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92" w:rsidRDefault="00BD7592" w:rsidP="00856C13">
      <w:pPr>
        <w:pStyle w:val="Heading1"/>
        <w:spacing w:before="0"/>
      </w:pPr>
    </w:p>
    <w:p w:rsidR="00BD7592" w:rsidRPr="00633147" w:rsidRDefault="008672F3" w:rsidP="00856C13">
      <w:pPr>
        <w:pStyle w:val="Heading1"/>
        <w:spacing w:before="0"/>
        <w:rPr>
          <w:caps w:val="0"/>
          <w:szCs w:val="24"/>
        </w:rPr>
      </w:pPr>
      <w:r w:rsidRPr="00633147">
        <w:rPr>
          <w:caps w:val="0"/>
          <w:szCs w:val="24"/>
        </w:rPr>
        <w:t>2016 m. rugsėjo 1</w:t>
      </w:r>
      <w:r w:rsidR="00633147" w:rsidRPr="00633147">
        <w:rPr>
          <w:caps w:val="0"/>
          <w:szCs w:val="24"/>
        </w:rPr>
        <w:t>5</w:t>
      </w:r>
      <w:r w:rsidRPr="00633147">
        <w:rPr>
          <w:caps w:val="0"/>
          <w:szCs w:val="24"/>
        </w:rPr>
        <w:t> d.</w:t>
      </w:r>
      <w:r w:rsidR="00BD7592" w:rsidRPr="00633147">
        <w:rPr>
          <w:caps w:val="0"/>
          <w:szCs w:val="24"/>
        </w:rPr>
        <w:br/>
      </w:r>
    </w:p>
    <w:p w:rsidR="00BD7592" w:rsidRPr="00633147" w:rsidRDefault="00633147">
      <w:pPr>
        <w:jc w:val="center"/>
        <w:rPr>
          <w:b/>
          <w:u w:val="single"/>
        </w:rPr>
      </w:pPr>
      <w:r w:rsidRPr="00633147">
        <w:rPr>
          <w:b/>
          <w:u w:val="single"/>
        </w:rPr>
        <w:t>10</w:t>
      </w:r>
      <w:r w:rsidR="008672F3" w:rsidRPr="00633147">
        <w:rPr>
          <w:b/>
          <w:u w:val="single"/>
        </w:rPr>
        <w:t>.30</w:t>
      </w:r>
      <w:r w:rsidR="00856C13" w:rsidRPr="00633147">
        <w:rPr>
          <w:b/>
          <w:u w:val="single"/>
        </w:rPr>
        <w:t xml:space="preserve"> valandą</w:t>
      </w:r>
    </w:p>
    <w:p w:rsidR="008672F3" w:rsidRDefault="008672F3" w:rsidP="008672F3">
      <w:pPr>
        <w:pStyle w:val="BodyTextIndent2"/>
        <w:tabs>
          <w:tab w:val="left" w:pos="993"/>
        </w:tabs>
        <w:spacing w:before="0"/>
        <w:ind w:firstLine="0"/>
        <w:rPr>
          <w:b/>
          <w:i/>
          <w:iCs/>
        </w:rPr>
      </w:pPr>
    </w:p>
    <w:p w:rsidR="008672F3" w:rsidRDefault="008672F3" w:rsidP="008672F3">
      <w:pPr>
        <w:pStyle w:val="BodyTextIndent2"/>
        <w:framePr w:w="970" w:h="1002" w:hRule="exact" w:hSpace="181" w:wrap="notBeside" w:vAnchor="text" w:hAnchor="page" w:x="261" w:y="246"/>
        <w:tabs>
          <w:tab w:val="left" w:pos="993"/>
        </w:tabs>
        <w:ind w:firstLine="0"/>
        <w:jc w:val="center"/>
        <w:rPr>
          <w:b/>
          <w:sz w:val="16"/>
        </w:rPr>
      </w:pPr>
    </w:p>
    <w:p w:rsidR="008672F3" w:rsidRDefault="008672F3" w:rsidP="008672F3">
      <w:pPr>
        <w:pStyle w:val="BodyTextIndent2"/>
        <w:tabs>
          <w:tab w:val="left" w:pos="993"/>
        </w:tabs>
        <w:spacing w:before="0"/>
        <w:rPr>
          <w:b/>
          <w:bCs/>
        </w:rPr>
      </w:pPr>
      <w:r>
        <w:rPr>
          <w:b/>
        </w:rPr>
        <w:t xml:space="preserve">1. Dėl apibendrintos informacijos apie Vyriausybės atstovų apskrityse 2016 metų I pusmečio veiklą </w:t>
      </w:r>
      <w:bookmarkStart w:id="0" w:name="_GoBack"/>
      <w:bookmarkEnd w:id="0"/>
    </w:p>
    <w:p w:rsidR="008672F3" w:rsidRDefault="008672F3" w:rsidP="008672F3">
      <w:pPr>
        <w:tabs>
          <w:tab w:val="left" w:pos="1985"/>
          <w:tab w:val="left" w:pos="2268"/>
        </w:tabs>
        <w:spacing w:before="120"/>
        <w:ind w:left="2268" w:hanging="1559"/>
      </w:pPr>
      <w:r>
        <w:t>Pranešėjas</w:t>
      </w:r>
      <w:r>
        <w:tab/>
        <w:t>–</w:t>
      </w:r>
      <w:r>
        <w:tab/>
        <w:t>Ministras Pirmininkas A. Butkevičius</w:t>
      </w:r>
    </w:p>
    <w:p w:rsidR="008672F3" w:rsidRDefault="008672F3" w:rsidP="008672F3">
      <w:pPr>
        <w:tabs>
          <w:tab w:val="left" w:pos="1985"/>
          <w:tab w:val="left" w:pos="2268"/>
        </w:tabs>
        <w:spacing w:before="120" w:after="120"/>
        <w:ind w:left="2268" w:hanging="1559"/>
      </w:pPr>
      <w:r>
        <w:t>Dalyvauja</w:t>
      </w:r>
      <w:r>
        <w:tab/>
        <w:t>–</w:t>
      </w:r>
      <w:r>
        <w:tab/>
        <w:t>Vyriausybės atstovai apskrityse    </w:t>
      </w:r>
      <w:r>
        <w:br/>
        <w:t>Vyriausybės kanceliarijos Viešojo valdymo ir socialinės aplinkos departamento Viešojo valdymo ir atviros Vyriausybės skyriaus patarėja I. Butrimienė</w:t>
      </w:r>
    </w:p>
    <w:p w:rsidR="008672F3" w:rsidRDefault="008672F3" w:rsidP="008672F3">
      <w:pPr>
        <w:pStyle w:val="BodyTextIndent2"/>
        <w:tabs>
          <w:tab w:val="left" w:pos="993"/>
        </w:tabs>
        <w:spacing w:before="0"/>
        <w:ind w:firstLine="0"/>
        <w:rPr>
          <w:b/>
          <w:i/>
          <w:iCs/>
        </w:rPr>
      </w:pPr>
    </w:p>
    <w:p w:rsidR="008672F3" w:rsidRDefault="008672F3" w:rsidP="008672F3">
      <w:pPr>
        <w:pStyle w:val="BodyTextIndent2"/>
        <w:framePr w:w="970" w:h="1002" w:hRule="exact" w:hSpace="181" w:wrap="notBeside" w:vAnchor="text" w:hAnchor="page" w:x="261" w:y="246"/>
        <w:tabs>
          <w:tab w:val="left" w:pos="993"/>
        </w:tabs>
        <w:ind w:firstLine="0"/>
        <w:jc w:val="center"/>
        <w:rPr>
          <w:b/>
          <w:sz w:val="16"/>
        </w:rPr>
      </w:pPr>
    </w:p>
    <w:p w:rsidR="008672F3" w:rsidRDefault="008672F3" w:rsidP="008672F3">
      <w:pPr>
        <w:pStyle w:val="BodyTextIndent2"/>
        <w:tabs>
          <w:tab w:val="left" w:pos="993"/>
        </w:tabs>
        <w:spacing w:before="0"/>
        <w:rPr>
          <w:b/>
          <w:bCs/>
        </w:rPr>
      </w:pPr>
      <w:r>
        <w:rPr>
          <w:b/>
        </w:rPr>
        <w:t xml:space="preserve">2. Dėl 2015 metų viešojo sektoriaus ataskaitos </w:t>
      </w:r>
    </w:p>
    <w:p w:rsidR="008672F3" w:rsidRDefault="008672F3" w:rsidP="008672F3">
      <w:pPr>
        <w:tabs>
          <w:tab w:val="left" w:pos="1985"/>
          <w:tab w:val="left" w:pos="2268"/>
        </w:tabs>
        <w:spacing w:before="120"/>
        <w:ind w:left="2268" w:hanging="1559"/>
      </w:pPr>
      <w:r>
        <w:t>Pranešėjas</w:t>
      </w:r>
      <w:r>
        <w:tab/>
        <w:t>–</w:t>
      </w:r>
      <w:r>
        <w:tab/>
        <w:t>vidaus reikalų ministras T. Žilinskas</w:t>
      </w:r>
    </w:p>
    <w:p w:rsidR="008672F3" w:rsidRDefault="008672F3" w:rsidP="008672F3">
      <w:pPr>
        <w:tabs>
          <w:tab w:val="left" w:pos="1985"/>
          <w:tab w:val="left" w:pos="2268"/>
        </w:tabs>
        <w:spacing w:before="120" w:after="120"/>
        <w:ind w:left="2268" w:hanging="1559"/>
      </w:pPr>
      <w:r>
        <w:t>Dalyvauja</w:t>
      </w:r>
      <w:r>
        <w:tab/>
        <w:t>–</w:t>
      </w:r>
      <w:r>
        <w:tab/>
        <w:t>Vyriausybės kanceliarijos Viešojo valdymo ir socialinės aplinkos departamento Viešojo valdymo ir atviros Vyriausybės skyriaus patarėja I. Daugėlaitė</w:t>
      </w:r>
    </w:p>
    <w:p w:rsidR="008672F3" w:rsidRDefault="008672F3" w:rsidP="008672F3">
      <w:pPr>
        <w:pStyle w:val="BodyTextIndent2"/>
        <w:tabs>
          <w:tab w:val="left" w:pos="993"/>
        </w:tabs>
        <w:spacing w:before="0"/>
        <w:ind w:firstLine="0"/>
        <w:rPr>
          <w:b/>
          <w:i/>
          <w:iCs/>
        </w:rPr>
      </w:pPr>
    </w:p>
    <w:p w:rsidR="008672F3" w:rsidRDefault="008672F3" w:rsidP="008672F3">
      <w:pPr>
        <w:pStyle w:val="BodyTextIndent2"/>
        <w:framePr w:w="970" w:h="1002" w:hRule="exact" w:hSpace="181" w:wrap="notBeside" w:vAnchor="text" w:hAnchor="page" w:x="261" w:y="246"/>
        <w:tabs>
          <w:tab w:val="left" w:pos="993"/>
        </w:tabs>
        <w:ind w:firstLine="0"/>
        <w:jc w:val="center"/>
        <w:rPr>
          <w:b/>
          <w:sz w:val="16"/>
        </w:rPr>
      </w:pPr>
    </w:p>
    <w:p w:rsidR="008672F3" w:rsidRDefault="008672F3" w:rsidP="008672F3">
      <w:pPr>
        <w:pStyle w:val="BodyTextIndent2"/>
        <w:tabs>
          <w:tab w:val="left" w:pos="993"/>
        </w:tabs>
        <w:spacing w:before="0"/>
        <w:rPr>
          <w:b/>
          <w:bCs/>
        </w:rPr>
      </w:pPr>
      <w:r>
        <w:rPr>
          <w:b/>
        </w:rPr>
        <w:t xml:space="preserve">3. Dėl 2015 metų metinės ataskaitos apie valstybės valdomas įmones </w:t>
      </w:r>
    </w:p>
    <w:p w:rsidR="008672F3" w:rsidRDefault="008672F3" w:rsidP="008672F3">
      <w:pPr>
        <w:tabs>
          <w:tab w:val="left" w:pos="1985"/>
          <w:tab w:val="left" w:pos="2268"/>
        </w:tabs>
        <w:spacing w:before="120"/>
        <w:ind w:left="2268" w:hanging="1559"/>
      </w:pPr>
      <w:r>
        <w:t>Pranešėjas</w:t>
      </w:r>
      <w:r>
        <w:tab/>
        <w:t>–</w:t>
      </w:r>
      <w:r>
        <w:tab/>
        <w:t>ūkio ministras E. Gustas</w:t>
      </w:r>
    </w:p>
    <w:p w:rsidR="008672F3" w:rsidRDefault="008672F3" w:rsidP="008672F3">
      <w:pPr>
        <w:tabs>
          <w:tab w:val="left" w:pos="1985"/>
          <w:tab w:val="left" w:pos="2268"/>
        </w:tabs>
        <w:spacing w:before="120" w:after="120"/>
        <w:ind w:left="2268" w:hanging="1559"/>
      </w:pPr>
      <w:r>
        <w:t>Dalyvauja</w:t>
      </w:r>
      <w:r>
        <w:tab/>
        <w:t>–</w:t>
      </w:r>
      <w:r>
        <w:tab/>
        <w:t>Ūkio ministerijos Įmonių teisės ir verslo aplinkos gerinimo departamento direktorė A. Keniausytė</w:t>
      </w:r>
      <w:r>
        <w:br/>
        <w:t>valstybės įmonės Turto banko Valdymo koordinavimo centro l. e. p. vadovas D. Gabulas</w:t>
      </w:r>
      <w:r w:rsidR="00BC4D25">
        <w:t xml:space="preserve"> </w:t>
      </w:r>
      <w:r>
        <w:br/>
        <w:t>Vyriausybės kanceliarijos Ekonomikos pažangos departamento Ekonomikos skyriaus patarėjas A. Duksa</w:t>
      </w:r>
    </w:p>
    <w:p w:rsidR="008672F3" w:rsidRDefault="008672F3" w:rsidP="008672F3">
      <w:pPr>
        <w:pStyle w:val="BodyTextIndent2"/>
        <w:tabs>
          <w:tab w:val="left" w:pos="993"/>
        </w:tabs>
        <w:spacing w:before="0"/>
        <w:ind w:firstLine="0"/>
        <w:rPr>
          <w:b/>
          <w:i/>
          <w:iCs/>
        </w:rPr>
      </w:pPr>
    </w:p>
    <w:p w:rsidR="008672F3" w:rsidRDefault="008672F3" w:rsidP="008672F3">
      <w:pPr>
        <w:pStyle w:val="BodyTextIndent2"/>
        <w:framePr w:w="970" w:h="1002" w:hRule="exact" w:hSpace="181" w:wrap="notBeside" w:vAnchor="text" w:hAnchor="page" w:x="261" w:y="246"/>
        <w:tabs>
          <w:tab w:val="left" w:pos="993"/>
        </w:tabs>
        <w:ind w:firstLine="0"/>
        <w:jc w:val="center"/>
        <w:rPr>
          <w:b/>
          <w:sz w:val="16"/>
        </w:rPr>
      </w:pPr>
    </w:p>
    <w:p w:rsidR="008672F3" w:rsidRDefault="008672F3" w:rsidP="008672F3">
      <w:pPr>
        <w:pStyle w:val="BodyTextIndent2"/>
        <w:tabs>
          <w:tab w:val="left" w:pos="993"/>
        </w:tabs>
        <w:spacing w:before="0"/>
        <w:rPr>
          <w:b/>
          <w:bCs/>
        </w:rPr>
      </w:pPr>
      <w:r>
        <w:rPr>
          <w:b/>
        </w:rPr>
        <w:t xml:space="preserve">4. Dėl Valstybinės maisto ir veterinarijos tarnybos ataskaitos </w:t>
      </w:r>
    </w:p>
    <w:p w:rsidR="008672F3" w:rsidRDefault="008672F3" w:rsidP="008672F3">
      <w:pPr>
        <w:tabs>
          <w:tab w:val="left" w:pos="1985"/>
          <w:tab w:val="left" w:pos="2268"/>
        </w:tabs>
        <w:spacing w:before="120"/>
        <w:ind w:left="2268" w:hanging="1559"/>
      </w:pPr>
      <w:r>
        <w:t>Pranešėja</w:t>
      </w:r>
      <w:r>
        <w:tab/>
        <w:t>–</w:t>
      </w:r>
      <w:r>
        <w:tab/>
        <w:t>žemės ūkio ministrė V. Baltraitienė</w:t>
      </w:r>
    </w:p>
    <w:p w:rsidR="008672F3" w:rsidRDefault="008672F3" w:rsidP="008672F3">
      <w:pPr>
        <w:tabs>
          <w:tab w:val="left" w:pos="1985"/>
          <w:tab w:val="left" w:pos="2268"/>
        </w:tabs>
        <w:spacing w:before="120" w:after="120"/>
        <w:ind w:left="2268" w:hanging="1559"/>
      </w:pPr>
      <w:r>
        <w:t>Dalyvauja</w:t>
      </w:r>
      <w:r>
        <w:tab/>
        <w:t>–</w:t>
      </w:r>
      <w:r>
        <w:tab/>
        <w:t>Valstybinės maisto ir veterinarijos tarnybos direktorius J. Milius</w:t>
      </w:r>
      <w:r>
        <w:br/>
        <w:t>Žemės ūkio ministerijos Žemės ūkio gamybos ir maisto pramonės departamento direktorius R. Krasuckis</w:t>
      </w:r>
      <w:r>
        <w:br/>
        <w:t>Vyriausybės kanceliarijos Ekonomikos pažangos departamento Kaimo reikalų ir darnios plėtros skyriaus patarėjas A. Zulonas</w:t>
      </w:r>
    </w:p>
    <w:p w:rsidR="008672F3" w:rsidRDefault="008672F3" w:rsidP="008672F3">
      <w:pPr>
        <w:pStyle w:val="BodyTextIndent2"/>
        <w:tabs>
          <w:tab w:val="left" w:pos="993"/>
        </w:tabs>
        <w:spacing w:before="0"/>
        <w:ind w:firstLine="0"/>
        <w:rPr>
          <w:b/>
          <w:i/>
          <w:iCs/>
        </w:rPr>
      </w:pPr>
    </w:p>
    <w:p w:rsidR="008672F3" w:rsidRDefault="008672F3" w:rsidP="008672F3">
      <w:pPr>
        <w:pStyle w:val="BodyTextIndent2"/>
        <w:tabs>
          <w:tab w:val="left" w:pos="993"/>
        </w:tabs>
        <w:spacing w:before="0"/>
        <w:ind w:firstLine="0"/>
        <w:rPr>
          <w:b/>
          <w:i/>
          <w:iCs/>
        </w:rPr>
      </w:pPr>
    </w:p>
    <w:p w:rsidR="008672F3" w:rsidRDefault="008672F3" w:rsidP="008672F3">
      <w:pPr>
        <w:pStyle w:val="BodyTextIndent2"/>
        <w:tabs>
          <w:tab w:val="left" w:pos="993"/>
        </w:tabs>
        <w:spacing w:before="0"/>
        <w:rPr>
          <w:b/>
          <w:bCs/>
        </w:rPr>
      </w:pPr>
      <w:r>
        <w:rPr>
          <w:b/>
        </w:rPr>
        <w:lastRenderedPageBreak/>
        <w:t>5. Dėl Valstybės ir savivaldybių įstaigų darbuotojų darbo apmokėjimo įstatymo projekto (TAP-16-1171(</w:t>
      </w:r>
      <w:r w:rsidR="009E23B0">
        <w:rPr>
          <w:b/>
        </w:rPr>
        <w:t>4</w:t>
      </w:r>
      <w:r>
        <w:rPr>
          <w:b/>
        </w:rPr>
        <w:t>) (16-5416(</w:t>
      </w:r>
      <w:r w:rsidR="009E23B0">
        <w:rPr>
          <w:b/>
        </w:rPr>
        <w:t>6</w:t>
      </w:r>
      <w:r>
        <w:rPr>
          <w:b/>
        </w:rPr>
        <w:t xml:space="preserve">) </w:t>
      </w:r>
    </w:p>
    <w:p w:rsidR="008672F3" w:rsidRDefault="008672F3" w:rsidP="008672F3">
      <w:pPr>
        <w:tabs>
          <w:tab w:val="left" w:pos="1985"/>
          <w:tab w:val="left" w:pos="2268"/>
        </w:tabs>
        <w:spacing w:before="120"/>
        <w:ind w:left="2268" w:hanging="1559"/>
      </w:pPr>
      <w:r>
        <w:t>Pranešėja</w:t>
      </w:r>
      <w:r>
        <w:tab/>
        <w:t>–</w:t>
      </w:r>
      <w:r>
        <w:tab/>
        <w:t>socialinės apsaugos ir darbo ministrė A. Pabedinskienė</w:t>
      </w:r>
    </w:p>
    <w:p w:rsidR="008672F3" w:rsidRDefault="008672F3" w:rsidP="008672F3">
      <w:pPr>
        <w:pStyle w:val="BodyTextIndent2"/>
        <w:framePr w:w="970" w:h="1951" w:hRule="exact" w:hSpace="181" w:wrap="notBeside" w:vAnchor="text" w:hAnchor="page" w:x="270" w:y="-1046"/>
        <w:tabs>
          <w:tab w:val="left" w:pos="993"/>
        </w:tabs>
        <w:ind w:firstLine="0"/>
        <w:jc w:val="center"/>
        <w:rPr>
          <w:b/>
          <w:sz w:val="16"/>
        </w:rPr>
      </w:pPr>
      <w:r>
        <w:rPr>
          <w:b/>
          <w:sz w:val="16"/>
        </w:rPr>
        <w:t>Vyriausybės 2015 metų prioritetinė priemonė</w:t>
      </w:r>
    </w:p>
    <w:p w:rsidR="008672F3" w:rsidRDefault="008672F3" w:rsidP="008672F3">
      <w:pPr>
        <w:pStyle w:val="BodyTextIndent2"/>
        <w:framePr w:w="970" w:h="1951" w:hRule="exact" w:hSpace="181" w:wrap="notBeside" w:vAnchor="text" w:hAnchor="page" w:x="270" w:y="-1046"/>
        <w:tabs>
          <w:tab w:val="left" w:pos="993"/>
        </w:tabs>
        <w:ind w:firstLine="0"/>
        <w:jc w:val="center"/>
        <w:rPr>
          <w:b/>
          <w:sz w:val="16"/>
        </w:rPr>
      </w:pPr>
    </w:p>
    <w:p w:rsidR="008672F3" w:rsidRDefault="008672F3" w:rsidP="008672F3">
      <w:pPr>
        <w:tabs>
          <w:tab w:val="left" w:pos="1985"/>
          <w:tab w:val="left" w:pos="2268"/>
        </w:tabs>
        <w:spacing w:before="120" w:after="120"/>
        <w:ind w:left="2268" w:hanging="1559"/>
      </w:pPr>
      <w:r>
        <w:t>Dalyvauja</w:t>
      </w:r>
      <w:r>
        <w:tab/>
        <w:t>–</w:t>
      </w:r>
      <w:r>
        <w:tab/>
        <w:t xml:space="preserve">Socialinės apsaugos ir darbo ministerijos Darbo departamento Darbo teisės skyriaus vyriausioji specialistė V. Dudienė </w:t>
      </w:r>
      <w:r>
        <w:br/>
        <w:t>Vyriausybės kanceliarijos Administracinio departamento Posėdžių rengimo skyriaus patarėja N. Makštelienė</w:t>
      </w:r>
    </w:p>
    <w:p w:rsidR="008672F3" w:rsidRDefault="008672F3" w:rsidP="008672F3">
      <w:pPr>
        <w:pStyle w:val="BodyTextIndent2"/>
        <w:tabs>
          <w:tab w:val="left" w:pos="993"/>
        </w:tabs>
        <w:spacing w:before="0"/>
        <w:ind w:firstLine="0"/>
        <w:rPr>
          <w:b/>
          <w:i/>
          <w:iCs/>
        </w:rPr>
      </w:pPr>
    </w:p>
    <w:p w:rsidR="008672F3" w:rsidRDefault="008672F3" w:rsidP="008672F3">
      <w:pPr>
        <w:pStyle w:val="BodyTextIndent2"/>
        <w:framePr w:w="970" w:h="1002" w:hRule="exact" w:hSpace="181" w:wrap="notBeside" w:vAnchor="text" w:hAnchor="page" w:x="261" w:y="246"/>
        <w:tabs>
          <w:tab w:val="left" w:pos="993"/>
        </w:tabs>
        <w:ind w:firstLine="0"/>
        <w:jc w:val="center"/>
        <w:rPr>
          <w:b/>
          <w:sz w:val="16"/>
        </w:rPr>
      </w:pPr>
    </w:p>
    <w:p w:rsidR="008672F3" w:rsidRDefault="008672F3" w:rsidP="008672F3">
      <w:pPr>
        <w:pStyle w:val="BodyTextIndent2"/>
        <w:tabs>
          <w:tab w:val="left" w:pos="993"/>
        </w:tabs>
        <w:spacing w:before="0"/>
        <w:rPr>
          <w:b/>
          <w:bCs/>
        </w:rPr>
      </w:pPr>
      <w:r>
        <w:rPr>
          <w:b/>
        </w:rPr>
        <w:t xml:space="preserve">6. Dėl valstybės tarnautojų ir darbuotojų, dirbančių pagal darbo sutartis ir gaunančių darbo užmokestį iš valstybės biudžeto ir valstybės pinigų fondų, pareigybių skaičiaus Lietuvoje tolesnio reguliavimo ir valstybės tarnautojų ir darbuotojų, gaunančių darbo užmokestį iš Lietuvos Respublikos valstybės biudžeto, savivaldybių biudžetų ir valstybės pinigų fondų, darbo užmokesčio fondo apskaičiavimo tobulinimo </w:t>
      </w:r>
    </w:p>
    <w:p w:rsidR="008672F3" w:rsidRDefault="008672F3" w:rsidP="008672F3">
      <w:pPr>
        <w:tabs>
          <w:tab w:val="left" w:pos="1985"/>
          <w:tab w:val="left" w:pos="2268"/>
        </w:tabs>
        <w:spacing w:before="120"/>
        <w:ind w:left="2268" w:hanging="1559"/>
      </w:pPr>
      <w:r>
        <w:t>Pranešėjas</w:t>
      </w:r>
      <w:r>
        <w:tab/>
        <w:t>–</w:t>
      </w:r>
      <w:r>
        <w:tab/>
        <w:t>Vyriausybės kancleris A. Mačiulis</w:t>
      </w:r>
    </w:p>
    <w:p w:rsidR="008672F3" w:rsidRDefault="008672F3" w:rsidP="008672F3">
      <w:pPr>
        <w:tabs>
          <w:tab w:val="left" w:pos="1985"/>
          <w:tab w:val="left" w:pos="2268"/>
        </w:tabs>
        <w:spacing w:before="120" w:after="120"/>
        <w:ind w:left="2268" w:hanging="1559"/>
      </w:pPr>
      <w:r>
        <w:t>Dalyvauja</w:t>
      </w:r>
      <w:r>
        <w:tab/>
        <w:t>–</w:t>
      </w:r>
      <w:r>
        <w:tab/>
        <w:t>Vyriausybės kanceliarijos Viešojo valdymo ir socialinės aplinkos departamento Viešojo valdymo ir atviros Vyriausybės skyriaus patarėja I. Daugėlaitė</w:t>
      </w:r>
    </w:p>
    <w:p w:rsidR="008672F3" w:rsidRDefault="008672F3" w:rsidP="008672F3">
      <w:pPr>
        <w:pStyle w:val="BodyTextIndent2"/>
        <w:tabs>
          <w:tab w:val="left" w:pos="993"/>
        </w:tabs>
        <w:spacing w:before="0"/>
        <w:ind w:firstLine="0"/>
        <w:rPr>
          <w:b/>
          <w:i/>
          <w:iCs/>
        </w:rPr>
      </w:pPr>
    </w:p>
    <w:p w:rsidR="008672F3" w:rsidRDefault="008672F3" w:rsidP="008672F3">
      <w:pPr>
        <w:pStyle w:val="BodyTextIndent2"/>
        <w:framePr w:w="970" w:h="1002" w:hRule="exact" w:hSpace="181" w:wrap="notBeside" w:vAnchor="text" w:hAnchor="page" w:x="261" w:y="246"/>
        <w:tabs>
          <w:tab w:val="left" w:pos="993"/>
        </w:tabs>
        <w:ind w:firstLine="0"/>
        <w:jc w:val="center"/>
        <w:rPr>
          <w:b/>
          <w:sz w:val="16"/>
        </w:rPr>
      </w:pPr>
    </w:p>
    <w:p w:rsidR="008672F3" w:rsidRDefault="008672F3" w:rsidP="008672F3">
      <w:pPr>
        <w:pStyle w:val="BodyTextIndent2"/>
        <w:tabs>
          <w:tab w:val="left" w:pos="993"/>
        </w:tabs>
        <w:spacing w:before="0"/>
        <w:rPr>
          <w:b/>
          <w:bCs/>
        </w:rPr>
      </w:pPr>
      <w:r>
        <w:rPr>
          <w:b/>
        </w:rPr>
        <w:t xml:space="preserve">7. Dėl Tarnybos Kalėjimų departamente prie Teisingumo ministerijos statuto 2, 10, 11, 13, 16, 18, 23, 26, 29, 30, 33, 36, 37, 38, 40, 43, 44, 46, 47 straipsnių ir antrojo skirsnio pakeitimo, 48 straipsnio pripažinimo netekusiu galios ir statuto papildymo 10-1, 16-1, 26-1, 26-2, 29-1, 35-1, 38-1 straipsniais ir priedu įstatymo projekto (TAP-16-965(3) (16-4665(4) </w:t>
      </w:r>
    </w:p>
    <w:p w:rsidR="008672F3" w:rsidRDefault="008672F3" w:rsidP="008672F3">
      <w:pPr>
        <w:tabs>
          <w:tab w:val="left" w:pos="1985"/>
          <w:tab w:val="left" w:pos="2268"/>
        </w:tabs>
        <w:spacing w:before="120"/>
        <w:ind w:left="2268" w:hanging="1559"/>
      </w:pPr>
      <w:r>
        <w:t>Pranešėjas</w:t>
      </w:r>
      <w:r>
        <w:tab/>
        <w:t>–</w:t>
      </w:r>
      <w:r>
        <w:tab/>
        <w:t>teisingumo ministras J. Bernatonis</w:t>
      </w:r>
    </w:p>
    <w:p w:rsidR="008672F3" w:rsidRDefault="008672F3" w:rsidP="008672F3">
      <w:pPr>
        <w:tabs>
          <w:tab w:val="left" w:pos="1985"/>
          <w:tab w:val="left" w:pos="2268"/>
        </w:tabs>
        <w:spacing w:before="120" w:after="120"/>
        <w:ind w:left="2268" w:hanging="1559"/>
      </w:pPr>
      <w:r>
        <w:t>Dalyvauja</w:t>
      </w:r>
      <w:r>
        <w:tab/>
        <w:t>–</w:t>
      </w:r>
      <w:r>
        <w:tab/>
        <w:t xml:space="preserve">Teisingumo ministerijos Administracinės ir baudžiamosios justicijos departamento Bausmių vykdymo sistemos skyriaus patarėjas </w:t>
      </w:r>
      <w:r>
        <w:br/>
        <w:t>R. Laukis</w:t>
      </w:r>
      <w:r>
        <w:br/>
        <w:t>Vyriausybės kanceliarijos Administracinio departamento Posėdžių rengimo skyriaus patarėja N. Makštelienė</w:t>
      </w:r>
    </w:p>
    <w:p w:rsidR="008672F3" w:rsidRDefault="008672F3" w:rsidP="008672F3">
      <w:pPr>
        <w:pStyle w:val="BodyTextIndent2"/>
        <w:tabs>
          <w:tab w:val="left" w:pos="993"/>
        </w:tabs>
        <w:spacing w:before="0"/>
        <w:ind w:firstLine="0"/>
        <w:rPr>
          <w:b/>
          <w:i/>
          <w:iCs/>
        </w:rPr>
      </w:pPr>
    </w:p>
    <w:p w:rsidR="008672F3" w:rsidRDefault="008672F3" w:rsidP="008672F3">
      <w:pPr>
        <w:pStyle w:val="BodyTextIndent2"/>
        <w:framePr w:w="970" w:h="1002" w:hRule="exact" w:hSpace="181" w:wrap="notBeside" w:vAnchor="text" w:hAnchor="page" w:x="261" w:y="246"/>
        <w:tabs>
          <w:tab w:val="left" w:pos="993"/>
        </w:tabs>
        <w:ind w:firstLine="0"/>
        <w:jc w:val="center"/>
        <w:rPr>
          <w:b/>
          <w:sz w:val="16"/>
        </w:rPr>
      </w:pPr>
    </w:p>
    <w:p w:rsidR="008672F3" w:rsidRDefault="008672F3" w:rsidP="008672F3">
      <w:pPr>
        <w:pStyle w:val="BodyTextIndent2"/>
        <w:tabs>
          <w:tab w:val="left" w:pos="993"/>
        </w:tabs>
        <w:spacing w:before="0"/>
        <w:rPr>
          <w:b/>
          <w:bCs/>
        </w:rPr>
      </w:pPr>
      <w:r>
        <w:rPr>
          <w:b/>
        </w:rPr>
        <w:t xml:space="preserve">8. Dėl Metropoliteno įgyvendinimo įstatymo projekto Nr. XIIP-2375(2) (TAP-16-1316(2) (16-7129(4) </w:t>
      </w:r>
    </w:p>
    <w:p w:rsidR="008672F3" w:rsidRDefault="008672F3" w:rsidP="008672F3">
      <w:pPr>
        <w:tabs>
          <w:tab w:val="left" w:pos="1985"/>
          <w:tab w:val="left" w:pos="2268"/>
        </w:tabs>
        <w:spacing w:before="120"/>
        <w:ind w:left="2268" w:hanging="1559"/>
      </w:pPr>
      <w:r>
        <w:t>Pranešėjas</w:t>
      </w:r>
      <w:r>
        <w:tab/>
        <w:t>–</w:t>
      </w:r>
      <w:r>
        <w:tab/>
        <w:t>susisiekimo ministras R. Sinkevičius</w:t>
      </w:r>
    </w:p>
    <w:p w:rsidR="008672F3" w:rsidRDefault="008672F3" w:rsidP="008672F3">
      <w:pPr>
        <w:tabs>
          <w:tab w:val="left" w:pos="1985"/>
          <w:tab w:val="left" w:pos="2268"/>
        </w:tabs>
        <w:spacing w:before="120" w:after="120"/>
        <w:ind w:left="2268" w:hanging="1559"/>
      </w:pPr>
      <w:r>
        <w:t>Dalyvauja</w:t>
      </w:r>
      <w:r>
        <w:tab/>
        <w:t>–</w:t>
      </w:r>
      <w:r>
        <w:tab/>
        <w:t>Susisiekimo ministerijos Vandens ir geležinkelių transporto politikos departamento Geležinkelių transporto skyriaus vyriausioji specialistė J. Norkienė</w:t>
      </w:r>
      <w:r>
        <w:br/>
        <w:t>Vyriausybės kanceliarijos Administracinio departamento Posėdžių rengimo skyriaus patarėja E. Karaliūtė</w:t>
      </w:r>
    </w:p>
    <w:p w:rsidR="008672F3" w:rsidRDefault="008672F3" w:rsidP="008672F3">
      <w:pPr>
        <w:pStyle w:val="BodyTextIndent2"/>
        <w:tabs>
          <w:tab w:val="left" w:pos="993"/>
        </w:tabs>
        <w:spacing w:before="0"/>
        <w:ind w:firstLine="0"/>
        <w:rPr>
          <w:b/>
          <w:i/>
          <w:iCs/>
        </w:rPr>
      </w:pPr>
    </w:p>
    <w:p w:rsidR="008672F3" w:rsidRDefault="008672F3" w:rsidP="008672F3">
      <w:pPr>
        <w:pStyle w:val="BodyTextIndent2"/>
        <w:framePr w:w="970" w:h="1002" w:hRule="exact" w:hSpace="181" w:wrap="notBeside" w:vAnchor="text" w:hAnchor="page" w:x="261" w:y="246"/>
        <w:tabs>
          <w:tab w:val="left" w:pos="993"/>
        </w:tabs>
        <w:ind w:firstLine="0"/>
        <w:jc w:val="center"/>
        <w:rPr>
          <w:b/>
          <w:sz w:val="16"/>
        </w:rPr>
      </w:pPr>
    </w:p>
    <w:p w:rsidR="008672F3" w:rsidRDefault="008672F3" w:rsidP="008672F3">
      <w:pPr>
        <w:pStyle w:val="BodyTextIndent2"/>
        <w:tabs>
          <w:tab w:val="left" w:pos="993"/>
        </w:tabs>
        <w:spacing w:before="0"/>
        <w:rPr>
          <w:b/>
          <w:bCs/>
        </w:rPr>
      </w:pPr>
      <w:r>
        <w:rPr>
          <w:b/>
        </w:rPr>
        <w:t xml:space="preserve">9. Dėl Valstybės paramos prieglobsčio gavėjų integracijai teikimo tvarkos aprašo patvirtinimo (TAP-16-771(3) (16-5363(3) </w:t>
      </w:r>
    </w:p>
    <w:p w:rsidR="008672F3" w:rsidRDefault="008672F3" w:rsidP="008672F3">
      <w:pPr>
        <w:tabs>
          <w:tab w:val="left" w:pos="1985"/>
          <w:tab w:val="left" w:pos="2268"/>
        </w:tabs>
        <w:spacing w:before="120"/>
        <w:ind w:left="2268" w:hanging="1559"/>
      </w:pPr>
      <w:r>
        <w:t>Pranešėja</w:t>
      </w:r>
      <w:r>
        <w:tab/>
        <w:t>–</w:t>
      </w:r>
      <w:r>
        <w:tab/>
        <w:t>socialinės apsaugos ir darbo ministrė A. Pabedinskienė</w:t>
      </w:r>
    </w:p>
    <w:p w:rsidR="008672F3" w:rsidRDefault="008672F3" w:rsidP="008533E3">
      <w:pPr>
        <w:tabs>
          <w:tab w:val="left" w:pos="1985"/>
          <w:tab w:val="left" w:pos="2268"/>
        </w:tabs>
        <w:spacing w:before="120" w:after="120"/>
        <w:ind w:left="2268" w:hanging="1559"/>
        <w:rPr>
          <w:b/>
          <w:i/>
          <w:iCs/>
        </w:rPr>
      </w:pPr>
      <w:r>
        <w:t>Dalyvauja</w:t>
      </w:r>
      <w:r>
        <w:tab/>
        <w:t>–</w:t>
      </w:r>
      <w:r>
        <w:tab/>
        <w:t xml:space="preserve">Socialinės apsaugos ir darbo ministerijos Socialinės aprėpties departamento Lygių galimybių skyriaus vedėja E. Čaplikienė </w:t>
      </w:r>
      <w:r>
        <w:br/>
        <w:t>Vyriausybės kanceliarijos Administracinio departamento Posėdžių rengimo skyriaus patarėja N. Makštelienė</w:t>
      </w:r>
    </w:p>
    <w:p w:rsidR="003D31A4" w:rsidRDefault="003D31A4" w:rsidP="003D31A4">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lastRenderedPageBreak/>
        <w:t>VESK pritarta be pastabų, siūloma 10 klausimo nepristatyti</w:t>
      </w:r>
    </w:p>
    <w:p w:rsidR="003D31A4" w:rsidRDefault="003D31A4" w:rsidP="003D31A4">
      <w:pPr>
        <w:pStyle w:val="BodyTextIndent2"/>
        <w:tabs>
          <w:tab w:val="left" w:pos="993"/>
        </w:tabs>
        <w:spacing w:before="0"/>
        <w:ind w:firstLine="0"/>
        <w:rPr>
          <w:b/>
        </w:rPr>
      </w:pPr>
    </w:p>
    <w:p w:rsidR="008672F3" w:rsidRDefault="008672F3" w:rsidP="008672F3">
      <w:pPr>
        <w:pStyle w:val="BodyTextIndent2"/>
        <w:tabs>
          <w:tab w:val="left" w:pos="993"/>
        </w:tabs>
        <w:spacing w:before="0"/>
        <w:rPr>
          <w:b/>
          <w:bCs/>
        </w:rPr>
      </w:pPr>
      <w:r>
        <w:rPr>
          <w:b/>
        </w:rPr>
        <w:t xml:space="preserve">10. Dėl Lietuvos Respublikos pozicijų dėl klausimų, svarstomų 2016 m. rugsėjo 20 d. Europos Sąjungos Bendrųjų reikalų tarybos posėdyje </w:t>
      </w:r>
      <w:r w:rsidR="00F47B73" w:rsidRPr="00F47B73">
        <w:rPr>
          <w:b/>
        </w:rPr>
        <w:t>(TAP-16-1510)</w:t>
      </w:r>
    </w:p>
    <w:p w:rsidR="008672F3" w:rsidRDefault="008672F3" w:rsidP="008672F3">
      <w:pPr>
        <w:tabs>
          <w:tab w:val="left" w:pos="1985"/>
          <w:tab w:val="left" w:pos="2268"/>
        </w:tabs>
        <w:spacing w:before="120"/>
        <w:ind w:left="2268" w:hanging="1559"/>
      </w:pPr>
      <w:r>
        <w:t>Pranešėjas</w:t>
      </w:r>
      <w:r>
        <w:tab/>
        <w:t>–</w:t>
      </w:r>
      <w:r>
        <w:tab/>
        <w:t>užsienio reikalų ministras L. A. Linkevičius</w:t>
      </w:r>
    </w:p>
    <w:p w:rsidR="008672F3" w:rsidRDefault="008672F3" w:rsidP="008672F3">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935C7" w:rsidRPr="004935C7" w:rsidRDefault="00B526CD" w:rsidP="004935C7">
      <w:pPr>
        <w:tabs>
          <w:tab w:val="left" w:pos="4860"/>
        </w:tabs>
        <w:ind w:right="638"/>
        <w:jc w:val="center"/>
        <w:rPr>
          <w:rFonts w:ascii="Arial Black" w:hAnsi="Arial Black"/>
          <w:b/>
          <w:sz w:val="20"/>
          <w:u w:val="single"/>
          <w:lang w:eastAsia="en-US"/>
        </w:rPr>
      </w:pPr>
      <w:r>
        <w:rPr>
          <w:rFonts w:ascii="Arial Black" w:hAnsi="Arial Black"/>
          <w:b/>
          <w:sz w:val="20"/>
          <w:u w:val="single"/>
          <w:lang w:eastAsia="en-US"/>
        </w:rPr>
        <w:t>Papildomi klausimai</w:t>
      </w:r>
    </w:p>
    <w:p w:rsidR="00BD7592" w:rsidRDefault="00BD7592">
      <w:pPr>
        <w:pStyle w:val="Header"/>
        <w:tabs>
          <w:tab w:val="clear" w:pos="4153"/>
          <w:tab w:val="clear" w:pos="8306"/>
          <w:tab w:val="left" w:pos="6804"/>
        </w:tabs>
        <w:rPr>
          <w:b/>
          <w:i/>
          <w:iCs/>
        </w:rPr>
      </w:pPr>
    </w:p>
    <w:p w:rsidR="00BC6E11" w:rsidRDefault="00BC6E11" w:rsidP="00BC6E11">
      <w:pPr>
        <w:pStyle w:val="BodyTextIndent2"/>
        <w:tabs>
          <w:tab w:val="left" w:pos="993"/>
        </w:tabs>
        <w:spacing w:before="0"/>
        <w:rPr>
          <w:b/>
          <w:bCs/>
        </w:rPr>
      </w:pPr>
      <w:r>
        <w:rPr>
          <w:b/>
        </w:rPr>
        <w:t xml:space="preserve">11. Dėl Lietuvos Respublikos Vyriausybės pozicijos byloje pagal Rusijos Federacijos Maskvos miesto arbitražo teisme pareikštą V. Antonovo ieškinį atsakovei – Lietuvos Respublikos valstybei – dėl turtinės ir neturtinės žalos atlyginimo  </w:t>
      </w:r>
    </w:p>
    <w:p w:rsidR="00BC6E11" w:rsidRDefault="00BC6E11" w:rsidP="00BC6E11">
      <w:pPr>
        <w:tabs>
          <w:tab w:val="left" w:pos="1985"/>
          <w:tab w:val="left" w:pos="2268"/>
        </w:tabs>
        <w:spacing w:before="120"/>
        <w:ind w:left="2268" w:hanging="1559"/>
      </w:pPr>
      <w:r>
        <w:t>Pranešėjas</w:t>
      </w:r>
      <w:r>
        <w:tab/>
        <w:t>–</w:t>
      </w:r>
      <w:r>
        <w:tab/>
        <w:t>teisingumo ministras J. Bernatonis</w:t>
      </w:r>
    </w:p>
    <w:p w:rsidR="00BC6E11" w:rsidRDefault="00BC6E11" w:rsidP="00BC6E11">
      <w:pPr>
        <w:tabs>
          <w:tab w:val="left" w:pos="1985"/>
          <w:tab w:val="left" w:pos="2268"/>
        </w:tabs>
        <w:spacing w:before="120" w:after="120"/>
        <w:ind w:left="2268" w:hanging="1559"/>
      </w:pPr>
      <w:r>
        <w:t>Dalyvauja</w:t>
      </w:r>
      <w:r>
        <w:tab/>
        <w:t>–</w:t>
      </w:r>
      <w:r>
        <w:tab/>
        <w:t>Vyriausybės kanceliarijos Teisės departamento Teisės taikymo skyriaus patarėja E. Izokaitytė</w:t>
      </w:r>
    </w:p>
    <w:p w:rsidR="00BD7592" w:rsidRDefault="00BD7592">
      <w:pPr>
        <w:pStyle w:val="Header"/>
        <w:tabs>
          <w:tab w:val="clear" w:pos="4153"/>
          <w:tab w:val="clear" w:pos="8306"/>
          <w:tab w:val="left" w:pos="6804"/>
        </w:tabs>
      </w:pPr>
    </w:p>
    <w:p w:rsidR="00DB1B47" w:rsidRDefault="00DB1B47" w:rsidP="00DB1B47">
      <w:pPr>
        <w:pStyle w:val="BodyTextIndent2"/>
        <w:tabs>
          <w:tab w:val="left" w:pos="993"/>
        </w:tabs>
        <w:spacing w:before="0"/>
        <w:rPr>
          <w:b/>
          <w:bCs/>
        </w:rPr>
      </w:pPr>
      <w:r>
        <w:rPr>
          <w:b/>
        </w:rPr>
        <w:t xml:space="preserve">12. Dėl nekilnojamojo turto Vilniuje, Tilto g. 17, perdavimo pagal panaudos sutartį (TAP-16-1340(3) (16-8531(3)    </w:t>
      </w:r>
    </w:p>
    <w:p w:rsidR="00DB1B47" w:rsidRDefault="00DB1B47" w:rsidP="00DB1B47">
      <w:pPr>
        <w:tabs>
          <w:tab w:val="left" w:pos="1985"/>
          <w:tab w:val="left" w:pos="2268"/>
        </w:tabs>
        <w:spacing w:before="120"/>
        <w:ind w:left="2268" w:hanging="1559"/>
      </w:pPr>
      <w:r>
        <w:t>Pranešėjas</w:t>
      </w:r>
      <w:r>
        <w:tab/>
        <w:t>–</w:t>
      </w:r>
      <w:r>
        <w:tab/>
        <w:t>teisingumo ministras J. Bernatonis</w:t>
      </w:r>
    </w:p>
    <w:p w:rsidR="00DB1B47" w:rsidRDefault="00DB1B47" w:rsidP="00DB1B4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B1B47" w:rsidRDefault="00DB1B47" w:rsidP="00DB1B47">
      <w:pPr>
        <w:tabs>
          <w:tab w:val="left" w:pos="6237"/>
        </w:tabs>
        <w:jc w:val="center"/>
      </w:pPr>
    </w:p>
    <w:p w:rsidR="00BC6E11" w:rsidRDefault="00BC6E11">
      <w:pPr>
        <w:pStyle w:val="Header"/>
        <w:tabs>
          <w:tab w:val="clear" w:pos="4153"/>
          <w:tab w:val="clear" w:pos="8306"/>
          <w:tab w:val="left" w:pos="6804"/>
        </w:tabs>
      </w:pPr>
    </w:p>
    <w:p w:rsidR="00DB1B47" w:rsidRDefault="00DB1B47">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8672F3">
      <w:pPr>
        <w:pStyle w:val="Header"/>
        <w:tabs>
          <w:tab w:val="clear" w:pos="4153"/>
          <w:tab w:val="clear" w:pos="8306"/>
          <w:tab w:val="left" w:pos="6804"/>
        </w:tabs>
      </w:pPr>
      <w:r>
        <w:t>Ministras Pirmininkas</w:t>
      </w:r>
      <w:r w:rsidR="00BD7592">
        <w:tab/>
      </w:r>
      <w:r>
        <w:t>Algirdas  Butkevičius</w:t>
      </w:r>
    </w:p>
    <w:p w:rsidR="00BD7592" w:rsidRDefault="00C2669F">
      <w:pPr>
        <w:tabs>
          <w:tab w:val="left" w:pos="6237"/>
        </w:tabs>
        <w:spacing w:before="120"/>
      </w:pPr>
      <w:r>
        <w:t>2016-09-15</w:t>
      </w:r>
    </w:p>
    <w:sectPr w:rsidR="00BD7592" w:rsidSect="007C56C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2F3" w:rsidRDefault="008672F3">
      <w:r>
        <w:separator/>
      </w:r>
    </w:p>
  </w:endnote>
  <w:endnote w:type="continuationSeparator" w:id="0">
    <w:p w:rsidR="008672F3" w:rsidRDefault="0086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2F3" w:rsidRDefault="008672F3">
      <w:r>
        <w:separator/>
      </w:r>
    </w:p>
  </w:footnote>
  <w:footnote w:type="continuationSeparator" w:id="0">
    <w:p w:rsidR="008672F3" w:rsidRDefault="00867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6C28">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13" w:rsidRDefault="00633147" w:rsidP="00633147">
    <w:pPr>
      <w:jc w:val="right"/>
      <w:rPr>
        <w:rFonts w:ascii="Arial Black" w:hAnsi="Arial Black" w:cs="Arial"/>
        <w:sz w:val="20"/>
      </w:rPr>
    </w:pPr>
    <w:r w:rsidRPr="00633147">
      <w:rPr>
        <w:rFonts w:ascii="Arial Black" w:hAnsi="Arial Black" w:cs="Arial"/>
        <w:sz w:val="20"/>
      </w:rPr>
      <w:t>Patikslinta</w:t>
    </w:r>
    <w:r w:rsidR="00E66C28">
      <w:rPr>
        <w:rFonts w:ascii="Arial Black" w:hAnsi="Arial Black" w:cs="Arial"/>
        <w:sz w:val="20"/>
      </w:rPr>
      <w:t xml:space="preserve"> </w:t>
    </w:r>
    <w:r w:rsidR="006F4288">
      <w:rPr>
        <w:rFonts w:ascii="Arial Black" w:hAnsi="Arial Black" w:cs="Arial"/>
        <w:sz w:val="20"/>
      </w:rPr>
      <w:t>3</w:t>
    </w:r>
  </w:p>
  <w:p w:rsidR="00856C13" w:rsidRPr="00856C13" w:rsidRDefault="00856C13" w:rsidP="00856C13">
    <w:pPr>
      <w:rPr>
        <w:rFonts w:ascii="Arial" w:hAnsi="Arial" w:cs="Arial"/>
      </w:rPr>
    </w:pPr>
  </w:p>
  <w:p w:rsidR="00BD7592" w:rsidRDefault="008672F3">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1610AC"/>
    <w:rsid w:val="00176A51"/>
    <w:rsid w:val="00211B5E"/>
    <w:rsid w:val="00391354"/>
    <w:rsid w:val="003D31A4"/>
    <w:rsid w:val="004935C7"/>
    <w:rsid w:val="005A6746"/>
    <w:rsid w:val="005C4593"/>
    <w:rsid w:val="00633147"/>
    <w:rsid w:val="006F4288"/>
    <w:rsid w:val="007C56C6"/>
    <w:rsid w:val="008533E3"/>
    <w:rsid w:val="00856C13"/>
    <w:rsid w:val="008672F3"/>
    <w:rsid w:val="009E23B0"/>
    <w:rsid w:val="00B526CD"/>
    <w:rsid w:val="00BC4D25"/>
    <w:rsid w:val="00BC6E11"/>
    <w:rsid w:val="00BD7592"/>
    <w:rsid w:val="00BF0067"/>
    <w:rsid w:val="00C0772F"/>
    <w:rsid w:val="00C2669F"/>
    <w:rsid w:val="00C81767"/>
    <w:rsid w:val="00DB1B47"/>
    <w:rsid w:val="00E66C28"/>
    <w:rsid w:val="00F47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AC4ADC1-2F29-4368-B110-2893A6D7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3D31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138984">
      <w:bodyDiv w:val="1"/>
      <w:marLeft w:val="0"/>
      <w:marRight w:val="0"/>
      <w:marTop w:val="0"/>
      <w:marBottom w:val="0"/>
      <w:divBdr>
        <w:top w:val="none" w:sz="0" w:space="0" w:color="auto"/>
        <w:left w:val="none" w:sz="0" w:space="0" w:color="auto"/>
        <w:bottom w:val="none" w:sz="0" w:space="0" w:color="auto"/>
        <w:right w:val="none" w:sz="0" w:space="0" w:color="auto"/>
      </w:divBdr>
    </w:div>
    <w:div w:id="1955357385">
      <w:bodyDiv w:val="1"/>
      <w:marLeft w:val="0"/>
      <w:marRight w:val="0"/>
      <w:marTop w:val="0"/>
      <w:marBottom w:val="0"/>
      <w:divBdr>
        <w:top w:val="none" w:sz="0" w:space="0" w:color="auto"/>
        <w:left w:val="none" w:sz="0" w:space="0" w:color="auto"/>
        <w:bottom w:val="none" w:sz="0" w:space="0" w:color="auto"/>
        <w:right w:val="none" w:sz="0" w:space="0" w:color="auto"/>
      </w:divBdr>
    </w:div>
    <w:div w:id="209920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3314</Words>
  <Characters>1890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20160914</vt:lpstr>
      <vt:lpstr>1997 m</vt:lpstr>
    </vt:vector>
  </TitlesOfParts>
  <Company>LRVK</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20160914</dc:title>
  <dc:subject>20160914</dc:subject>
  <dc:creator>Rimutė Petružienė</dc:creator>
  <cp:lastModifiedBy>Živilė Razumaitė</cp:lastModifiedBy>
  <cp:revision>16</cp:revision>
  <cp:lastPrinted>2004-09-16T12:07:00Z</cp:lastPrinted>
  <dcterms:created xsi:type="dcterms:W3CDTF">2016-09-08T08:48:00Z</dcterms:created>
  <dcterms:modified xsi:type="dcterms:W3CDTF">2016-09-15T10:43:00Z</dcterms:modified>
</cp:coreProperties>
</file>