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9480347"/>
        <w:bookmarkStart w:id="5" w:name="_MON_1059482463"/>
        <w:bookmarkStart w:id="6" w:name="_MON_1060522985"/>
        <w:bookmarkStart w:id="7" w:name="_MON_106053098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241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pt;height:41.55pt" o:ole="" fillcolor="window">
                  <v:imagedata r:id="rId8" o:title="" gain="2147483647f" blacklevel=".5"/>
                </v:shape>
                <o:OLEObject Type="Embed" ProgID="Word.Picture.8" ShapeID="_x0000_i1025" DrawAspect="Content" ObjectID="_1602928399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0D922EBA" w14:textId="6A8860FB" w:rsidR="00D066BE" w:rsidRPr="00D066BE" w:rsidRDefault="00655694" w:rsidP="00D066BE">
      <w:pPr>
        <w:jc w:val="center"/>
        <w:rPr>
          <w:sz w:val="28"/>
          <w:szCs w:val="24"/>
          <w:lang w:eastAsia="lt-LT"/>
        </w:rPr>
      </w:pPr>
      <w:r w:rsidRPr="00655694">
        <w:rPr>
          <w:b/>
          <w:bCs/>
          <w:caps/>
          <w:sz w:val="28"/>
          <w:szCs w:val="24"/>
        </w:rPr>
        <w:t xml:space="preserve">DĖL </w:t>
      </w:r>
      <w:r w:rsidRPr="00655694">
        <w:rPr>
          <w:b/>
          <w:bCs/>
          <w:color w:val="000000"/>
          <w:sz w:val="28"/>
          <w:szCs w:val="24"/>
        </w:rPr>
        <w:t xml:space="preserve">LIETUVOS RESPUBLIKOS VYRIAUSYBĖS 2004 M. GRUODŽIO </w:t>
      </w:r>
      <w:r w:rsidR="001B4335">
        <w:rPr>
          <w:b/>
          <w:bCs/>
          <w:color w:val="000000"/>
          <w:sz w:val="28"/>
          <w:szCs w:val="24"/>
        </w:rPr>
        <w:br/>
      </w:r>
      <w:r w:rsidRPr="00655694">
        <w:rPr>
          <w:b/>
          <w:bCs/>
          <w:color w:val="000000"/>
          <w:sz w:val="28"/>
          <w:szCs w:val="24"/>
        </w:rPr>
        <w:t>6 D. NUTARIMO NR. 1592 „DĖL SKRYDŽIŲ, KURIAIS VEŽAMI LABAI SVARBŪS ASMENYS, VYKDYMO TVARKOS APRAŠO PATVIRTINIMO“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D626B8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73F3277B" w14:textId="4BE90CC4" w:rsidR="00655694" w:rsidRPr="009E6279" w:rsidRDefault="00655694" w:rsidP="00655694">
      <w:pPr>
        <w:ind w:firstLine="720"/>
        <w:jc w:val="both"/>
        <w:rPr>
          <w:szCs w:val="24"/>
          <w:lang w:eastAsia="lt-LT"/>
        </w:rPr>
      </w:pPr>
      <w:r w:rsidRPr="00C32A68">
        <w:rPr>
          <w:szCs w:val="24"/>
          <w:lang w:eastAsia="lt-LT"/>
        </w:rPr>
        <w:t xml:space="preserve">1. </w:t>
      </w:r>
      <w:r w:rsidR="004B36F0" w:rsidRPr="00C32A68">
        <w:rPr>
          <w:color w:val="000000"/>
          <w:szCs w:val="24"/>
        </w:rPr>
        <w:t xml:space="preserve">Pakeisti </w:t>
      </w:r>
      <w:r w:rsidR="004B36F0" w:rsidRPr="00C32A68">
        <w:rPr>
          <w:szCs w:val="24"/>
        </w:rPr>
        <w:t>Skrydžių, kuriais vežami labai svarbūs asmenys, vykdymo tvarkos apraš</w:t>
      </w:r>
      <w:r w:rsidR="004B36F0">
        <w:rPr>
          <w:szCs w:val="24"/>
        </w:rPr>
        <w:t>ą</w:t>
      </w:r>
      <w:r w:rsidR="004B36F0" w:rsidRPr="00C32A68">
        <w:rPr>
          <w:szCs w:val="24"/>
        </w:rPr>
        <w:t>, patvirtint</w:t>
      </w:r>
      <w:r w:rsidR="004B36F0">
        <w:rPr>
          <w:szCs w:val="24"/>
        </w:rPr>
        <w:t>ą</w:t>
      </w:r>
      <w:r w:rsidR="004B36F0" w:rsidRPr="00C32A68">
        <w:rPr>
          <w:szCs w:val="24"/>
        </w:rPr>
        <w:t xml:space="preserve"> Lietuvos Respublikos Vyriausybės 2004 m. gruodžio 6 d. nutarimu Nr. 1592 „Dėl Skrydžių, kuriais vežami labai svarbūs asmenys, vykdymo tvarkos aprašo patvirtinimo“, </w:t>
      </w:r>
      <w:r w:rsidR="004B36F0">
        <w:rPr>
          <w:szCs w:val="24"/>
        </w:rPr>
        <w:t xml:space="preserve">ir </w:t>
      </w:r>
      <w:r w:rsidR="004B36F0">
        <w:rPr>
          <w:szCs w:val="24"/>
        </w:rPr>
        <w:t xml:space="preserve">                    </w:t>
      </w:r>
      <w:bookmarkStart w:id="14" w:name="_GoBack"/>
      <w:bookmarkEnd w:id="14"/>
      <w:r w:rsidR="004B36F0" w:rsidRPr="00C32A68">
        <w:rPr>
          <w:szCs w:val="24"/>
        </w:rPr>
        <w:t>17 punktą išdėstyti taip</w:t>
      </w:r>
      <w:r w:rsidRPr="009E6279">
        <w:rPr>
          <w:szCs w:val="24"/>
          <w:lang w:eastAsia="lt-LT"/>
        </w:rPr>
        <w:t>:</w:t>
      </w:r>
    </w:p>
    <w:p w14:paraId="523E82BB" w14:textId="77777777" w:rsidR="00655694" w:rsidRPr="00C32A68" w:rsidRDefault="00655694" w:rsidP="00655694">
      <w:pPr>
        <w:ind w:firstLine="720"/>
        <w:jc w:val="both"/>
        <w:rPr>
          <w:color w:val="000000"/>
          <w:szCs w:val="24"/>
        </w:rPr>
      </w:pPr>
      <w:bookmarkStart w:id="15" w:name="part_99c28b6a07ad462aa4e4643cbb41e56e"/>
      <w:bookmarkEnd w:id="15"/>
      <w:r w:rsidRPr="00C32A68">
        <w:rPr>
          <w:color w:val="000000"/>
          <w:szCs w:val="24"/>
        </w:rPr>
        <w:t xml:space="preserve">„17. Leidimo vykdyti orlaivio skrydį, kuriuo vežami labai svarbūs asmenys, nurodyti šio Aprašo 3 priede, nereikia (tiek iš Lietuvos Respublikos, tiek į ją). Institucija, organizuojanti šių asmenų skrydį, informuoja apie tai </w:t>
      </w:r>
      <w:r w:rsidRPr="00C32A68">
        <w:rPr>
          <w:strike/>
          <w:color w:val="000000"/>
          <w:szCs w:val="24"/>
        </w:rPr>
        <w:t>Civilinės aviacijos administraciją</w:t>
      </w:r>
      <w:r>
        <w:rPr>
          <w:color w:val="000000"/>
          <w:szCs w:val="24"/>
        </w:rPr>
        <w:t xml:space="preserve"> </w:t>
      </w:r>
      <w:r w:rsidRPr="00C32A68">
        <w:rPr>
          <w:b/>
          <w:color w:val="000000"/>
          <w:szCs w:val="24"/>
          <w:lang w:eastAsia="lt-LT"/>
        </w:rPr>
        <w:t>Lietuvos transporto saugos administraciją</w:t>
      </w:r>
      <w:r w:rsidRPr="00C32A68">
        <w:rPr>
          <w:color w:val="000000"/>
          <w:szCs w:val="24"/>
        </w:rPr>
        <w:t>, kuri priima sprendimą dėl specialiojo skrydžio statuso suteikimo. Orlaivio naudotojas, vykdantis tokį skrydį, apie jį turi raštu informuoti oro eismo paslaugų teikėją ir pateikti skrydžio planą.“</w:t>
      </w:r>
    </w:p>
    <w:p w14:paraId="07157134" w14:textId="56B7B547" w:rsidR="0062308B" w:rsidRPr="0090137F" w:rsidRDefault="0062308B" w:rsidP="00D626B8">
      <w:pPr>
        <w:pStyle w:val="Sraopastraipa"/>
        <w:numPr>
          <w:ilvl w:val="0"/>
          <w:numId w:val="34"/>
        </w:numPr>
        <w:tabs>
          <w:tab w:val="left" w:pos="993"/>
        </w:tabs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 xml:space="preserve">Šis nutarimas įsigalioja </w:t>
      </w:r>
      <w:r w:rsidR="0069749C" w:rsidRPr="00486A46">
        <w:rPr>
          <w:szCs w:val="24"/>
          <w:lang w:eastAsia="lt-LT"/>
        </w:rPr>
        <w:t>201</w:t>
      </w:r>
      <w:r w:rsidR="0069749C">
        <w:rPr>
          <w:szCs w:val="24"/>
          <w:lang w:eastAsia="lt-LT"/>
        </w:rPr>
        <w:t>9</w:t>
      </w:r>
      <w:r w:rsidR="0069749C" w:rsidRPr="00486A46">
        <w:rPr>
          <w:szCs w:val="24"/>
          <w:lang w:eastAsia="lt-LT"/>
        </w:rPr>
        <w:t xml:space="preserve"> m. </w:t>
      </w:r>
      <w:r w:rsidR="0069749C">
        <w:rPr>
          <w:szCs w:val="24"/>
          <w:lang w:eastAsia="lt-LT"/>
        </w:rPr>
        <w:t>sausio</w:t>
      </w:r>
      <w:r w:rsidR="0069749C" w:rsidRPr="00486A46">
        <w:rPr>
          <w:szCs w:val="24"/>
          <w:lang w:eastAsia="lt-LT"/>
        </w:rPr>
        <w:t xml:space="preserve"> </w:t>
      </w:r>
      <w:r w:rsidR="0069749C">
        <w:rPr>
          <w:szCs w:val="24"/>
          <w:lang w:eastAsia="lt-LT"/>
        </w:rPr>
        <w:t>1</w:t>
      </w:r>
      <w:r w:rsidR="0069749C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77777777" w:rsidR="0062308B" w:rsidRDefault="0062308B" w:rsidP="004865C8">
            <w:pPr>
              <w:spacing w:before="480"/>
            </w:pPr>
            <w:r>
              <w:t>Susisiekimo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E96FE" w14:textId="77777777" w:rsidR="00F52217" w:rsidRDefault="00F52217">
      <w:r>
        <w:separator/>
      </w:r>
    </w:p>
  </w:endnote>
  <w:endnote w:type="continuationSeparator" w:id="0">
    <w:p w14:paraId="098F6759" w14:textId="77777777" w:rsidR="00F52217" w:rsidRDefault="00F5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420E" w14:textId="77777777" w:rsidR="00F52217" w:rsidRDefault="00F52217">
      <w:r>
        <w:separator/>
      </w:r>
    </w:p>
  </w:footnote>
  <w:footnote w:type="continuationSeparator" w:id="0">
    <w:p w14:paraId="0DDF8191" w14:textId="77777777" w:rsidR="00F52217" w:rsidRDefault="00F5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40F6"/>
    <w:rsid w:val="001B4335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840F9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B36F0"/>
    <w:rsid w:val="004E22B8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55694"/>
    <w:rsid w:val="006662D6"/>
    <w:rsid w:val="00690E54"/>
    <w:rsid w:val="0069749C"/>
    <w:rsid w:val="006B22E3"/>
    <w:rsid w:val="006B782C"/>
    <w:rsid w:val="006D185C"/>
    <w:rsid w:val="006D1C9C"/>
    <w:rsid w:val="006F68A7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90137F"/>
    <w:rsid w:val="00910014"/>
    <w:rsid w:val="00926439"/>
    <w:rsid w:val="00942BF9"/>
    <w:rsid w:val="00950F60"/>
    <w:rsid w:val="009855E8"/>
    <w:rsid w:val="0099787C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42A50"/>
    <w:rsid w:val="00B529EF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52217"/>
    <w:rsid w:val="00F73A05"/>
    <w:rsid w:val="00F74414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A229-A892-4109-9CC4-B0B9CA1F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2018-11-05T11:06:00Z</dcterms:created>
  <dc:creator>Nerijus Stukėnas</dc:creator>
  <cp:lastModifiedBy>Mantas Kerdokas</cp:lastModifiedBy>
  <cp:lastPrinted>2018-03-06T09:27:00Z</cp:lastPrinted>
  <dcterms:modified xsi:type="dcterms:W3CDTF">2018-11-05T11:06:00Z</dcterms:modified>
  <cp:revision>2</cp:revision>
</cp:coreProperties>
</file>