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78B" w:rsidRPr="006C6B05" w:rsidRDefault="007A4EDE" w:rsidP="00384348">
      <w:pPr>
        <w:jc w:val="center"/>
        <w:rPr>
          <w:b/>
        </w:rPr>
      </w:pPr>
      <w:r w:rsidRPr="006C6B05">
        <w:rPr>
          <w:rStyle w:val="Grietas"/>
        </w:rPr>
        <w:t xml:space="preserve">2017 M. KOVO 1 D. KOMISIJOS ĮGYVENDINIMO REGLAMENTAS (ES) 2017/373, KURIUO NUSTATOMI ORO EISMO VALDYMO IR ORO NAVIGACIJOS PASLAUGŲ TEIKĖJŲ, KITŲ ORO EISMO VALDYMO TINKLO FUNKCIJŲ VYKDYTOJŲ IR TŲ SUBJEKTŲ PRIEŽIŪROS BENDRIEJI REIKALAVIMAI, PANAIKINAMAS REGLAMENTAS (EB) NR. 482/2008, ĮGYVENDINIMO REGLAMENTAI (ES) NR. 1034/2011, (ES) NR. 1035/2011 IR (ES) 2016/1377 IR IŠ DALIES KEIČIAMAS REGLAMENTAS (ES) NR. 677/2011, </w:t>
      </w:r>
      <w:r w:rsidR="00272BE1" w:rsidRPr="006C6B05">
        <w:rPr>
          <w:b/>
        </w:rPr>
        <w:t xml:space="preserve">IR </w:t>
      </w:r>
      <w:r w:rsidR="008B66AC" w:rsidRPr="006C6B05">
        <w:rPr>
          <w:b/>
          <w:caps/>
        </w:rPr>
        <w:t>LIETUVOS RESPUBLIKOS AVIACIJOS ĮSTATYMO NR. VIII-2066 PAKEITIMO ĮSTATYMO PROJEKTO</w:t>
      </w:r>
    </w:p>
    <w:p w:rsidR="001331C8" w:rsidRPr="006C6B05" w:rsidRDefault="007C278B" w:rsidP="00AA0C68">
      <w:pPr>
        <w:pStyle w:val="statymopavad0"/>
      </w:pPr>
      <w:r w:rsidRPr="006C6B05">
        <w:t xml:space="preserve"> </w:t>
      </w:r>
      <w:r w:rsidR="001331C8" w:rsidRPr="006C6B05">
        <w:rPr>
          <w:b/>
        </w:rPr>
        <w:t>ATITIKTIES LENTELĖ</w:t>
      </w:r>
    </w:p>
    <w:p w:rsidR="001331C8" w:rsidRPr="009973D3" w:rsidRDefault="001331C8" w:rsidP="001331C8">
      <w:pPr>
        <w:pStyle w:val="HTMLiankstoformatuotas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780"/>
        <w:gridCol w:w="1800"/>
      </w:tblGrid>
      <w:tr w:rsidR="001331C8" w:rsidTr="0076388A">
        <w:tc>
          <w:tcPr>
            <w:tcW w:w="4248" w:type="dxa"/>
          </w:tcPr>
          <w:p w:rsidR="00A33566" w:rsidRPr="006C6B05" w:rsidRDefault="007A4EDE" w:rsidP="00040107">
            <w:pPr>
              <w:rPr>
                <w:rStyle w:val="Grietas"/>
              </w:rPr>
            </w:pPr>
            <w:r w:rsidRPr="006C6B05">
              <w:rPr>
                <w:rStyle w:val="Grietas"/>
              </w:rPr>
              <w:t>2017 m. kovo 1 d. Komisijos įgyvendinimo reglamentas (ES) 2017/373, kuriuo nustatomi oro eismo valdymo ir oro navigacijos paslaugų teikėjų, kitų oro eismo valdymo tinklo funkcijų vykdytojų ir tų subjektų priežiūros bendrieji reikalavimai, panaikinamas Reglamentas (EB) Nr. 482/2008, įgyvendinimo reglamentai (ES) Nr. 1034/2011, (ES) Nr. 1035/2011 ir (ES) 2016/1377 ir iš dalies keičiamas Reglamentas (ES) Nr. 677/2011</w:t>
            </w:r>
          </w:p>
          <w:p w:rsidR="00040107" w:rsidRPr="006C6B05" w:rsidRDefault="00040107" w:rsidP="00040107"/>
        </w:tc>
        <w:tc>
          <w:tcPr>
            <w:tcW w:w="3780" w:type="dxa"/>
          </w:tcPr>
          <w:p w:rsidR="001331C8" w:rsidRPr="001114C0" w:rsidRDefault="007C278B" w:rsidP="00AA0C68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4C0">
              <w:rPr>
                <w:rFonts w:ascii="Times New Roman" w:hAnsi="Times New Roman"/>
                <w:b/>
                <w:sz w:val="24"/>
                <w:szCs w:val="24"/>
              </w:rPr>
              <w:t>Lietuvos Respublikos aviacijos įstatymo Nr. VIII-2066 pakeitimo įstatymo projektas</w:t>
            </w:r>
          </w:p>
        </w:tc>
        <w:tc>
          <w:tcPr>
            <w:tcW w:w="1800" w:type="dxa"/>
          </w:tcPr>
          <w:p w:rsidR="001331C8" w:rsidRPr="0076388A" w:rsidRDefault="00DF5D8B" w:rsidP="00A96D93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 teisės akto </w:t>
            </w:r>
            <w:r w:rsidR="00F46F8A"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>įgyvendinimo</w:t>
            </w: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lygis </w:t>
            </w:r>
          </w:p>
        </w:tc>
      </w:tr>
      <w:tr w:rsidR="00A526EA" w:rsidTr="0076388A">
        <w:tc>
          <w:tcPr>
            <w:tcW w:w="4248" w:type="dxa"/>
          </w:tcPr>
          <w:p w:rsidR="006C6B05" w:rsidRPr="006C6B05" w:rsidRDefault="006C6B05" w:rsidP="003B422B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i/>
                <w:iCs/>
              </w:rPr>
            </w:pPr>
            <w:r w:rsidRPr="006C6B05">
              <w:rPr>
                <w:i/>
                <w:iCs/>
              </w:rPr>
              <w:t xml:space="preserve">III PRIEDAS </w:t>
            </w:r>
          </w:p>
          <w:p w:rsidR="006C6B05" w:rsidRPr="006C6B05" w:rsidRDefault="006C6B05" w:rsidP="003B422B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6C6B05">
              <w:rPr>
                <w:b/>
                <w:bCs/>
              </w:rPr>
              <w:t xml:space="preserve">ATM/ANS.OR.D.020 Atsakomybė ir draudimas </w:t>
            </w:r>
          </w:p>
          <w:p w:rsidR="006C6B05" w:rsidRPr="006C6B05" w:rsidRDefault="006C6B05" w:rsidP="003B422B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6C6B05">
              <w:t>a) Oro navigacijos paslaugų ir oro eismo srautų valdymo paslaugų teikėjai ir tinklo valdytojas pagal taikytinus teisės aktus apsidraudžia savo atsakomybę, susijusią su atliekamomis užduotimis.</w:t>
            </w:r>
          </w:p>
          <w:p w:rsidR="006C6B05" w:rsidRPr="006C6B05" w:rsidRDefault="006C6B05" w:rsidP="006C6B0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6C6B05">
              <w:rPr>
                <w:color w:val="000000"/>
              </w:rPr>
              <w:t>&lt;...&gt;.</w:t>
            </w:r>
            <w:r w:rsidRPr="006C6B05">
              <w:rPr>
                <w:bCs/>
                <w:color w:val="FF0000"/>
              </w:rPr>
              <w:t xml:space="preserve"> </w:t>
            </w:r>
          </w:p>
        </w:tc>
        <w:tc>
          <w:tcPr>
            <w:tcW w:w="3780" w:type="dxa"/>
          </w:tcPr>
          <w:p w:rsidR="00A526EA" w:rsidRPr="00F452FE" w:rsidRDefault="00880CDC" w:rsidP="003B422B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="002505AD">
              <w:rPr>
                <w:b/>
              </w:rPr>
              <w:t>7</w:t>
            </w:r>
            <w:r w:rsidR="00A526EA" w:rsidRPr="00F452FE">
              <w:rPr>
                <w:b/>
              </w:rPr>
              <w:t xml:space="preserve"> straipsnis. Draudimas</w:t>
            </w:r>
          </w:p>
          <w:p w:rsidR="00A526EA" w:rsidRDefault="00A526EA" w:rsidP="003B422B">
            <w:r>
              <w:t>&lt;...&gt;</w:t>
            </w:r>
          </w:p>
          <w:p w:rsidR="00A526EA" w:rsidRPr="00500EEB" w:rsidRDefault="00391990" w:rsidP="006C6B05">
            <w:pPr>
              <w:ind w:firstLine="38"/>
              <w:rPr>
                <w:b/>
              </w:rPr>
            </w:pPr>
            <w:r w:rsidRPr="00D34BCE">
              <w:t>4.  Oro uost</w:t>
            </w:r>
            <w:r w:rsidR="00A04027">
              <w:t>ą valdanti įmonė</w:t>
            </w:r>
            <w:bookmarkStart w:id="0" w:name="_GoBack"/>
            <w:bookmarkEnd w:id="0"/>
            <w:r>
              <w:t>,</w:t>
            </w:r>
            <w:r w:rsidRPr="00D34BCE">
              <w:t xml:space="preserve"> </w:t>
            </w:r>
            <w:r>
              <w:t xml:space="preserve">antžeminių paslaugų teikėjai, </w:t>
            </w:r>
            <w:proofErr w:type="spellStart"/>
            <w:r>
              <w:t>savateikiai</w:t>
            </w:r>
            <w:proofErr w:type="spellEnd"/>
            <w:r>
              <w:t xml:space="preserve"> </w:t>
            </w:r>
            <w:r w:rsidRPr="00D34BCE">
              <w:t xml:space="preserve">ir oro navigacijos paslaugų teikėjai privalo apdrausti savo veiklos ir teikiamų paslaugų civilinę atsakomybę. </w:t>
            </w:r>
          </w:p>
        </w:tc>
        <w:tc>
          <w:tcPr>
            <w:tcW w:w="1800" w:type="dxa"/>
          </w:tcPr>
          <w:p w:rsidR="00A526EA" w:rsidRDefault="00A526EA" w:rsidP="00256EAE">
            <w:pPr>
              <w:pStyle w:val="HTMLiankstoformatuota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Visiškas.</w:t>
            </w:r>
          </w:p>
        </w:tc>
      </w:tr>
    </w:tbl>
    <w:p w:rsidR="001331C8" w:rsidRPr="00A96D93" w:rsidRDefault="001331C8" w:rsidP="00653548">
      <w:pPr>
        <w:pStyle w:val="HTMLiankstoformatuotas"/>
        <w:rPr>
          <w:sz w:val="24"/>
          <w:szCs w:val="24"/>
        </w:rPr>
      </w:pPr>
    </w:p>
    <w:p w:rsidR="00D137C1" w:rsidRPr="00A96D93" w:rsidRDefault="001331C8" w:rsidP="00653548">
      <w:pPr>
        <w:pStyle w:val="HTMLiankstoformatuotas"/>
        <w:rPr>
          <w:sz w:val="24"/>
          <w:szCs w:val="24"/>
        </w:rPr>
      </w:pPr>
      <w:r w:rsidRPr="00A96D93">
        <w:rPr>
          <w:sz w:val="24"/>
          <w:szCs w:val="24"/>
        </w:rPr>
        <w:t xml:space="preserve"> </w:t>
      </w:r>
    </w:p>
    <w:sectPr w:rsidR="00D137C1" w:rsidRPr="00A96D93" w:rsidSect="00044E0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473" w:rsidRDefault="006E1473" w:rsidP="00044E05">
      <w:r>
        <w:separator/>
      </w:r>
    </w:p>
  </w:endnote>
  <w:endnote w:type="continuationSeparator" w:id="0">
    <w:p w:rsidR="006E1473" w:rsidRDefault="006E1473" w:rsidP="0004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473" w:rsidRDefault="006E1473" w:rsidP="00044E05">
      <w:r>
        <w:separator/>
      </w:r>
    </w:p>
  </w:footnote>
  <w:footnote w:type="continuationSeparator" w:id="0">
    <w:p w:rsidR="006E1473" w:rsidRDefault="006E1473" w:rsidP="0004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05" w:rsidRDefault="00044E0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341AF5">
      <w:rPr>
        <w:noProof/>
      </w:rPr>
      <w:t>2</w:t>
    </w:r>
    <w:r>
      <w:fldChar w:fldCharType="end"/>
    </w:r>
  </w:p>
  <w:p w:rsidR="00044E05" w:rsidRDefault="00044E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63F34"/>
    <w:multiLevelType w:val="hybridMultilevel"/>
    <w:tmpl w:val="9F6A2620"/>
    <w:lvl w:ilvl="0" w:tplc="15C8D8DA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55B2324"/>
    <w:multiLevelType w:val="hybridMultilevel"/>
    <w:tmpl w:val="C3D440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A5E43"/>
    <w:multiLevelType w:val="hybridMultilevel"/>
    <w:tmpl w:val="62E8BA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172DD"/>
    <w:multiLevelType w:val="multilevel"/>
    <w:tmpl w:val="DADA9D8C"/>
    <w:lvl w:ilvl="0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63" w:hanging="3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5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8" w:hanging="1800"/>
      </w:pPr>
      <w:rPr>
        <w:rFonts w:hint="default"/>
      </w:rPr>
    </w:lvl>
  </w:abstractNum>
  <w:abstractNum w:abstractNumId="4" w15:restartNumberingAfterBreak="0">
    <w:nsid w:val="54E51233"/>
    <w:multiLevelType w:val="hybridMultilevel"/>
    <w:tmpl w:val="25AC7B8E"/>
    <w:lvl w:ilvl="0" w:tplc="564CFAB8">
      <w:start w:val="5"/>
      <w:numFmt w:val="decimal"/>
      <w:lvlText w:val="%1."/>
      <w:lvlJc w:val="left"/>
      <w:pPr>
        <w:ind w:left="1211" w:hanging="360"/>
      </w:pPr>
      <w:rPr>
        <w:rFonts w:hint="default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C2E30"/>
    <w:multiLevelType w:val="hybridMultilevel"/>
    <w:tmpl w:val="DD9EB0B2"/>
    <w:lvl w:ilvl="0" w:tplc="B7FA7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11A7A"/>
    <w:multiLevelType w:val="hybridMultilevel"/>
    <w:tmpl w:val="2FA2DDB2"/>
    <w:lvl w:ilvl="0" w:tplc="EECCBE6E">
      <w:start w:val="1"/>
      <w:numFmt w:val="decimal"/>
      <w:lvlText w:val="%1."/>
      <w:lvlJc w:val="left"/>
      <w:pPr>
        <w:ind w:left="288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59C63F51"/>
    <w:multiLevelType w:val="hybridMultilevel"/>
    <w:tmpl w:val="7E144BC6"/>
    <w:lvl w:ilvl="0" w:tplc="6BBA1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B24EC"/>
    <w:multiLevelType w:val="hybridMultilevel"/>
    <w:tmpl w:val="18EC8B50"/>
    <w:lvl w:ilvl="0" w:tplc="75A6DB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95C3F"/>
    <w:multiLevelType w:val="hybridMultilevel"/>
    <w:tmpl w:val="60E21DBC"/>
    <w:lvl w:ilvl="0" w:tplc="A072BB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A79FB"/>
    <w:multiLevelType w:val="hybridMultilevel"/>
    <w:tmpl w:val="CD9A3170"/>
    <w:lvl w:ilvl="0" w:tplc="FC76D4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2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C8"/>
    <w:rsid w:val="0000687F"/>
    <w:rsid w:val="000260D9"/>
    <w:rsid w:val="000279EA"/>
    <w:rsid w:val="000327D7"/>
    <w:rsid w:val="00040107"/>
    <w:rsid w:val="00044E05"/>
    <w:rsid w:val="000458A4"/>
    <w:rsid w:val="00051443"/>
    <w:rsid w:val="00086F99"/>
    <w:rsid w:val="000B38C1"/>
    <w:rsid w:val="000B5E59"/>
    <w:rsid w:val="000F4B6B"/>
    <w:rsid w:val="001114C0"/>
    <w:rsid w:val="0013089A"/>
    <w:rsid w:val="001331C8"/>
    <w:rsid w:val="001358F5"/>
    <w:rsid w:val="00164CD6"/>
    <w:rsid w:val="00175117"/>
    <w:rsid w:val="001758FF"/>
    <w:rsid w:val="00184D1D"/>
    <w:rsid w:val="001A3942"/>
    <w:rsid w:val="001A55E7"/>
    <w:rsid w:val="001B515A"/>
    <w:rsid w:val="001D6CF4"/>
    <w:rsid w:val="001D6D50"/>
    <w:rsid w:val="001F1678"/>
    <w:rsid w:val="00203BD9"/>
    <w:rsid w:val="00210654"/>
    <w:rsid w:val="00231FEC"/>
    <w:rsid w:val="002368F2"/>
    <w:rsid w:val="002505AD"/>
    <w:rsid w:val="00256EAE"/>
    <w:rsid w:val="00260D29"/>
    <w:rsid w:val="00272BE1"/>
    <w:rsid w:val="00280F04"/>
    <w:rsid w:val="0029139F"/>
    <w:rsid w:val="00292677"/>
    <w:rsid w:val="002B022D"/>
    <w:rsid w:val="002B7E4C"/>
    <w:rsid w:val="002C0F74"/>
    <w:rsid w:val="002C4F81"/>
    <w:rsid w:val="002F0D8E"/>
    <w:rsid w:val="002F6B81"/>
    <w:rsid w:val="00314C21"/>
    <w:rsid w:val="00333494"/>
    <w:rsid w:val="00341AF5"/>
    <w:rsid w:val="0034268C"/>
    <w:rsid w:val="00343CE4"/>
    <w:rsid w:val="00344D14"/>
    <w:rsid w:val="00354567"/>
    <w:rsid w:val="00364060"/>
    <w:rsid w:val="003706BB"/>
    <w:rsid w:val="0037512D"/>
    <w:rsid w:val="00376A2C"/>
    <w:rsid w:val="00384348"/>
    <w:rsid w:val="00391990"/>
    <w:rsid w:val="003A113C"/>
    <w:rsid w:val="003A4536"/>
    <w:rsid w:val="003B422B"/>
    <w:rsid w:val="003C2C77"/>
    <w:rsid w:val="003C3F3D"/>
    <w:rsid w:val="003E3748"/>
    <w:rsid w:val="003F3DC0"/>
    <w:rsid w:val="004160BF"/>
    <w:rsid w:val="0042372F"/>
    <w:rsid w:val="00431C66"/>
    <w:rsid w:val="004357F8"/>
    <w:rsid w:val="004564D6"/>
    <w:rsid w:val="004725FC"/>
    <w:rsid w:val="00480755"/>
    <w:rsid w:val="004816BA"/>
    <w:rsid w:val="00496F2F"/>
    <w:rsid w:val="004D54A6"/>
    <w:rsid w:val="004D7C63"/>
    <w:rsid w:val="004E3B66"/>
    <w:rsid w:val="004F11A3"/>
    <w:rsid w:val="005272C6"/>
    <w:rsid w:val="0053009D"/>
    <w:rsid w:val="00531288"/>
    <w:rsid w:val="00567968"/>
    <w:rsid w:val="00574994"/>
    <w:rsid w:val="0057538C"/>
    <w:rsid w:val="00593410"/>
    <w:rsid w:val="005A1598"/>
    <w:rsid w:val="005B481D"/>
    <w:rsid w:val="005C2E96"/>
    <w:rsid w:val="005C44C3"/>
    <w:rsid w:val="005F0702"/>
    <w:rsid w:val="005F229F"/>
    <w:rsid w:val="005F2E1D"/>
    <w:rsid w:val="00636AF7"/>
    <w:rsid w:val="00650F24"/>
    <w:rsid w:val="00653548"/>
    <w:rsid w:val="006618C5"/>
    <w:rsid w:val="006875A0"/>
    <w:rsid w:val="006C6447"/>
    <w:rsid w:val="006C6B05"/>
    <w:rsid w:val="006D0007"/>
    <w:rsid w:val="006D158B"/>
    <w:rsid w:val="006E1473"/>
    <w:rsid w:val="006E6EC2"/>
    <w:rsid w:val="006F7E6A"/>
    <w:rsid w:val="00706978"/>
    <w:rsid w:val="007120FB"/>
    <w:rsid w:val="00734A77"/>
    <w:rsid w:val="00736B11"/>
    <w:rsid w:val="00740131"/>
    <w:rsid w:val="007406C0"/>
    <w:rsid w:val="007479D8"/>
    <w:rsid w:val="00754B10"/>
    <w:rsid w:val="0076388A"/>
    <w:rsid w:val="00764DA3"/>
    <w:rsid w:val="0077042C"/>
    <w:rsid w:val="00773264"/>
    <w:rsid w:val="00787DA4"/>
    <w:rsid w:val="007A4EDE"/>
    <w:rsid w:val="007C278B"/>
    <w:rsid w:val="007C5E17"/>
    <w:rsid w:val="007D443F"/>
    <w:rsid w:val="007E7802"/>
    <w:rsid w:val="00830FAF"/>
    <w:rsid w:val="00850D3A"/>
    <w:rsid w:val="00857EBF"/>
    <w:rsid w:val="00880CDC"/>
    <w:rsid w:val="008B66AC"/>
    <w:rsid w:val="008C2C31"/>
    <w:rsid w:val="008C328F"/>
    <w:rsid w:val="008C732B"/>
    <w:rsid w:val="008D454F"/>
    <w:rsid w:val="008E48B1"/>
    <w:rsid w:val="00922A93"/>
    <w:rsid w:val="009426ED"/>
    <w:rsid w:val="00947358"/>
    <w:rsid w:val="009648F6"/>
    <w:rsid w:val="00970094"/>
    <w:rsid w:val="00983025"/>
    <w:rsid w:val="00992D53"/>
    <w:rsid w:val="009973D3"/>
    <w:rsid w:val="009C5E5C"/>
    <w:rsid w:val="009F5F71"/>
    <w:rsid w:val="00A04027"/>
    <w:rsid w:val="00A12B3D"/>
    <w:rsid w:val="00A2260E"/>
    <w:rsid w:val="00A247F2"/>
    <w:rsid w:val="00A27BD4"/>
    <w:rsid w:val="00A33566"/>
    <w:rsid w:val="00A526EA"/>
    <w:rsid w:val="00A90D83"/>
    <w:rsid w:val="00A96D93"/>
    <w:rsid w:val="00AA0C68"/>
    <w:rsid w:val="00AB048B"/>
    <w:rsid w:val="00AB3721"/>
    <w:rsid w:val="00AB409A"/>
    <w:rsid w:val="00AD33AF"/>
    <w:rsid w:val="00AD53C5"/>
    <w:rsid w:val="00AE7135"/>
    <w:rsid w:val="00AF3A20"/>
    <w:rsid w:val="00B142DE"/>
    <w:rsid w:val="00B413FD"/>
    <w:rsid w:val="00B414F5"/>
    <w:rsid w:val="00B67422"/>
    <w:rsid w:val="00B8516D"/>
    <w:rsid w:val="00B86618"/>
    <w:rsid w:val="00BB3481"/>
    <w:rsid w:val="00BB5B27"/>
    <w:rsid w:val="00BC0A98"/>
    <w:rsid w:val="00BC4DBE"/>
    <w:rsid w:val="00BD642B"/>
    <w:rsid w:val="00C431F7"/>
    <w:rsid w:val="00C502A4"/>
    <w:rsid w:val="00C76BF7"/>
    <w:rsid w:val="00C80733"/>
    <w:rsid w:val="00CA4821"/>
    <w:rsid w:val="00CC6E33"/>
    <w:rsid w:val="00CD1F9A"/>
    <w:rsid w:val="00CF4CD8"/>
    <w:rsid w:val="00D10F64"/>
    <w:rsid w:val="00D137C1"/>
    <w:rsid w:val="00D250E7"/>
    <w:rsid w:val="00D7206D"/>
    <w:rsid w:val="00D90A77"/>
    <w:rsid w:val="00D97AE4"/>
    <w:rsid w:val="00DD6F0E"/>
    <w:rsid w:val="00DF5D8B"/>
    <w:rsid w:val="00DF70D3"/>
    <w:rsid w:val="00E10BD0"/>
    <w:rsid w:val="00E131B0"/>
    <w:rsid w:val="00E137BA"/>
    <w:rsid w:val="00E16876"/>
    <w:rsid w:val="00E32B99"/>
    <w:rsid w:val="00E36716"/>
    <w:rsid w:val="00E37FA3"/>
    <w:rsid w:val="00E43A15"/>
    <w:rsid w:val="00E5067E"/>
    <w:rsid w:val="00E64EDA"/>
    <w:rsid w:val="00E673D4"/>
    <w:rsid w:val="00E731E9"/>
    <w:rsid w:val="00E814B8"/>
    <w:rsid w:val="00E8172C"/>
    <w:rsid w:val="00E82A60"/>
    <w:rsid w:val="00E847B0"/>
    <w:rsid w:val="00E93EDD"/>
    <w:rsid w:val="00E94421"/>
    <w:rsid w:val="00EC2242"/>
    <w:rsid w:val="00EF29C2"/>
    <w:rsid w:val="00EF6A6F"/>
    <w:rsid w:val="00F00148"/>
    <w:rsid w:val="00F417F3"/>
    <w:rsid w:val="00F46F8A"/>
    <w:rsid w:val="00F65710"/>
    <w:rsid w:val="00F658AA"/>
    <w:rsid w:val="00F81D54"/>
    <w:rsid w:val="00F95CD3"/>
    <w:rsid w:val="00F97848"/>
    <w:rsid w:val="00FA0A06"/>
    <w:rsid w:val="00FA54E3"/>
    <w:rsid w:val="00FC5648"/>
    <w:rsid w:val="00FC7279"/>
    <w:rsid w:val="00FD4F83"/>
    <w:rsid w:val="00FD52B3"/>
    <w:rsid w:val="00FD6182"/>
    <w:rsid w:val="00FD7225"/>
    <w:rsid w:val="00FE2AD2"/>
    <w:rsid w:val="00F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1BD7E"/>
  <w15:chartTrackingRefBased/>
  <w15:docId w15:val="{946E115B-224F-4877-8B8C-07752DDA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13089A"/>
    <w:pPr>
      <w:keepNext/>
      <w:spacing w:before="120" w:after="120"/>
      <w:jc w:val="center"/>
      <w:outlineLvl w:val="0"/>
    </w:pPr>
    <w:rPr>
      <w:i/>
      <w:iCs/>
      <w:snapToGrid w:val="0"/>
      <w:lang w:eastAsia="en-US"/>
    </w:rPr>
  </w:style>
  <w:style w:type="paragraph" w:styleId="Antrat2">
    <w:name w:val="heading 2"/>
    <w:basedOn w:val="prastasis"/>
    <w:next w:val="prastasis"/>
    <w:qFormat/>
    <w:rsid w:val="0013089A"/>
    <w:pPr>
      <w:keepNext/>
      <w:spacing w:before="120" w:after="120"/>
      <w:jc w:val="center"/>
      <w:outlineLvl w:val="1"/>
    </w:pPr>
    <w:rPr>
      <w:b/>
      <w:bCs/>
      <w:snapToGrid w:val="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rsid w:val="00133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Lentelstinklelis">
    <w:name w:val="Table Grid"/>
    <w:basedOn w:val="prastojilentel"/>
    <w:rsid w:val="00133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ymopavad">
    <w:name w:val="statymopavad"/>
    <w:basedOn w:val="prastasis"/>
    <w:rsid w:val="00DF5D8B"/>
    <w:pPr>
      <w:spacing w:before="100" w:beforeAutospacing="1" w:after="100" w:afterAutospacing="1"/>
    </w:pPr>
    <w:rPr>
      <w:lang w:val="en-GB" w:eastAsia="en-US"/>
    </w:rPr>
  </w:style>
  <w:style w:type="paragraph" w:styleId="Pagrindiniotekstotrauka">
    <w:name w:val="Body Text Indent"/>
    <w:basedOn w:val="prastasis"/>
    <w:rsid w:val="00DF5D8B"/>
    <w:pPr>
      <w:spacing w:after="120"/>
      <w:ind w:left="283"/>
    </w:pPr>
    <w:rPr>
      <w:lang w:eastAsia="en-US"/>
    </w:rPr>
  </w:style>
  <w:style w:type="paragraph" w:styleId="Pagrindinistekstas">
    <w:name w:val="Body Text"/>
    <w:basedOn w:val="prastasis"/>
    <w:rsid w:val="00E814B8"/>
    <w:pPr>
      <w:spacing w:after="120"/>
    </w:pPr>
  </w:style>
  <w:style w:type="character" w:customStyle="1" w:styleId="statymonr">
    <w:name w:val="statymonr"/>
    <w:basedOn w:val="Numatytasispastraiposriftas"/>
    <w:rsid w:val="00E814B8"/>
  </w:style>
  <w:style w:type="paragraph" w:styleId="Paprastasistekstas">
    <w:name w:val="Plain Text"/>
    <w:basedOn w:val="prastasis"/>
    <w:rsid w:val="00E814B8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prastasistinklapis8">
    <w:name w:val="Įprastasis (tinklapis)8"/>
    <w:basedOn w:val="prastasis"/>
    <w:rsid w:val="00BC0A98"/>
    <w:pPr>
      <w:spacing w:before="75" w:after="75"/>
      <w:ind w:left="225" w:right="225"/>
    </w:pPr>
    <w:rPr>
      <w:sz w:val="22"/>
      <w:szCs w:val="22"/>
    </w:rPr>
  </w:style>
  <w:style w:type="character" w:styleId="Hipersaitas">
    <w:name w:val="Hyperlink"/>
    <w:rsid w:val="005C2E96"/>
    <w:rPr>
      <w:color w:val="000000"/>
      <w:u w:val="single"/>
    </w:rPr>
  </w:style>
  <w:style w:type="paragraph" w:customStyle="1" w:styleId="statymopavad0">
    <w:name w:val="Ástatymo pavad."/>
    <w:basedOn w:val="prastasis"/>
    <w:rsid w:val="00B86618"/>
    <w:pPr>
      <w:jc w:val="center"/>
    </w:pPr>
    <w:rPr>
      <w:cap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2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F229F"/>
    <w:rPr>
      <w:rFonts w:ascii="Tahoma" w:hAnsi="Tahoma" w:cs="Tahoma"/>
      <w:sz w:val="16"/>
      <w:szCs w:val="16"/>
    </w:rPr>
  </w:style>
  <w:style w:type="paragraph" w:customStyle="1" w:styleId="CM1">
    <w:name w:val="CM1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3">
    <w:name w:val="CM3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4">
    <w:name w:val="CM4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styleId="Antrats">
    <w:name w:val="header"/>
    <w:basedOn w:val="prastasis"/>
    <w:link w:val="Antrats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44E0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44E05"/>
    <w:rPr>
      <w:sz w:val="24"/>
      <w:szCs w:val="24"/>
    </w:rPr>
  </w:style>
  <w:style w:type="character" w:customStyle="1" w:styleId="CharStyle38">
    <w:name w:val="Char Style 38"/>
    <w:uiPriority w:val="99"/>
    <w:rsid w:val="004D7C63"/>
    <w:rPr>
      <w:rFonts w:cs="Times New Roman"/>
      <w:spacing w:val="0"/>
      <w:sz w:val="21"/>
      <w:szCs w:val="21"/>
    </w:rPr>
  </w:style>
  <w:style w:type="paragraph" w:customStyle="1" w:styleId="Pagrindinistekstas3">
    <w:name w:val="Pagrindinis tekstas3"/>
    <w:basedOn w:val="prastasis"/>
    <w:rsid w:val="004D7C63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Grietas">
    <w:name w:val="Strong"/>
    <w:uiPriority w:val="22"/>
    <w:qFormat/>
    <w:rsid w:val="001114C0"/>
    <w:rPr>
      <w:b/>
      <w:bCs/>
    </w:rPr>
  </w:style>
  <w:style w:type="paragraph" w:styleId="Sraopastraipa">
    <w:name w:val="List Paragraph"/>
    <w:basedOn w:val="prastasis"/>
    <w:uiPriority w:val="34"/>
    <w:qFormat/>
    <w:rsid w:val="00653548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104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900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1459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260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338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407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F5C7C-E8D3-4009-A1FB-11E7569F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ES TEISĖS AKTO IR LIETUVOS RESPUBLIKOS</vt:lpstr>
    </vt:vector>
  </TitlesOfParts>
  <Company>sm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2017-03-15T07:31:00Z</dcterms:created>
  <dc:creator>SM</dc:creator>
  <cp:lastModifiedBy>Vlada Zeguniene</cp:lastModifiedBy>
  <cp:lastPrinted>2009-05-26T09:45:00Z</cp:lastPrinted>
  <dcterms:modified xsi:type="dcterms:W3CDTF">2018-06-12T14:11:00Z</dcterms:modified>
  <cp:revision>8</cp:revision>
  <dc:title>ES TEISĖS AKTO IR LIETUVOS RESPUBLIKOS</dc:title>
</cp:coreProperties>
</file>