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635012" w14:paraId="22627257" w14:textId="77777777">
        <w:trPr>
          <w:jc w:val="center"/>
        </w:trPr>
        <w:tc>
          <w:tcPr>
            <w:tcW w:w="3284" w:type="dxa"/>
          </w:tcPr>
          <w:p w14:paraId="22627254" w14:textId="77777777" w:rsidR="008C56AC" w:rsidRPr="00635012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22627255" w14:textId="77777777" w:rsidR="008C56AC" w:rsidRPr="00635012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D04FF601F521498985504FC9F6CBA511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22627256" w14:textId="77777777" w:rsidR="008C56AC" w:rsidRPr="00635012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635012">
                  <w:rPr>
                    <w:rStyle w:val="Vietosrezervavimoenklotekstas"/>
                    <w:lang w:val="lt-LT"/>
                  </w:rPr>
                  <w:t>.</w:t>
                </w:r>
              </w:p>
            </w:tc>
          </w:sdtContent>
        </w:sdt>
      </w:tr>
      <w:tr w:rsidR="008C56AC" w:rsidRPr="00635012" w14:paraId="2262725B" w14:textId="77777777">
        <w:trPr>
          <w:jc w:val="center"/>
        </w:trPr>
        <w:tc>
          <w:tcPr>
            <w:tcW w:w="3284" w:type="dxa"/>
          </w:tcPr>
          <w:p w14:paraId="22627258" w14:textId="77777777" w:rsidR="008C56AC" w:rsidRPr="00635012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End w:id="0"/>
        <w:bookmarkEnd w:id="1"/>
        <w:bookmarkEnd w:id="2"/>
        <w:bookmarkEnd w:id="3"/>
        <w:bookmarkEnd w:id="4"/>
        <w:bookmarkEnd w:id="5"/>
        <w:bookmarkStart w:id="6" w:name="_MON_1051000241"/>
        <w:bookmarkEnd w:id="6"/>
        <w:tc>
          <w:tcPr>
            <w:tcW w:w="2920" w:type="dxa"/>
          </w:tcPr>
          <w:p w14:paraId="22627259" w14:textId="77777777" w:rsidR="008C56AC" w:rsidRPr="00635012" w:rsidRDefault="008C56AC">
            <w:pPr>
              <w:jc w:val="center"/>
              <w:rPr>
                <w:lang w:val="lt-LT"/>
              </w:rPr>
            </w:pPr>
            <w:r w:rsidRPr="00635012">
              <w:rPr>
                <w:lang w:val="lt-LT"/>
              </w:rPr>
              <w:object w:dxaOrig="753" w:dyaOrig="830" w14:anchorId="226272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2.75pt" o:ole="" fillcolor="window">
                  <v:imagedata r:id="rId8" o:title=""/>
                </v:shape>
                <o:OLEObject Type="Embed" ProgID="Word.Picture.8" ShapeID="_x0000_i1025" DrawAspect="Content" ObjectID="_1648383963" r:id="rId9"/>
              </w:object>
            </w:r>
          </w:p>
        </w:tc>
        <w:tc>
          <w:tcPr>
            <w:tcW w:w="3629" w:type="dxa"/>
          </w:tcPr>
          <w:p w14:paraId="2262725A" w14:textId="77777777" w:rsidR="008C56AC" w:rsidRPr="00635012" w:rsidRDefault="008C56AC">
            <w:pPr>
              <w:jc w:val="center"/>
              <w:rPr>
                <w:lang w:val="lt-LT"/>
              </w:rPr>
            </w:pPr>
          </w:p>
        </w:tc>
      </w:tr>
    </w:tbl>
    <w:p w14:paraId="2262725C" w14:textId="77777777" w:rsidR="008C56AC" w:rsidRPr="00635012" w:rsidRDefault="008C56AC">
      <w:pPr>
        <w:jc w:val="center"/>
        <w:rPr>
          <w:sz w:val="26"/>
          <w:lang w:val="lt-LT"/>
        </w:rPr>
      </w:pPr>
    </w:p>
    <w:p w14:paraId="2262725D" w14:textId="77777777" w:rsidR="008C56AC" w:rsidRPr="00635012" w:rsidRDefault="00B331FB">
      <w:pPr>
        <w:jc w:val="center"/>
        <w:rPr>
          <w:b/>
          <w:sz w:val="28"/>
          <w:lang w:val="lt-LT"/>
        </w:rPr>
      </w:pPr>
      <w:r w:rsidRPr="00635012">
        <w:rPr>
          <w:b/>
          <w:sz w:val="28"/>
          <w:lang w:val="lt-LT"/>
        </w:rPr>
        <w:t>LIETUVOS RESPUBLIKOS SUSISIEKIMO MINISTERIJA</w:t>
      </w:r>
    </w:p>
    <w:p w14:paraId="2262725E" w14:textId="77777777" w:rsidR="008C56AC" w:rsidRPr="00635012" w:rsidRDefault="008C56AC">
      <w:pPr>
        <w:jc w:val="center"/>
        <w:rPr>
          <w:sz w:val="24"/>
          <w:lang w:val="lt-LT"/>
        </w:rPr>
      </w:pPr>
    </w:p>
    <w:p w14:paraId="2262725F" w14:textId="77777777" w:rsidR="008C56AC" w:rsidRPr="00635012" w:rsidRDefault="00B331FB" w:rsidP="007F6C67">
      <w:pPr>
        <w:ind w:left="567" w:right="567"/>
        <w:jc w:val="center"/>
        <w:rPr>
          <w:sz w:val="18"/>
          <w:lang w:val="lt-LT"/>
        </w:rPr>
      </w:pPr>
      <w:r w:rsidRPr="00635012">
        <w:rPr>
          <w:sz w:val="18"/>
          <w:lang w:val="lt-LT"/>
        </w:rPr>
        <w:t>Biudžetinė įstaiga,   Gedimino pr. 17, LT-01505 Vilnius,   tel. (8 5) 2</w:t>
      </w:r>
      <w:r w:rsidR="009A481E" w:rsidRPr="00635012">
        <w:rPr>
          <w:sz w:val="18"/>
          <w:lang w:val="lt-LT"/>
        </w:rPr>
        <w:t>61</w:t>
      </w:r>
      <w:r w:rsidRPr="00635012">
        <w:rPr>
          <w:sz w:val="18"/>
          <w:lang w:val="lt-LT"/>
        </w:rPr>
        <w:t xml:space="preserve"> </w:t>
      </w:r>
      <w:r w:rsidR="009A481E" w:rsidRPr="00635012">
        <w:rPr>
          <w:sz w:val="18"/>
          <w:lang w:val="lt-LT"/>
        </w:rPr>
        <w:t>2363</w:t>
      </w:r>
      <w:r w:rsidR="00583C24" w:rsidRPr="00635012">
        <w:rPr>
          <w:sz w:val="18"/>
          <w:lang w:val="lt-LT"/>
        </w:rPr>
        <w:t>,</w:t>
      </w:r>
    </w:p>
    <w:p w14:paraId="22627260" w14:textId="51EF015D" w:rsidR="00D81794" w:rsidRPr="00635012" w:rsidRDefault="00B331FB" w:rsidP="007F6C67">
      <w:pPr>
        <w:ind w:left="567" w:right="567"/>
        <w:jc w:val="center"/>
        <w:rPr>
          <w:sz w:val="18"/>
          <w:lang w:val="lt-LT"/>
        </w:rPr>
      </w:pPr>
      <w:r w:rsidRPr="00635012">
        <w:rPr>
          <w:sz w:val="18"/>
          <w:lang w:val="lt-LT"/>
        </w:rPr>
        <w:t>faks. (8 5) 212 4335</w:t>
      </w:r>
      <w:r w:rsidR="00583C24" w:rsidRPr="00635012">
        <w:rPr>
          <w:sz w:val="18"/>
          <w:lang w:val="lt-LT"/>
        </w:rPr>
        <w:t>,</w:t>
      </w:r>
      <w:r w:rsidRPr="00635012">
        <w:rPr>
          <w:sz w:val="18"/>
          <w:lang w:val="lt-LT"/>
        </w:rPr>
        <w:t xml:space="preserve"> el.</w:t>
      </w:r>
      <w:r w:rsidR="009A00B5" w:rsidRPr="00635012">
        <w:rPr>
          <w:sz w:val="18"/>
          <w:lang w:val="lt-LT"/>
        </w:rPr>
        <w:t xml:space="preserve"> </w:t>
      </w:r>
      <w:r w:rsidRPr="00635012">
        <w:rPr>
          <w:sz w:val="18"/>
          <w:lang w:val="lt-LT"/>
        </w:rPr>
        <w:t xml:space="preserve">p. </w:t>
      </w:r>
      <w:proofErr w:type="spellStart"/>
      <w:r w:rsidRPr="00635012">
        <w:rPr>
          <w:sz w:val="18"/>
          <w:lang w:val="lt-LT"/>
        </w:rPr>
        <w:t>sumin@sumin.lt</w:t>
      </w:r>
      <w:proofErr w:type="spellEnd"/>
      <w:r w:rsidR="009A00B5" w:rsidRPr="00635012">
        <w:rPr>
          <w:sz w:val="18"/>
          <w:lang w:val="lt-LT"/>
        </w:rPr>
        <w:t>.</w:t>
      </w:r>
    </w:p>
    <w:p w14:paraId="22627261" w14:textId="486A929D" w:rsidR="00D81794" w:rsidRPr="00635012" w:rsidRDefault="00CC15AA" w:rsidP="007F6C67">
      <w:pPr>
        <w:ind w:left="567" w:right="567"/>
        <w:jc w:val="center"/>
        <w:rPr>
          <w:sz w:val="18"/>
          <w:lang w:val="lt-LT"/>
        </w:rPr>
      </w:pPr>
      <w:r w:rsidRPr="00635012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627293" wp14:editId="771A42C6">
                <wp:simplePos x="0" y="0"/>
                <wp:positionH relativeFrom="column">
                  <wp:posOffset>13335</wp:posOffset>
                </wp:positionH>
                <wp:positionV relativeFrom="paragraph">
                  <wp:posOffset>156210</wp:posOffset>
                </wp:positionV>
                <wp:extent cx="6120130" cy="27940"/>
                <wp:effectExtent l="0" t="0" r="33020" b="2921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279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EB9EA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3pt" to="4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" o:allowincell="f" strokeweight="1pt">
                <w10:wrap type="topAndBottom"/>
              </v:line>
            </w:pict>
          </mc:Fallback>
        </mc:AlternateContent>
      </w:r>
      <w:r w:rsidR="00B331FB" w:rsidRPr="00635012">
        <w:rPr>
          <w:sz w:val="18"/>
          <w:lang w:val="lt-LT"/>
        </w:rPr>
        <w:t>Duomenys kaupiami ir saugomi Juridinių asmenų registre,  kodas 188620589</w:t>
      </w:r>
    </w:p>
    <w:p w14:paraId="39D6BFC5" w14:textId="4287A43C" w:rsidR="0090328B" w:rsidRDefault="0090328B">
      <w:pPr>
        <w:jc w:val="center"/>
        <w:rPr>
          <w:b/>
          <w:sz w:val="28"/>
          <w:lang w:val="lt-LT"/>
        </w:rPr>
      </w:pPr>
    </w:p>
    <w:p w14:paraId="68B47B4B" w14:textId="77777777" w:rsidR="0090328B" w:rsidRPr="00635012" w:rsidRDefault="0090328B">
      <w:pPr>
        <w:jc w:val="center"/>
        <w:rPr>
          <w:b/>
          <w:sz w:val="28"/>
          <w:lang w:val="lt-LT"/>
        </w:rPr>
      </w:pPr>
    </w:p>
    <w:tbl>
      <w:tblPr>
        <w:tblW w:w="98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635012" w14:paraId="2262726A" w14:textId="77777777" w:rsidTr="0090328B">
        <w:tc>
          <w:tcPr>
            <w:tcW w:w="4503" w:type="dxa"/>
          </w:tcPr>
          <w:p w14:paraId="38C32F33" w14:textId="5F557E18" w:rsidR="00D861B7" w:rsidRDefault="00D861B7" w:rsidP="00355A65">
            <w:pPr>
              <w:rPr>
                <w:sz w:val="24"/>
                <w:lang w:val="lt-LT" w:eastAsia="lt-LT"/>
              </w:rPr>
            </w:pPr>
            <w:r w:rsidRPr="00635012">
              <w:rPr>
                <w:sz w:val="24"/>
                <w:lang w:val="lt-LT" w:eastAsia="lt-LT"/>
              </w:rPr>
              <w:t xml:space="preserve">Lietuvos Respublikos </w:t>
            </w:r>
            <w:r w:rsidR="00993ECD">
              <w:rPr>
                <w:sz w:val="24"/>
                <w:lang w:val="lt-LT" w:eastAsia="lt-LT"/>
              </w:rPr>
              <w:t>Vyriausybei</w:t>
            </w:r>
          </w:p>
          <w:p w14:paraId="22627265" w14:textId="77777777" w:rsidR="008C56AC" w:rsidRPr="00635012" w:rsidRDefault="008C56AC" w:rsidP="00993EC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22627266" w14:textId="77777777" w:rsidR="008C56AC" w:rsidRPr="00635012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2627267" w14:textId="5ABA9CCB" w:rsidR="008C56AC" w:rsidRPr="00635012" w:rsidRDefault="008C56AC">
            <w:pPr>
              <w:jc w:val="both"/>
              <w:rPr>
                <w:sz w:val="24"/>
                <w:lang w:val="lt-LT"/>
              </w:rPr>
            </w:pPr>
            <w:r w:rsidRPr="00635012">
              <w:rPr>
                <w:sz w:val="24"/>
                <w:lang w:val="lt-LT"/>
              </w:rPr>
              <w:t xml:space="preserve">  </w:t>
            </w:r>
            <w:r w:rsidR="00D528F2" w:rsidRPr="00635012">
              <w:rPr>
                <w:sz w:val="24"/>
                <w:lang w:val="lt-LT"/>
              </w:rPr>
              <w:t>20</w:t>
            </w:r>
            <w:r w:rsidR="00993ECD">
              <w:rPr>
                <w:sz w:val="24"/>
                <w:lang w:val="lt-LT"/>
              </w:rPr>
              <w:t>20</w:t>
            </w:r>
            <w:r w:rsidR="00914F08" w:rsidRPr="00635012">
              <w:rPr>
                <w:sz w:val="24"/>
                <w:lang w:val="lt-LT"/>
              </w:rPr>
              <w:t xml:space="preserve">- </w:t>
            </w:r>
            <w:r w:rsidR="004A73C4">
              <w:rPr>
                <w:sz w:val="24"/>
                <w:lang w:val="lt-LT"/>
              </w:rPr>
              <w:t xml:space="preserve"> </w:t>
            </w:r>
            <w:r w:rsidRPr="00635012">
              <w:rPr>
                <w:sz w:val="24"/>
                <w:lang w:val="lt-LT"/>
              </w:rPr>
              <w:t xml:space="preserve"> </w:t>
            </w:r>
            <w:r w:rsidRPr="00635012"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1737544A32C745AE8390DF66C0EEED5A"/>
                </w:placeholder>
                <w:temporary/>
                <w:showingPlcHdr/>
              </w:sdtPr>
              <w:sdtEndPr/>
              <w:sdtContent>
                <w:r w:rsidR="00D944D9" w:rsidRPr="00635012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22627269" w14:textId="3C5B524C" w:rsidR="008C56AC" w:rsidRPr="00635012" w:rsidRDefault="008C56AC" w:rsidP="00D62D7D">
            <w:pPr>
              <w:rPr>
                <w:sz w:val="26"/>
                <w:lang w:val="lt-LT"/>
              </w:rPr>
            </w:pPr>
          </w:p>
        </w:tc>
      </w:tr>
      <w:tr w:rsidR="008C56AC" w:rsidRPr="00635012" w14:paraId="2262726E" w14:textId="77777777" w:rsidTr="0090328B">
        <w:tc>
          <w:tcPr>
            <w:tcW w:w="4503" w:type="dxa"/>
          </w:tcPr>
          <w:p w14:paraId="2262726B" w14:textId="77777777" w:rsidR="008C56AC" w:rsidRPr="00635012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440DDA01" w14:textId="77777777" w:rsidR="0090328B" w:rsidRDefault="0090328B">
            <w:pPr>
              <w:jc w:val="center"/>
              <w:rPr>
                <w:sz w:val="24"/>
                <w:lang w:val="lt-LT"/>
              </w:rPr>
            </w:pPr>
          </w:p>
          <w:p w14:paraId="2A2457A3" w14:textId="77777777" w:rsidR="0090328B" w:rsidRDefault="0090328B">
            <w:pPr>
              <w:jc w:val="center"/>
              <w:rPr>
                <w:sz w:val="24"/>
                <w:lang w:val="lt-LT"/>
              </w:rPr>
            </w:pPr>
          </w:p>
          <w:p w14:paraId="2262726C" w14:textId="6271284F" w:rsidR="0090328B" w:rsidRPr="00635012" w:rsidRDefault="0090328B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262726D" w14:textId="77777777" w:rsidR="008C56AC" w:rsidRPr="00635012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22627271" w14:textId="27047F6B" w:rsidR="008C56AC" w:rsidRDefault="00A87788" w:rsidP="00A87788">
      <w:pPr>
        <w:jc w:val="both"/>
        <w:rPr>
          <w:b/>
          <w:sz w:val="24"/>
          <w:szCs w:val="24"/>
          <w:lang w:val="lt-LT"/>
        </w:rPr>
      </w:pPr>
      <w:r w:rsidRPr="00A87788">
        <w:rPr>
          <w:b/>
          <w:sz w:val="24"/>
          <w:szCs w:val="24"/>
          <w:lang w:val="lt-LT"/>
        </w:rPr>
        <w:t>DĖL LIETU</w:t>
      </w:r>
      <w:r>
        <w:rPr>
          <w:b/>
          <w:sz w:val="24"/>
          <w:szCs w:val="24"/>
          <w:lang w:val="lt-LT"/>
        </w:rPr>
        <w:t xml:space="preserve">VOS RESPUBLIKOS VYRIAUSYBĖS </w:t>
      </w:r>
      <w:r w:rsidR="00535D46">
        <w:rPr>
          <w:b/>
          <w:sz w:val="24"/>
          <w:szCs w:val="24"/>
          <w:lang w:val="lt-LT"/>
        </w:rPr>
        <w:t>NUTARIM</w:t>
      </w:r>
      <w:r w:rsidR="00EA50C0">
        <w:rPr>
          <w:b/>
          <w:sz w:val="24"/>
          <w:szCs w:val="24"/>
          <w:lang w:val="lt-LT"/>
        </w:rPr>
        <w:t>O PROJEKTO</w:t>
      </w:r>
      <w:r>
        <w:rPr>
          <w:b/>
          <w:sz w:val="24"/>
          <w:szCs w:val="24"/>
          <w:lang w:val="lt-LT"/>
        </w:rPr>
        <w:t xml:space="preserve"> </w:t>
      </w:r>
    </w:p>
    <w:p w14:paraId="062DB998" w14:textId="4F42C222" w:rsidR="0090328B" w:rsidRDefault="0090328B">
      <w:pPr>
        <w:rPr>
          <w:sz w:val="24"/>
          <w:lang w:val="lt-LT"/>
        </w:rPr>
      </w:pPr>
    </w:p>
    <w:p w14:paraId="4F1E7BDA" w14:textId="5F822A71" w:rsidR="0090328B" w:rsidRDefault="0090328B">
      <w:pPr>
        <w:rPr>
          <w:sz w:val="24"/>
          <w:lang w:val="lt-LT"/>
        </w:rPr>
      </w:pPr>
    </w:p>
    <w:p w14:paraId="1FA31F7F" w14:textId="77777777" w:rsidR="0090328B" w:rsidRPr="00635012" w:rsidRDefault="0090328B">
      <w:pPr>
        <w:rPr>
          <w:sz w:val="24"/>
          <w:lang w:val="lt-LT"/>
        </w:rPr>
      </w:pPr>
    </w:p>
    <w:p w14:paraId="74D51176" w14:textId="2A2B2D83" w:rsidR="00D57BE3" w:rsidRPr="001E79F1" w:rsidRDefault="001E79F1" w:rsidP="001E79F1">
      <w:pPr>
        <w:widowControl w:val="0"/>
        <w:ind w:firstLine="851"/>
        <w:jc w:val="both"/>
        <w:rPr>
          <w:szCs w:val="24"/>
          <w:lang w:val="lt-LT"/>
        </w:rPr>
      </w:pPr>
      <w:r w:rsidRPr="001E79F1">
        <w:rPr>
          <w:sz w:val="24"/>
          <w:szCs w:val="24"/>
          <w:lang w:val="lt-LT"/>
        </w:rPr>
        <w:t>Lietuvos Respublikos susisiekimo ministerija skubos tvarka teikia Lietuvos Respublikos Vyriausybės nutarimo „D</w:t>
      </w:r>
      <w:r w:rsidRPr="001E79F1">
        <w:rPr>
          <w:sz w:val="24"/>
          <w:szCs w:val="24"/>
          <w:lang w:val="lt-LT" w:eastAsia="lt-LT"/>
        </w:rPr>
        <w:t xml:space="preserve">ėl </w:t>
      </w:r>
      <w:r w:rsidR="00F91636">
        <w:rPr>
          <w:sz w:val="24"/>
          <w:szCs w:val="24"/>
          <w:lang w:val="lt-LT" w:eastAsia="lt-LT"/>
        </w:rPr>
        <w:t>E</w:t>
      </w:r>
      <w:r w:rsidRPr="001E79F1">
        <w:rPr>
          <w:sz w:val="24"/>
          <w:szCs w:val="24"/>
          <w:lang w:val="lt-LT" w:eastAsia="lt-LT"/>
        </w:rPr>
        <w:t xml:space="preserve">konomikos skatinimo ir </w:t>
      </w:r>
      <w:proofErr w:type="spellStart"/>
      <w:r w:rsidRPr="001E79F1">
        <w:rPr>
          <w:sz w:val="24"/>
          <w:szCs w:val="24"/>
          <w:lang w:val="lt-LT" w:eastAsia="lt-LT"/>
        </w:rPr>
        <w:t>koronaviruso</w:t>
      </w:r>
      <w:proofErr w:type="spellEnd"/>
      <w:r w:rsidRPr="001E79F1">
        <w:rPr>
          <w:sz w:val="24"/>
          <w:szCs w:val="24"/>
          <w:lang w:val="lt-LT" w:eastAsia="lt-LT"/>
        </w:rPr>
        <w:t xml:space="preserve"> (COVID-19) </w:t>
      </w:r>
      <w:r w:rsidR="00F91636">
        <w:rPr>
          <w:sz w:val="24"/>
          <w:szCs w:val="24"/>
          <w:lang w:val="lt-LT" w:eastAsia="lt-LT"/>
        </w:rPr>
        <w:t xml:space="preserve">plitimo </w:t>
      </w:r>
      <w:r w:rsidRPr="001E79F1">
        <w:rPr>
          <w:sz w:val="24"/>
          <w:szCs w:val="24"/>
          <w:lang w:val="lt-LT" w:eastAsia="lt-LT"/>
        </w:rPr>
        <w:t xml:space="preserve">sukeltų pasekmių mažinimo priemonių plano finansavimo lėšų valstybinės ir vietinės reikšmės keliams </w:t>
      </w:r>
      <w:proofErr w:type="spellStart"/>
      <w:r w:rsidR="0022178E">
        <w:rPr>
          <w:lang w:eastAsia="lt-LT"/>
        </w:rPr>
        <w:t>rekonstruoti</w:t>
      </w:r>
      <w:proofErr w:type="spellEnd"/>
      <w:r w:rsidR="0022178E">
        <w:rPr>
          <w:lang w:eastAsia="lt-LT"/>
        </w:rPr>
        <w:t xml:space="preserve">, </w:t>
      </w:r>
      <w:proofErr w:type="spellStart"/>
      <w:r w:rsidR="0022178E">
        <w:rPr>
          <w:lang w:eastAsia="lt-LT"/>
        </w:rPr>
        <w:t>taisyti</w:t>
      </w:r>
      <w:proofErr w:type="spellEnd"/>
      <w:r w:rsidR="0022178E">
        <w:rPr>
          <w:lang w:eastAsia="lt-LT"/>
        </w:rPr>
        <w:t xml:space="preserve"> (</w:t>
      </w:r>
      <w:proofErr w:type="spellStart"/>
      <w:r w:rsidR="0022178E">
        <w:rPr>
          <w:lang w:eastAsia="lt-LT"/>
        </w:rPr>
        <w:t>remontuoti</w:t>
      </w:r>
      <w:proofErr w:type="spellEnd"/>
      <w:r w:rsidR="0022178E">
        <w:rPr>
          <w:lang w:eastAsia="lt-LT"/>
        </w:rPr>
        <w:t xml:space="preserve">) </w:t>
      </w:r>
      <w:r w:rsidR="00535D46" w:rsidRPr="001E79F1">
        <w:rPr>
          <w:szCs w:val="24"/>
          <w:lang w:val="lt-LT"/>
        </w:rPr>
        <w:t>“</w:t>
      </w:r>
      <w:r w:rsidR="00535D46" w:rsidRPr="001E79F1">
        <w:rPr>
          <w:sz w:val="24"/>
          <w:szCs w:val="24"/>
          <w:lang w:val="lt-LT"/>
        </w:rPr>
        <w:t xml:space="preserve"> projektą (toliau – </w:t>
      </w:r>
      <w:r w:rsidR="005234B5">
        <w:rPr>
          <w:sz w:val="24"/>
          <w:szCs w:val="24"/>
          <w:lang w:val="lt-LT"/>
        </w:rPr>
        <w:t>N</w:t>
      </w:r>
      <w:r w:rsidR="00535D46" w:rsidRPr="001E79F1">
        <w:rPr>
          <w:sz w:val="24"/>
          <w:szCs w:val="24"/>
          <w:lang w:val="lt-LT"/>
        </w:rPr>
        <w:t>utarim</w:t>
      </w:r>
      <w:r w:rsidR="00EA50C0" w:rsidRPr="001E79F1">
        <w:rPr>
          <w:sz w:val="24"/>
          <w:szCs w:val="24"/>
          <w:lang w:val="lt-LT"/>
        </w:rPr>
        <w:t>o</w:t>
      </w:r>
      <w:r w:rsidR="00535D46" w:rsidRPr="001E79F1">
        <w:rPr>
          <w:sz w:val="24"/>
          <w:szCs w:val="24"/>
          <w:lang w:val="lt-LT"/>
        </w:rPr>
        <w:t xml:space="preserve"> projekt</w:t>
      </w:r>
      <w:r w:rsidR="00B10996" w:rsidRPr="001E79F1">
        <w:rPr>
          <w:sz w:val="24"/>
          <w:szCs w:val="24"/>
          <w:lang w:val="lt-LT"/>
        </w:rPr>
        <w:t>as</w:t>
      </w:r>
      <w:r w:rsidR="00535D46" w:rsidRPr="001E79F1">
        <w:rPr>
          <w:sz w:val="24"/>
          <w:szCs w:val="24"/>
          <w:lang w:val="lt-LT"/>
        </w:rPr>
        <w:t>)</w:t>
      </w:r>
      <w:r w:rsidR="00A87788" w:rsidRPr="001E79F1">
        <w:rPr>
          <w:sz w:val="24"/>
          <w:szCs w:val="24"/>
          <w:lang w:val="lt-LT"/>
        </w:rPr>
        <w:t>.</w:t>
      </w:r>
    </w:p>
    <w:p w14:paraId="3B204F0C" w14:textId="751FCAB9" w:rsidR="00D57BE3" w:rsidRPr="005112B0" w:rsidRDefault="00D57BE3" w:rsidP="00C00E1F">
      <w:pPr>
        <w:pStyle w:val="Pagrindinistekstas"/>
        <w:spacing w:line="276" w:lineRule="auto"/>
        <w:ind w:firstLine="851"/>
        <w:rPr>
          <w:rFonts w:eastAsia="Calibri"/>
          <w:color w:val="000000"/>
          <w:szCs w:val="24"/>
          <w:lang w:eastAsia="lt-LT"/>
        </w:rPr>
      </w:pPr>
      <w:r w:rsidRPr="001E4FC1">
        <w:rPr>
          <w:szCs w:val="24"/>
        </w:rPr>
        <w:t>Lietuvos Respublikos susisiekimo ministerija, v</w:t>
      </w:r>
      <w:r w:rsidRPr="001E4FC1">
        <w:t>adovaudamasi</w:t>
      </w:r>
      <w:r w:rsidR="001E79F1">
        <w:t xml:space="preserve"> </w:t>
      </w:r>
      <w:r w:rsidR="001E79F1" w:rsidRPr="0088715C">
        <w:rPr>
          <w:lang w:eastAsia="lt-LT"/>
        </w:rPr>
        <w:t xml:space="preserve">Lietuvos Respublikos Vyriausybės 2020 m. kovo 16 d. pasitarimo sprendimu (protokolo Nr. 14), kuriuo pritarta Ekonomikos skatinimo ir </w:t>
      </w:r>
      <w:proofErr w:type="spellStart"/>
      <w:r w:rsidR="001E79F1" w:rsidRPr="0088715C">
        <w:rPr>
          <w:lang w:eastAsia="lt-LT"/>
        </w:rPr>
        <w:t>koronaviruso</w:t>
      </w:r>
      <w:proofErr w:type="spellEnd"/>
      <w:r w:rsidR="001E79F1" w:rsidRPr="0088715C">
        <w:rPr>
          <w:lang w:eastAsia="lt-LT"/>
        </w:rPr>
        <w:t xml:space="preserve"> (COVID-19) plitimo sukeltų pasekmių mažinimo priemonių planui</w:t>
      </w:r>
      <w:r w:rsidR="001E79F1">
        <w:rPr>
          <w:lang w:eastAsia="lt-LT"/>
        </w:rPr>
        <w:t xml:space="preserve"> (toliau – Planas) </w:t>
      </w:r>
      <w:r w:rsidR="001E79F1">
        <w:rPr>
          <w:color w:val="000000"/>
        </w:rPr>
        <w:t>ir kuriant naudą visuomenei</w:t>
      </w:r>
      <w:r w:rsidR="0001106F">
        <w:t>,</w:t>
      </w:r>
      <w:r w:rsidR="0001106F" w:rsidRPr="0001106F">
        <w:t xml:space="preserve"> </w:t>
      </w:r>
      <w:r w:rsidR="00C25C07">
        <w:t>parengė nutarim</w:t>
      </w:r>
      <w:r w:rsidR="00EA50C0">
        <w:t>o projektą</w:t>
      </w:r>
      <w:r w:rsidRPr="005112B0">
        <w:rPr>
          <w:rFonts w:eastAsia="Calibri"/>
          <w:color w:val="000000"/>
          <w:szCs w:val="24"/>
          <w:lang w:eastAsia="lt-LT"/>
        </w:rPr>
        <w:t>.</w:t>
      </w:r>
    </w:p>
    <w:p w14:paraId="61855A05" w14:textId="557DC4B1" w:rsidR="00D57BE3" w:rsidRDefault="00D57BE3" w:rsidP="00D62D7D">
      <w:pPr>
        <w:pStyle w:val="Pagrindinistekstas"/>
        <w:spacing w:line="276" w:lineRule="auto"/>
        <w:ind w:firstLine="851"/>
      </w:pPr>
      <w:r>
        <w:rPr>
          <w:szCs w:val="24"/>
        </w:rPr>
        <w:t>N</w:t>
      </w:r>
      <w:r w:rsidR="00535D46">
        <w:rPr>
          <w:szCs w:val="24"/>
        </w:rPr>
        <w:t>utarim</w:t>
      </w:r>
      <w:r w:rsidR="00EA50C0">
        <w:rPr>
          <w:szCs w:val="24"/>
        </w:rPr>
        <w:t>o</w:t>
      </w:r>
      <w:r w:rsidR="00535D46">
        <w:rPr>
          <w:szCs w:val="24"/>
        </w:rPr>
        <w:t xml:space="preserve"> projekt</w:t>
      </w:r>
      <w:r w:rsidR="00EA50C0">
        <w:rPr>
          <w:szCs w:val="24"/>
        </w:rPr>
        <w:t>o</w:t>
      </w:r>
      <w:r>
        <w:t xml:space="preserve"> </w:t>
      </w:r>
      <w:r w:rsidRPr="00590AD2">
        <w:t xml:space="preserve">tikslas – skirsti </w:t>
      </w:r>
      <w:r w:rsidR="001E79F1">
        <w:rPr>
          <w:lang w:eastAsia="lt-LT"/>
        </w:rPr>
        <w:t xml:space="preserve">150 000 tūkst. eurų Plano finansavimo lėšų valstybinės ir vietinės reikšmės keliams </w:t>
      </w:r>
      <w:r w:rsidR="0022178E">
        <w:rPr>
          <w:lang w:eastAsia="lt-LT"/>
        </w:rPr>
        <w:t xml:space="preserve">rekonstruoti, taisyti (remontuoti) </w:t>
      </w:r>
      <w:r w:rsidR="00C8534D" w:rsidRPr="002379E1">
        <w:rPr>
          <w:spacing w:val="-4"/>
        </w:rPr>
        <w:t>.</w:t>
      </w:r>
    </w:p>
    <w:p w14:paraId="2902B7B5" w14:textId="54EFACCA" w:rsidR="00177B06" w:rsidRPr="00A87788" w:rsidRDefault="00177B06" w:rsidP="00A87788">
      <w:pPr>
        <w:pStyle w:val="Pagrindinistekstas"/>
        <w:spacing w:line="276" w:lineRule="auto"/>
        <w:ind w:firstLine="851"/>
      </w:pPr>
      <w:r w:rsidRPr="00177B06">
        <w:rPr>
          <w:szCs w:val="24"/>
        </w:rPr>
        <w:t>Galimas teigiamas nutarim</w:t>
      </w:r>
      <w:r w:rsidR="00EA50C0">
        <w:rPr>
          <w:szCs w:val="24"/>
        </w:rPr>
        <w:t>o</w:t>
      </w:r>
      <w:r w:rsidRPr="00177B06">
        <w:rPr>
          <w:szCs w:val="24"/>
        </w:rPr>
        <w:t xml:space="preserve"> projekt</w:t>
      </w:r>
      <w:r w:rsidR="00EA50C0">
        <w:rPr>
          <w:szCs w:val="24"/>
        </w:rPr>
        <w:t>o</w:t>
      </w:r>
      <w:r w:rsidRPr="00177B06">
        <w:rPr>
          <w:szCs w:val="24"/>
        </w:rPr>
        <w:t xml:space="preserve"> poveikis – </w:t>
      </w:r>
      <w:r w:rsidR="00E4693A" w:rsidRPr="00E4693A">
        <w:rPr>
          <w:szCs w:val="24"/>
        </w:rPr>
        <w:t xml:space="preserve">bus </w:t>
      </w:r>
      <w:r w:rsidR="002565EF">
        <w:rPr>
          <w:szCs w:val="24"/>
        </w:rPr>
        <w:t>vykdomi</w:t>
      </w:r>
      <w:r w:rsidR="001E79F1">
        <w:rPr>
          <w:szCs w:val="24"/>
        </w:rPr>
        <w:t xml:space="preserve"> valstybinės ir </w:t>
      </w:r>
      <w:r w:rsidR="00E4693A" w:rsidRPr="00E4693A">
        <w:rPr>
          <w:szCs w:val="24"/>
        </w:rPr>
        <w:t xml:space="preserve"> vietinės reikšmės kelių </w:t>
      </w:r>
      <w:r w:rsidR="0022178E">
        <w:rPr>
          <w:lang w:eastAsia="lt-LT"/>
        </w:rPr>
        <w:t xml:space="preserve">rekonstrukcijos, taisymo (remonto) </w:t>
      </w:r>
      <w:bookmarkStart w:id="7" w:name="_GoBack"/>
      <w:bookmarkEnd w:id="7"/>
      <w:r w:rsidR="00E4693A" w:rsidRPr="00E4693A">
        <w:rPr>
          <w:szCs w:val="24"/>
        </w:rPr>
        <w:t xml:space="preserve"> darbai. Pagerės eismo sąlygos keliuose (gatvėse), gera kelių ir gatvių būklė turės teigiamą įtaką valstybės ekonomikos augimui, pagerės žmonių gyvenimo kokybė.</w:t>
      </w:r>
      <w:r w:rsidR="002565EF">
        <w:rPr>
          <w:szCs w:val="24"/>
        </w:rPr>
        <w:t xml:space="preserve"> </w:t>
      </w:r>
      <w:r w:rsidR="00C25C07">
        <w:rPr>
          <w:szCs w:val="24"/>
        </w:rPr>
        <w:t>Nutarim</w:t>
      </w:r>
      <w:r w:rsidR="00EA50C0">
        <w:rPr>
          <w:szCs w:val="24"/>
        </w:rPr>
        <w:t>o</w:t>
      </w:r>
      <w:r w:rsidR="00C25C07">
        <w:rPr>
          <w:szCs w:val="24"/>
        </w:rPr>
        <w:t xml:space="preserve"> projekta</w:t>
      </w:r>
      <w:r w:rsidR="00EA50C0">
        <w:rPr>
          <w:szCs w:val="24"/>
        </w:rPr>
        <w:t>s</w:t>
      </w:r>
      <w:r w:rsidR="00C25C07">
        <w:rPr>
          <w:szCs w:val="24"/>
        </w:rPr>
        <w:t xml:space="preserve"> </w:t>
      </w:r>
      <w:r w:rsidR="00F91636">
        <w:rPr>
          <w:szCs w:val="24"/>
        </w:rPr>
        <w:t>turės įtaką</w:t>
      </w:r>
      <w:r w:rsidR="00C25C07">
        <w:rPr>
          <w:szCs w:val="24"/>
        </w:rPr>
        <w:t xml:space="preserve"> ekonomik</w:t>
      </w:r>
      <w:r w:rsidR="00F91636">
        <w:rPr>
          <w:szCs w:val="24"/>
        </w:rPr>
        <w:t>ai</w:t>
      </w:r>
      <w:r w:rsidR="00C25C07">
        <w:rPr>
          <w:szCs w:val="24"/>
        </w:rPr>
        <w:t xml:space="preserve"> ir leis kelių sektoriuje veikiančioms bendrovėms toliau vykdyti savo veiklas, gauti užsakymus ir išlaikyti darbuotojus. </w:t>
      </w:r>
    </w:p>
    <w:p w14:paraId="1EFB147A" w14:textId="765BFC3B" w:rsidR="00177B06" w:rsidRPr="00177B06" w:rsidRDefault="00177B06" w:rsidP="00D62D7D">
      <w:pPr>
        <w:tabs>
          <w:tab w:val="left" w:pos="1418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77B06">
        <w:rPr>
          <w:sz w:val="24"/>
          <w:szCs w:val="24"/>
          <w:lang w:val="lt-LT"/>
        </w:rPr>
        <w:t>N</w:t>
      </w:r>
      <w:r w:rsidR="00C25C07">
        <w:rPr>
          <w:sz w:val="24"/>
          <w:szCs w:val="24"/>
          <w:lang w:val="lt-LT"/>
        </w:rPr>
        <w:t>utarim</w:t>
      </w:r>
      <w:r w:rsidR="00EA50C0">
        <w:rPr>
          <w:sz w:val="24"/>
          <w:szCs w:val="24"/>
          <w:lang w:val="lt-LT"/>
        </w:rPr>
        <w:t>o</w:t>
      </w:r>
      <w:r w:rsidR="00C25C07">
        <w:rPr>
          <w:sz w:val="24"/>
          <w:szCs w:val="24"/>
          <w:lang w:val="lt-LT"/>
        </w:rPr>
        <w:t xml:space="preserve"> projekta</w:t>
      </w:r>
      <w:r w:rsidR="00EA50C0">
        <w:rPr>
          <w:sz w:val="24"/>
          <w:szCs w:val="24"/>
          <w:lang w:val="lt-LT"/>
        </w:rPr>
        <w:t>s</w:t>
      </w:r>
      <w:r w:rsidRPr="00177B06">
        <w:rPr>
          <w:sz w:val="24"/>
          <w:szCs w:val="24"/>
          <w:lang w:val="lt-LT"/>
        </w:rPr>
        <w:t xml:space="preserve"> atitinka Septynioliktosios Lietuvos Respublikos Vyriausybės program</w:t>
      </w:r>
      <w:r w:rsidR="00D62D7D">
        <w:rPr>
          <w:sz w:val="24"/>
          <w:szCs w:val="24"/>
          <w:lang w:val="lt-LT"/>
        </w:rPr>
        <w:t>ą</w:t>
      </w:r>
      <w:r w:rsidRPr="00177B06">
        <w:rPr>
          <w:sz w:val="24"/>
          <w:szCs w:val="24"/>
          <w:lang w:val="lt-LT"/>
        </w:rPr>
        <w:t xml:space="preserve">, kuriai pritarta Lietuvos Respublikos Seimo 2016 m. gruodžio 13 d. nutarimu Nr. XIII-82 „Dėl Lietuvos Respublikos Vyriausybės programos“. </w:t>
      </w:r>
    </w:p>
    <w:p w14:paraId="214D450B" w14:textId="424EF924" w:rsidR="00177B06" w:rsidRPr="00177B06" w:rsidRDefault="00177B06" w:rsidP="00D62D7D">
      <w:pPr>
        <w:tabs>
          <w:tab w:val="left" w:pos="1418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77B06">
        <w:rPr>
          <w:sz w:val="24"/>
          <w:szCs w:val="24"/>
          <w:lang w:val="lt-LT"/>
        </w:rPr>
        <w:t>Nutarim</w:t>
      </w:r>
      <w:r w:rsidR="00EA50C0">
        <w:rPr>
          <w:sz w:val="24"/>
          <w:szCs w:val="24"/>
          <w:lang w:val="lt-LT"/>
        </w:rPr>
        <w:t>o</w:t>
      </w:r>
      <w:r w:rsidRPr="00177B06">
        <w:rPr>
          <w:sz w:val="24"/>
          <w:szCs w:val="24"/>
          <w:lang w:val="lt-LT"/>
        </w:rPr>
        <w:t xml:space="preserve"> projekta</w:t>
      </w:r>
      <w:r w:rsidR="00EA50C0">
        <w:rPr>
          <w:sz w:val="24"/>
          <w:szCs w:val="24"/>
          <w:lang w:val="lt-LT"/>
        </w:rPr>
        <w:t>s</w:t>
      </w:r>
      <w:r w:rsidRPr="00177B06">
        <w:rPr>
          <w:sz w:val="24"/>
          <w:szCs w:val="24"/>
          <w:lang w:val="lt-LT"/>
        </w:rPr>
        <w:t xml:space="preserve"> neperkelia ir neįgyvendina Europos Sąjungos teisės aktų nuostatų.</w:t>
      </w:r>
    </w:p>
    <w:p w14:paraId="2C5E7DBB" w14:textId="7D2EDC5A" w:rsidR="00177B06" w:rsidRPr="00177B06" w:rsidRDefault="00177B06" w:rsidP="00D62D7D">
      <w:pPr>
        <w:tabs>
          <w:tab w:val="left" w:pos="1418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77B06">
        <w:rPr>
          <w:sz w:val="24"/>
          <w:szCs w:val="24"/>
          <w:lang w:val="lt-LT"/>
        </w:rPr>
        <w:t>N</w:t>
      </w:r>
      <w:r w:rsidR="00EA50C0">
        <w:rPr>
          <w:sz w:val="24"/>
          <w:szCs w:val="24"/>
          <w:lang w:val="lt-LT"/>
        </w:rPr>
        <w:t>utarimo</w:t>
      </w:r>
      <w:r w:rsidRPr="00177B06">
        <w:rPr>
          <w:sz w:val="24"/>
          <w:szCs w:val="24"/>
          <w:lang w:val="lt-LT"/>
        </w:rPr>
        <w:t xml:space="preserve"> projekta</w:t>
      </w:r>
      <w:r w:rsidR="00EA50C0">
        <w:rPr>
          <w:sz w:val="24"/>
          <w:szCs w:val="24"/>
          <w:lang w:val="lt-LT"/>
        </w:rPr>
        <w:t>s nėra notifikuotinas</w:t>
      </w:r>
      <w:r w:rsidRPr="00177B06">
        <w:rPr>
          <w:sz w:val="24"/>
          <w:szCs w:val="24"/>
          <w:lang w:val="lt-LT"/>
        </w:rPr>
        <w:t xml:space="preserve"> Europos Komisijai pagal Lietuvos Respublikos Vyriausybės 1999 m. gegužės 20 d. nutarimo Nr. 617 „Dėl Informacijos apie techninius reglamentus ir atitikties įvertinimo procedūras teikimo taisyklių patvirtinimo“ reikalavimus.</w:t>
      </w:r>
    </w:p>
    <w:p w14:paraId="6288C8C7" w14:textId="6AA39901" w:rsidR="00177B06" w:rsidRPr="00177B06" w:rsidRDefault="00177B06" w:rsidP="00D62D7D">
      <w:pPr>
        <w:tabs>
          <w:tab w:val="left" w:pos="1418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77B06">
        <w:rPr>
          <w:sz w:val="24"/>
          <w:szCs w:val="24"/>
          <w:lang w:val="lt-LT"/>
        </w:rPr>
        <w:t>Nutarim</w:t>
      </w:r>
      <w:r w:rsidR="00EA50C0">
        <w:rPr>
          <w:sz w:val="24"/>
          <w:szCs w:val="24"/>
          <w:lang w:val="lt-LT"/>
        </w:rPr>
        <w:t>o</w:t>
      </w:r>
      <w:r w:rsidRPr="00177B06">
        <w:rPr>
          <w:sz w:val="24"/>
          <w:szCs w:val="24"/>
          <w:lang w:val="lt-LT"/>
        </w:rPr>
        <w:t xml:space="preserve"> projekta</w:t>
      </w:r>
      <w:r w:rsidR="00EA50C0">
        <w:rPr>
          <w:sz w:val="24"/>
          <w:szCs w:val="24"/>
          <w:lang w:val="lt-LT"/>
        </w:rPr>
        <w:t>s</w:t>
      </w:r>
      <w:r w:rsidRPr="00177B06">
        <w:rPr>
          <w:sz w:val="24"/>
          <w:szCs w:val="24"/>
          <w:lang w:val="lt-LT"/>
        </w:rPr>
        <w:t xml:space="preserve"> atitinka Lietuvos Respublikos valstybinės kalbos įstatymo reikalavimus. Nutarim</w:t>
      </w:r>
      <w:r w:rsidR="00EA50C0">
        <w:rPr>
          <w:sz w:val="24"/>
          <w:szCs w:val="24"/>
          <w:lang w:val="lt-LT"/>
        </w:rPr>
        <w:t>o</w:t>
      </w:r>
      <w:r w:rsidRPr="00177B06">
        <w:rPr>
          <w:sz w:val="24"/>
          <w:szCs w:val="24"/>
          <w:lang w:val="lt-LT"/>
        </w:rPr>
        <w:t xml:space="preserve"> projekt</w:t>
      </w:r>
      <w:r w:rsidR="00C25C07">
        <w:rPr>
          <w:sz w:val="24"/>
          <w:szCs w:val="24"/>
          <w:lang w:val="lt-LT"/>
        </w:rPr>
        <w:t xml:space="preserve">e </w:t>
      </w:r>
      <w:r w:rsidRPr="00177B06">
        <w:rPr>
          <w:sz w:val="24"/>
          <w:szCs w:val="24"/>
          <w:lang w:val="lt-LT"/>
        </w:rPr>
        <w:t xml:space="preserve">naujų terminų, vertintinų Lietuvos Respublikos terminų banko įstatymo nustatyta tvarka, nėra. </w:t>
      </w:r>
    </w:p>
    <w:p w14:paraId="426F3855" w14:textId="3278C58A" w:rsidR="00177B06" w:rsidRDefault="00177B06" w:rsidP="00D62D7D">
      <w:pPr>
        <w:tabs>
          <w:tab w:val="left" w:pos="1418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77B06">
        <w:rPr>
          <w:sz w:val="24"/>
          <w:szCs w:val="24"/>
          <w:lang w:val="lt-LT"/>
        </w:rPr>
        <w:t>Nutarim</w:t>
      </w:r>
      <w:r w:rsidR="00EA50C0">
        <w:rPr>
          <w:sz w:val="24"/>
          <w:szCs w:val="24"/>
          <w:lang w:val="lt-LT"/>
        </w:rPr>
        <w:t>o</w:t>
      </w:r>
      <w:r w:rsidRPr="00177B06">
        <w:rPr>
          <w:sz w:val="24"/>
          <w:szCs w:val="24"/>
          <w:lang w:val="lt-LT"/>
        </w:rPr>
        <w:t xml:space="preserve"> projekt</w:t>
      </w:r>
      <w:r w:rsidR="00EA50C0">
        <w:rPr>
          <w:sz w:val="24"/>
          <w:szCs w:val="24"/>
          <w:lang w:val="lt-LT"/>
        </w:rPr>
        <w:t>ą</w:t>
      </w:r>
      <w:r w:rsidRPr="00177B06">
        <w:rPr>
          <w:sz w:val="24"/>
          <w:szCs w:val="24"/>
          <w:lang w:val="lt-LT"/>
        </w:rPr>
        <w:t xml:space="preserve"> parengė </w:t>
      </w:r>
      <w:r w:rsidR="00F91636">
        <w:rPr>
          <w:sz w:val="24"/>
          <w:szCs w:val="24"/>
          <w:lang w:val="lt-LT"/>
        </w:rPr>
        <w:t xml:space="preserve">l. e.  </w:t>
      </w:r>
      <w:r w:rsidR="00260CF8" w:rsidRPr="00177B06">
        <w:rPr>
          <w:sz w:val="24"/>
          <w:szCs w:val="24"/>
          <w:lang w:val="lt-LT"/>
        </w:rPr>
        <w:t xml:space="preserve">Lietuvos Respublikos </w:t>
      </w:r>
      <w:r w:rsidR="00260CF8">
        <w:rPr>
          <w:sz w:val="24"/>
          <w:szCs w:val="24"/>
          <w:lang w:val="lt-LT"/>
        </w:rPr>
        <w:t>s</w:t>
      </w:r>
      <w:r w:rsidRPr="00177B06">
        <w:rPr>
          <w:sz w:val="24"/>
          <w:szCs w:val="24"/>
          <w:lang w:val="lt-LT"/>
        </w:rPr>
        <w:t>usisiekimo ministerijos Kelių ir o</w:t>
      </w:r>
      <w:r w:rsidR="00C25C07">
        <w:rPr>
          <w:sz w:val="24"/>
          <w:szCs w:val="24"/>
          <w:lang w:val="lt-LT"/>
        </w:rPr>
        <w:t>ro transporto politikos grupės</w:t>
      </w:r>
      <w:r w:rsidRPr="00177B06">
        <w:rPr>
          <w:sz w:val="24"/>
          <w:szCs w:val="24"/>
          <w:lang w:val="lt-LT"/>
        </w:rPr>
        <w:t xml:space="preserve"> </w:t>
      </w:r>
      <w:r w:rsidR="001E79F1">
        <w:rPr>
          <w:sz w:val="24"/>
          <w:szCs w:val="24"/>
          <w:lang w:val="lt-LT"/>
        </w:rPr>
        <w:t>vadovo pareigas Tomas Pilukas</w:t>
      </w:r>
      <w:r w:rsidRPr="00177B06">
        <w:rPr>
          <w:sz w:val="24"/>
          <w:szCs w:val="24"/>
          <w:lang w:val="lt-LT"/>
        </w:rPr>
        <w:t xml:space="preserve"> (tel. 239 38</w:t>
      </w:r>
      <w:r w:rsidR="001E79F1">
        <w:rPr>
          <w:sz w:val="24"/>
          <w:szCs w:val="24"/>
          <w:lang w:val="lt-LT"/>
        </w:rPr>
        <w:t>23</w:t>
      </w:r>
      <w:r w:rsidRPr="00177B06">
        <w:rPr>
          <w:sz w:val="24"/>
          <w:szCs w:val="24"/>
          <w:lang w:val="lt-LT"/>
        </w:rPr>
        <w:t xml:space="preserve">, el. p. </w:t>
      </w:r>
      <w:proofErr w:type="spellStart"/>
      <w:r w:rsidR="001E79F1">
        <w:rPr>
          <w:sz w:val="24"/>
          <w:szCs w:val="24"/>
          <w:lang w:val="lt-LT"/>
        </w:rPr>
        <w:t>tomas.pilukas</w:t>
      </w:r>
      <w:r w:rsidRPr="00177B06">
        <w:rPr>
          <w:sz w:val="24"/>
          <w:szCs w:val="24"/>
          <w:lang w:val="lt-LT"/>
        </w:rPr>
        <w:t>@sumin.lt</w:t>
      </w:r>
      <w:proofErr w:type="spellEnd"/>
      <w:r w:rsidRPr="00177B06">
        <w:rPr>
          <w:sz w:val="24"/>
          <w:szCs w:val="24"/>
          <w:lang w:val="lt-LT"/>
        </w:rPr>
        <w:t xml:space="preserve">). </w:t>
      </w:r>
    </w:p>
    <w:p w14:paraId="7FC80B96" w14:textId="5E3F12E7" w:rsidR="00A87788" w:rsidRPr="00131CA2" w:rsidRDefault="00EA50C0" w:rsidP="00EA50C0">
      <w:pPr>
        <w:pStyle w:val="Pagrindinistekstas"/>
        <w:spacing w:line="276" w:lineRule="auto"/>
        <w:ind w:firstLine="851"/>
        <w:rPr>
          <w:szCs w:val="24"/>
        </w:rPr>
      </w:pPr>
      <w:r>
        <w:lastRenderedPageBreak/>
        <w:t>PRIDEDAMA</w:t>
      </w:r>
      <w:r w:rsidR="00A87788" w:rsidRPr="00131CA2">
        <w:rPr>
          <w:szCs w:val="24"/>
        </w:rPr>
        <w:t>.</w:t>
      </w:r>
      <w:r w:rsidR="001E79F1" w:rsidRPr="001E79F1">
        <w:rPr>
          <w:szCs w:val="24"/>
        </w:rPr>
        <w:t xml:space="preserve"> Lietuvos Respublikos Vyriausybės nutarimo „D</w:t>
      </w:r>
      <w:r w:rsidR="001E79F1" w:rsidRPr="001E79F1">
        <w:rPr>
          <w:szCs w:val="24"/>
          <w:lang w:eastAsia="lt-LT"/>
        </w:rPr>
        <w:t xml:space="preserve">ėl </w:t>
      </w:r>
      <w:r w:rsidR="00F91636">
        <w:rPr>
          <w:szCs w:val="24"/>
          <w:lang w:eastAsia="lt-LT"/>
        </w:rPr>
        <w:t>E</w:t>
      </w:r>
      <w:r w:rsidR="001E79F1" w:rsidRPr="001E79F1">
        <w:rPr>
          <w:szCs w:val="24"/>
          <w:lang w:eastAsia="lt-LT"/>
        </w:rPr>
        <w:t xml:space="preserve">konomikos skatinimo ir </w:t>
      </w:r>
      <w:proofErr w:type="spellStart"/>
      <w:r w:rsidR="001E79F1" w:rsidRPr="001E79F1">
        <w:rPr>
          <w:szCs w:val="24"/>
          <w:lang w:eastAsia="lt-LT"/>
        </w:rPr>
        <w:t>koronaviruso</w:t>
      </w:r>
      <w:proofErr w:type="spellEnd"/>
      <w:r w:rsidR="001E79F1" w:rsidRPr="001E79F1">
        <w:rPr>
          <w:szCs w:val="24"/>
          <w:lang w:eastAsia="lt-LT"/>
        </w:rPr>
        <w:t xml:space="preserve"> (COVID-19) </w:t>
      </w:r>
      <w:r w:rsidR="00F91636">
        <w:rPr>
          <w:szCs w:val="24"/>
          <w:lang w:eastAsia="lt-LT"/>
        </w:rPr>
        <w:t xml:space="preserve">plitimo </w:t>
      </w:r>
      <w:r w:rsidR="001E79F1" w:rsidRPr="001E79F1">
        <w:rPr>
          <w:szCs w:val="24"/>
          <w:lang w:eastAsia="lt-LT"/>
        </w:rPr>
        <w:t>sukeltų pasekmių mažinimo priemonių plano finansavimo lėšų valstybinės ir vietinės reikšmės keliams remontuoti skyrimo</w:t>
      </w:r>
      <w:r w:rsidR="001E79F1" w:rsidRPr="001E79F1">
        <w:rPr>
          <w:szCs w:val="24"/>
        </w:rPr>
        <w:t>“ projekt</w:t>
      </w:r>
      <w:r w:rsidR="001E79F1">
        <w:rPr>
          <w:szCs w:val="24"/>
        </w:rPr>
        <w:t>as</w:t>
      </w:r>
      <w:r w:rsidR="00C25C07" w:rsidRPr="00131CA2">
        <w:rPr>
          <w:szCs w:val="24"/>
        </w:rPr>
        <w:t>,</w:t>
      </w:r>
      <w:r w:rsidR="00A87788" w:rsidRPr="00131CA2">
        <w:rPr>
          <w:szCs w:val="24"/>
        </w:rPr>
        <w:t xml:space="preserve"> </w:t>
      </w:r>
      <w:r w:rsidR="001E79F1">
        <w:rPr>
          <w:szCs w:val="24"/>
        </w:rPr>
        <w:t>1</w:t>
      </w:r>
      <w:r w:rsidR="00BE5890">
        <w:rPr>
          <w:szCs w:val="24"/>
        </w:rPr>
        <w:t xml:space="preserve"> </w:t>
      </w:r>
      <w:r w:rsidR="00A87788" w:rsidRPr="00131CA2">
        <w:rPr>
          <w:szCs w:val="24"/>
        </w:rPr>
        <w:t>lap</w:t>
      </w:r>
      <w:r w:rsidR="001E79F1">
        <w:rPr>
          <w:szCs w:val="24"/>
        </w:rPr>
        <w:t>as</w:t>
      </w:r>
      <w:r w:rsidR="00A87788" w:rsidRPr="00131CA2">
        <w:rPr>
          <w:szCs w:val="24"/>
        </w:rPr>
        <w:t>.</w:t>
      </w:r>
    </w:p>
    <w:p w14:paraId="653810C8" w14:textId="77777777" w:rsidR="00D57BE3" w:rsidRDefault="00D57BE3" w:rsidP="004C7F59">
      <w:pPr>
        <w:pStyle w:val="Pagrindinistekstas"/>
        <w:spacing w:line="276" w:lineRule="auto"/>
        <w:ind w:firstLine="851"/>
        <w:rPr>
          <w:szCs w:val="24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:rsidRPr="00635012" w14:paraId="2262728D" w14:textId="77777777" w:rsidTr="00D72F2A">
        <w:trPr>
          <w:trHeight w:val="240"/>
        </w:trPr>
        <w:tc>
          <w:tcPr>
            <w:tcW w:w="3765" w:type="dxa"/>
          </w:tcPr>
          <w:p w14:paraId="2262728A" w14:textId="73EAE925" w:rsidR="008C56AC" w:rsidRPr="00635012" w:rsidRDefault="00857E29" w:rsidP="00993ECD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ministras</w:t>
            </w:r>
          </w:p>
        </w:tc>
        <w:tc>
          <w:tcPr>
            <w:tcW w:w="2773" w:type="dxa"/>
          </w:tcPr>
          <w:p w14:paraId="2262728B" w14:textId="77777777" w:rsidR="008C56AC" w:rsidRPr="00635012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2262728C" w14:textId="3587D743" w:rsidR="008C56AC" w:rsidRPr="00635012" w:rsidRDefault="00E61783" w:rsidP="00993ECD">
            <w:pPr>
              <w:spacing w:before="480"/>
              <w:rPr>
                <w:sz w:val="24"/>
                <w:lang w:val="lt-LT"/>
              </w:rPr>
            </w:pPr>
            <w:r w:rsidRPr="00635012">
              <w:rPr>
                <w:sz w:val="24"/>
                <w:lang w:val="lt-LT"/>
              </w:rPr>
              <w:t xml:space="preserve">     </w:t>
            </w:r>
            <w:r w:rsidR="00857E29">
              <w:rPr>
                <w:sz w:val="24"/>
                <w:lang w:val="lt-LT"/>
              </w:rPr>
              <w:t xml:space="preserve"> </w:t>
            </w:r>
            <w:r w:rsidR="00993ECD">
              <w:rPr>
                <w:sz w:val="24"/>
                <w:lang w:val="lt-LT"/>
              </w:rPr>
              <w:t>Jaroslav Narkevič</w:t>
            </w:r>
          </w:p>
        </w:tc>
      </w:tr>
    </w:tbl>
    <w:p w14:paraId="55461F0F" w14:textId="09487E9B" w:rsidR="00D72F2A" w:rsidRPr="00635012" w:rsidRDefault="002324C0" w:rsidP="004E4DE1">
      <w:pPr>
        <w:keepNext/>
        <w:framePr w:w="9549" w:h="346" w:hRule="exact" w:hSpace="181" w:wrap="around" w:vAnchor="page" w:hAnchor="page" w:x="1607" w:y="15411" w:anchorLock="1"/>
        <w:spacing w:after="480"/>
        <w:rPr>
          <w:lang w:val="lt-LT"/>
        </w:rPr>
      </w:pPr>
      <w:r>
        <w:rPr>
          <w:sz w:val="24"/>
          <w:szCs w:val="24"/>
          <w:lang w:val="lt-LT"/>
        </w:rPr>
        <w:t>T. Pilukas</w:t>
      </w:r>
      <w:r w:rsidR="00D72F2A" w:rsidRPr="00635012">
        <w:rPr>
          <w:sz w:val="24"/>
          <w:szCs w:val="24"/>
          <w:lang w:val="lt-LT"/>
        </w:rPr>
        <w:t>,</w:t>
      </w:r>
      <w:r w:rsidR="00D72F2A" w:rsidRPr="00635012">
        <w:rPr>
          <w:lang w:val="lt-LT"/>
        </w:rPr>
        <w:t xml:space="preserve"> </w:t>
      </w:r>
      <w:r w:rsidR="00D72F2A" w:rsidRPr="00635012">
        <w:rPr>
          <w:lang w:val="lt-LT"/>
        </w:rPr>
        <w:fldChar w:fldCharType="begin">
          <w:ffData>
            <w:name w:val="__Fieldmark__10937_8"/>
            <w:enabled/>
            <w:calcOnExit w:val="0"/>
            <w:textInput/>
          </w:ffData>
        </w:fldChar>
      </w:r>
      <w:r w:rsidR="00D72F2A" w:rsidRPr="00635012">
        <w:rPr>
          <w:lang w:val="lt-LT"/>
        </w:rPr>
        <w:instrText>FORMTEXT</w:instrText>
      </w:r>
      <w:r w:rsidR="00D72F2A" w:rsidRPr="00635012">
        <w:rPr>
          <w:lang w:val="lt-LT"/>
        </w:rPr>
      </w:r>
      <w:r w:rsidR="00D72F2A" w:rsidRPr="00635012">
        <w:rPr>
          <w:lang w:val="lt-LT"/>
        </w:rPr>
        <w:fldChar w:fldCharType="separate"/>
      </w:r>
      <w:bookmarkStart w:id="8" w:name="__Fieldmark__10937_848341231"/>
      <w:bookmarkStart w:id="9" w:name="r25_211"/>
      <w:bookmarkEnd w:id="8"/>
      <w:r w:rsidR="00D72F2A" w:rsidRPr="00635012">
        <w:rPr>
          <w:sz w:val="24"/>
          <w:lang w:val="lt-LT"/>
        </w:rPr>
        <w:t>tel.</w:t>
      </w:r>
      <w:r w:rsidR="00D72F2A" w:rsidRPr="00635012">
        <w:rPr>
          <w:lang w:val="lt-LT"/>
        </w:rPr>
        <w:fldChar w:fldCharType="end"/>
      </w:r>
      <w:bookmarkEnd w:id="9"/>
      <w:r w:rsidR="00D72F2A" w:rsidRPr="00635012">
        <w:rPr>
          <w:lang w:val="lt-LT"/>
        </w:rPr>
        <w:t xml:space="preserve"> </w:t>
      </w:r>
      <w:r w:rsidR="00D72F2A" w:rsidRPr="00635012">
        <w:rPr>
          <w:sz w:val="24"/>
          <w:szCs w:val="24"/>
          <w:lang w:val="lt-LT"/>
        </w:rPr>
        <w:t>(8 5) 239 38</w:t>
      </w:r>
      <w:r>
        <w:rPr>
          <w:sz w:val="24"/>
          <w:szCs w:val="24"/>
          <w:lang w:val="lt-LT"/>
        </w:rPr>
        <w:t>23</w:t>
      </w:r>
      <w:r w:rsidR="00D72F2A" w:rsidRPr="00635012">
        <w:rPr>
          <w:sz w:val="24"/>
          <w:szCs w:val="24"/>
          <w:lang w:val="lt-LT"/>
        </w:rPr>
        <w:t>,</w:t>
      </w:r>
      <w:r w:rsidR="00D72F2A" w:rsidRPr="00635012">
        <w:rPr>
          <w:sz w:val="24"/>
          <w:lang w:val="lt-LT"/>
        </w:rPr>
        <w:t xml:space="preserve"> </w:t>
      </w:r>
      <w:r w:rsidR="00D72F2A" w:rsidRPr="00635012">
        <w:rPr>
          <w:lang w:val="lt-LT"/>
        </w:rPr>
        <w:fldChar w:fldCharType="begin">
          <w:ffData>
            <w:name w:val="__Fieldmark__10939_8"/>
            <w:enabled/>
            <w:calcOnExit w:val="0"/>
            <w:textInput/>
          </w:ffData>
        </w:fldChar>
      </w:r>
      <w:r w:rsidR="00D72F2A" w:rsidRPr="00635012">
        <w:rPr>
          <w:lang w:val="lt-LT"/>
        </w:rPr>
        <w:instrText>FORMTEXT</w:instrText>
      </w:r>
      <w:r w:rsidR="00D72F2A" w:rsidRPr="00635012">
        <w:rPr>
          <w:lang w:val="lt-LT"/>
        </w:rPr>
      </w:r>
      <w:r w:rsidR="00D72F2A" w:rsidRPr="00635012">
        <w:rPr>
          <w:lang w:val="lt-LT"/>
        </w:rPr>
        <w:fldChar w:fldCharType="separate"/>
      </w:r>
      <w:bookmarkStart w:id="10" w:name="__Fieldmark__10939_848341231"/>
      <w:bookmarkStart w:id="11" w:name="r25_611"/>
      <w:bookmarkEnd w:id="10"/>
      <w:r w:rsidR="00D72F2A" w:rsidRPr="00635012">
        <w:rPr>
          <w:sz w:val="24"/>
          <w:lang w:val="lt-LT"/>
        </w:rPr>
        <w:t>el. p.</w:t>
      </w:r>
      <w:r w:rsidR="00D72F2A" w:rsidRPr="00635012">
        <w:rPr>
          <w:lang w:val="lt-LT"/>
        </w:rPr>
        <w:fldChar w:fldCharType="end"/>
      </w:r>
      <w:bookmarkEnd w:id="11"/>
      <w:r w:rsidR="00D72F2A" w:rsidRPr="00635012">
        <w:rPr>
          <w:sz w:val="24"/>
          <w:lang w:val="lt-LT"/>
        </w:rPr>
        <w:t xml:space="preserve"> </w:t>
      </w:r>
      <w:r>
        <w:rPr>
          <w:sz w:val="24"/>
          <w:lang w:val="lt-LT"/>
        </w:rPr>
        <w:t>tomas.pilukas</w:t>
      </w:r>
      <w:r w:rsidR="00D72F2A" w:rsidRPr="00635012">
        <w:rPr>
          <w:sz w:val="24"/>
          <w:szCs w:val="24"/>
          <w:lang w:val="lt-LT"/>
        </w:rPr>
        <w:t xml:space="preserve">@sumin.lt  </w:t>
      </w:r>
    </w:p>
    <w:p w14:paraId="22627291" w14:textId="77777777" w:rsidR="008C56AC" w:rsidRPr="00635012" w:rsidRDefault="008C56AC">
      <w:pPr>
        <w:rPr>
          <w:sz w:val="24"/>
          <w:lang w:val="lt-LT"/>
        </w:rPr>
      </w:pPr>
    </w:p>
    <w:sectPr w:rsidR="008C56AC" w:rsidRPr="00635012" w:rsidSect="00355A65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1418" w:left="1701" w:header="567" w:footer="1164" w:gutter="0"/>
      <w:cols w:space="1296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03137" w16cex:dateUtc="2020-04-14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BBA36" w14:textId="77777777" w:rsidR="00D573F3" w:rsidRDefault="00D573F3">
      <w:r>
        <w:separator/>
      </w:r>
    </w:p>
  </w:endnote>
  <w:endnote w:type="continuationSeparator" w:id="0">
    <w:p w14:paraId="68A171BF" w14:textId="77777777" w:rsidR="00D573F3" w:rsidRDefault="00D5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729E" w14:textId="71717999" w:rsidR="00941942" w:rsidRDefault="006164A6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2952CE55" wp14:editId="251FB8E9">
          <wp:simplePos x="0" y="0"/>
          <wp:positionH relativeFrom="column">
            <wp:posOffset>5054600</wp:posOffset>
          </wp:positionH>
          <wp:positionV relativeFrom="paragraph">
            <wp:posOffset>-88900</wp:posOffset>
          </wp:positionV>
          <wp:extent cx="1113790" cy="840105"/>
          <wp:effectExtent l="0" t="0" r="0" b="0"/>
          <wp:wrapTight wrapText="bothSides">
            <wp:wrapPolygon edited="0">
              <wp:start x="11453" y="0"/>
              <wp:lineTo x="0" y="6857"/>
              <wp:lineTo x="0" y="17633"/>
              <wp:lineTo x="7758" y="21061"/>
              <wp:lineTo x="11453" y="21061"/>
              <wp:lineTo x="21058" y="21061"/>
              <wp:lineTo x="21058" y="0"/>
              <wp:lineTo x="11453" y="0"/>
            </wp:wrapPolygon>
          </wp:wrapTight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3AC10" w14:textId="77777777" w:rsidR="00D573F3" w:rsidRDefault="00D573F3">
      <w:r>
        <w:separator/>
      </w:r>
    </w:p>
  </w:footnote>
  <w:footnote w:type="continuationSeparator" w:id="0">
    <w:p w14:paraId="7917B288" w14:textId="77777777" w:rsidR="00D573F3" w:rsidRDefault="00D5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729A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62729B" w14:textId="77777777" w:rsidR="00941942" w:rsidRDefault="009419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729C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65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62729D" w14:textId="016224D2" w:rsidR="00941942" w:rsidRDefault="009419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7FCF"/>
    <w:multiLevelType w:val="hybridMultilevel"/>
    <w:tmpl w:val="085289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F619F"/>
    <w:multiLevelType w:val="hybridMultilevel"/>
    <w:tmpl w:val="E9ECB94C"/>
    <w:lvl w:ilvl="0" w:tplc="72CEB77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86F6AB6"/>
    <w:multiLevelType w:val="hybridMultilevel"/>
    <w:tmpl w:val="4258C0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FE3F11"/>
    <w:multiLevelType w:val="hybridMultilevel"/>
    <w:tmpl w:val="489E2CA8"/>
    <w:lvl w:ilvl="0" w:tplc="49D26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F2D8C"/>
    <w:multiLevelType w:val="hybridMultilevel"/>
    <w:tmpl w:val="8B3E45A0"/>
    <w:lvl w:ilvl="0" w:tplc="F2E614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31701E9"/>
    <w:multiLevelType w:val="hybridMultilevel"/>
    <w:tmpl w:val="9CBAF5F0"/>
    <w:lvl w:ilvl="0" w:tplc="04270015">
      <w:start w:val="2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526"/>
    <w:multiLevelType w:val="hybridMultilevel"/>
    <w:tmpl w:val="6E3C8474"/>
    <w:lvl w:ilvl="0" w:tplc="A492F56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2634B05"/>
    <w:multiLevelType w:val="hybridMultilevel"/>
    <w:tmpl w:val="023043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67941"/>
    <w:multiLevelType w:val="hybridMultilevel"/>
    <w:tmpl w:val="843672BC"/>
    <w:lvl w:ilvl="0" w:tplc="E6E09E46">
      <w:numFmt w:val="bullet"/>
      <w:lvlText w:val="-"/>
      <w:lvlJc w:val="left"/>
      <w:pPr>
        <w:ind w:left="1496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F2"/>
    <w:rsid w:val="000051C6"/>
    <w:rsid w:val="0001106F"/>
    <w:rsid w:val="00020D30"/>
    <w:rsid w:val="00032F58"/>
    <w:rsid w:val="000355DD"/>
    <w:rsid w:val="00044B0D"/>
    <w:rsid w:val="0005282F"/>
    <w:rsid w:val="000571EA"/>
    <w:rsid w:val="00057A93"/>
    <w:rsid w:val="00057E08"/>
    <w:rsid w:val="00090FD8"/>
    <w:rsid w:val="000A4829"/>
    <w:rsid w:val="000B59D3"/>
    <w:rsid w:val="000C36CA"/>
    <w:rsid w:val="000E1445"/>
    <w:rsid w:val="000E476E"/>
    <w:rsid w:val="000E67F8"/>
    <w:rsid w:val="00105974"/>
    <w:rsid w:val="00127AD7"/>
    <w:rsid w:val="0013213C"/>
    <w:rsid w:val="00134701"/>
    <w:rsid w:val="00155553"/>
    <w:rsid w:val="00173BF2"/>
    <w:rsid w:val="0017787F"/>
    <w:rsid w:val="00177B06"/>
    <w:rsid w:val="00182535"/>
    <w:rsid w:val="00185276"/>
    <w:rsid w:val="00187F72"/>
    <w:rsid w:val="001B268A"/>
    <w:rsid w:val="001C3711"/>
    <w:rsid w:val="001D2A32"/>
    <w:rsid w:val="001D2CF7"/>
    <w:rsid w:val="001D4B56"/>
    <w:rsid w:val="001E14B2"/>
    <w:rsid w:val="001E634D"/>
    <w:rsid w:val="001E79F1"/>
    <w:rsid w:val="001F41D3"/>
    <w:rsid w:val="002026D2"/>
    <w:rsid w:val="002046CB"/>
    <w:rsid w:val="002123FF"/>
    <w:rsid w:val="002166BC"/>
    <w:rsid w:val="00220C03"/>
    <w:rsid w:val="0022178E"/>
    <w:rsid w:val="00223C79"/>
    <w:rsid w:val="00224936"/>
    <w:rsid w:val="002324C0"/>
    <w:rsid w:val="00251265"/>
    <w:rsid w:val="00252F22"/>
    <w:rsid w:val="0025621B"/>
    <w:rsid w:val="002565EF"/>
    <w:rsid w:val="00260CF8"/>
    <w:rsid w:val="00261B07"/>
    <w:rsid w:val="00264B57"/>
    <w:rsid w:val="002666DE"/>
    <w:rsid w:val="00267259"/>
    <w:rsid w:val="002735F1"/>
    <w:rsid w:val="0028220E"/>
    <w:rsid w:val="002B6746"/>
    <w:rsid w:val="002D05C6"/>
    <w:rsid w:val="002D4BEE"/>
    <w:rsid w:val="002E2E97"/>
    <w:rsid w:val="002F0AA6"/>
    <w:rsid w:val="00301E48"/>
    <w:rsid w:val="00307CC4"/>
    <w:rsid w:val="00307CE1"/>
    <w:rsid w:val="00314921"/>
    <w:rsid w:val="003179A4"/>
    <w:rsid w:val="00317CE3"/>
    <w:rsid w:val="0033125C"/>
    <w:rsid w:val="00332278"/>
    <w:rsid w:val="003462E3"/>
    <w:rsid w:val="00355A65"/>
    <w:rsid w:val="0036608C"/>
    <w:rsid w:val="00370102"/>
    <w:rsid w:val="003768C9"/>
    <w:rsid w:val="003906DE"/>
    <w:rsid w:val="003B3BB3"/>
    <w:rsid w:val="003C6D02"/>
    <w:rsid w:val="003E29BC"/>
    <w:rsid w:val="003E4890"/>
    <w:rsid w:val="003F390D"/>
    <w:rsid w:val="00402E1D"/>
    <w:rsid w:val="004039FF"/>
    <w:rsid w:val="004062A9"/>
    <w:rsid w:val="004157D6"/>
    <w:rsid w:val="004273F8"/>
    <w:rsid w:val="00445405"/>
    <w:rsid w:val="00473272"/>
    <w:rsid w:val="00482645"/>
    <w:rsid w:val="00486690"/>
    <w:rsid w:val="00495C99"/>
    <w:rsid w:val="004A0D59"/>
    <w:rsid w:val="004A3598"/>
    <w:rsid w:val="004A73C4"/>
    <w:rsid w:val="004B4F4B"/>
    <w:rsid w:val="004C7F59"/>
    <w:rsid w:val="004D5293"/>
    <w:rsid w:val="004E325B"/>
    <w:rsid w:val="004E4DE1"/>
    <w:rsid w:val="004F0681"/>
    <w:rsid w:val="004F2CF2"/>
    <w:rsid w:val="004F7134"/>
    <w:rsid w:val="00500A44"/>
    <w:rsid w:val="00500AF4"/>
    <w:rsid w:val="00501732"/>
    <w:rsid w:val="0051427D"/>
    <w:rsid w:val="0051480B"/>
    <w:rsid w:val="005234B5"/>
    <w:rsid w:val="005349EC"/>
    <w:rsid w:val="00535D46"/>
    <w:rsid w:val="00561D27"/>
    <w:rsid w:val="00570EE0"/>
    <w:rsid w:val="00577FEE"/>
    <w:rsid w:val="00583C24"/>
    <w:rsid w:val="0059210A"/>
    <w:rsid w:val="005B0BFB"/>
    <w:rsid w:val="005B4947"/>
    <w:rsid w:val="005E0D10"/>
    <w:rsid w:val="005E62AB"/>
    <w:rsid w:val="005E7AAB"/>
    <w:rsid w:val="006079EB"/>
    <w:rsid w:val="00615688"/>
    <w:rsid w:val="00616343"/>
    <w:rsid w:val="006164A6"/>
    <w:rsid w:val="006246B0"/>
    <w:rsid w:val="00624CD3"/>
    <w:rsid w:val="006274DB"/>
    <w:rsid w:val="00635012"/>
    <w:rsid w:val="00643A0C"/>
    <w:rsid w:val="00667691"/>
    <w:rsid w:val="006B06C6"/>
    <w:rsid w:val="006B4BE1"/>
    <w:rsid w:val="006C0BE2"/>
    <w:rsid w:val="006C42BC"/>
    <w:rsid w:val="006F495C"/>
    <w:rsid w:val="006F4C02"/>
    <w:rsid w:val="00701693"/>
    <w:rsid w:val="0070762C"/>
    <w:rsid w:val="00711867"/>
    <w:rsid w:val="0072003A"/>
    <w:rsid w:val="007521F6"/>
    <w:rsid w:val="007559A2"/>
    <w:rsid w:val="00770725"/>
    <w:rsid w:val="00770E70"/>
    <w:rsid w:val="007743D6"/>
    <w:rsid w:val="00774F2E"/>
    <w:rsid w:val="007775A2"/>
    <w:rsid w:val="00782CD3"/>
    <w:rsid w:val="0079741E"/>
    <w:rsid w:val="007A115C"/>
    <w:rsid w:val="007A6D26"/>
    <w:rsid w:val="007B3BE7"/>
    <w:rsid w:val="007C0B89"/>
    <w:rsid w:val="007C4430"/>
    <w:rsid w:val="007D1F85"/>
    <w:rsid w:val="007D5EE5"/>
    <w:rsid w:val="007E0792"/>
    <w:rsid w:val="007E279E"/>
    <w:rsid w:val="007E3360"/>
    <w:rsid w:val="007F5371"/>
    <w:rsid w:val="007F6C67"/>
    <w:rsid w:val="00800E9C"/>
    <w:rsid w:val="0080713C"/>
    <w:rsid w:val="00842C07"/>
    <w:rsid w:val="00845923"/>
    <w:rsid w:val="00857E29"/>
    <w:rsid w:val="008635D1"/>
    <w:rsid w:val="00897101"/>
    <w:rsid w:val="008A5494"/>
    <w:rsid w:val="008C1E10"/>
    <w:rsid w:val="008C54E2"/>
    <w:rsid w:val="008C56AC"/>
    <w:rsid w:val="008D1B01"/>
    <w:rsid w:val="008D479B"/>
    <w:rsid w:val="008D5880"/>
    <w:rsid w:val="008E2476"/>
    <w:rsid w:val="008E4AFA"/>
    <w:rsid w:val="008F27C3"/>
    <w:rsid w:val="00901345"/>
    <w:rsid w:val="0090328B"/>
    <w:rsid w:val="00904D8F"/>
    <w:rsid w:val="00910009"/>
    <w:rsid w:val="00914F08"/>
    <w:rsid w:val="00921558"/>
    <w:rsid w:val="009237EC"/>
    <w:rsid w:val="00927D49"/>
    <w:rsid w:val="00941942"/>
    <w:rsid w:val="00946266"/>
    <w:rsid w:val="00950FC5"/>
    <w:rsid w:val="00954B21"/>
    <w:rsid w:val="0095655D"/>
    <w:rsid w:val="00961EA8"/>
    <w:rsid w:val="00963A0B"/>
    <w:rsid w:val="0096694C"/>
    <w:rsid w:val="0097031A"/>
    <w:rsid w:val="00983DEE"/>
    <w:rsid w:val="00984E62"/>
    <w:rsid w:val="0098536F"/>
    <w:rsid w:val="00987D82"/>
    <w:rsid w:val="00991AA9"/>
    <w:rsid w:val="00993ECD"/>
    <w:rsid w:val="009A00B5"/>
    <w:rsid w:val="009A151F"/>
    <w:rsid w:val="009A481E"/>
    <w:rsid w:val="009C746C"/>
    <w:rsid w:val="009D16C2"/>
    <w:rsid w:val="009D4E76"/>
    <w:rsid w:val="009D5AEF"/>
    <w:rsid w:val="009E73B4"/>
    <w:rsid w:val="009F2A48"/>
    <w:rsid w:val="009F4E43"/>
    <w:rsid w:val="009F5CAA"/>
    <w:rsid w:val="00A00E68"/>
    <w:rsid w:val="00A06EE0"/>
    <w:rsid w:val="00A0740F"/>
    <w:rsid w:val="00A201A5"/>
    <w:rsid w:val="00A32C9E"/>
    <w:rsid w:val="00A53B71"/>
    <w:rsid w:val="00A61CBA"/>
    <w:rsid w:val="00A62E76"/>
    <w:rsid w:val="00A660ED"/>
    <w:rsid w:val="00A72990"/>
    <w:rsid w:val="00A77D9C"/>
    <w:rsid w:val="00A87788"/>
    <w:rsid w:val="00A87A21"/>
    <w:rsid w:val="00A937A3"/>
    <w:rsid w:val="00AA4550"/>
    <w:rsid w:val="00AA6F70"/>
    <w:rsid w:val="00AB52BA"/>
    <w:rsid w:val="00AB6166"/>
    <w:rsid w:val="00AB6851"/>
    <w:rsid w:val="00AD07BB"/>
    <w:rsid w:val="00AD07D3"/>
    <w:rsid w:val="00AD1305"/>
    <w:rsid w:val="00AD2216"/>
    <w:rsid w:val="00AE0755"/>
    <w:rsid w:val="00AE7092"/>
    <w:rsid w:val="00AF3F59"/>
    <w:rsid w:val="00B10996"/>
    <w:rsid w:val="00B24D17"/>
    <w:rsid w:val="00B331FB"/>
    <w:rsid w:val="00B33EF9"/>
    <w:rsid w:val="00B40CE1"/>
    <w:rsid w:val="00B43FDF"/>
    <w:rsid w:val="00B44166"/>
    <w:rsid w:val="00B47854"/>
    <w:rsid w:val="00B66ED3"/>
    <w:rsid w:val="00B9425C"/>
    <w:rsid w:val="00B96ABE"/>
    <w:rsid w:val="00BA3D7D"/>
    <w:rsid w:val="00BA5005"/>
    <w:rsid w:val="00BB073B"/>
    <w:rsid w:val="00BC1207"/>
    <w:rsid w:val="00BC2CB6"/>
    <w:rsid w:val="00BC3DD3"/>
    <w:rsid w:val="00BC5449"/>
    <w:rsid w:val="00BD3A58"/>
    <w:rsid w:val="00BD5FC3"/>
    <w:rsid w:val="00BE5890"/>
    <w:rsid w:val="00BF1FB1"/>
    <w:rsid w:val="00BF352A"/>
    <w:rsid w:val="00C00E1F"/>
    <w:rsid w:val="00C02C56"/>
    <w:rsid w:val="00C065F7"/>
    <w:rsid w:val="00C12E7D"/>
    <w:rsid w:val="00C13FD1"/>
    <w:rsid w:val="00C25C07"/>
    <w:rsid w:val="00C469F4"/>
    <w:rsid w:val="00C517E0"/>
    <w:rsid w:val="00C52A35"/>
    <w:rsid w:val="00C71C73"/>
    <w:rsid w:val="00C75110"/>
    <w:rsid w:val="00C8534D"/>
    <w:rsid w:val="00C92000"/>
    <w:rsid w:val="00C957F9"/>
    <w:rsid w:val="00C96AD1"/>
    <w:rsid w:val="00CB13D9"/>
    <w:rsid w:val="00CC15AA"/>
    <w:rsid w:val="00CC5F99"/>
    <w:rsid w:val="00CC6858"/>
    <w:rsid w:val="00CE0F9D"/>
    <w:rsid w:val="00CF5BD6"/>
    <w:rsid w:val="00D01AC4"/>
    <w:rsid w:val="00D0704E"/>
    <w:rsid w:val="00D110FF"/>
    <w:rsid w:val="00D3177C"/>
    <w:rsid w:val="00D3377B"/>
    <w:rsid w:val="00D51931"/>
    <w:rsid w:val="00D528F2"/>
    <w:rsid w:val="00D573F3"/>
    <w:rsid w:val="00D57BE3"/>
    <w:rsid w:val="00D62D7D"/>
    <w:rsid w:val="00D656FE"/>
    <w:rsid w:val="00D666AC"/>
    <w:rsid w:val="00D72F2A"/>
    <w:rsid w:val="00D81794"/>
    <w:rsid w:val="00D861B7"/>
    <w:rsid w:val="00D91FC5"/>
    <w:rsid w:val="00D944D9"/>
    <w:rsid w:val="00DA33AB"/>
    <w:rsid w:val="00DC04B6"/>
    <w:rsid w:val="00DC0594"/>
    <w:rsid w:val="00DC1879"/>
    <w:rsid w:val="00DC6251"/>
    <w:rsid w:val="00DD3855"/>
    <w:rsid w:val="00DD5CC2"/>
    <w:rsid w:val="00DF3527"/>
    <w:rsid w:val="00DF63A5"/>
    <w:rsid w:val="00E000D8"/>
    <w:rsid w:val="00E06013"/>
    <w:rsid w:val="00E1626D"/>
    <w:rsid w:val="00E17428"/>
    <w:rsid w:val="00E26960"/>
    <w:rsid w:val="00E4693A"/>
    <w:rsid w:val="00E529B3"/>
    <w:rsid w:val="00E55862"/>
    <w:rsid w:val="00E565F8"/>
    <w:rsid w:val="00E61783"/>
    <w:rsid w:val="00E70308"/>
    <w:rsid w:val="00E717AF"/>
    <w:rsid w:val="00E86CF4"/>
    <w:rsid w:val="00E92284"/>
    <w:rsid w:val="00E969F0"/>
    <w:rsid w:val="00E975A0"/>
    <w:rsid w:val="00EA50C0"/>
    <w:rsid w:val="00EC4DC1"/>
    <w:rsid w:val="00EC5317"/>
    <w:rsid w:val="00EF0EA4"/>
    <w:rsid w:val="00EF7213"/>
    <w:rsid w:val="00F03574"/>
    <w:rsid w:val="00F0359C"/>
    <w:rsid w:val="00F11979"/>
    <w:rsid w:val="00F1475D"/>
    <w:rsid w:val="00F223AC"/>
    <w:rsid w:val="00F33577"/>
    <w:rsid w:val="00F405AC"/>
    <w:rsid w:val="00F42BC1"/>
    <w:rsid w:val="00F57448"/>
    <w:rsid w:val="00F666C1"/>
    <w:rsid w:val="00F82FE4"/>
    <w:rsid w:val="00F91636"/>
    <w:rsid w:val="00F95F61"/>
    <w:rsid w:val="00F96674"/>
    <w:rsid w:val="00F966FB"/>
    <w:rsid w:val="00FB56FB"/>
    <w:rsid w:val="00FB5E92"/>
    <w:rsid w:val="00FB601D"/>
    <w:rsid w:val="00FB6626"/>
    <w:rsid w:val="00FD1390"/>
    <w:rsid w:val="00FD4267"/>
    <w:rsid w:val="00FF1812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27254"/>
  <w15:docId w15:val="{47CC12C1-32BB-47A7-BC7F-6EDB0B4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D65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8F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528F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419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41942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4194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419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41942"/>
    <w:rPr>
      <w:b/>
      <w:bCs/>
      <w:lang w:val="en-GB" w:eastAsia="en-US"/>
    </w:rPr>
  </w:style>
  <w:style w:type="character" w:styleId="Hipersaitas">
    <w:name w:val="Hyperlink"/>
    <w:basedOn w:val="Numatytasispastraiposriftas"/>
    <w:unhideWhenUsed/>
    <w:rsid w:val="0036608C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D656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LLCTekstas">
    <w:name w:val="LLCTekstas"/>
    <w:basedOn w:val="Numatytasispastraiposriftas"/>
    <w:rsid w:val="007A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FF601F521498985504FC9F6CBA5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95F8BF-1D59-45FC-88AC-2FB8D9833036}"/>
      </w:docPartPr>
      <w:docPartBody>
        <w:p w:rsidR="00C90092" w:rsidRDefault="0043682E">
          <w:pPr>
            <w:pStyle w:val="D04FF601F521498985504FC9F6CBA511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1737544A32C745AE8390DF66C0EEE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32752E-9493-4A59-82A1-345ADFA6EE72}"/>
      </w:docPartPr>
      <w:docPartBody>
        <w:p w:rsidR="00C90092" w:rsidRDefault="0043682E">
          <w:pPr>
            <w:pStyle w:val="1737544A32C745AE8390DF66C0EEED5A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82E"/>
    <w:rsid w:val="00032F63"/>
    <w:rsid w:val="0003770C"/>
    <w:rsid w:val="00081670"/>
    <w:rsid w:val="00113F29"/>
    <w:rsid w:val="00154A28"/>
    <w:rsid w:val="001E140F"/>
    <w:rsid w:val="00241A76"/>
    <w:rsid w:val="00272293"/>
    <w:rsid w:val="00282EF5"/>
    <w:rsid w:val="00292EBF"/>
    <w:rsid w:val="002F51CF"/>
    <w:rsid w:val="0030189F"/>
    <w:rsid w:val="00304F15"/>
    <w:rsid w:val="003471DD"/>
    <w:rsid w:val="00364150"/>
    <w:rsid w:val="00396F5A"/>
    <w:rsid w:val="003D3B93"/>
    <w:rsid w:val="0043682E"/>
    <w:rsid w:val="00454200"/>
    <w:rsid w:val="004E15F0"/>
    <w:rsid w:val="00531A85"/>
    <w:rsid w:val="00554D68"/>
    <w:rsid w:val="00587A13"/>
    <w:rsid w:val="005E5AE9"/>
    <w:rsid w:val="0060200B"/>
    <w:rsid w:val="006E74F5"/>
    <w:rsid w:val="008266B0"/>
    <w:rsid w:val="008E527B"/>
    <w:rsid w:val="00954C63"/>
    <w:rsid w:val="00991514"/>
    <w:rsid w:val="009A334A"/>
    <w:rsid w:val="009E20AB"/>
    <w:rsid w:val="00A1164F"/>
    <w:rsid w:val="00A54D92"/>
    <w:rsid w:val="00A55594"/>
    <w:rsid w:val="00AC30ED"/>
    <w:rsid w:val="00B25C5E"/>
    <w:rsid w:val="00B51802"/>
    <w:rsid w:val="00B85222"/>
    <w:rsid w:val="00C24270"/>
    <w:rsid w:val="00C90092"/>
    <w:rsid w:val="00C96DD8"/>
    <w:rsid w:val="00D35CDF"/>
    <w:rsid w:val="00D9312D"/>
    <w:rsid w:val="00DC1D24"/>
    <w:rsid w:val="00DE569C"/>
    <w:rsid w:val="00E445A4"/>
    <w:rsid w:val="00E5303F"/>
    <w:rsid w:val="00E65514"/>
    <w:rsid w:val="00E91604"/>
    <w:rsid w:val="00F35CC0"/>
    <w:rsid w:val="00F824E3"/>
    <w:rsid w:val="00F87600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00B9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6D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DD8"/>
    <w:rPr>
      <w:color w:val="808080"/>
    </w:rPr>
  </w:style>
  <w:style w:type="paragraph" w:customStyle="1" w:styleId="D04FF601F521498985504FC9F6CBA511">
    <w:name w:val="D04FF601F521498985504FC9F6CBA511"/>
    <w:rsid w:val="00C96DD8"/>
  </w:style>
  <w:style w:type="paragraph" w:customStyle="1" w:styleId="07273DE6D46D4ACE80F8F8D3009CBC91">
    <w:name w:val="07273DE6D46D4ACE80F8F8D3009CBC91"/>
    <w:rsid w:val="00C96DD8"/>
  </w:style>
  <w:style w:type="paragraph" w:customStyle="1" w:styleId="BCCCC463F98A447BB770014CF5D76EB2">
    <w:name w:val="BCCCC463F98A447BB770014CF5D76EB2"/>
    <w:rsid w:val="00C96DD8"/>
  </w:style>
  <w:style w:type="paragraph" w:customStyle="1" w:styleId="4FA7B2E3E1704E8880BF640CCF7EFB4D">
    <w:name w:val="4FA7B2E3E1704E8880BF640CCF7EFB4D"/>
    <w:rsid w:val="00C96DD8"/>
  </w:style>
  <w:style w:type="paragraph" w:customStyle="1" w:styleId="F4AF8F0C7AA348CFA9AA3A0DB913F0A7">
    <w:name w:val="F4AF8F0C7AA348CFA9AA3A0DB913F0A7"/>
    <w:rsid w:val="00C96DD8"/>
  </w:style>
  <w:style w:type="paragraph" w:customStyle="1" w:styleId="B491F7A748D04D6A9939D02894D3BB61">
    <w:name w:val="B491F7A748D04D6A9939D02894D3BB61"/>
    <w:rsid w:val="00C96DD8"/>
  </w:style>
  <w:style w:type="paragraph" w:customStyle="1" w:styleId="1737544A32C745AE8390DF66C0EEED5A">
    <w:name w:val="1737544A32C745AE8390DF66C0EEED5A"/>
    <w:rsid w:val="00C96DD8"/>
  </w:style>
  <w:style w:type="paragraph" w:customStyle="1" w:styleId="14633E56BF274BA582FD96841B8D5F48">
    <w:name w:val="14633E56BF274BA582FD96841B8D5F48"/>
    <w:rsid w:val="00C96DD8"/>
  </w:style>
  <w:style w:type="paragraph" w:customStyle="1" w:styleId="0D6049F41D484DD6802EDC3F062B4423">
    <w:name w:val="0D6049F41D484DD6802EDC3F062B4423"/>
    <w:rsid w:val="00C96DD8"/>
  </w:style>
  <w:style w:type="paragraph" w:customStyle="1" w:styleId="8601364FB97148F5800234FEC6B9B6C1">
    <w:name w:val="8601364FB97148F5800234FEC6B9B6C1"/>
    <w:rsid w:val="00C96DD8"/>
  </w:style>
  <w:style w:type="paragraph" w:customStyle="1" w:styleId="7819655E7E6F446D94F80EF72CC9E293">
    <w:name w:val="7819655E7E6F446D94F80EF72CC9E293"/>
    <w:rsid w:val="00C96DD8"/>
  </w:style>
  <w:style w:type="paragraph" w:customStyle="1" w:styleId="9CFA1C7DA4584B0688167E187BBE0156">
    <w:name w:val="9CFA1C7DA4584B0688167E187BBE0156"/>
    <w:rsid w:val="00C96DD8"/>
  </w:style>
  <w:style w:type="paragraph" w:customStyle="1" w:styleId="2C349A25FA504861A6245F58A05A85C7">
    <w:name w:val="2C349A25FA504861A6245F58A05A85C7"/>
    <w:rsid w:val="00C96DD8"/>
  </w:style>
  <w:style w:type="paragraph" w:customStyle="1" w:styleId="6669791AC3FA4B41AC72C23EFDDF67CC">
    <w:name w:val="6669791AC3FA4B41AC72C23EFDDF67CC"/>
    <w:rsid w:val="00C96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E89A-F9A1-4FBF-97FB-6B84FC36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Tomas Pilukas</cp:lastModifiedBy>
  <cp:revision>3</cp:revision>
  <cp:lastPrinted>2014-07-16T08:25:00Z</cp:lastPrinted>
  <dcterms:created xsi:type="dcterms:W3CDTF">2020-04-14T11:02:00Z</dcterms:created>
  <dcterms:modified xsi:type="dcterms:W3CDTF">2020-04-14T12:40:00Z</dcterms:modified>
</cp:coreProperties>
</file>