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document.glossary+xml" PartName="/word/glossary/document.xml"/>
  <Override ContentType="application/vnd.openxmlformats-officedocument.wordprocessingml.fontTable+xml" PartName="/word/glossary/fontTable.xml"/>
  <Override ContentType="application/vnd.openxmlformats-officedocument.wordprocessingml.settings+xml" PartName="/word/glossary/settings.xml"/>
  <Override ContentType="application/vnd.openxmlformats-officedocument.wordprocessingml.styles+xml" PartName="/word/glossary/styles.xml"/>
  <Override ContentType="application/vnd.openxmlformats-officedocument.wordprocessingml.webSettings+xml" PartName="/word/glossary/webSetting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4C6D743" w14:textId="4C80862B" w:rsidR="00A07C4C" w:rsidRPr="00C87B5A" w:rsidRDefault="00A07C4C" w:rsidP="008A4410">
      <w:pPr>
        <w:pStyle w:val="Preformatted"/>
        <w:jc w:val="center"/>
        <w:rPr>
          <w:rFonts w:ascii="Times New Roman" w:hAnsi="Times New Roman"/>
          <w:b/>
          <w:caps/>
          <w:sz w:val="24"/>
          <w:szCs w:val="24"/>
        </w:rPr>
      </w:pPr>
      <w:r w:rsidRPr="00C87B5A">
        <w:rPr>
          <w:rFonts w:ascii="Times New Roman" w:hAnsi="Times New Roman"/>
          <w:b/>
          <w:caps/>
          <w:sz w:val="24"/>
          <w:szCs w:val="24"/>
        </w:rPr>
        <w:t xml:space="preserve">LIETUVOS RESPUBLIKOS </w:t>
      </w:r>
      <w:r w:rsidR="00F03F29" w:rsidRPr="00C87B5A">
        <w:rPr>
          <w:rFonts w:ascii="Times New Roman" w:hAnsi="Times New Roman"/>
          <w:b/>
          <w:caps/>
          <w:sz w:val="24"/>
          <w:szCs w:val="24"/>
        </w:rPr>
        <w:t>VYRIAUSYBĖS</w:t>
      </w:r>
      <w:r w:rsidRPr="00C87B5A">
        <w:rPr>
          <w:rFonts w:ascii="Times New Roman" w:hAnsi="Times New Roman"/>
          <w:b/>
          <w:caps/>
          <w:sz w:val="24"/>
          <w:szCs w:val="24"/>
        </w:rPr>
        <w:t xml:space="preserve"> KANCELIARIJ</w:t>
      </w:r>
      <w:r w:rsidR="00114CF3" w:rsidRPr="00C87B5A">
        <w:rPr>
          <w:rFonts w:ascii="Times New Roman" w:hAnsi="Times New Roman"/>
          <w:b/>
          <w:caps/>
          <w:sz w:val="24"/>
          <w:szCs w:val="24"/>
        </w:rPr>
        <w:t>A</w:t>
      </w:r>
    </w:p>
    <w:p w14:paraId="4296CF7A" w14:textId="4F1F4CA6" w:rsidR="00AA114E" w:rsidRPr="00C87B5A" w:rsidRDefault="00BD4DD4" w:rsidP="008A4410">
      <w:pPr>
        <w:pStyle w:val="Preformatted"/>
        <w:jc w:val="center"/>
        <w:rPr>
          <w:rFonts w:ascii="Times New Roman" w:hAnsi="Times New Roman"/>
          <w:b/>
          <w:caps/>
          <w:sz w:val="24"/>
          <w:szCs w:val="24"/>
        </w:rPr>
      </w:pPr>
      <w:r w:rsidRPr="00C87B5A">
        <w:rPr>
          <w:rFonts w:ascii="Times New Roman" w:hAnsi="Times New Roman"/>
          <w:b/>
          <w:caps/>
          <w:sz w:val="24"/>
          <w:szCs w:val="24"/>
        </w:rPr>
        <w:t xml:space="preserve">TEISĖS </w:t>
      </w:r>
      <w:r w:rsidR="00050EBE" w:rsidRPr="00C87B5A">
        <w:rPr>
          <w:rFonts w:ascii="Times New Roman" w:hAnsi="Times New Roman"/>
          <w:b/>
          <w:caps/>
          <w:sz w:val="24"/>
          <w:szCs w:val="24"/>
        </w:rPr>
        <w:t>grupė</w:t>
      </w:r>
    </w:p>
    <w:p w14:paraId="44D302C5" w14:textId="77777777" w:rsidR="00755EE8" w:rsidRPr="00C87B5A" w:rsidRDefault="00755EE8" w:rsidP="00612D48">
      <w:pPr>
        <w:pStyle w:val="Preformatted"/>
        <w:spacing w:line="360" w:lineRule="auto"/>
        <w:jc w:val="center"/>
        <w:rPr>
          <w:rFonts w:ascii="Times New Roman" w:hAnsi="Times New Roman"/>
          <w:b/>
          <w:caps/>
          <w:sz w:val="24"/>
          <w:szCs w:val="24"/>
        </w:rPr>
      </w:pPr>
    </w:p>
    <w:p w14:paraId="14C6D745" w14:textId="77777777" w:rsidR="00A07C4C" w:rsidRPr="00C87B5A" w:rsidRDefault="00A07C4C" w:rsidP="00612D48">
      <w:pPr>
        <w:pStyle w:val="Preformatted"/>
        <w:spacing w:line="360" w:lineRule="auto"/>
        <w:jc w:val="center"/>
        <w:rPr>
          <w:rFonts w:ascii="Times New Roman" w:hAnsi="Times New Roman"/>
          <w:b/>
          <w:sz w:val="24"/>
          <w:szCs w:val="24"/>
        </w:rPr>
      </w:pPr>
      <w:r w:rsidRPr="00C87B5A">
        <w:rPr>
          <w:rFonts w:ascii="Times New Roman" w:hAnsi="Times New Roman"/>
          <w:b/>
          <w:sz w:val="24"/>
          <w:szCs w:val="24"/>
        </w:rPr>
        <w:t>IŠVADA</w:t>
      </w:r>
    </w:p>
    <w:p w14:paraId="4890FB34" w14:textId="6C65156E" w:rsidR="0070090E" w:rsidRPr="00C315AE" w:rsidRDefault="00C315AE" w:rsidP="00C315AE">
      <w:pPr>
        <w:pStyle w:val="Antraste"/>
        <w:rPr>
          <w:lang w:val="en-US"/>
        </w:rPr>
      </w:pPr>
      <w:r>
        <w:t xml:space="preserve">DėL </w:t>
      </w:r>
      <w:bookmarkStart w:id="0" w:name="_Hlk521938601"/>
      <w:r>
        <w:t>LIETUVOS RESPUBLIKOS</w:t>
      </w:r>
      <w:bookmarkEnd w:id="0"/>
      <w:r>
        <w:t xml:space="preserve"> </w:t>
      </w:r>
      <w:r w:rsidR="004F7EB4" w:rsidRPr="004F7EB4">
        <w:t xml:space="preserve">vyriausybės </w:t>
      </w:r>
      <w:r w:rsidR="00B9131D">
        <w:t>NUTARIMo</w:t>
      </w:r>
      <w:r>
        <w:t xml:space="preserve"> ,,</w:t>
      </w:r>
      <w:r w:rsidR="0020303A">
        <w:t>ILGALAIKIO MATERIALIOJO TURTO PERDAVIMO PAKRUOJO RAJONO SAVIVALDYBĖS NUOSAVYBĖN</w:t>
      </w:r>
      <w:r w:rsidR="004F7EB4">
        <w:rPr>
          <w:bCs/>
        </w:rPr>
        <w:t xml:space="preserve">“ </w:t>
      </w:r>
      <w:r w:rsidR="00B9131D">
        <w:rPr>
          <w:bCs/>
        </w:rPr>
        <w:t xml:space="preserve">PROJEKTO </w:t>
      </w:r>
      <w:r w:rsidR="004F7EB4">
        <w:rPr>
          <w:bCs/>
        </w:rPr>
        <w:t>(</w:t>
      </w:r>
      <w:r w:rsidR="00FE54CF">
        <w:rPr>
          <w:bCs/>
          <w:caps w:val="0"/>
        </w:rPr>
        <w:t>toliau –</w:t>
      </w:r>
      <w:r w:rsidR="00E47CB4">
        <w:rPr>
          <w:bCs/>
          <w:caps w:val="0"/>
        </w:rPr>
        <w:t>P</w:t>
      </w:r>
      <w:r w:rsidR="00FE54CF">
        <w:rPr>
          <w:bCs/>
          <w:caps w:val="0"/>
        </w:rPr>
        <w:t>rojektas</w:t>
      </w:r>
      <w:r w:rsidR="004F7EB4">
        <w:rPr>
          <w:bCs/>
        </w:rPr>
        <w:t>)</w:t>
      </w:r>
      <w:r w:rsidR="00623F1A" w:rsidRPr="00C87B5A">
        <w:rPr>
          <w:bCs/>
        </w:rPr>
        <w:t xml:space="preserve"> </w:t>
      </w:r>
    </w:p>
    <w:p w14:paraId="6691E8CF" w14:textId="0F2CDA09" w:rsidR="00A15F3A" w:rsidRPr="00C87B5A" w:rsidRDefault="00335B00" w:rsidP="00C43305">
      <w:pPr>
        <w:pStyle w:val="Antraste"/>
      </w:pPr>
      <w:r w:rsidRPr="00C87B5A">
        <w:t>(</w:t>
      </w:r>
      <w:r w:rsidR="006915FB" w:rsidRPr="00C87B5A">
        <w:t xml:space="preserve">TAP </w:t>
      </w:r>
      <w:r w:rsidRPr="00C87B5A">
        <w:t>NR.</w:t>
      </w:r>
      <w:r w:rsidR="0020303A">
        <w:t xml:space="preserve"> 18-2231</w:t>
      </w:r>
      <w:r w:rsidR="00DC646D">
        <w:t xml:space="preserve">; </w:t>
      </w:r>
      <w:r w:rsidR="00756BEF" w:rsidRPr="00C87B5A">
        <w:t>TAIS NR.</w:t>
      </w:r>
      <w:r w:rsidR="00B9131D">
        <w:t xml:space="preserve"> </w:t>
      </w:r>
      <w:r w:rsidR="0020303A">
        <w:t>18-13483(2</w:t>
      </w:r>
      <w:r w:rsidR="00B9131D" w:rsidRPr="00B9131D">
        <w:t>)</w:t>
      </w:r>
      <w:r w:rsidR="004F7EB4">
        <w:t>)</w:t>
      </w:r>
    </w:p>
    <w:p w14:paraId="00B0B742" w14:textId="77777777" w:rsidR="00335B00" w:rsidRPr="00C87B5A" w:rsidRDefault="00335B00" w:rsidP="00C43305">
      <w:pPr>
        <w:pStyle w:val="Antraste"/>
      </w:pPr>
    </w:p>
    <w:tbl>
      <w:tblPr>
        <w:tblStyle w:val="TableGrid"/>
        <w:tblW w:w="0" w:type="auto"/>
        <w:tblInd w:w="2518" w:type="dxa"/>
        <w:tblLook w:val="04A0" w:firstRow="1" w:lastRow="0" w:firstColumn="1" w:lastColumn="0" w:noHBand="0" w:noVBand="1"/>
      </w:tblPr>
      <w:tblGrid>
        <w:gridCol w:w="4820"/>
      </w:tblGrid>
      <w:tr w:rsidR="00A15F3A" w:rsidRPr="00C87B5A" w14:paraId="2BA4A670" w14:textId="77777777" w:rsidTr="00A15F3A">
        <w:tc>
          <w:tcPr>
            <w:tcW w:w="4820" w:type="dxa"/>
            <w:tcBorders>
              <w:top w:val="nil"/>
              <w:left w:val="nil"/>
              <w:bottom w:val="nil"/>
              <w:right w:val="nil"/>
            </w:tcBorders>
          </w:tcPr>
          <w:p w14:paraId="2D5B8907" w14:textId="57D0EA26" w:rsidR="00A15F3A" w:rsidRPr="00C87B5A" w:rsidRDefault="00A279A5" w:rsidP="002643F4">
            <w:pPr>
              <w:pStyle w:val="Preformatted"/>
              <w:spacing w:before="60" w:after="60"/>
              <w:jc w:val="center"/>
              <w:rPr>
                <w:rFonts w:ascii="Times New Roman" w:hAnsi="Times New Roman"/>
                <w:sz w:val="24"/>
                <w:szCs w:val="24"/>
              </w:rPr>
            </w:pPr>
            <w:sdt>
              <w:sdtPr>
                <w:rPr>
                  <w:rStyle w:val="Emphasis"/>
                  <w:szCs w:val="24"/>
                </w:rPr>
                <w:tag w:val="registravimoData"/>
                <w:id w:val="119810254"/>
                <w:placeholder>
                  <w:docPart w:val="E334C33CD9224A50817F2FE776638227"/>
                </w:placeholder>
                <w:showingPlcHdr/>
              </w:sdtPr>
              <w:sdtEndPr>
                <w:rPr>
                  <w:rStyle w:val="Emphasis"/>
                </w:rPr>
              </w:sdtEndPr>
              <w:sdtContent>
                <w:r>
                  <w:t/>
                </w:r>
              </w:sdtContent>
            </w:sdt>
            <w:r w:rsidR="00A15F3A" w:rsidRPr="00C87B5A">
              <w:rPr>
                <w:rFonts w:ascii="Times New Roman" w:hAnsi="Times New Roman"/>
                <w:sz w:val="24"/>
                <w:szCs w:val="24"/>
              </w:rPr>
              <w:t xml:space="preserve"> Nr.</w:t>
            </w:r>
            <w:sdt>
              <w:sdtPr>
                <w:rPr>
                  <w:rStyle w:val="Emphasis"/>
                  <w:szCs w:val="24"/>
                </w:rPr>
                <w:tag w:val="registravimoNr"/>
                <w:id w:val="-956788734"/>
                <w:placeholder>
                  <w:docPart w:val="E334C33CD9224A50817F2FE776638227"/>
                </w:placeholder>
                <w:showingPlcHdr/>
              </w:sdtPr>
              <w:sdtEndPr>
                <w:rPr>
                  <w:rStyle w:val="Emphasis"/>
                </w:rPr>
              </w:sdtEndPr>
              <w:sdtContent>
                <w:r>
                  <w:t/>
                </w:r>
              </w:sdtContent>
            </w:sdt>
            <w:r w:rsidR="00A15F3A" w:rsidRPr="00C87B5A">
              <w:rPr>
                <w:rFonts w:ascii="Times New Roman" w:hAnsi="Times New Roman"/>
                <w:sz w:val="24"/>
                <w:szCs w:val="24"/>
              </w:rPr>
              <w:t xml:space="preserve">  </w:t>
            </w:r>
          </w:p>
        </w:tc>
      </w:tr>
    </w:tbl>
    <w:p w14:paraId="38AA6527" w14:textId="77777777" w:rsidR="00016F71" w:rsidRPr="00C87B5A" w:rsidRDefault="00016F71" w:rsidP="00A70910">
      <w:pPr>
        <w:pStyle w:val="Preformatted"/>
        <w:spacing w:before="120" w:line="360" w:lineRule="auto"/>
        <w:jc w:val="center"/>
        <w:rPr>
          <w:rFonts w:ascii="Times New Roman" w:hAnsi="Times New Roman"/>
          <w:sz w:val="24"/>
          <w:szCs w:val="24"/>
        </w:rPr>
      </w:pPr>
      <w:r w:rsidRPr="00C87B5A">
        <w:rPr>
          <w:rFonts w:ascii="Times New Roman" w:hAnsi="Times New Roman"/>
          <w:sz w:val="24"/>
          <w:szCs w:val="24"/>
        </w:rPr>
        <w:t>Vilnius</w:t>
      </w:r>
    </w:p>
    <w:p w14:paraId="3EB7364A" w14:textId="77777777" w:rsidR="00757D0C" w:rsidRPr="00C87B5A" w:rsidRDefault="00757D0C" w:rsidP="007D6334">
      <w:pPr>
        <w:pStyle w:val="Preformatted"/>
        <w:jc w:val="center"/>
        <w:rPr>
          <w:rFonts w:ascii="Times New Roman" w:hAnsi="Times New Roman"/>
          <w:sz w:val="24"/>
          <w:szCs w:val="24"/>
        </w:rPr>
      </w:pPr>
    </w:p>
    <w:p w14:paraId="12B56118" w14:textId="07BAFE40" w:rsidR="007D3468" w:rsidRPr="00B703C0" w:rsidRDefault="00335B00" w:rsidP="006C2242">
      <w:pPr>
        <w:tabs>
          <w:tab w:val="left" w:pos="851"/>
        </w:tabs>
        <w:spacing w:line="360" w:lineRule="auto"/>
        <w:jc w:val="both"/>
        <w:rPr>
          <w:sz w:val="24"/>
          <w:szCs w:val="24"/>
          <w:lang w:eastAsia="lt-LT"/>
        </w:rPr>
      </w:pPr>
      <w:r w:rsidRPr="00C87B5A">
        <w:rPr>
          <w:sz w:val="24"/>
          <w:szCs w:val="24"/>
        </w:rPr>
        <w:tab/>
      </w:r>
      <w:r w:rsidR="00B9131D">
        <w:rPr>
          <w:sz w:val="24"/>
          <w:szCs w:val="24"/>
        </w:rPr>
        <w:t xml:space="preserve">Įvertinę </w:t>
      </w:r>
      <w:r w:rsidR="00E47CB4">
        <w:rPr>
          <w:sz w:val="24"/>
          <w:szCs w:val="24"/>
        </w:rPr>
        <w:t>P</w:t>
      </w:r>
      <w:r w:rsidR="00B9131D">
        <w:rPr>
          <w:sz w:val="24"/>
          <w:szCs w:val="24"/>
        </w:rPr>
        <w:t>rojekto</w:t>
      </w:r>
      <w:r w:rsidR="00E47CB4">
        <w:rPr>
          <w:sz w:val="24"/>
          <w:szCs w:val="24"/>
        </w:rPr>
        <w:t xml:space="preserve"> atitiktį įstatymams, </w:t>
      </w:r>
      <w:r w:rsidR="00D6725E" w:rsidRPr="00C87B5A">
        <w:rPr>
          <w:sz w:val="24"/>
          <w:szCs w:val="24"/>
        </w:rPr>
        <w:t>Vyriausybės nutarimams bei teisės technikos reikalavimams,</w:t>
      </w:r>
      <w:r w:rsidR="004F0333" w:rsidRPr="00C87B5A">
        <w:rPr>
          <w:sz w:val="24"/>
          <w:szCs w:val="24"/>
        </w:rPr>
        <w:t xml:space="preserve"> </w:t>
      </w:r>
      <w:r w:rsidR="00FB2969">
        <w:rPr>
          <w:sz w:val="24"/>
          <w:szCs w:val="24"/>
        </w:rPr>
        <w:t>tačiau nevertindami perduodamo turto formalių duomenų (pvz. valstybinio, identifikavimo ir inventorinių numerių, įsigijimo ir likutinės verčių</w:t>
      </w:r>
      <w:r w:rsidR="004E7394">
        <w:rPr>
          <w:sz w:val="24"/>
          <w:szCs w:val="24"/>
          <w:lang w:eastAsia="lt-LT"/>
        </w:rPr>
        <w:t>), pažymime, kad a</w:t>
      </w:r>
      <w:r w:rsidR="00EA307C" w:rsidRPr="00B703C0">
        <w:rPr>
          <w:sz w:val="24"/>
          <w:szCs w:val="24"/>
          <w:lang w:eastAsia="lt-LT"/>
        </w:rPr>
        <w:t xml:space="preserve">tsižvelgiant į </w:t>
      </w:r>
      <w:r w:rsidR="00B703C0" w:rsidRPr="00B703C0">
        <w:rPr>
          <w:sz w:val="24"/>
          <w:szCs w:val="24"/>
          <w:lang w:eastAsia="lt-LT"/>
        </w:rPr>
        <w:t>tai, jog Vyriausy</w:t>
      </w:r>
      <w:r w:rsidR="00D93E8D">
        <w:rPr>
          <w:sz w:val="24"/>
          <w:szCs w:val="24"/>
          <w:lang w:eastAsia="lt-LT"/>
        </w:rPr>
        <w:t>bės 2001 m. sausio 5 d. nutarimo</w:t>
      </w:r>
      <w:r w:rsidR="00B703C0" w:rsidRPr="00B703C0">
        <w:rPr>
          <w:sz w:val="24"/>
          <w:szCs w:val="24"/>
          <w:lang w:eastAsia="lt-LT"/>
        </w:rPr>
        <w:t xml:space="preserve"> Nr. 16 „Dėl Valstybės turto perdavimo valdyti, naudoti ir disponuoti juo patikėjimo teise tvarkos aprašo patvirtinimo“ 2 punktu rekomenduojama </w:t>
      </w:r>
      <w:r w:rsidR="00B703C0" w:rsidRPr="00B703C0">
        <w:rPr>
          <w:sz w:val="24"/>
          <w:szCs w:val="24"/>
        </w:rPr>
        <w:t>valstybės ir savivaldybių institucijoms, rengiant Vyriausybės nutarimų dėl valstybei nuosavybės teise priklausančio turto perdavimo savivaldybių nuosavybėn projektus, vadovautis šiuo nutarimu patvirtinto Valstybės turto perdavimo valdyti, naudoti ir disponuoti juo patikėjimo teise tvarkos aprašo</w:t>
      </w:r>
      <w:r w:rsidR="00B703C0">
        <w:rPr>
          <w:sz w:val="24"/>
          <w:szCs w:val="24"/>
        </w:rPr>
        <w:t xml:space="preserve"> (toliau – Aprašas)</w:t>
      </w:r>
      <w:r w:rsidR="00B703C0" w:rsidRPr="00B703C0">
        <w:rPr>
          <w:sz w:val="24"/>
          <w:szCs w:val="24"/>
        </w:rPr>
        <w:t xml:space="preserve"> nuostatomis, reglamentuojančiomis Vyriausybės nutarimo projekto derinimą ir nustatančiomis reikiamus pridėti prie teikiamo Vyriausybės nutarimo projekto dokumentus</w:t>
      </w:r>
      <w:r w:rsidR="00B703C0">
        <w:rPr>
          <w:sz w:val="24"/>
          <w:szCs w:val="24"/>
        </w:rPr>
        <w:t xml:space="preserve">, kartu su Projektu </w:t>
      </w:r>
      <w:r w:rsidR="00B703C0" w:rsidRPr="00690308">
        <w:rPr>
          <w:i/>
          <w:sz w:val="24"/>
          <w:szCs w:val="24"/>
        </w:rPr>
        <w:t xml:space="preserve">turi būti pateiktas Pakruojo </w:t>
      </w:r>
      <w:r w:rsidR="00690308">
        <w:rPr>
          <w:i/>
          <w:sz w:val="24"/>
          <w:szCs w:val="24"/>
        </w:rPr>
        <w:t xml:space="preserve">rajono </w:t>
      </w:r>
      <w:bookmarkStart w:id="1" w:name="_GoBack"/>
      <w:bookmarkEnd w:id="1"/>
      <w:r w:rsidR="00B703C0" w:rsidRPr="00690308">
        <w:rPr>
          <w:i/>
          <w:sz w:val="24"/>
          <w:szCs w:val="24"/>
        </w:rPr>
        <w:t>savivaldybės tarybos sprendimas</w:t>
      </w:r>
      <w:r w:rsidR="00D93E8D" w:rsidRPr="00690308">
        <w:rPr>
          <w:i/>
          <w:sz w:val="24"/>
          <w:szCs w:val="24"/>
        </w:rPr>
        <w:t xml:space="preserve"> dėl valstybės turto perėmimo</w:t>
      </w:r>
      <w:r w:rsidR="00D93E8D">
        <w:rPr>
          <w:sz w:val="24"/>
          <w:szCs w:val="24"/>
        </w:rPr>
        <w:t xml:space="preserve"> (Aprašo 11.1 p.).</w:t>
      </w:r>
      <w:r w:rsidR="00FB2969">
        <w:rPr>
          <w:sz w:val="24"/>
          <w:szCs w:val="24"/>
        </w:rPr>
        <w:t xml:space="preserve"> </w:t>
      </w:r>
    </w:p>
    <w:p w14:paraId="3851DE36" w14:textId="39A09B07" w:rsidR="00AB5184" w:rsidRDefault="00AB5184" w:rsidP="00250554">
      <w:pPr>
        <w:spacing w:line="360" w:lineRule="auto"/>
        <w:jc w:val="both"/>
        <w:rPr>
          <w:sz w:val="24"/>
          <w:szCs w:val="24"/>
        </w:rPr>
      </w:pPr>
    </w:p>
    <w:p w14:paraId="61682AF7" w14:textId="7445343F" w:rsidR="00466AA3" w:rsidRDefault="00466AA3" w:rsidP="00250554">
      <w:pPr>
        <w:spacing w:line="360" w:lineRule="auto"/>
        <w:jc w:val="both"/>
        <w:rPr>
          <w:sz w:val="24"/>
          <w:szCs w:val="24"/>
        </w:rPr>
      </w:pPr>
    </w:p>
    <w:p w14:paraId="1DF25205" w14:textId="77777777" w:rsidR="00466AA3" w:rsidRPr="00C87B5A" w:rsidRDefault="00466AA3" w:rsidP="00250554">
      <w:pPr>
        <w:spacing w:line="360" w:lineRule="auto"/>
        <w:jc w:val="both"/>
        <w:rPr>
          <w:sz w:val="24"/>
          <w:szCs w:val="24"/>
        </w:rPr>
      </w:pPr>
    </w:p>
    <w:p w14:paraId="60F6055C" w14:textId="1D9BD147" w:rsidR="00D6725E" w:rsidRPr="00C87B5A" w:rsidRDefault="00D6725E" w:rsidP="00D6725E">
      <w:pPr>
        <w:spacing w:line="360" w:lineRule="auto"/>
        <w:jc w:val="both"/>
        <w:rPr>
          <w:sz w:val="24"/>
          <w:szCs w:val="24"/>
        </w:rPr>
      </w:pPr>
      <w:r w:rsidRPr="00C87B5A">
        <w:rPr>
          <w:sz w:val="24"/>
          <w:szCs w:val="24"/>
        </w:rPr>
        <w:t>Teisės grupės patarėja</w:t>
      </w:r>
      <w:r w:rsidR="00DC646D">
        <w:rPr>
          <w:sz w:val="24"/>
          <w:szCs w:val="24"/>
        </w:rPr>
        <w:t>s</w:t>
      </w:r>
      <w:r w:rsidRPr="00C87B5A">
        <w:rPr>
          <w:sz w:val="24"/>
          <w:szCs w:val="24"/>
        </w:rPr>
        <w:tab/>
      </w:r>
      <w:r w:rsidRPr="00C87B5A">
        <w:rPr>
          <w:sz w:val="24"/>
          <w:szCs w:val="24"/>
        </w:rPr>
        <w:tab/>
      </w:r>
      <w:r w:rsidRPr="00C87B5A">
        <w:rPr>
          <w:sz w:val="24"/>
          <w:szCs w:val="24"/>
        </w:rPr>
        <w:tab/>
      </w:r>
      <w:r w:rsidRPr="00C87B5A">
        <w:rPr>
          <w:sz w:val="24"/>
          <w:szCs w:val="24"/>
        </w:rPr>
        <w:tab/>
      </w:r>
      <w:r w:rsidRPr="00C87B5A">
        <w:rPr>
          <w:sz w:val="24"/>
          <w:szCs w:val="24"/>
        </w:rPr>
        <w:tab/>
      </w:r>
      <w:r w:rsidRPr="00C87B5A">
        <w:rPr>
          <w:sz w:val="24"/>
          <w:szCs w:val="24"/>
        </w:rPr>
        <w:tab/>
      </w:r>
      <w:r w:rsidR="00250554">
        <w:rPr>
          <w:sz w:val="24"/>
          <w:szCs w:val="24"/>
        </w:rPr>
        <w:tab/>
      </w:r>
      <w:r w:rsidR="00250554">
        <w:rPr>
          <w:sz w:val="24"/>
          <w:szCs w:val="24"/>
        </w:rPr>
        <w:tab/>
        <w:t>Domas Galkauskas</w:t>
      </w:r>
    </w:p>
    <w:p w14:paraId="3912B7D1" w14:textId="1E229C47" w:rsidR="00466AA3" w:rsidRDefault="00466AA3" w:rsidP="00D6725E">
      <w:pPr>
        <w:spacing w:line="360" w:lineRule="auto"/>
        <w:jc w:val="both"/>
        <w:rPr>
          <w:sz w:val="24"/>
          <w:szCs w:val="24"/>
        </w:rPr>
      </w:pPr>
    </w:p>
    <w:p w14:paraId="3CC56F85" w14:textId="75E7043D" w:rsidR="00701237" w:rsidRDefault="00701237" w:rsidP="00D6725E">
      <w:pPr>
        <w:spacing w:line="360" w:lineRule="auto"/>
        <w:jc w:val="both"/>
        <w:rPr>
          <w:sz w:val="24"/>
          <w:szCs w:val="24"/>
        </w:rPr>
      </w:pPr>
    </w:p>
    <w:p w14:paraId="3A9A8256" w14:textId="5486DF8E" w:rsidR="006C2242" w:rsidRDefault="006C2242" w:rsidP="00D6725E">
      <w:pPr>
        <w:spacing w:line="360" w:lineRule="auto"/>
        <w:jc w:val="both"/>
        <w:rPr>
          <w:sz w:val="24"/>
          <w:szCs w:val="24"/>
        </w:rPr>
      </w:pPr>
    </w:p>
    <w:p w14:paraId="553B1AE8" w14:textId="57842BB1" w:rsidR="006C2242" w:rsidRDefault="006C2242" w:rsidP="00D6725E">
      <w:pPr>
        <w:spacing w:line="360" w:lineRule="auto"/>
        <w:jc w:val="both"/>
        <w:rPr>
          <w:sz w:val="24"/>
          <w:szCs w:val="24"/>
        </w:rPr>
      </w:pPr>
    </w:p>
    <w:p w14:paraId="048D1758" w14:textId="33C54FFB" w:rsidR="006C2242" w:rsidRDefault="006C2242" w:rsidP="00D6725E">
      <w:pPr>
        <w:spacing w:line="360" w:lineRule="auto"/>
        <w:jc w:val="both"/>
        <w:rPr>
          <w:sz w:val="24"/>
          <w:szCs w:val="24"/>
        </w:rPr>
      </w:pPr>
    </w:p>
    <w:p w14:paraId="4587D346" w14:textId="06C1041E" w:rsidR="006C2242" w:rsidRPr="00C87B5A" w:rsidRDefault="006C2242" w:rsidP="00D6725E">
      <w:pPr>
        <w:spacing w:line="360" w:lineRule="auto"/>
        <w:jc w:val="both"/>
        <w:rPr>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713"/>
      </w:tblGrid>
      <w:tr w:rsidR="00A15F3A" w:rsidRPr="00C87B5A" w14:paraId="6F065547" w14:textId="77777777" w:rsidTr="007D6334">
        <w:tc>
          <w:tcPr>
            <w:tcW w:w="9713" w:type="dxa"/>
          </w:tcPr>
          <w:p w14:paraId="6456BFBB" w14:textId="5B492107" w:rsidR="00A15F3A" w:rsidRPr="00C87B5A" w:rsidRDefault="00A279A5" w:rsidP="004823B1">
            <w:pPr>
              <w:spacing w:before="60" w:after="60"/>
              <w:rPr>
                <w:rFonts w:ascii="Times New Roman" w:hAnsi="Times New Roman"/>
                <w:sz w:val="24"/>
                <w:szCs w:val="24"/>
              </w:rPr>
            </w:pPr>
            <w:sdt>
              <w:sdtPr>
                <w:rPr>
                  <w:sz w:val="24"/>
                  <w:szCs w:val="24"/>
                </w:rPr>
                <w:tag w:val="rengejoNuoroda"/>
                <w:id w:val="668683481"/>
                <w:placeholder>
                  <w:docPart w:val="331BF6E6EABC4EAFBDA953648418E9F5"/>
                </w:placeholder>
                <w:showingPlcHdr/>
              </w:sdtPr>
              <w:sdtEndPr/>
              <w:sdtContent>
                <w:r>
                  <w:t>Domas Galkauskas</w:t>
                </w:r>
              </w:sdtContent>
            </w:sdt>
            <w:r w:rsidR="00A15F3A" w:rsidRPr="00C87B5A">
              <w:rPr>
                <w:rFonts w:ascii="Times New Roman" w:hAnsi="Times New Roman"/>
                <w:sz w:val="24"/>
                <w:szCs w:val="24"/>
              </w:rPr>
              <w:t xml:space="preserve">, tel. </w:t>
            </w:r>
            <w:sdt>
              <w:sdtPr>
                <w:rPr>
                  <w:sz w:val="24"/>
                  <w:szCs w:val="24"/>
                </w:rPr>
                <w:tag w:val="rengejoNuorodaTel"/>
                <w:id w:val="1793550689"/>
                <w:placeholder>
                  <w:docPart w:val="4CAFC638EACD4D318FD169DC8F0F4233"/>
                </w:placeholder>
                <w:showingPlcHdr/>
              </w:sdtPr>
              <w:sdtEndPr/>
              <w:sdtContent>
                <w:r>
                  <w:t>870663949</w:t>
                </w:r>
              </w:sdtContent>
            </w:sdt>
            <w:r w:rsidR="00A15F3A" w:rsidRPr="00C87B5A">
              <w:rPr>
                <w:rFonts w:ascii="Times New Roman" w:hAnsi="Times New Roman"/>
                <w:sz w:val="24"/>
                <w:szCs w:val="24"/>
              </w:rPr>
              <w:t xml:space="preserve">, el. p. </w:t>
            </w:r>
            <w:sdt>
              <w:sdtPr>
                <w:rPr>
                  <w:sz w:val="24"/>
                  <w:szCs w:val="24"/>
                </w:rPr>
                <w:tag w:val="rengejoNuorodaEmail"/>
                <w:id w:val="-99482106"/>
                <w:placeholder>
                  <w:docPart w:val="4CAFC638EACD4D318FD169DC8F0F4233"/>
                </w:placeholder>
                <w:showingPlcHdr/>
              </w:sdtPr>
              <w:sdtEndPr/>
              <w:sdtContent>
                <w:r>
                  <w:t>domas.galkauskas@lrv.lt</w:t>
                </w:r>
              </w:sdtContent>
            </w:sdt>
          </w:p>
        </w:tc>
      </w:tr>
    </w:tbl>
    <w:p w14:paraId="56083545" w14:textId="77777777" w:rsidR="000A629A" w:rsidRPr="00C87B5A" w:rsidRDefault="000A629A" w:rsidP="00CB4C2F">
      <w:pPr>
        <w:pStyle w:val="Preformatted"/>
        <w:spacing w:line="360" w:lineRule="auto"/>
        <w:rPr>
          <w:rFonts w:ascii="Times New Roman" w:hAnsi="Times New Roman"/>
          <w:sz w:val="24"/>
          <w:szCs w:val="24"/>
        </w:rPr>
      </w:pPr>
    </w:p>
    <w:sectPr w:rsidR="000A629A" w:rsidRPr="00C87B5A" w:rsidSect="00936777">
      <w:headerReference w:type="even" r:id="rId8"/>
      <w:headerReference w:type="default" r:id="rId9"/>
      <w:footerReference w:type="even" r:id="rId10"/>
      <w:type w:val="continuous"/>
      <w:pgSz w:w="11907" w:h="16840" w:code="9"/>
      <w:pgMar w:top="1560" w:right="708" w:bottom="1418" w:left="1418" w:header="567" w:footer="567" w:gutter="0"/>
      <w:cols w:space="1296"/>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9D35ED9" w14:textId="77777777" w:rsidR="00A279A5" w:rsidRDefault="00A279A5">
      <w:r>
        <w:separator/>
      </w:r>
    </w:p>
  </w:endnote>
  <w:endnote w:type="continuationSeparator" w:id="0">
    <w:p w14:paraId="1564B78E" w14:textId="77777777" w:rsidR="00A279A5" w:rsidRDefault="00A279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LT">
    <w:altName w:val="Times New Roman"/>
    <w:charset w:val="00"/>
    <w:family w:val="auto"/>
    <w:pitch w:val="variable"/>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0002AFF" w:usb1="C000247B"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C6D771" w14:textId="77777777" w:rsidR="00042EC0" w:rsidRDefault="00042EC0">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14C6D772" w14:textId="77777777" w:rsidR="00042EC0" w:rsidRDefault="00042EC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E286847" w14:textId="77777777" w:rsidR="00A279A5" w:rsidRDefault="00A279A5">
      <w:r>
        <w:separator/>
      </w:r>
    </w:p>
  </w:footnote>
  <w:footnote w:type="continuationSeparator" w:id="0">
    <w:p w14:paraId="75B25814" w14:textId="77777777" w:rsidR="00A279A5" w:rsidRDefault="00A279A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C6D76D" w14:textId="77777777" w:rsidR="00042EC0" w:rsidRDefault="00042EC0">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14C6D76E" w14:textId="77777777" w:rsidR="00042EC0" w:rsidRDefault="00042EC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C6D76F" w14:textId="55C3C228" w:rsidR="00042EC0" w:rsidRDefault="00042EC0">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DD323F">
      <w:rPr>
        <w:rStyle w:val="PageNumber"/>
        <w:noProof/>
      </w:rPr>
      <w:t>2</w:t>
    </w:r>
    <w:r>
      <w:rPr>
        <w:rStyle w:val="PageNumber"/>
      </w:rPr>
      <w:fldChar w:fldCharType="end"/>
    </w:r>
  </w:p>
  <w:p w14:paraId="14C6D770" w14:textId="77777777" w:rsidR="00042EC0" w:rsidRDefault="00042EC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29594F"/>
    <w:multiLevelType w:val="hybridMultilevel"/>
    <w:tmpl w:val="966C3142"/>
    <w:lvl w:ilvl="0" w:tplc="119AAD0C">
      <w:start w:val="1"/>
      <w:numFmt w:val="decimal"/>
      <w:lvlText w:val="%1."/>
      <w:lvlJc w:val="left"/>
      <w:pPr>
        <w:ind w:left="720" w:hanging="360"/>
      </w:pPr>
      <w:rPr>
        <w:rFonts w:hint="default"/>
        <w:b w:val="0"/>
        <w:i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0BD51277"/>
    <w:multiLevelType w:val="hybridMultilevel"/>
    <w:tmpl w:val="CDE4189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13E562A5"/>
    <w:multiLevelType w:val="hybridMultilevel"/>
    <w:tmpl w:val="DD20D5A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1C4A680A"/>
    <w:multiLevelType w:val="hybridMultilevel"/>
    <w:tmpl w:val="446A14A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28045A2A"/>
    <w:multiLevelType w:val="multilevel"/>
    <w:tmpl w:val="29A64842"/>
    <w:lvl w:ilvl="0">
      <w:start w:val="1"/>
      <w:numFmt w:val="decimal"/>
      <w:lvlText w:val="%1."/>
      <w:lvlJc w:val="left"/>
      <w:pPr>
        <w:ind w:left="1070" w:hanging="360"/>
      </w:pPr>
      <w:rPr>
        <w:rFonts w:hint="default"/>
      </w:rPr>
    </w:lvl>
    <w:lvl w:ilvl="1">
      <w:start w:val="1"/>
      <w:numFmt w:val="decimal"/>
      <w:isLgl/>
      <w:lvlText w:val="%1.%2."/>
      <w:lvlJc w:val="left"/>
      <w:pPr>
        <w:ind w:left="1495" w:hanging="360"/>
      </w:pPr>
      <w:rPr>
        <w:rFonts w:hint="default"/>
      </w:rPr>
    </w:lvl>
    <w:lvl w:ilvl="2">
      <w:start w:val="1"/>
      <w:numFmt w:val="decimal"/>
      <w:isLgl/>
      <w:lvlText w:val="%1.%2.%3."/>
      <w:lvlJc w:val="left"/>
      <w:pPr>
        <w:ind w:left="2346" w:hanging="720"/>
      </w:pPr>
      <w:rPr>
        <w:rFonts w:hint="default"/>
      </w:rPr>
    </w:lvl>
    <w:lvl w:ilvl="3">
      <w:start w:val="1"/>
      <w:numFmt w:val="decimal"/>
      <w:isLgl/>
      <w:lvlText w:val="%1.%2.%3.%4."/>
      <w:lvlJc w:val="left"/>
      <w:pPr>
        <w:ind w:left="2837" w:hanging="720"/>
      </w:pPr>
      <w:rPr>
        <w:rFonts w:hint="default"/>
      </w:rPr>
    </w:lvl>
    <w:lvl w:ilvl="4">
      <w:start w:val="1"/>
      <w:numFmt w:val="decimal"/>
      <w:isLgl/>
      <w:lvlText w:val="%1.%2.%3.%4.%5."/>
      <w:lvlJc w:val="left"/>
      <w:pPr>
        <w:ind w:left="3688" w:hanging="1080"/>
      </w:pPr>
      <w:rPr>
        <w:rFonts w:hint="default"/>
      </w:rPr>
    </w:lvl>
    <w:lvl w:ilvl="5">
      <w:start w:val="1"/>
      <w:numFmt w:val="decimal"/>
      <w:isLgl/>
      <w:lvlText w:val="%1.%2.%3.%4.%5.%6."/>
      <w:lvlJc w:val="left"/>
      <w:pPr>
        <w:ind w:left="4179" w:hanging="1080"/>
      </w:pPr>
      <w:rPr>
        <w:rFonts w:hint="default"/>
      </w:rPr>
    </w:lvl>
    <w:lvl w:ilvl="6">
      <w:start w:val="1"/>
      <w:numFmt w:val="decimal"/>
      <w:isLgl/>
      <w:lvlText w:val="%1.%2.%3.%4.%5.%6.%7."/>
      <w:lvlJc w:val="left"/>
      <w:pPr>
        <w:ind w:left="5030" w:hanging="1440"/>
      </w:pPr>
      <w:rPr>
        <w:rFonts w:hint="default"/>
      </w:rPr>
    </w:lvl>
    <w:lvl w:ilvl="7">
      <w:start w:val="1"/>
      <w:numFmt w:val="decimal"/>
      <w:isLgl/>
      <w:lvlText w:val="%1.%2.%3.%4.%5.%6.%7.%8."/>
      <w:lvlJc w:val="left"/>
      <w:pPr>
        <w:ind w:left="5521" w:hanging="1440"/>
      </w:pPr>
      <w:rPr>
        <w:rFonts w:hint="default"/>
      </w:rPr>
    </w:lvl>
    <w:lvl w:ilvl="8">
      <w:start w:val="1"/>
      <w:numFmt w:val="decimal"/>
      <w:isLgl/>
      <w:lvlText w:val="%1.%2.%3.%4.%5.%6.%7.%8.%9."/>
      <w:lvlJc w:val="left"/>
      <w:pPr>
        <w:ind w:left="6372" w:hanging="1800"/>
      </w:pPr>
      <w:rPr>
        <w:rFonts w:hint="default"/>
      </w:rPr>
    </w:lvl>
  </w:abstractNum>
  <w:abstractNum w:abstractNumId="5" w15:restartNumberingAfterBreak="0">
    <w:nsid w:val="297F32A0"/>
    <w:multiLevelType w:val="hybridMultilevel"/>
    <w:tmpl w:val="5E0EB390"/>
    <w:lvl w:ilvl="0" w:tplc="0256FCA2">
      <w:start w:val="1"/>
      <w:numFmt w:val="decimal"/>
      <w:lvlText w:val="%1."/>
      <w:lvlJc w:val="left"/>
      <w:pPr>
        <w:ind w:left="1215" w:hanging="360"/>
      </w:pPr>
      <w:rPr>
        <w:rFonts w:hint="default"/>
      </w:rPr>
    </w:lvl>
    <w:lvl w:ilvl="1" w:tplc="04270019" w:tentative="1">
      <w:start w:val="1"/>
      <w:numFmt w:val="lowerLetter"/>
      <w:lvlText w:val="%2."/>
      <w:lvlJc w:val="left"/>
      <w:pPr>
        <w:ind w:left="1935" w:hanging="360"/>
      </w:pPr>
    </w:lvl>
    <w:lvl w:ilvl="2" w:tplc="0427001B" w:tentative="1">
      <w:start w:val="1"/>
      <w:numFmt w:val="lowerRoman"/>
      <w:lvlText w:val="%3."/>
      <w:lvlJc w:val="right"/>
      <w:pPr>
        <w:ind w:left="2655" w:hanging="180"/>
      </w:pPr>
    </w:lvl>
    <w:lvl w:ilvl="3" w:tplc="0427000F" w:tentative="1">
      <w:start w:val="1"/>
      <w:numFmt w:val="decimal"/>
      <w:lvlText w:val="%4."/>
      <w:lvlJc w:val="left"/>
      <w:pPr>
        <w:ind w:left="3375" w:hanging="360"/>
      </w:pPr>
    </w:lvl>
    <w:lvl w:ilvl="4" w:tplc="04270019" w:tentative="1">
      <w:start w:val="1"/>
      <w:numFmt w:val="lowerLetter"/>
      <w:lvlText w:val="%5."/>
      <w:lvlJc w:val="left"/>
      <w:pPr>
        <w:ind w:left="4095" w:hanging="360"/>
      </w:pPr>
    </w:lvl>
    <w:lvl w:ilvl="5" w:tplc="0427001B" w:tentative="1">
      <w:start w:val="1"/>
      <w:numFmt w:val="lowerRoman"/>
      <w:lvlText w:val="%6."/>
      <w:lvlJc w:val="right"/>
      <w:pPr>
        <w:ind w:left="4815" w:hanging="180"/>
      </w:pPr>
    </w:lvl>
    <w:lvl w:ilvl="6" w:tplc="0427000F" w:tentative="1">
      <w:start w:val="1"/>
      <w:numFmt w:val="decimal"/>
      <w:lvlText w:val="%7."/>
      <w:lvlJc w:val="left"/>
      <w:pPr>
        <w:ind w:left="5535" w:hanging="360"/>
      </w:pPr>
    </w:lvl>
    <w:lvl w:ilvl="7" w:tplc="04270019" w:tentative="1">
      <w:start w:val="1"/>
      <w:numFmt w:val="lowerLetter"/>
      <w:lvlText w:val="%8."/>
      <w:lvlJc w:val="left"/>
      <w:pPr>
        <w:ind w:left="6255" w:hanging="360"/>
      </w:pPr>
    </w:lvl>
    <w:lvl w:ilvl="8" w:tplc="0427001B" w:tentative="1">
      <w:start w:val="1"/>
      <w:numFmt w:val="lowerRoman"/>
      <w:lvlText w:val="%9."/>
      <w:lvlJc w:val="right"/>
      <w:pPr>
        <w:ind w:left="6975" w:hanging="180"/>
      </w:pPr>
    </w:lvl>
  </w:abstractNum>
  <w:abstractNum w:abstractNumId="6" w15:restartNumberingAfterBreak="0">
    <w:nsid w:val="2CA97DFF"/>
    <w:multiLevelType w:val="hybridMultilevel"/>
    <w:tmpl w:val="826A928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2F115EC5"/>
    <w:multiLevelType w:val="hybridMultilevel"/>
    <w:tmpl w:val="6C8838BA"/>
    <w:lvl w:ilvl="0" w:tplc="1F2EB0B4">
      <w:start w:val="1"/>
      <w:numFmt w:val="decimal"/>
      <w:lvlText w:val="%1."/>
      <w:lvlJc w:val="left"/>
      <w:pPr>
        <w:ind w:left="1215" w:hanging="360"/>
      </w:pPr>
      <w:rPr>
        <w:rFonts w:hint="default"/>
      </w:rPr>
    </w:lvl>
    <w:lvl w:ilvl="1" w:tplc="04270019" w:tentative="1">
      <w:start w:val="1"/>
      <w:numFmt w:val="lowerLetter"/>
      <w:lvlText w:val="%2."/>
      <w:lvlJc w:val="left"/>
      <w:pPr>
        <w:ind w:left="1935" w:hanging="360"/>
      </w:pPr>
    </w:lvl>
    <w:lvl w:ilvl="2" w:tplc="0427001B" w:tentative="1">
      <w:start w:val="1"/>
      <w:numFmt w:val="lowerRoman"/>
      <w:lvlText w:val="%3."/>
      <w:lvlJc w:val="right"/>
      <w:pPr>
        <w:ind w:left="2655" w:hanging="180"/>
      </w:pPr>
    </w:lvl>
    <w:lvl w:ilvl="3" w:tplc="0427000F" w:tentative="1">
      <w:start w:val="1"/>
      <w:numFmt w:val="decimal"/>
      <w:lvlText w:val="%4."/>
      <w:lvlJc w:val="left"/>
      <w:pPr>
        <w:ind w:left="3375" w:hanging="360"/>
      </w:pPr>
    </w:lvl>
    <w:lvl w:ilvl="4" w:tplc="04270019" w:tentative="1">
      <w:start w:val="1"/>
      <w:numFmt w:val="lowerLetter"/>
      <w:lvlText w:val="%5."/>
      <w:lvlJc w:val="left"/>
      <w:pPr>
        <w:ind w:left="4095" w:hanging="360"/>
      </w:pPr>
    </w:lvl>
    <w:lvl w:ilvl="5" w:tplc="0427001B" w:tentative="1">
      <w:start w:val="1"/>
      <w:numFmt w:val="lowerRoman"/>
      <w:lvlText w:val="%6."/>
      <w:lvlJc w:val="right"/>
      <w:pPr>
        <w:ind w:left="4815" w:hanging="180"/>
      </w:pPr>
    </w:lvl>
    <w:lvl w:ilvl="6" w:tplc="0427000F" w:tentative="1">
      <w:start w:val="1"/>
      <w:numFmt w:val="decimal"/>
      <w:lvlText w:val="%7."/>
      <w:lvlJc w:val="left"/>
      <w:pPr>
        <w:ind w:left="5535" w:hanging="360"/>
      </w:pPr>
    </w:lvl>
    <w:lvl w:ilvl="7" w:tplc="04270019" w:tentative="1">
      <w:start w:val="1"/>
      <w:numFmt w:val="lowerLetter"/>
      <w:lvlText w:val="%8."/>
      <w:lvlJc w:val="left"/>
      <w:pPr>
        <w:ind w:left="6255" w:hanging="360"/>
      </w:pPr>
    </w:lvl>
    <w:lvl w:ilvl="8" w:tplc="0427001B" w:tentative="1">
      <w:start w:val="1"/>
      <w:numFmt w:val="lowerRoman"/>
      <w:lvlText w:val="%9."/>
      <w:lvlJc w:val="right"/>
      <w:pPr>
        <w:ind w:left="6975" w:hanging="180"/>
      </w:pPr>
    </w:lvl>
  </w:abstractNum>
  <w:abstractNum w:abstractNumId="8" w15:restartNumberingAfterBreak="0">
    <w:nsid w:val="36FE7DC0"/>
    <w:multiLevelType w:val="hybridMultilevel"/>
    <w:tmpl w:val="BAB656B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37D46C53"/>
    <w:multiLevelType w:val="hybridMultilevel"/>
    <w:tmpl w:val="108E8DF6"/>
    <w:lvl w:ilvl="0" w:tplc="EB0CD878">
      <w:start w:val="3"/>
      <w:numFmt w:val="bullet"/>
      <w:lvlText w:val="-"/>
      <w:lvlJc w:val="left"/>
      <w:pPr>
        <w:ind w:left="1080" w:hanging="360"/>
      </w:pPr>
      <w:rPr>
        <w:rFonts w:ascii="Times New Roman" w:eastAsia="Times New Roman" w:hAnsi="Times New Roman" w:cs="Times New Roman"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10" w15:restartNumberingAfterBreak="0">
    <w:nsid w:val="3B7B153D"/>
    <w:multiLevelType w:val="hybridMultilevel"/>
    <w:tmpl w:val="37C4DD04"/>
    <w:lvl w:ilvl="0" w:tplc="9E941A4C">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1" w15:restartNumberingAfterBreak="0">
    <w:nsid w:val="479D1EED"/>
    <w:multiLevelType w:val="hybridMultilevel"/>
    <w:tmpl w:val="E72ABD52"/>
    <w:lvl w:ilvl="0" w:tplc="206EA538">
      <w:start w:val="1"/>
      <w:numFmt w:val="upperRoman"/>
      <w:lvlText w:val="%1."/>
      <w:lvlJc w:val="left"/>
      <w:pPr>
        <w:ind w:left="1680" w:hanging="720"/>
      </w:pPr>
      <w:rPr>
        <w:rFonts w:hint="default"/>
      </w:rPr>
    </w:lvl>
    <w:lvl w:ilvl="1" w:tplc="04270019" w:tentative="1">
      <w:start w:val="1"/>
      <w:numFmt w:val="lowerLetter"/>
      <w:lvlText w:val="%2."/>
      <w:lvlJc w:val="left"/>
      <w:pPr>
        <w:ind w:left="2040" w:hanging="360"/>
      </w:pPr>
    </w:lvl>
    <w:lvl w:ilvl="2" w:tplc="0427001B" w:tentative="1">
      <w:start w:val="1"/>
      <w:numFmt w:val="lowerRoman"/>
      <w:lvlText w:val="%3."/>
      <w:lvlJc w:val="right"/>
      <w:pPr>
        <w:ind w:left="2760" w:hanging="180"/>
      </w:pPr>
    </w:lvl>
    <w:lvl w:ilvl="3" w:tplc="0427000F" w:tentative="1">
      <w:start w:val="1"/>
      <w:numFmt w:val="decimal"/>
      <w:lvlText w:val="%4."/>
      <w:lvlJc w:val="left"/>
      <w:pPr>
        <w:ind w:left="3480" w:hanging="360"/>
      </w:pPr>
    </w:lvl>
    <w:lvl w:ilvl="4" w:tplc="04270019" w:tentative="1">
      <w:start w:val="1"/>
      <w:numFmt w:val="lowerLetter"/>
      <w:lvlText w:val="%5."/>
      <w:lvlJc w:val="left"/>
      <w:pPr>
        <w:ind w:left="4200" w:hanging="360"/>
      </w:pPr>
    </w:lvl>
    <w:lvl w:ilvl="5" w:tplc="0427001B" w:tentative="1">
      <w:start w:val="1"/>
      <w:numFmt w:val="lowerRoman"/>
      <w:lvlText w:val="%6."/>
      <w:lvlJc w:val="right"/>
      <w:pPr>
        <w:ind w:left="4920" w:hanging="180"/>
      </w:pPr>
    </w:lvl>
    <w:lvl w:ilvl="6" w:tplc="0427000F" w:tentative="1">
      <w:start w:val="1"/>
      <w:numFmt w:val="decimal"/>
      <w:lvlText w:val="%7."/>
      <w:lvlJc w:val="left"/>
      <w:pPr>
        <w:ind w:left="5640" w:hanging="360"/>
      </w:pPr>
    </w:lvl>
    <w:lvl w:ilvl="7" w:tplc="04270019" w:tentative="1">
      <w:start w:val="1"/>
      <w:numFmt w:val="lowerLetter"/>
      <w:lvlText w:val="%8."/>
      <w:lvlJc w:val="left"/>
      <w:pPr>
        <w:ind w:left="6360" w:hanging="360"/>
      </w:pPr>
    </w:lvl>
    <w:lvl w:ilvl="8" w:tplc="0427001B" w:tentative="1">
      <w:start w:val="1"/>
      <w:numFmt w:val="lowerRoman"/>
      <w:lvlText w:val="%9."/>
      <w:lvlJc w:val="right"/>
      <w:pPr>
        <w:ind w:left="7080" w:hanging="180"/>
      </w:pPr>
    </w:lvl>
  </w:abstractNum>
  <w:abstractNum w:abstractNumId="12" w15:restartNumberingAfterBreak="0">
    <w:nsid w:val="490C0C11"/>
    <w:multiLevelType w:val="hybridMultilevel"/>
    <w:tmpl w:val="966C3142"/>
    <w:lvl w:ilvl="0" w:tplc="119AAD0C">
      <w:start w:val="1"/>
      <w:numFmt w:val="decimal"/>
      <w:lvlText w:val="%1."/>
      <w:lvlJc w:val="left"/>
      <w:pPr>
        <w:ind w:left="720" w:hanging="360"/>
      </w:pPr>
      <w:rPr>
        <w:rFonts w:hint="default"/>
        <w:b w:val="0"/>
        <w:i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4EFC67D5"/>
    <w:multiLevelType w:val="hybridMultilevel"/>
    <w:tmpl w:val="5A3868F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593750E3"/>
    <w:multiLevelType w:val="hybridMultilevel"/>
    <w:tmpl w:val="B6FED4E8"/>
    <w:lvl w:ilvl="0" w:tplc="4DB44C50">
      <w:start w:val="1"/>
      <w:numFmt w:val="decimal"/>
      <w:lvlText w:val="%1."/>
      <w:lvlJc w:val="left"/>
      <w:pPr>
        <w:ind w:left="720" w:hanging="360"/>
      </w:pPr>
      <w:rPr>
        <w:rFonts w:ascii="Times New Roman" w:hAnsi="Times New Roman" w:cs="Times New Roman" w:hint="default"/>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5" w15:restartNumberingAfterBreak="0">
    <w:nsid w:val="5AA52E34"/>
    <w:multiLevelType w:val="hybridMultilevel"/>
    <w:tmpl w:val="B54821A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5E244555"/>
    <w:multiLevelType w:val="hybridMultilevel"/>
    <w:tmpl w:val="09C054FE"/>
    <w:lvl w:ilvl="0" w:tplc="40740DAE">
      <w:start w:val="1"/>
      <w:numFmt w:val="decimal"/>
      <w:lvlText w:val="%1."/>
      <w:lvlJc w:val="left"/>
      <w:pPr>
        <w:ind w:left="1215" w:hanging="360"/>
      </w:pPr>
      <w:rPr>
        <w:rFonts w:hint="default"/>
      </w:rPr>
    </w:lvl>
    <w:lvl w:ilvl="1" w:tplc="04270019" w:tentative="1">
      <w:start w:val="1"/>
      <w:numFmt w:val="lowerLetter"/>
      <w:lvlText w:val="%2."/>
      <w:lvlJc w:val="left"/>
      <w:pPr>
        <w:ind w:left="1935" w:hanging="360"/>
      </w:pPr>
    </w:lvl>
    <w:lvl w:ilvl="2" w:tplc="0427001B" w:tentative="1">
      <w:start w:val="1"/>
      <w:numFmt w:val="lowerRoman"/>
      <w:lvlText w:val="%3."/>
      <w:lvlJc w:val="right"/>
      <w:pPr>
        <w:ind w:left="2655" w:hanging="180"/>
      </w:pPr>
    </w:lvl>
    <w:lvl w:ilvl="3" w:tplc="0427000F" w:tentative="1">
      <w:start w:val="1"/>
      <w:numFmt w:val="decimal"/>
      <w:lvlText w:val="%4."/>
      <w:lvlJc w:val="left"/>
      <w:pPr>
        <w:ind w:left="3375" w:hanging="360"/>
      </w:pPr>
    </w:lvl>
    <w:lvl w:ilvl="4" w:tplc="04270019" w:tentative="1">
      <w:start w:val="1"/>
      <w:numFmt w:val="lowerLetter"/>
      <w:lvlText w:val="%5."/>
      <w:lvlJc w:val="left"/>
      <w:pPr>
        <w:ind w:left="4095" w:hanging="360"/>
      </w:pPr>
    </w:lvl>
    <w:lvl w:ilvl="5" w:tplc="0427001B" w:tentative="1">
      <w:start w:val="1"/>
      <w:numFmt w:val="lowerRoman"/>
      <w:lvlText w:val="%6."/>
      <w:lvlJc w:val="right"/>
      <w:pPr>
        <w:ind w:left="4815" w:hanging="180"/>
      </w:pPr>
    </w:lvl>
    <w:lvl w:ilvl="6" w:tplc="0427000F" w:tentative="1">
      <w:start w:val="1"/>
      <w:numFmt w:val="decimal"/>
      <w:lvlText w:val="%7."/>
      <w:lvlJc w:val="left"/>
      <w:pPr>
        <w:ind w:left="5535" w:hanging="360"/>
      </w:pPr>
    </w:lvl>
    <w:lvl w:ilvl="7" w:tplc="04270019" w:tentative="1">
      <w:start w:val="1"/>
      <w:numFmt w:val="lowerLetter"/>
      <w:lvlText w:val="%8."/>
      <w:lvlJc w:val="left"/>
      <w:pPr>
        <w:ind w:left="6255" w:hanging="360"/>
      </w:pPr>
    </w:lvl>
    <w:lvl w:ilvl="8" w:tplc="0427001B" w:tentative="1">
      <w:start w:val="1"/>
      <w:numFmt w:val="lowerRoman"/>
      <w:lvlText w:val="%9."/>
      <w:lvlJc w:val="right"/>
      <w:pPr>
        <w:ind w:left="6975" w:hanging="180"/>
      </w:pPr>
    </w:lvl>
  </w:abstractNum>
  <w:abstractNum w:abstractNumId="17" w15:restartNumberingAfterBreak="0">
    <w:nsid w:val="61A30692"/>
    <w:multiLevelType w:val="hybridMultilevel"/>
    <w:tmpl w:val="0206E772"/>
    <w:lvl w:ilvl="0" w:tplc="0427000F">
      <w:start w:val="1"/>
      <w:numFmt w:val="decimal"/>
      <w:lvlText w:val="%1."/>
      <w:lvlJc w:val="left"/>
      <w:pPr>
        <w:ind w:left="1211"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620C3680"/>
    <w:multiLevelType w:val="hybridMultilevel"/>
    <w:tmpl w:val="67F0D22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62E701EC"/>
    <w:multiLevelType w:val="hybridMultilevel"/>
    <w:tmpl w:val="F834AB2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66B74074"/>
    <w:multiLevelType w:val="hybridMultilevel"/>
    <w:tmpl w:val="E58AA032"/>
    <w:lvl w:ilvl="0" w:tplc="09CE8A44">
      <w:start w:val="1"/>
      <w:numFmt w:val="decimal"/>
      <w:lvlText w:val="%1."/>
      <w:lvlJc w:val="left"/>
      <w:pPr>
        <w:ind w:left="720" w:hanging="360"/>
      </w:pPr>
      <w:rPr>
        <w:rFonts w:hint="default"/>
        <w:i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68097927"/>
    <w:multiLevelType w:val="multilevel"/>
    <w:tmpl w:val="6706DA1C"/>
    <w:lvl w:ilvl="0">
      <w:start w:val="1"/>
      <w:numFmt w:val="decimal"/>
      <w:lvlText w:val="%1."/>
      <w:lvlJc w:val="left"/>
      <w:pPr>
        <w:ind w:left="720" w:hanging="360"/>
      </w:pPr>
      <w:rPr>
        <w:rFonts w:hint="default"/>
      </w:rPr>
    </w:lvl>
    <w:lvl w:ilvl="1">
      <w:start w:val="1"/>
      <w:numFmt w:val="decimal"/>
      <w:isLgl/>
      <w:lvlText w:val="%2."/>
      <w:lvlJc w:val="left"/>
      <w:pPr>
        <w:ind w:left="1080" w:hanging="360"/>
      </w:pPr>
      <w:rPr>
        <w:rFonts w:ascii="Times New Roman" w:eastAsia="Times New Roman" w:hAnsi="Times New Roman" w:cs="Times New Roman"/>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2" w15:restartNumberingAfterBreak="0">
    <w:nsid w:val="6C99736A"/>
    <w:multiLevelType w:val="hybridMultilevel"/>
    <w:tmpl w:val="DCAEB01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6D3309B8"/>
    <w:multiLevelType w:val="hybridMultilevel"/>
    <w:tmpl w:val="EBBC0BFC"/>
    <w:lvl w:ilvl="0" w:tplc="7A360598">
      <w:start w:val="1"/>
      <w:numFmt w:val="decimal"/>
      <w:lvlText w:val="%1."/>
      <w:lvlJc w:val="left"/>
      <w:pPr>
        <w:ind w:left="1080" w:hanging="360"/>
      </w:pPr>
      <w:rPr>
        <w:rFonts w:hint="default"/>
        <w:color w:val="000000"/>
        <w:sz w:val="24"/>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4" w15:restartNumberingAfterBreak="0">
    <w:nsid w:val="72421D76"/>
    <w:multiLevelType w:val="hybridMultilevel"/>
    <w:tmpl w:val="2328058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5" w15:restartNumberingAfterBreak="0">
    <w:nsid w:val="736B2DDC"/>
    <w:multiLevelType w:val="multilevel"/>
    <w:tmpl w:val="29A64842"/>
    <w:lvl w:ilvl="0">
      <w:start w:val="1"/>
      <w:numFmt w:val="decimal"/>
      <w:lvlText w:val="%1."/>
      <w:lvlJc w:val="left"/>
      <w:pPr>
        <w:ind w:left="1070" w:hanging="360"/>
      </w:pPr>
      <w:rPr>
        <w:rFonts w:hint="default"/>
      </w:rPr>
    </w:lvl>
    <w:lvl w:ilvl="1">
      <w:start w:val="1"/>
      <w:numFmt w:val="decimal"/>
      <w:isLgl/>
      <w:lvlText w:val="%1.%2."/>
      <w:lvlJc w:val="left"/>
      <w:pPr>
        <w:ind w:left="1495" w:hanging="360"/>
      </w:pPr>
      <w:rPr>
        <w:rFonts w:hint="default"/>
      </w:rPr>
    </w:lvl>
    <w:lvl w:ilvl="2">
      <w:start w:val="1"/>
      <w:numFmt w:val="decimal"/>
      <w:isLgl/>
      <w:lvlText w:val="%1.%2.%3."/>
      <w:lvlJc w:val="left"/>
      <w:pPr>
        <w:ind w:left="2346" w:hanging="720"/>
      </w:pPr>
      <w:rPr>
        <w:rFonts w:hint="default"/>
      </w:rPr>
    </w:lvl>
    <w:lvl w:ilvl="3">
      <w:start w:val="1"/>
      <w:numFmt w:val="decimal"/>
      <w:isLgl/>
      <w:lvlText w:val="%1.%2.%3.%4."/>
      <w:lvlJc w:val="left"/>
      <w:pPr>
        <w:ind w:left="2837" w:hanging="720"/>
      </w:pPr>
      <w:rPr>
        <w:rFonts w:hint="default"/>
      </w:rPr>
    </w:lvl>
    <w:lvl w:ilvl="4">
      <w:start w:val="1"/>
      <w:numFmt w:val="decimal"/>
      <w:isLgl/>
      <w:lvlText w:val="%1.%2.%3.%4.%5."/>
      <w:lvlJc w:val="left"/>
      <w:pPr>
        <w:ind w:left="3688" w:hanging="1080"/>
      </w:pPr>
      <w:rPr>
        <w:rFonts w:hint="default"/>
      </w:rPr>
    </w:lvl>
    <w:lvl w:ilvl="5">
      <w:start w:val="1"/>
      <w:numFmt w:val="decimal"/>
      <w:isLgl/>
      <w:lvlText w:val="%1.%2.%3.%4.%5.%6."/>
      <w:lvlJc w:val="left"/>
      <w:pPr>
        <w:ind w:left="4179" w:hanging="1080"/>
      </w:pPr>
      <w:rPr>
        <w:rFonts w:hint="default"/>
      </w:rPr>
    </w:lvl>
    <w:lvl w:ilvl="6">
      <w:start w:val="1"/>
      <w:numFmt w:val="decimal"/>
      <w:isLgl/>
      <w:lvlText w:val="%1.%2.%3.%4.%5.%6.%7."/>
      <w:lvlJc w:val="left"/>
      <w:pPr>
        <w:ind w:left="5030" w:hanging="1440"/>
      </w:pPr>
      <w:rPr>
        <w:rFonts w:hint="default"/>
      </w:rPr>
    </w:lvl>
    <w:lvl w:ilvl="7">
      <w:start w:val="1"/>
      <w:numFmt w:val="decimal"/>
      <w:isLgl/>
      <w:lvlText w:val="%1.%2.%3.%4.%5.%6.%7.%8."/>
      <w:lvlJc w:val="left"/>
      <w:pPr>
        <w:ind w:left="5521" w:hanging="1440"/>
      </w:pPr>
      <w:rPr>
        <w:rFonts w:hint="default"/>
      </w:rPr>
    </w:lvl>
    <w:lvl w:ilvl="8">
      <w:start w:val="1"/>
      <w:numFmt w:val="decimal"/>
      <w:isLgl/>
      <w:lvlText w:val="%1.%2.%3.%4.%5.%6.%7.%8.%9."/>
      <w:lvlJc w:val="left"/>
      <w:pPr>
        <w:ind w:left="6372" w:hanging="1800"/>
      </w:pPr>
      <w:rPr>
        <w:rFonts w:hint="default"/>
      </w:rPr>
    </w:lvl>
  </w:abstractNum>
  <w:abstractNum w:abstractNumId="26" w15:restartNumberingAfterBreak="0">
    <w:nsid w:val="75F33F24"/>
    <w:multiLevelType w:val="hybridMultilevel"/>
    <w:tmpl w:val="293416D6"/>
    <w:lvl w:ilvl="0" w:tplc="0427000F">
      <w:start w:val="1"/>
      <w:numFmt w:val="decimal"/>
      <w:lvlText w:val="%1."/>
      <w:lvlJc w:val="left"/>
      <w:pPr>
        <w:ind w:left="1575" w:hanging="360"/>
      </w:pPr>
    </w:lvl>
    <w:lvl w:ilvl="1" w:tplc="04270019" w:tentative="1">
      <w:start w:val="1"/>
      <w:numFmt w:val="lowerLetter"/>
      <w:lvlText w:val="%2."/>
      <w:lvlJc w:val="left"/>
      <w:pPr>
        <w:ind w:left="2295" w:hanging="360"/>
      </w:pPr>
    </w:lvl>
    <w:lvl w:ilvl="2" w:tplc="0427001B" w:tentative="1">
      <w:start w:val="1"/>
      <w:numFmt w:val="lowerRoman"/>
      <w:lvlText w:val="%3."/>
      <w:lvlJc w:val="right"/>
      <w:pPr>
        <w:ind w:left="3015" w:hanging="180"/>
      </w:pPr>
    </w:lvl>
    <w:lvl w:ilvl="3" w:tplc="0427000F" w:tentative="1">
      <w:start w:val="1"/>
      <w:numFmt w:val="decimal"/>
      <w:lvlText w:val="%4."/>
      <w:lvlJc w:val="left"/>
      <w:pPr>
        <w:ind w:left="3735" w:hanging="360"/>
      </w:pPr>
    </w:lvl>
    <w:lvl w:ilvl="4" w:tplc="04270019" w:tentative="1">
      <w:start w:val="1"/>
      <w:numFmt w:val="lowerLetter"/>
      <w:lvlText w:val="%5."/>
      <w:lvlJc w:val="left"/>
      <w:pPr>
        <w:ind w:left="4455" w:hanging="360"/>
      </w:pPr>
    </w:lvl>
    <w:lvl w:ilvl="5" w:tplc="0427001B" w:tentative="1">
      <w:start w:val="1"/>
      <w:numFmt w:val="lowerRoman"/>
      <w:lvlText w:val="%6."/>
      <w:lvlJc w:val="right"/>
      <w:pPr>
        <w:ind w:left="5175" w:hanging="180"/>
      </w:pPr>
    </w:lvl>
    <w:lvl w:ilvl="6" w:tplc="0427000F" w:tentative="1">
      <w:start w:val="1"/>
      <w:numFmt w:val="decimal"/>
      <w:lvlText w:val="%7."/>
      <w:lvlJc w:val="left"/>
      <w:pPr>
        <w:ind w:left="5895" w:hanging="360"/>
      </w:pPr>
    </w:lvl>
    <w:lvl w:ilvl="7" w:tplc="04270019" w:tentative="1">
      <w:start w:val="1"/>
      <w:numFmt w:val="lowerLetter"/>
      <w:lvlText w:val="%8."/>
      <w:lvlJc w:val="left"/>
      <w:pPr>
        <w:ind w:left="6615" w:hanging="360"/>
      </w:pPr>
    </w:lvl>
    <w:lvl w:ilvl="8" w:tplc="0427001B" w:tentative="1">
      <w:start w:val="1"/>
      <w:numFmt w:val="lowerRoman"/>
      <w:lvlText w:val="%9."/>
      <w:lvlJc w:val="right"/>
      <w:pPr>
        <w:ind w:left="7335" w:hanging="180"/>
      </w:pPr>
    </w:lvl>
  </w:abstractNum>
  <w:abstractNum w:abstractNumId="27" w15:restartNumberingAfterBreak="0">
    <w:nsid w:val="795D401F"/>
    <w:multiLevelType w:val="multilevel"/>
    <w:tmpl w:val="830CE036"/>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8" w15:restartNumberingAfterBreak="0">
    <w:nsid w:val="7A026E28"/>
    <w:multiLevelType w:val="hybridMultilevel"/>
    <w:tmpl w:val="966C3142"/>
    <w:lvl w:ilvl="0" w:tplc="119AAD0C">
      <w:start w:val="1"/>
      <w:numFmt w:val="decimal"/>
      <w:lvlText w:val="%1."/>
      <w:lvlJc w:val="left"/>
      <w:pPr>
        <w:ind w:left="720" w:hanging="360"/>
      </w:pPr>
      <w:rPr>
        <w:rFonts w:hint="default"/>
        <w:b w:val="0"/>
        <w:i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9" w15:restartNumberingAfterBreak="0">
    <w:nsid w:val="7F2172E0"/>
    <w:multiLevelType w:val="hybridMultilevel"/>
    <w:tmpl w:val="BC1649B0"/>
    <w:lvl w:ilvl="0" w:tplc="0427000F">
      <w:start w:val="1"/>
      <w:numFmt w:val="decimal"/>
      <w:lvlText w:val="%1."/>
      <w:lvlJc w:val="left"/>
      <w:pPr>
        <w:ind w:left="1069" w:hanging="360"/>
      </w:p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num w:numId="1">
    <w:abstractNumId w:val="5"/>
  </w:num>
  <w:num w:numId="2">
    <w:abstractNumId w:val="26"/>
  </w:num>
  <w:num w:numId="3">
    <w:abstractNumId w:val="16"/>
  </w:num>
  <w:num w:numId="4">
    <w:abstractNumId w:val="3"/>
  </w:num>
  <w:num w:numId="5">
    <w:abstractNumId w:val="9"/>
  </w:num>
  <w:num w:numId="6">
    <w:abstractNumId w:val="21"/>
  </w:num>
  <w:num w:numId="7">
    <w:abstractNumId w:val="11"/>
  </w:num>
  <w:num w:numId="8">
    <w:abstractNumId w:val="24"/>
  </w:num>
  <w:num w:numId="9">
    <w:abstractNumId w:val="17"/>
  </w:num>
  <w:num w:numId="10">
    <w:abstractNumId w:val="4"/>
  </w:num>
  <w:num w:numId="11">
    <w:abstractNumId w:val="8"/>
  </w:num>
  <w:num w:numId="12">
    <w:abstractNumId w:val="28"/>
  </w:num>
  <w:num w:numId="13">
    <w:abstractNumId w:val="6"/>
  </w:num>
  <w:num w:numId="1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5"/>
  </w:num>
  <w:num w:numId="16">
    <w:abstractNumId w:val="0"/>
  </w:num>
  <w:num w:numId="17">
    <w:abstractNumId w:val="12"/>
  </w:num>
  <w:num w:numId="18">
    <w:abstractNumId w:val="1"/>
  </w:num>
  <w:num w:numId="19">
    <w:abstractNumId w:val="27"/>
  </w:num>
  <w:num w:numId="20">
    <w:abstractNumId w:val="25"/>
  </w:num>
  <w:num w:numId="21">
    <w:abstractNumId w:val="20"/>
  </w:num>
  <w:num w:numId="22">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2"/>
  </w:num>
  <w:num w:numId="24">
    <w:abstractNumId w:val="18"/>
  </w:num>
  <w:num w:numId="25">
    <w:abstractNumId w:val="19"/>
  </w:num>
  <w:num w:numId="26">
    <w:abstractNumId w:val="13"/>
  </w:num>
  <w:num w:numId="27">
    <w:abstractNumId w:val="10"/>
  </w:num>
  <w:num w:numId="28">
    <w:abstractNumId w:val="7"/>
  </w:num>
  <w:num w:numId="29">
    <w:abstractNumId w:val="23"/>
  </w:num>
  <w:num w:numId="30">
    <w:abstractNumId w:val="2"/>
  </w:num>
  <w:num w:numId="31">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05B94"/>
    <w:rsid w:val="00006609"/>
    <w:rsid w:val="0001209E"/>
    <w:rsid w:val="0001218C"/>
    <w:rsid w:val="00014C1A"/>
    <w:rsid w:val="0001580D"/>
    <w:rsid w:val="00016F71"/>
    <w:rsid w:val="00017DA6"/>
    <w:rsid w:val="00021351"/>
    <w:rsid w:val="000218BA"/>
    <w:rsid w:val="00025F37"/>
    <w:rsid w:val="00031E24"/>
    <w:rsid w:val="00033540"/>
    <w:rsid w:val="00041D39"/>
    <w:rsid w:val="00042EC0"/>
    <w:rsid w:val="00044086"/>
    <w:rsid w:val="00050EBE"/>
    <w:rsid w:val="00052529"/>
    <w:rsid w:val="000617B2"/>
    <w:rsid w:val="00062DF3"/>
    <w:rsid w:val="000757C9"/>
    <w:rsid w:val="00081CAB"/>
    <w:rsid w:val="00087C90"/>
    <w:rsid w:val="0009099A"/>
    <w:rsid w:val="00090AA3"/>
    <w:rsid w:val="00093D30"/>
    <w:rsid w:val="000953F5"/>
    <w:rsid w:val="000A00BD"/>
    <w:rsid w:val="000A350F"/>
    <w:rsid w:val="000A629A"/>
    <w:rsid w:val="000B11E8"/>
    <w:rsid w:val="000C58DB"/>
    <w:rsid w:val="000D7D60"/>
    <w:rsid w:val="000E1E8F"/>
    <w:rsid w:val="000E3F4B"/>
    <w:rsid w:val="000E7966"/>
    <w:rsid w:val="000F02D4"/>
    <w:rsid w:val="00110337"/>
    <w:rsid w:val="00114042"/>
    <w:rsid w:val="00114699"/>
    <w:rsid w:val="00114CF3"/>
    <w:rsid w:val="00122526"/>
    <w:rsid w:val="001248A5"/>
    <w:rsid w:val="00133C13"/>
    <w:rsid w:val="001400C6"/>
    <w:rsid w:val="00143FA3"/>
    <w:rsid w:val="0014655C"/>
    <w:rsid w:val="00146FE9"/>
    <w:rsid w:val="00151573"/>
    <w:rsid w:val="00152037"/>
    <w:rsid w:val="00160B9E"/>
    <w:rsid w:val="00164F86"/>
    <w:rsid w:val="00167583"/>
    <w:rsid w:val="00177FE0"/>
    <w:rsid w:val="00180346"/>
    <w:rsid w:val="001823E3"/>
    <w:rsid w:val="001848AF"/>
    <w:rsid w:val="00186343"/>
    <w:rsid w:val="00190511"/>
    <w:rsid w:val="00197D98"/>
    <w:rsid w:val="001A0942"/>
    <w:rsid w:val="001A3604"/>
    <w:rsid w:val="001A5087"/>
    <w:rsid w:val="001C085F"/>
    <w:rsid w:val="001C0FDA"/>
    <w:rsid w:val="001C16F4"/>
    <w:rsid w:val="001C37BD"/>
    <w:rsid w:val="001C7BD8"/>
    <w:rsid w:val="001D0E38"/>
    <w:rsid w:val="001D3BFC"/>
    <w:rsid w:val="001E068A"/>
    <w:rsid w:val="001E4E86"/>
    <w:rsid w:val="001E54BD"/>
    <w:rsid w:val="001E5FDF"/>
    <w:rsid w:val="001E66D1"/>
    <w:rsid w:val="001E67D1"/>
    <w:rsid w:val="001F21B8"/>
    <w:rsid w:val="001F70FF"/>
    <w:rsid w:val="00200F85"/>
    <w:rsid w:val="00202C5D"/>
    <w:rsid w:val="0020303A"/>
    <w:rsid w:val="00205022"/>
    <w:rsid w:val="00205F14"/>
    <w:rsid w:val="0020756B"/>
    <w:rsid w:val="0021683C"/>
    <w:rsid w:val="00224A9D"/>
    <w:rsid w:val="00225271"/>
    <w:rsid w:val="0023002C"/>
    <w:rsid w:val="0023397A"/>
    <w:rsid w:val="002342FD"/>
    <w:rsid w:val="00240D28"/>
    <w:rsid w:val="0024153E"/>
    <w:rsid w:val="00242267"/>
    <w:rsid w:val="00250554"/>
    <w:rsid w:val="00253749"/>
    <w:rsid w:val="00263412"/>
    <w:rsid w:val="002643F4"/>
    <w:rsid w:val="00264654"/>
    <w:rsid w:val="002648BB"/>
    <w:rsid w:val="00267DF7"/>
    <w:rsid w:val="0027224D"/>
    <w:rsid w:val="00275283"/>
    <w:rsid w:val="00296A46"/>
    <w:rsid w:val="002A1DBA"/>
    <w:rsid w:val="002A2335"/>
    <w:rsid w:val="002B06E6"/>
    <w:rsid w:val="002B4E86"/>
    <w:rsid w:val="002B538C"/>
    <w:rsid w:val="002C10CD"/>
    <w:rsid w:val="002C1638"/>
    <w:rsid w:val="002C20BD"/>
    <w:rsid w:val="002C3221"/>
    <w:rsid w:val="002D32DE"/>
    <w:rsid w:val="002D40EA"/>
    <w:rsid w:val="002D46E1"/>
    <w:rsid w:val="002E0C5F"/>
    <w:rsid w:val="002E2581"/>
    <w:rsid w:val="002E532A"/>
    <w:rsid w:val="002F0F06"/>
    <w:rsid w:val="002F2265"/>
    <w:rsid w:val="002F6433"/>
    <w:rsid w:val="003000EE"/>
    <w:rsid w:val="003001BC"/>
    <w:rsid w:val="00301458"/>
    <w:rsid w:val="00305B94"/>
    <w:rsid w:val="0031052D"/>
    <w:rsid w:val="003169BB"/>
    <w:rsid w:val="003200BB"/>
    <w:rsid w:val="003277C6"/>
    <w:rsid w:val="00334538"/>
    <w:rsid w:val="00335B00"/>
    <w:rsid w:val="0033652D"/>
    <w:rsid w:val="00336DB1"/>
    <w:rsid w:val="0033773E"/>
    <w:rsid w:val="00345474"/>
    <w:rsid w:val="00346218"/>
    <w:rsid w:val="00346FB2"/>
    <w:rsid w:val="003512EE"/>
    <w:rsid w:val="00357588"/>
    <w:rsid w:val="00357CE5"/>
    <w:rsid w:val="00361032"/>
    <w:rsid w:val="00362550"/>
    <w:rsid w:val="00362749"/>
    <w:rsid w:val="00365AD4"/>
    <w:rsid w:val="00374B58"/>
    <w:rsid w:val="0037586E"/>
    <w:rsid w:val="00387E28"/>
    <w:rsid w:val="00394A39"/>
    <w:rsid w:val="003953FF"/>
    <w:rsid w:val="00395A3E"/>
    <w:rsid w:val="003A33DF"/>
    <w:rsid w:val="003A52CF"/>
    <w:rsid w:val="003A5865"/>
    <w:rsid w:val="003B25A5"/>
    <w:rsid w:val="003B529C"/>
    <w:rsid w:val="003B5EC1"/>
    <w:rsid w:val="003B7CEA"/>
    <w:rsid w:val="003C2790"/>
    <w:rsid w:val="003D13CA"/>
    <w:rsid w:val="003D7446"/>
    <w:rsid w:val="003E0750"/>
    <w:rsid w:val="003E17C2"/>
    <w:rsid w:val="003E22CF"/>
    <w:rsid w:val="003E46B4"/>
    <w:rsid w:val="003F546E"/>
    <w:rsid w:val="00402FA7"/>
    <w:rsid w:val="0040311C"/>
    <w:rsid w:val="00403C9B"/>
    <w:rsid w:val="004051F8"/>
    <w:rsid w:val="00410A1E"/>
    <w:rsid w:val="00421DE5"/>
    <w:rsid w:val="0042287B"/>
    <w:rsid w:val="004268BE"/>
    <w:rsid w:val="00430B2D"/>
    <w:rsid w:val="00432E02"/>
    <w:rsid w:val="00435D14"/>
    <w:rsid w:val="0043740F"/>
    <w:rsid w:val="00440596"/>
    <w:rsid w:val="00443501"/>
    <w:rsid w:val="00444E06"/>
    <w:rsid w:val="004502B4"/>
    <w:rsid w:val="0045531B"/>
    <w:rsid w:val="0046213F"/>
    <w:rsid w:val="00463362"/>
    <w:rsid w:val="004638AA"/>
    <w:rsid w:val="004639B8"/>
    <w:rsid w:val="004641F3"/>
    <w:rsid w:val="00466AA3"/>
    <w:rsid w:val="0047039D"/>
    <w:rsid w:val="00470943"/>
    <w:rsid w:val="00481693"/>
    <w:rsid w:val="004823B1"/>
    <w:rsid w:val="00486C2A"/>
    <w:rsid w:val="00487479"/>
    <w:rsid w:val="00490E3C"/>
    <w:rsid w:val="00491DD1"/>
    <w:rsid w:val="00492C97"/>
    <w:rsid w:val="00493AB4"/>
    <w:rsid w:val="0049438B"/>
    <w:rsid w:val="004949D4"/>
    <w:rsid w:val="004967DA"/>
    <w:rsid w:val="004975E9"/>
    <w:rsid w:val="00497884"/>
    <w:rsid w:val="004A0EE3"/>
    <w:rsid w:val="004A133D"/>
    <w:rsid w:val="004A7CDB"/>
    <w:rsid w:val="004B2F91"/>
    <w:rsid w:val="004D4014"/>
    <w:rsid w:val="004D6B7E"/>
    <w:rsid w:val="004E0672"/>
    <w:rsid w:val="004E0BFE"/>
    <w:rsid w:val="004E5786"/>
    <w:rsid w:val="004E5B44"/>
    <w:rsid w:val="004E6B1D"/>
    <w:rsid w:val="004E7394"/>
    <w:rsid w:val="004F0333"/>
    <w:rsid w:val="004F1CBA"/>
    <w:rsid w:val="004F3453"/>
    <w:rsid w:val="004F7BAE"/>
    <w:rsid w:val="004F7EB4"/>
    <w:rsid w:val="005004AF"/>
    <w:rsid w:val="0050537C"/>
    <w:rsid w:val="00521DE9"/>
    <w:rsid w:val="00527A0C"/>
    <w:rsid w:val="005340A6"/>
    <w:rsid w:val="005347E5"/>
    <w:rsid w:val="005450A9"/>
    <w:rsid w:val="005456CD"/>
    <w:rsid w:val="00550159"/>
    <w:rsid w:val="00556D48"/>
    <w:rsid w:val="00564A0C"/>
    <w:rsid w:val="005742EA"/>
    <w:rsid w:val="00575285"/>
    <w:rsid w:val="00586B74"/>
    <w:rsid w:val="0059129F"/>
    <w:rsid w:val="00591830"/>
    <w:rsid w:val="00594E41"/>
    <w:rsid w:val="00594EC3"/>
    <w:rsid w:val="005968E4"/>
    <w:rsid w:val="005A1EDE"/>
    <w:rsid w:val="005A5096"/>
    <w:rsid w:val="005B28F2"/>
    <w:rsid w:val="005B2E6B"/>
    <w:rsid w:val="005C2DEA"/>
    <w:rsid w:val="005C4315"/>
    <w:rsid w:val="005C5A71"/>
    <w:rsid w:val="005C6141"/>
    <w:rsid w:val="005C67DC"/>
    <w:rsid w:val="005C77E5"/>
    <w:rsid w:val="005D05CD"/>
    <w:rsid w:val="005D44EC"/>
    <w:rsid w:val="005D50E1"/>
    <w:rsid w:val="005E0243"/>
    <w:rsid w:val="005E38BB"/>
    <w:rsid w:val="005F2E32"/>
    <w:rsid w:val="005F4C1C"/>
    <w:rsid w:val="005F7B24"/>
    <w:rsid w:val="00600B91"/>
    <w:rsid w:val="00607927"/>
    <w:rsid w:val="00607E06"/>
    <w:rsid w:val="00612D48"/>
    <w:rsid w:val="0061400B"/>
    <w:rsid w:val="00614EA1"/>
    <w:rsid w:val="006173F5"/>
    <w:rsid w:val="00620B33"/>
    <w:rsid w:val="00620C3C"/>
    <w:rsid w:val="00620CFC"/>
    <w:rsid w:val="00621383"/>
    <w:rsid w:val="00623F1A"/>
    <w:rsid w:val="0063193D"/>
    <w:rsid w:val="00644830"/>
    <w:rsid w:val="00646535"/>
    <w:rsid w:val="0064659A"/>
    <w:rsid w:val="00647836"/>
    <w:rsid w:val="00650544"/>
    <w:rsid w:val="00650787"/>
    <w:rsid w:val="006509A8"/>
    <w:rsid w:val="00655F47"/>
    <w:rsid w:val="00660A33"/>
    <w:rsid w:val="006617E2"/>
    <w:rsid w:val="00662481"/>
    <w:rsid w:val="00667050"/>
    <w:rsid w:val="00670575"/>
    <w:rsid w:val="00671639"/>
    <w:rsid w:val="00675664"/>
    <w:rsid w:val="006822AD"/>
    <w:rsid w:val="00687205"/>
    <w:rsid w:val="00690308"/>
    <w:rsid w:val="006915FB"/>
    <w:rsid w:val="00691B8B"/>
    <w:rsid w:val="00696A77"/>
    <w:rsid w:val="00696B88"/>
    <w:rsid w:val="006A0208"/>
    <w:rsid w:val="006A0352"/>
    <w:rsid w:val="006A5C01"/>
    <w:rsid w:val="006B63D8"/>
    <w:rsid w:val="006C0ACB"/>
    <w:rsid w:val="006C2242"/>
    <w:rsid w:val="006C6125"/>
    <w:rsid w:val="006C642B"/>
    <w:rsid w:val="006C6972"/>
    <w:rsid w:val="006D1493"/>
    <w:rsid w:val="006D2CB9"/>
    <w:rsid w:val="006E6998"/>
    <w:rsid w:val="006E6B80"/>
    <w:rsid w:val="006F58A8"/>
    <w:rsid w:val="0070090E"/>
    <w:rsid w:val="00701237"/>
    <w:rsid w:val="007051A7"/>
    <w:rsid w:val="0070571F"/>
    <w:rsid w:val="00713E72"/>
    <w:rsid w:val="007175C8"/>
    <w:rsid w:val="007211B9"/>
    <w:rsid w:val="0072304C"/>
    <w:rsid w:val="007250AA"/>
    <w:rsid w:val="007258DA"/>
    <w:rsid w:val="0072668B"/>
    <w:rsid w:val="0073015D"/>
    <w:rsid w:val="00735DF9"/>
    <w:rsid w:val="007416E9"/>
    <w:rsid w:val="007424CA"/>
    <w:rsid w:val="00744866"/>
    <w:rsid w:val="0074551C"/>
    <w:rsid w:val="00747EC2"/>
    <w:rsid w:val="0075157F"/>
    <w:rsid w:val="00755EE8"/>
    <w:rsid w:val="00756BEF"/>
    <w:rsid w:val="0075733F"/>
    <w:rsid w:val="00757D0C"/>
    <w:rsid w:val="00762D89"/>
    <w:rsid w:val="00770F73"/>
    <w:rsid w:val="00774900"/>
    <w:rsid w:val="00775835"/>
    <w:rsid w:val="00785685"/>
    <w:rsid w:val="007945CD"/>
    <w:rsid w:val="0079585D"/>
    <w:rsid w:val="00796F45"/>
    <w:rsid w:val="00797406"/>
    <w:rsid w:val="007A2DD3"/>
    <w:rsid w:val="007A3646"/>
    <w:rsid w:val="007A50AC"/>
    <w:rsid w:val="007A64F8"/>
    <w:rsid w:val="007A6836"/>
    <w:rsid w:val="007A6E8C"/>
    <w:rsid w:val="007B2783"/>
    <w:rsid w:val="007B2C9D"/>
    <w:rsid w:val="007B3AC8"/>
    <w:rsid w:val="007B6992"/>
    <w:rsid w:val="007C0487"/>
    <w:rsid w:val="007C1DFD"/>
    <w:rsid w:val="007C2BE6"/>
    <w:rsid w:val="007C3653"/>
    <w:rsid w:val="007C6E27"/>
    <w:rsid w:val="007D2308"/>
    <w:rsid w:val="007D3468"/>
    <w:rsid w:val="007D6334"/>
    <w:rsid w:val="007D6FDF"/>
    <w:rsid w:val="007E0052"/>
    <w:rsid w:val="007E0342"/>
    <w:rsid w:val="007E393B"/>
    <w:rsid w:val="007E6690"/>
    <w:rsid w:val="007F1F07"/>
    <w:rsid w:val="007F1F5F"/>
    <w:rsid w:val="007F7B27"/>
    <w:rsid w:val="008026D2"/>
    <w:rsid w:val="00805694"/>
    <w:rsid w:val="00805E28"/>
    <w:rsid w:val="00824834"/>
    <w:rsid w:val="0082602F"/>
    <w:rsid w:val="00826DE1"/>
    <w:rsid w:val="00832F5B"/>
    <w:rsid w:val="00834B73"/>
    <w:rsid w:val="00846D34"/>
    <w:rsid w:val="00847718"/>
    <w:rsid w:val="0085319B"/>
    <w:rsid w:val="00855C59"/>
    <w:rsid w:val="008627F0"/>
    <w:rsid w:val="00867FBC"/>
    <w:rsid w:val="0087309B"/>
    <w:rsid w:val="008811B4"/>
    <w:rsid w:val="00884161"/>
    <w:rsid w:val="008860B8"/>
    <w:rsid w:val="00890A7B"/>
    <w:rsid w:val="00891997"/>
    <w:rsid w:val="00893959"/>
    <w:rsid w:val="00894749"/>
    <w:rsid w:val="0089548F"/>
    <w:rsid w:val="008A0890"/>
    <w:rsid w:val="008A20E3"/>
    <w:rsid w:val="008A4410"/>
    <w:rsid w:val="008A4B66"/>
    <w:rsid w:val="008A537E"/>
    <w:rsid w:val="008C077F"/>
    <w:rsid w:val="008C38F6"/>
    <w:rsid w:val="008C39B4"/>
    <w:rsid w:val="008D47AE"/>
    <w:rsid w:val="008D56D0"/>
    <w:rsid w:val="008D61D3"/>
    <w:rsid w:val="008D75A4"/>
    <w:rsid w:val="008E162C"/>
    <w:rsid w:val="008F0C71"/>
    <w:rsid w:val="008F1A6A"/>
    <w:rsid w:val="008F61E5"/>
    <w:rsid w:val="00911507"/>
    <w:rsid w:val="00915F79"/>
    <w:rsid w:val="0092440B"/>
    <w:rsid w:val="00936777"/>
    <w:rsid w:val="00937CDF"/>
    <w:rsid w:val="009432EA"/>
    <w:rsid w:val="00943F2F"/>
    <w:rsid w:val="00952FB4"/>
    <w:rsid w:val="009542F2"/>
    <w:rsid w:val="00962CBF"/>
    <w:rsid w:val="009673CE"/>
    <w:rsid w:val="009719A9"/>
    <w:rsid w:val="00973539"/>
    <w:rsid w:val="00973810"/>
    <w:rsid w:val="0097445E"/>
    <w:rsid w:val="00982134"/>
    <w:rsid w:val="00984510"/>
    <w:rsid w:val="00984F05"/>
    <w:rsid w:val="00986DFE"/>
    <w:rsid w:val="00990D15"/>
    <w:rsid w:val="00995ED4"/>
    <w:rsid w:val="009A19B5"/>
    <w:rsid w:val="009A2E91"/>
    <w:rsid w:val="009A4D1F"/>
    <w:rsid w:val="009B112E"/>
    <w:rsid w:val="009B39C2"/>
    <w:rsid w:val="009B44FF"/>
    <w:rsid w:val="009B4623"/>
    <w:rsid w:val="009C0E59"/>
    <w:rsid w:val="009C5149"/>
    <w:rsid w:val="009C55A5"/>
    <w:rsid w:val="009C5E77"/>
    <w:rsid w:val="009D1A45"/>
    <w:rsid w:val="009D1CAE"/>
    <w:rsid w:val="009D39B0"/>
    <w:rsid w:val="009D784D"/>
    <w:rsid w:val="009E3758"/>
    <w:rsid w:val="009E4B4D"/>
    <w:rsid w:val="009F023A"/>
    <w:rsid w:val="009F28EA"/>
    <w:rsid w:val="00A01C1D"/>
    <w:rsid w:val="00A01F90"/>
    <w:rsid w:val="00A02DDD"/>
    <w:rsid w:val="00A04E41"/>
    <w:rsid w:val="00A07C4C"/>
    <w:rsid w:val="00A106E6"/>
    <w:rsid w:val="00A139E0"/>
    <w:rsid w:val="00A14807"/>
    <w:rsid w:val="00A15F3A"/>
    <w:rsid w:val="00A170FF"/>
    <w:rsid w:val="00A2124E"/>
    <w:rsid w:val="00A2446C"/>
    <w:rsid w:val="00A27873"/>
    <w:rsid w:val="00A279A5"/>
    <w:rsid w:val="00A313AE"/>
    <w:rsid w:val="00A319BB"/>
    <w:rsid w:val="00A34DB3"/>
    <w:rsid w:val="00A41572"/>
    <w:rsid w:val="00A442B5"/>
    <w:rsid w:val="00A4465E"/>
    <w:rsid w:val="00A477C8"/>
    <w:rsid w:val="00A50472"/>
    <w:rsid w:val="00A5088B"/>
    <w:rsid w:val="00A538FD"/>
    <w:rsid w:val="00A555D2"/>
    <w:rsid w:val="00A618EB"/>
    <w:rsid w:val="00A70910"/>
    <w:rsid w:val="00A73C88"/>
    <w:rsid w:val="00A74847"/>
    <w:rsid w:val="00A7620D"/>
    <w:rsid w:val="00A7637B"/>
    <w:rsid w:val="00A864BF"/>
    <w:rsid w:val="00A9023A"/>
    <w:rsid w:val="00A919CA"/>
    <w:rsid w:val="00A92061"/>
    <w:rsid w:val="00A94B31"/>
    <w:rsid w:val="00A95E1E"/>
    <w:rsid w:val="00AA114E"/>
    <w:rsid w:val="00AA167F"/>
    <w:rsid w:val="00AA387B"/>
    <w:rsid w:val="00AA3FB8"/>
    <w:rsid w:val="00AA686F"/>
    <w:rsid w:val="00AA7284"/>
    <w:rsid w:val="00AB3111"/>
    <w:rsid w:val="00AB3308"/>
    <w:rsid w:val="00AB511A"/>
    <w:rsid w:val="00AB5184"/>
    <w:rsid w:val="00AB5AA7"/>
    <w:rsid w:val="00AB7C92"/>
    <w:rsid w:val="00AB7EE3"/>
    <w:rsid w:val="00AC00DD"/>
    <w:rsid w:val="00AC0706"/>
    <w:rsid w:val="00AD0786"/>
    <w:rsid w:val="00AD1041"/>
    <w:rsid w:val="00AD2E69"/>
    <w:rsid w:val="00AD6528"/>
    <w:rsid w:val="00AD70AD"/>
    <w:rsid w:val="00AD7319"/>
    <w:rsid w:val="00AE741C"/>
    <w:rsid w:val="00AF1F3C"/>
    <w:rsid w:val="00B00E3B"/>
    <w:rsid w:val="00B03346"/>
    <w:rsid w:val="00B05FAA"/>
    <w:rsid w:val="00B07ED8"/>
    <w:rsid w:val="00B111FB"/>
    <w:rsid w:val="00B13B58"/>
    <w:rsid w:val="00B14010"/>
    <w:rsid w:val="00B25583"/>
    <w:rsid w:val="00B2756D"/>
    <w:rsid w:val="00B33CEC"/>
    <w:rsid w:val="00B412A1"/>
    <w:rsid w:val="00B44B0F"/>
    <w:rsid w:val="00B55D4C"/>
    <w:rsid w:val="00B61B7B"/>
    <w:rsid w:val="00B670D2"/>
    <w:rsid w:val="00B703C0"/>
    <w:rsid w:val="00B70E44"/>
    <w:rsid w:val="00B74357"/>
    <w:rsid w:val="00B74363"/>
    <w:rsid w:val="00B7752C"/>
    <w:rsid w:val="00B82E13"/>
    <w:rsid w:val="00B9131D"/>
    <w:rsid w:val="00B95A5E"/>
    <w:rsid w:val="00B95AC9"/>
    <w:rsid w:val="00BB0CDE"/>
    <w:rsid w:val="00BB4B87"/>
    <w:rsid w:val="00BB5948"/>
    <w:rsid w:val="00BC0C30"/>
    <w:rsid w:val="00BC16AB"/>
    <w:rsid w:val="00BC31FA"/>
    <w:rsid w:val="00BC4139"/>
    <w:rsid w:val="00BC544D"/>
    <w:rsid w:val="00BC5E54"/>
    <w:rsid w:val="00BD4DD4"/>
    <w:rsid w:val="00BD4FB9"/>
    <w:rsid w:val="00BD720E"/>
    <w:rsid w:val="00BD7AD4"/>
    <w:rsid w:val="00BE0C92"/>
    <w:rsid w:val="00BE7A33"/>
    <w:rsid w:val="00BF3630"/>
    <w:rsid w:val="00BF38BB"/>
    <w:rsid w:val="00BF6B15"/>
    <w:rsid w:val="00C00121"/>
    <w:rsid w:val="00C01A18"/>
    <w:rsid w:val="00C069CB"/>
    <w:rsid w:val="00C072F5"/>
    <w:rsid w:val="00C10249"/>
    <w:rsid w:val="00C14845"/>
    <w:rsid w:val="00C15305"/>
    <w:rsid w:val="00C159F8"/>
    <w:rsid w:val="00C16B2A"/>
    <w:rsid w:val="00C22D47"/>
    <w:rsid w:val="00C254D2"/>
    <w:rsid w:val="00C27F90"/>
    <w:rsid w:val="00C315AE"/>
    <w:rsid w:val="00C43305"/>
    <w:rsid w:val="00C433B5"/>
    <w:rsid w:val="00C513A6"/>
    <w:rsid w:val="00C551AC"/>
    <w:rsid w:val="00C6376E"/>
    <w:rsid w:val="00C63923"/>
    <w:rsid w:val="00C63EE8"/>
    <w:rsid w:val="00C81586"/>
    <w:rsid w:val="00C82C73"/>
    <w:rsid w:val="00C8384B"/>
    <w:rsid w:val="00C85EAF"/>
    <w:rsid w:val="00C87B5A"/>
    <w:rsid w:val="00C94C0E"/>
    <w:rsid w:val="00CA2DC3"/>
    <w:rsid w:val="00CA4796"/>
    <w:rsid w:val="00CB3A93"/>
    <w:rsid w:val="00CB4C2F"/>
    <w:rsid w:val="00CC3141"/>
    <w:rsid w:val="00CC3F06"/>
    <w:rsid w:val="00CD7E0F"/>
    <w:rsid w:val="00CE21D4"/>
    <w:rsid w:val="00CE51BD"/>
    <w:rsid w:val="00CF396F"/>
    <w:rsid w:val="00CF70C1"/>
    <w:rsid w:val="00CF74A9"/>
    <w:rsid w:val="00D0062B"/>
    <w:rsid w:val="00D10C0F"/>
    <w:rsid w:val="00D3213C"/>
    <w:rsid w:val="00D326CE"/>
    <w:rsid w:val="00D435B3"/>
    <w:rsid w:val="00D439C0"/>
    <w:rsid w:val="00D46F5E"/>
    <w:rsid w:val="00D477BF"/>
    <w:rsid w:val="00D51C4F"/>
    <w:rsid w:val="00D55C7A"/>
    <w:rsid w:val="00D577BC"/>
    <w:rsid w:val="00D617ED"/>
    <w:rsid w:val="00D62668"/>
    <w:rsid w:val="00D64D8C"/>
    <w:rsid w:val="00D65288"/>
    <w:rsid w:val="00D6725E"/>
    <w:rsid w:val="00D72BBF"/>
    <w:rsid w:val="00D72FC3"/>
    <w:rsid w:val="00D77A50"/>
    <w:rsid w:val="00D835AA"/>
    <w:rsid w:val="00D93E8D"/>
    <w:rsid w:val="00D96B19"/>
    <w:rsid w:val="00DA05C0"/>
    <w:rsid w:val="00DA13A0"/>
    <w:rsid w:val="00DB2199"/>
    <w:rsid w:val="00DB3AD4"/>
    <w:rsid w:val="00DB4C6B"/>
    <w:rsid w:val="00DB739C"/>
    <w:rsid w:val="00DC15D8"/>
    <w:rsid w:val="00DC3D91"/>
    <w:rsid w:val="00DC646D"/>
    <w:rsid w:val="00DC684E"/>
    <w:rsid w:val="00DD323F"/>
    <w:rsid w:val="00DE1842"/>
    <w:rsid w:val="00E06A40"/>
    <w:rsid w:val="00E10776"/>
    <w:rsid w:val="00E11C2B"/>
    <w:rsid w:val="00E207A1"/>
    <w:rsid w:val="00E256C6"/>
    <w:rsid w:val="00E2670D"/>
    <w:rsid w:val="00E27B44"/>
    <w:rsid w:val="00E308DF"/>
    <w:rsid w:val="00E32F49"/>
    <w:rsid w:val="00E35513"/>
    <w:rsid w:val="00E40C39"/>
    <w:rsid w:val="00E41685"/>
    <w:rsid w:val="00E438C1"/>
    <w:rsid w:val="00E44318"/>
    <w:rsid w:val="00E4722C"/>
    <w:rsid w:val="00E47CB4"/>
    <w:rsid w:val="00E5053F"/>
    <w:rsid w:val="00E5508F"/>
    <w:rsid w:val="00E55216"/>
    <w:rsid w:val="00E57911"/>
    <w:rsid w:val="00E63486"/>
    <w:rsid w:val="00E6530D"/>
    <w:rsid w:val="00E65A43"/>
    <w:rsid w:val="00E6726E"/>
    <w:rsid w:val="00E71244"/>
    <w:rsid w:val="00E7215C"/>
    <w:rsid w:val="00E7623A"/>
    <w:rsid w:val="00E80F83"/>
    <w:rsid w:val="00E828B4"/>
    <w:rsid w:val="00E84A0D"/>
    <w:rsid w:val="00E94078"/>
    <w:rsid w:val="00E960B8"/>
    <w:rsid w:val="00E979E5"/>
    <w:rsid w:val="00EA092D"/>
    <w:rsid w:val="00EA1AE4"/>
    <w:rsid w:val="00EA307C"/>
    <w:rsid w:val="00EA4B79"/>
    <w:rsid w:val="00EB18B3"/>
    <w:rsid w:val="00EB5828"/>
    <w:rsid w:val="00EB6D33"/>
    <w:rsid w:val="00EC085E"/>
    <w:rsid w:val="00EC0CDA"/>
    <w:rsid w:val="00EC45F3"/>
    <w:rsid w:val="00ED5CF2"/>
    <w:rsid w:val="00EE0CD0"/>
    <w:rsid w:val="00EE38F4"/>
    <w:rsid w:val="00EE49D3"/>
    <w:rsid w:val="00EF2F9F"/>
    <w:rsid w:val="00EF6C1B"/>
    <w:rsid w:val="00F01532"/>
    <w:rsid w:val="00F03F29"/>
    <w:rsid w:val="00F106FC"/>
    <w:rsid w:val="00F111DC"/>
    <w:rsid w:val="00F14288"/>
    <w:rsid w:val="00F15D06"/>
    <w:rsid w:val="00F2009C"/>
    <w:rsid w:val="00F22AC3"/>
    <w:rsid w:val="00F241CF"/>
    <w:rsid w:val="00F31AC7"/>
    <w:rsid w:val="00F355FF"/>
    <w:rsid w:val="00F42FCA"/>
    <w:rsid w:val="00F4683B"/>
    <w:rsid w:val="00F5049B"/>
    <w:rsid w:val="00F51988"/>
    <w:rsid w:val="00F54D38"/>
    <w:rsid w:val="00F62B2B"/>
    <w:rsid w:val="00F65EC4"/>
    <w:rsid w:val="00F76285"/>
    <w:rsid w:val="00F8001B"/>
    <w:rsid w:val="00F80B7E"/>
    <w:rsid w:val="00F822CE"/>
    <w:rsid w:val="00F85444"/>
    <w:rsid w:val="00FA7BC1"/>
    <w:rsid w:val="00FB0F3D"/>
    <w:rsid w:val="00FB2969"/>
    <w:rsid w:val="00FB3E1A"/>
    <w:rsid w:val="00FB67EA"/>
    <w:rsid w:val="00FD2B5B"/>
    <w:rsid w:val="00FD465C"/>
    <w:rsid w:val="00FE54CF"/>
    <w:rsid w:val="00FE77E7"/>
    <w:rsid w:val="00FF1C62"/>
    <w:rsid w:val="00FF6A82"/>
    <w:rsid w:val="00FF79B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4C6D742"/>
  <w15:docId w15:val="{724FC417-834C-4172-9C49-D07913C80F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Institucija">
    <w:name w:val="Institucija"/>
    <w:basedOn w:val="Normal"/>
    <w:pPr>
      <w:jc w:val="center"/>
    </w:pPr>
    <w:rPr>
      <w:caps/>
    </w:rPr>
  </w:style>
  <w:style w:type="paragraph" w:customStyle="1" w:styleId="Teissaktoris">
    <w:name w:val="Teisës akto rûðis"/>
    <w:basedOn w:val="Normal"/>
    <w:pPr>
      <w:jc w:val="center"/>
    </w:pPr>
    <w:rPr>
      <w:b/>
      <w:caps/>
    </w:rPr>
  </w:style>
  <w:style w:type="paragraph" w:customStyle="1" w:styleId="Antrat">
    <w:name w:val="Antraðtë"/>
    <w:basedOn w:val="Normal"/>
    <w:next w:val="Normal"/>
  </w:style>
  <w:style w:type="paragraph" w:styleId="Header">
    <w:name w:val="header"/>
    <w:basedOn w:val="Normal"/>
    <w:pPr>
      <w:tabs>
        <w:tab w:val="center" w:pos="4320"/>
        <w:tab w:val="right" w:pos="8640"/>
      </w:tabs>
    </w:pPr>
  </w:style>
  <w:style w:type="character" w:styleId="PageNumber">
    <w:name w:val="page number"/>
    <w:basedOn w:val="DefaultParagraphFont"/>
  </w:style>
  <w:style w:type="paragraph" w:styleId="Footer">
    <w:name w:val="footer"/>
    <w:basedOn w:val="Normal"/>
    <w:pPr>
      <w:tabs>
        <w:tab w:val="center" w:pos="4320"/>
        <w:tab w:val="right" w:pos="8640"/>
      </w:tabs>
    </w:pPr>
  </w:style>
  <w:style w:type="paragraph" w:customStyle="1" w:styleId="Pareigos">
    <w:name w:val="Pareigos"/>
    <w:basedOn w:val="Normal"/>
    <w:next w:val="Normal"/>
    <w:pPr>
      <w:tabs>
        <w:tab w:val="right" w:pos="9639"/>
      </w:tabs>
    </w:pPr>
  </w:style>
  <w:style w:type="paragraph" w:customStyle="1" w:styleId="Preformatted">
    <w:name w:val="Preformatted"/>
    <w:basedOn w:val="Normal"/>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snapToGrid w:val="0"/>
    </w:rPr>
  </w:style>
  <w:style w:type="character" w:customStyle="1" w:styleId="Typewriter">
    <w:name w:val="Typewriter"/>
    <w:rPr>
      <w:rFonts w:ascii="Courier New" w:hAnsi="Courier New"/>
      <w:sz w:val="20"/>
    </w:rPr>
  </w:style>
  <w:style w:type="paragraph" w:styleId="BodyTextIndent">
    <w:name w:val="Body Text Indent"/>
    <w:basedOn w:val="Normal"/>
    <w:pPr>
      <w:ind w:firstLine="720"/>
      <w:jc w:val="both"/>
    </w:pPr>
    <w:rPr>
      <w:sz w:val="24"/>
    </w:rPr>
  </w:style>
  <w:style w:type="paragraph" w:styleId="BodyText">
    <w:name w:val="Body Text"/>
    <w:basedOn w:val="Normal"/>
    <w:pPr>
      <w:widowControl w:val="0"/>
      <w:jc w:val="both"/>
    </w:pPr>
    <w:rPr>
      <w:rFonts w:ascii="TimesLT" w:hAnsi="TimesLT"/>
      <w:sz w:val="24"/>
    </w:rPr>
  </w:style>
  <w:style w:type="paragraph" w:customStyle="1" w:styleId="Blockquote">
    <w:name w:val="Blockquote"/>
    <w:basedOn w:val="Normal"/>
    <w:pPr>
      <w:widowControl w:val="0"/>
      <w:spacing w:before="100" w:after="100"/>
      <w:ind w:left="360" w:right="360"/>
    </w:pPr>
    <w:rPr>
      <w:snapToGrid w:val="0"/>
      <w:sz w:val="24"/>
    </w:rPr>
  </w:style>
  <w:style w:type="character" w:styleId="Hyperlink">
    <w:name w:val="Hyperlink"/>
    <w:rPr>
      <w:color w:val="008080"/>
      <w:u w:val="single"/>
    </w:rPr>
  </w:style>
  <w:style w:type="paragraph" w:styleId="BodyTextIndent2">
    <w:name w:val="Body Text Indent 2"/>
    <w:basedOn w:val="Normal"/>
    <w:pPr>
      <w:ind w:firstLine="720"/>
    </w:pPr>
    <w:rPr>
      <w:sz w:val="24"/>
    </w:rPr>
  </w:style>
  <w:style w:type="character" w:styleId="FollowedHyperlink">
    <w:name w:val="FollowedHyperlink"/>
    <w:rPr>
      <w:color w:val="800080"/>
      <w:u w:val="single"/>
    </w:rPr>
  </w:style>
  <w:style w:type="character" w:customStyle="1" w:styleId="typewriter0">
    <w:name w:val="typewriter"/>
    <w:basedOn w:val="DefaultParagraphFont"/>
  </w:style>
  <w:style w:type="character" w:styleId="CommentReference">
    <w:name w:val="annotation reference"/>
    <w:rsid w:val="00AD2E69"/>
    <w:rPr>
      <w:sz w:val="16"/>
      <w:szCs w:val="16"/>
    </w:rPr>
  </w:style>
  <w:style w:type="paragraph" w:styleId="CommentText">
    <w:name w:val="annotation text"/>
    <w:basedOn w:val="Normal"/>
    <w:link w:val="CommentTextChar"/>
    <w:rsid w:val="00AD2E69"/>
  </w:style>
  <w:style w:type="character" w:customStyle="1" w:styleId="CommentTextChar">
    <w:name w:val="Comment Text Char"/>
    <w:link w:val="CommentText"/>
    <w:rsid w:val="00AD2E69"/>
    <w:rPr>
      <w:lang w:eastAsia="en-US"/>
    </w:rPr>
  </w:style>
  <w:style w:type="paragraph" w:styleId="CommentSubject">
    <w:name w:val="annotation subject"/>
    <w:basedOn w:val="CommentText"/>
    <w:next w:val="CommentText"/>
    <w:link w:val="CommentSubjectChar"/>
    <w:rsid w:val="00AD2E69"/>
    <w:rPr>
      <w:b/>
      <w:bCs/>
    </w:rPr>
  </w:style>
  <w:style w:type="character" w:customStyle="1" w:styleId="CommentSubjectChar">
    <w:name w:val="Comment Subject Char"/>
    <w:link w:val="CommentSubject"/>
    <w:rsid w:val="00AD2E69"/>
    <w:rPr>
      <w:b/>
      <w:bCs/>
      <w:lang w:eastAsia="en-US"/>
    </w:rPr>
  </w:style>
  <w:style w:type="paragraph" w:styleId="BalloonText">
    <w:name w:val="Balloon Text"/>
    <w:basedOn w:val="Normal"/>
    <w:link w:val="BalloonTextChar"/>
    <w:rsid w:val="00AD2E69"/>
    <w:rPr>
      <w:rFonts w:ascii="Tahoma" w:hAnsi="Tahoma" w:cs="Tahoma"/>
      <w:sz w:val="16"/>
      <w:szCs w:val="16"/>
    </w:rPr>
  </w:style>
  <w:style w:type="character" w:customStyle="1" w:styleId="BalloonTextChar">
    <w:name w:val="Balloon Text Char"/>
    <w:link w:val="BalloonText"/>
    <w:rsid w:val="00AD2E69"/>
    <w:rPr>
      <w:rFonts w:ascii="Tahoma" w:hAnsi="Tahoma" w:cs="Tahoma"/>
      <w:sz w:val="16"/>
      <w:szCs w:val="16"/>
      <w:lang w:eastAsia="en-US"/>
    </w:rPr>
  </w:style>
  <w:style w:type="paragraph" w:styleId="ListParagraph">
    <w:name w:val="List Paragraph"/>
    <w:basedOn w:val="Normal"/>
    <w:uiPriority w:val="34"/>
    <w:qFormat/>
    <w:rsid w:val="00AD2E69"/>
    <w:pPr>
      <w:ind w:left="1296"/>
    </w:pPr>
  </w:style>
  <w:style w:type="character" w:customStyle="1" w:styleId="quatationtext">
    <w:name w:val="quatation_text"/>
    <w:rsid w:val="005456CD"/>
    <w:rPr>
      <w:rFonts w:ascii="Arial" w:hAnsi="Arial" w:cs="Arial" w:hint="default"/>
      <w:b/>
      <w:bCs/>
      <w:vanish w:val="0"/>
      <w:webHidden w:val="0"/>
      <w:color w:val="4A473C"/>
      <w:sz w:val="17"/>
      <w:szCs w:val="17"/>
      <w:specVanish w:val="0"/>
    </w:rPr>
  </w:style>
  <w:style w:type="paragraph" w:customStyle="1" w:styleId="tajtip">
    <w:name w:val="tajtip"/>
    <w:basedOn w:val="Normal"/>
    <w:rsid w:val="005456CD"/>
    <w:pPr>
      <w:spacing w:before="100" w:beforeAutospacing="1" w:after="100" w:afterAutospacing="1"/>
    </w:pPr>
    <w:rPr>
      <w:sz w:val="24"/>
      <w:szCs w:val="24"/>
      <w:lang w:eastAsia="lt-LT"/>
    </w:rPr>
  </w:style>
  <w:style w:type="character" w:styleId="PlaceholderText">
    <w:name w:val="Placeholder Text"/>
    <w:basedOn w:val="DefaultParagraphFont"/>
    <w:uiPriority w:val="99"/>
    <w:semiHidden/>
    <w:rsid w:val="0027224D"/>
    <w:rPr>
      <w:color w:val="808080"/>
    </w:rPr>
  </w:style>
  <w:style w:type="table" w:styleId="TableGrid">
    <w:name w:val="Table Grid"/>
    <w:basedOn w:val="TableNormal"/>
    <w:uiPriority w:val="59"/>
    <w:rsid w:val="0027224D"/>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ntraste">
    <w:name w:val="Antraste"/>
    <w:basedOn w:val="Normal"/>
    <w:link w:val="AntrasteChar"/>
    <w:qFormat/>
    <w:rsid w:val="00C43305"/>
    <w:pPr>
      <w:tabs>
        <w:tab w:val="left" w:pos="6804"/>
      </w:tabs>
      <w:jc w:val="center"/>
    </w:pPr>
    <w:rPr>
      <w:b/>
      <w:caps/>
      <w:sz w:val="24"/>
      <w:szCs w:val="24"/>
      <w:lang w:eastAsia="lt-LT"/>
    </w:rPr>
  </w:style>
  <w:style w:type="character" w:customStyle="1" w:styleId="AntrasteChar">
    <w:name w:val="Antraste Char"/>
    <w:basedOn w:val="DefaultParagraphFont"/>
    <w:link w:val="Antraste"/>
    <w:rsid w:val="00C43305"/>
    <w:rPr>
      <w:b/>
      <w:caps/>
      <w:sz w:val="24"/>
      <w:szCs w:val="24"/>
    </w:rPr>
  </w:style>
  <w:style w:type="character" w:styleId="Emphasis">
    <w:name w:val="Emphasis"/>
    <w:basedOn w:val="DefaultParagraphFont"/>
    <w:qFormat/>
    <w:rsid w:val="00016F71"/>
    <w:rPr>
      <w:rFonts w:ascii="Times New Roman" w:hAnsi="Times New Roman"/>
      <w:i w:val="0"/>
      <w:iCs/>
      <w:sz w:val="24"/>
    </w:rPr>
  </w:style>
  <w:style w:type="character" w:styleId="UnresolvedMention">
    <w:name w:val="Unresolved Mention"/>
    <w:basedOn w:val="DefaultParagraphFont"/>
    <w:uiPriority w:val="99"/>
    <w:semiHidden/>
    <w:unhideWhenUsed/>
    <w:rsid w:val="00432E02"/>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7677725">
      <w:bodyDiv w:val="1"/>
      <w:marLeft w:val="0"/>
      <w:marRight w:val="0"/>
      <w:marTop w:val="0"/>
      <w:marBottom w:val="0"/>
      <w:divBdr>
        <w:top w:val="none" w:sz="0" w:space="0" w:color="auto"/>
        <w:left w:val="none" w:sz="0" w:space="0" w:color="auto"/>
        <w:bottom w:val="none" w:sz="0" w:space="0" w:color="auto"/>
        <w:right w:val="none" w:sz="0" w:space="0" w:color="auto"/>
      </w:divBdr>
      <w:divsChild>
        <w:div w:id="2112121843">
          <w:marLeft w:val="0"/>
          <w:marRight w:val="0"/>
          <w:marTop w:val="0"/>
          <w:marBottom w:val="0"/>
          <w:divBdr>
            <w:top w:val="none" w:sz="0" w:space="0" w:color="auto"/>
            <w:left w:val="none" w:sz="0" w:space="0" w:color="auto"/>
            <w:bottom w:val="none" w:sz="0" w:space="0" w:color="auto"/>
            <w:right w:val="none" w:sz="0" w:space="0" w:color="auto"/>
          </w:divBdr>
        </w:div>
      </w:divsChild>
    </w:div>
    <w:div w:id="163395198">
      <w:bodyDiv w:val="1"/>
      <w:marLeft w:val="0"/>
      <w:marRight w:val="0"/>
      <w:marTop w:val="0"/>
      <w:marBottom w:val="0"/>
      <w:divBdr>
        <w:top w:val="none" w:sz="0" w:space="0" w:color="auto"/>
        <w:left w:val="none" w:sz="0" w:space="0" w:color="auto"/>
        <w:bottom w:val="none" w:sz="0" w:space="0" w:color="auto"/>
        <w:right w:val="none" w:sz="0" w:space="0" w:color="auto"/>
      </w:divBdr>
      <w:divsChild>
        <w:div w:id="589585681">
          <w:marLeft w:val="0"/>
          <w:marRight w:val="0"/>
          <w:marTop w:val="0"/>
          <w:marBottom w:val="0"/>
          <w:divBdr>
            <w:top w:val="none" w:sz="0" w:space="0" w:color="auto"/>
            <w:left w:val="none" w:sz="0" w:space="0" w:color="auto"/>
            <w:bottom w:val="none" w:sz="0" w:space="0" w:color="auto"/>
            <w:right w:val="none" w:sz="0" w:space="0" w:color="auto"/>
          </w:divBdr>
        </w:div>
      </w:divsChild>
    </w:div>
    <w:div w:id="185601703">
      <w:bodyDiv w:val="1"/>
      <w:marLeft w:val="0"/>
      <w:marRight w:val="0"/>
      <w:marTop w:val="0"/>
      <w:marBottom w:val="0"/>
      <w:divBdr>
        <w:top w:val="none" w:sz="0" w:space="0" w:color="auto"/>
        <w:left w:val="none" w:sz="0" w:space="0" w:color="auto"/>
        <w:bottom w:val="none" w:sz="0" w:space="0" w:color="auto"/>
        <w:right w:val="none" w:sz="0" w:space="0" w:color="auto"/>
      </w:divBdr>
      <w:divsChild>
        <w:div w:id="909660593">
          <w:marLeft w:val="0"/>
          <w:marRight w:val="0"/>
          <w:marTop w:val="0"/>
          <w:marBottom w:val="0"/>
          <w:divBdr>
            <w:top w:val="none" w:sz="0" w:space="0" w:color="auto"/>
            <w:left w:val="none" w:sz="0" w:space="0" w:color="auto"/>
            <w:bottom w:val="none" w:sz="0" w:space="0" w:color="auto"/>
            <w:right w:val="none" w:sz="0" w:space="0" w:color="auto"/>
          </w:divBdr>
        </w:div>
      </w:divsChild>
    </w:div>
    <w:div w:id="412362576">
      <w:bodyDiv w:val="1"/>
      <w:marLeft w:val="0"/>
      <w:marRight w:val="0"/>
      <w:marTop w:val="0"/>
      <w:marBottom w:val="0"/>
      <w:divBdr>
        <w:top w:val="none" w:sz="0" w:space="0" w:color="auto"/>
        <w:left w:val="none" w:sz="0" w:space="0" w:color="auto"/>
        <w:bottom w:val="none" w:sz="0" w:space="0" w:color="auto"/>
        <w:right w:val="none" w:sz="0" w:space="0" w:color="auto"/>
      </w:divBdr>
    </w:div>
    <w:div w:id="461465909">
      <w:bodyDiv w:val="1"/>
      <w:marLeft w:val="0"/>
      <w:marRight w:val="0"/>
      <w:marTop w:val="0"/>
      <w:marBottom w:val="0"/>
      <w:divBdr>
        <w:top w:val="none" w:sz="0" w:space="0" w:color="auto"/>
        <w:left w:val="none" w:sz="0" w:space="0" w:color="auto"/>
        <w:bottom w:val="none" w:sz="0" w:space="0" w:color="auto"/>
        <w:right w:val="none" w:sz="0" w:space="0" w:color="auto"/>
      </w:divBdr>
    </w:div>
    <w:div w:id="657611828">
      <w:bodyDiv w:val="1"/>
      <w:marLeft w:val="0"/>
      <w:marRight w:val="0"/>
      <w:marTop w:val="0"/>
      <w:marBottom w:val="0"/>
      <w:divBdr>
        <w:top w:val="none" w:sz="0" w:space="0" w:color="auto"/>
        <w:left w:val="none" w:sz="0" w:space="0" w:color="auto"/>
        <w:bottom w:val="none" w:sz="0" w:space="0" w:color="auto"/>
        <w:right w:val="none" w:sz="0" w:space="0" w:color="auto"/>
      </w:divBdr>
    </w:div>
    <w:div w:id="673415045">
      <w:bodyDiv w:val="1"/>
      <w:marLeft w:val="0"/>
      <w:marRight w:val="0"/>
      <w:marTop w:val="0"/>
      <w:marBottom w:val="0"/>
      <w:divBdr>
        <w:top w:val="none" w:sz="0" w:space="0" w:color="auto"/>
        <w:left w:val="none" w:sz="0" w:space="0" w:color="auto"/>
        <w:bottom w:val="none" w:sz="0" w:space="0" w:color="auto"/>
        <w:right w:val="none" w:sz="0" w:space="0" w:color="auto"/>
      </w:divBdr>
    </w:div>
    <w:div w:id="808400278">
      <w:bodyDiv w:val="1"/>
      <w:marLeft w:val="0"/>
      <w:marRight w:val="0"/>
      <w:marTop w:val="0"/>
      <w:marBottom w:val="0"/>
      <w:divBdr>
        <w:top w:val="none" w:sz="0" w:space="0" w:color="auto"/>
        <w:left w:val="none" w:sz="0" w:space="0" w:color="auto"/>
        <w:bottom w:val="none" w:sz="0" w:space="0" w:color="auto"/>
        <w:right w:val="none" w:sz="0" w:space="0" w:color="auto"/>
      </w:divBdr>
      <w:divsChild>
        <w:div w:id="710691543">
          <w:marLeft w:val="0"/>
          <w:marRight w:val="0"/>
          <w:marTop w:val="0"/>
          <w:marBottom w:val="0"/>
          <w:divBdr>
            <w:top w:val="none" w:sz="0" w:space="0" w:color="auto"/>
            <w:left w:val="none" w:sz="0" w:space="0" w:color="auto"/>
            <w:bottom w:val="none" w:sz="0" w:space="0" w:color="auto"/>
            <w:right w:val="none" w:sz="0" w:space="0" w:color="auto"/>
          </w:divBdr>
          <w:divsChild>
            <w:div w:id="1475680502">
              <w:marLeft w:val="0"/>
              <w:marRight w:val="0"/>
              <w:marTop w:val="0"/>
              <w:marBottom w:val="0"/>
              <w:divBdr>
                <w:top w:val="none" w:sz="0" w:space="0" w:color="auto"/>
                <w:left w:val="none" w:sz="0" w:space="0" w:color="auto"/>
                <w:bottom w:val="none" w:sz="0" w:space="0" w:color="auto"/>
                <w:right w:val="none" w:sz="0" w:space="0" w:color="auto"/>
              </w:divBdr>
              <w:divsChild>
                <w:div w:id="193806866">
                  <w:marLeft w:val="0"/>
                  <w:marRight w:val="0"/>
                  <w:marTop w:val="0"/>
                  <w:marBottom w:val="0"/>
                  <w:divBdr>
                    <w:top w:val="none" w:sz="0" w:space="0" w:color="auto"/>
                    <w:left w:val="none" w:sz="0" w:space="0" w:color="auto"/>
                    <w:bottom w:val="none" w:sz="0" w:space="0" w:color="auto"/>
                    <w:right w:val="none" w:sz="0" w:space="0" w:color="auto"/>
                  </w:divBdr>
                  <w:divsChild>
                    <w:div w:id="931206586">
                      <w:marLeft w:val="0"/>
                      <w:marRight w:val="0"/>
                      <w:marTop w:val="0"/>
                      <w:marBottom w:val="0"/>
                      <w:divBdr>
                        <w:top w:val="none" w:sz="0" w:space="0" w:color="auto"/>
                        <w:left w:val="none" w:sz="0" w:space="0" w:color="auto"/>
                        <w:bottom w:val="none" w:sz="0" w:space="0" w:color="auto"/>
                        <w:right w:val="none" w:sz="0" w:space="0" w:color="auto"/>
                      </w:divBdr>
                      <w:divsChild>
                        <w:div w:id="10531931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80887533">
      <w:bodyDiv w:val="1"/>
      <w:marLeft w:val="0"/>
      <w:marRight w:val="0"/>
      <w:marTop w:val="0"/>
      <w:marBottom w:val="0"/>
      <w:divBdr>
        <w:top w:val="none" w:sz="0" w:space="0" w:color="auto"/>
        <w:left w:val="none" w:sz="0" w:space="0" w:color="auto"/>
        <w:bottom w:val="none" w:sz="0" w:space="0" w:color="auto"/>
        <w:right w:val="none" w:sz="0" w:space="0" w:color="auto"/>
      </w:divBdr>
    </w:div>
    <w:div w:id="1151408670">
      <w:bodyDiv w:val="1"/>
      <w:marLeft w:val="0"/>
      <w:marRight w:val="0"/>
      <w:marTop w:val="0"/>
      <w:marBottom w:val="0"/>
      <w:divBdr>
        <w:top w:val="none" w:sz="0" w:space="0" w:color="auto"/>
        <w:left w:val="none" w:sz="0" w:space="0" w:color="auto"/>
        <w:bottom w:val="none" w:sz="0" w:space="0" w:color="auto"/>
        <w:right w:val="none" w:sz="0" w:space="0" w:color="auto"/>
      </w:divBdr>
      <w:divsChild>
        <w:div w:id="189268043">
          <w:marLeft w:val="0"/>
          <w:marRight w:val="0"/>
          <w:marTop w:val="0"/>
          <w:marBottom w:val="0"/>
          <w:divBdr>
            <w:top w:val="none" w:sz="0" w:space="0" w:color="auto"/>
            <w:left w:val="none" w:sz="0" w:space="0" w:color="auto"/>
            <w:bottom w:val="none" w:sz="0" w:space="0" w:color="auto"/>
            <w:right w:val="none" w:sz="0" w:space="0" w:color="auto"/>
          </w:divBdr>
          <w:divsChild>
            <w:div w:id="1782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2243320">
      <w:bodyDiv w:val="1"/>
      <w:marLeft w:val="0"/>
      <w:marRight w:val="0"/>
      <w:marTop w:val="0"/>
      <w:marBottom w:val="0"/>
      <w:divBdr>
        <w:top w:val="none" w:sz="0" w:space="0" w:color="auto"/>
        <w:left w:val="none" w:sz="0" w:space="0" w:color="auto"/>
        <w:bottom w:val="none" w:sz="0" w:space="0" w:color="auto"/>
        <w:right w:val="none" w:sz="0" w:space="0" w:color="auto"/>
      </w:divBdr>
      <w:divsChild>
        <w:div w:id="1454788268">
          <w:marLeft w:val="0"/>
          <w:marRight w:val="0"/>
          <w:marTop w:val="0"/>
          <w:marBottom w:val="0"/>
          <w:divBdr>
            <w:top w:val="none" w:sz="0" w:space="0" w:color="auto"/>
            <w:left w:val="none" w:sz="0" w:space="0" w:color="auto"/>
            <w:bottom w:val="none" w:sz="0" w:space="0" w:color="auto"/>
            <w:right w:val="none" w:sz="0" w:space="0" w:color="auto"/>
          </w:divBdr>
          <w:divsChild>
            <w:div w:id="108857010">
              <w:marLeft w:val="0"/>
              <w:marRight w:val="0"/>
              <w:marTop w:val="0"/>
              <w:marBottom w:val="0"/>
              <w:divBdr>
                <w:top w:val="none" w:sz="0" w:space="0" w:color="auto"/>
                <w:left w:val="none" w:sz="0" w:space="0" w:color="auto"/>
                <w:bottom w:val="none" w:sz="0" w:space="0" w:color="auto"/>
                <w:right w:val="none" w:sz="0" w:space="0" w:color="auto"/>
              </w:divBdr>
              <w:divsChild>
                <w:div w:id="785394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5322192">
      <w:bodyDiv w:val="1"/>
      <w:marLeft w:val="0"/>
      <w:marRight w:val="0"/>
      <w:marTop w:val="0"/>
      <w:marBottom w:val="0"/>
      <w:divBdr>
        <w:top w:val="none" w:sz="0" w:space="0" w:color="auto"/>
        <w:left w:val="none" w:sz="0" w:space="0" w:color="auto"/>
        <w:bottom w:val="none" w:sz="0" w:space="0" w:color="auto"/>
        <w:right w:val="none" w:sz="0" w:space="0" w:color="auto"/>
      </w:divBdr>
    </w:div>
    <w:div w:id="1477575753">
      <w:bodyDiv w:val="1"/>
      <w:marLeft w:val="0"/>
      <w:marRight w:val="0"/>
      <w:marTop w:val="0"/>
      <w:marBottom w:val="0"/>
      <w:divBdr>
        <w:top w:val="none" w:sz="0" w:space="0" w:color="auto"/>
        <w:left w:val="none" w:sz="0" w:space="0" w:color="auto"/>
        <w:bottom w:val="none" w:sz="0" w:space="0" w:color="auto"/>
        <w:right w:val="none" w:sz="0" w:space="0" w:color="auto"/>
      </w:divBdr>
      <w:divsChild>
        <w:div w:id="764768706">
          <w:marLeft w:val="0"/>
          <w:marRight w:val="0"/>
          <w:marTop w:val="0"/>
          <w:marBottom w:val="0"/>
          <w:divBdr>
            <w:top w:val="none" w:sz="0" w:space="0" w:color="auto"/>
            <w:left w:val="none" w:sz="0" w:space="0" w:color="auto"/>
            <w:bottom w:val="none" w:sz="0" w:space="0" w:color="auto"/>
            <w:right w:val="none" w:sz="0" w:space="0" w:color="auto"/>
          </w:divBdr>
          <w:divsChild>
            <w:div w:id="318728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0323719">
      <w:bodyDiv w:val="1"/>
      <w:marLeft w:val="0"/>
      <w:marRight w:val="0"/>
      <w:marTop w:val="0"/>
      <w:marBottom w:val="0"/>
      <w:divBdr>
        <w:top w:val="none" w:sz="0" w:space="0" w:color="auto"/>
        <w:left w:val="none" w:sz="0" w:space="0" w:color="auto"/>
        <w:bottom w:val="none" w:sz="0" w:space="0" w:color="auto"/>
        <w:right w:val="none" w:sz="0" w:space="0" w:color="auto"/>
      </w:divBdr>
      <w:divsChild>
        <w:div w:id="871920617">
          <w:marLeft w:val="0"/>
          <w:marRight w:val="0"/>
          <w:marTop w:val="0"/>
          <w:marBottom w:val="0"/>
          <w:divBdr>
            <w:top w:val="none" w:sz="0" w:space="0" w:color="auto"/>
            <w:left w:val="none" w:sz="0" w:space="0" w:color="auto"/>
            <w:bottom w:val="none" w:sz="0" w:space="0" w:color="auto"/>
            <w:right w:val="none" w:sz="0" w:space="0" w:color="auto"/>
          </w:divBdr>
        </w:div>
      </w:divsChild>
    </w:div>
    <w:div w:id="1795175240">
      <w:bodyDiv w:val="1"/>
      <w:marLeft w:val="0"/>
      <w:marRight w:val="0"/>
      <w:marTop w:val="0"/>
      <w:marBottom w:val="0"/>
      <w:divBdr>
        <w:top w:val="none" w:sz="0" w:space="0" w:color="auto"/>
        <w:left w:val="none" w:sz="0" w:space="0" w:color="auto"/>
        <w:bottom w:val="none" w:sz="0" w:space="0" w:color="auto"/>
        <w:right w:val="none" w:sz="0" w:space="0" w:color="auto"/>
      </w:divBdr>
    </w:div>
    <w:div w:id="2108504094">
      <w:bodyDiv w:val="1"/>
      <w:marLeft w:val="0"/>
      <w:marRight w:val="0"/>
      <w:marTop w:val="0"/>
      <w:marBottom w:val="0"/>
      <w:divBdr>
        <w:top w:val="none" w:sz="0" w:space="0" w:color="auto"/>
        <w:left w:val="none" w:sz="0" w:space="0" w:color="auto"/>
        <w:bottom w:val="none" w:sz="0" w:space="0" w:color="auto"/>
        <w:right w:val="none" w:sz="0" w:space="0" w:color="auto"/>
      </w:divBdr>
      <w:divsChild>
        <w:div w:id="264701915">
          <w:marLeft w:val="0"/>
          <w:marRight w:val="0"/>
          <w:marTop w:val="0"/>
          <w:marBottom w:val="0"/>
          <w:divBdr>
            <w:top w:val="none" w:sz="0" w:space="0" w:color="auto"/>
            <w:left w:val="none" w:sz="0" w:space="0" w:color="auto"/>
            <w:bottom w:val="none" w:sz="0" w:space="0" w:color="auto"/>
            <w:right w:val="none" w:sz="0" w:space="0" w:color="auto"/>
          </w:divBdr>
          <w:divsChild>
            <w:div w:id="3556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7677205">
      <w:bodyDiv w:val="1"/>
      <w:marLeft w:val="0"/>
      <w:marRight w:val="0"/>
      <w:marTop w:val="0"/>
      <w:marBottom w:val="0"/>
      <w:divBdr>
        <w:top w:val="none" w:sz="0" w:space="0" w:color="auto"/>
        <w:left w:val="none" w:sz="0" w:space="0" w:color="auto"/>
        <w:bottom w:val="none" w:sz="0" w:space="0" w:color="auto"/>
        <w:right w:val="none" w:sz="0" w:space="0" w:color="auto"/>
      </w:divBdr>
      <w:divsChild>
        <w:div w:id="549197402">
          <w:marLeft w:val="0"/>
          <w:marRight w:val="0"/>
          <w:marTop w:val="0"/>
          <w:marBottom w:val="0"/>
          <w:divBdr>
            <w:top w:val="none" w:sz="0" w:space="0" w:color="auto"/>
            <w:left w:val="none" w:sz="0" w:space="0" w:color="auto"/>
            <w:bottom w:val="none" w:sz="0" w:space="0" w:color="auto"/>
            <w:right w:val="none" w:sz="0" w:space="0" w:color="auto"/>
          </w:divBdr>
        </w:div>
      </w:divsChild>
    </w:div>
    <w:div w:id="21464598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10" Target="footer1.xml"
                 Type="http://schemas.openxmlformats.org/officeDocument/2006/relationships/footer"/>
   <Relationship Id="rId11" Target="fontTable.xml"
                 Type="http://schemas.openxmlformats.org/officeDocument/2006/relationships/fontTable"/>
   <Relationship Id="rId12" Target="glossary/document.xml"
                 Type="http://schemas.openxmlformats.org/officeDocument/2006/relationships/glossaryDocument"/>
   <Relationship Id="rId13" Target="theme/theme1.xml"
                 Type="http://schemas.openxmlformats.org/officeDocument/2006/relationships/theme"/>
   <Relationship Id="rId2" Target="numbering.xml"
                 Type="http://schemas.openxmlformats.org/officeDocument/2006/relationships/numbering"/>
   <Relationship Id="rId3" Target="styles.xml"
                 Type="http://schemas.openxmlformats.org/officeDocument/2006/relationships/styles"/>
   <Relationship Id="rId4" Target="settings.xml"
                 Type="http://schemas.openxmlformats.org/officeDocument/2006/relationships/settings"/>
   <Relationship Id="rId5" Target="webSettings.xml"
                 Type="http://schemas.openxmlformats.org/officeDocument/2006/relationships/webSettings"/>
   <Relationship Id="rId6" Target="footnotes.xml"
                 Type="http://schemas.openxmlformats.org/officeDocument/2006/relationships/footnotes"/>
   <Relationship Id="rId7" Target="endnotes.xml"
                 Type="http://schemas.openxmlformats.org/officeDocument/2006/relationships/endnotes"/>
   <Relationship Id="rId8" Target="header1.xml"
                 Type="http://schemas.openxmlformats.org/officeDocument/2006/relationships/header"/>
   <Relationship Id="rId9" Target="header2.xml"
                 Type="http://schemas.openxmlformats.org/officeDocument/2006/relationships/header"/>
</Relationships>
</file>

<file path=word/_rels/settings.xml.rels><?xml version="1.0" encoding="UTF-8" standalone="yes"?>
<Relationships xmlns="http://schemas.openxmlformats.org/package/2006/relationships">
   <Relationship Id="rId1"
                 Target="file:///D:/Program%20Files/Microsoft%20Office/Templates/JURID.DOT"
                 TargetMode="External"
                 Type="http://schemas.openxmlformats.org/officeDocument/2006/relationships/attachedTemplate"/>
</Relationships>
</file>

<file path=word/glossary/_rels/document.xml.rels><?xml version="1.0" encoding="UTF-8" standalone="yes"?>
<Relationships xmlns="http://schemas.openxmlformats.org/package/2006/relationships">
   <Relationship Id="rId1" Target="styles.xml"
                 Type="http://schemas.openxmlformats.org/officeDocument/2006/relationships/styles"/>
   <Relationship Id="rId2" Target="settings.xml"
                 Type="http://schemas.openxmlformats.org/officeDocument/2006/relationships/settings"/>
   <Relationship Id="rId3" Target="webSettings.xml"
                 Type="http://schemas.openxmlformats.org/officeDocument/2006/relationships/webSettings"/>
   <Relationship Id="rId4" Target="fontTable.xml"
                 Type="http://schemas.openxmlformats.org/officeDocument/2006/relationships/fontTable"/>
</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E334C33CD9224A50817F2FE776638227"/>
        <w:category>
          <w:name w:val="General"/>
          <w:gallery w:val="placeholder"/>
        </w:category>
        <w:types>
          <w:type w:val="bbPlcHdr"/>
        </w:types>
        <w:behaviors>
          <w:behavior w:val="content"/>
        </w:behaviors>
        <w:guid w:val="{2ED7979A-A92D-4B69-A88A-28F4A0D2CE7E}"/>
      </w:docPartPr>
      <w:docPartBody>
        <w:p w:rsidR="007A115D" w:rsidRDefault="00D0112A" w:rsidP="00D0112A">
          <w:pPr>
            <w:pStyle w:val="E334C33CD9224A50817F2FE776638227"/>
          </w:pPr>
          <w:r w:rsidRPr="00744CFA">
            <w:rPr>
              <w:rStyle w:val="PlaceholderText"/>
            </w:rPr>
            <w:t>Click here to enter text.</w:t>
          </w:r>
        </w:p>
      </w:docPartBody>
    </w:docPart>
    <w:docPart>
      <w:docPartPr>
        <w:name w:val="331BF6E6EABC4EAFBDA953648418E9F5"/>
        <w:category>
          <w:name w:val="General"/>
          <w:gallery w:val="placeholder"/>
        </w:category>
        <w:types>
          <w:type w:val="bbPlcHdr"/>
        </w:types>
        <w:behaviors>
          <w:behavior w:val="content"/>
        </w:behaviors>
        <w:guid w:val="{6B17CD2E-0497-4E09-929E-05910C860C6F}"/>
      </w:docPartPr>
      <w:docPartBody>
        <w:p w:rsidR="007A115D" w:rsidRDefault="00D0112A" w:rsidP="00D0112A">
          <w:pPr>
            <w:pStyle w:val="331BF6E6EABC4EAFBDA953648418E9F5"/>
          </w:pPr>
          <w:r>
            <w:rPr>
              <w:rStyle w:val="PlaceholderText"/>
            </w:rPr>
            <w:t>Click here to enter text.</w:t>
          </w:r>
        </w:p>
      </w:docPartBody>
    </w:docPart>
    <w:docPart>
      <w:docPartPr>
        <w:name w:val="4CAFC638EACD4D318FD169DC8F0F4233"/>
        <w:category>
          <w:name w:val="General"/>
          <w:gallery w:val="placeholder"/>
        </w:category>
        <w:types>
          <w:type w:val="bbPlcHdr"/>
        </w:types>
        <w:behaviors>
          <w:behavior w:val="content"/>
        </w:behaviors>
        <w:guid w:val="{7A80839E-879D-44E2-93D2-417259ACE76C}"/>
      </w:docPartPr>
      <w:docPartBody>
        <w:p w:rsidR="007A115D" w:rsidRDefault="00D0112A" w:rsidP="00D0112A">
          <w:pPr>
            <w:pStyle w:val="4CAFC638EACD4D318FD169DC8F0F4233"/>
          </w:pPr>
          <w:r w:rsidRPr="009F7B08">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LT">
    <w:altName w:val="Times New Roman"/>
    <w:charset w:val="00"/>
    <w:family w:val="auto"/>
    <w:pitch w:val="variable"/>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0002AFF" w:usb1="C000247B"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296"/>
  <w:hyphenationZone w:val="396"/>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406A9"/>
    <w:rsid w:val="00010A90"/>
    <w:rsid w:val="000159E6"/>
    <w:rsid w:val="000238B7"/>
    <w:rsid w:val="00056E54"/>
    <w:rsid w:val="00087FD0"/>
    <w:rsid w:val="00090282"/>
    <w:rsid w:val="00097C0E"/>
    <w:rsid w:val="000D345B"/>
    <w:rsid w:val="000E2309"/>
    <w:rsid w:val="00106089"/>
    <w:rsid w:val="0010619A"/>
    <w:rsid w:val="00130F93"/>
    <w:rsid w:val="0014607A"/>
    <w:rsid w:val="00185374"/>
    <w:rsid w:val="00194DA4"/>
    <w:rsid w:val="001E39E1"/>
    <w:rsid w:val="001F4DE3"/>
    <w:rsid w:val="00241032"/>
    <w:rsid w:val="00271A03"/>
    <w:rsid w:val="00364160"/>
    <w:rsid w:val="003F58B2"/>
    <w:rsid w:val="00404C54"/>
    <w:rsid w:val="00413DF7"/>
    <w:rsid w:val="00434999"/>
    <w:rsid w:val="00457AAD"/>
    <w:rsid w:val="004735BA"/>
    <w:rsid w:val="004947A5"/>
    <w:rsid w:val="004A1FAA"/>
    <w:rsid w:val="004B74FF"/>
    <w:rsid w:val="004F11EF"/>
    <w:rsid w:val="005406A9"/>
    <w:rsid w:val="005444E3"/>
    <w:rsid w:val="005A7902"/>
    <w:rsid w:val="005D0C4D"/>
    <w:rsid w:val="005E1912"/>
    <w:rsid w:val="00653644"/>
    <w:rsid w:val="00686B56"/>
    <w:rsid w:val="006965BA"/>
    <w:rsid w:val="006A2DD2"/>
    <w:rsid w:val="006D2F8F"/>
    <w:rsid w:val="00730A2B"/>
    <w:rsid w:val="007441E5"/>
    <w:rsid w:val="00767903"/>
    <w:rsid w:val="007727FE"/>
    <w:rsid w:val="00780E44"/>
    <w:rsid w:val="007A115D"/>
    <w:rsid w:val="007C61B2"/>
    <w:rsid w:val="007D7597"/>
    <w:rsid w:val="007E4827"/>
    <w:rsid w:val="00847846"/>
    <w:rsid w:val="008D2C0A"/>
    <w:rsid w:val="00944856"/>
    <w:rsid w:val="009479AB"/>
    <w:rsid w:val="009851A0"/>
    <w:rsid w:val="009E41FE"/>
    <w:rsid w:val="00A748A3"/>
    <w:rsid w:val="00AA7008"/>
    <w:rsid w:val="00AA7631"/>
    <w:rsid w:val="00AC3AAD"/>
    <w:rsid w:val="00AC5FFB"/>
    <w:rsid w:val="00AF5037"/>
    <w:rsid w:val="00B01B98"/>
    <w:rsid w:val="00B023A9"/>
    <w:rsid w:val="00B02A8D"/>
    <w:rsid w:val="00B31CCA"/>
    <w:rsid w:val="00B45146"/>
    <w:rsid w:val="00BC12E4"/>
    <w:rsid w:val="00BF4F54"/>
    <w:rsid w:val="00C37C6F"/>
    <w:rsid w:val="00C41C5A"/>
    <w:rsid w:val="00C474AC"/>
    <w:rsid w:val="00C55CFF"/>
    <w:rsid w:val="00C8409D"/>
    <w:rsid w:val="00CB3CDA"/>
    <w:rsid w:val="00CD2BD5"/>
    <w:rsid w:val="00D0112A"/>
    <w:rsid w:val="00DF2D90"/>
    <w:rsid w:val="00E13561"/>
    <w:rsid w:val="00E15037"/>
    <w:rsid w:val="00E335FB"/>
    <w:rsid w:val="00E37548"/>
    <w:rsid w:val="00E50FDC"/>
    <w:rsid w:val="00E67A58"/>
    <w:rsid w:val="00EB042F"/>
    <w:rsid w:val="00EC6937"/>
    <w:rsid w:val="00F11FF2"/>
    <w:rsid w:val="00F138CF"/>
    <w:rsid w:val="00F247E6"/>
    <w:rsid w:val="00F72265"/>
    <w:rsid w:val="00F74C03"/>
    <w:rsid w:val="00F80C42"/>
    <w:rsid w:val="00FA1072"/>
    <w:rsid w:val="00FA5E1D"/>
    <w:rsid w:val="00FB59C3"/>
    <w:rsid w:val="00FE7412"/>
    <w:rsid w:val="00FF319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A115D"/>
    <w:rPr>
      <w:color w:val="808080"/>
    </w:rPr>
  </w:style>
  <w:style w:type="paragraph" w:customStyle="1" w:styleId="EBADEBEC6943436E8632100D19229796">
    <w:name w:val="EBADEBEC6943436E8632100D19229796"/>
    <w:rsid w:val="005406A9"/>
  </w:style>
  <w:style w:type="paragraph" w:customStyle="1" w:styleId="4BF7B4BA7A9F4888AD9248FA15C950C8">
    <w:name w:val="4BF7B4BA7A9F4888AD9248FA15C950C8"/>
    <w:rsid w:val="005406A9"/>
  </w:style>
  <w:style w:type="paragraph" w:customStyle="1" w:styleId="91D27254F9304E47A7A4B4CB7B0A401C">
    <w:name w:val="91D27254F9304E47A7A4B4CB7B0A401C"/>
    <w:rsid w:val="005406A9"/>
  </w:style>
  <w:style w:type="paragraph" w:customStyle="1" w:styleId="C4DCAF56AF5748B3952E34AE70E37048">
    <w:name w:val="C4DCAF56AF5748B3952E34AE70E37048"/>
    <w:rsid w:val="005406A9"/>
  </w:style>
  <w:style w:type="paragraph" w:customStyle="1" w:styleId="7B6A9674B1E14EFC97888772DF3F4B7F">
    <w:name w:val="7B6A9674B1E14EFC97888772DF3F4B7F"/>
    <w:rsid w:val="005406A9"/>
  </w:style>
  <w:style w:type="paragraph" w:customStyle="1" w:styleId="1D015C44E78F4120A7DEEECBD50BA6FB">
    <w:name w:val="1D015C44E78F4120A7DEEECBD50BA6FB"/>
    <w:rsid w:val="005406A9"/>
  </w:style>
  <w:style w:type="paragraph" w:customStyle="1" w:styleId="71FC835F92564FC487ED7B54754F1248">
    <w:name w:val="71FC835F92564FC487ED7B54754F1248"/>
    <w:rsid w:val="005E1912"/>
    <w:pPr>
      <w:spacing w:after="200" w:line="276" w:lineRule="auto"/>
    </w:pPr>
  </w:style>
  <w:style w:type="paragraph" w:customStyle="1" w:styleId="33D6173FCADC469F862ACC01A78DC157">
    <w:name w:val="33D6173FCADC469F862ACC01A78DC157"/>
    <w:rsid w:val="00AA7008"/>
    <w:pPr>
      <w:spacing w:after="200" w:line="276" w:lineRule="auto"/>
    </w:pPr>
  </w:style>
  <w:style w:type="paragraph" w:customStyle="1" w:styleId="4EB31A07C24A4C519A276A7FB286A6E1">
    <w:name w:val="4EB31A07C24A4C519A276A7FB286A6E1"/>
    <w:rsid w:val="00AA7008"/>
    <w:pPr>
      <w:spacing w:after="200" w:line="276" w:lineRule="auto"/>
    </w:pPr>
  </w:style>
  <w:style w:type="paragraph" w:customStyle="1" w:styleId="4452671A3D5C4CDFB058EA1E4204E109">
    <w:name w:val="4452671A3D5C4CDFB058EA1E4204E109"/>
    <w:rsid w:val="00AA7008"/>
    <w:pPr>
      <w:spacing w:after="200" w:line="276" w:lineRule="auto"/>
    </w:pPr>
  </w:style>
  <w:style w:type="paragraph" w:customStyle="1" w:styleId="E881C835B1FA4363B05B5A378139A877">
    <w:name w:val="E881C835B1FA4363B05B5A378139A877"/>
    <w:rsid w:val="00AA7008"/>
    <w:pPr>
      <w:spacing w:after="200" w:line="276" w:lineRule="auto"/>
    </w:pPr>
  </w:style>
  <w:style w:type="paragraph" w:customStyle="1" w:styleId="E334C33CD9224A50817F2FE776638227">
    <w:name w:val="E334C33CD9224A50817F2FE776638227"/>
    <w:rsid w:val="00D0112A"/>
    <w:pPr>
      <w:spacing w:after="200" w:line="276" w:lineRule="auto"/>
    </w:pPr>
  </w:style>
  <w:style w:type="paragraph" w:customStyle="1" w:styleId="331BF6E6EABC4EAFBDA953648418E9F5">
    <w:name w:val="331BF6E6EABC4EAFBDA953648418E9F5"/>
    <w:rsid w:val="00D0112A"/>
    <w:pPr>
      <w:spacing w:after="200" w:line="276" w:lineRule="auto"/>
    </w:pPr>
  </w:style>
  <w:style w:type="paragraph" w:customStyle="1" w:styleId="4CAFC638EACD4D318FD169DC8F0F4233">
    <w:name w:val="4CAFC638EACD4D318FD169DC8F0F4233"/>
    <w:rsid w:val="00D0112A"/>
    <w:pPr>
      <w:spacing w:after="200" w:line="276" w:lineRule="auto"/>
    </w:pPr>
  </w:style>
  <w:style w:type="paragraph" w:customStyle="1" w:styleId="EA37931CBCC84AF69706B5148C8066E1">
    <w:name w:val="EA37931CBCC84AF69706B5148C8066E1"/>
    <w:rsid w:val="007A115D"/>
    <w:pPr>
      <w:spacing w:after="200" w:line="276" w:lineRule="auto"/>
    </w:pPr>
  </w:style>
  <w:style w:type="paragraph" w:customStyle="1" w:styleId="40DEBCF2D3FA4073938E13E778B7961A">
    <w:name w:val="40DEBCF2D3FA4073938E13E778B7961A"/>
    <w:rsid w:val="007A115D"/>
    <w:pPr>
      <w:spacing w:after="200" w:line="276"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92BCFC7-4FA9-4522-8AEA-98070FAF4A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JURID.DOT</Template>
  <TotalTime>3978</TotalTime>
  <Pages>1</Pages>
  <Words>942</Words>
  <Characters>537</Characters>
  <Application>Microsoft Office Word</Application>
  <DocSecurity>0</DocSecurity>
  <Lines>4</Lines>
  <Paragraphs>2</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lpstr>
    </vt:vector>
  </TitlesOfParts>
  <Company>LR Seimas</Company>
  <LinksUpToDate>false</LinksUpToDate>
  <CharactersWithSpaces>1477</CharactersWithSpaces>
  <SharedDoc>false</SharedDoc>
  <HyperlinksChanged>false</HyperlinksChanged>
  <AppVersion>16.0000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2018-12-14T12:24:00Z</dcterms:created>
  <dc:creator>DULEVIČIŪTĖ-AKIMOVIENĖ, Akvilė</dc:creator>
  <cp:lastModifiedBy>Domas Galkauskas</cp:lastModifiedBy>
  <cp:lastPrinted>2018-12-14T12:02:00Z</cp:lastPrinted>
  <dcterms:modified xsi:type="dcterms:W3CDTF">2018-12-17T06:48:00Z</dcterms:modified>
  <cp:revision>12</cp:revision>
</cp:coreProperties>
</file>