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13C" w:rsidRDefault="001B613C" w:rsidP="00FF6C75">
      <w:pPr>
        <w:ind w:firstLine="0"/>
        <w:jc w:val="center"/>
        <w:rPr>
          <w:rFonts w:ascii="Times New Roman" w:hAnsi="Times New Roman" w:cs="Times New Roman"/>
          <w:sz w:val="24"/>
          <w:szCs w:val="24"/>
        </w:rPr>
      </w:pPr>
      <w:bookmarkStart w:id="0" w:name="_GoBack"/>
      <w:bookmarkEnd w:id="0"/>
    </w:p>
    <w:p w:rsidR="00FF6C75" w:rsidRPr="001B613C" w:rsidRDefault="00FF6C75" w:rsidP="00FF6C75">
      <w:pPr>
        <w:ind w:firstLine="0"/>
        <w:jc w:val="center"/>
        <w:rPr>
          <w:rFonts w:ascii="Times New Roman" w:hAnsi="Times New Roman" w:cs="Times New Roman"/>
          <w:b/>
          <w:sz w:val="24"/>
          <w:szCs w:val="24"/>
        </w:rPr>
      </w:pPr>
      <w:r w:rsidRPr="001B613C">
        <w:rPr>
          <w:rFonts w:ascii="Times New Roman" w:hAnsi="Times New Roman" w:cs="Times New Roman"/>
          <w:b/>
          <w:sz w:val="24"/>
          <w:szCs w:val="24"/>
        </w:rPr>
        <w:t>LIETUVOS RESPUBLIKOS VYRIAUSYBĖ</w:t>
      </w:r>
    </w:p>
    <w:p w:rsidR="001B613C" w:rsidRPr="001B613C" w:rsidRDefault="001B613C" w:rsidP="001B613C">
      <w:pPr>
        <w:ind w:firstLine="0"/>
        <w:jc w:val="center"/>
        <w:rPr>
          <w:rFonts w:ascii="Times New Roman" w:hAnsi="Times New Roman" w:cs="Times New Roman"/>
          <w:b/>
          <w:spacing w:val="60"/>
          <w:sz w:val="24"/>
          <w:szCs w:val="24"/>
        </w:rPr>
      </w:pPr>
    </w:p>
    <w:p w:rsidR="00FF6C75" w:rsidRPr="001B613C" w:rsidRDefault="00FF6C75" w:rsidP="001B613C">
      <w:pPr>
        <w:ind w:firstLine="0"/>
        <w:jc w:val="center"/>
        <w:rPr>
          <w:rFonts w:ascii="Times New Roman" w:hAnsi="Times New Roman" w:cs="Times New Roman"/>
          <w:b/>
          <w:sz w:val="24"/>
          <w:szCs w:val="24"/>
        </w:rPr>
      </w:pPr>
      <w:r w:rsidRPr="001B613C">
        <w:rPr>
          <w:rFonts w:ascii="Times New Roman" w:hAnsi="Times New Roman" w:cs="Times New Roman"/>
          <w:b/>
          <w:sz w:val="24"/>
          <w:szCs w:val="24"/>
        </w:rPr>
        <w:t>NUTARIMAS</w:t>
      </w:r>
    </w:p>
    <w:p w:rsidR="001B613C" w:rsidRDefault="00FF6C75" w:rsidP="00FF6C75">
      <w:pPr>
        <w:ind w:firstLine="0"/>
        <w:jc w:val="center"/>
        <w:rPr>
          <w:rFonts w:ascii="Times New Roman" w:hAnsi="Times New Roman" w:cs="Times New Roman"/>
          <w:b/>
          <w:sz w:val="24"/>
          <w:szCs w:val="24"/>
        </w:rPr>
      </w:pPr>
      <w:r w:rsidRPr="001B613C">
        <w:rPr>
          <w:rFonts w:ascii="Times New Roman" w:hAnsi="Times New Roman" w:cs="Times New Roman"/>
          <w:b/>
          <w:sz w:val="24"/>
          <w:szCs w:val="24"/>
        </w:rPr>
        <w:t xml:space="preserve">DĖL LIETUVOS RESPUBLIKOS VYRIAUSYBĖS 2017 M. KOVO 1 D. NUTARIMO </w:t>
      </w:r>
    </w:p>
    <w:p w:rsidR="00FF6C75" w:rsidRPr="001B613C" w:rsidRDefault="00FF6C75" w:rsidP="00FF6C75">
      <w:pPr>
        <w:ind w:firstLine="0"/>
        <w:jc w:val="center"/>
        <w:rPr>
          <w:rFonts w:ascii="Times New Roman" w:hAnsi="Times New Roman" w:cs="Times New Roman"/>
          <w:b/>
          <w:sz w:val="24"/>
          <w:szCs w:val="24"/>
        </w:rPr>
      </w:pPr>
      <w:r w:rsidRPr="001B613C">
        <w:rPr>
          <w:rFonts w:ascii="Times New Roman" w:hAnsi="Times New Roman" w:cs="Times New Roman"/>
          <w:b/>
          <w:sz w:val="24"/>
          <w:szCs w:val="24"/>
        </w:rPr>
        <w:t>NR. 1</w:t>
      </w:r>
      <w:r w:rsidR="00B47905">
        <w:rPr>
          <w:rFonts w:ascii="Times New Roman" w:hAnsi="Times New Roman" w:cs="Times New Roman"/>
          <w:b/>
          <w:sz w:val="24"/>
          <w:szCs w:val="24"/>
        </w:rPr>
        <w:t>50</w:t>
      </w:r>
      <w:r w:rsidRPr="001B613C">
        <w:rPr>
          <w:rFonts w:ascii="Times New Roman" w:hAnsi="Times New Roman" w:cs="Times New Roman"/>
          <w:b/>
          <w:sz w:val="24"/>
          <w:szCs w:val="24"/>
        </w:rPr>
        <w:t xml:space="preserve"> „</w:t>
      </w:r>
      <w:r w:rsidR="00B47905" w:rsidRPr="00B47905">
        <w:rPr>
          <w:rFonts w:ascii="Times New Roman" w:hAnsi="Times New Roman" w:cs="Times New Roman"/>
          <w:b/>
          <w:sz w:val="24"/>
          <w:szCs w:val="24"/>
        </w:rPr>
        <w:t>DĖL KAI KURIŲ LIETUVOS RESPUBLIKOS VYRIAUSYBĖS NUTARIMŲ PRIPAŽINIMO NETEKUSIAIS GALIOS“</w:t>
      </w:r>
      <w:r w:rsidRPr="001B613C">
        <w:rPr>
          <w:rFonts w:ascii="Times New Roman" w:hAnsi="Times New Roman" w:cs="Times New Roman"/>
          <w:b/>
          <w:sz w:val="24"/>
          <w:szCs w:val="24"/>
        </w:rPr>
        <w:t xml:space="preserve"> PAKEITIMO</w:t>
      </w:r>
    </w:p>
    <w:p w:rsidR="00FF6C75" w:rsidRPr="001B613C" w:rsidRDefault="00FF6C75" w:rsidP="00FF6C75">
      <w:pPr>
        <w:ind w:firstLine="0"/>
        <w:jc w:val="center"/>
        <w:rPr>
          <w:rFonts w:ascii="Times New Roman" w:hAnsi="Times New Roman" w:cs="Times New Roman"/>
          <w:sz w:val="24"/>
          <w:szCs w:val="24"/>
        </w:rPr>
      </w:pPr>
    </w:p>
    <w:p w:rsidR="00FF6C75" w:rsidRPr="001B613C" w:rsidRDefault="00FF6C75" w:rsidP="00FF6C75">
      <w:pPr>
        <w:ind w:firstLine="0"/>
        <w:jc w:val="center"/>
        <w:rPr>
          <w:rFonts w:ascii="Times New Roman" w:hAnsi="Times New Roman" w:cs="Times New Roman"/>
          <w:sz w:val="24"/>
          <w:szCs w:val="24"/>
        </w:rPr>
      </w:pPr>
      <w:r w:rsidRPr="001B613C">
        <w:rPr>
          <w:rFonts w:ascii="Times New Roman" w:hAnsi="Times New Roman" w:cs="Times New Roman"/>
          <w:sz w:val="24"/>
          <w:szCs w:val="24"/>
        </w:rPr>
        <w:t>201</w:t>
      </w:r>
      <w:r w:rsidR="001B613C">
        <w:rPr>
          <w:rFonts w:ascii="Times New Roman" w:hAnsi="Times New Roman" w:cs="Times New Roman"/>
          <w:sz w:val="24"/>
          <w:szCs w:val="24"/>
        </w:rPr>
        <w:t>9</w:t>
      </w:r>
      <w:r w:rsidRPr="001B613C">
        <w:rPr>
          <w:rFonts w:ascii="Times New Roman" w:hAnsi="Times New Roman" w:cs="Times New Roman"/>
          <w:sz w:val="24"/>
          <w:szCs w:val="24"/>
        </w:rPr>
        <w:t xml:space="preserve"> m. </w:t>
      </w:r>
      <w:r w:rsidR="001B613C">
        <w:rPr>
          <w:rFonts w:ascii="Times New Roman" w:hAnsi="Times New Roman" w:cs="Times New Roman"/>
          <w:sz w:val="24"/>
          <w:szCs w:val="24"/>
        </w:rPr>
        <w:t xml:space="preserve">         </w:t>
      </w:r>
      <w:r w:rsidRPr="001B613C">
        <w:rPr>
          <w:rFonts w:ascii="Times New Roman" w:hAnsi="Times New Roman" w:cs="Times New Roman"/>
          <w:sz w:val="24"/>
          <w:szCs w:val="24"/>
        </w:rPr>
        <w:t xml:space="preserve">  d. Nr. </w:t>
      </w:r>
    </w:p>
    <w:p w:rsidR="00FF6C75" w:rsidRPr="001B613C" w:rsidRDefault="00FF6C75" w:rsidP="00FF6C75">
      <w:pPr>
        <w:ind w:firstLine="0"/>
        <w:jc w:val="center"/>
        <w:rPr>
          <w:rFonts w:ascii="Times New Roman" w:hAnsi="Times New Roman" w:cs="Times New Roman"/>
          <w:sz w:val="24"/>
          <w:szCs w:val="24"/>
        </w:rPr>
      </w:pPr>
      <w:r w:rsidRPr="001B613C">
        <w:rPr>
          <w:rFonts w:ascii="Times New Roman" w:hAnsi="Times New Roman" w:cs="Times New Roman"/>
          <w:sz w:val="24"/>
          <w:szCs w:val="24"/>
        </w:rPr>
        <w:t>Vilnius</w:t>
      </w:r>
    </w:p>
    <w:p w:rsidR="000778B8" w:rsidRPr="001B613C" w:rsidRDefault="000778B8" w:rsidP="00FF6C75">
      <w:pPr>
        <w:ind w:firstLine="0"/>
        <w:jc w:val="center"/>
        <w:rPr>
          <w:rFonts w:ascii="Times New Roman" w:hAnsi="Times New Roman" w:cs="Times New Roman"/>
          <w:sz w:val="24"/>
          <w:szCs w:val="24"/>
        </w:rPr>
      </w:pPr>
    </w:p>
    <w:p w:rsidR="000778B8" w:rsidRDefault="00567EE4" w:rsidP="00567EE4">
      <w:pPr>
        <w:jc w:val="both"/>
        <w:rPr>
          <w:rFonts w:ascii="Times New Roman" w:hAnsi="Times New Roman" w:cs="Times New Roman"/>
          <w:sz w:val="24"/>
          <w:szCs w:val="24"/>
        </w:rPr>
      </w:pPr>
      <w:r w:rsidRPr="008214E3">
        <w:rPr>
          <w:rFonts w:ascii="Times New Roman" w:hAnsi="Times New Roman" w:cs="Times New Roman"/>
          <w:sz w:val="24"/>
          <w:szCs w:val="24"/>
        </w:rPr>
        <w:t xml:space="preserve"> </w:t>
      </w:r>
    </w:p>
    <w:p w:rsidR="004A261A" w:rsidRPr="004A261A" w:rsidRDefault="004A261A" w:rsidP="004A261A">
      <w:pPr>
        <w:jc w:val="both"/>
        <w:rPr>
          <w:rFonts w:ascii="Times New Roman" w:hAnsi="Times New Roman" w:cs="Times New Roman"/>
          <w:sz w:val="24"/>
          <w:szCs w:val="24"/>
        </w:rPr>
      </w:pPr>
      <w:r w:rsidRPr="004A261A">
        <w:rPr>
          <w:rFonts w:ascii="Times New Roman" w:hAnsi="Times New Roman" w:cs="Times New Roman"/>
          <w:sz w:val="24"/>
          <w:szCs w:val="24"/>
        </w:rPr>
        <w:t>Lietuvos Respublikos Vyriausybė</w:t>
      </w:r>
      <w:r w:rsidRPr="004A261A">
        <w:rPr>
          <w:rFonts w:ascii="Times New Roman" w:hAnsi="Times New Roman" w:cs="Times New Roman"/>
          <w:spacing w:val="100"/>
          <w:sz w:val="24"/>
          <w:szCs w:val="24"/>
        </w:rPr>
        <w:t xml:space="preserve"> </w:t>
      </w:r>
      <w:r w:rsidRPr="004A261A">
        <w:rPr>
          <w:rFonts w:ascii="Times New Roman" w:hAnsi="Times New Roman" w:cs="Times New Roman"/>
          <w:spacing w:val="60"/>
          <w:sz w:val="24"/>
          <w:szCs w:val="24"/>
        </w:rPr>
        <w:t>nutari</w:t>
      </w:r>
      <w:r w:rsidRPr="004A261A">
        <w:rPr>
          <w:rFonts w:ascii="Times New Roman" w:hAnsi="Times New Roman" w:cs="Times New Roman"/>
          <w:spacing w:val="20"/>
          <w:sz w:val="24"/>
          <w:szCs w:val="24"/>
        </w:rPr>
        <w:t>a:</w:t>
      </w:r>
    </w:p>
    <w:p w:rsidR="004A261A" w:rsidRPr="004A261A" w:rsidRDefault="004A261A" w:rsidP="004A261A">
      <w:pPr>
        <w:pStyle w:val="Sraopastraipa"/>
        <w:numPr>
          <w:ilvl w:val="0"/>
          <w:numId w:val="1"/>
        </w:numPr>
        <w:ind w:hanging="371"/>
        <w:jc w:val="both"/>
        <w:rPr>
          <w:rFonts w:ascii="Times New Roman" w:hAnsi="Times New Roman" w:cs="Times New Roman"/>
          <w:sz w:val="24"/>
          <w:szCs w:val="24"/>
        </w:rPr>
      </w:pPr>
      <w:r w:rsidRPr="004A261A">
        <w:rPr>
          <w:rFonts w:ascii="Times New Roman" w:hAnsi="Times New Roman" w:cs="Times New Roman"/>
          <w:sz w:val="24"/>
          <w:szCs w:val="24"/>
        </w:rPr>
        <w:t xml:space="preserve">Pakeisti Lietuvos Respublikos Vyriausybės 2017 m. kovo 1 d. nutarimą Nr. 150 „Dėl kai </w:t>
      </w:r>
    </w:p>
    <w:p w:rsidR="004A261A" w:rsidRPr="004A261A" w:rsidRDefault="004A261A" w:rsidP="004A261A">
      <w:pPr>
        <w:ind w:firstLine="0"/>
        <w:jc w:val="both"/>
        <w:rPr>
          <w:rFonts w:ascii="Times New Roman" w:hAnsi="Times New Roman" w:cs="Times New Roman"/>
          <w:sz w:val="24"/>
          <w:szCs w:val="24"/>
        </w:rPr>
      </w:pPr>
      <w:r w:rsidRPr="004A261A">
        <w:rPr>
          <w:rFonts w:ascii="Times New Roman" w:hAnsi="Times New Roman" w:cs="Times New Roman"/>
          <w:sz w:val="24"/>
          <w:szCs w:val="24"/>
        </w:rPr>
        <w:t>kurių Lietuvos Respublikos Vyriausybės nutarimų pripažinimo netekusiais galios“ ir papildyti 19 punktu:</w:t>
      </w:r>
    </w:p>
    <w:p w:rsidR="004A261A" w:rsidRPr="00EF51CD" w:rsidRDefault="004A261A" w:rsidP="004A261A">
      <w:pPr>
        <w:jc w:val="both"/>
        <w:rPr>
          <w:rFonts w:ascii="Times New Roman" w:hAnsi="Times New Roman" w:cs="Times New Roman"/>
          <w:b/>
          <w:sz w:val="24"/>
          <w:szCs w:val="24"/>
        </w:rPr>
      </w:pPr>
      <w:r w:rsidRPr="00EF51CD">
        <w:rPr>
          <w:rFonts w:ascii="Times New Roman" w:hAnsi="Times New Roman" w:cs="Times New Roman"/>
          <w:b/>
          <w:sz w:val="24"/>
          <w:szCs w:val="24"/>
        </w:rPr>
        <w:t xml:space="preserve"> „19. Lietuvos Respublikos Vyriausybės 2018 m. gegužės 9 d. nutarimą Nr. 460 „Dėl 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aprašo patvirtinimo“ su visais pakeitimais ir </w:t>
      </w:r>
      <w:proofErr w:type="spellStart"/>
      <w:r w:rsidRPr="00EF51CD">
        <w:rPr>
          <w:rFonts w:ascii="Times New Roman" w:hAnsi="Times New Roman" w:cs="Times New Roman"/>
          <w:b/>
          <w:sz w:val="24"/>
          <w:szCs w:val="24"/>
        </w:rPr>
        <w:t>papildymais</w:t>
      </w:r>
      <w:proofErr w:type="spellEnd"/>
      <w:r w:rsidRPr="00EF51CD">
        <w:rPr>
          <w:rFonts w:ascii="Times New Roman" w:hAnsi="Times New Roman" w:cs="Times New Roman"/>
          <w:b/>
          <w:sz w:val="24"/>
          <w:szCs w:val="24"/>
        </w:rPr>
        <w:t xml:space="preserve">.“  </w:t>
      </w:r>
    </w:p>
    <w:p w:rsidR="004A261A" w:rsidRPr="004A261A" w:rsidRDefault="004A261A" w:rsidP="003C1F42">
      <w:pPr>
        <w:pStyle w:val="Sraopastraipa"/>
        <w:numPr>
          <w:ilvl w:val="0"/>
          <w:numId w:val="1"/>
        </w:numPr>
        <w:ind w:left="0" w:firstLine="720"/>
        <w:jc w:val="both"/>
        <w:rPr>
          <w:rFonts w:ascii="Times New Roman" w:hAnsi="Times New Roman" w:cs="Times New Roman"/>
          <w:sz w:val="24"/>
          <w:szCs w:val="24"/>
        </w:rPr>
      </w:pPr>
      <w:r w:rsidRPr="004A261A">
        <w:rPr>
          <w:rFonts w:ascii="Times New Roman" w:hAnsi="Times New Roman" w:cs="Times New Roman"/>
          <w:sz w:val="24"/>
          <w:szCs w:val="24"/>
        </w:rPr>
        <w:t xml:space="preserve">Šis nutarimas įsigalioja Jungtinės Didžiosios Britanijos ir Šiaurės Airijos Karalystės </w:t>
      </w:r>
      <w:r w:rsidR="00881792" w:rsidRPr="004A261A">
        <w:rPr>
          <w:rFonts w:ascii="Times New Roman" w:hAnsi="Times New Roman" w:cs="Times New Roman"/>
          <w:sz w:val="24"/>
          <w:szCs w:val="24"/>
        </w:rPr>
        <w:t>išstojimo iš Europos Sąjungos dieną</w:t>
      </w:r>
      <w:r w:rsidR="00881792">
        <w:rPr>
          <w:rFonts w:ascii="Times New Roman" w:hAnsi="Times New Roman" w:cs="Times New Roman"/>
          <w:sz w:val="24"/>
          <w:szCs w:val="24"/>
        </w:rPr>
        <w:t>.</w:t>
      </w:r>
    </w:p>
    <w:p w:rsidR="004A261A" w:rsidRPr="008214E3" w:rsidRDefault="004A261A" w:rsidP="003C1F42">
      <w:pPr>
        <w:ind w:firstLine="0"/>
        <w:jc w:val="both"/>
        <w:rPr>
          <w:rFonts w:ascii="Times New Roman" w:hAnsi="Times New Roman" w:cs="Times New Roman"/>
          <w:sz w:val="24"/>
          <w:szCs w:val="24"/>
        </w:rPr>
      </w:pPr>
    </w:p>
    <w:p w:rsidR="00567EE4" w:rsidRDefault="00567EE4" w:rsidP="001B613C">
      <w:pPr>
        <w:tabs>
          <w:tab w:val="center" w:pos="-7800"/>
          <w:tab w:val="left" w:pos="6237"/>
          <w:tab w:val="right" w:pos="8306"/>
        </w:tabs>
        <w:ind w:firstLine="0"/>
        <w:rPr>
          <w:rFonts w:ascii="Times New Roman" w:hAnsi="Times New Roman" w:cs="Times New Roman"/>
          <w:sz w:val="24"/>
          <w:szCs w:val="24"/>
        </w:rPr>
      </w:pPr>
    </w:p>
    <w:p w:rsidR="00567EE4" w:rsidRPr="00567EE4" w:rsidRDefault="00567EE4" w:rsidP="001B613C">
      <w:pPr>
        <w:tabs>
          <w:tab w:val="center" w:pos="-7800"/>
          <w:tab w:val="left" w:pos="6237"/>
          <w:tab w:val="right" w:pos="8306"/>
        </w:tabs>
        <w:ind w:firstLine="0"/>
        <w:rPr>
          <w:rFonts w:ascii="Times New Roman" w:hAnsi="Times New Roman" w:cs="Times New Roman"/>
          <w:sz w:val="24"/>
          <w:szCs w:val="24"/>
        </w:rPr>
      </w:pPr>
    </w:p>
    <w:p w:rsidR="001B613C" w:rsidRPr="001B613C" w:rsidRDefault="001B613C" w:rsidP="001B613C">
      <w:pPr>
        <w:tabs>
          <w:tab w:val="center" w:pos="-7800"/>
          <w:tab w:val="left" w:pos="6237"/>
          <w:tab w:val="right" w:pos="8306"/>
        </w:tabs>
        <w:ind w:firstLine="0"/>
        <w:rPr>
          <w:rFonts w:ascii="Times New Roman" w:hAnsi="Times New Roman" w:cs="Times New Roman"/>
          <w:sz w:val="24"/>
        </w:rPr>
      </w:pPr>
      <w:r w:rsidRPr="001B613C">
        <w:rPr>
          <w:rFonts w:ascii="Times New Roman" w:hAnsi="Times New Roman" w:cs="Times New Roman"/>
          <w:sz w:val="24"/>
        </w:rPr>
        <w:t>Ministras Pirmininkas</w:t>
      </w:r>
      <w:r w:rsidRPr="001B613C">
        <w:rPr>
          <w:rFonts w:ascii="Times New Roman" w:hAnsi="Times New Roman" w:cs="Times New Roman"/>
          <w:sz w:val="24"/>
        </w:rPr>
        <w:tab/>
      </w:r>
      <w:r>
        <w:rPr>
          <w:rFonts w:ascii="Times New Roman" w:hAnsi="Times New Roman" w:cs="Times New Roman"/>
          <w:sz w:val="24"/>
        </w:rPr>
        <w:t xml:space="preserve">                      </w:t>
      </w:r>
    </w:p>
    <w:p w:rsidR="001B613C" w:rsidRPr="001B613C" w:rsidRDefault="001B613C" w:rsidP="001B613C">
      <w:pPr>
        <w:tabs>
          <w:tab w:val="center" w:pos="-7800"/>
          <w:tab w:val="left" w:pos="6237"/>
          <w:tab w:val="right" w:pos="8306"/>
        </w:tabs>
        <w:ind w:firstLine="0"/>
        <w:rPr>
          <w:rFonts w:ascii="Times New Roman" w:hAnsi="Times New Roman" w:cs="Times New Roman"/>
          <w:sz w:val="24"/>
        </w:rPr>
      </w:pPr>
    </w:p>
    <w:p w:rsidR="001B613C" w:rsidRPr="001B613C" w:rsidRDefault="001B613C" w:rsidP="001B613C">
      <w:pPr>
        <w:tabs>
          <w:tab w:val="center" w:pos="-7800"/>
          <w:tab w:val="left" w:pos="6237"/>
          <w:tab w:val="right" w:pos="8306"/>
        </w:tabs>
        <w:ind w:firstLine="0"/>
        <w:rPr>
          <w:rFonts w:ascii="Times New Roman" w:hAnsi="Times New Roman" w:cs="Times New Roman"/>
          <w:sz w:val="24"/>
        </w:rPr>
      </w:pPr>
    </w:p>
    <w:p w:rsidR="001B613C" w:rsidRPr="001B613C" w:rsidRDefault="001B613C" w:rsidP="001B613C">
      <w:pPr>
        <w:tabs>
          <w:tab w:val="center" w:pos="-7800"/>
          <w:tab w:val="left" w:pos="6237"/>
          <w:tab w:val="right" w:pos="8306"/>
        </w:tabs>
        <w:ind w:firstLine="0"/>
        <w:rPr>
          <w:rFonts w:ascii="Times New Roman" w:hAnsi="Times New Roman" w:cs="Times New Roman"/>
          <w:sz w:val="24"/>
        </w:rPr>
      </w:pPr>
      <w:r w:rsidRPr="001B613C">
        <w:rPr>
          <w:rFonts w:ascii="Times New Roman" w:hAnsi="Times New Roman" w:cs="Times New Roman"/>
          <w:sz w:val="24"/>
        </w:rPr>
        <w:t>Švietimo</w:t>
      </w:r>
      <w:r w:rsidR="00FB021E">
        <w:rPr>
          <w:rFonts w:ascii="Times New Roman" w:hAnsi="Times New Roman" w:cs="Times New Roman"/>
          <w:sz w:val="24"/>
        </w:rPr>
        <w:t>,</w:t>
      </w:r>
      <w:r w:rsidRPr="001B613C">
        <w:rPr>
          <w:rFonts w:ascii="Times New Roman" w:hAnsi="Times New Roman" w:cs="Times New Roman"/>
          <w:sz w:val="24"/>
        </w:rPr>
        <w:t xml:space="preserve"> mokslo</w:t>
      </w:r>
      <w:r w:rsidR="00FB021E">
        <w:rPr>
          <w:rFonts w:ascii="Times New Roman" w:hAnsi="Times New Roman" w:cs="Times New Roman"/>
          <w:sz w:val="24"/>
        </w:rPr>
        <w:t xml:space="preserve"> ir sporto</w:t>
      </w:r>
      <w:r w:rsidRPr="001B613C">
        <w:rPr>
          <w:rFonts w:ascii="Times New Roman" w:hAnsi="Times New Roman" w:cs="Times New Roman"/>
          <w:sz w:val="24"/>
        </w:rPr>
        <w:t xml:space="preserve"> ministr</w:t>
      </w:r>
      <w:r>
        <w:rPr>
          <w:rFonts w:ascii="Times New Roman" w:hAnsi="Times New Roman" w:cs="Times New Roman"/>
          <w:sz w:val="24"/>
        </w:rPr>
        <w:t>as</w:t>
      </w:r>
      <w:r w:rsidRPr="001B613C">
        <w:rPr>
          <w:rFonts w:ascii="Times New Roman" w:hAnsi="Times New Roman" w:cs="Times New Roman"/>
          <w:sz w:val="24"/>
        </w:rPr>
        <w:tab/>
      </w:r>
      <w:r>
        <w:rPr>
          <w:rFonts w:ascii="Times New Roman" w:hAnsi="Times New Roman" w:cs="Times New Roman"/>
          <w:sz w:val="24"/>
        </w:rPr>
        <w:t xml:space="preserve">                     </w:t>
      </w:r>
    </w:p>
    <w:p w:rsidR="001B613C" w:rsidRDefault="001B613C" w:rsidP="004C15AC">
      <w:pPr>
        <w:tabs>
          <w:tab w:val="right" w:pos="9638"/>
        </w:tabs>
        <w:ind w:firstLine="0"/>
        <w:jc w:val="center"/>
        <w:rPr>
          <w:rFonts w:ascii="Times New Roman" w:hAnsi="Times New Roman" w:cs="Times New Roman"/>
          <w:caps/>
          <w:sz w:val="24"/>
          <w:szCs w:val="24"/>
        </w:rPr>
      </w:pPr>
    </w:p>
    <w:p w:rsidR="001B613C" w:rsidRDefault="001B613C" w:rsidP="004C15AC">
      <w:pPr>
        <w:tabs>
          <w:tab w:val="right" w:pos="9638"/>
        </w:tabs>
        <w:ind w:firstLine="0"/>
        <w:jc w:val="center"/>
        <w:rPr>
          <w:rFonts w:ascii="Times New Roman" w:hAnsi="Times New Roman" w:cs="Times New Roman"/>
          <w:caps/>
          <w:sz w:val="24"/>
          <w:szCs w:val="24"/>
        </w:rPr>
      </w:pPr>
    </w:p>
    <w:p w:rsidR="004C15AC" w:rsidRPr="001B613C" w:rsidRDefault="004C15AC" w:rsidP="004C15AC">
      <w:pPr>
        <w:tabs>
          <w:tab w:val="right" w:pos="9638"/>
        </w:tabs>
        <w:ind w:firstLine="0"/>
        <w:jc w:val="center"/>
        <w:rPr>
          <w:rFonts w:ascii="Times New Roman" w:hAnsi="Times New Roman" w:cs="Times New Roman"/>
          <w:caps/>
          <w:sz w:val="24"/>
          <w:szCs w:val="24"/>
        </w:rPr>
      </w:pPr>
    </w:p>
    <w:sectPr w:rsidR="004C15AC" w:rsidRPr="001B613C" w:rsidSect="00FF6C75">
      <w:headerReference w:type="even" r:id="rId7"/>
      <w:headerReference w:type="default" r:id="rId8"/>
      <w:footerReference w:type="even" r:id="rId9"/>
      <w:footerReference w:type="default" r:id="rId10"/>
      <w:headerReference w:type="first" r:id="rId11"/>
      <w:footerReference w:type="first" r:id="rId12"/>
      <w:pgSz w:w="11907" w:h="16839"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3F8" w:rsidRDefault="002873F8">
      <w:r>
        <w:separator/>
      </w:r>
    </w:p>
  </w:endnote>
  <w:endnote w:type="continuationSeparator" w:id="0">
    <w:p w:rsidR="002873F8" w:rsidRDefault="0028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CFA" w:rsidRDefault="00317CF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CFA" w:rsidRDefault="00317C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CFA" w:rsidRDefault="00317C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3F8" w:rsidRDefault="002873F8">
      <w:r>
        <w:separator/>
      </w:r>
    </w:p>
  </w:footnote>
  <w:footnote w:type="continuationSeparator" w:id="0">
    <w:p w:rsidR="002873F8" w:rsidRDefault="00287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C75" w:rsidRDefault="002801B3" w:rsidP="000778B8">
    <w:pPr>
      <w:pStyle w:val="Antrats"/>
      <w:framePr w:wrap="around" w:vAnchor="text" w:hAnchor="margin" w:xAlign="center" w:y="1"/>
      <w:rPr>
        <w:rStyle w:val="Puslapionumeris"/>
      </w:rPr>
    </w:pPr>
    <w:r>
      <w:rPr>
        <w:rStyle w:val="Puslapionumeris"/>
      </w:rPr>
      <w:fldChar w:fldCharType="begin"/>
    </w:r>
    <w:r w:rsidR="00FF6C75">
      <w:rPr>
        <w:rStyle w:val="Puslapionumeris"/>
      </w:rPr>
      <w:instrText xml:space="preserve">PAGE  </w:instrText>
    </w:r>
    <w:r>
      <w:rPr>
        <w:rStyle w:val="Puslapionumeris"/>
      </w:rPr>
      <w:fldChar w:fldCharType="end"/>
    </w:r>
  </w:p>
  <w:p w:rsidR="000778B8" w:rsidRPr="00FF6C75" w:rsidRDefault="000778B8" w:rsidP="00FF6C7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CFA" w:rsidRDefault="00317C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CFA" w:rsidRDefault="00317CFA" w:rsidP="00317CFA">
    <w:pPr>
      <w:pStyle w:val="Antrats"/>
      <w:rPr>
        <w:rFonts w:ascii="Times New Roman" w:hAnsi="Times New Roman" w:cs="Times New Roman"/>
        <w:b/>
        <w:sz w:val="24"/>
        <w:szCs w:val="24"/>
      </w:rPr>
    </w:pPr>
    <w:r>
      <w:rPr>
        <w:rFonts w:ascii="Times New Roman" w:hAnsi="Times New Roman" w:cs="Times New Roman"/>
        <w:b/>
        <w:sz w:val="24"/>
        <w:szCs w:val="24"/>
      </w:rPr>
      <w:t xml:space="preserve">                                                                                                               </w:t>
    </w:r>
    <w:r w:rsidR="001B613C" w:rsidRPr="001B613C">
      <w:rPr>
        <w:rFonts w:ascii="Times New Roman" w:hAnsi="Times New Roman" w:cs="Times New Roman"/>
        <w:b/>
        <w:sz w:val="24"/>
        <w:szCs w:val="24"/>
      </w:rPr>
      <w:t>Projekt</w:t>
    </w:r>
    <w:r>
      <w:rPr>
        <w:rFonts w:ascii="Times New Roman" w:hAnsi="Times New Roman" w:cs="Times New Roman"/>
        <w:b/>
        <w:sz w:val="24"/>
        <w:szCs w:val="24"/>
      </w:rPr>
      <w:t xml:space="preserve">o </w:t>
    </w:r>
  </w:p>
  <w:p w:rsidR="000778B8" w:rsidRDefault="00317CFA" w:rsidP="001B613C">
    <w:pPr>
      <w:pStyle w:val="Antrats"/>
      <w:jc w:val="right"/>
      <w:rPr>
        <w:rFonts w:ascii="Times New Roman" w:hAnsi="Times New Roman" w:cs="Times New Roman"/>
        <w:b/>
        <w:sz w:val="24"/>
        <w:szCs w:val="24"/>
      </w:rPr>
    </w:pPr>
    <w:r>
      <w:rPr>
        <w:rFonts w:ascii="Times New Roman" w:hAnsi="Times New Roman" w:cs="Times New Roman"/>
        <w:b/>
        <w:sz w:val="24"/>
        <w:szCs w:val="24"/>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B306A"/>
    <w:multiLevelType w:val="hybridMultilevel"/>
    <w:tmpl w:val="0C0222FE"/>
    <w:lvl w:ilvl="0" w:tplc="C7A0FC50">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1F3"/>
    <w:rsid w:val="000778B8"/>
    <w:rsid w:val="00127431"/>
    <w:rsid w:val="00152C83"/>
    <w:rsid w:val="001879F6"/>
    <w:rsid w:val="0019719F"/>
    <w:rsid w:val="001B613C"/>
    <w:rsid w:val="00215ABA"/>
    <w:rsid w:val="00242DC5"/>
    <w:rsid w:val="002706D3"/>
    <w:rsid w:val="002801B3"/>
    <w:rsid w:val="002873F8"/>
    <w:rsid w:val="002A7BCE"/>
    <w:rsid w:val="00317CFA"/>
    <w:rsid w:val="003C1F42"/>
    <w:rsid w:val="003C41DF"/>
    <w:rsid w:val="003C46C5"/>
    <w:rsid w:val="00403C3B"/>
    <w:rsid w:val="004A261A"/>
    <w:rsid w:val="004C15AC"/>
    <w:rsid w:val="004C63BC"/>
    <w:rsid w:val="00567EE4"/>
    <w:rsid w:val="00616D31"/>
    <w:rsid w:val="006319C0"/>
    <w:rsid w:val="006F3625"/>
    <w:rsid w:val="007065BF"/>
    <w:rsid w:val="0072295E"/>
    <w:rsid w:val="008214E3"/>
    <w:rsid w:val="00881792"/>
    <w:rsid w:val="008A3AC8"/>
    <w:rsid w:val="008C0489"/>
    <w:rsid w:val="009A7FE6"/>
    <w:rsid w:val="00A134F8"/>
    <w:rsid w:val="00A44FD6"/>
    <w:rsid w:val="00A7620A"/>
    <w:rsid w:val="00B47905"/>
    <w:rsid w:val="00B64033"/>
    <w:rsid w:val="00CA624A"/>
    <w:rsid w:val="00CC3CEA"/>
    <w:rsid w:val="00D64310"/>
    <w:rsid w:val="00D71B09"/>
    <w:rsid w:val="00E07EB5"/>
    <w:rsid w:val="00E75CB8"/>
    <w:rsid w:val="00EA3D27"/>
    <w:rsid w:val="00EB023B"/>
    <w:rsid w:val="00EF51CD"/>
    <w:rsid w:val="00F8171C"/>
    <w:rsid w:val="00FB021E"/>
    <w:rsid w:val="00FC41F3"/>
    <w:rsid w:val="00FE24CE"/>
    <w:rsid w:val="00FF6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AB1937-97DC-495F-9065-748E7CEB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023B"/>
    <w:pPr>
      <w:ind w:firstLine="720"/>
    </w:pPr>
    <w:rPr>
      <w:rFonts w:ascii="Arial" w:hAnsi="Arial" w:cs="Arial"/>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A23979"/>
    <w:pPr>
      <w:tabs>
        <w:tab w:val="center" w:pos="4680"/>
        <w:tab w:val="right" w:pos="9360"/>
      </w:tabs>
    </w:pPr>
    <w:rPr>
      <w:sz w:val="22"/>
      <w:szCs w:val="22"/>
    </w:rPr>
  </w:style>
  <w:style w:type="character" w:customStyle="1" w:styleId="AntratsDiagrama">
    <w:name w:val="Antraštės Diagrama"/>
    <w:basedOn w:val="Numatytasispastraiposriftas"/>
    <w:link w:val="Antrats"/>
    <w:rsid w:val="00A23979"/>
    <w:rPr>
      <w:sz w:val="22"/>
      <w:szCs w:val="22"/>
    </w:rPr>
  </w:style>
  <w:style w:type="character" w:customStyle="1" w:styleId="Vietosrezervavimoenklotekstas1">
    <w:name w:val="Vietos rezervavimo ženklo tekstas1"/>
    <w:basedOn w:val="Numatytasispastraiposriftas"/>
    <w:rsid w:val="00655FCA"/>
    <w:rPr>
      <w:color w:val="808080"/>
    </w:rPr>
  </w:style>
  <w:style w:type="paragraph" w:styleId="Porat">
    <w:name w:val="footer"/>
    <w:basedOn w:val="prastasis"/>
    <w:rsid w:val="00FF6C75"/>
    <w:pPr>
      <w:tabs>
        <w:tab w:val="center" w:pos="4819"/>
        <w:tab w:val="right" w:pos="9638"/>
      </w:tabs>
    </w:pPr>
  </w:style>
  <w:style w:type="character" w:styleId="Puslapionumeris">
    <w:name w:val="page number"/>
    <w:basedOn w:val="Numatytasispastraiposriftas"/>
    <w:rsid w:val="00FF6C75"/>
  </w:style>
  <w:style w:type="character" w:styleId="Hipersaitas">
    <w:name w:val="Hyperlink"/>
    <w:rsid w:val="001B613C"/>
    <w:rPr>
      <w:color w:val="0563C1"/>
      <w:u w:val="single"/>
    </w:rPr>
  </w:style>
  <w:style w:type="paragraph" w:styleId="Sraopastraipa">
    <w:name w:val="List Paragraph"/>
    <w:basedOn w:val="prastasis"/>
    <w:uiPriority w:val="34"/>
    <w:qFormat/>
    <w:rsid w:val="004A261A"/>
    <w:pPr>
      <w:ind w:left="720"/>
      <w:contextualSpacing/>
    </w:pPr>
  </w:style>
  <w:style w:type="paragraph" w:styleId="Debesliotekstas">
    <w:name w:val="Balloon Text"/>
    <w:basedOn w:val="prastasis"/>
    <w:link w:val="DebesliotekstasDiagrama"/>
    <w:rsid w:val="00881792"/>
    <w:rPr>
      <w:rFonts w:ascii="Segoe UI" w:hAnsi="Segoe UI" w:cs="Segoe UI"/>
      <w:sz w:val="18"/>
      <w:szCs w:val="18"/>
    </w:rPr>
  </w:style>
  <w:style w:type="character" w:customStyle="1" w:styleId="DebesliotekstasDiagrama">
    <w:name w:val="Debesėlio tekstas Diagrama"/>
    <w:basedOn w:val="Numatytasispastraiposriftas"/>
    <w:link w:val="Debesliotekstas"/>
    <w:rsid w:val="00881792"/>
    <w:rPr>
      <w:rFonts w:ascii="Segoe UI"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221635">
      <w:bodyDiv w:val="1"/>
      <w:marLeft w:val="0"/>
      <w:marRight w:val="0"/>
      <w:marTop w:val="0"/>
      <w:marBottom w:val="0"/>
      <w:divBdr>
        <w:top w:val="none" w:sz="0" w:space="0" w:color="auto"/>
        <w:left w:val="none" w:sz="0" w:space="0" w:color="auto"/>
        <w:bottom w:val="none" w:sz="0" w:space="0" w:color="auto"/>
        <w:right w:val="none" w:sz="0" w:space="0" w:color="auto"/>
      </w:divBdr>
    </w:div>
    <w:div w:id="1641501234">
      <w:bodyDiv w:val="1"/>
      <w:marLeft w:val="0"/>
      <w:marRight w:val="0"/>
      <w:marTop w:val="0"/>
      <w:marBottom w:val="0"/>
      <w:divBdr>
        <w:top w:val="none" w:sz="0" w:space="0" w:color="auto"/>
        <w:left w:val="none" w:sz="0" w:space="0" w:color="auto"/>
        <w:bottom w:val="none" w:sz="0" w:space="0" w:color="auto"/>
        <w:right w:val="none" w:sz="0" w:space="0" w:color="auto"/>
      </w:divBdr>
      <w:divsChild>
        <w:div w:id="40580406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16" Target="../customXml/item2.xml"
                 Type="http://schemas.openxmlformats.org/officeDocument/2006/relationships/customXml"/>
   <Relationship Id="rId17" Target="../customXml/item3.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F06D51-F8EE-4EC9-A2AA-310404B2D3FD}"/>
</file>

<file path=customXml/itemProps2.xml><?xml version="1.0" encoding="utf-8"?>
<ds:datastoreItem xmlns:ds="http://schemas.openxmlformats.org/officeDocument/2006/customXml" ds:itemID="{3EFA6EE8-1876-4085-9060-A8CA6D872FD9}"/>
</file>

<file path=customXml/itemProps3.xml><?xml version="1.0" encoding="utf-8"?>
<ds:datastoreItem xmlns:ds="http://schemas.openxmlformats.org/officeDocument/2006/customXml" ds:itemID="{69E94DB8-B8C3-41DD-8C68-CE5F2CBA0E2F}"/>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1146</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Lietuvos Respublikos Vyriausybės 2017 m. kovo 1 d. nutarimo Nr. 149 „Dėl Lietuvos Respublikos mokslo ir studijų įstatymo įgyvendinimo“ pakeitimo</vt:lpstr>
      <vt:lpstr> </vt:lpstr>
    </vt:vector>
  </TitlesOfParts>
  <Company>Infolex</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2019-05-16T07:11:00Z</dcterms:created>
  <dc:creator>Infolex</dc:creator>
  <cp:lastModifiedBy>Petrulytė Salvinija</cp:lastModifiedBy>
  <cp:lastPrinted>2017-06-01T05:28:00Z</cp:lastPrinted>
  <dcterms:modified xsi:type="dcterms:W3CDTF">2019-05-16T07:11:00Z</dcterms:modified>
  <cp:revision>2</cp:revision>
  <dc:title>de2e83f9-27b5-45b2-8f9e-28f1d1ae0d86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1416589</vt:lpwstr>
  </property>
  <property fmtid="{D5CDD505-2E9C-101B-9397-08002B2CF9AE}" pid="7" name="DISTaskPaneUrl">
    <vt:lpwstr>http://edvs.epaslaugos.lt/cs/idcplg?ClientControlled=DocMan&amp;coreContentOnly=1&amp;WebdavRequest=1&amp;IdcService=DOC_INFO&amp;dID=451809</vt:lpwstr>
  </property>
  <property fmtid="{D5CDD505-2E9C-101B-9397-08002B2CF9AE}" pid="8" name="DISC_AdditionalMakers">
    <vt:lpwstr> </vt:lpwstr>
  </property>
  <property fmtid="{D5CDD505-2E9C-101B-9397-08002B2CF9AE}" pid="9" name="DISC_AdditionalTutors">
    <vt:lpwstr> </vt:lpwstr>
  </property>
  <property fmtid="{D5CDD505-2E9C-101B-9397-08002B2CF9AE}" pid="10" name="DISC_SignersGroup">
    <vt:lpwstr> </vt:lpwstr>
  </property>
  <property fmtid="{D5CDD505-2E9C-101B-9397-08002B2CF9AE}" pid="11" name="DISC_OrgApprovers">
    <vt:lpwstr> </vt:lpwstr>
  </property>
  <property fmtid="{D5CDD505-2E9C-101B-9397-08002B2CF9AE}" pid="12" name="DISC_Signer">
    <vt:lpwstr> </vt:lpwstr>
  </property>
  <property fmtid="{D5CDD505-2E9C-101B-9397-08002B2CF9AE}" pid="13" name="DISC_MainMakerPhone">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DISC_AdditionalMakersMail,DISC_Consignor,DIScgiUrl,DISC_MainMakerMail,DISdDocName,DISTaskPaneUrl,DISC_AdditionalMakers,DISC_AdditionalTutors,DISC_SignersGroup,DISC_OrgApprovers,DISC_Signer,DISC_MainMakerPhone,DISC_AdditionalApproversMail,DISidcName,DISC_A</vt:lpwstr>
  </property>
  <property fmtid="{D5CDD505-2E9C-101B-9397-08002B2CF9AE}" pid="17" name="DISC_AdditionalMakersPhone">
    <vt:lpwstr> </vt:lpwstr>
  </property>
  <property fmtid="{D5CDD505-2E9C-101B-9397-08002B2CF9AE}" pid="18" name="DISdUser">
    <vt:lpwstr>vsf_ernestas</vt:lpwstr>
  </property>
  <property fmtid="{D5CDD505-2E9C-101B-9397-08002B2CF9AE}" pid="19" name="DISC_AdditionalApprovers">
    <vt:lpwstr> </vt:lpwstr>
  </property>
  <property fmtid="{D5CDD505-2E9C-101B-9397-08002B2CF9AE}" pid="20" name="DISdID">
    <vt:lpwstr>451809</vt:lpwstr>
  </property>
  <property fmtid="{D5CDD505-2E9C-101B-9397-08002B2CF9AE}" pid="21" name="DISC_MainMaker">
    <vt:lpwstr> </vt:lpwstr>
  </property>
  <property fmtid="{D5CDD505-2E9C-101B-9397-08002B2CF9AE}" pid="22" name="DISC_TutorPhone">
    <vt:lpwstr> </vt:lpwstr>
  </property>
  <property fmtid="{D5CDD505-2E9C-101B-9397-08002B2CF9AE}" pid="23" name="DISC_AdditionalApproversPhone">
    <vt:lpwstr> </vt:lpwstr>
  </property>
  <property fmtid="{D5CDD505-2E9C-101B-9397-08002B2CF9AE}" pid="24" name="DISC_AdditionalTutorsMail">
    <vt:lpwstr> </vt:lpwstr>
  </property>
  <property fmtid="{D5CDD505-2E9C-101B-9397-08002B2CF9AE}" pid="25" name="DISC_AdditionalTutorsPhone">
    <vt:lpwstr> </vt:lpwstr>
  </property>
  <property fmtid="{D5CDD505-2E9C-101B-9397-08002B2CF9AE}" pid="26" name="DISC_Tutor">
    <vt:lpwstr> </vt:lpwstr>
  </property>
  <property fmtid="{D5CDD505-2E9C-101B-9397-08002B2CF9AE}" pid="27" name="DISC_TutorMail">
    <vt:lpwstr> </vt:lpwstr>
  </property>
  <property fmtid="{D5CDD505-2E9C-101B-9397-08002B2CF9AE}" pid="28" name="DISC_Consignee">
    <vt:lpwstr> </vt:lpwstr>
  </property>
  <property fmtid="{D5CDD505-2E9C-101B-9397-08002B2CF9AE}" pid="29" name="ContentTypeId">
    <vt:lpwstr>0x010100D8ECFFBDDA118244861569856C5AC6C3</vt:lpwstr>
  </property>
</Properties>
</file>