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592" w:rsidRDefault="00BD7592" w:rsidP="00856C13">
      <w:pPr>
        <w:pStyle w:val="Heading1"/>
        <w:spacing w:before="0"/>
      </w:pPr>
    </w:p>
    <w:p w:rsidR="00BD7592" w:rsidRPr="005C4593" w:rsidRDefault="008E0BBF" w:rsidP="00856C13">
      <w:pPr>
        <w:pStyle w:val="Heading1"/>
        <w:spacing w:before="0"/>
        <w:rPr>
          <w:b w:val="0"/>
          <w:caps w:val="0"/>
          <w:szCs w:val="24"/>
        </w:rPr>
      </w:pPr>
      <w:r>
        <w:rPr>
          <w:b w:val="0"/>
          <w:caps w:val="0"/>
          <w:szCs w:val="24"/>
        </w:rPr>
        <w:t>2016 m. liepos 18 d.</w:t>
      </w:r>
      <w:r w:rsidR="00BD7592" w:rsidRPr="005C4593">
        <w:rPr>
          <w:b w:val="0"/>
          <w:caps w:val="0"/>
          <w:szCs w:val="24"/>
        </w:rPr>
        <w:br/>
      </w:r>
    </w:p>
    <w:p w:rsidR="00BD7592" w:rsidRDefault="008E0BBF">
      <w:pPr>
        <w:jc w:val="center"/>
        <w:rPr>
          <w:u w:val="single"/>
        </w:rPr>
      </w:pPr>
      <w:r>
        <w:rPr>
          <w:u w:val="single"/>
        </w:rPr>
        <w:t>10</w:t>
      </w:r>
      <w:r w:rsidR="00856C13">
        <w:rPr>
          <w:u w:val="single"/>
        </w:rPr>
        <w:t xml:space="preserve"> valandą</w:t>
      </w:r>
    </w:p>
    <w:p w:rsidR="00905691" w:rsidRDefault="00905691" w:rsidP="00905691">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t>1 klausimo svarstymas atidėtas</w:t>
      </w:r>
    </w:p>
    <w:p w:rsidR="008E0BBF" w:rsidRDefault="008E0BBF" w:rsidP="008E0BBF">
      <w:pPr>
        <w:pStyle w:val="BodyTextIndent2"/>
        <w:tabs>
          <w:tab w:val="left" w:pos="993"/>
        </w:tabs>
        <w:spacing w:before="0"/>
        <w:ind w:firstLine="0"/>
        <w:rPr>
          <w:b/>
          <w:i/>
          <w:iCs/>
        </w:rPr>
      </w:pPr>
      <w:bookmarkStart w:id="0" w:name="_GoBack"/>
      <w:bookmarkEnd w:id="0"/>
    </w:p>
    <w:p w:rsidR="008E0BBF" w:rsidRDefault="008E0BBF" w:rsidP="008E0BBF">
      <w:pPr>
        <w:pStyle w:val="BodyTextIndent2"/>
        <w:framePr w:w="970" w:h="1002" w:hRule="exact" w:hSpace="181" w:wrap="notBeside" w:vAnchor="text" w:hAnchor="page" w:x="261" w:y="246"/>
        <w:tabs>
          <w:tab w:val="left" w:pos="993"/>
        </w:tabs>
        <w:ind w:firstLine="0"/>
        <w:jc w:val="center"/>
        <w:rPr>
          <w:b/>
          <w:sz w:val="16"/>
        </w:rPr>
      </w:pPr>
    </w:p>
    <w:p w:rsidR="008E0BBF" w:rsidRDefault="008E0BBF" w:rsidP="008E0BBF">
      <w:pPr>
        <w:pStyle w:val="BodyTextIndent2"/>
        <w:tabs>
          <w:tab w:val="left" w:pos="993"/>
        </w:tabs>
        <w:spacing w:before="0"/>
        <w:rPr>
          <w:b/>
          <w:bCs/>
        </w:rPr>
      </w:pPr>
      <w:r>
        <w:rPr>
          <w:b/>
        </w:rPr>
        <w:t>1. Dėl Valstybės informacinių išteklių valdymo įstatymo Nr. XI-1807 2, 5, 6, 10, 11, 18, 19, 24, 27, 29, 30, 31, 34, 35, 36, 39, 40 straipsnių pakeitimo įstatymo ir Administracinių nusižengimų kodekso 552 straipsnio pakeitimo įstatymo (</w:t>
      </w:r>
      <w:r w:rsidR="00F15204">
        <w:rPr>
          <w:b/>
        </w:rPr>
        <w:t>TAP-</w:t>
      </w:r>
      <w:r>
        <w:rPr>
          <w:b/>
        </w:rPr>
        <w:t xml:space="preserve">16-1088) projektų (15-7582(5) </w:t>
      </w:r>
    </w:p>
    <w:p w:rsidR="008E0BBF" w:rsidRDefault="008E0BBF" w:rsidP="008E0BBF">
      <w:pPr>
        <w:tabs>
          <w:tab w:val="left" w:pos="1985"/>
          <w:tab w:val="left" w:pos="2268"/>
        </w:tabs>
        <w:spacing w:before="120"/>
        <w:ind w:left="2268" w:hanging="1559"/>
      </w:pPr>
      <w:r>
        <w:t>Pranešėjas</w:t>
      </w:r>
      <w:r>
        <w:tab/>
        <w:t>–</w:t>
      </w:r>
      <w:r>
        <w:tab/>
        <w:t>susisiekimo ministras R. Sinkevičius</w:t>
      </w:r>
    </w:p>
    <w:p w:rsidR="008E0BBF" w:rsidRDefault="008E0BBF" w:rsidP="008E0BBF">
      <w:pPr>
        <w:tabs>
          <w:tab w:val="left" w:pos="1985"/>
          <w:tab w:val="left" w:pos="2268"/>
        </w:tabs>
        <w:spacing w:before="120" w:after="120"/>
        <w:ind w:left="2268" w:hanging="1559"/>
      </w:pPr>
      <w:r>
        <w:t>Dalyvauja</w:t>
      </w:r>
      <w:r>
        <w:tab/>
        <w:t>–</w:t>
      </w:r>
      <w:r>
        <w:tab/>
        <w:t xml:space="preserve">Susisiekimo ministerijos Informacinės visuomenės politikos departamento Informacinės visuomenės plėtros skyriaus vyriausioji specialistė A. </w:t>
      </w:r>
      <w:proofErr w:type="spellStart"/>
      <w:r>
        <w:t>Balevičiūtė</w:t>
      </w:r>
      <w:proofErr w:type="spellEnd"/>
      <w:r>
        <w:br/>
        <w:t>Vyriausybės kanceliarijos Administracinio departamento Posėdžių rengimo skyriaus patarėja E. Karaliūtė</w:t>
      </w:r>
    </w:p>
    <w:p w:rsidR="008E0BBF" w:rsidRDefault="008E0BBF" w:rsidP="008E0BBF">
      <w:pPr>
        <w:pStyle w:val="BodyTextIndent2"/>
        <w:tabs>
          <w:tab w:val="left" w:pos="993"/>
        </w:tabs>
        <w:spacing w:before="0"/>
        <w:ind w:firstLine="0"/>
        <w:rPr>
          <w:b/>
          <w:i/>
          <w:iCs/>
        </w:rPr>
      </w:pPr>
    </w:p>
    <w:p w:rsidR="00A66BFA" w:rsidRDefault="00A66BFA" w:rsidP="008E0BBF">
      <w:pPr>
        <w:pStyle w:val="BodyTextIndent2"/>
        <w:tabs>
          <w:tab w:val="left" w:pos="993"/>
        </w:tabs>
        <w:spacing w:before="0"/>
        <w:ind w:firstLine="0"/>
        <w:rPr>
          <w:b/>
          <w:i/>
          <w:iCs/>
        </w:rPr>
      </w:pPr>
    </w:p>
    <w:p w:rsidR="008E0BBF" w:rsidRDefault="008E0BBF" w:rsidP="008E0BBF">
      <w:pPr>
        <w:pStyle w:val="BodyTextIndent2"/>
        <w:framePr w:w="970" w:h="1002" w:hRule="exact" w:hSpace="181" w:wrap="notBeside" w:vAnchor="text" w:hAnchor="page" w:x="261" w:y="246"/>
        <w:tabs>
          <w:tab w:val="left" w:pos="993"/>
        </w:tabs>
        <w:ind w:firstLine="0"/>
        <w:jc w:val="center"/>
        <w:rPr>
          <w:b/>
          <w:sz w:val="16"/>
        </w:rPr>
      </w:pPr>
    </w:p>
    <w:p w:rsidR="008E0BBF" w:rsidRDefault="008E0BBF" w:rsidP="008E0BBF">
      <w:pPr>
        <w:pStyle w:val="BodyTextIndent2"/>
        <w:tabs>
          <w:tab w:val="left" w:pos="993"/>
        </w:tabs>
        <w:spacing w:before="0"/>
        <w:rPr>
          <w:b/>
          <w:bCs/>
        </w:rPr>
      </w:pPr>
      <w:r>
        <w:rPr>
          <w:b/>
        </w:rPr>
        <w:t xml:space="preserve">2. Dėl patobulinto Biudžetinių įstaigų įstatymo Nr. I-1113 1 ir 9 straipsnių pakeitimo ir įstatymo papildymo 9-1 straipsniu įstatymo projekto (TAP-16-928(2) (14-2309(4)  </w:t>
      </w:r>
    </w:p>
    <w:p w:rsidR="008E0BBF" w:rsidRDefault="00A66BFA" w:rsidP="008E0BBF">
      <w:pPr>
        <w:tabs>
          <w:tab w:val="left" w:pos="1985"/>
          <w:tab w:val="left" w:pos="2268"/>
        </w:tabs>
        <w:spacing w:before="120"/>
        <w:ind w:left="2268" w:hanging="1559"/>
      </w:pPr>
      <w:r>
        <w:t>Pranešėja</w:t>
      </w:r>
      <w:r w:rsidR="008E0BBF">
        <w:tab/>
        <w:t>–</w:t>
      </w:r>
      <w:r w:rsidR="008E0BBF">
        <w:tab/>
        <w:t xml:space="preserve">socialinės apsaugos ir darbo ministrė A. </w:t>
      </w:r>
      <w:proofErr w:type="spellStart"/>
      <w:r w:rsidR="008E0BBF">
        <w:t>Pabedinskienė</w:t>
      </w:r>
      <w:proofErr w:type="spellEnd"/>
    </w:p>
    <w:p w:rsidR="008E0BBF" w:rsidRDefault="008E0BBF" w:rsidP="008E0BBF">
      <w:pPr>
        <w:tabs>
          <w:tab w:val="left" w:pos="1985"/>
          <w:tab w:val="left" w:pos="2268"/>
        </w:tabs>
        <w:spacing w:before="120" w:after="120"/>
        <w:ind w:left="2268" w:hanging="1559"/>
      </w:pPr>
      <w:r>
        <w:t>Dalyvauja</w:t>
      </w:r>
      <w:r>
        <w:tab/>
        <w:t>–</w:t>
      </w:r>
      <w:r>
        <w:tab/>
        <w:t>Socialinės apsaugos ir darbo ministerijos Darbo departamento Darbo teisės skyriaus vyriausioji specialistė S. Mickutė</w:t>
      </w:r>
      <w:r>
        <w:br/>
        <w:t>Vyriausybės kanceliarijos Administracinio departamento Posėdžių rengimo skyriaus patarėja N. Makštelienė</w:t>
      </w:r>
    </w:p>
    <w:p w:rsidR="008E0BBF" w:rsidRDefault="008E0BBF" w:rsidP="008E0BBF">
      <w:pPr>
        <w:pStyle w:val="BodyTextIndent2"/>
        <w:tabs>
          <w:tab w:val="left" w:pos="993"/>
        </w:tabs>
        <w:spacing w:before="0"/>
        <w:ind w:firstLine="0"/>
        <w:rPr>
          <w:b/>
          <w:i/>
          <w:iCs/>
        </w:rPr>
      </w:pPr>
    </w:p>
    <w:p w:rsidR="00A66BFA" w:rsidRDefault="00A66BFA" w:rsidP="008E0BBF">
      <w:pPr>
        <w:pStyle w:val="BodyTextIndent2"/>
        <w:tabs>
          <w:tab w:val="left" w:pos="993"/>
        </w:tabs>
        <w:spacing w:before="0"/>
        <w:ind w:firstLine="0"/>
        <w:rPr>
          <w:b/>
          <w:i/>
          <w:iCs/>
        </w:rPr>
      </w:pPr>
    </w:p>
    <w:p w:rsidR="008E0BBF" w:rsidRDefault="008E0BBF" w:rsidP="008E0BBF">
      <w:pPr>
        <w:pStyle w:val="BodyTextIndent2"/>
        <w:framePr w:w="970" w:h="1002" w:hRule="exact" w:hSpace="181" w:wrap="notBeside" w:vAnchor="text" w:hAnchor="page" w:x="261" w:y="246"/>
        <w:tabs>
          <w:tab w:val="left" w:pos="993"/>
        </w:tabs>
        <w:ind w:firstLine="0"/>
        <w:jc w:val="center"/>
        <w:rPr>
          <w:b/>
          <w:sz w:val="16"/>
        </w:rPr>
      </w:pPr>
    </w:p>
    <w:p w:rsidR="008E0BBF" w:rsidRDefault="008E0BBF" w:rsidP="008E0BBF">
      <w:pPr>
        <w:pStyle w:val="BodyTextIndent2"/>
        <w:tabs>
          <w:tab w:val="left" w:pos="993"/>
        </w:tabs>
        <w:spacing w:before="0"/>
        <w:rPr>
          <w:b/>
          <w:bCs/>
        </w:rPr>
      </w:pPr>
      <w:r>
        <w:rPr>
          <w:b/>
        </w:rPr>
        <w:t xml:space="preserve">3. Dėl Lietuvos Respublikos nacionalinio lietuvių kalbos instituto įstatymo projekto Nr. XIIP-3866(2) (TAP-16-935(2) (16-5890(4)  </w:t>
      </w:r>
    </w:p>
    <w:p w:rsidR="008E0BBF" w:rsidRDefault="00A66BFA" w:rsidP="008E0BBF">
      <w:pPr>
        <w:tabs>
          <w:tab w:val="left" w:pos="1985"/>
          <w:tab w:val="left" w:pos="2268"/>
        </w:tabs>
        <w:spacing w:before="120"/>
        <w:ind w:left="2268" w:hanging="1559"/>
      </w:pPr>
      <w:r>
        <w:t>Pranešėja</w:t>
      </w:r>
      <w:r w:rsidR="008E0BBF">
        <w:tab/>
        <w:t>–</w:t>
      </w:r>
      <w:r w:rsidR="008E0BBF">
        <w:tab/>
        <w:t>švietimo ir mokslo ministrė A. Pitrėnienė</w:t>
      </w:r>
    </w:p>
    <w:p w:rsidR="008E0BBF" w:rsidRDefault="008E0BBF" w:rsidP="008E0BBF">
      <w:pPr>
        <w:tabs>
          <w:tab w:val="left" w:pos="1985"/>
          <w:tab w:val="left" w:pos="2268"/>
        </w:tabs>
        <w:spacing w:before="120" w:after="120"/>
        <w:ind w:left="2268" w:hanging="1559"/>
      </w:pPr>
      <w:r>
        <w:t>Dalyvauja</w:t>
      </w:r>
      <w:r>
        <w:tab/>
        <w:t>–</w:t>
      </w:r>
      <w:r>
        <w:tab/>
        <w:t>Švietimo ir mokslo ministerijos Studijų, mokslo ir technologijų departamento Mokslo skyriaus v</w:t>
      </w:r>
      <w:r w:rsidR="00A66BFA">
        <w:t xml:space="preserve">yriausioji specialistė </w:t>
      </w:r>
      <w:r>
        <w:t xml:space="preserve">G. Jekentienė </w:t>
      </w:r>
      <w:r>
        <w:br/>
        <w:t>Vyriausybės kanceliarijos Administracinio departamento Posėdžių rengimo skyriaus patarėja E. Karaliūtė</w:t>
      </w:r>
    </w:p>
    <w:p w:rsidR="008E0BBF" w:rsidRDefault="008E0BBF" w:rsidP="008E0BBF">
      <w:pPr>
        <w:pStyle w:val="BodyTextIndent2"/>
        <w:tabs>
          <w:tab w:val="left" w:pos="993"/>
        </w:tabs>
        <w:spacing w:before="0"/>
        <w:ind w:firstLine="0"/>
        <w:rPr>
          <w:b/>
          <w:i/>
          <w:iCs/>
        </w:rPr>
      </w:pPr>
    </w:p>
    <w:p w:rsidR="00A66BFA" w:rsidRDefault="00A66BFA" w:rsidP="008E0BBF">
      <w:pPr>
        <w:pStyle w:val="BodyTextIndent2"/>
        <w:tabs>
          <w:tab w:val="left" w:pos="993"/>
        </w:tabs>
        <w:spacing w:before="0"/>
        <w:ind w:firstLine="0"/>
        <w:rPr>
          <w:b/>
          <w:i/>
          <w:iCs/>
        </w:rPr>
      </w:pPr>
    </w:p>
    <w:p w:rsidR="00A66BFA" w:rsidRDefault="00A66BFA" w:rsidP="008E0BBF">
      <w:pPr>
        <w:pStyle w:val="BodyTextIndent2"/>
        <w:tabs>
          <w:tab w:val="left" w:pos="993"/>
        </w:tabs>
        <w:spacing w:before="0"/>
        <w:ind w:firstLine="0"/>
        <w:rPr>
          <w:b/>
          <w:i/>
          <w:iCs/>
        </w:rPr>
      </w:pPr>
    </w:p>
    <w:p w:rsidR="00A66BFA" w:rsidRDefault="00A66BFA" w:rsidP="008E0BBF">
      <w:pPr>
        <w:pStyle w:val="BodyTextIndent2"/>
        <w:tabs>
          <w:tab w:val="left" w:pos="993"/>
        </w:tabs>
        <w:spacing w:before="0"/>
        <w:ind w:firstLine="0"/>
        <w:rPr>
          <w:b/>
          <w:i/>
          <w:iCs/>
        </w:rPr>
      </w:pPr>
    </w:p>
    <w:p w:rsidR="008E0BBF" w:rsidRDefault="008E0BBF" w:rsidP="008E0BBF">
      <w:pPr>
        <w:pStyle w:val="BodyTextIndent2"/>
        <w:framePr w:w="970" w:h="1002" w:hRule="exact" w:hSpace="181" w:wrap="notBeside" w:vAnchor="text" w:hAnchor="page" w:x="261" w:y="246"/>
        <w:tabs>
          <w:tab w:val="left" w:pos="993"/>
        </w:tabs>
        <w:ind w:firstLine="0"/>
        <w:jc w:val="center"/>
        <w:rPr>
          <w:b/>
          <w:sz w:val="16"/>
        </w:rPr>
      </w:pPr>
    </w:p>
    <w:p w:rsidR="008E0BBF" w:rsidRDefault="008E0BBF" w:rsidP="008E0BBF">
      <w:pPr>
        <w:pStyle w:val="BodyTextIndent2"/>
        <w:tabs>
          <w:tab w:val="left" w:pos="993"/>
        </w:tabs>
        <w:spacing w:before="0"/>
        <w:rPr>
          <w:b/>
          <w:bCs/>
        </w:rPr>
      </w:pPr>
      <w:r>
        <w:rPr>
          <w:b/>
        </w:rPr>
        <w:t xml:space="preserve">4. Dėl Vyriausybės 2015 m. gruodžio 21 d. nutarimo Nr. 1329 „Dėl didžiausio leistino valstybės tarnautojų ir darbuotojų, dirbančių pagal darbo sutartis ir gaunančių darbo užmokestį iš valstybės biudžeto ir valstybės pinigų fondų, pareigybių skaičiaus patvirtinimo“ pakeitimo (TAP-16-980(2) (16-5751(2) ir 2016 m. gegužės 2 d. nutarimo Nr. 453 „Dėl Lietuvos Respublikos Vyriausybės 2015 m. gruodžio 21 d. nutarimo Nr. 1329 „Dėl didžiausio leistino valstybės tarnautojų ir darbuotojų, dirbančių pagal darbo sutartis ir gaunančių darbo užmokestį iš valstybės biudžeto ir valstybės pinigų fondų, pareigybių skaičiaus patvirtinimo“ pakeitimo“ pakeitimo (TAP-16-981(2) (516-752(3)  </w:t>
      </w:r>
    </w:p>
    <w:p w:rsidR="008E0BBF" w:rsidRDefault="008E0BBF" w:rsidP="008E0BBF">
      <w:pPr>
        <w:tabs>
          <w:tab w:val="left" w:pos="1985"/>
          <w:tab w:val="left" w:pos="2268"/>
        </w:tabs>
        <w:spacing w:before="120"/>
        <w:ind w:left="2268" w:hanging="1559"/>
      </w:pPr>
      <w:r>
        <w:t>Pranešėjas</w:t>
      </w:r>
      <w:r>
        <w:tab/>
        <w:t>–</w:t>
      </w:r>
      <w:r>
        <w:tab/>
        <w:t>vidaus reikalų ministras T. Žilinskas</w:t>
      </w:r>
    </w:p>
    <w:p w:rsidR="008E0BBF" w:rsidRDefault="008E0BBF" w:rsidP="008E0BBF">
      <w:pPr>
        <w:tabs>
          <w:tab w:val="left" w:pos="1985"/>
          <w:tab w:val="left" w:pos="2268"/>
        </w:tabs>
        <w:spacing w:before="120" w:after="120"/>
        <w:ind w:left="2268" w:hanging="1559"/>
      </w:pPr>
      <w:r>
        <w:t>Dalyvauja</w:t>
      </w:r>
      <w:r>
        <w:tab/>
        <w:t>–</w:t>
      </w:r>
      <w:r>
        <w:tab/>
        <w:t xml:space="preserve">Vidaus reikalų ministerijos Žmogiškųjų išteklių politikos departamento Politikos skyriaus vyriausioji specialistė J. </w:t>
      </w:r>
      <w:proofErr w:type="spellStart"/>
      <w:r>
        <w:t>Guščiūtė</w:t>
      </w:r>
      <w:proofErr w:type="spellEnd"/>
      <w:r>
        <w:br/>
        <w:t xml:space="preserve">Vyriausybės kanceliarijos Administracinio departamento Posėdžių rengimo skyriaus vyriausioji specialistė E. </w:t>
      </w:r>
      <w:proofErr w:type="spellStart"/>
      <w:r>
        <w:t>Skodminienė</w:t>
      </w:r>
      <w:proofErr w:type="spellEnd"/>
    </w:p>
    <w:p w:rsidR="00876A19" w:rsidRDefault="00377760" w:rsidP="00876A19">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t>Siūloma</w:t>
      </w:r>
      <w:r w:rsidR="00F459BD">
        <w:rPr>
          <w:rFonts w:ascii="Arial Black" w:hAnsi="Arial Black"/>
          <w:b/>
          <w:iCs/>
          <w:sz w:val="20"/>
          <w:u w:val="single"/>
        </w:rPr>
        <w:t xml:space="preserve"> </w:t>
      </w:r>
      <w:r w:rsidR="00876A19">
        <w:rPr>
          <w:rFonts w:ascii="Arial Black" w:hAnsi="Arial Black"/>
          <w:b/>
          <w:iCs/>
          <w:sz w:val="20"/>
          <w:u w:val="single"/>
        </w:rPr>
        <w:t>5</w:t>
      </w:r>
      <w:r w:rsidR="00F459BD">
        <w:rPr>
          <w:rFonts w:ascii="Arial Black" w:hAnsi="Arial Black"/>
          <w:b/>
          <w:iCs/>
          <w:sz w:val="20"/>
          <w:u w:val="single"/>
        </w:rPr>
        <w:t xml:space="preserve"> klausimo svarstymą atidėti</w:t>
      </w:r>
    </w:p>
    <w:p w:rsidR="008E0BBF" w:rsidRDefault="008E0BBF" w:rsidP="008E0BBF">
      <w:pPr>
        <w:pStyle w:val="BodyTextIndent2"/>
        <w:tabs>
          <w:tab w:val="left" w:pos="993"/>
        </w:tabs>
        <w:spacing w:before="0"/>
        <w:ind w:firstLine="0"/>
        <w:rPr>
          <w:b/>
          <w:i/>
          <w:iCs/>
        </w:rPr>
      </w:pPr>
    </w:p>
    <w:p w:rsidR="008E0BBF" w:rsidRDefault="008E0BBF" w:rsidP="008E0BBF">
      <w:pPr>
        <w:pStyle w:val="BodyTextIndent2"/>
        <w:framePr w:w="970" w:h="1002" w:hRule="exact" w:hSpace="181" w:wrap="notBeside" w:vAnchor="text" w:hAnchor="page" w:x="261" w:y="246"/>
        <w:tabs>
          <w:tab w:val="left" w:pos="993"/>
        </w:tabs>
        <w:ind w:firstLine="0"/>
        <w:jc w:val="center"/>
        <w:rPr>
          <w:b/>
          <w:sz w:val="16"/>
        </w:rPr>
      </w:pPr>
    </w:p>
    <w:p w:rsidR="008E0BBF" w:rsidRDefault="008E0BBF" w:rsidP="008E0BBF">
      <w:pPr>
        <w:pStyle w:val="BodyTextIndent2"/>
        <w:tabs>
          <w:tab w:val="left" w:pos="993"/>
        </w:tabs>
        <w:spacing w:before="0"/>
        <w:rPr>
          <w:b/>
          <w:bCs/>
        </w:rPr>
      </w:pPr>
      <w:r>
        <w:rPr>
          <w:b/>
        </w:rPr>
        <w:t xml:space="preserve">5. Dėl Konkurencijos tarybos 2015 metų veiklos ataskaitos </w:t>
      </w:r>
    </w:p>
    <w:p w:rsidR="008E0BBF" w:rsidRDefault="008E0BBF" w:rsidP="008E0BBF">
      <w:pPr>
        <w:tabs>
          <w:tab w:val="left" w:pos="1985"/>
          <w:tab w:val="left" w:pos="2268"/>
        </w:tabs>
        <w:spacing w:before="120"/>
        <w:ind w:left="2268" w:hanging="1559"/>
      </w:pPr>
      <w:r>
        <w:t>Pranešėjas</w:t>
      </w:r>
      <w:r>
        <w:tab/>
        <w:t>–</w:t>
      </w:r>
      <w:r>
        <w:tab/>
        <w:t>Kon</w:t>
      </w:r>
      <w:r w:rsidR="00A66BFA">
        <w:t xml:space="preserve">kurencijos tarybos pirmininkas </w:t>
      </w:r>
      <w:r>
        <w:t>Š. Keserauskas</w:t>
      </w:r>
    </w:p>
    <w:p w:rsidR="008E0BBF" w:rsidRDefault="008E0BBF" w:rsidP="008E0BBF">
      <w:pPr>
        <w:tabs>
          <w:tab w:val="left" w:pos="1985"/>
          <w:tab w:val="left" w:pos="2268"/>
        </w:tabs>
        <w:spacing w:before="120" w:after="120"/>
        <w:ind w:left="2268" w:hanging="1559"/>
      </w:pPr>
      <w:r>
        <w:t>Dalyvauja</w:t>
      </w:r>
      <w:r>
        <w:tab/>
        <w:t>–</w:t>
      </w:r>
      <w:r>
        <w:tab/>
        <w:t>Vyriausybės kanceliarijos Ekonomikos pažangos departamento Ekonomikos skyriaus patarėja R. Mulevičiūtė</w:t>
      </w:r>
    </w:p>
    <w:p w:rsidR="008E0BBF" w:rsidRDefault="008E0BBF" w:rsidP="008E0BBF">
      <w:pPr>
        <w:pStyle w:val="BodyTextIndent2"/>
        <w:tabs>
          <w:tab w:val="left" w:pos="993"/>
        </w:tabs>
        <w:spacing w:before="0"/>
        <w:ind w:firstLine="0"/>
        <w:rPr>
          <w:b/>
          <w:i/>
          <w:iCs/>
        </w:rPr>
      </w:pPr>
    </w:p>
    <w:p w:rsidR="008E0BBF" w:rsidRDefault="008E0BBF" w:rsidP="008E0BBF">
      <w:pPr>
        <w:pStyle w:val="BodyTextIndent2"/>
        <w:framePr w:w="970" w:h="1002" w:hRule="exact" w:hSpace="181" w:wrap="notBeside" w:vAnchor="text" w:hAnchor="page" w:x="261" w:y="246"/>
        <w:tabs>
          <w:tab w:val="left" w:pos="993"/>
        </w:tabs>
        <w:ind w:firstLine="0"/>
        <w:jc w:val="center"/>
        <w:rPr>
          <w:b/>
          <w:sz w:val="16"/>
        </w:rPr>
      </w:pPr>
    </w:p>
    <w:p w:rsidR="008E0BBF" w:rsidRDefault="00FE2250" w:rsidP="008E0BBF">
      <w:pPr>
        <w:pStyle w:val="BodyTextIndent2"/>
        <w:tabs>
          <w:tab w:val="left" w:pos="993"/>
        </w:tabs>
        <w:spacing w:before="0"/>
        <w:rPr>
          <w:b/>
          <w:bCs/>
        </w:rPr>
      </w:pPr>
      <w:r>
        <w:rPr>
          <w:b/>
        </w:rPr>
        <w:t>6. Dėl 2015 metų v</w:t>
      </w:r>
      <w:r w:rsidR="008E0BBF">
        <w:rPr>
          <w:b/>
        </w:rPr>
        <w:t xml:space="preserve">iešojo sektoriaus ataskaitos </w:t>
      </w:r>
    </w:p>
    <w:p w:rsidR="008E0BBF" w:rsidRDefault="008E0BBF" w:rsidP="008E0BBF">
      <w:pPr>
        <w:tabs>
          <w:tab w:val="left" w:pos="1985"/>
          <w:tab w:val="left" w:pos="2268"/>
        </w:tabs>
        <w:spacing w:before="120"/>
        <w:ind w:left="2268" w:hanging="1559"/>
      </w:pPr>
      <w:r>
        <w:t>Pranešėjas</w:t>
      </w:r>
      <w:r>
        <w:tab/>
        <w:t>–</w:t>
      </w:r>
      <w:r>
        <w:tab/>
        <w:t>vidaus reikalų ministras T. Žilinskas</w:t>
      </w:r>
    </w:p>
    <w:p w:rsidR="008E0BBF" w:rsidRDefault="008E0BBF" w:rsidP="008E0BBF">
      <w:pPr>
        <w:tabs>
          <w:tab w:val="left" w:pos="1985"/>
          <w:tab w:val="left" w:pos="2268"/>
        </w:tabs>
        <w:spacing w:before="120" w:after="120"/>
        <w:ind w:left="2268" w:hanging="1559"/>
      </w:pPr>
      <w:r>
        <w:t>Dalyvauja</w:t>
      </w:r>
      <w:r>
        <w:tab/>
        <w:t>–</w:t>
      </w:r>
      <w:r>
        <w:tab/>
        <w:t>Vidaus reikalų ministerijos Viešojo valdymo politikos departamento direktorius P.</w:t>
      </w:r>
      <w:r w:rsidR="00A66BFA">
        <w:t xml:space="preserve"> </w:t>
      </w:r>
      <w:r>
        <w:t>Skardžius</w:t>
      </w:r>
      <w:r>
        <w:br/>
        <w:t>Vyriausybės kanceliarijos Viešojo valdymo ir socialinės aplinkos departamento Viešojo valdymo ir atviros Vyriausybės skyriaus vedėja M.</w:t>
      </w:r>
      <w:r w:rsidR="00A66BFA">
        <w:t xml:space="preserve"> </w:t>
      </w:r>
      <w:proofErr w:type="spellStart"/>
      <w:r>
        <w:t>Rozalienė</w:t>
      </w:r>
      <w:proofErr w:type="spellEnd"/>
    </w:p>
    <w:p w:rsidR="008234C1" w:rsidRDefault="008234C1" w:rsidP="008234C1">
      <w:pPr>
        <w:tabs>
          <w:tab w:val="left" w:pos="6237"/>
        </w:tabs>
        <w:jc w:val="center"/>
        <w:rPr>
          <w:rFonts w:ascii="Arial Black" w:hAnsi="Arial Black"/>
          <w:b/>
          <w:sz w:val="20"/>
          <w:u w:val="single"/>
        </w:rPr>
      </w:pPr>
      <w:r>
        <w:rPr>
          <w:rFonts w:ascii="Arial Black" w:hAnsi="Arial Black"/>
          <w:b/>
          <w:sz w:val="20"/>
          <w:u w:val="single"/>
        </w:rPr>
        <w:t xml:space="preserve">Papildomas klausimas </w:t>
      </w:r>
    </w:p>
    <w:p w:rsidR="00BD7592" w:rsidRDefault="00BD7592">
      <w:pPr>
        <w:pStyle w:val="Header"/>
        <w:tabs>
          <w:tab w:val="clear" w:pos="4153"/>
          <w:tab w:val="clear" w:pos="8306"/>
          <w:tab w:val="left" w:pos="6804"/>
        </w:tabs>
        <w:rPr>
          <w:b/>
          <w:i/>
          <w:iCs/>
        </w:rPr>
      </w:pPr>
    </w:p>
    <w:p w:rsidR="00682A05" w:rsidRDefault="00682A05" w:rsidP="00682A05">
      <w:pPr>
        <w:pStyle w:val="BodyTextIndent2"/>
        <w:tabs>
          <w:tab w:val="left" w:pos="993"/>
        </w:tabs>
        <w:spacing w:before="0"/>
        <w:rPr>
          <w:b/>
          <w:bCs/>
        </w:rPr>
      </w:pPr>
      <w:r>
        <w:rPr>
          <w:b/>
        </w:rPr>
        <w:t xml:space="preserve">7. Dėl įvykių Turkijoje </w:t>
      </w:r>
    </w:p>
    <w:p w:rsidR="00682A05" w:rsidRDefault="00682A05" w:rsidP="00682A05">
      <w:pPr>
        <w:tabs>
          <w:tab w:val="left" w:pos="1985"/>
          <w:tab w:val="left" w:pos="2268"/>
        </w:tabs>
        <w:spacing w:before="120"/>
        <w:ind w:left="2268" w:hanging="1559"/>
      </w:pPr>
      <w:r>
        <w:t>Pranešėjas</w:t>
      </w:r>
      <w:r>
        <w:tab/>
        <w:t>–</w:t>
      </w:r>
      <w:r>
        <w:tab/>
        <w:t>užsienio reikalų ministras L. A. Linkevičius</w:t>
      </w:r>
    </w:p>
    <w:p w:rsidR="00682A05" w:rsidRDefault="00682A05" w:rsidP="00682A05">
      <w:pPr>
        <w:tabs>
          <w:tab w:val="left" w:pos="1985"/>
          <w:tab w:val="left" w:pos="2268"/>
        </w:tabs>
        <w:spacing w:before="120" w:after="120"/>
        <w:ind w:left="2268" w:hanging="1559"/>
      </w:pPr>
      <w:r>
        <w:t>Dalyvauja</w:t>
      </w:r>
      <w:r>
        <w:tab/>
        <w:t>–</w:t>
      </w:r>
      <w:r>
        <w:tab/>
        <w:t xml:space="preserve">Vyriausybės kanceliarijos Užsienio ir ES reikalų skyriaus vedėjas  </w:t>
      </w:r>
      <w:r w:rsidR="00716D4E">
        <w:br/>
      </w:r>
      <w:r>
        <w:t>A.</w:t>
      </w:r>
      <w:r w:rsidR="00716D4E">
        <w:t xml:space="preserve"> </w:t>
      </w:r>
      <w:proofErr w:type="spellStart"/>
      <w:r>
        <w:t>Kalindra</w:t>
      </w:r>
      <w:proofErr w:type="spellEnd"/>
    </w:p>
    <w:p w:rsidR="00BD7592" w:rsidRDefault="00BD7592">
      <w:pPr>
        <w:pStyle w:val="Header"/>
        <w:tabs>
          <w:tab w:val="clear" w:pos="4153"/>
          <w:tab w:val="clear" w:pos="8306"/>
          <w:tab w:val="left" w:pos="6804"/>
        </w:tabs>
      </w:pPr>
    </w:p>
    <w:p w:rsidR="00682A05" w:rsidRDefault="00682A05">
      <w:pPr>
        <w:pStyle w:val="Header"/>
        <w:tabs>
          <w:tab w:val="clear" w:pos="4153"/>
          <w:tab w:val="clear" w:pos="8306"/>
          <w:tab w:val="left" w:pos="6804"/>
        </w:tabs>
      </w:pPr>
    </w:p>
    <w:p w:rsidR="00716D4E" w:rsidRDefault="00716D4E">
      <w:pPr>
        <w:pStyle w:val="Header"/>
        <w:tabs>
          <w:tab w:val="clear" w:pos="4153"/>
          <w:tab w:val="clear" w:pos="8306"/>
          <w:tab w:val="left" w:pos="6804"/>
        </w:tabs>
      </w:pPr>
    </w:p>
    <w:p w:rsidR="00BD7592" w:rsidRDefault="00716D4E" w:rsidP="00716D4E">
      <w:pPr>
        <w:pStyle w:val="Header"/>
        <w:tabs>
          <w:tab w:val="clear" w:pos="4153"/>
          <w:tab w:val="left" w:pos="6804"/>
        </w:tabs>
      </w:pPr>
      <w:r>
        <w:t>Ministras Pirmininkas</w:t>
      </w:r>
      <w:r>
        <w:tab/>
        <w:t>Algirdas  Butkevičius</w:t>
      </w:r>
    </w:p>
    <w:p w:rsidR="00BD7592" w:rsidRDefault="00716D4E">
      <w:pPr>
        <w:tabs>
          <w:tab w:val="left" w:pos="6237"/>
        </w:tabs>
        <w:spacing w:before="120"/>
      </w:pPr>
      <w:r>
        <w:t>2016-07-18</w:t>
      </w:r>
    </w:p>
    <w:p w:rsidR="00BD7592" w:rsidRDefault="00BD7592">
      <w:pPr>
        <w:tabs>
          <w:tab w:val="left" w:pos="6237"/>
        </w:tabs>
        <w:jc w:val="center"/>
        <w:rPr>
          <w:b/>
        </w:rPr>
      </w:pPr>
    </w:p>
    <w:p w:rsidR="00856C13" w:rsidRDefault="00856C13">
      <w:pPr>
        <w:tabs>
          <w:tab w:val="left" w:pos="6237"/>
        </w:tabs>
        <w:jc w:val="center"/>
        <w:rPr>
          <w:b/>
        </w:rPr>
      </w:pPr>
    </w:p>
    <w:p w:rsidR="00BD7592" w:rsidRDefault="00BD7592">
      <w:pPr>
        <w:tabs>
          <w:tab w:val="left" w:pos="6237"/>
        </w:tabs>
        <w:jc w:val="center"/>
      </w:pPr>
    </w:p>
    <w:sectPr w:rsidR="00BD7592" w:rsidSect="007C56C6">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BBF" w:rsidRDefault="008E0BBF">
      <w:r>
        <w:separator/>
      </w:r>
    </w:p>
  </w:endnote>
  <w:endnote w:type="continuationSeparator" w:id="0">
    <w:p w:rsidR="008E0BBF" w:rsidRDefault="008E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BBF" w:rsidRDefault="008E0BBF">
      <w:r>
        <w:separator/>
      </w:r>
    </w:p>
  </w:footnote>
  <w:footnote w:type="continuationSeparator" w:id="0">
    <w:p w:rsidR="008E0BBF" w:rsidRDefault="008E0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7592" w:rsidRDefault="00BD759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5691">
      <w:rPr>
        <w:rStyle w:val="PageNumber"/>
        <w:noProof/>
      </w:rPr>
      <w:t>2</w:t>
    </w:r>
    <w:r>
      <w:rPr>
        <w:rStyle w:val="PageNumber"/>
      </w:rPr>
      <w:fldChar w:fldCharType="end"/>
    </w:r>
  </w:p>
  <w:p w:rsidR="00BD7592" w:rsidRDefault="00BD759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14D" w:rsidRDefault="008E314D" w:rsidP="008E314D">
    <w:pPr>
      <w:jc w:val="right"/>
      <w:rPr>
        <w:rFonts w:ascii="Arial Black" w:hAnsi="Arial Black" w:cs="Arial"/>
        <w:sz w:val="20"/>
      </w:rPr>
    </w:pPr>
    <w:r>
      <w:rPr>
        <w:rFonts w:ascii="Arial Black" w:hAnsi="Arial Black" w:cs="Arial"/>
        <w:sz w:val="20"/>
      </w:rPr>
      <w:t>Patikslinta</w:t>
    </w:r>
    <w:r w:rsidR="00682A05">
      <w:rPr>
        <w:rFonts w:ascii="Arial Black" w:hAnsi="Arial Black" w:cs="Arial"/>
        <w:sz w:val="20"/>
      </w:rPr>
      <w:t xml:space="preserve"> 2</w:t>
    </w:r>
  </w:p>
  <w:p w:rsidR="00856C13" w:rsidRPr="00856C13" w:rsidRDefault="00856C13" w:rsidP="00856C13">
    <w:pPr>
      <w:rPr>
        <w:rFonts w:ascii="Arial" w:hAnsi="Arial" w:cs="Arial"/>
      </w:rPr>
    </w:pPr>
  </w:p>
  <w:p w:rsidR="00856C13" w:rsidRPr="00856C13" w:rsidRDefault="00856C13" w:rsidP="00856C13">
    <w:pPr>
      <w:rPr>
        <w:rFonts w:ascii="Arial" w:hAnsi="Arial" w:cs="Arial"/>
      </w:rPr>
    </w:pPr>
  </w:p>
  <w:p w:rsidR="00BD7592" w:rsidRDefault="008E0BBF">
    <w:pPr>
      <w:jc w:val="center"/>
    </w:pPr>
    <w:r>
      <w:rPr>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Heading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Heading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767"/>
    <w:rsid w:val="000B1A82"/>
    <w:rsid w:val="001F6719"/>
    <w:rsid w:val="00211B5E"/>
    <w:rsid w:val="00255DBF"/>
    <w:rsid w:val="00377760"/>
    <w:rsid w:val="00391354"/>
    <w:rsid w:val="005C4593"/>
    <w:rsid w:val="00682A05"/>
    <w:rsid w:val="00716D4E"/>
    <w:rsid w:val="007C56C6"/>
    <w:rsid w:val="008234C1"/>
    <w:rsid w:val="00856C13"/>
    <w:rsid w:val="00876A19"/>
    <w:rsid w:val="008E0BBF"/>
    <w:rsid w:val="008E314D"/>
    <w:rsid w:val="00905691"/>
    <w:rsid w:val="009628EE"/>
    <w:rsid w:val="009D0D06"/>
    <w:rsid w:val="00A66BFA"/>
    <w:rsid w:val="00BD7592"/>
    <w:rsid w:val="00BF0067"/>
    <w:rsid w:val="00C0772F"/>
    <w:rsid w:val="00C81767"/>
    <w:rsid w:val="00E41512"/>
    <w:rsid w:val="00F15204"/>
    <w:rsid w:val="00F459BD"/>
    <w:rsid w:val="00FE22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15:docId w15:val="{C0A39642-5C08-4C59-8C8F-5A86FA9E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876A19"/>
    <w:rPr>
      <w:sz w:val="24"/>
    </w:rPr>
  </w:style>
  <w:style w:type="character" w:customStyle="1" w:styleId="HeaderChar">
    <w:name w:val="Header Char"/>
    <w:basedOn w:val="DefaultParagraphFont"/>
    <w:link w:val="Header"/>
    <w:rsid w:val="00716D4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04543">
      <w:bodyDiv w:val="1"/>
      <w:marLeft w:val="0"/>
      <w:marRight w:val="0"/>
      <w:marTop w:val="0"/>
      <w:marBottom w:val="0"/>
      <w:divBdr>
        <w:top w:val="none" w:sz="0" w:space="0" w:color="auto"/>
        <w:left w:val="none" w:sz="0" w:space="0" w:color="auto"/>
        <w:bottom w:val="none" w:sz="0" w:space="0" w:color="auto"/>
        <w:right w:val="none" w:sz="0" w:space="0" w:color="auto"/>
      </w:divBdr>
    </w:div>
    <w:div w:id="131800113">
      <w:bodyDiv w:val="1"/>
      <w:marLeft w:val="0"/>
      <w:marRight w:val="0"/>
      <w:marTop w:val="0"/>
      <w:marBottom w:val="0"/>
      <w:divBdr>
        <w:top w:val="none" w:sz="0" w:space="0" w:color="auto"/>
        <w:left w:val="none" w:sz="0" w:space="0" w:color="auto"/>
        <w:bottom w:val="none" w:sz="0" w:space="0" w:color="auto"/>
        <w:right w:val="none" w:sz="0" w:space="0" w:color="auto"/>
      </w:divBdr>
    </w:div>
    <w:div w:id="137037060">
      <w:bodyDiv w:val="1"/>
      <w:marLeft w:val="0"/>
      <w:marRight w:val="0"/>
      <w:marTop w:val="0"/>
      <w:marBottom w:val="0"/>
      <w:divBdr>
        <w:top w:val="none" w:sz="0" w:space="0" w:color="auto"/>
        <w:left w:val="none" w:sz="0" w:space="0" w:color="auto"/>
        <w:bottom w:val="none" w:sz="0" w:space="0" w:color="auto"/>
        <w:right w:val="none" w:sz="0" w:space="0" w:color="auto"/>
      </w:divBdr>
    </w:div>
    <w:div w:id="381369700">
      <w:bodyDiv w:val="1"/>
      <w:marLeft w:val="0"/>
      <w:marRight w:val="0"/>
      <w:marTop w:val="0"/>
      <w:marBottom w:val="0"/>
      <w:divBdr>
        <w:top w:val="none" w:sz="0" w:space="0" w:color="auto"/>
        <w:left w:val="none" w:sz="0" w:space="0" w:color="auto"/>
        <w:bottom w:val="none" w:sz="0" w:space="0" w:color="auto"/>
        <w:right w:val="none" w:sz="0" w:space="0" w:color="auto"/>
      </w:divBdr>
    </w:div>
    <w:div w:id="494151816">
      <w:bodyDiv w:val="1"/>
      <w:marLeft w:val="0"/>
      <w:marRight w:val="0"/>
      <w:marTop w:val="0"/>
      <w:marBottom w:val="0"/>
      <w:divBdr>
        <w:top w:val="none" w:sz="0" w:space="0" w:color="auto"/>
        <w:left w:val="none" w:sz="0" w:space="0" w:color="auto"/>
        <w:bottom w:val="none" w:sz="0" w:space="0" w:color="auto"/>
        <w:right w:val="none" w:sz="0" w:space="0" w:color="auto"/>
      </w:divBdr>
    </w:div>
    <w:div w:id="116319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403</Words>
  <Characters>3039</Characters>
  <Application>Microsoft Office Word</Application>
  <DocSecurity>0</DocSecurity>
  <Lines>25</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20160718</vt:lpstr>
      <vt:lpstr>1997 m</vt:lpstr>
    </vt:vector>
  </TitlesOfParts>
  <Company>LRVK</Company>
  <LinksUpToDate>false</LinksUpToDate>
  <CharactersWithSpaces>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20160718</dc:title>
  <dc:subject>20160718</dc:subject>
  <dc:creator>Živilė Razumaitė</dc:creator>
  <cp:keywords/>
  <cp:lastModifiedBy>Posedziu sale ir priesalis</cp:lastModifiedBy>
  <cp:revision>45</cp:revision>
  <cp:lastPrinted>2016-07-15T05:50:00Z</cp:lastPrinted>
  <dcterms:created xsi:type="dcterms:W3CDTF">2016-07-14T06:23:00Z</dcterms:created>
  <dcterms:modified xsi:type="dcterms:W3CDTF">2016-07-18T07:16:00Z</dcterms:modified>
</cp:coreProperties>
</file>