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1613CA3A" w:rsidR="00A07C4C" w:rsidRPr="006509A8" w:rsidRDefault="00A07C4C" w:rsidP="00621576">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B81CEE">
        <w:rPr>
          <w:rFonts w:ascii="Times New Roman" w:hAnsi="Times New Roman"/>
          <w:b/>
          <w:caps/>
          <w:sz w:val="24"/>
          <w:szCs w:val="24"/>
        </w:rPr>
        <w:t>a</w:t>
      </w:r>
    </w:p>
    <w:p w14:paraId="11215E4D" w14:textId="0F9313DB" w:rsidR="00B81CEE" w:rsidRDefault="00BD4DD4" w:rsidP="00621576">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B82F93">
        <w:rPr>
          <w:rFonts w:ascii="Times New Roman" w:hAnsi="Times New Roman"/>
          <w:b/>
          <w:caps/>
          <w:sz w:val="24"/>
          <w:szCs w:val="24"/>
        </w:rPr>
        <w:t>GRUPĖ</w:t>
      </w:r>
    </w:p>
    <w:p w14:paraId="44D302C5" w14:textId="77777777" w:rsidR="00755EE8" w:rsidRDefault="00755EE8" w:rsidP="00621576">
      <w:pPr>
        <w:pStyle w:val="Preformatted"/>
        <w:jc w:val="center"/>
        <w:rPr>
          <w:rFonts w:ascii="Times New Roman" w:hAnsi="Times New Roman"/>
          <w:b/>
          <w:caps/>
          <w:sz w:val="24"/>
          <w:szCs w:val="24"/>
        </w:rPr>
      </w:pPr>
    </w:p>
    <w:p w14:paraId="14C6D745" w14:textId="07C33561" w:rsidR="00A07C4C" w:rsidRPr="00127B07" w:rsidRDefault="004E49B5" w:rsidP="00621576">
      <w:pPr>
        <w:pStyle w:val="Preformatted"/>
        <w:jc w:val="center"/>
        <w:rPr>
          <w:rFonts w:ascii="Times New Roman" w:hAnsi="Times New Roman"/>
          <w:b/>
          <w:sz w:val="24"/>
          <w:szCs w:val="24"/>
        </w:rPr>
      </w:pPr>
      <w:r w:rsidRPr="00127B07">
        <w:rPr>
          <w:rFonts w:ascii="Times New Roman" w:hAnsi="Times New Roman"/>
          <w:b/>
          <w:sz w:val="24"/>
          <w:szCs w:val="24"/>
        </w:rPr>
        <w:t>IŠVADA</w:t>
      </w:r>
    </w:p>
    <w:p w14:paraId="167153D7" w14:textId="0A90ECBB" w:rsidR="002A4717" w:rsidRPr="004E49B5" w:rsidRDefault="004E49B5" w:rsidP="00621576">
      <w:pPr>
        <w:pStyle w:val="Antraste"/>
        <w:rPr>
          <w:caps w:val="0"/>
          <w:lang w:eastAsia="en-US"/>
        </w:rPr>
      </w:pPr>
      <w:r w:rsidRPr="00AD2F11">
        <w:rPr>
          <w:caps w:val="0"/>
        </w:rPr>
        <w:t>DĖL</w:t>
      </w:r>
      <w:r w:rsidRPr="00AD2F11">
        <w:rPr>
          <w:caps w:val="0"/>
          <w:lang w:eastAsia="en-US"/>
        </w:rPr>
        <w:t xml:space="preserve"> </w:t>
      </w:r>
      <w:r w:rsidRPr="004E49B5">
        <w:rPr>
          <w:caps w:val="0"/>
          <w:lang w:eastAsia="en-US"/>
        </w:rPr>
        <w:t>LIETUVOS RESPUBLIKOS VYRIAUSYBĖS NUTARIMO „DĖL LIETUVOS RESPUBLIKOS VYRIAUSYBĖS 2018 M. GRUODŽIO 12 D. NUTARIMO NR. 1298 „DĖL DIDŽIAUSIO LEISTINO VALSTYBĖS TARNAUTOJŲ IR DARBUOTOJŲ, DIRBANČIŲ PAGAL DARBO SUTARTIS IR GAUNANČIŲ DARBO UŽMOKESTĮ IŠ VALSTYBĖS BIUDŽETO IR VALSTYBĖS PINIGŲ FONDŲ, PAREIGYBIŲ SKAIČIAUS PATVIRTINIMO“ PAKEITIMO“ PROJEKT</w:t>
      </w:r>
      <w:r>
        <w:rPr>
          <w:caps w:val="0"/>
          <w:lang w:eastAsia="en-US"/>
        </w:rPr>
        <w:t xml:space="preserve">O </w:t>
      </w:r>
      <w:r w:rsidRPr="004E49B5">
        <w:rPr>
          <w:caps w:val="0"/>
          <w:lang w:eastAsia="en-US"/>
        </w:rPr>
        <w:t>BEI LIETUVOS RESPUBLIKOS VYRIAUSYBĖS NUTARIMO „DĖL LIETUVOS RESPUBLIKOS VYRIAUSYBĖS 2010 M. SPALIO 20 D. NUTARIMO NR. 1517 „DĖL ĮSTAIGŲ PRIE MINISTERIJŲ“ PAKEITIMO“ PROJEKT</w:t>
      </w:r>
      <w:r>
        <w:rPr>
          <w:caps w:val="0"/>
          <w:lang w:eastAsia="en-US"/>
        </w:rPr>
        <w:t>O</w:t>
      </w:r>
      <w:r w:rsidR="002C5AED" w:rsidRPr="002C5AED">
        <w:rPr>
          <w:caps w:val="0"/>
          <w:lang w:eastAsia="en-US"/>
        </w:rPr>
        <w:t xml:space="preserve"> </w:t>
      </w:r>
      <w:r w:rsidR="002C5AED" w:rsidRPr="002C5AED">
        <w:rPr>
          <w:bCs/>
          <w:caps w:val="0"/>
        </w:rPr>
        <w:t>(</w:t>
      </w:r>
      <w:r w:rsidR="002C5AED" w:rsidRPr="00FF7675">
        <w:rPr>
          <w:bCs/>
          <w:caps w:val="0"/>
        </w:rPr>
        <w:t>toliau</w:t>
      </w:r>
      <w:r w:rsidR="002C5AED" w:rsidRPr="00FF7675">
        <w:rPr>
          <w:bCs/>
          <w:caps w:val="0"/>
          <w:sz w:val="28"/>
        </w:rPr>
        <w:t xml:space="preserve"> </w:t>
      </w:r>
      <w:r w:rsidR="00451E5D" w:rsidRPr="00FF7675">
        <w:rPr>
          <w:bCs/>
          <w:caps w:val="0"/>
        </w:rPr>
        <w:t>– Projektas)</w:t>
      </w:r>
    </w:p>
    <w:p w14:paraId="755F0FBE" w14:textId="7BED4FAE" w:rsidR="00434DB0" w:rsidRPr="00A66ACD" w:rsidRDefault="00434DB0" w:rsidP="00621576">
      <w:pPr>
        <w:pStyle w:val="Antraste"/>
      </w:pPr>
      <w:r w:rsidRPr="00127B07">
        <w:t>(</w:t>
      </w:r>
      <w:r w:rsidR="00192957" w:rsidRPr="00127B07">
        <w:t>TAP-</w:t>
      </w:r>
      <w:r w:rsidRPr="00127B07">
        <w:t>1</w:t>
      </w:r>
      <w:r w:rsidR="00504835">
        <w:t>9</w:t>
      </w:r>
      <w:r w:rsidRPr="00127B07">
        <w:t>-</w:t>
      </w:r>
      <w:r w:rsidR="004E49B5">
        <w:t>380</w:t>
      </w:r>
      <w:r w:rsidR="00D44421" w:rsidRPr="00127B07">
        <w:t>;</w:t>
      </w:r>
      <w:r w:rsidR="00861CA6" w:rsidRPr="00127B07">
        <w:t xml:space="preserve"> </w:t>
      </w:r>
      <w:r w:rsidRPr="00127B07">
        <w:t>TAIS Nr.</w:t>
      </w:r>
      <w:r w:rsidR="00674780">
        <w:t xml:space="preserve"> </w:t>
      </w:r>
      <w:r w:rsidR="004E49B5" w:rsidRPr="004E49B5">
        <w:t>19-2545(2)</w:t>
      </w:r>
      <w:r w:rsidR="00A66ACD">
        <w:t>)</w:t>
      </w:r>
    </w:p>
    <w:p w14:paraId="6691E8CF" w14:textId="30F042D4" w:rsidR="00A15F3A" w:rsidRPr="0047039D" w:rsidRDefault="00A15F3A" w:rsidP="00621576">
      <w:pPr>
        <w:pStyle w:val="Antraste"/>
      </w:pP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326E106C" w:rsidR="00A15F3A" w:rsidRPr="00A15F3A" w:rsidRDefault="00F46B9C" w:rsidP="00621576">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 </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38AA6527" w14:textId="77777777" w:rsidR="00016F71" w:rsidRDefault="00016F71" w:rsidP="00621576">
      <w:pPr>
        <w:pStyle w:val="Preformatted"/>
        <w:jc w:val="center"/>
        <w:rPr>
          <w:rFonts w:ascii="Times New Roman" w:hAnsi="Times New Roman"/>
          <w:sz w:val="24"/>
        </w:rPr>
      </w:pPr>
      <w:r>
        <w:rPr>
          <w:rFonts w:ascii="Times New Roman" w:hAnsi="Times New Roman"/>
          <w:sz w:val="24"/>
        </w:rPr>
        <w:t>Vilnius</w:t>
      </w:r>
    </w:p>
    <w:p w14:paraId="1333A621" w14:textId="3D421E1E" w:rsidR="00516511" w:rsidRDefault="00516511" w:rsidP="00621576">
      <w:pPr>
        <w:pStyle w:val="Preformatted"/>
        <w:spacing w:line="276" w:lineRule="auto"/>
        <w:jc w:val="center"/>
        <w:rPr>
          <w:rFonts w:ascii="Times New Roman" w:hAnsi="Times New Roman"/>
          <w:sz w:val="24"/>
        </w:rPr>
      </w:pPr>
    </w:p>
    <w:p w14:paraId="0B68B1CA" w14:textId="1C874CCE" w:rsidR="00196389" w:rsidRDefault="00943F2F" w:rsidP="00621576">
      <w:pPr>
        <w:pStyle w:val="Preformatted"/>
        <w:tabs>
          <w:tab w:val="clear" w:pos="959"/>
          <w:tab w:val="left" w:pos="851"/>
        </w:tabs>
        <w:spacing w:line="276" w:lineRule="auto"/>
        <w:jc w:val="both"/>
        <w:rPr>
          <w:rFonts w:ascii="Times New Roman" w:hAnsi="Times New Roman"/>
          <w:sz w:val="24"/>
        </w:rPr>
      </w:pPr>
      <w:r>
        <w:rPr>
          <w:rFonts w:ascii="Times New Roman" w:hAnsi="Times New Roman"/>
          <w:sz w:val="24"/>
        </w:rPr>
        <w:tab/>
      </w:r>
      <w:r w:rsidR="000865A1">
        <w:rPr>
          <w:rFonts w:ascii="Times New Roman" w:hAnsi="Times New Roman"/>
          <w:sz w:val="24"/>
        </w:rPr>
        <w:t xml:space="preserve">Įvertinę </w:t>
      </w:r>
      <w:r w:rsidR="00FE56FE">
        <w:rPr>
          <w:rFonts w:ascii="Times New Roman" w:hAnsi="Times New Roman"/>
          <w:sz w:val="24"/>
        </w:rPr>
        <w:t>teikiamų p</w:t>
      </w:r>
      <w:r w:rsidR="00196FBD">
        <w:rPr>
          <w:rFonts w:ascii="Times New Roman" w:hAnsi="Times New Roman"/>
          <w:sz w:val="24"/>
        </w:rPr>
        <w:t>rojekt</w:t>
      </w:r>
      <w:r w:rsidR="00FE56FE">
        <w:rPr>
          <w:rFonts w:ascii="Times New Roman" w:hAnsi="Times New Roman"/>
          <w:sz w:val="24"/>
        </w:rPr>
        <w:t>ų</w:t>
      </w:r>
      <w:r w:rsidR="00196FBD">
        <w:rPr>
          <w:rFonts w:ascii="Times New Roman" w:hAnsi="Times New Roman"/>
          <w:sz w:val="24"/>
        </w:rPr>
        <w:t xml:space="preserve"> </w:t>
      </w:r>
      <w:r w:rsidR="00434DB0" w:rsidRPr="003D0D00">
        <w:rPr>
          <w:rFonts w:ascii="Times New Roman" w:hAnsi="Times New Roman"/>
          <w:sz w:val="24"/>
        </w:rPr>
        <w:t>atitiktį įstatymams</w:t>
      </w:r>
      <w:r w:rsidR="002D5124">
        <w:rPr>
          <w:rFonts w:ascii="Times New Roman" w:hAnsi="Times New Roman"/>
          <w:sz w:val="24"/>
        </w:rPr>
        <w:t>, Vyriausybės nutarimams</w:t>
      </w:r>
      <w:r w:rsidR="00E836DB">
        <w:rPr>
          <w:rFonts w:ascii="Times New Roman" w:hAnsi="Times New Roman"/>
          <w:sz w:val="24"/>
        </w:rPr>
        <w:t xml:space="preserve"> </w:t>
      </w:r>
      <w:r w:rsidR="005A2F0D">
        <w:rPr>
          <w:rFonts w:ascii="Times New Roman" w:hAnsi="Times New Roman"/>
          <w:sz w:val="24"/>
        </w:rPr>
        <w:t xml:space="preserve">ir </w:t>
      </w:r>
      <w:r w:rsidR="00434DB0" w:rsidRPr="003D0D00">
        <w:rPr>
          <w:rFonts w:ascii="Times New Roman" w:hAnsi="Times New Roman"/>
          <w:sz w:val="24"/>
        </w:rPr>
        <w:t>teisės technikos reikalavimams,</w:t>
      </w:r>
      <w:r w:rsidR="00F84FB2">
        <w:rPr>
          <w:rFonts w:ascii="Times New Roman" w:hAnsi="Times New Roman"/>
          <w:sz w:val="24"/>
        </w:rPr>
        <w:t xml:space="preserve"> </w:t>
      </w:r>
      <w:r w:rsidR="00196389">
        <w:rPr>
          <w:rFonts w:ascii="Times New Roman" w:hAnsi="Times New Roman"/>
          <w:sz w:val="24"/>
        </w:rPr>
        <w:t>teikiame ši</w:t>
      </w:r>
      <w:r w:rsidR="00155B29">
        <w:rPr>
          <w:rFonts w:ascii="Times New Roman" w:hAnsi="Times New Roman"/>
          <w:sz w:val="24"/>
        </w:rPr>
        <w:t>as</w:t>
      </w:r>
      <w:r w:rsidR="00196389">
        <w:rPr>
          <w:rFonts w:ascii="Times New Roman" w:hAnsi="Times New Roman"/>
          <w:sz w:val="24"/>
        </w:rPr>
        <w:t xml:space="preserve"> pastab</w:t>
      </w:r>
      <w:r w:rsidR="00155B29">
        <w:rPr>
          <w:rFonts w:ascii="Times New Roman" w:hAnsi="Times New Roman"/>
          <w:sz w:val="24"/>
        </w:rPr>
        <w:t>as</w:t>
      </w:r>
      <w:r w:rsidR="00196389">
        <w:rPr>
          <w:rFonts w:ascii="Times New Roman" w:hAnsi="Times New Roman"/>
          <w:sz w:val="24"/>
        </w:rPr>
        <w:t>:</w:t>
      </w:r>
    </w:p>
    <w:p w14:paraId="3E498F49" w14:textId="0B721880" w:rsidR="00D2476E" w:rsidRDefault="00AE6AD2" w:rsidP="00621576">
      <w:pPr>
        <w:pStyle w:val="Preformatted"/>
        <w:numPr>
          <w:ilvl w:val="0"/>
          <w:numId w:val="31"/>
        </w:numPr>
        <w:tabs>
          <w:tab w:val="clear" w:pos="959"/>
          <w:tab w:val="clear" w:pos="1918"/>
          <w:tab w:val="left" w:pos="851"/>
          <w:tab w:val="left" w:pos="1276"/>
        </w:tabs>
        <w:spacing w:line="276" w:lineRule="auto"/>
        <w:ind w:left="0" w:firstLine="851"/>
        <w:jc w:val="both"/>
        <w:rPr>
          <w:rFonts w:ascii="Times New Roman" w:hAnsi="Times New Roman"/>
          <w:sz w:val="24"/>
        </w:rPr>
      </w:pPr>
      <w:r>
        <w:rPr>
          <w:rFonts w:ascii="Times New Roman" w:hAnsi="Times New Roman"/>
          <w:sz w:val="24"/>
        </w:rPr>
        <w:t xml:space="preserve">Atkreipiame dėmesį, kad pagal Vyriausybės </w:t>
      </w:r>
      <w:r w:rsidR="005B30FD" w:rsidRPr="005B30FD">
        <w:rPr>
          <w:rFonts w:ascii="Times New Roman" w:hAnsi="Times New Roman"/>
          <w:sz w:val="24"/>
        </w:rPr>
        <w:t xml:space="preserve">2018 m. gruodžio 12 d. </w:t>
      </w:r>
      <w:r w:rsidR="005B30FD">
        <w:rPr>
          <w:rFonts w:ascii="Times New Roman" w:hAnsi="Times New Roman"/>
          <w:sz w:val="24"/>
        </w:rPr>
        <w:t xml:space="preserve">nutarimo </w:t>
      </w:r>
      <w:r w:rsidR="005B30FD" w:rsidRPr="005B30FD">
        <w:rPr>
          <w:rFonts w:ascii="Times New Roman" w:hAnsi="Times New Roman"/>
          <w:sz w:val="24"/>
        </w:rPr>
        <w:t>Nr. 1298</w:t>
      </w:r>
      <w:r w:rsidR="005B30FD">
        <w:rPr>
          <w:rFonts w:ascii="Times New Roman" w:hAnsi="Times New Roman"/>
          <w:sz w:val="24"/>
        </w:rPr>
        <w:t xml:space="preserve"> 2.2 ir 2.6 papunkčius į</w:t>
      </w:r>
      <w:r w:rsidRPr="00AE6AD2">
        <w:rPr>
          <w:rFonts w:ascii="Times New Roman" w:hAnsi="Times New Roman"/>
          <w:sz w:val="24"/>
        </w:rPr>
        <w:t>staigos</w:t>
      </w:r>
      <w:r w:rsidR="005B30FD">
        <w:rPr>
          <w:rFonts w:ascii="Times New Roman" w:hAnsi="Times New Roman"/>
          <w:sz w:val="24"/>
        </w:rPr>
        <w:t xml:space="preserve"> </w:t>
      </w:r>
      <w:r w:rsidRPr="00AE6AD2">
        <w:rPr>
          <w:rFonts w:ascii="Times New Roman" w:hAnsi="Times New Roman"/>
          <w:sz w:val="24"/>
        </w:rPr>
        <w:t xml:space="preserve">motyvuotus pasiūlymus dėl </w:t>
      </w:r>
      <w:r w:rsidR="005B30FD" w:rsidRPr="005B30FD">
        <w:rPr>
          <w:rFonts w:ascii="Times New Roman" w:hAnsi="Times New Roman"/>
          <w:sz w:val="24"/>
        </w:rPr>
        <w:t xml:space="preserve">Didžiausią leistiną valstybės tarnautojų ir darbuotojų, dirbančių pagal darbo sutartis ir gaunančių darbo užmokestį iš valstybės biudžeto ir valstybės pinigų fondų, pareigybių skaičiaus </w:t>
      </w:r>
      <w:r w:rsidR="005B30FD">
        <w:rPr>
          <w:rFonts w:ascii="Times New Roman" w:hAnsi="Times New Roman"/>
          <w:sz w:val="24"/>
        </w:rPr>
        <w:t>s</w:t>
      </w:r>
      <w:r w:rsidRPr="00AE6AD2">
        <w:rPr>
          <w:rFonts w:ascii="Times New Roman" w:hAnsi="Times New Roman"/>
          <w:sz w:val="24"/>
        </w:rPr>
        <w:t xml:space="preserve">ąrašo </w:t>
      </w:r>
      <w:r w:rsidR="005B30FD">
        <w:rPr>
          <w:rFonts w:ascii="Times New Roman" w:hAnsi="Times New Roman"/>
          <w:sz w:val="24"/>
        </w:rPr>
        <w:t xml:space="preserve">(toliau – sąrašas) </w:t>
      </w:r>
      <w:r w:rsidRPr="00AE6AD2">
        <w:rPr>
          <w:rFonts w:ascii="Times New Roman" w:hAnsi="Times New Roman"/>
          <w:sz w:val="24"/>
        </w:rPr>
        <w:t>keitimo</w:t>
      </w:r>
      <w:r w:rsidR="005B30FD">
        <w:rPr>
          <w:rFonts w:ascii="Times New Roman" w:hAnsi="Times New Roman"/>
          <w:sz w:val="24"/>
        </w:rPr>
        <w:t xml:space="preserve"> V</w:t>
      </w:r>
      <w:r w:rsidRPr="00AE6AD2">
        <w:rPr>
          <w:rFonts w:ascii="Times New Roman" w:hAnsi="Times New Roman"/>
          <w:sz w:val="24"/>
        </w:rPr>
        <w:t>idaus reikalų ministerijai pagal poreikį teikia iki einamųjų metų gegužės 1 d. ir rugsėjo 15 d.</w:t>
      </w:r>
      <w:r w:rsidR="005B30FD">
        <w:rPr>
          <w:rFonts w:ascii="Times New Roman" w:hAnsi="Times New Roman"/>
          <w:sz w:val="24"/>
        </w:rPr>
        <w:t xml:space="preserve">, o ši ministerija siūlymus </w:t>
      </w:r>
      <w:r w:rsidR="005B30FD" w:rsidRPr="005B30FD">
        <w:rPr>
          <w:rFonts w:ascii="Times New Roman" w:hAnsi="Times New Roman"/>
          <w:sz w:val="24"/>
        </w:rPr>
        <w:t xml:space="preserve">apibendrina ir atitinkamai iki einamųjų metų birželio 1 d. ir spalio 15 d. teikia </w:t>
      </w:r>
      <w:r w:rsidR="005B30FD">
        <w:rPr>
          <w:rFonts w:ascii="Times New Roman" w:hAnsi="Times New Roman"/>
          <w:sz w:val="24"/>
        </w:rPr>
        <w:t xml:space="preserve">svarstyti </w:t>
      </w:r>
      <w:r w:rsidR="005B30FD" w:rsidRPr="005B30FD">
        <w:rPr>
          <w:rFonts w:ascii="Times New Roman" w:hAnsi="Times New Roman"/>
          <w:sz w:val="24"/>
        </w:rPr>
        <w:t xml:space="preserve">Vyriausybei Vyriausybės nutarimo dėl </w:t>
      </w:r>
      <w:r w:rsidR="005B30FD">
        <w:rPr>
          <w:rFonts w:ascii="Times New Roman" w:hAnsi="Times New Roman"/>
          <w:sz w:val="24"/>
        </w:rPr>
        <w:t>s</w:t>
      </w:r>
      <w:r w:rsidR="005B30FD" w:rsidRPr="005B30FD">
        <w:rPr>
          <w:rFonts w:ascii="Times New Roman" w:hAnsi="Times New Roman"/>
          <w:sz w:val="24"/>
        </w:rPr>
        <w:t>ąrašo pakeitimo projektą</w:t>
      </w:r>
      <w:r w:rsidR="005B30FD">
        <w:rPr>
          <w:rFonts w:ascii="Times New Roman" w:hAnsi="Times New Roman"/>
          <w:sz w:val="24"/>
        </w:rPr>
        <w:t xml:space="preserve">. Atsižvelgiant į tai, </w:t>
      </w:r>
      <w:r w:rsidR="00F36044" w:rsidRPr="005B30FD">
        <w:rPr>
          <w:rFonts w:ascii="Times New Roman" w:hAnsi="Times New Roman"/>
          <w:sz w:val="24"/>
        </w:rPr>
        <w:t xml:space="preserve">be kita ko, </w:t>
      </w:r>
      <w:r w:rsidR="005B30FD" w:rsidRPr="005B30FD">
        <w:rPr>
          <w:rFonts w:ascii="Times New Roman" w:hAnsi="Times New Roman"/>
          <w:sz w:val="24"/>
        </w:rPr>
        <w:t xml:space="preserve">siekiant užtikrinti teisėkūros ekonomiškumą, </w:t>
      </w:r>
      <w:r w:rsidR="00F36044">
        <w:rPr>
          <w:rFonts w:ascii="Times New Roman" w:hAnsi="Times New Roman"/>
          <w:sz w:val="24"/>
        </w:rPr>
        <w:t xml:space="preserve">taip pat </w:t>
      </w:r>
      <w:r w:rsidR="005B30FD" w:rsidRPr="005B30FD">
        <w:rPr>
          <w:rFonts w:ascii="Times New Roman" w:hAnsi="Times New Roman"/>
          <w:sz w:val="24"/>
        </w:rPr>
        <w:t>atkreipiant dėmesį į siekį mažinti Vyriausybės teisėkūros apimtis ir vengiant techninio pobūdžio pakeitimų,</w:t>
      </w:r>
      <w:r w:rsidR="005B30FD">
        <w:rPr>
          <w:rFonts w:ascii="Times New Roman" w:hAnsi="Times New Roman"/>
          <w:sz w:val="24"/>
        </w:rPr>
        <w:t xml:space="preserve"> </w:t>
      </w:r>
      <w:r w:rsidR="00C83362">
        <w:rPr>
          <w:rFonts w:ascii="Times New Roman" w:hAnsi="Times New Roman"/>
          <w:sz w:val="24"/>
        </w:rPr>
        <w:t>siūlomi sąrašo p</w:t>
      </w:r>
      <w:r w:rsidR="005C2FFA">
        <w:rPr>
          <w:rFonts w:ascii="Times New Roman" w:hAnsi="Times New Roman"/>
          <w:sz w:val="24"/>
        </w:rPr>
        <w:t>a</w:t>
      </w:r>
      <w:r w:rsidR="00C83362">
        <w:rPr>
          <w:rFonts w:ascii="Times New Roman" w:hAnsi="Times New Roman"/>
          <w:sz w:val="24"/>
        </w:rPr>
        <w:t xml:space="preserve">keitimai </w:t>
      </w:r>
      <w:r w:rsidR="005B30FD">
        <w:rPr>
          <w:rFonts w:ascii="Times New Roman" w:hAnsi="Times New Roman"/>
          <w:sz w:val="24"/>
        </w:rPr>
        <w:t>turėtų būti konsoliduoti</w:t>
      </w:r>
      <w:r w:rsidR="00F36044">
        <w:rPr>
          <w:rFonts w:ascii="Times New Roman" w:hAnsi="Times New Roman"/>
          <w:sz w:val="24"/>
        </w:rPr>
        <w:t xml:space="preserve"> ir svarstomi laikantis aukščiau aptart</w:t>
      </w:r>
      <w:r w:rsidR="008E03A9">
        <w:rPr>
          <w:rFonts w:ascii="Times New Roman" w:hAnsi="Times New Roman"/>
          <w:sz w:val="24"/>
        </w:rPr>
        <w:t>ų reikalavimų</w:t>
      </w:r>
      <w:r w:rsidR="00F36044">
        <w:rPr>
          <w:rFonts w:ascii="Times New Roman" w:hAnsi="Times New Roman"/>
          <w:sz w:val="24"/>
        </w:rPr>
        <w:t>.</w:t>
      </w:r>
      <w:r w:rsidR="00D2476E">
        <w:rPr>
          <w:rFonts w:ascii="Times New Roman" w:hAnsi="Times New Roman"/>
          <w:sz w:val="24"/>
        </w:rPr>
        <w:t xml:space="preserve"> </w:t>
      </w:r>
    </w:p>
    <w:p w14:paraId="0D9A2F24" w14:textId="78913DA9" w:rsidR="00155B29" w:rsidRDefault="00D2476E" w:rsidP="00621576">
      <w:pPr>
        <w:pStyle w:val="Preformatted"/>
        <w:tabs>
          <w:tab w:val="clear" w:pos="959"/>
          <w:tab w:val="clear" w:pos="1918"/>
          <w:tab w:val="left" w:pos="851"/>
          <w:tab w:val="left" w:pos="1276"/>
        </w:tabs>
        <w:spacing w:line="276" w:lineRule="auto"/>
        <w:jc w:val="both"/>
        <w:rPr>
          <w:rFonts w:ascii="Times New Roman" w:hAnsi="Times New Roman"/>
          <w:sz w:val="24"/>
        </w:rPr>
      </w:pPr>
      <w:r>
        <w:rPr>
          <w:rFonts w:ascii="Times New Roman" w:hAnsi="Times New Roman"/>
          <w:sz w:val="24"/>
        </w:rPr>
        <w:tab/>
        <w:t xml:space="preserve">Be to, pažymime, kad </w:t>
      </w:r>
      <w:r w:rsidR="00155B29" w:rsidRPr="00D2476E">
        <w:rPr>
          <w:rFonts w:ascii="Times New Roman" w:hAnsi="Times New Roman"/>
          <w:sz w:val="24"/>
        </w:rPr>
        <w:t>pagal Vyriausybės darbo reglamento reikalavimus, kai Vyriausybės nutarimo projektą teikia vienos valdymo srities ministras, o Vyriausybės priimtą nutarimą pasirašo kitos valdymo srities ministras, išvada dėl teisės akto projekto turi būti gauta iš tos ministerijos, kuriai vadovauja ministras, turintis pasirašyti priimtą nutarimą. Taigi, aptariamu atveju dėl keičiamų Vyriausybės nutarimų reikalinga Vidaus reikalų ministerijos išvada.</w:t>
      </w:r>
    </w:p>
    <w:p w14:paraId="76F76584" w14:textId="64AC6869" w:rsidR="006B5A19" w:rsidRPr="00D2476E" w:rsidRDefault="00631550" w:rsidP="00621576">
      <w:pPr>
        <w:pStyle w:val="Preformatted"/>
        <w:tabs>
          <w:tab w:val="clear" w:pos="959"/>
          <w:tab w:val="clear" w:pos="1918"/>
          <w:tab w:val="left" w:pos="851"/>
          <w:tab w:val="left" w:pos="1276"/>
        </w:tabs>
        <w:spacing w:line="276" w:lineRule="auto"/>
        <w:jc w:val="both"/>
        <w:rPr>
          <w:rFonts w:ascii="Times New Roman" w:hAnsi="Times New Roman"/>
          <w:sz w:val="24"/>
        </w:rPr>
      </w:pPr>
      <w:r>
        <w:rPr>
          <w:rFonts w:ascii="Times New Roman" w:hAnsi="Times New Roman"/>
          <w:sz w:val="24"/>
        </w:rPr>
        <w:tab/>
      </w:r>
      <w:r w:rsidR="006B5A19">
        <w:rPr>
          <w:rFonts w:ascii="Times New Roman" w:hAnsi="Times New Roman"/>
          <w:sz w:val="24"/>
        </w:rPr>
        <w:t>Kartu atkreipiame dėmesį, kad dėl Europos teisės departamento prie Lietuvos Respublikos ministerijos reorganizavimo turės būti keičiami ir kiti Vyriausybės nutarimai, pvz., Teisingumo ministerijos nuostat</w:t>
      </w:r>
      <w:r w:rsidR="00743EED">
        <w:rPr>
          <w:rFonts w:ascii="Times New Roman" w:hAnsi="Times New Roman"/>
          <w:sz w:val="24"/>
        </w:rPr>
        <w:t>a</w:t>
      </w:r>
      <w:r w:rsidR="006B5A19">
        <w:rPr>
          <w:rFonts w:ascii="Times New Roman" w:hAnsi="Times New Roman"/>
          <w:sz w:val="24"/>
        </w:rPr>
        <w:t>i, todėl tikslinga visus įgyvendinamuosius teisės aktus keisti vienu paketu.</w:t>
      </w:r>
    </w:p>
    <w:p w14:paraId="5C52EFF8" w14:textId="42419578" w:rsidR="00050664" w:rsidRDefault="00050664" w:rsidP="00621576">
      <w:pPr>
        <w:pStyle w:val="Preformatted"/>
        <w:numPr>
          <w:ilvl w:val="0"/>
          <w:numId w:val="31"/>
        </w:numPr>
        <w:tabs>
          <w:tab w:val="clear" w:pos="959"/>
          <w:tab w:val="clear" w:pos="1918"/>
          <w:tab w:val="left" w:pos="851"/>
          <w:tab w:val="left" w:pos="1276"/>
        </w:tabs>
        <w:spacing w:line="276" w:lineRule="auto"/>
        <w:ind w:left="0" w:firstLine="851"/>
        <w:jc w:val="both"/>
        <w:rPr>
          <w:rFonts w:ascii="Times New Roman" w:hAnsi="Times New Roman"/>
          <w:sz w:val="24"/>
        </w:rPr>
      </w:pPr>
      <w:r>
        <w:rPr>
          <w:rFonts w:ascii="Times New Roman" w:hAnsi="Times New Roman"/>
          <w:sz w:val="24"/>
        </w:rPr>
        <w:t>P</w:t>
      </w:r>
      <w:r w:rsidRPr="00050664">
        <w:rPr>
          <w:rFonts w:ascii="Times New Roman" w:hAnsi="Times New Roman"/>
          <w:sz w:val="24"/>
        </w:rPr>
        <w:t>agal Teisės aktų projektų rengimo rekomendacijų, patvirtintų Lietuvos Respublikos teisingumo ministro 2013 m. gruodžio 23 d. įsakymu Nr. 1R-298,</w:t>
      </w:r>
      <w:r>
        <w:rPr>
          <w:rFonts w:ascii="Times New Roman" w:hAnsi="Times New Roman"/>
          <w:sz w:val="24"/>
        </w:rPr>
        <w:t xml:space="preserve"> reikalavimus </w:t>
      </w:r>
      <w:r w:rsidR="0025584E">
        <w:rPr>
          <w:rFonts w:ascii="Times New Roman" w:hAnsi="Times New Roman"/>
          <w:sz w:val="24"/>
        </w:rPr>
        <w:t>Projekto 1 punkt</w:t>
      </w:r>
      <w:r w:rsidR="00655F90">
        <w:rPr>
          <w:rFonts w:ascii="Times New Roman" w:hAnsi="Times New Roman"/>
          <w:sz w:val="24"/>
        </w:rPr>
        <w:t>e nuoroda dėl tam tikros teisės akto dalies pripažinimo netekusia galios turėtų būti pradedama tvarkomuoju žodžiu, išdėstant taip: „&lt;...&gt; ir pripažinti netekusiu galios 1.10.3 papunktį“.</w:t>
      </w:r>
    </w:p>
    <w:p w14:paraId="0304C6E0" w14:textId="4EFC2A05" w:rsidR="00635393" w:rsidRPr="00621576" w:rsidRDefault="00EF0538" w:rsidP="00621576">
      <w:pPr>
        <w:pStyle w:val="Preformatted"/>
        <w:tabs>
          <w:tab w:val="clear" w:pos="959"/>
          <w:tab w:val="clear" w:pos="1918"/>
          <w:tab w:val="left" w:pos="851"/>
          <w:tab w:val="left" w:pos="1276"/>
        </w:tabs>
        <w:spacing w:line="276" w:lineRule="auto"/>
        <w:ind w:firstLine="851"/>
        <w:jc w:val="both"/>
        <w:rPr>
          <w:rFonts w:ascii="Times New Roman" w:hAnsi="Times New Roman"/>
          <w:sz w:val="18"/>
          <w:szCs w:val="18"/>
        </w:rPr>
      </w:pPr>
      <w:bookmarkStart w:id="0" w:name="_GoBack"/>
      <w:bookmarkEnd w:id="0"/>
      <w:r w:rsidRPr="00621576">
        <w:rPr>
          <w:rFonts w:ascii="Times New Roman" w:hAnsi="Times New Roman"/>
          <w:sz w:val="18"/>
          <w:szCs w:val="18"/>
        </w:rPr>
        <w:tab/>
      </w:r>
    </w:p>
    <w:p w14:paraId="134B349B" w14:textId="74B74D4C" w:rsidR="00621576" w:rsidRDefault="00A9091D" w:rsidP="00621576">
      <w:pPr>
        <w:pStyle w:val="Preformatted"/>
        <w:tabs>
          <w:tab w:val="clear" w:pos="959"/>
          <w:tab w:val="clear" w:pos="1918"/>
          <w:tab w:val="left" w:pos="851"/>
          <w:tab w:val="left" w:pos="1418"/>
        </w:tabs>
        <w:spacing w:line="276" w:lineRule="auto"/>
        <w:jc w:val="both"/>
        <w:rPr>
          <w:rFonts w:ascii="Times New Roman" w:hAnsi="Times New Roman"/>
          <w:bCs/>
          <w:sz w:val="24"/>
          <w:szCs w:val="24"/>
        </w:rPr>
      </w:pPr>
      <w:r w:rsidRPr="00AC2397">
        <w:rPr>
          <w:rFonts w:ascii="Times New Roman" w:hAnsi="Times New Roman"/>
          <w:bCs/>
          <w:sz w:val="24"/>
          <w:szCs w:val="24"/>
        </w:rPr>
        <w:t>T</w:t>
      </w:r>
      <w:r w:rsidR="00C425E8" w:rsidRPr="00AC2397">
        <w:rPr>
          <w:rFonts w:ascii="Times New Roman" w:hAnsi="Times New Roman"/>
          <w:bCs/>
          <w:sz w:val="24"/>
          <w:szCs w:val="24"/>
        </w:rPr>
        <w:t xml:space="preserve">eisės grupės vyresnioji patarėja </w:t>
      </w:r>
      <w:r w:rsidR="00C425E8" w:rsidRPr="00AC2397">
        <w:rPr>
          <w:rFonts w:ascii="Times New Roman" w:hAnsi="Times New Roman"/>
          <w:bCs/>
          <w:sz w:val="24"/>
          <w:szCs w:val="24"/>
        </w:rPr>
        <w:tab/>
      </w:r>
      <w:r w:rsidR="00C425E8" w:rsidRPr="00AC2397">
        <w:rPr>
          <w:rFonts w:ascii="Times New Roman" w:hAnsi="Times New Roman"/>
          <w:bCs/>
          <w:sz w:val="24"/>
          <w:szCs w:val="24"/>
        </w:rPr>
        <w:tab/>
      </w:r>
      <w:r w:rsidR="00C425E8" w:rsidRPr="00AC2397">
        <w:rPr>
          <w:rFonts w:ascii="Times New Roman" w:hAnsi="Times New Roman"/>
          <w:bCs/>
          <w:sz w:val="24"/>
          <w:szCs w:val="24"/>
        </w:rPr>
        <w:tab/>
      </w:r>
      <w:r w:rsidR="00C425E8" w:rsidRPr="00AC2397">
        <w:rPr>
          <w:rFonts w:ascii="Times New Roman" w:hAnsi="Times New Roman"/>
          <w:bCs/>
          <w:sz w:val="24"/>
          <w:szCs w:val="24"/>
        </w:rPr>
        <w:tab/>
      </w:r>
      <w:r w:rsidR="00C425E8" w:rsidRPr="00AC2397">
        <w:rPr>
          <w:rFonts w:ascii="Times New Roman" w:hAnsi="Times New Roman"/>
          <w:bCs/>
          <w:sz w:val="24"/>
          <w:szCs w:val="24"/>
        </w:rPr>
        <w:tab/>
        <w:t>Eglė Gasiūnaitė</w:t>
      </w:r>
    </w:p>
    <w:p w14:paraId="7E2A462E" w14:textId="77777777" w:rsidR="00393E20" w:rsidRPr="009337B3" w:rsidRDefault="00393E20" w:rsidP="00621576">
      <w:pPr>
        <w:pStyle w:val="Preformatted"/>
        <w:tabs>
          <w:tab w:val="clear" w:pos="959"/>
          <w:tab w:val="clear" w:pos="1918"/>
          <w:tab w:val="left" w:pos="851"/>
          <w:tab w:val="left" w:pos="1418"/>
        </w:tabs>
        <w:spacing w:line="276" w:lineRule="auto"/>
        <w:jc w:val="both"/>
        <w:rPr>
          <w:rFonts w:ascii="Times New Roman" w:hAnsi="Times New Roman"/>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22D33" w:rsidRPr="00252DE9" w14:paraId="7A64308F" w14:textId="77777777" w:rsidTr="000C7511">
        <w:tc>
          <w:tcPr>
            <w:tcW w:w="9638" w:type="dxa"/>
            <w:hideMark/>
          </w:tcPr>
          <w:p w14:paraId="118A1C16" w14:textId="77777777" w:rsidR="00B22D33" w:rsidRPr="00252DE9" w:rsidRDefault="00F46B9C" w:rsidP="00621576">
            <w:pPr>
              <w:spacing w:before="60" w:after="60" w:line="276" w:lineRule="auto"/>
              <w:rPr>
                <w:rFonts w:ascii="Times New Roman" w:hAnsi="Times New Roman"/>
              </w:rPr>
            </w:pPr>
            <w:sdt>
              <w:sdtPr>
                <w:tag w:val="rengejoNuoroda"/>
                <w:id w:val="-1937428658"/>
                <w:placeholder>
                  <w:docPart w:val="7B26147B85824703BEB639D79A46DF52"/>
                </w:placeholder>
              </w:sdtPr>
              <w:sdtEndPr/>
              <w:sdtContent>
                <w:r>
                  <w:t>Eglė Gasiūnaitė</w:t>
                </w:r>
              </w:sdtContent>
            </w:sdt>
            <w:r w:rsidR="00B22D33" w:rsidRPr="00252DE9">
              <w:rPr>
                <w:rFonts w:ascii="Times New Roman" w:hAnsi="Times New Roman"/>
              </w:rPr>
              <w:t xml:space="preserve">, tel. </w:t>
            </w:r>
            <w:sdt>
              <w:sdtPr>
                <w:tag w:val="rengejoNuorodaTel"/>
                <w:id w:val="396552948"/>
                <w:placeholder>
                  <w:docPart w:val="7BCDC3C7542B4CC9B71E17A8A92BEEF3"/>
                </w:placeholder>
                <w:showingPlcHdr/>
              </w:sdtPr>
              <w:sdtEndPr/>
              <w:sdtContent>
                <w:r>
                  <w:t>8 706 63 766</w:t>
                </w:r>
              </w:sdtContent>
            </w:sdt>
            <w:r w:rsidR="00B22D33" w:rsidRPr="00252DE9">
              <w:rPr>
                <w:rFonts w:ascii="Times New Roman" w:hAnsi="Times New Roman"/>
              </w:rPr>
              <w:t xml:space="preserve">, el. p. </w:t>
            </w:r>
            <w:sdt>
              <w:sdtPr>
                <w:tag w:val="rengejoNuorodaEmail"/>
                <w:id w:val="-8755869"/>
                <w:placeholder>
                  <w:docPart w:val="7BCDC3C7542B4CC9B71E17A8A92BEEF3"/>
                </w:placeholder>
                <w:showingPlcHdr/>
              </w:sdtPr>
              <w:sdtEndPr/>
              <w:sdtContent>
                <w:r>
                  <w:t>egle.gasiunaite@lrv.lt</w:t>
                </w:r>
              </w:sdtContent>
            </w:sdt>
          </w:p>
        </w:tc>
      </w:tr>
    </w:tbl>
    <w:p w14:paraId="25780FDB" w14:textId="2A604B44" w:rsidR="00102D6C" w:rsidRPr="00F31195" w:rsidRDefault="00102D6C" w:rsidP="00621576">
      <w:pPr>
        <w:pStyle w:val="Preformatted"/>
        <w:spacing w:line="276" w:lineRule="auto"/>
        <w:rPr>
          <w:rFonts w:ascii="Times New Roman" w:hAnsi="Times New Roman"/>
          <w:sz w:val="16"/>
          <w:szCs w:val="16"/>
        </w:rPr>
      </w:pPr>
    </w:p>
    <w:sectPr w:rsidR="00102D6C" w:rsidRPr="00F31195">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83FAD" w14:textId="77777777" w:rsidR="00F46B9C" w:rsidRDefault="00F46B9C">
      <w:r>
        <w:separator/>
      </w:r>
    </w:p>
  </w:endnote>
  <w:endnote w:type="continuationSeparator" w:id="0">
    <w:p w14:paraId="5A693733" w14:textId="77777777" w:rsidR="00F46B9C" w:rsidRDefault="00F4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C4ABB" w14:textId="77777777" w:rsidR="00F46B9C" w:rsidRDefault="00F46B9C">
      <w:r>
        <w:separator/>
      </w:r>
    </w:p>
  </w:footnote>
  <w:footnote w:type="continuationSeparator" w:id="0">
    <w:p w14:paraId="14FDE519" w14:textId="77777777" w:rsidR="00F46B9C" w:rsidRDefault="00F46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074DA5C1"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101C">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39E"/>
    <w:multiLevelType w:val="hybridMultilevel"/>
    <w:tmpl w:val="1786CF62"/>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 w15:restartNumberingAfterBreak="0">
    <w:nsid w:val="03561ECE"/>
    <w:multiLevelType w:val="hybridMultilevel"/>
    <w:tmpl w:val="E3442F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43F8C"/>
    <w:multiLevelType w:val="hybridMultilevel"/>
    <w:tmpl w:val="370066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FB6036"/>
    <w:multiLevelType w:val="hybridMultilevel"/>
    <w:tmpl w:val="53BE20D0"/>
    <w:lvl w:ilvl="0" w:tplc="27D8EEA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4603E8"/>
    <w:multiLevelType w:val="hybridMultilevel"/>
    <w:tmpl w:val="EC0AE046"/>
    <w:lvl w:ilvl="0" w:tplc="555E7D5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2492828"/>
    <w:multiLevelType w:val="hybridMultilevel"/>
    <w:tmpl w:val="A1C0C1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B271E"/>
    <w:multiLevelType w:val="hybridMultilevel"/>
    <w:tmpl w:val="4338391C"/>
    <w:lvl w:ilvl="0" w:tplc="707009D8">
      <w:start w:val="1"/>
      <w:numFmt w:val="decimal"/>
      <w:lvlText w:val="%1."/>
      <w:lvlJc w:val="left"/>
      <w:pPr>
        <w:ind w:left="1353" w:hanging="360"/>
      </w:pPr>
      <w:rPr>
        <w:rFonts w:ascii="Times New Roman" w:hAnsi="Times New Roman" w:cs="Times New Roman"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373F24CF"/>
    <w:multiLevelType w:val="hybridMultilevel"/>
    <w:tmpl w:val="113C92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80272CF"/>
    <w:multiLevelType w:val="hybridMultilevel"/>
    <w:tmpl w:val="40267B12"/>
    <w:lvl w:ilvl="0" w:tplc="FBDEFF7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2" w15:restartNumberingAfterBreak="0">
    <w:nsid w:val="3C566D8A"/>
    <w:multiLevelType w:val="hybridMultilevel"/>
    <w:tmpl w:val="4AD2E2E6"/>
    <w:lvl w:ilvl="0" w:tplc="3784449E">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4" w15:restartNumberingAfterBreak="0">
    <w:nsid w:val="50470975"/>
    <w:multiLevelType w:val="hybridMultilevel"/>
    <w:tmpl w:val="97122426"/>
    <w:lvl w:ilvl="0" w:tplc="485C47F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655E47"/>
    <w:multiLevelType w:val="hybridMultilevel"/>
    <w:tmpl w:val="4728439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53CD17C4"/>
    <w:multiLevelType w:val="hybridMultilevel"/>
    <w:tmpl w:val="EAC2A9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03747F"/>
    <w:multiLevelType w:val="hybridMultilevel"/>
    <w:tmpl w:val="F57AD8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6A258DD"/>
    <w:multiLevelType w:val="hybridMultilevel"/>
    <w:tmpl w:val="C5D86C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C768A1"/>
    <w:multiLevelType w:val="multilevel"/>
    <w:tmpl w:val="EF4E464A"/>
    <w:lvl w:ilvl="0">
      <w:start w:val="1"/>
      <w:numFmt w:val="decimal"/>
      <w:lvlText w:val="%1."/>
      <w:lvlJc w:val="left"/>
      <w:pPr>
        <w:ind w:left="1353" w:hanging="360"/>
      </w:pPr>
      <w:rPr>
        <w:i w:val="0"/>
        <w:color w:val="auto"/>
      </w:rPr>
    </w:lvl>
    <w:lvl w:ilvl="1">
      <w:start w:val="1"/>
      <w:numFmt w:val="decimal"/>
      <w:isLgl/>
      <w:lvlText w:val="%1.%2."/>
      <w:lvlJc w:val="left"/>
      <w:pPr>
        <w:ind w:left="1362" w:hanging="435"/>
      </w:pPr>
      <w:rPr>
        <w:rFonts w:hint="default"/>
        <w:b w:val="0"/>
        <w:i w:val="0"/>
        <w:strike w:val="0"/>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1" w15:restartNumberingAfterBreak="0">
    <w:nsid w:val="5F9D56E5"/>
    <w:multiLevelType w:val="hybridMultilevel"/>
    <w:tmpl w:val="8D6CD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AB1E04"/>
    <w:multiLevelType w:val="hybridMultilevel"/>
    <w:tmpl w:val="8DAC7C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0104F9"/>
    <w:multiLevelType w:val="hybridMultilevel"/>
    <w:tmpl w:val="D80831D0"/>
    <w:lvl w:ilvl="0" w:tplc="0427000F">
      <w:start w:val="1"/>
      <w:numFmt w:val="decimal"/>
      <w:lvlText w:val="%1."/>
      <w:lvlJc w:val="left"/>
      <w:pPr>
        <w:ind w:left="1574" w:hanging="360"/>
      </w:pPr>
    </w:lvl>
    <w:lvl w:ilvl="1" w:tplc="04270019" w:tentative="1">
      <w:start w:val="1"/>
      <w:numFmt w:val="lowerLetter"/>
      <w:lvlText w:val="%2."/>
      <w:lvlJc w:val="left"/>
      <w:pPr>
        <w:ind w:left="2294" w:hanging="360"/>
      </w:pPr>
    </w:lvl>
    <w:lvl w:ilvl="2" w:tplc="0427001B" w:tentative="1">
      <w:start w:val="1"/>
      <w:numFmt w:val="lowerRoman"/>
      <w:lvlText w:val="%3."/>
      <w:lvlJc w:val="right"/>
      <w:pPr>
        <w:ind w:left="3014" w:hanging="180"/>
      </w:pPr>
    </w:lvl>
    <w:lvl w:ilvl="3" w:tplc="0427000F" w:tentative="1">
      <w:start w:val="1"/>
      <w:numFmt w:val="decimal"/>
      <w:lvlText w:val="%4."/>
      <w:lvlJc w:val="left"/>
      <w:pPr>
        <w:ind w:left="3734" w:hanging="360"/>
      </w:pPr>
    </w:lvl>
    <w:lvl w:ilvl="4" w:tplc="04270019" w:tentative="1">
      <w:start w:val="1"/>
      <w:numFmt w:val="lowerLetter"/>
      <w:lvlText w:val="%5."/>
      <w:lvlJc w:val="left"/>
      <w:pPr>
        <w:ind w:left="4454" w:hanging="360"/>
      </w:pPr>
    </w:lvl>
    <w:lvl w:ilvl="5" w:tplc="0427001B" w:tentative="1">
      <w:start w:val="1"/>
      <w:numFmt w:val="lowerRoman"/>
      <w:lvlText w:val="%6."/>
      <w:lvlJc w:val="right"/>
      <w:pPr>
        <w:ind w:left="5174" w:hanging="180"/>
      </w:pPr>
    </w:lvl>
    <w:lvl w:ilvl="6" w:tplc="0427000F" w:tentative="1">
      <w:start w:val="1"/>
      <w:numFmt w:val="decimal"/>
      <w:lvlText w:val="%7."/>
      <w:lvlJc w:val="left"/>
      <w:pPr>
        <w:ind w:left="5894" w:hanging="360"/>
      </w:pPr>
    </w:lvl>
    <w:lvl w:ilvl="7" w:tplc="04270019" w:tentative="1">
      <w:start w:val="1"/>
      <w:numFmt w:val="lowerLetter"/>
      <w:lvlText w:val="%8."/>
      <w:lvlJc w:val="left"/>
      <w:pPr>
        <w:ind w:left="6614" w:hanging="360"/>
      </w:pPr>
    </w:lvl>
    <w:lvl w:ilvl="8" w:tplc="0427001B" w:tentative="1">
      <w:start w:val="1"/>
      <w:numFmt w:val="lowerRoman"/>
      <w:lvlText w:val="%9."/>
      <w:lvlJc w:val="right"/>
      <w:pPr>
        <w:ind w:left="7334" w:hanging="180"/>
      </w:pPr>
    </w:lvl>
  </w:abstractNum>
  <w:abstractNum w:abstractNumId="25"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F0E32CA"/>
    <w:multiLevelType w:val="hybridMultilevel"/>
    <w:tmpl w:val="3D2AFD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9" w15:restartNumberingAfterBreak="0">
    <w:nsid w:val="7A590A74"/>
    <w:multiLevelType w:val="hybridMultilevel"/>
    <w:tmpl w:val="4C5262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7848E0"/>
    <w:multiLevelType w:val="hybridMultilevel"/>
    <w:tmpl w:val="D48A66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8"/>
  </w:num>
  <w:num w:numId="3">
    <w:abstractNumId w:val="20"/>
  </w:num>
  <w:num w:numId="4">
    <w:abstractNumId w:val="7"/>
  </w:num>
  <w:num w:numId="5">
    <w:abstractNumId w:val="10"/>
  </w:num>
  <w:num w:numId="6">
    <w:abstractNumId w:val="25"/>
  </w:num>
  <w:num w:numId="7">
    <w:abstractNumId w:val="13"/>
  </w:num>
  <w:num w:numId="8">
    <w:abstractNumId w:val="27"/>
  </w:num>
  <w:num w:numId="9">
    <w:abstractNumId w:val="22"/>
  </w:num>
  <w:num w:numId="10">
    <w:abstractNumId w:val="3"/>
  </w:num>
  <w:num w:numId="11">
    <w:abstractNumId w:val="11"/>
  </w:num>
  <w:num w:numId="12">
    <w:abstractNumId w:val="5"/>
  </w:num>
  <w:num w:numId="13">
    <w:abstractNumId w:val="21"/>
  </w:num>
  <w:num w:numId="14">
    <w:abstractNumId w:val="1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5"/>
  </w:num>
  <w:num w:numId="18">
    <w:abstractNumId w:val="12"/>
  </w:num>
  <w:num w:numId="19">
    <w:abstractNumId w:val="2"/>
  </w:num>
  <w:num w:numId="20">
    <w:abstractNumId w:val="19"/>
  </w:num>
  <w:num w:numId="21">
    <w:abstractNumId w:val="9"/>
  </w:num>
  <w:num w:numId="22">
    <w:abstractNumId w:val="24"/>
  </w:num>
  <w:num w:numId="23">
    <w:abstractNumId w:val="6"/>
  </w:num>
  <w:num w:numId="24">
    <w:abstractNumId w:val="18"/>
  </w:num>
  <w:num w:numId="25">
    <w:abstractNumId w:val="30"/>
  </w:num>
  <w:num w:numId="26">
    <w:abstractNumId w:val="1"/>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9"/>
  </w:num>
  <w:num w:numId="30">
    <w:abstractNumId w:val="1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0F86"/>
    <w:rsid w:val="00003A59"/>
    <w:rsid w:val="00004D15"/>
    <w:rsid w:val="0000500F"/>
    <w:rsid w:val="00005CBE"/>
    <w:rsid w:val="00007AB3"/>
    <w:rsid w:val="0001029B"/>
    <w:rsid w:val="0001209E"/>
    <w:rsid w:val="00014A11"/>
    <w:rsid w:val="00014C1A"/>
    <w:rsid w:val="000157A5"/>
    <w:rsid w:val="00016343"/>
    <w:rsid w:val="0001694A"/>
    <w:rsid w:val="00016F71"/>
    <w:rsid w:val="00021BBE"/>
    <w:rsid w:val="00021DF5"/>
    <w:rsid w:val="00022444"/>
    <w:rsid w:val="0002270C"/>
    <w:rsid w:val="000234A3"/>
    <w:rsid w:val="00024D8A"/>
    <w:rsid w:val="00024E56"/>
    <w:rsid w:val="00025F37"/>
    <w:rsid w:val="00026A97"/>
    <w:rsid w:val="00031870"/>
    <w:rsid w:val="00031E24"/>
    <w:rsid w:val="000326A5"/>
    <w:rsid w:val="00032900"/>
    <w:rsid w:val="00035E99"/>
    <w:rsid w:val="00041457"/>
    <w:rsid w:val="00042EC0"/>
    <w:rsid w:val="000438A4"/>
    <w:rsid w:val="00050664"/>
    <w:rsid w:val="000519E6"/>
    <w:rsid w:val="00053855"/>
    <w:rsid w:val="00053FCD"/>
    <w:rsid w:val="00054944"/>
    <w:rsid w:val="00057A87"/>
    <w:rsid w:val="00057E5F"/>
    <w:rsid w:val="0006015C"/>
    <w:rsid w:val="0006244B"/>
    <w:rsid w:val="00063DB2"/>
    <w:rsid w:val="00066DAF"/>
    <w:rsid w:val="00073885"/>
    <w:rsid w:val="000750B4"/>
    <w:rsid w:val="00076F0B"/>
    <w:rsid w:val="00077773"/>
    <w:rsid w:val="00080379"/>
    <w:rsid w:val="00081CAB"/>
    <w:rsid w:val="00084DFE"/>
    <w:rsid w:val="00084EC4"/>
    <w:rsid w:val="000865A1"/>
    <w:rsid w:val="0009099A"/>
    <w:rsid w:val="00091B1F"/>
    <w:rsid w:val="00092D46"/>
    <w:rsid w:val="000953F5"/>
    <w:rsid w:val="00095B94"/>
    <w:rsid w:val="000A26D1"/>
    <w:rsid w:val="000A3A70"/>
    <w:rsid w:val="000A4509"/>
    <w:rsid w:val="000A53DA"/>
    <w:rsid w:val="000A629A"/>
    <w:rsid w:val="000B41D0"/>
    <w:rsid w:val="000B5A95"/>
    <w:rsid w:val="000B64D3"/>
    <w:rsid w:val="000C0FDC"/>
    <w:rsid w:val="000C101C"/>
    <w:rsid w:val="000C29B5"/>
    <w:rsid w:val="000C3A55"/>
    <w:rsid w:val="000C58DB"/>
    <w:rsid w:val="000C6703"/>
    <w:rsid w:val="000C7511"/>
    <w:rsid w:val="000D3187"/>
    <w:rsid w:val="000D38E2"/>
    <w:rsid w:val="000D64B7"/>
    <w:rsid w:val="000D7584"/>
    <w:rsid w:val="000E17A3"/>
    <w:rsid w:val="000E1F5E"/>
    <w:rsid w:val="000E2E49"/>
    <w:rsid w:val="000E399D"/>
    <w:rsid w:val="000E43F3"/>
    <w:rsid w:val="000E7DEB"/>
    <w:rsid w:val="000F02D4"/>
    <w:rsid w:val="000F525A"/>
    <w:rsid w:val="000F6482"/>
    <w:rsid w:val="000F7A39"/>
    <w:rsid w:val="00100952"/>
    <w:rsid w:val="001011CE"/>
    <w:rsid w:val="00102D6C"/>
    <w:rsid w:val="0010303E"/>
    <w:rsid w:val="0010425B"/>
    <w:rsid w:val="0010646D"/>
    <w:rsid w:val="0011010C"/>
    <w:rsid w:val="00110563"/>
    <w:rsid w:val="001106C4"/>
    <w:rsid w:val="00110CB0"/>
    <w:rsid w:val="00114699"/>
    <w:rsid w:val="0011512C"/>
    <w:rsid w:val="001159B2"/>
    <w:rsid w:val="0012461E"/>
    <w:rsid w:val="001248A5"/>
    <w:rsid w:val="001259E8"/>
    <w:rsid w:val="00127B07"/>
    <w:rsid w:val="00130677"/>
    <w:rsid w:val="00131AE2"/>
    <w:rsid w:val="00132840"/>
    <w:rsid w:val="0013342A"/>
    <w:rsid w:val="001334FD"/>
    <w:rsid w:val="00133C13"/>
    <w:rsid w:val="00135D6F"/>
    <w:rsid w:val="00142A77"/>
    <w:rsid w:val="00143FA3"/>
    <w:rsid w:val="00144153"/>
    <w:rsid w:val="00145860"/>
    <w:rsid w:val="00146FE9"/>
    <w:rsid w:val="001546EB"/>
    <w:rsid w:val="00155B29"/>
    <w:rsid w:val="001576E4"/>
    <w:rsid w:val="00157E80"/>
    <w:rsid w:val="00165106"/>
    <w:rsid w:val="00166045"/>
    <w:rsid w:val="00172567"/>
    <w:rsid w:val="00177DD6"/>
    <w:rsid w:val="00177FE0"/>
    <w:rsid w:val="00181352"/>
    <w:rsid w:val="001823E3"/>
    <w:rsid w:val="00183C64"/>
    <w:rsid w:val="00190A8E"/>
    <w:rsid w:val="00192957"/>
    <w:rsid w:val="00192BD3"/>
    <w:rsid w:val="00192F53"/>
    <w:rsid w:val="0019404A"/>
    <w:rsid w:val="00196389"/>
    <w:rsid w:val="00196FBD"/>
    <w:rsid w:val="00197A8B"/>
    <w:rsid w:val="001A0942"/>
    <w:rsid w:val="001A0AFB"/>
    <w:rsid w:val="001A28EC"/>
    <w:rsid w:val="001A29A5"/>
    <w:rsid w:val="001A3604"/>
    <w:rsid w:val="001A39E6"/>
    <w:rsid w:val="001A47A2"/>
    <w:rsid w:val="001A52F1"/>
    <w:rsid w:val="001B0175"/>
    <w:rsid w:val="001B0D4B"/>
    <w:rsid w:val="001B3188"/>
    <w:rsid w:val="001B5BDF"/>
    <w:rsid w:val="001C085F"/>
    <w:rsid w:val="001C0FDA"/>
    <w:rsid w:val="001C3A13"/>
    <w:rsid w:val="001C733E"/>
    <w:rsid w:val="001D1D35"/>
    <w:rsid w:val="001D2FC2"/>
    <w:rsid w:val="001D3BFC"/>
    <w:rsid w:val="001D42F2"/>
    <w:rsid w:val="001D4735"/>
    <w:rsid w:val="001D657E"/>
    <w:rsid w:val="001D7CAF"/>
    <w:rsid w:val="001E00AE"/>
    <w:rsid w:val="001E068A"/>
    <w:rsid w:val="001E0DFE"/>
    <w:rsid w:val="001E4182"/>
    <w:rsid w:val="001E4E86"/>
    <w:rsid w:val="001E519B"/>
    <w:rsid w:val="001E51CB"/>
    <w:rsid w:val="001E549C"/>
    <w:rsid w:val="001E54BD"/>
    <w:rsid w:val="001E5FDF"/>
    <w:rsid w:val="001E642D"/>
    <w:rsid w:val="001E66D1"/>
    <w:rsid w:val="001E7DBA"/>
    <w:rsid w:val="001F0C10"/>
    <w:rsid w:val="001F422E"/>
    <w:rsid w:val="001F4998"/>
    <w:rsid w:val="001F70FF"/>
    <w:rsid w:val="002000AA"/>
    <w:rsid w:val="00200D01"/>
    <w:rsid w:val="00200F85"/>
    <w:rsid w:val="00201C5F"/>
    <w:rsid w:val="00203C53"/>
    <w:rsid w:val="00205891"/>
    <w:rsid w:val="00206F9D"/>
    <w:rsid w:val="0020756B"/>
    <w:rsid w:val="002142AC"/>
    <w:rsid w:val="00214908"/>
    <w:rsid w:val="00215BDC"/>
    <w:rsid w:val="00223ABC"/>
    <w:rsid w:val="00223C20"/>
    <w:rsid w:val="00224E67"/>
    <w:rsid w:val="0022601F"/>
    <w:rsid w:val="0023002C"/>
    <w:rsid w:val="002309BC"/>
    <w:rsid w:val="002342FD"/>
    <w:rsid w:val="00234CE8"/>
    <w:rsid w:val="002372A2"/>
    <w:rsid w:val="0024153E"/>
    <w:rsid w:val="00242267"/>
    <w:rsid w:val="00243306"/>
    <w:rsid w:val="0024513A"/>
    <w:rsid w:val="0024605B"/>
    <w:rsid w:val="002504E7"/>
    <w:rsid w:val="00250E0C"/>
    <w:rsid w:val="002519D4"/>
    <w:rsid w:val="00252343"/>
    <w:rsid w:val="00252DE9"/>
    <w:rsid w:val="00253749"/>
    <w:rsid w:val="00253A8B"/>
    <w:rsid w:val="0025584E"/>
    <w:rsid w:val="002567D7"/>
    <w:rsid w:val="00257415"/>
    <w:rsid w:val="00262724"/>
    <w:rsid w:val="00264654"/>
    <w:rsid w:val="00264E4C"/>
    <w:rsid w:val="002714FB"/>
    <w:rsid w:val="00271AA8"/>
    <w:rsid w:val="0027224D"/>
    <w:rsid w:val="00273A44"/>
    <w:rsid w:val="00274709"/>
    <w:rsid w:val="00275283"/>
    <w:rsid w:val="0027722B"/>
    <w:rsid w:val="00277532"/>
    <w:rsid w:val="00277FF5"/>
    <w:rsid w:val="00281564"/>
    <w:rsid w:val="002815DC"/>
    <w:rsid w:val="00281D0B"/>
    <w:rsid w:val="00281DDA"/>
    <w:rsid w:val="002856EB"/>
    <w:rsid w:val="00291847"/>
    <w:rsid w:val="00292B19"/>
    <w:rsid w:val="00294CA6"/>
    <w:rsid w:val="00296810"/>
    <w:rsid w:val="00296A46"/>
    <w:rsid w:val="002A1DBA"/>
    <w:rsid w:val="002A4717"/>
    <w:rsid w:val="002A4FC8"/>
    <w:rsid w:val="002A6295"/>
    <w:rsid w:val="002A6631"/>
    <w:rsid w:val="002A67AC"/>
    <w:rsid w:val="002A75DC"/>
    <w:rsid w:val="002A7DC5"/>
    <w:rsid w:val="002B0871"/>
    <w:rsid w:val="002B114E"/>
    <w:rsid w:val="002B247B"/>
    <w:rsid w:val="002B425A"/>
    <w:rsid w:val="002B45A7"/>
    <w:rsid w:val="002B6C54"/>
    <w:rsid w:val="002C0813"/>
    <w:rsid w:val="002C10CD"/>
    <w:rsid w:val="002C3221"/>
    <w:rsid w:val="002C5AED"/>
    <w:rsid w:val="002C78CD"/>
    <w:rsid w:val="002D11EF"/>
    <w:rsid w:val="002D283C"/>
    <w:rsid w:val="002D2972"/>
    <w:rsid w:val="002D32DE"/>
    <w:rsid w:val="002D46E1"/>
    <w:rsid w:val="002D5124"/>
    <w:rsid w:val="002D6413"/>
    <w:rsid w:val="002D6F28"/>
    <w:rsid w:val="002E0949"/>
    <w:rsid w:val="002E0CD5"/>
    <w:rsid w:val="002E2581"/>
    <w:rsid w:val="002F02F2"/>
    <w:rsid w:val="002F0F06"/>
    <w:rsid w:val="002F15CC"/>
    <w:rsid w:val="002F2265"/>
    <w:rsid w:val="002F4197"/>
    <w:rsid w:val="002F6433"/>
    <w:rsid w:val="002F723D"/>
    <w:rsid w:val="003001BC"/>
    <w:rsid w:val="00300263"/>
    <w:rsid w:val="003016C4"/>
    <w:rsid w:val="00301777"/>
    <w:rsid w:val="00301D66"/>
    <w:rsid w:val="00302FF6"/>
    <w:rsid w:val="0030484D"/>
    <w:rsid w:val="0030522B"/>
    <w:rsid w:val="003052D8"/>
    <w:rsid w:val="00305B94"/>
    <w:rsid w:val="00306931"/>
    <w:rsid w:val="00306A3D"/>
    <w:rsid w:val="00306EF6"/>
    <w:rsid w:val="003104B6"/>
    <w:rsid w:val="00310818"/>
    <w:rsid w:val="00311512"/>
    <w:rsid w:val="00313ED7"/>
    <w:rsid w:val="0031476C"/>
    <w:rsid w:val="0031581F"/>
    <w:rsid w:val="00316543"/>
    <w:rsid w:val="003169BB"/>
    <w:rsid w:val="003176EB"/>
    <w:rsid w:val="00320719"/>
    <w:rsid w:val="00323896"/>
    <w:rsid w:val="00323977"/>
    <w:rsid w:val="003262F9"/>
    <w:rsid w:val="003266E9"/>
    <w:rsid w:val="00327147"/>
    <w:rsid w:val="003275BD"/>
    <w:rsid w:val="003277C6"/>
    <w:rsid w:val="00330CE2"/>
    <w:rsid w:val="00331DB2"/>
    <w:rsid w:val="0033393E"/>
    <w:rsid w:val="00334B9E"/>
    <w:rsid w:val="00335879"/>
    <w:rsid w:val="00337ABB"/>
    <w:rsid w:val="00337FD2"/>
    <w:rsid w:val="00340E2D"/>
    <w:rsid w:val="0034309D"/>
    <w:rsid w:val="0035103F"/>
    <w:rsid w:val="003512EE"/>
    <w:rsid w:val="0035171A"/>
    <w:rsid w:val="00353CDD"/>
    <w:rsid w:val="0035534B"/>
    <w:rsid w:val="00357023"/>
    <w:rsid w:val="00357CE5"/>
    <w:rsid w:val="00361032"/>
    <w:rsid w:val="00361DEC"/>
    <w:rsid w:val="00362548"/>
    <w:rsid w:val="003629C4"/>
    <w:rsid w:val="00364D39"/>
    <w:rsid w:val="00364E5E"/>
    <w:rsid w:val="00365AD4"/>
    <w:rsid w:val="00372F06"/>
    <w:rsid w:val="0037511A"/>
    <w:rsid w:val="00381E0E"/>
    <w:rsid w:val="00387674"/>
    <w:rsid w:val="00393E20"/>
    <w:rsid w:val="00394B6A"/>
    <w:rsid w:val="003953FF"/>
    <w:rsid w:val="00395DC8"/>
    <w:rsid w:val="0039693C"/>
    <w:rsid w:val="00397674"/>
    <w:rsid w:val="003A03DB"/>
    <w:rsid w:val="003A0D45"/>
    <w:rsid w:val="003A1818"/>
    <w:rsid w:val="003A27B5"/>
    <w:rsid w:val="003A33DF"/>
    <w:rsid w:val="003A52CF"/>
    <w:rsid w:val="003B0493"/>
    <w:rsid w:val="003B234D"/>
    <w:rsid w:val="003B25A5"/>
    <w:rsid w:val="003B6E67"/>
    <w:rsid w:val="003B796A"/>
    <w:rsid w:val="003C0789"/>
    <w:rsid w:val="003C2A78"/>
    <w:rsid w:val="003C4F7A"/>
    <w:rsid w:val="003C50A6"/>
    <w:rsid w:val="003C6AA8"/>
    <w:rsid w:val="003C6B06"/>
    <w:rsid w:val="003C6E73"/>
    <w:rsid w:val="003D1C81"/>
    <w:rsid w:val="003D456C"/>
    <w:rsid w:val="003D5AAE"/>
    <w:rsid w:val="003E0750"/>
    <w:rsid w:val="003E0F5F"/>
    <w:rsid w:val="003E17C2"/>
    <w:rsid w:val="003E447E"/>
    <w:rsid w:val="003E46B4"/>
    <w:rsid w:val="003E6957"/>
    <w:rsid w:val="003F0F81"/>
    <w:rsid w:val="003F1BF2"/>
    <w:rsid w:val="003F3777"/>
    <w:rsid w:val="003F76E1"/>
    <w:rsid w:val="004018B5"/>
    <w:rsid w:val="00401F00"/>
    <w:rsid w:val="00403142"/>
    <w:rsid w:val="00403C9B"/>
    <w:rsid w:val="00406A3E"/>
    <w:rsid w:val="004104B9"/>
    <w:rsid w:val="0041341C"/>
    <w:rsid w:val="004212F9"/>
    <w:rsid w:val="0042141E"/>
    <w:rsid w:val="00423A3F"/>
    <w:rsid w:val="004255B3"/>
    <w:rsid w:val="004268BE"/>
    <w:rsid w:val="0043064A"/>
    <w:rsid w:val="00430B2D"/>
    <w:rsid w:val="00434DB0"/>
    <w:rsid w:val="00436875"/>
    <w:rsid w:val="004422A7"/>
    <w:rsid w:val="00444E06"/>
    <w:rsid w:val="004459C4"/>
    <w:rsid w:val="00445FA1"/>
    <w:rsid w:val="00446C4C"/>
    <w:rsid w:val="00450321"/>
    <w:rsid w:val="00451E5D"/>
    <w:rsid w:val="00452A66"/>
    <w:rsid w:val="0045679C"/>
    <w:rsid w:val="004601BD"/>
    <w:rsid w:val="0046139F"/>
    <w:rsid w:val="00463362"/>
    <w:rsid w:val="0047039D"/>
    <w:rsid w:val="00470A83"/>
    <w:rsid w:val="004754F9"/>
    <w:rsid w:val="0047584A"/>
    <w:rsid w:val="00475BE3"/>
    <w:rsid w:val="0047603D"/>
    <w:rsid w:val="004766A4"/>
    <w:rsid w:val="00477037"/>
    <w:rsid w:val="004805A2"/>
    <w:rsid w:val="00480FC6"/>
    <w:rsid w:val="0048176F"/>
    <w:rsid w:val="004823B1"/>
    <w:rsid w:val="00484C6F"/>
    <w:rsid w:val="00486A3C"/>
    <w:rsid w:val="00486AB0"/>
    <w:rsid w:val="00487479"/>
    <w:rsid w:val="004874DA"/>
    <w:rsid w:val="00491DD1"/>
    <w:rsid w:val="0049201A"/>
    <w:rsid w:val="00492BB2"/>
    <w:rsid w:val="004949D4"/>
    <w:rsid w:val="004975E9"/>
    <w:rsid w:val="004A0EE3"/>
    <w:rsid w:val="004A170B"/>
    <w:rsid w:val="004A2DD0"/>
    <w:rsid w:val="004A7564"/>
    <w:rsid w:val="004B16CE"/>
    <w:rsid w:val="004B1DF0"/>
    <w:rsid w:val="004B3BC4"/>
    <w:rsid w:val="004B6A36"/>
    <w:rsid w:val="004B7353"/>
    <w:rsid w:val="004C0EDF"/>
    <w:rsid w:val="004C1D3F"/>
    <w:rsid w:val="004C6211"/>
    <w:rsid w:val="004D2361"/>
    <w:rsid w:val="004D6B7E"/>
    <w:rsid w:val="004D6CB1"/>
    <w:rsid w:val="004E49B5"/>
    <w:rsid w:val="004E4E00"/>
    <w:rsid w:val="004E56D6"/>
    <w:rsid w:val="004E6B1D"/>
    <w:rsid w:val="004E79EB"/>
    <w:rsid w:val="004F2BE2"/>
    <w:rsid w:val="004F3453"/>
    <w:rsid w:val="004F767D"/>
    <w:rsid w:val="004F788D"/>
    <w:rsid w:val="005004AF"/>
    <w:rsid w:val="005006BA"/>
    <w:rsid w:val="005018D5"/>
    <w:rsid w:val="005033FC"/>
    <w:rsid w:val="00504835"/>
    <w:rsid w:val="0050537C"/>
    <w:rsid w:val="00511B5B"/>
    <w:rsid w:val="00511DBD"/>
    <w:rsid w:val="0051472C"/>
    <w:rsid w:val="00516511"/>
    <w:rsid w:val="00520335"/>
    <w:rsid w:val="005263C3"/>
    <w:rsid w:val="00531FC8"/>
    <w:rsid w:val="00532263"/>
    <w:rsid w:val="005347E5"/>
    <w:rsid w:val="00535BD3"/>
    <w:rsid w:val="00540317"/>
    <w:rsid w:val="00543A9C"/>
    <w:rsid w:val="00543E16"/>
    <w:rsid w:val="005443E3"/>
    <w:rsid w:val="005453FF"/>
    <w:rsid w:val="005456CD"/>
    <w:rsid w:val="00554371"/>
    <w:rsid w:val="00557061"/>
    <w:rsid w:val="0055788A"/>
    <w:rsid w:val="005613AF"/>
    <w:rsid w:val="00561C79"/>
    <w:rsid w:val="00563DC7"/>
    <w:rsid w:val="00564A0C"/>
    <w:rsid w:val="00572988"/>
    <w:rsid w:val="005739F8"/>
    <w:rsid w:val="005757C6"/>
    <w:rsid w:val="005800FD"/>
    <w:rsid w:val="00586B74"/>
    <w:rsid w:val="00591830"/>
    <w:rsid w:val="0059217F"/>
    <w:rsid w:val="0059281A"/>
    <w:rsid w:val="00595DFE"/>
    <w:rsid w:val="005970A9"/>
    <w:rsid w:val="0059784C"/>
    <w:rsid w:val="005A12ED"/>
    <w:rsid w:val="005A29BC"/>
    <w:rsid w:val="005A2F0D"/>
    <w:rsid w:val="005A33D5"/>
    <w:rsid w:val="005A4881"/>
    <w:rsid w:val="005B0AB3"/>
    <w:rsid w:val="005B30FD"/>
    <w:rsid w:val="005B5115"/>
    <w:rsid w:val="005B54AD"/>
    <w:rsid w:val="005B55C9"/>
    <w:rsid w:val="005B58DD"/>
    <w:rsid w:val="005C0E9C"/>
    <w:rsid w:val="005C2FFA"/>
    <w:rsid w:val="005C5A71"/>
    <w:rsid w:val="005D189B"/>
    <w:rsid w:val="005D44EC"/>
    <w:rsid w:val="005D492E"/>
    <w:rsid w:val="005D50E1"/>
    <w:rsid w:val="005D5C47"/>
    <w:rsid w:val="005E38BB"/>
    <w:rsid w:val="005E6326"/>
    <w:rsid w:val="005E6D29"/>
    <w:rsid w:val="005F015F"/>
    <w:rsid w:val="005F08B9"/>
    <w:rsid w:val="005F458D"/>
    <w:rsid w:val="006012F1"/>
    <w:rsid w:val="00602B90"/>
    <w:rsid w:val="00604722"/>
    <w:rsid w:val="00606A42"/>
    <w:rsid w:val="0061046A"/>
    <w:rsid w:val="00612D48"/>
    <w:rsid w:val="00614A8F"/>
    <w:rsid w:val="00615187"/>
    <w:rsid w:val="00616BBD"/>
    <w:rsid w:val="006173F5"/>
    <w:rsid w:val="00620B33"/>
    <w:rsid w:val="00621576"/>
    <w:rsid w:val="0062214B"/>
    <w:rsid w:val="006259D4"/>
    <w:rsid w:val="00625B05"/>
    <w:rsid w:val="00627E60"/>
    <w:rsid w:val="00631550"/>
    <w:rsid w:val="0063193D"/>
    <w:rsid w:val="0063263E"/>
    <w:rsid w:val="00633E25"/>
    <w:rsid w:val="00634871"/>
    <w:rsid w:val="00634BAB"/>
    <w:rsid w:val="00635393"/>
    <w:rsid w:val="00636BBA"/>
    <w:rsid w:val="00637BF7"/>
    <w:rsid w:val="006454E4"/>
    <w:rsid w:val="00646535"/>
    <w:rsid w:val="00647836"/>
    <w:rsid w:val="0065022D"/>
    <w:rsid w:val="006509A8"/>
    <w:rsid w:val="00652AF8"/>
    <w:rsid w:val="00654DA3"/>
    <w:rsid w:val="00655F90"/>
    <w:rsid w:val="006617E2"/>
    <w:rsid w:val="00662481"/>
    <w:rsid w:val="006650A8"/>
    <w:rsid w:val="00666AAC"/>
    <w:rsid w:val="00670AA9"/>
    <w:rsid w:val="006713F8"/>
    <w:rsid w:val="006714A9"/>
    <w:rsid w:val="00674780"/>
    <w:rsid w:val="0067630F"/>
    <w:rsid w:val="006869B3"/>
    <w:rsid w:val="00687F19"/>
    <w:rsid w:val="006906FE"/>
    <w:rsid w:val="00693118"/>
    <w:rsid w:val="006954D7"/>
    <w:rsid w:val="006957A9"/>
    <w:rsid w:val="00697D4F"/>
    <w:rsid w:val="006A1B84"/>
    <w:rsid w:val="006A2E45"/>
    <w:rsid w:val="006A39F2"/>
    <w:rsid w:val="006A4F0F"/>
    <w:rsid w:val="006A5C01"/>
    <w:rsid w:val="006A6677"/>
    <w:rsid w:val="006A6EDD"/>
    <w:rsid w:val="006B03A4"/>
    <w:rsid w:val="006B1C50"/>
    <w:rsid w:val="006B2DEC"/>
    <w:rsid w:val="006B51F4"/>
    <w:rsid w:val="006B5A19"/>
    <w:rsid w:val="006B63D8"/>
    <w:rsid w:val="006B6959"/>
    <w:rsid w:val="006C090D"/>
    <w:rsid w:val="006C6125"/>
    <w:rsid w:val="006C61FC"/>
    <w:rsid w:val="006C77D3"/>
    <w:rsid w:val="006D3621"/>
    <w:rsid w:val="006D3F68"/>
    <w:rsid w:val="006D553F"/>
    <w:rsid w:val="006D7DD2"/>
    <w:rsid w:val="006E0A5B"/>
    <w:rsid w:val="006E2AAC"/>
    <w:rsid w:val="006E45D2"/>
    <w:rsid w:val="006E5ACC"/>
    <w:rsid w:val="006E5F81"/>
    <w:rsid w:val="006F0296"/>
    <w:rsid w:val="006F2CCF"/>
    <w:rsid w:val="006F58A8"/>
    <w:rsid w:val="006F678F"/>
    <w:rsid w:val="00700C5B"/>
    <w:rsid w:val="00705054"/>
    <w:rsid w:val="00705432"/>
    <w:rsid w:val="0070571F"/>
    <w:rsid w:val="00707E1E"/>
    <w:rsid w:val="00713E72"/>
    <w:rsid w:val="0071449F"/>
    <w:rsid w:val="0071676F"/>
    <w:rsid w:val="007211B9"/>
    <w:rsid w:val="00721510"/>
    <w:rsid w:val="00721D28"/>
    <w:rsid w:val="00722E0A"/>
    <w:rsid w:val="0072304C"/>
    <w:rsid w:val="00723793"/>
    <w:rsid w:val="00724113"/>
    <w:rsid w:val="007250AA"/>
    <w:rsid w:val="0072632D"/>
    <w:rsid w:val="00727ACB"/>
    <w:rsid w:val="00730560"/>
    <w:rsid w:val="00730F70"/>
    <w:rsid w:val="00741DD8"/>
    <w:rsid w:val="00741E4A"/>
    <w:rsid w:val="00742411"/>
    <w:rsid w:val="0074242B"/>
    <w:rsid w:val="00742C07"/>
    <w:rsid w:val="00743EED"/>
    <w:rsid w:val="0074551C"/>
    <w:rsid w:val="00746090"/>
    <w:rsid w:val="007462DE"/>
    <w:rsid w:val="00747011"/>
    <w:rsid w:val="00747014"/>
    <w:rsid w:val="0074737A"/>
    <w:rsid w:val="00747EC2"/>
    <w:rsid w:val="0075157F"/>
    <w:rsid w:val="00751BEE"/>
    <w:rsid w:val="00751EDF"/>
    <w:rsid w:val="007537B2"/>
    <w:rsid w:val="00753E24"/>
    <w:rsid w:val="00755046"/>
    <w:rsid w:val="00755EE8"/>
    <w:rsid w:val="00756303"/>
    <w:rsid w:val="00762D89"/>
    <w:rsid w:val="00763118"/>
    <w:rsid w:val="007650A3"/>
    <w:rsid w:val="00765945"/>
    <w:rsid w:val="00765BE7"/>
    <w:rsid w:val="0076601F"/>
    <w:rsid w:val="00770F73"/>
    <w:rsid w:val="00771C0C"/>
    <w:rsid w:val="007726F4"/>
    <w:rsid w:val="00773557"/>
    <w:rsid w:val="00774900"/>
    <w:rsid w:val="007755BA"/>
    <w:rsid w:val="007853B8"/>
    <w:rsid w:val="0078718D"/>
    <w:rsid w:val="00790946"/>
    <w:rsid w:val="0079585D"/>
    <w:rsid w:val="0079676C"/>
    <w:rsid w:val="00797406"/>
    <w:rsid w:val="00797F09"/>
    <w:rsid w:val="007A04E7"/>
    <w:rsid w:val="007A1737"/>
    <w:rsid w:val="007A20F7"/>
    <w:rsid w:val="007A214A"/>
    <w:rsid w:val="007A227D"/>
    <w:rsid w:val="007A2DD3"/>
    <w:rsid w:val="007A50AC"/>
    <w:rsid w:val="007A5C4F"/>
    <w:rsid w:val="007A6836"/>
    <w:rsid w:val="007A7B7F"/>
    <w:rsid w:val="007B2783"/>
    <w:rsid w:val="007B3AC8"/>
    <w:rsid w:val="007B612D"/>
    <w:rsid w:val="007C0487"/>
    <w:rsid w:val="007C0A25"/>
    <w:rsid w:val="007C203E"/>
    <w:rsid w:val="007C2BE6"/>
    <w:rsid w:val="007C3703"/>
    <w:rsid w:val="007C37B3"/>
    <w:rsid w:val="007C5E52"/>
    <w:rsid w:val="007C6FB2"/>
    <w:rsid w:val="007D0258"/>
    <w:rsid w:val="007D0A34"/>
    <w:rsid w:val="007D0DA1"/>
    <w:rsid w:val="007D0E7B"/>
    <w:rsid w:val="007D2308"/>
    <w:rsid w:val="007D7B03"/>
    <w:rsid w:val="007E6A8F"/>
    <w:rsid w:val="007F1F07"/>
    <w:rsid w:val="007F1F5F"/>
    <w:rsid w:val="007F26B3"/>
    <w:rsid w:val="007F2DC8"/>
    <w:rsid w:val="007F38E7"/>
    <w:rsid w:val="007F4320"/>
    <w:rsid w:val="007F4D77"/>
    <w:rsid w:val="007F785D"/>
    <w:rsid w:val="007F7B27"/>
    <w:rsid w:val="00801385"/>
    <w:rsid w:val="008025DF"/>
    <w:rsid w:val="008026D2"/>
    <w:rsid w:val="0080374C"/>
    <w:rsid w:val="00804392"/>
    <w:rsid w:val="008049D5"/>
    <w:rsid w:val="00804AE9"/>
    <w:rsid w:val="00805694"/>
    <w:rsid w:val="008108BC"/>
    <w:rsid w:val="00811485"/>
    <w:rsid w:val="008117EA"/>
    <w:rsid w:val="0081446D"/>
    <w:rsid w:val="00814A02"/>
    <w:rsid w:val="008151A1"/>
    <w:rsid w:val="00817445"/>
    <w:rsid w:val="0082161A"/>
    <w:rsid w:val="0082242C"/>
    <w:rsid w:val="00824834"/>
    <w:rsid w:val="008313F8"/>
    <w:rsid w:val="0083162F"/>
    <w:rsid w:val="008321E4"/>
    <w:rsid w:val="00832AAF"/>
    <w:rsid w:val="00832F5B"/>
    <w:rsid w:val="00834B73"/>
    <w:rsid w:val="0083539E"/>
    <w:rsid w:val="00840465"/>
    <w:rsid w:val="00847411"/>
    <w:rsid w:val="00851192"/>
    <w:rsid w:val="00855674"/>
    <w:rsid w:val="00861CA6"/>
    <w:rsid w:val="008622B7"/>
    <w:rsid w:val="008627F0"/>
    <w:rsid w:val="0086454C"/>
    <w:rsid w:val="00864FD4"/>
    <w:rsid w:val="008661AD"/>
    <w:rsid w:val="00867B55"/>
    <w:rsid w:val="00867FBC"/>
    <w:rsid w:val="00876425"/>
    <w:rsid w:val="00880391"/>
    <w:rsid w:val="00884D81"/>
    <w:rsid w:val="008860B8"/>
    <w:rsid w:val="00886139"/>
    <w:rsid w:val="00886731"/>
    <w:rsid w:val="00886776"/>
    <w:rsid w:val="00886B94"/>
    <w:rsid w:val="00887D0D"/>
    <w:rsid w:val="008930A4"/>
    <w:rsid w:val="00893959"/>
    <w:rsid w:val="0089453D"/>
    <w:rsid w:val="00895F1C"/>
    <w:rsid w:val="008963D1"/>
    <w:rsid w:val="008974AC"/>
    <w:rsid w:val="00897768"/>
    <w:rsid w:val="008A20E3"/>
    <w:rsid w:val="008A2FF8"/>
    <w:rsid w:val="008A373A"/>
    <w:rsid w:val="008A3A14"/>
    <w:rsid w:val="008A41C5"/>
    <w:rsid w:val="008A4410"/>
    <w:rsid w:val="008A4DCA"/>
    <w:rsid w:val="008A74CD"/>
    <w:rsid w:val="008C136A"/>
    <w:rsid w:val="008C32D7"/>
    <w:rsid w:val="008C38F6"/>
    <w:rsid w:val="008C39B4"/>
    <w:rsid w:val="008C3D73"/>
    <w:rsid w:val="008C7B60"/>
    <w:rsid w:val="008D4E76"/>
    <w:rsid w:val="008D4FB4"/>
    <w:rsid w:val="008D61D3"/>
    <w:rsid w:val="008D75A4"/>
    <w:rsid w:val="008E03A9"/>
    <w:rsid w:val="008E0D66"/>
    <w:rsid w:val="008E1592"/>
    <w:rsid w:val="008E162C"/>
    <w:rsid w:val="008E1698"/>
    <w:rsid w:val="008E296D"/>
    <w:rsid w:val="008E69E5"/>
    <w:rsid w:val="008F1A6A"/>
    <w:rsid w:val="008F25F0"/>
    <w:rsid w:val="008F7F7A"/>
    <w:rsid w:val="009014CD"/>
    <w:rsid w:val="00902041"/>
    <w:rsid w:val="00902E4C"/>
    <w:rsid w:val="009030DB"/>
    <w:rsid w:val="00904058"/>
    <w:rsid w:val="009048DF"/>
    <w:rsid w:val="00907858"/>
    <w:rsid w:val="0091162A"/>
    <w:rsid w:val="009116F9"/>
    <w:rsid w:val="009135BB"/>
    <w:rsid w:val="009142EA"/>
    <w:rsid w:val="0091582F"/>
    <w:rsid w:val="00916715"/>
    <w:rsid w:val="0092114A"/>
    <w:rsid w:val="0092166E"/>
    <w:rsid w:val="00923AEC"/>
    <w:rsid w:val="0092440B"/>
    <w:rsid w:val="009315E3"/>
    <w:rsid w:val="00931D03"/>
    <w:rsid w:val="009337B3"/>
    <w:rsid w:val="009401BB"/>
    <w:rsid w:val="009422CF"/>
    <w:rsid w:val="0094283E"/>
    <w:rsid w:val="00943F2F"/>
    <w:rsid w:val="00945C6A"/>
    <w:rsid w:val="009460E4"/>
    <w:rsid w:val="00946E02"/>
    <w:rsid w:val="0094751A"/>
    <w:rsid w:val="00947B86"/>
    <w:rsid w:val="00954DC6"/>
    <w:rsid w:val="009558F0"/>
    <w:rsid w:val="00956197"/>
    <w:rsid w:val="009623EB"/>
    <w:rsid w:val="009625F3"/>
    <w:rsid w:val="00962CBF"/>
    <w:rsid w:val="00966AD9"/>
    <w:rsid w:val="00966E8A"/>
    <w:rsid w:val="0097039D"/>
    <w:rsid w:val="00970D8D"/>
    <w:rsid w:val="00971529"/>
    <w:rsid w:val="009719A9"/>
    <w:rsid w:val="00971B12"/>
    <w:rsid w:val="009741DE"/>
    <w:rsid w:val="009743CF"/>
    <w:rsid w:val="0097453B"/>
    <w:rsid w:val="00974B39"/>
    <w:rsid w:val="00977E90"/>
    <w:rsid w:val="00980051"/>
    <w:rsid w:val="009842BF"/>
    <w:rsid w:val="00986366"/>
    <w:rsid w:val="00986DFE"/>
    <w:rsid w:val="009872E0"/>
    <w:rsid w:val="00991316"/>
    <w:rsid w:val="00991E60"/>
    <w:rsid w:val="009926FC"/>
    <w:rsid w:val="009957BF"/>
    <w:rsid w:val="009A13ED"/>
    <w:rsid w:val="009A19B5"/>
    <w:rsid w:val="009A265E"/>
    <w:rsid w:val="009A2842"/>
    <w:rsid w:val="009A661C"/>
    <w:rsid w:val="009A67A1"/>
    <w:rsid w:val="009B001E"/>
    <w:rsid w:val="009B0E6A"/>
    <w:rsid w:val="009B0EC6"/>
    <w:rsid w:val="009B1EB9"/>
    <w:rsid w:val="009B3723"/>
    <w:rsid w:val="009B3781"/>
    <w:rsid w:val="009B39C2"/>
    <w:rsid w:val="009B421E"/>
    <w:rsid w:val="009B4A5C"/>
    <w:rsid w:val="009B5CC4"/>
    <w:rsid w:val="009C0833"/>
    <w:rsid w:val="009C0CA9"/>
    <w:rsid w:val="009C1F60"/>
    <w:rsid w:val="009C27B1"/>
    <w:rsid w:val="009C2DD6"/>
    <w:rsid w:val="009C577A"/>
    <w:rsid w:val="009C7B10"/>
    <w:rsid w:val="009D0A5D"/>
    <w:rsid w:val="009D1A45"/>
    <w:rsid w:val="009D1CAE"/>
    <w:rsid w:val="009D68BF"/>
    <w:rsid w:val="009D79D2"/>
    <w:rsid w:val="009E19C2"/>
    <w:rsid w:val="009E32CF"/>
    <w:rsid w:val="009E356D"/>
    <w:rsid w:val="009E44BE"/>
    <w:rsid w:val="009E4B4D"/>
    <w:rsid w:val="009E4DEA"/>
    <w:rsid w:val="009F023A"/>
    <w:rsid w:val="009F11BB"/>
    <w:rsid w:val="009F591D"/>
    <w:rsid w:val="009F7345"/>
    <w:rsid w:val="009F786E"/>
    <w:rsid w:val="009F7D3B"/>
    <w:rsid w:val="00A011E0"/>
    <w:rsid w:val="00A01C1D"/>
    <w:rsid w:val="00A01F90"/>
    <w:rsid w:val="00A03633"/>
    <w:rsid w:val="00A03905"/>
    <w:rsid w:val="00A03EF3"/>
    <w:rsid w:val="00A04B20"/>
    <w:rsid w:val="00A04C18"/>
    <w:rsid w:val="00A0678D"/>
    <w:rsid w:val="00A06F2E"/>
    <w:rsid w:val="00A07C4C"/>
    <w:rsid w:val="00A101A1"/>
    <w:rsid w:val="00A139E0"/>
    <w:rsid w:val="00A14807"/>
    <w:rsid w:val="00A15042"/>
    <w:rsid w:val="00A15774"/>
    <w:rsid w:val="00A15F3A"/>
    <w:rsid w:val="00A17544"/>
    <w:rsid w:val="00A222FC"/>
    <w:rsid w:val="00A2446C"/>
    <w:rsid w:val="00A26CA3"/>
    <w:rsid w:val="00A27873"/>
    <w:rsid w:val="00A30D18"/>
    <w:rsid w:val="00A313AE"/>
    <w:rsid w:val="00A36D9B"/>
    <w:rsid w:val="00A408F1"/>
    <w:rsid w:val="00A41572"/>
    <w:rsid w:val="00A41E43"/>
    <w:rsid w:val="00A442B5"/>
    <w:rsid w:val="00A4465E"/>
    <w:rsid w:val="00A453AF"/>
    <w:rsid w:val="00A5117C"/>
    <w:rsid w:val="00A538FD"/>
    <w:rsid w:val="00A555D2"/>
    <w:rsid w:val="00A56225"/>
    <w:rsid w:val="00A60017"/>
    <w:rsid w:val="00A6372A"/>
    <w:rsid w:val="00A64CE6"/>
    <w:rsid w:val="00A65904"/>
    <w:rsid w:val="00A66129"/>
    <w:rsid w:val="00A66ACD"/>
    <w:rsid w:val="00A70910"/>
    <w:rsid w:val="00A74B41"/>
    <w:rsid w:val="00A76D58"/>
    <w:rsid w:val="00A77B57"/>
    <w:rsid w:val="00A8211F"/>
    <w:rsid w:val="00A828EB"/>
    <w:rsid w:val="00A8290B"/>
    <w:rsid w:val="00A835ED"/>
    <w:rsid w:val="00A84AA4"/>
    <w:rsid w:val="00A85156"/>
    <w:rsid w:val="00A85500"/>
    <w:rsid w:val="00A86555"/>
    <w:rsid w:val="00A879AA"/>
    <w:rsid w:val="00A9023A"/>
    <w:rsid w:val="00A9091D"/>
    <w:rsid w:val="00A919CA"/>
    <w:rsid w:val="00A91CC3"/>
    <w:rsid w:val="00A94B31"/>
    <w:rsid w:val="00A94F53"/>
    <w:rsid w:val="00A95E1E"/>
    <w:rsid w:val="00AA114E"/>
    <w:rsid w:val="00AA2BF9"/>
    <w:rsid w:val="00AA3AD7"/>
    <w:rsid w:val="00AA4652"/>
    <w:rsid w:val="00AA4BEE"/>
    <w:rsid w:val="00AA60E5"/>
    <w:rsid w:val="00AA686F"/>
    <w:rsid w:val="00AA7947"/>
    <w:rsid w:val="00AA7B39"/>
    <w:rsid w:val="00AB03C9"/>
    <w:rsid w:val="00AB0909"/>
    <w:rsid w:val="00AB24B3"/>
    <w:rsid w:val="00AB3111"/>
    <w:rsid w:val="00AB3E25"/>
    <w:rsid w:val="00AB511A"/>
    <w:rsid w:val="00AB5D7D"/>
    <w:rsid w:val="00AB7C92"/>
    <w:rsid w:val="00AC2397"/>
    <w:rsid w:val="00AC3135"/>
    <w:rsid w:val="00AC560C"/>
    <w:rsid w:val="00AC6180"/>
    <w:rsid w:val="00AC6CA8"/>
    <w:rsid w:val="00AC755A"/>
    <w:rsid w:val="00AD023F"/>
    <w:rsid w:val="00AD1041"/>
    <w:rsid w:val="00AD2E69"/>
    <w:rsid w:val="00AD2F11"/>
    <w:rsid w:val="00AD523B"/>
    <w:rsid w:val="00AD6E25"/>
    <w:rsid w:val="00AE2ACC"/>
    <w:rsid w:val="00AE61B7"/>
    <w:rsid w:val="00AE6609"/>
    <w:rsid w:val="00AE6AD2"/>
    <w:rsid w:val="00AE6B5E"/>
    <w:rsid w:val="00AE741C"/>
    <w:rsid w:val="00AF1349"/>
    <w:rsid w:val="00AF1C70"/>
    <w:rsid w:val="00AF1D4F"/>
    <w:rsid w:val="00AF1F3C"/>
    <w:rsid w:val="00AF20D6"/>
    <w:rsid w:val="00AF40C6"/>
    <w:rsid w:val="00AF5276"/>
    <w:rsid w:val="00AF7E26"/>
    <w:rsid w:val="00B0045A"/>
    <w:rsid w:val="00B00E3B"/>
    <w:rsid w:val="00B02A21"/>
    <w:rsid w:val="00B03346"/>
    <w:rsid w:val="00B04732"/>
    <w:rsid w:val="00B07ED8"/>
    <w:rsid w:val="00B100F1"/>
    <w:rsid w:val="00B111FB"/>
    <w:rsid w:val="00B13273"/>
    <w:rsid w:val="00B138A0"/>
    <w:rsid w:val="00B13B58"/>
    <w:rsid w:val="00B205A2"/>
    <w:rsid w:val="00B22D33"/>
    <w:rsid w:val="00B22F29"/>
    <w:rsid w:val="00B24306"/>
    <w:rsid w:val="00B24D15"/>
    <w:rsid w:val="00B33873"/>
    <w:rsid w:val="00B35FAC"/>
    <w:rsid w:val="00B37A02"/>
    <w:rsid w:val="00B411F0"/>
    <w:rsid w:val="00B4136F"/>
    <w:rsid w:val="00B43EBE"/>
    <w:rsid w:val="00B44B0F"/>
    <w:rsid w:val="00B475D2"/>
    <w:rsid w:val="00B500B8"/>
    <w:rsid w:val="00B53FF6"/>
    <w:rsid w:val="00B55625"/>
    <w:rsid w:val="00B55D4C"/>
    <w:rsid w:val="00B567C6"/>
    <w:rsid w:val="00B57C40"/>
    <w:rsid w:val="00B60851"/>
    <w:rsid w:val="00B617DF"/>
    <w:rsid w:val="00B61B7B"/>
    <w:rsid w:val="00B638AE"/>
    <w:rsid w:val="00B65514"/>
    <w:rsid w:val="00B65E5D"/>
    <w:rsid w:val="00B65FD7"/>
    <w:rsid w:val="00B668B5"/>
    <w:rsid w:val="00B670D2"/>
    <w:rsid w:val="00B712BF"/>
    <w:rsid w:val="00B72425"/>
    <w:rsid w:val="00B74357"/>
    <w:rsid w:val="00B74363"/>
    <w:rsid w:val="00B7437C"/>
    <w:rsid w:val="00B743D5"/>
    <w:rsid w:val="00B74584"/>
    <w:rsid w:val="00B76258"/>
    <w:rsid w:val="00B764E3"/>
    <w:rsid w:val="00B80528"/>
    <w:rsid w:val="00B81CEE"/>
    <w:rsid w:val="00B82F93"/>
    <w:rsid w:val="00B84FAB"/>
    <w:rsid w:val="00B91E3A"/>
    <w:rsid w:val="00B92DF9"/>
    <w:rsid w:val="00B940AD"/>
    <w:rsid w:val="00B9490C"/>
    <w:rsid w:val="00B95AC9"/>
    <w:rsid w:val="00B96D0F"/>
    <w:rsid w:val="00B97DAF"/>
    <w:rsid w:val="00BA5B11"/>
    <w:rsid w:val="00BA6346"/>
    <w:rsid w:val="00BB12A2"/>
    <w:rsid w:val="00BB524A"/>
    <w:rsid w:val="00BB788D"/>
    <w:rsid w:val="00BB7C9B"/>
    <w:rsid w:val="00BC0ECF"/>
    <w:rsid w:val="00BC222C"/>
    <w:rsid w:val="00BC31FA"/>
    <w:rsid w:val="00BC3914"/>
    <w:rsid w:val="00BC3A7A"/>
    <w:rsid w:val="00BC413A"/>
    <w:rsid w:val="00BC4192"/>
    <w:rsid w:val="00BC4B46"/>
    <w:rsid w:val="00BC544D"/>
    <w:rsid w:val="00BC5ED6"/>
    <w:rsid w:val="00BC6294"/>
    <w:rsid w:val="00BD0799"/>
    <w:rsid w:val="00BD40E3"/>
    <w:rsid w:val="00BD4DD4"/>
    <w:rsid w:val="00BD5514"/>
    <w:rsid w:val="00BD55DC"/>
    <w:rsid w:val="00BE0669"/>
    <w:rsid w:val="00BE1FED"/>
    <w:rsid w:val="00BE35F7"/>
    <w:rsid w:val="00BE4C66"/>
    <w:rsid w:val="00BE5F3F"/>
    <w:rsid w:val="00BE7A33"/>
    <w:rsid w:val="00BF5DD8"/>
    <w:rsid w:val="00BF5F9B"/>
    <w:rsid w:val="00BF6754"/>
    <w:rsid w:val="00BF6B15"/>
    <w:rsid w:val="00C00121"/>
    <w:rsid w:val="00C014C9"/>
    <w:rsid w:val="00C01A18"/>
    <w:rsid w:val="00C04C42"/>
    <w:rsid w:val="00C060D4"/>
    <w:rsid w:val="00C063D4"/>
    <w:rsid w:val="00C063DA"/>
    <w:rsid w:val="00C10249"/>
    <w:rsid w:val="00C1047F"/>
    <w:rsid w:val="00C11F6E"/>
    <w:rsid w:val="00C13845"/>
    <w:rsid w:val="00C14845"/>
    <w:rsid w:val="00C14B38"/>
    <w:rsid w:val="00C150E1"/>
    <w:rsid w:val="00C16122"/>
    <w:rsid w:val="00C16E33"/>
    <w:rsid w:val="00C2192F"/>
    <w:rsid w:val="00C22160"/>
    <w:rsid w:val="00C22D47"/>
    <w:rsid w:val="00C24532"/>
    <w:rsid w:val="00C25144"/>
    <w:rsid w:val="00C25D4D"/>
    <w:rsid w:val="00C26A34"/>
    <w:rsid w:val="00C34800"/>
    <w:rsid w:val="00C34E10"/>
    <w:rsid w:val="00C365E1"/>
    <w:rsid w:val="00C377F2"/>
    <w:rsid w:val="00C415AD"/>
    <w:rsid w:val="00C425E8"/>
    <w:rsid w:val="00C43305"/>
    <w:rsid w:val="00C433B5"/>
    <w:rsid w:val="00C4462C"/>
    <w:rsid w:val="00C44D75"/>
    <w:rsid w:val="00C45FDE"/>
    <w:rsid w:val="00C47F36"/>
    <w:rsid w:val="00C513A6"/>
    <w:rsid w:val="00C54166"/>
    <w:rsid w:val="00C54EE9"/>
    <w:rsid w:val="00C629CC"/>
    <w:rsid w:val="00C6376E"/>
    <w:rsid w:val="00C63CEA"/>
    <w:rsid w:val="00C63EE8"/>
    <w:rsid w:val="00C63EEE"/>
    <w:rsid w:val="00C6507F"/>
    <w:rsid w:val="00C664C6"/>
    <w:rsid w:val="00C6664C"/>
    <w:rsid w:val="00C6780A"/>
    <w:rsid w:val="00C702A3"/>
    <w:rsid w:val="00C70685"/>
    <w:rsid w:val="00C7141F"/>
    <w:rsid w:val="00C7255E"/>
    <w:rsid w:val="00C7462D"/>
    <w:rsid w:val="00C76450"/>
    <w:rsid w:val="00C76912"/>
    <w:rsid w:val="00C80567"/>
    <w:rsid w:val="00C80EF9"/>
    <w:rsid w:val="00C8201E"/>
    <w:rsid w:val="00C82DDA"/>
    <w:rsid w:val="00C83362"/>
    <w:rsid w:val="00C837DB"/>
    <w:rsid w:val="00C8384B"/>
    <w:rsid w:val="00C847FE"/>
    <w:rsid w:val="00C90203"/>
    <w:rsid w:val="00C9225C"/>
    <w:rsid w:val="00C9554C"/>
    <w:rsid w:val="00CA1BA5"/>
    <w:rsid w:val="00CA2C49"/>
    <w:rsid w:val="00CA2DC3"/>
    <w:rsid w:val="00CA6CBD"/>
    <w:rsid w:val="00CA7E5C"/>
    <w:rsid w:val="00CB08C6"/>
    <w:rsid w:val="00CB1A7A"/>
    <w:rsid w:val="00CB4561"/>
    <w:rsid w:val="00CB7DE2"/>
    <w:rsid w:val="00CC0B77"/>
    <w:rsid w:val="00CC3141"/>
    <w:rsid w:val="00CC3B4B"/>
    <w:rsid w:val="00CC6BD9"/>
    <w:rsid w:val="00CD2182"/>
    <w:rsid w:val="00CD2881"/>
    <w:rsid w:val="00CD450D"/>
    <w:rsid w:val="00CD4F26"/>
    <w:rsid w:val="00CD50AD"/>
    <w:rsid w:val="00CD7B27"/>
    <w:rsid w:val="00CE51BD"/>
    <w:rsid w:val="00CF08E1"/>
    <w:rsid w:val="00CF4BC1"/>
    <w:rsid w:val="00CF6D5C"/>
    <w:rsid w:val="00CF74A9"/>
    <w:rsid w:val="00D010AF"/>
    <w:rsid w:val="00D04005"/>
    <w:rsid w:val="00D040C0"/>
    <w:rsid w:val="00D045E6"/>
    <w:rsid w:val="00D10C0F"/>
    <w:rsid w:val="00D11122"/>
    <w:rsid w:val="00D115CB"/>
    <w:rsid w:val="00D1372B"/>
    <w:rsid w:val="00D1414C"/>
    <w:rsid w:val="00D218E1"/>
    <w:rsid w:val="00D2476E"/>
    <w:rsid w:val="00D3443D"/>
    <w:rsid w:val="00D43873"/>
    <w:rsid w:val="00D43DFE"/>
    <w:rsid w:val="00D43F53"/>
    <w:rsid w:val="00D44421"/>
    <w:rsid w:val="00D4713C"/>
    <w:rsid w:val="00D477BF"/>
    <w:rsid w:val="00D510FB"/>
    <w:rsid w:val="00D5202F"/>
    <w:rsid w:val="00D55C7A"/>
    <w:rsid w:val="00D56358"/>
    <w:rsid w:val="00D56679"/>
    <w:rsid w:val="00D577BC"/>
    <w:rsid w:val="00D62668"/>
    <w:rsid w:val="00D635A8"/>
    <w:rsid w:val="00D63FC3"/>
    <w:rsid w:val="00D64D8C"/>
    <w:rsid w:val="00D65288"/>
    <w:rsid w:val="00D66CC6"/>
    <w:rsid w:val="00D67FBF"/>
    <w:rsid w:val="00D72809"/>
    <w:rsid w:val="00D72FC3"/>
    <w:rsid w:val="00D73C67"/>
    <w:rsid w:val="00D748FA"/>
    <w:rsid w:val="00D80E83"/>
    <w:rsid w:val="00D86066"/>
    <w:rsid w:val="00D900D1"/>
    <w:rsid w:val="00D9048F"/>
    <w:rsid w:val="00D90AB9"/>
    <w:rsid w:val="00D928C3"/>
    <w:rsid w:val="00D933D7"/>
    <w:rsid w:val="00D9561F"/>
    <w:rsid w:val="00D971E2"/>
    <w:rsid w:val="00D974A5"/>
    <w:rsid w:val="00D97E66"/>
    <w:rsid w:val="00DA2495"/>
    <w:rsid w:val="00DA2BFF"/>
    <w:rsid w:val="00DA4E9B"/>
    <w:rsid w:val="00DB0647"/>
    <w:rsid w:val="00DB1930"/>
    <w:rsid w:val="00DB2199"/>
    <w:rsid w:val="00DB2681"/>
    <w:rsid w:val="00DB28A7"/>
    <w:rsid w:val="00DB40B0"/>
    <w:rsid w:val="00DB7051"/>
    <w:rsid w:val="00DB739C"/>
    <w:rsid w:val="00DB745B"/>
    <w:rsid w:val="00DC0B37"/>
    <w:rsid w:val="00DC3D91"/>
    <w:rsid w:val="00DC4667"/>
    <w:rsid w:val="00DC5025"/>
    <w:rsid w:val="00DD0BFC"/>
    <w:rsid w:val="00DD1E2C"/>
    <w:rsid w:val="00DD4628"/>
    <w:rsid w:val="00DD68A9"/>
    <w:rsid w:val="00DD766A"/>
    <w:rsid w:val="00DD7DA4"/>
    <w:rsid w:val="00DE188E"/>
    <w:rsid w:val="00DE228F"/>
    <w:rsid w:val="00DE30F5"/>
    <w:rsid w:val="00DE37B4"/>
    <w:rsid w:val="00DE5FF3"/>
    <w:rsid w:val="00DE672C"/>
    <w:rsid w:val="00DF0A45"/>
    <w:rsid w:val="00DF12EA"/>
    <w:rsid w:val="00DF1DEF"/>
    <w:rsid w:val="00DF2B84"/>
    <w:rsid w:val="00DF2C48"/>
    <w:rsid w:val="00DF3179"/>
    <w:rsid w:val="00DF3D34"/>
    <w:rsid w:val="00DF40F9"/>
    <w:rsid w:val="00DF48E3"/>
    <w:rsid w:val="00DF577A"/>
    <w:rsid w:val="00DF5E2A"/>
    <w:rsid w:val="00DF609D"/>
    <w:rsid w:val="00DF6441"/>
    <w:rsid w:val="00E00830"/>
    <w:rsid w:val="00E01F44"/>
    <w:rsid w:val="00E03052"/>
    <w:rsid w:val="00E04368"/>
    <w:rsid w:val="00E058CD"/>
    <w:rsid w:val="00E06A40"/>
    <w:rsid w:val="00E10ECD"/>
    <w:rsid w:val="00E13A23"/>
    <w:rsid w:val="00E17A38"/>
    <w:rsid w:val="00E20462"/>
    <w:rsid w:val="00E22594"/>
    <w:rsid w:val="00E22C9A"/>
    <w:rsid w:val="00E2306B"/>
    <w:rsid w:val="00E2362C"/>
    <w:rsid w:val="00E245BE"/>
    <w:rsid w:val="00E27B44"/>
    <w:rsid w:val="00E308DF"/>
    <w:rsid w:val="00E3143B"/>
    <w:rsid w:val="00E32CF1"/>
    <w:rsid w:val="00E3352E"/>
    <w:rsid w:val="00E35513"/>
    <w:rsid w:val="00E35DDC"/>
    <w:rsid w:val="00E376B3"/>
    <w:rsid w:val="00E37779"/>
    <w:rsid w:val="00E40C39"/>
    <w:rsid w:val="00E43236"/>
    <w:rsid w:val="00E43600"/>
    <w:rsid w:val="00E43F06"/>
    <w:rsid w:val="00E44318"/>
    <w:rsid w:val="00E4506F"/>
    <w:rsid w:val="00E47E03"/>
    <w:rsid w:val="00E50F8A"/>
    <w:rsid w:val="00E526A7"/>
    <w:rsid w:val="00E5310D"/>
    <w:rsid w:val="00E536D8"/>
    <w:rsid w:val="00E53C9E"/>
    <w:rsid w:val="00E61301"/>
    <w:rsid w:val="00E63486"/>
    <w:rsid w:val="00E647E8"/>
    <w:rsid w:val="00E649A7"/>
    <w:rsid w:val="00E6594B"/>
    <w:rsid w:val="00E65F52"/>
    <w:rsid w:val="00E667DA"/>
    <w:rsid w:val="00E66977"/>
    <w:rsid w:val="00E709B7"/>
    <w:rsid w:val="00E70A2A"/>
    <w:rsid w:val="00E71BD0"/>
    <w:rsid w:val="00E7215C"/>
    <w:rsid w:val="00E7520C"/>
    <w:rsid w:val="00E7623A"/>
    <w:rsid w:val="00E802D2"/>
    <w:rsid w:val="00E803BA"/>
    <w:rsid w:val="00E80E97"/>
    <w:rsid w:val="00E81157"/>
    <w:rsid w:val="00E836DB"/>
    <w:rsid w:val="00E8383B"/>
    <w:rsid w:val="00E84A0D"/>
    <w:rsid w:val="00E860C8"/>
    <w:rsid w:val="00E872D4"/>
    <w:rsid w:val="00E87CAB"/>
    <w:rsid w:val="00E90905"/>
    <w:rsid w:val="00E91FAF"/>
    <w:rsid w:val="00E9452E"/>
    <w:rsid w:val="00EA0B70"/>
    <w:rsid w:val="00EA1D9E"/>
    <w:rsid w:val="00EA4741"/>
    <w:rsid w:val="00EA67E8"/>
    <w:rsid w:val="00EA7887"/>
    <w:rsid w:val="00EB0291"/>
    <w:rsid w:val="00EB246B"/>
    <w:rsid w:val="00EB3A06"/>
    <w:rsid w:val="00EB4F1E"/>
    <w:rsid w:val="00EB5828"/>
    <w:rsid w:val="00EC0CDA"/>
    <w:rsid w:val="00EC2E6E"/>
    <w:rsid w:val="00EC3D3D"/>
    <w:rsid w:val="00EC3D80"/>
    <w:rsid w:val="00EC3E45"/>
    <w:rsid w:val="00EC45F3"/>
    <w:rsid w:val="00EC47B6"/>
    <w:rsid w:val="00EC7248"/>
    <w:rsid w:val="00ED0986"/>
    <w:rsid w:val="00ED4026"/>
    <w:rsid w:val="00ED41B1"/>
    <w:rsid w:val="00ED4A16"/>
    <w:rsid w:val="00EE0CD0"/>
    <w:rsid w:val="00EE1092"/>
    <w:rsid w:val="00EE119E"/>
    <w:rsid w:val="00EE2B64"/>
    <w:rsid w:val="00EE3908"/>
    <w:rsid w:val="00EE3D92"/>
    <w:rsid w:val="00EE49D3"/>
    <w:rsid w:val="00EE5EAC"/>
    <w:rsid w:val="00EF0538"/>
    <w:rsid w:val="00EF2294"/>
    <w:rsid w:val="00EF6D1B"/>
    <w:rsid w:val="00F02F78"/>
    <w:rsid w:val="00F03BE2"/>
    <w:rsid w:val="00F03F29"/>
    <w:rsid w:val="00F06ECF"/>
    <w:rsid w:val="00F106FC"/>
    <w:rsid w:val="00F111DC"/>
    <w:rsid w:val="00F118F9"/>
    <w:rsid w:val="00F14288"/>
    <w:rsid w:val="00F16D36"/>
    <w:rsid w:val="00F24986"/>
    <w:rsid w:val="00F25658"/>
    <w:rsid w:val="00F26BFB"/>
    <w:rsid w:val="00F27CA3"/>
    <w:rsid w:val="00F30FD1"/>
    <w:rsid w:val="00F31195"/>
    <w:rsid w:val="00F3178F"/>
    <w:rsid w:val="00F31AC7"/>
    <w:rsid w:val="00F3207A"/>
    <w:rsid w:val="00F33106"/>
    <w:rsid w:val="00F34E9C"/>
    <w:rsid w:val="00F35EDB"/>
    <w:rsid w:val="00F36044"/>
    <w:rsid w:val="00F36408"/>
    <w:rsid w:val="00F37266"/>
    <w:rsid w:val="00F4500A"/>
    <w:rsid w:val="00F46B9C"/>
    <w:rsid w:val="00F5049B"/>
    <w:rsid w:val="00F529E7"/>
    <w:rsid w:val="00F53CE8"/>
    <w:rsid w:val="00F606D6"/>
    <w:rsid w:val="00F62751"/>
    <w:rsid w:val="00F65EC4"/>
    <w:rsid w:val="00F6749A"/>
    <w:rsid w:val="00F7445E"/>
    <w:rsid w:val="00F75908"/>
    <w:rsid w:val="00F77EA8"/>
    <w:rsid w:val="00F77FAA"/>
    <w:rsid w:val="00F8001B"/>
    <w:rsid w:val="00F81C76"/>
    <w:rsid w:val="00F822CE"/>
    <w:rsid w:val="00F84FB2"/>
    <w:rsid w:val="00F84FC8"/>
    <w:rsid w:val="00F85E7D"/>
    <w:rsid w:val="00F86452"/>
    <w:rsid w:val="00F871FA"/>
    <w:rsid w:val="00F90EF2"/>
    <w:rsid w:val="00F92FFB"/>
    <w:rsid w:val="00F94F46"/>
    <w:rsid w:val="00F95856"/>
    <w:rsid w:val="00F965B8"/>
    <w:rsid w:val="00F96673"/>
    <w:rsid w:val="00F9717F"/>
    <w:rsid w:val="00FA7BC1"/>
    <w:rsid w:val="00FA7D81"/>
    <w:rsid w:val="00FB05AF"/>
    <w:rsid w:val="00FB1784"/>
    <w:rsid w:val="00FB317A"/>
    <w:rsid w:val="00FB4F96"/>
    <w:rsid w:val="00FC03AC"/>
    <w:rsid w:val="00FC3535"/>
    <w:rsid w:val="00FC61DA"/>
    <w:rsid w:val="00FC757F"/>
    <w:rsid w:val="00FD0D21"/>
    <w:rsid w:val="00FD2B5B"/>
    <w:rsid w:val="00FD3FCC"/>
    <w:rsid w:val="00FD465C"/>
    <w:rsid w:val="00FD4FEC"/>
    <w:rsid w:val="00FD69AC"/>
    <w:rsid w:val="00FE2E74"/>
    <w:rsid w:val="00FE3D3D"/>
    <w:rsid w:val="00FE56FE"/>
    <w:rsid w:val="00FE77E7"/>
    <w:rsid w:val="00FF2534"/>
    <w:rsid w:val="00FF7675"/>
    <w:rsid w:val="00FF779A"/>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E4307CCA-8281-49A8-96D0-DB3A8D9F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paragraph" w:styleId="HTMLPreformatted">
    <w:name w:val="HTML Preformatted"/>
    <w:basedOn w:val="Normal"/>
    <w:link w:val="HTMLPreformattedChar"/>
    <w:rsid w:val="005613AF"/>
    <w:rPr>
      <w:rFonts w:ascii="Consolas" w:hAnsi="Consolas" w:cs="Consolas"/>
    </w:rPr>
  </w:style>
  <w:style w:type="character" w:customStyle="1" w:styleId="HTMLPreformattedChar">
    <w:name w:val="HTML Preformatted Char"/>
    <w:basedOn w:val="DefaultParagraphFont"/>
    <w:link w:val="HTMLPreformatted"/>
    <w:rsid w:val="005613AF"/>
    <w:rPr>
      <w:rFonts w:ascii="Consolas" w:hAnsi="Consolas" w:cs="Consolas"/>
      <w:lang w:eastAsia="en-US"/>
    </w:rPr>
  </w:style>
  <w:style w:type="character" w:styleId="Mention">
    <w:name w:val="Mention"/>
    <w:basedOn w:val="DefaultParagraphFont"/>
    <w:uiPriority w:val="99"/>
    <w:semiHidden/>
    <w:unhideWhenUsed/>
    <w:rsid w:val="00D04005"/>
    <w:rPr>
      <w:color w:val="2B579A"/>
      <w:shd w:val="clear" w:color="auto" w:fill="E6E6E6"/>
    </w:rPr>
  </w:style>
  <w:style w:type="character" w:styleId="UnresolvedMention">
    <w:name w:val="Unresolved Mention"/>
    <w:basedOn w:val="DefaultParagraphFont"/>
    <w:uiPriority w:val="99"/>
    <w:semiHidden/>
    <w:unhideWhenUsed/>
    <w:rsid w:val="00E945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1875">
      <w:bodyDiv w:val="1"/>
      <w:marLeft w:val="0"/>
      <w:marRight w:val="0"/>
      <w:marTop w:val="0"/>
      <w:marBottom w:val="0"/>
      <w:divBdr>
        <w:top w:val="none" w:sz="0" w:space="0" w:color="auto"/>
        <w:left w:val="none" w:sz="0" w:space="0" w:color="auto"/>
        <w:bottom w:val="none" w:sz="0" w:space="0" w:color="auto"/>
        <w:right w:val="none" w:sz="0" w:space="0" w:color="auto"/>
      </w:divBdr>
    </w:div>
    <w:div w:id="59718391">
      <w:bodyDiv w:val="1"/>
      <w:marLeft w:val="0"/>
      <w:marRight w:val="0"/>
      <w:marTop w:val="0"/>
      <w:marBottom w:val="0"/>
      <w:divBdr>
        <w:top w:val="none" w:sz="0" w:space="0" w:color="auto"/>
        <w:left w:val="none" w:sz="0" w:space="0" w:color="auto"/>
        <w:bottom w:val="none" w:sz="0" w:space="0" w:color="auto"/>
        <w:right w:val="none" w:sz="0" w:space="0" w:color="auto"/>
      </w:divBdr>
    </w:div>
    <w:div w:id="381712133">
      <w:bodyDiv w:val="1"/>
      <w:marLeft w:val="0"/>
      <w:marRight w:val="0"/>
      <w:marTop w:val="0"/>
      <w:marBottom w:val="0"/>
      <w:divBdr>
        <w:top w:val="none" w:sz="0" w:space="0" w:color="auto"/>
        <w:left w:val="none" w:sz="0" w:space="0" w:color="auto"/>
        <w:bottom w:val="none" w:sz="0" w:space="0" w:color="auto"/>
        <w:right w:val="none" w:sz="0" w:space="0" w:color="auto"/>
      </w:divBdr>
    </w:div>
    <w:div w:id="593783504">
      <w:bodyDiv w:val="1"/>
      <w:marLeft w:val="225"/>
      <w:marRight w:val="225"/>
      <w:marTop w:val="0"/>
      <w:marBottom w:val="0"/>
      <w:divBdr>
        <w:top w:val="none" w:sz="0" w:space="0" w:color="auto"/>
        <w:left w:val="none" w:sz="0" w:space="0" w:color="auto"/>
        <w:bottom w:val="none" w:sz="0" w:space="0" w:color="auto"/>
        <w:right w:val="none" w:sz="0" w:space="0" w:color="auto"/>
      </w:divBdr>
      <w:divsChild>
        <w:div w:id="29116325">
          <w:marLeft w:val="0"/>
          <w:marRight w:val="0"/>
          <w:marTop w:val="0"/>
          <w:marBottom w:val="0"/>
          <w:divBdr>
            <w:top w:val="none" w:sz="0" w:space="0" w:color="auto"/>
            <w:left w:val="none" w:sz="0" w:space="0" w:color="auto"/>
            <w:bottom w:val="none" w:sz="0" w:space="0" w:color="auto"/>
            <w:right w:val="none" w:sz="0" w:space="0" w:color="auto"/>
          </w:divBdr>
        </w:div>
      </w:divsChild>
    </w:div>
    <w:div w:id="747269372">
      <w:bodyDiv w:val="1"/>
      <w:marLeft w:val="0"/>
      <w:marRight w:val="0"/>
      <w:marTop w:val="0"/>
      <w:marBottom w:val="0"/>
      <w:divBdr>
        <w:top w:val="none" w:sz="0" w:space="0" w:color="auto"/>
        <w:left w:val="none" w:sz="0" w:space="0" w:color="auto"/>
        <w:bottom w:val="none" w:sz="0" w:space="0" w:color="auto"/>
        <w:right w:val="none" w:sz="0" w:space="0" w:color="auto"/>
      </w:divBdr>
    </w:div>
    <w:div w:id="911965496">
      <w:bodyDiv w:val="1"/>
      <w:marLeft w:val="0"/>
      <w:marRight w:val="0"/>
      <w:marTop w:val="0"/>
      <w:marBottom w:val="0"/>
      <w:divBdr>
        <w:top w:val="none" w:sz="0" w:space="0" w:color="auto"/>
        <w:left w:val="none" w:sz="0" w:space="0" w:color="auto"/>
        <w:bottom w:val="none" w:sz="0" w:space="0" w:color="auto"/>
        <w:right w:val="none" w:sz="0" w:space="0" w:color="auto"/>
      </w:divBdr>
      <w:divsChild>
        <w:div w:id="1234662776">
          <w:marLeft w:val="0"/>
          <w:marRight w:val="0"/>
          <w:marTop w:val="0"/>
          <w:marBottom w:val="0"/>
          <w:divBdr>
            <w:top w:val="none" w:sz="0" w:space="0" w:color="auto"/>
            <w:left w:val="none" w:sz="0" w:space="0" w:color="auto"/>
            <w:bottom w:val="none" w:sz="0" w:space="0" w:color="auto"/>
            <w:right w:val="none" w:sz="0" w:space="0" w:color="auto"/>
          </w:divBdr>
        </w:div>
      </w:divsChild>
    </w:div>
    <w:div w:id="1244993447">
      <w:bodyDiv w:val="1"/>
      <w:marLeft w:val="0"/>
      <w:marRight w:val="0"/>
      <w:marTop w:val="0"/>
      <w:marBottom w:val="0"/>
      <w:divBdr>
        <w:top w:val="none" w:sz="0" w:space="0" w:color="auto"/>
        <w:left w:val="none" w:sz="0" w:space="0" w:color="auto"/>
        <w:bottom w:val="none" w:sz="0" w:space="0" w:color="auto"/>
        <w:right w:val="none" w:sz="0" w:space="0" w:color="auto"/>
      </w:divBdr>
    </w:div>
    <w:div w:id="1305280634">
      <w:bodyDiv w:val="1"/>
      <w:marLeft w:val="0"/>
      <w:marRight w:val="0"/>
      <w:marTop w:val="0"/>
      <w:marBottom w:val="0"/>
      <w:divBdr>
        <w:top w:val="none" w:sz="0" w:space="0" w:color="auto"/>
        <w:left w:val="none" w:sz="0" w:space="0" w:color="auto"/>
        <w:bottom w:val="none" w:sz="0" w:space="0" w:color="auto"/>
        <w:right w:val="none" w:sz="0" w:space="0" w:color="auto"/>
      </w:divBdr>
    </w:div>
    <w:div w:id="1448112473">
      <w:bodyDiv w:val="1"/>
      <w:marLeft w:val="0"/>
      <w:marRight w:val="0"/>
      <w:marTop w:val="0"/>
      <w:marBottom w:val="0"/>
      <w:divBdr>
        <w:top w:val="none" w:sz="0" w:space="0" w:color="auto"/>
        <w:left w:val="none" w:sz="0" w:space="0" w:color="auto"/>
        <w:bottom w:val="none" w:sz="0" w:space="0" w:color="auto"/>
        <w:right w:val="none" w:sz="0" w:space="0" w:color="auto"/>
      </w:divBdr>
      <w:divsChild>
        <w:div w:id="1377390580">
          <w:marLeft w:val="0"/>
          <w:marRight w:val="0"/>
          <w:marTop w:val="0"/>
          <w:marBottom w:val="0"/>
          <w:divBdr>
            <w:top w:val="none" w:sz="0" w:space="0" w:color="auto"/>
            <w:left w:val="none" w:sz="0" w:space="0" w:color="auto"/>
            <w:bottom w:val="none" w:sz="0" w:space="0" w:color="auto"/>
            <w:right w:val="none" w:sz="0" w:space="0" w:color="auto"/>
          </w:divBdr>
          <w:divsChild>
            <w:div w:id="17360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9494">
      <w:bodyDiv w:val="1"/>
      <w:marLeft w:val="0"/>
      <w:marRight w:val="0"/>
      <w:marTop w:val="0"/>
      <w:marBottom w:val="0"/>
      <w:divBdr>
        <w:top w:val="none" w:sz="0" w:space="0" w:color="auto"/>
        <w:left w:val="none" w:sz="0" w:space="0" w:color="auto"/>
        <w:bottom w:val="none" w:sz="0" w:space="0" w:color="auto"/>
        <w:right w:val="none" w:sz="0" w:space="0" w:color="auto"/>
      </w:divBdr>
      <w:divsChild>
        <w:div w:id="1157965262">
          <w:marLeft w:val="0"/>
          <w:marRight w:val="0"/>
          <w:marTop w:val="0"/>
          <w:marBottom w:val="0"/>
          <w:divBdr>
            <w:top w:val="none" w:sz="0" w:space="0" w:color="auto"/>
            <w:left w:val="none" w:sz="0" w:space="0" w:color="auto"/>
            <w:bottom w:val="none" w:sz="0" w:space="0" w:color="auto"/>
            <w:right w:val="none" w:sz="0" w:space="0" w:color="auto"/>
          </w:divBdr>
          <w:divsChild>
            <w:div w:id="19385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5462504">
      <w:bodyDiv w:val="1"/>
      <w:marLeft w:val="0"/>
      <w:marRight w:val="0"/>
      <w:marTop w:val="0"/>
      <w:marBottom w:val="0"/>
      <w:divBdr>
        <w:top w:val="none" w:sz="0" w:space="0" w:color="auto"/>
        <w:left w:val="none" w:sz="0" w:space="0" w:color="auto"/>
        <w:bottom w:val="none" w:sz="0" w:space="0" w:color="auto"/>
        <w:right w:val="none" w:sz="0" w:space="0" w:color="auto"/>
      </w:divBdr>
    </w:div>
    <w:div w:id="1841499904">
      <w:bodyDiv w:val="1"/>
      <w:marLeft w:val="0"/>
      <w:marRight w:val="0"/>
      <w:marTop w:val="0"/>
      <w:marBottom w:val="0"/>
      <w:divBdr>
        <w:top w:val="none" w:sz="0" w:space="0" w:color="auto"/>
        <w:left w:val="none" w:sz="0" w:space="0" w:color="auto"/>
        <w:bottom w:val="none" w:sz="0" w:space="0" w:color="auto"/>
        <w:right w:val="none" w:sz="0" w:space="0" w:color="auto"/>
      </w:divBdr>
      <w:divsChild>
        <w:div w:id="1939950368">
          <w:marLeft w:val="0"/>
          <w:marRight w:val="0"/>
          <w:marTop w:val="0"/>
          <w:marBottom w:val="0"/>
          <w:divBdr>
            <w:top w:val="none" w:sz="0" w:space="0" w:color="auto"/>
            <w:left w:val="none" w:sz="0" w:space="0" w:color="auto"/>
            <w:bottom w:val="none" w:sz="0" w:space="0" w:color="auto"/>
            <w:right w:val="none" w:sz="0" w:space="0" w:color="auto"/>
          </w:divBdr>
          <w:divsChild>
            <w:div w:id="11446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60728">
      <w:bodyDiv w:val="1"/>
      <w:marLeft w:val="0"/>
      <w:marRight w:val="0"/>
      <w:marTop w:val="0"/>
      <w:marBottom w:val="0"/>
      <w:divBdr>
        <w:top w:val="none" w:sz="0" w:space="0" w:color="auto"/>
        <w:left w:val="none" w:sz="0" w:space="0" w:color="auto"/>
        <w:bottom w:val="none" w:sz="0" w:space="0" w:color="auto"/>
        <w:right w:val="none" w:sz="0" w:space="0" w:color="auto"/>
      </w:divBdr>
      <w:divsChild>
        <w:div w:id="1912423272">
          <w:marLeft w:val="0"/>
          <w:marRight w:val="0"/>
          <w:marTop w:val="0"/>
          <w:marBottom w:val="0"/>
          <w:divBdr>
            <w:top w:val="none" w:sz="0" w:space="0" w:color="auto"/>
            <w:left w:val="none" w:sz="0" w:space="0" w:color="auto"/>
            <w:bottom w:val="none" w:sz="0" w:space="0" w:color="auto"/>
            <w:right w:val="none" w:sz="0" w:space="0" w:color="auto"/>
          </w:divBdr>
          <w:divsChild>
            <w:div w:id="2005736316">
              <w:marLeft w:val="0"/>
              <w:marRight w:val="0"/>
              <w:marTop w:val="0"/>
              <w:marBottom w:val="0"/>
              <w:divBdr>
                <w:top w:val="none" w:sz="0" w:space="0" w:color="auto"/>
                <w:left w:val="none" w:sz="0" w:space="0" w:color="auto"/>
                <w:bottom w:val="none" w:sz="0" w:space="0" w:color="auto"/>
                <w:right w:val="none" w:sz="0" w:space="0" w:color="auto"/>
              </w:divBdr>
              <w:divsChild>
                <w:div w:id="19475966">
                  <w:marLeft w:val="0"/>
                  <w:marRight w:val="0"/>
                  <w:marTop w:val="0"/>
                  <w:marBottom w:val="0"/>
                  <w:divBdr>
                    <w:top w:val="none" w:sz="0" w:space="0" w:color="auto"/>
                    <w:left w:val="none" w:sz="0" w:space="0" w:color="auto"/>
                    <w:bottom w:val="none" w:sz="0" w:space="0" w:color="auto"/>
                    <w:right w:val="none" w:sz="0" w:space="0" w:color="auto"/>
                  </w:divBdr>
                  <w:divsChild>
                    <w:div w:id="399451192">
                      <w:marLeft w:val="0"/>
                      <w:marRight w:val="0"/>
                      <w:marTop w:val="0"/>
                      <w:marBottom w:val="0"/>
                      <w:divBdr>
                        <w:top w:val="none" w:sz="0" w:space="0" w:color="auto"/>
                        <w:left w:val="none" w:sz="0" w:space="0" w:color="auto"/>
                        <w:bottom w:val="none" w:sz="0" w:space="0" w:color="auto"/>
                        <w:right w:val="none" w:sz="0" w:space="0" w:color="auto"/>
                      </w:divBdr>
                      <w:divsChild>
                        <w:div w:id="7357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7B26147B85824703BEB639D79A46DF52"/>
        <w:category>
          <w:name w:val="General"/>
          <w:gallery w:val="placeholder"/>
        </w:category>
        <w:types>
          <w:type w:val="bbPlcHdr"/>
        </w:types>
        <w:behaviors>
          <w:behavior w:val="content"/>
        </w:behaviors>
        <w:guid w:val="{137FAA7F-F027-472E-BF4A-C106751B7B03}"/>
      </w:docPartPr>
      <w:docPartBody>
        <w:p w:rsidR="007A059B" w:rsidRDefault="00744E4F" w:rsidP="00744E4F">
          <w:pPr>
            <w:pStyle w:val="7B26147B85824703BEB639D79A46DF52"/>
          </w:pPr>
          <w:r>
            <w:rPr>
              <w:rStyle w:val="PlaceholderText"/>
            </w:rPr>
            <w:t>Click here to enter text.</w:t>
          </w:r>
        </w:p>
      </w:docPartBody>
    </w:docPart>
    <w:docPart>
      <w:docPartPr>
        <w:name w:val="7BCDC3C7542B4CC9B71E17A8A92BEEF3"/>
        <w:category>
          <w:name w:val="General"/>
          <w:gallery w:val="placeholder"/>
        </w:category>
        <w:types>
          <w:type w:val="bbPlcHdr"/>
        </w:types>
        <w:behaviors>
          <w:behavior w:val="content"/>
        </w:behaviors>
        <w:guid w:val="{E0BB1B67-2A90-4F8E-963B-A724A0D6A751}"/>
      </w:docPartPr>
      <w:docPartBody>
        <w:p w:rsidR="007A059B" w:rsidRDefault="00744E4F" w:rsidP="00744E4F">
          <w:pPr>
            <w:pStyle w:val="7BCDC3C7542B4CC9B71E17A8A92BEE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5286B"/>
    <w:rsid w:val="000651CC"/>
    <w:rsid w:val="00083667"/>
    <w:rsid w:val="001405F5"/>
    <w:rsid w:val="001614CF"/>
    <w:rsid w:val="001D0453"/>
    <w:rsid w:val="001F313F"/>
    <w:rsid w:val="00200895"/>
    <w:rsid w:val="00224FD8"/>
    <w:rsid w:val="00234DB9"/>
    <w:rsid w:val="00236DFD"/>
    <w:rsid w:val="00266F26"/>
    <w:rsid w:val="002F5B21"/>
    <w:rsid w:val="00301345"/>
    <w:rsid w:val="00313B04"/>
    <w:rsid w:val="00345C49"/>
    <w:rsid w:val="00353CCB"/>
    <w:rsid w:val="00362090"/>
    <w:rsid w:val="00365893"/>
    <w:rsid w:val="003A3A4F"/>
    <w:rsid w:val="003B01DD"/>
    <w:rsid w:val="003C14BA"/>
    <w:rsid w:val="003F58B2"/>
    <w:rsid w:val="00402143"/>
    <w:rsid w:val="00404C54"/>
    <w:rsid w:val="00431C20"/>
    <w:rsid w:val="0046458F"/>
    <w:rsid w:val="004900CD"/>
    <w:rsid w:val="00491619"/>
    <w:rsid w:val="004942AC"/>
    <w:rsid w:val="004B60BF"/>
    <w:rsid w:val="005406A9"/>
    <w:rsid w:val="005444E3"/>
    <w:rsid w:val="00571FB2"/>
    <w:rsid w:val="005B5796"/>
    <w:rsid w:val="005E1912"/>
    <w:rsid w:val="00620047"/>
    <w:rsid w:val="00637BF9"/>
    <w:rsid w:val="00645A77"/>
    <w:rsid w:val="006749C6"/>
    <w:rsid w:val="00675C42"/>
    <w:rsid w:val="006965BA"/>
    <w:rsid w:val="00744E4F"/>
    <w:rsid w:val="00772FCD"/>
    <w:rsid w:val="007867F7"/>
    <w:rsid w:val="007A059B"/>
    <w:rsid w:val="007A115D"/>
    <w:rsid w:val="007A25A1"/>
    <w:rsid w:val="007B2E14"/>
    <w:rsid w:val="007D29FC"/>
    <w:rsid w:val="007D7597"/>
    <w:rsid w:val="00854F81"/>
    <w:rsid w:val="00864AB1"/>
    <w:rsid w:val="008D2C0A"/>
    <w:rsid w:val="008D2C84"/>
    <w:rsid w:val="008D5637"/>
    <w:rsid w:val="00913FF1"/>
    <w:rsid w:val="00932E10"/>
    <w:rsid w:val="0095076C"/>
    <w:rsid w:val="00963970"/>
    <w:rsid w:val="009725EF"/>
    <w:rsid w:val="00985B37"/>
    <w:rsid w:val="009972CD"/>
    <w:rsid w:val="009E55B4"/>
    <w:rsid w:val="009E6B00"/>
    <w:rsid w:val="00A0126F"/>
    <w:rsid w:val="00A156B2"/>
    <w:rsid w:val="00A2471E"/>
    <w:rsid w:val="00A4576C"/>
    <w:rsid w:val="00A635AD"/>
    <w:rsid w:val="00A748A3"/>
    <w:rsid w:val="00A86496"/>
    <w:rsid w:val="00AA7008"/>
    <w:rsid w:val="00AB27B4"/>
    <w:rsid w:val="00AC5FFB"/>
    <w:rsid w:val="00B178B9"/>
    <w:rsid w:val="00B2168D"/>
    <w:rsid w:val="00B427D1"/>
    <w:rsid w:val="00B561DE"/>
    <w:rsid w:val="00C007B5"/>
    <w:rsid w:val="00C474AC"/>
    <w:rsid w:val="00C50CBD"/>
    <w:rsid w:val="00C62AFD"/>
    <w:rsid w:val="00C65EE2"/>
    <w:rsid w:val="00C77EBA"/>
    <w:rsid w:val="00C973A9"/>
    <w:rsid w:val="00CA6904"/>
    <w:rsid w:val="00CD6ED9"/>
    <w:rsid w:val="00CF6F1B"/>
    <w:rsid w:val="00D0112A"/>
    <w:rsid w:val="00D1056A"/>
    <w:rsid w:val="00D31124"/>
    <w:rsid w:val="00D33441"/>
    <w:rsid w:val="00D4242E"/>
    <w:rsid w:val="00D428E8"/>
    <w:rsid w:val="00D760C1"/>
    <w:rsid w:val="00D867D6"/>
    <w:rsid w:val="00DB5A15"/>
    <w:rsid w:val="00DB78AB"/>
    <w:rsid w:val="00DC3E24"/>
    <w:rsid w:val="00DD2C5B"/>
    <w:rsid w:val="00E335FB"/>
    <w:rsid w:val="00E34672"/>
    <w:rsid w:val="00E37548"/>
    <w:rsid w:val="00EA0E9C"/>
    <w:rsid w:val="00F00EFF"/>
    <w:rsid w:val="00F13D5A"/>
    <w:rsid w:val="00F7116E"/>
    <w:rsid w:val="00F72265"/>
    <w:rsid w:val="00F841E0"/>
    <w:rsid w:val="00FA4AFB"/>
    <w:rsid w:val="00FA5E1D"/>
    <w:rsid w:val="00FB59C3"/>
    <w:rsid w:val="00FE07EC"/>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E4F"/>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EE0218C126D34E999F3295408CB3E96B">
    <w:name w:val="EE0218C126D34E999F3295408CB3E96B"/>
    <w:rsid w:val="00744E4F"/>
    <w:pPr>
      <w:spacing w:after="200" w:line="276" w:lineRule="auto"/>
    </w:pPr>
  </w:style>
  <w:style w:type="paragraph" w:customStyle="1" w:styleId="589E5BDA8D4B4A13A2811003BC2A2EE4">
    <w:name w:val="589E5BDA8D4B4A13A2811003BC2A2EE4"/>
    <w:rsid w:val="00744E4F"/>
    <w:pPr>
      <w:spacing w:after="200" w:line="276" w:lineRule="auto"/>
    </w:pPr>
  </w:style>
  <w:style w:type="paragraph" w:customStyle="1" w:styleId="7B26147B85824703BEB639D79A46DF52">
    <w:name w:val="7B26147B85824703BEB639D79A46DF52"/>
    <w:rsid w:val="00744E4F"/>
    <w:pPr>
      <w:spacing w:after="200" w:line="276" w:lineRule="auto"/>
    </w:pPr>
  </w:style>
  <w:style w:type="paragraph" w:customStyle="1" w:styleId="7BCDC3C7542B4CC9B71E17A8A92BEEF3">
    <w:name w:val="7BCDC3C7542B4CC9B71E17A8A92BEEF3"/>
    <w:rsid w:val="00744E4F"/>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C01D7-D834-4EAD-ABFD-AC0C350C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184</TotalTime>
  <Pages>1</Pages>
  <Words>1864</Words>
  <Characters>1063</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2019-03-18T11:22:00Z</dcterms:created>
  <dc:creator>DULEVIČIŪTĖ-AKIMOVIENĖ, Akvilė</dc:creator>
  <cp:lastModifiedBy>Eglė Gasiūnaitė</cp:lastModifiedBy>
  <cp:lastPrinted>2018-03-08T16:20:00Z</cp:lastPrinted>
  <dcterms:modified xsi:type="dcterms:W3CDTF">2019-03-18T14:56:00Z</dcterms:modified>
  <cp:revision>30</cp:revision>
</cp:coreProperties>
</file>