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6DB" w:rsidRDefault="009036DB" w:rsidP="00D006DF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9036DB" w:rsidRDefault="00471446" w:rsidP="00006EE9">
      <w:pPr>
        <w:ind w:left="10368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     </w:t>
      </w:r>
      <w:r w:rsidR="009036DB">
        <w:rPr>
          <w:color w:val="000000"/>
          <w:sz w:val="22"/>
          <w:szCs w:val="22"/>
          <w:lang w:eastAsia="lt-LT"/>
        </w:rPr>
        <w:t>Lietuvos Respublikos narkotikų,</w:t>
      </w:r>
    </w:p>
    <w:p w:rsidR="009036DB" w:rsidRDefault="00471446" w:rsidP="00006EE9">
      <w:pPr>
        <w:ind w:left="10368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     </w:t>
      </w:r>
      <w:r w:rsidR="009036DB">
        <w:rPr>
          <w:color w:val="000000"/>
          <w:sz w:val="22"/>
          <w:szCs w:val="22"/>
          <w:lang w:eastAsia="lt-LT"/>
        </w:rPr>
        <w:t>tabako ir alkoholio prevencijos</w:t>
      </w:r>
    </w:p>
    <w:p w:rsidR="009036DB" w:rsidRDefault="00471446" w:rsidP="00006EE9">
      <w:pPr>
        <w:ind w:left="10368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     </w:t>
      </w:r>
      <w:r w:rsidR="009036DB">
        <w:rPr>
          <w:color w:val="000000"/>
          <w:sz w:val="22"/>
          <w:szCs w:val="22"/>
          <w:lang w:eastAsia="lt-LT"/>
        </w:rPr>
        <w:t>tarpinstitucinio veiklos plano</w:t>
      </w:r>
    </w:p>
    <w:p w:rsidR="009036DB" w:rsidRDefault="00471446" w:rsidP="00006EE9">
      <w:pPr>
        <w:ind w:left="10368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     </w:t>
      </w:r>
      <w:r w:rsidR="009036DB">
        <w:rPr>
          <w:color w:val="000000"/>
          <w:sz w:val="22"/>
          <w:szCs w:val="22"/>
          <w:lang w:eastAsia="lt-LT"/>
        </w:rPr>
        <w:t>1 priedas</w:t>
      </w:r>
    </w:p>
    <w:p w:rsidR="009036DB" w:rsidRDefault="009036DB">
      <w:pPr>
        <w:tabs>
          <w:tab w:val="left" w:pos="6804"/>
        </w:tabs>
        <w:ind w:left="4820"/>
        <w:jc w:val="right"/>
        <w:rPr>
          <w:sz w:val="20"/>
          <w:lang w:eastAsia="lt-LT"/>
        </w:rPr>
      </w:pPr>
    </w:p>
    <w:p w:rsidR="009036DB" w:rsidRDefault="009036DB">
      <w:pPr>
        <w:tabs>
          <w:tab w:val="left" w:pos="6804"/>
        </w:tabs>
        <w:ind w:left="4820"/>
        <w:jc w:val="right"/>
        <w:rPr>
          <w:sz w:val="20"/>
          <w:lang w:eastAsia="lt-LT"/>
        </w:rPr>
      </w:pPr>
    </w:p>
    <w:p w:rsidR="009036DB" w:rsidRDefault="009036D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PLANO TIKSLAI, UŽDAVINIAI, PRIEMONĖS, ASIGNAVIMAI IR ĮGYVENDINANČIOS INSTITUCIJOS</w:t>
      </w:r>
    </w:p>
    <w:p w:rsidR="009036DB" w:rsidRDefault="009036DB">
      <w:pPr>
        <w:rPr>
          <w:sz w:val="20"/>
        </w:rPr>
      </w:pPr>
    </w:p>
    <w:tbl>
      <w:tblPr>
        <w:tblW w:w="150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5" w:type="dxa"/>
          <w:bottom w:w="28" w:type="dxa"/>
          <w:right w:w="30" w:type="dxa"/>
        </w:tblCellMar>
        <w:tblLook w:val="00A0" w:firstRow="1" w:lastRow="0" w:firstColumn="1" w:lastColumn="0" w:noHBand="0" w:noVBand="0"/>
      </w:tblPr>
      <w:tblGrid>
        <w:gridCol w:w="734"/>
        <w:gridCol w:w="2386"/>
        <w:gridCol w:w="976"/>
        <w:gridCol w:w="982"/>
        <w:gridCol w:w="860"/>
        <w:gridCol w:w="642"/>
        <w:gridCol w:w="976"/>
        <w:gridCol w:w="1094"/>
        <w:gridCol w:w="747"/>
        <w:gridCol w:w="748"/>
        <w:gridCol w:w="976"/>
        <w:gridCol w:w="976"/>
        <w:gridCol w:w="854"/>
        <w:gridCol w:w="724"/>
        <w:gridCol w:w="1337"/>
      </w:tblGrid>
      <w:tr w:rsidR="00FE7193" w:rsidTr="0013051A">
        <w:trPr>
          <w:cantSplit/>
          <w:trHeight w:val="23"/>
          <w:tblHeader/>
        </w:trPr>
        <w:tc>
          <w:tcPr>
            <w:tcW w:w="734" w:type="dxa"/>
            <w:vMerge w:val="restart"/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Eil. Nr.</w:t>
            </w:r>
          </w:p>
        </w:tc>
        <w:tc>
          <w:tcPr>
            <w:tcW w:w="2386" w:type="dxa"/>
            <w:vMerge w:val="restart"/>
            <w:tcBorders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Tikslo, uždavinio, priemonės pavadinimas</w:t>
            </w:r>
          </w:p>
        </w:tc>
        <w:tc>
          <w:tcPr>
            <w:tcW w:w="34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2020 metų asignavimai (tūkst. eurų)</w:t>
            </w:r>
          </w:p>
        </w:tc>
        <w:tc>
          <w:tcPr>
            <w:tcW w:w="35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Numatomi 2021 metų asignavimai (tūkst. eurų)</w:t>
            </w:r>
          </w:p>
        </w:tc>
        <w:tc>
          <w:tcPr>
            <w:tcW w:w="3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Numatomi </w:t>
            </w:r>
            <w:r w:rsidRPr="00AC3F8E">
              <w:rPr>
                <w:b/>
                <w:i/>
                <w:sz w:val="20"/>
              </w:rPr>
              <w:t>2022 metų</w:t>
            </w:r>
            <w:r>
              <w:rPr>
                <w:i/>
                <w:sz w:val="20"/>
              </w:rPr>
              <w:t xml:space="preserve"> asignavimai (tūkst. eurų)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Dalyvaujanti institucija</w:t>
            </w:r>
          </w:p>
        </w:tc>
      </w:tr>
      <w:tr w:rsidR="00B9517E" w:rsidTr="0013051A">
        <w:trPr>
          <w:cantSplit/>
          <w:trHeight w:val="23"/>
          <w:tblHeader/>
        </w:trPr>
        <w:tc>
          <w:tcPr>
            <w:tcW w:w="734" w:type="dxa"/>
            <w:vMerge/>
            <w:tcBorders>
              <w:bottom w:val="nil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2386" w:type="dxa"/>
            <w:vMerge/>
            <w:tcBorders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bottom w:val="nil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24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jų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25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jų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25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jų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</w:tr>
      <w:tr w:rsidR="00B9517E" w:rsidTr="00F27E2A">
        <w:trPr>
          <w:cantSplit/>
          <w:trHeight w:val="23"/>
          <w:tblHeader/>
        </w:trPr>
        <w:tc>
          <w:tcPr>
            <w:tcW w:w="734" w:type="dxa"/>
            <w:vMerge/>
            <w:tcBorders>
              <w:top w:val="nil"/>
              <w:bottom w:val="nil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238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išlaidoms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turtui įsigyti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išlaidoms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turtui įsigyti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išlaidoms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turtui įsigyti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</w:tr>
      <w:tr w:rsidR="00B9517E" w:rsidTr="00F27E2A">
        <w:trPr>
          <w:cantSplit/>
          <w:trHeight w:val="23"/>
          <w:tblHeader/>
        </w:trPr>
        <w:tc>
          <w:tcPr>
            <w:tcW w:w="734" w:type="dxa"/>
            <w:vMerge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238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</w:tcBorders>
            <w:shd w:val="clear" w:color="auto" w:fill="F2F2F2"/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860" w:type="dxa"/>
            <w:tcBorders>
              <w:top w:val="nil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iš jų darbo </w:t>
            </w:r>
            <w:proofErr w:type="spellStart"/>
            <w:r>
              <w:rPr>
                <w:i/>
                <w:sz w:val="20"/>
              </w:rPr>
              <w:t>užmo-kesčiui</w:t>
            </w:r>
            <w:proofErr w:type="spellEnd"/>
          </w:p>
        </w:tc>
        <w:tc>
          <w:tcPr>
            <w:tcW w:w="642" w:type="dxa"/>
            <w:tcBorders>
              <w:top w:val="nil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F2F2F2"/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1094" w:type="dxa"/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747" w:type="dxa"/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iš jų darbo </w:t>
            </w:r>
            <w:proofErr w:type="spellStart"/>
            <w:r>
              <w:rPr>
                <w:i/>
                <w:sz w:val="20"/>
              </w:rPr>
              <w:t>užmo-kesčiui</w:t>
            </w:r>
            <w:proofErr w:type="spellEnd"/>
          </w:p>
        </w:tc>
        <w:tc>
          <w:tcPr>
            <w:tcW w:w="748" w:type="dxa"/>
            <w:tcBorders>
              <w:top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iš jų darbo </w:t>
            </w:r>
            <w:proofErr w:type="spellStart"/>
            <w:r>
              <w:rPr>
                <w:i/>
                <w:sz w:val="20"/>
              </w:rPr>
              <w:t>užmo-kesčiui</w:t>
            </w:r>
            <w:proofErr w:type="spellEnd"/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25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</w:tr>
      <w:tr w:rsidR="00B9517E" w:rsidTr="00F27E2A">
        <w:trPr>
          <w:cantSplit/>
          <w:trHeight w:val="1552"/>
        </w:trPr>
        <w:tc>
          <w:tcPr>
            <w:tcW w:w="734" w:type="dxa"/>
            <w:tcMar>
              <w:left w:w="25" w:type="dxa"/>
            </w:tcMar>
          </w:tcPr>
          <w:p w:rsidR="00412935" w:rsidRDefault="00412935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386" w:type="dxa"/>
            <w:tcMar>
              <w:left w:w="25" w:type="dxa"/>
            </w:tcMar>
          </w:tcPr>
          <w:p w:rsidR="00412935" w:rsidRDefault="00412935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Tikslas – </w:t>
            </w:r>
            <w:r w:rsidRPr="002B6E5A">
              <w:rPr>
                <w:sz w:val="20"/>
              </w:rPr>
              <w:t>atitolinti ar sumažinti psichoaktyviųjų medžiagų vartojimą ir valdyti psichoaktyviųjų medžiagų vartojimo riziką ugdant visuomenės narius, įgyvendinant visiems prieinamą, skirtingus poreikius atitinkančią, kontekstiniais ir moksliniais duomenimis grįstą psichoaktyviųjų medžiagų vartojimo prevenciją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412935" w:rsidP="00D079CC">
            <w:pPr>
              <w:widowControl w:val="0"/>
              <w:tabs>
                <w:tab w:val="left" w:pos="360"/>
                <w:tab w:val="left" w:pos="720"/>
              </w:tabs>
              <w:jc w:val="center"/>
              <w:rPr>
                <w:strike/>
                <w:color w:val="000000"/>
                <w:sz w:val="20"/>
              </w:rPr>
            </w:pPr>
            <w:r w:rsidRPr="00200F15">
              <w:rPr>
                <w:strike/>
                <w:color w:val="000000"/>
                <w:sz w:val="20"/>
              </w:rPr>
              <w:t>38 179,5</w:t>
            </w:r>
          </w:p>
          <w:p w:rsidR="00412935" w:rsidRPr="00200F15" w:rsidRDefault="00412935" w:rsidP="00D079CC">
            <w:pPr>
              <w:widowControl w:val="0"/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20"/>
              </w:rPr>
            </w:pPr>
            <w:r w:rsidRPr="00200F15">
              <w:rPr>
                <w:b/>
                <w:color w:val="000000"/>
                <w:sz w:val="20"/>
              </w:rPr>
              <w:t>23 889,0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412935" w:rsidP="00316550">
            <w:pPr>
              <w:spacing w:line="252" w:lineRule="auto"/>
              <w:jc w:val="center"/>
              <w:rPr>
                <w:strike/>
                <w:color w:val="000000"/>
                <w:sz w:val="20"/>
              </w:rPr>
            </w:pPr>
            <w:r w:rsidRPr="00200F15">
              <w:rPr>
                <w:strike/>
                <w:color w:val="000000"/>
                <w:sz w:val="20"/>
              </w:rPr>
              <w:t>38 178,5</w:t>
            </w:r>
          </w:p>
          <w:p w:rsidR="00412935" w:rsidRPr="00200F15" w:rsidRDefault="00412935" w:rsidP="00316550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color w:val="000000"/>
                <w:sz w:val="20"/>
              </w:rPr>
              <w:t>23 889,0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412935" w:rsidP="00316550">
            <w:pPr>
              <w:spacing w:line="252" w:lineRule="auto"/>
              <w:jc w:val="center"/>
              <w:rPr>
                <w:strike/>
                <w:sz w:val="20"/>
              </w:rPr>
            </w:pPr>
            <w:r w:rsidRPr="00200F15">
              <w:rPr>
                <w:strike/>
                <w:sz w:val="20"/>
              </w:rPr>
              <w:t>960,2</w:t>
            </w:r>
          </w:p>
          <w:p w:rsidR="00412935" w:rsidRPr="00200F15" w:rsidRDefault="00412935" w:rsidP="00316550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217,0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412935" w:rsidP="00316550">
            <w:pPr>
              <w:spacing w:line="252" w:lineRule="auto"/>
              <w:jc w:val="center"/>
              <w:rPr>
                <w:strike/>
                <w:sz w:val="20"/>
              </w:rPr>
            </w:pPr>
            <w:r w:rsidRPr="00200F15">
              <w:rPr>
                <w:strike/>
                <w:sz w:val="20"/>
              </w:rPr>
              <w:t>1,0</w:t>
            </w:r>
          </w:p>
          <w:p w:rsidR="00412935" w:rsidRPr="00200F15" w:rsidRDefault="00412935" w:rsidP="00316550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412935" w:rsidP="00D079CC">
            <w:pPr>
              <w:widowControl w:val="0"/>
              <w:tabs>
                <w:tab w:val="left" w:pos="360"/>
                <w:tab w:val="left" w:pos="720"/>
              </w:tabs>
              <w:jc w:val="center"/>
              <w:rPr>
                <w:strike/>
                <w:color w:val="000000"/>
                <w:sz w:val="20"/>
              </w:rPr>
            </w:pPr>
            <w:r w:rsidRPr="00200F15">
              <w:rPr>
                <w:strike/>
                <w:color w:val="000000"/>
                <w:sz w:val="20"/>
              </w:rPr>
              <w:t>39 011,0</w:t>
            </w:r>
          </w:p>
          <w:p w:rsidR="00412935" w:rsidRPr="00200F15" w:rsidRDefault="00412935" w:rsidP="00D079CC">
            <w:pPr>
              <w:widowControl w:val="0"/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20"/>
              </w:rPr>
            </w:pPr>
            <w:r w:rsidRPr="00200F15">
              <w:rPr>
                <w:b/>
                <w:color w:val="000000"/>
                <w:sz w:val="20"/>
              </w:rPr>
              <w:t>23 852,0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412935" w:rsidP="00D079CC">
            <w:pPr>
              <w:widowControl w:val="0"/>
              <w:tabs>
                <w:tab w:val="left" w:pos="360"/>
                <w:tab w:val="left" w:pos="720"/>
              </w:tabs>
              <w:jc w:val="center"/>
              <w:rPr>
                <w:strike/>
                <w:color w:val="000000"/>
                <w:sz w:val="20"/>
              </w:rPr>
            </w:pPr>
            <w:r w:rsidRPr="00200F15">
              <w:rPr>
                <w:strike/>
                <w:color w:val="000000"/>
                <w:sz w:val="20"/>
              </w:rPr>
              <w:t>39 010,0</w:t>
            </w:r>
          </w:p>
          <w:p w:rsidR="00412935" w:rsidRPr="00200F15" w:rsidRDefault="00412935" w:rsidP="00D079CC">
            <w:pPr>
              <w:widowControl w:val="0"/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20"/>
              </w:rPr>
            </w:pPr>
            <w:r w:rsidRPr="00200F15">
              <w:rPr>
                <w:b/>
                <w:color w:val="000000"/>
                <w:sz w:val="20"/>
              </w:rPr>
              <w:t>23 852,0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412935" w:rsidP="00D079CC">
            <w:pPr>
              <w:spacing w:line="252" w:lineRule="auto"/>
              <w:jc w:val="center"/>
              <w:rPr>
                <w:strike/>
                <w:sz w:val="20"/>
              </w:rPr>
            </w:pPr>
            <w:r w:rsidRPr="00200F15">
              <w:rPr>
                <w:strike/>
                <w:sz w:val="20"/>
              </w:rPr>
              <w:t>942,6</w:t>
            </w:r>
          </w:p>
          <w:p w:rsidR="00412935" w:rsidRPr="00200F15" w:rsidRDefault="00412935" w:rsidP="00D079CC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222,0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412935" w:rsidP="00D079CC">
            <w:pPr>
              <w:spacing w:line="252" w:lineRule="auto"/>
              <w:jc w:val="center"/>
              <w:rPr>
                <w:strike/>
                <w:sz w:val="20"/>
              </w:rPr>
            </w:pPr>
            <w:r w:rsidRPr="00200F15">
              <w:rPr>
                <w:strike/>
                <w:sz w:val="20"/>
              </w:rPr>
              <w:t>1,0</w:t>
            </w:r>
          </w:p>
          <w:p w:rsidR="00412935" w:rsidRPr="00200F15" w:rsidRDefault="00412935" w:rsidP="00D079CC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DF0E3A" w:rsidP="0041293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00F15">
              <w:rPr>
                <w:b/>
                <w:color w:val="000000"/>
                <w:sz w:val="20"/>
                <w:lang w:eastAsia="lt-LT"/>
              </w:rPr>
              <w:t>23 853</w:t>
            </w:r>
            <w:r w:rsidR="00412935" w:rsidRPr="00200F15">
              <w:rPr>
                <w:b/>
                <w:color w:val="000000"/>
                <w:sz w:val="20"/>
                <w:lang w:eastAsia="lt-LT"/>
              </w:rPr>
              <w:t>,0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DF0E3A" w:rsidP="00DF0E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00F15">
              <w:rPr>
                <w:b/>
                <w:color w:val="000000"/>
                <w:sz w:val="20"/>
                <w:lang w:eastAsia="lt-LT"/>
              </w:rPr>
              <w:t>23 853</w:t>
            </w:r>
            <w:r w:rsidR="00412935" w:rsidRPr="00200F15">
              <w:rPr>
                <w:b/>
                <w:color w:val="000000"/>
                <w:sz w:val="20"/>
                <w:lang w:eastAsia="lt-LT"/>
              </w:rPr>
              <w:t>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DF0E3A" w:rsidP="0041293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00F15">
              <w:rPr>
                <w:b/>
                <w:color w:val="000000"/>
                <w:sz w:val="20"/>
                <w:lang w:eastAsia="lt-LT"/>
              </w:rPr>
              <w:t>222</w:t>
            </w:r>
            <w:r w:rsidR="00412935" w:rsidRPr="00200F15">
              <w:rPr>
                <w:b/>
                <w:color w:val="000000"/>
                <w:sz w:val="20"/>
                <w:lang w:eastAsia="lt-LT"/>
              </w:rPr>
              <w:t>,0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0F15" w:rsidRDefault="00412935" w:rsidP="0041293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00F15">
              <w:rPr>
                <w:b/>
                <w:color w:val="000000"/>
                <w:sz w:val="20"/>
                <w:lang w:eastAsia="lt-LT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412935" w:rsidRDefault="00412935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B42FCB" w:rsidTr="00F27E2A">
        <w:trPr>
          <w:cantSplit/>
          <w:trHeight w:val="1740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0B5B95" w:rsidRDefault="00B42FCB" w:rsidP="007851B2">
            <w:pPr>
              <w:spacing w:line="252" w:lineRule="auto"/>
              <w:ind w:left="5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Uždavinys –</w:t>
            </w:r>
            <w:r w:rsidR="000B6197">
              <w:rPr>
                <w:sz w:val="20"/>
              </w:rPr>
              <w:t xml:space="preserve"> </w:t>
            </w:r>
            <w:r w:rsidR="000B6197" w:rsidRPr="000B6197">
              <w:rPr>
                <w:b/>
                <w:sz w:val="20"/>
              </w:rPr>
              <w:t>nuosekliai</w:t>
            </w:r>
            <w:r>
              <w:rPr>
                <w:sz w:val="20"/>
              </w:rPr>
              <w:t xml:space="preserve"> įgyvendinti naujai kylančius iššūkius atitinkančias psichoaktyviųjų medžiagų vartojimo prevencijos priemones visų amžių tarpsnių ir tikslinių grupių vaikams ir jaunimui</w:t>
            </w:r>
            <w:r w:rsidRPr="007851B2">
              <w:rPr>
                <w:sz w:val="20"/>
              </w:rPr>
              <w:t>, sudaryti finansines prielaidas neformaliojo vaikų švietimo veikloms finansuoti</w:t>
            </w:r>
            <w:r>
              <w:rPr>
                <w:strike/>
                <w:sz w:val="20"/>
              </w:rPr>
              <w:t xml:space="preserve"> 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A13BFA" w:rsidRDefault="00B42FCB" w:rsidP="00D079CC">
            <w:pPr>
              <w:spacing w:line="252" w:lineRule="auto"/>
              <w:jc w:val="center"/>
              <w:rPr>
                <w:strike/>
                <w:sz w:val="20"/>
              </w:rPr>
            </w:pPr>
            <w:r w:rsidRPr="00A13BFA">
              <w:rPr>
                <w:strike/>
                <w:sz w:val="20"/>
              </w:rPr>
              <w:t>28 340,2</w:t>
            </w:r>
          </w:p>
          <w:p w:rsidR="00B42FCB" w:rsidRPr="00A13BFA" w:rsidRDefault="00B42FCB" w:rsidP="00D079CC">
            <w:pPr>
              <w:spacing w:line="252" w:lineRule="auto"/>
              <w:jc w:val="center"/>
              <w:rPr>
                <w:b/>
                <w:sz w:val="20"/>
              </w:rPr>
            </w:pPr>
            <w:r w:rsidRPr="00A13BFA">
              <w:rPr>
                <w:b/>
                <w:sz w:val="20"/>
              </w:rPr>
              <w:t>14 595,0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A13BFA" w:rsidRDefault="00B42FCB" w:rsidP="00D079CC">
            <w:pPr>
              <w:spacing w:line="252" w:lineRule="auto"/>
              <w:jc w:val="center"/>
              <w:rPr>
                <w:strike/>
                <w:sz w:val="20"/>
              </w:rPr>
            </w:pPr>
            <w:r w:rsidRPr="00A13BFA">
              <w:rPr>
                <w:strike/>
                <w:sz w:val="20"/>
              </w:rPr>
              <w:t>28 340,2</w:t>
            </w:r>
          </w:p>
          <w:p w:rsidR="00B42FCB" w:rsidRPr="00A13BFA" w:rsidRDefault="00B42FCB" w:rsidP="00D079CC">
            <w:pPr>
              <w:spacing w:line="252" w:lineRule="auto"/>
              <w:jc w:val="center"/>
              <w:rPr>
                <w:b/>
                <w:sz w:val="20"/>
              </w:rPr>
            </w:pPr>
            <w:r w:rsidRPr="00A13BFA">
              <w:rPr>
                <w:b/>
                <w:sz w:val="20"/>
              </w:rPr>
              <w:t>14 595,0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A13BFA" w:rsidRDefault="00B42FCB" w:rsidP="00D079CC">
            <w:pPr>
              <w:spacing w:line="252" w:lineRule="auto"/>
              <w:jc w:val="center"/>
              <w:rPr>
                <w:strike/>
                <w:sz w:val="20"/>
              </w:rPr>
            </w:pPr>
            <w:r w:rsidRPr="00A13BFA">
              <w:rPr>
                <w:strike/>
                <w:sz w:val="20"/>
              </w:rPr>
              <w:t>370,0</w:t>
            </w:r>
          </w:p>
          <w:p w:rsidR="00B42FCB" w:rsidRPr="00A13BFA" w:rsidRDefault="00B42FCB" w:rsidP="00D079CC">
            <w:pPr>
              <w:spacing w:line="252" w:lineRule="auto"/>
              <w:jc w:val="center"/>
              <w:rPr>
                <w:b/>
                <w:sz w:val="20"/>
              </w:rPr>
            </w:pPr>
            <w:r w:rsidRPr="00A13BFA">
              <w:rPr>
                <w:b/>
                <w:sz w:val="20"/>
              </w:rPr>
              <w:t>117,0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Default="00B42FCB" w:rsidP="00D079CC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A13BFA" w:rsidRDefault="00B42FCB" w:rsidP="00D079CC">
            <w:pPr>
              <w:spacing w:line="252" w:lineRule="auto"/>
              <w:jc w:val="center"/>
              <w:rPr>
                <w:strike/>
                <w:sz w:val="20"/>
              </w:rPr>
            </w:pPr>
            <w:r w:rsidRPr="00A13BFA">
              <w:rPr>
                <w:strike/>
                <w:sz w:val="20"/>
              </w:rPr>
              <w:t>29 209,2</w:t>
            </w:r>
          </w:p>
          <w:p w:rsidR="00B42FCB" w:rsidRPr="00A13BFA" w:rsidRDefault="00B42FCB" w:rsidP="00CE2085">
            <w:pPr>
              <w:spacing w:line="252" w:lineRule="auto"/>
              <w:jc w:val="center"/>
              <w:rPr>
                <w:b/>
                <w:sz w:val="20"/>
              </w:rPr>
            </w:pPr>
            <w:r w:rsidRPr="00A13BFA">
              <w:rPr>
                <w:b/>
                <w:sz w:val="20"/>
              </w:rPr>
              <w:t>14 6</w:t>
            </w:r>
            <w:r>
              <w:rPr>
                <w:b/>
                <w:sz w:val="20"/>
              </w:rPr>
              <w:t>0</w:t>
            </w:r>
            <w:r w:rsidRPr="00A13BFA">
              <w:rPr>
                <w:b/>
                <w:sz w:val="20"/>
              </w:rPr>
              <w:t>5,0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A13BFA" w:rsidRDefault="00B42FCB" w:rsidP="00D079CC">
            <w:pPr>
              <w:spacing w:line="252" w:lineRule="auto"/>
              <w:jc w:val="center"/>
              <w:rPr>
                <w:strike/>
                <w:sz w:val="20"/>
              </w:rPr>
            </w:pPr>
            <w:r w:rsidRPr="00A13BFA">
              <w:rPr>
                <w:strike/>
                <w:sz w:val="20"/>
              </w:rPr>
              <w:t>29 209,2</w:t>
            </w:r>
          </w:p>
          <w:p w:rsidR="00B42FCB" w:rsidRPr="00A13BFA" w:rsidRDefault="00B42FCB" w:rsidP="00CE2085">
            <w:pPr>
              <w:spacing w:line="252" w:lineRule="auto"/>
              <w:jc w:val="center"/>
              <w:rPr>
                <w:b/>
                <w:sz w:val="20"/>
              </w:rPr>
            </w:pPr>
            <w:r w:rsidRPr="00A13BFA">
              <w:rPr>
                <w:b/>
                <w:sz w:val="20"/>
              </w:rPr>
              <w:t>14 6</w:t>
            </w:r>
            <w:r>
              <w:rPr>
                <w:b/>
                <w:sz w:val="20"/>
              </w:rPr>
              <w:t>0</w:t>
            </w:r>
            <w:r w:rsidRPr="00A13BFA">
              <w:rPr>
                <w:b/>
                <w:sz w:val="20"/>
              </w:rPr>
              <w:t>5,0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A13BFA" w:rsidRDefault="00B42FCB" w:rsidP="00D079CC">
            <w:pPr>
              <w:spacing w:line="252" w:lineRule="auto"/>
              <w:jc w:val="center"/>
              <w:rPr>
                <w:strike/>
                <w:sz w:val="20"/>
              </w:rPr>
            </w:pPr>
            <w:r w:rsidRPr="00A13BFA">
              <w:rPr>
                <w:strike/>
                <w:sz w:val="20"/>
              </w:rPr>
              <w:t>370,0</w:t>
            </w:r>
          </w:p>
          <w:p w:rsidR="00B42FCB" w:rsidRPr="00A13BFA" w:rsidRDefault="00B42FCB" w:rsidP="00CE2085">
            <w:pPr>
              <w:spacing w:line="252" w:lineRule="auto"/>
              <w:jc w:val="center"/>
              <w:rPr>
                <w:b/>
                <w:sz w:val="20"/>
              </w:rPr>
            </w:pPr>
            <w:r w:rsidRPr="00A13BF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29</w:t>
            </w:r>
            <w:r w:rsidRPr="00A13BFA">
              <w:rPr>
                <w:b/>
                <w:sz w:val="20"/>
              </w:rPr>
              <w:t>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Default="00B42FCB" w:rsidP="00D079CC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CE2085" w:rsidRDefault="00B42FCB" w:rsidP="001861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14 60</w:t>
            </w:r>
            <w:r w:rsidRPr="00CE2085">
              <w:rPr>
                <w:b/>
                <w:sz w:val="20"/>
              </w:rPr>
              <w:t>5,0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CE2085" w:rsidRDefault="00B42FCB" w:rsidP="00935FBC">
            <w:pPr>
              <w:jc w:val="center"/>
              <w:rPr>
                <w:b/>
                <w:sz w:val="20"/>
              </w:rPr>
            </w:pPr>
            <w:r w:rsidRPr="00CE2085">
              <w:rPr>
                <w:b/>
                <w:sz w:val="20"/>
              </w:rPr>
              <w:t>14 6</w:t>
            </w:r>
            <w:r>
              <w:rPr>
                <w:b/>
                <w:sz w:val="20"/>
              </w:rPr>
              <w:t>0</w:t>
            </w:r>
            <w:r w:rsidRPr="00CE2085">
              <w:rPr>
                <w:b/>
                <w:sz w:val="20"/>
              </w:rPr>
              <w:t>5,0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CE2085" w:rsidRDefault="00B42FCB" w:rsidP="00935FB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129</w:t>
            </w:r>
            <w:r w:rsidRPr="00CE2085">
              <w:rPr>
                <w:b/>
                <w:sz w:val="20"/>
              </w:rPr>
              <w:t>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CE2085" w:rsidRDefault="00B42FCB" w:rsidP="00186104">
            <w:pPr>
              <w:jc w:val="center"/>
              <w:rPr>
                <w:b/>
                <w:sz w:val="20"/>
              </w:rPr>
            </w:pPr>
            <w:r w:rsidRPr="00CE2085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B42FCB" w:rsidTr="00F27E2A">
        <w:trPr>
          <w:cantSplit/>
          <w:trHeight w:val="23"/>
        </w:trPr>
        <w:tc>
          <w:tcPr>
            <w:tcW w:w="734" w:type="dxa"/>
            <w:tcMar>
              <w:left w:w="25" w:type="dxa"/>
            </w:tcMar>
          </w:tcPr>
          <w:p w:rsidR="00B42FCB" w:rsidRPr="00F5028E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F5028E">
              <w:rPr>
                <w:strike/>
                <w:sz w:val="20"/>
              </w:rPr>
              <w:t>1.1.1.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 w:rsidP="00F5028E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– </w:t>
            </w:r>
          </w:p>
          <w:p w:rsidR="00B42FCB" w:rsidRPr="00F5028E" w:rsidRDefault="00B42FCB">
            <w:pPr>
              <w:spacing w:line="252" w:lineRule="auto"/>
              <w:ind w:left="57"/>
              <w:jc w:val="both"/>
              <w:rPr>
                <w:strike/>
                <w:sz w:val="20"/>
              </w:rPr>
            </w:pPr>
            <w:r w:rsidRPr="00F5028E">
              <w:rPr>
                <w:rFonts w:eastAsia="Calibri"/>
                <w:strike/>
                <w:sz w:val="20"/>
              </w:rPr>
              <w:t>didinti vaikų ir jaunimo informuotumą apie psichoaktyviųjų medžiagų vartojimo pavojų ir susijusius padarinius bei ugdyti jų  kritinį mąstymą, panaudojant internetinės erdvės teikiamas galimybes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1EC0" w:rsidRDefault="00B42FCB" w:rsidP="0061492C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1EC0">
              <w:rPr>
                <w:rFonts w:eastAsia="Calibri"/>
                <w:strike/>
                <w:sz w:val="20"/>
              </w:rPr>
              <w:t>41,0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1EC0" w:rsidRDefault="00B42FCB" w:rsidP="0061492C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1EC0">
              <w:rPr>
                <w:rFonts w:eastAsia="Calibri"/>
                <w:strike/>
                <w:sz w:val="20"/>
              </w:rPr>
              <w:t>41,0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1EC0" w:rsidRDefault="00B42FCB" w:rsidP="0061492C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1EC0">
              <w:rPr>
                <w:rFonts w:eastAsia="Calibri"/>
                <w:strike/>
                <w:sz w:val="20"/>
              </w:rPr>
              <w:t>39,0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E14E0F" w:rsidRDefault="00B42FCB" w:rsidP="0061492C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E14E0F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1EC0" w:rsidRDefault="00B42FCB" w:rsidP="0061492C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1EC0">
              <w:rPr>
                <w:rFonts w:eastAsia="Calibri"/>
                <w:strike/>
                <w:sz w:val="20"/>
              </w:rPr>
              <w:t>41,0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1EC0" w:rsidRDefault="00B42FCB" w:rsidP="0061492C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1EC0">
              <w:rPr>
                <w:rFonts w:eastAsia="Calibri"/>
                <w:strike/>
                <w:sz w:val="20"/>
              </w:rPr>
              <w:t>41,0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1EC0" w:rsidRDefault="00B42FCB" w:rsidP="0061492C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1EC0">
              <w:rPr>
                <w:rFonts w:eastAsia="Calibri"/>
                <w:strike/>
                <w:sz w:val="20"/>
              </w:rPr>
              <w:t>39,0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E14E0F" w:rsidRDefault="00B42FCB" w:rsidP="0061492C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E14E0F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>
            <w:pPr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>
            <w:pPr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>
            <w:pPr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>
            <w:pPr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B42FCB" w:rsidRPr="00D15ABC" w:rsidRDefault="00B42FCB">
            <w:pPr>
              <w:spacing w:line="252" w:lineRule="auto"/>
              <w:jc w:val="both"/>
              <w:rPr>
                <w:strike/>
                <w:sz w:val="20"/>
              </w:rPr>
            </w:pPr>
            <w:r w:rsidRPr="00D15ABC">
              <w:rPr>
                <w:strike/>
                <w:sz w:val="20"/>
              </w:rPr>
              <w:t>Narkotikų, tabako ir alkoholio kontrolės departamentas</w:t>
            </w:r>
          </w:p>
        </w:tc>
      </w:tr>
      <w:tr w:rsidR="00B42FCB" w:rsidTr="00F27E2A">
        <w:trPr>
          <w:cantSplit/>
          <w:trHeight w:val="2348"/>
        </w:trPr>
        <w:tc>
          <w:tcPr>
            <w:tcW w:w="734" w:type="dxa"/>
            <w:tcMar>
              <w:left w:w="25" w:type="dxa"/>
            </w:tcMar>
          </w:tcPr>
          <w:p w:rsidR="00B42FCB" w:rsidRPr="00F5028E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F5028E">
              <w:rPr>
                <w:b/>
                <w:sz w:val="20"/>
              </w:rPr>
              <w:lastRenderedPageBreak/>
              <w:t>1.1.1.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 w:rsidP="00EE656F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</w:t>
            </w:r>
          </w:p>
          <w:p w:rsidR="00B42FCB" w:rsidRPr="00F5028E" w:rsidRDefault="00B42FCB" w:rsidP="00FC6CF8">
            <w:pPr>
              <w:spacing w:line="252" w:lineRule="auto"/>
              <w:ind w:left="57"/>
              <w:jc w:val="both"/>
              <w:rPr>
                <w:rFonts w:eastAsia="Calibri"/>
                <w:b/>
                <w:sz w:val="20"/>
              </w:rPr>
            </w:pPr>
            <w:r w:rsidRPr="00DC4E27">
              <w:rPr>
                <w:rFonts w:eastAsia="Calibri"/>
                <w:b/>
                <w:sz w:val="20"/>
              </w:rPr>
              <w:t xml:space="preserve">plėtoti ir didinti mokslo įrodymais grįstų psichoaktyviųjų medžiagų vartojimo prevencijos priemonių įvairovę, pasiūlą, aprėptį ir prieinamumą atsižvelgiant į tikslinių grupių poreikius (interneto svetainių </w:t>
            </w:r>
            <w:proofErr w:type="spellStart"/>
            <w:r w:rsidRPr="00DC4E27">
              <w:rPr>
                <w:rFonts w:eastAsia="Calibri"/>
                <w:b/>
                <w:sz w:val="20"/>
              </w:rPr>
              <w:t>wwww.</w:t>
            </w:r>
            <w:r w:rsidRPr="00DC4E27">
              <w:rPr>
                <w:b/>
                <w:sz w:val="20"/>
              </w:rPr>
              <w:t>a</w:t>
            </w:r>
            <w:r w:rsidR="004F7F2B">
              <w:rPr>
                <w:b/>
                <w:sz w:val="20"/>
              </w:rPr>
              <w:t>s</w:t>
            </w:r>
            <w:r w:rsidRPr="00DC4E27">
              <w:rPr>
                <w:b/>
                <w:sz w:val="20"/>
              </w:rPr>
              <w:t>kriti</w:t>
            </w:r>
            <w:r w:rsidR="004F7F2B">
              <w:rPr>
                <w:b/>
                <w:sz w:val="20"/>
              </w:rPr>
              <w:t>s</w:t>
            </w:r>
            <w:r w:rsidRPr="00DC4E27">
              <w:rPr>
                <w:b/>
                <w:sz w:val="20"/>
              </w:rPr>
              <w:t>kas.lt</w:t>
            </w:r>
            <w:proofErr w:type="spellEnd"/>
            <w:r w:rsidRPr="00DC4E27">
              <w:rPr>
                <w:b/>
                <w:sz w:val="20"/>
              </w:rPr>
              <w:t xml:space="preserve"> ir www.nerukysiu.lt viešinimas, psichoaktyviųjų medžiagų vartojimo prevencijos kokybės užtikrinimas</w:t>
            </w:r>
            <w:r w:rsidRPr="00DC4E27">
              <w:rPr>
                <w:rFonts w:eastAsia="Calibri"/>
                <w:b/>
                <w:sz w:val="20"/>
              </w:rPr>
              <w:t>)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F5AA4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F5AA4">
              <w:rPr>
                <w:rFonts w:cs="Times New Roman"/>
                <w:b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F5AA4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F5AA4">
              <w:rPr>
                <w:rFonts w:cs="Times New Roman"/>
                <w:b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F5AA4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F5AA4">
              <w:rPr>
                <w:rFonts w:cs="Times New Roman"/>
                <w:b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D08AD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D08A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D08AD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88,</w:t>
            </w:r>
            <w:r w:rsidRPr="00CD08A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D08AD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88</w:t>
            </w:r>
            <w:r w:rsidRPr="00CD08AD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D08AD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D08AD">
              <w:rPr>
                <w:rFonts w:cs="Times New Roman"/>
                <w:b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D08AD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D08AD">
              <w:rPr>
                <w:rFonts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D08AD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88,</w:t>
            </w:r>
            <w:r w:rsidRPr="00CD08A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D08AD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88</w:t>
            </w:r>
            <w:r w:rsidRPr="00CD08AD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D08AD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D08AD">
              <w:rPr>
                <w:rFonts w:cs="Times New Roman"/>
                <w:b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D08AD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D08AD">
              <w:rPr>
                <w:rFonts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 w:rsidP="0061492C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B42FCB" w:rsidTr="00F27E2A">
        <w:trPr>
          <w:cantSplit/>
          <w:trHeight w:val="1152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1.1.2.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– didinti ankstyvosios intervencijos paslaugų prieinamumą vaikams ir jaunimui savivaldybėse, tobulinant specialistų kompetencijas 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F5AA4" w:rsidRDefault="00B42FCB">
            <w:pPr>
              <w:spacing w:line="254" w:lineRule="auto"/>
              <w:jc w:val="center"/>
              <w:rPr>
                <w:strike/>
                <w:sz w:val="20"/>
              </w:rPr>
            </w:pPr>
            <w:r w:rsidRPr="00CF5AA4">
              <w:rPr>
                <w:strike/>
                <w:sz w:val="20"/>
              </w:rPr>
              <w:t>27,0</w:t>
            </w:r>
          </w:p>
          <w:p w:rsidR="00B42FCB" w:rsidRPr="00CF5AA4" w:rsidRDefault="00B42FCB">
            <w:pPr>
              <w:spacing w:line="254" w:lineRule="auto"/>
              <w:jc w:val="center"/>
              <w:rPr>
                <w:b/>
                <w:sz w:val="20"/>
              </w:rPr>
            </w:pPr>
            <w:r w:rsidRPr="00CF5AA4">
              <w:rPr>
                <w:b/>
                <w:sz w:val="20"/>
              </w:rPr>
              <w:t>47,0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F5AA4" w:rsidRDefault="00B42FCB">
            <w:pPr>
              <w:spacing w:line="254" w:lineRule="auto"/>
              <w:jc w:val="center"/>
              <w:rPr>
                <w:strike/>
                <w:sz w:val="20"/>
              </w:rPr>
            </w:pPr>
            <w:r w:rsidRPr="00CF5AA4">
              <w:rPr>
                <w:strike/>
                <w:sz w:val="20"/>
              </w:rPr>
              <w:t>27,0</w:t>
            </w:r>
          </w:p>
          <w:p w:rsidR="00B42FCB" w:rsidRPr="00CF5AA4" w:rsidRDefault="00B42FCB">
            <w:pPr>
              <w:spacing w:line="254" w:lineRule="auto"/>
              <w:jc w:val="center"/>
              <w:rPr>
                <w:b/>
                <w:sz w:val="20"/>
              </w:rPr>
            </w:pPr>
            <w:r w:rsidRPr="00CF5AA4">
              <w:rPr>
                <w:b/>
                <w:sz w:val="20"/>
              </w:rPr>
              <w:t>47,0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4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25,0</w:t>
            </w:r>
          </w:p>
          <w:p w:rsidR="00B42FCB" w:rsidRPr="00CC3908" w:rsidRDefault="00B42FCB">
            <w:pPr>
              <w:spacing w:line="254" w:lineRule="auto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40,0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4" w:lineRule="auto"/>
              <w:jc w:val="center"/>
              <w:rPr>
                <w:sz w:val="20"/>
              </w:rPr>
            </w:pPr>
            <w:r w:rsidRPr="00CC3908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CC3908">
              <w:rPr>
                <w:rFonts w:cs="Times New Roman"/>
                <w:strike/>
                <w:color w:val="000000"/>
                <w:sz w:val="20"/>
                <w:szCs w:val="20"/>
              </w:rPr>
              <w:t>27,0</w:t>
            </w:r>
          </w:p>
          <w:p w:rsidR="00B42FCB" w:rsidRPr="00CC3908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52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CC3908">
              <w:rPr>
                <w:rFonts w:cs="Times New Roman"/>
                <w:strike/>
                <w:color w:val="000000"/>
                <w:sz w:val="20"/>
                <w:szCs w:val="20"/>
              </w:rPr>
              <w:t>27,0</w:t>
            </w:r>
          </w:p>
          <w:p w:rsidR="00B42FCB" w:rsidRPr="00CC3908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52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CC3908">
              <w:rPr>
                <w:rFonts w:cs="Times New Roman"/>
                <w:strike/>
                <w:color w:val="000000"/>
                <w:sz w:val="20"/>
                <w:szCs w:val="20"/>
              </w:rPr>
              <w:t>25,0</w:t>
            </w:r>
          </w:p>
          <w:p w:rsidR="00B42FCB" w:rsidRPr="00CC3908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48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C390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52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52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48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B42FCB" w:rsidTr="00F27E2A">
        <w:trPr>
          <w:cantSplit/>
          <w:trHeight w:val="23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1.1.3.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– didinti ankstyvosios intervencijos paslaugų prieinamumą vaikams ir jaunimui savivaldybėse, tobulinant specialistų kompetencijas 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10,0</w:t>
            </w:r>
          </w:p>
          <w:p w:rsidR="00B42FCB" w:rsidRPr="00CC3908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1,0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10,0</w:t>
            </w:r>
          </w:p>
          <w:p w:rsidR="00B42FCB" w:rsidRPr="00CC3908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1,0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sz w:val="20"/>
              </w:rPr>
            </w:pPr>
            <w:r w:rsidRPr="00CC3908">
              <w:rPr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sz w:val="20"/>
              </w:rPr>
            </w:pPr>
            <w:r w:rsidRPr="00CC3908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10,0</w:t>
            </w:r>
          </w:p>
          <w:p w:rsidR="00B42FCB" w:rsidRPr="00CC3908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2,0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10,0</w:t>
            </w:r>
          </w:p>
          <w:p w:rsidR="00B42FCB" w:rsidRPr="00CC3908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2,0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sz w:val="20"/>
              </w:rPr>
            </w:pPr>
            <w:r w:rsidRPr="00CC3908">
              <w:rPr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sz w:val="20"/>
              </w:rPr>
            </w:pPr>
            <w:r w:rsidRPr="00CC3908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2,0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2,0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4" w:lineRule="auto"/>
              <w:jc w:val="both"/>
              <w:rPr>
                <w:sz w:val="20"/>
              </w:rPr>
            </w:pPr>
            <w:r w:rsidRPr="00412935">
              <w:rPr>
                <w:sz w:val="20"/>
              </w:rPr>
              <w:t>Lietuvos Respublikos švietimo, mokslo ir sporto ministerija</w:t>
            </w:r>
          </w:p>
        </w:tc>
      </w:tr>
      <w:tr w:rsidR="00B42FCB" w:rsidTr="00F27E2A">
        <w:trPr>
          <w:cantSplit/>
          <w:trHeight w:val="230"/>
        </w:trPr>
        <w:tc>
          <w:tcPr>
            <w:tcW w:w="734" w:type="dxa"/>
            <w:tcMar>
              <w:left w:w="25" w:type="dxa"/>
            </w:tcMar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1.1.4.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6E23DA" w:rsidRDefault="00B42FCB" w:rsidP="00EE656F">
            <w:pPr>
              <w:ind w:left="57"/>
              <w:jc w:val="both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Priemonė – įgyvendinti psichoaktyviųjų medžiagų vartojimo prevencijos programą „Savu keliu“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131,0*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131,0*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B42FCB" w:rsidRPr="006E23DA" w:rsidRDefault="00B42FCB" w:rsidP="00EE656F">
            <w:pPr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Švietimo, mokslo ir sporto ministerija</w:t>
            </w:r>
          </w:p>
        </w:tc>
      </w:tr>
      <w:tr w:rsidR="00B42FCB" w:rsidTr="00F27E2A">
        <w:trPr>
          <w:cantSplit/>
          <w:trHeight w:val="230"/>
        </w:trPr>
        <w:tc>
          <w:tcPr>
            <w:tcW w:w="734" w:type="dxa"/>
            <w:tcMar>
              <w:left w:w="25" w:type="dxa"/>
            </w:tcMar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1.1.5.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6E23DA" w:rsidRDefault="00B42FCB" w:rsidP="00EE656F">
            <w:pPr>
              <w:ind w:left="57"/>
              <w:jc w:val="both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Priemonė – įgyvendinti prevencines programas „Mentorystė“, „Sniego gniūžtė“ ir kt.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B42FCB" w:rsidRPr="006E23DA" w:rsidRDefault="00B42FCB" w:rsidP="00EE656F">
            <w:pPr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Švietimo, mokslo ir sporto ministerija</w:t>
            </w:r>
          </w:p>
        </w:tc>
      </w:tr>
      <w:tr w:rsidR="00B42FCB" w:rsidTr="00F27E2A">
        <w:trPr>
          <w:cantSplit/>
          <w:trHeight w:val="230"/>
        </w:trPr>
        <w:tc>
          <w:tcPr>
            <w:tcW w:w="734" w:type="dxa"/>
            <w:tcMar>
              <w:left w:w="25" w:type="dxa"/>
            </w:tcMar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1.1.6.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6E23DA" w:rsidRDefault="00B42FCB" w:rsidP="00EE656F">
            <w:pPr>
              <w:ind w:left="57"/>
              <w:jc w:val="both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 xml:space="preserve">Priemonė – kelti mokinių sąmoningumą organizuojant sveikos gyvensenos skatinimo konkursus: </w:t>
            </w:r>
            <w:r w:rsidRPr="006E23DA">
              <w:rPr>
                <w:strike/>
                <w:sz w:val="20"/>
              </w:rPr>
              <w:t>„Sveikuolių sveikuoliai”, „Sveikata visus metus” ir „Sveikatos fiesta”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20,0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20,0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20,0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20,0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B42FCB" w:rsidRPr="006E23DA" w:rsidRDefault="00B42FCB" w:rsidP="00EE656F">
            <w:pPr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Švietimo, mokslo ir sporto ministerija</w:t>
            </w:r>
          </w:p>
        </w:tc>
      </w:tr>
      <w:tr w:rsidR="00B42FCB" w:rsidTr="00F27E2A">
        <w:trPr>
          <w:cantSplit/>
          <w:trHeight w:val="230"/>
        </w:trPr>
        <w:tc>
          <w:tcPr>
            <w:tcW w:w="734" w:type="dxa"/>
            <w:tcMar>
              <w:left w:w="25" w:type="dxa"/>
            </w:tcMar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lastRenderedPageBreak/>
              <w:t>1.1.7.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6E23DA" w:rsidRDefault="00B42FCB" w:rsidP="00EE656F">
            <w:pPr>
              <w:ind w:left="57"/>
              <w:jc w:val="both"/>
              <w:rPr>
                <w:rFonts w:eastAsia="Calibri"/>
                <w:strike/>
                <w:color w:val="000000"/>
                <w:sz w:val="20"/>
              </w:rPr>
            </w:pPr>
            <w:r w:rsidRPr="006E23DA">
              <w:rPr>
                <w:rFonts w:eastAsia="Calibri"/>
                <w:strike/>
                <w:color w:val="000000"/>
                <w:sz w:val="20"/>
              </w:rPr>
              <w:t xml:space="preserve">Priemonė – įgyvendinti kartu su socialiniais partneriais </w:t>
            </w:r>
            <w:r w:rsidRPr="006E23DA">
              <w:rPr>
                <w:strike/>
                <w:color w:val="000000"/>
                <w:sz w:val="20"/>
              </w:rPr>
              <w:t>Saugesnio interneto projekto pagal Europos infrastruktūros tinklų priemonės saugesnio interneto programą</w:t>
            </w:r>
            <w:r w:rsidRPr="006E23DA">
              <w:rPr>
                <w:rFonts w:eastAsia="Calibri"/>
                <w:strike/>
                <w:color w:val="000000"/>
                <w:sz w:val="20"/>
              </w:rPr>
              <w:t xml:space="preserve"> visuomenės informavimo projektą („Draugiškas </w:t>
            </w:r>
            <w:proofErr w:type="spellStart"/>
            <w:r w:rsidRPr="006E23DA">
              <w:rPr>
                <w:rFonts w:eastAsia="Calibri"/>
                <w:strike/>
                <w:color w:val="000000"/>
                <w:sz w:val="20"/>
              </w:rPr>
              <w:t>internetas.lt</w:t>
            </w:r>
            <w:proofErr w:type="spellEnd"/>
            <w:r w:rsidRPr="006E23DA">
              <w:rPr>
                <w:rFonts w:eastAsia="Calibri"/>
                <w:strike/>
                <w:color w:val="000000"/>
                <w:sz w:val="20"/>
              </w:rPr>
              <w:t xml:space="preserve">“) 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  <w:highlight w:val="yellow"/>
              </w:rPr>
            </w:pPr>
            <w:r w:rsidRPr="006E23DA">
              <w:rPr>
                <w:rFonts w:eastAsia="Calibri"/>
                <w:strike/>
                <w:sz w:val="20"/>
              </w:rPr>
              <w:t>30,0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  <w:highlight w:val="yellow"/>
              </w:rPr>
            </w:pPr>
            <w:r w:rsidRPr="006E23DA">
              <w:rPr>
                <w:rFonts w:eastAsia="Calibri"/>
                <w:strike/>
                <w:sz w:val="20"/>
              </w:rPr>
              <w:t>30,0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  <w:highlight w:val="yellow"/>
              </w:rPr>
            </w:pPr>
            <w:r w:rsidRPr="006E23DA">
              <w:rPr>
                <w:rFonts w:eastAsia="Calibri"/>
                <w:strike/>
                <w:sz w:val="20"/>
              </w:rPr>
              <w:t>30,0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  <w:highlight w:val="yellow"/>
              </w:rPr>
            </w:pPr>
            <w:r w:rsidRPr="006E23DA">
              <w:rPr>
                <w:rFonts w:eastAsia="Calibri"/>
                <w:strike/>
                <w:sz w:val="20"/>
              </w:rPr>
              <w:t>30,0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  <w:highlight w:val="yellow"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B42FCB" w:rsidRPr="006E23DA" w:rsidRDefault="00B42FCB" w:rsidP="00EE656F">
            <w:pPr>
              <w:rPr>
                <w:rFonts w:eastAsia="Calibri"/>
                <w:strike/>
                <w:color w:val="000000"/>
                <w:sz w:val="20"/>
              </w:rPr>
            </w:pPr>
            <w:r w:rsidRPr="006E23DA">
              <w:rPr>
                <w:rFonts w:eastAsia="Calibri"/>
                <w:strike/>
                <w:color w:val="000000"/>
                <w:sz w:val="20"/>
              </w:rPr>
              <w:t>Švietimo, mokslo ir sporto ministerija</w:t>
            </w:r>
          </w:p>
          <w:p w:rsidR="00B42FCB" w:rsidRPr="006E23DA" w:rsidRDefault="00B42FCB" w:rsidP="00EE656F">
            <w:pPr>
              <w:rPr>
                <w:strike/>
                <w:color w:val="000000"/>
                <w:sz w:val="20"/>
              </w:rPr>
            </w:pPr>
          </w:p>
        </w:tc>
      </w:tr>
      <w:tr w:rsidR="00B42FCB" w:rsidTr="00F27E2A">
        <w:trPr>
          <w:cantSplit/>
          <w:trHeight w:val="230"/>
        </w:trPr>
        <w:tc>
          <w:tcPr>
            <w:tcW w:w="734" w:type="dxa"/>
            <w:tcMar>
              <w:left w:w="25" w:type="dxa"/>
            </w:tcMar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1.1.8.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6E23DA" w:rsidRDefault="00B42FCB" w:rsidP="00EE656F">
            <w:pPr>
              <w:ind w:left="57"/>
              <w:jc w:val="both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Priemonė – finansuoti neformaliojo vaikų švietimo veiklas tikslinėmis valstybės biudžeto / ES fondų lėšomis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13000,0*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13000,0*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306,0*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14000,0*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14000,0*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306,0*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FC6CF8">
            <w:pPr>
              <w:jc w:val="center"/>
              <w:rPr>
                <w:rFonts w:eastAsia="Calibri"/>
                <w:strike/>
                <w:sz w:val="20"/>
                <w:highlight w:val="yellow"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  <w:highlight w:val="yellow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B42FCB" w:rsidRPr="006E23DA" w:rsidRDefault="00B42FCB" w:rsidP="00EE656F">
            <w:pPr>
              <w:rPr>
                <w:rFonts w:eastAsia="Calibri"/>
                <w:strike/>
                <w:sz w:val="20"/>
                <w:highlight w:val="yellow"/>
              </w:rPr>
            </w:pPr>
            <w:r w:rsidRPr="006E23DA">
              <w:rPr>
                <w:rFonts w:eastAsia="Calibri"/>
                <w:strike/>
                <w:sz w:val="20"/>
              </w:rPr>
              <w:t>Švietimo, mokslo ir sporto ministerija</w:t>
            </w:r>
          </w:p>
        </w:tc>
      </w:tr>
      <w:tr w:rsidR="00B42FCB" w:rsidTr="00F27E2A">
        <w:trPr>
          <w:cantSplit/>
          <w:trHeight w:val="230"/>
        </w:trPr>
        <w:tc>
          <w:tcPr>
            <w:tcW w:w="734" w:type="dxa"/>
            <w:tcMar>
              <w:left w:w="25" w:type="dxa"/>
            </w:tcMar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1.1.9.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6E23DA" w:rsidRDefault="00B42FCB" w:rsidP="00EE656F">
            <w:pPr>
              <w:ind w:left="57"/>
              <w:jc w:val="both"/>
              <w:rPr>
                <w:rFonts w:eastAsia="Calibri"/>
                <w:strike/>
                <w:sz w:val="20"/>
                <w:highlight w:val="yellow"/>
              </w:rPr>
            </w:pPr>
            <w:r w:rsidRPr="006E23DA">
              <w:rPr>
                <w:rFonts w:eastAsia="Calibri"/>
                <w:strike/>
                <w:sz w:val="20"/>
              </w:rPr>
              <w:t xml:space="preserve">Priemonė – vykdyti </w:t>
            </w:r>
            <w:r w:rsidRPr="006E23DA">
              <w:rPr>
                <w:strike/>
                <w:sz w:val="20"/>
              </w:rPr>
              <w:t>pilietinių, mokslinių, kūrybinių ir sportinių  studentų projektų finansavimą valstybės biudžeto lėšomis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508,0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strike/>
              </w:rPr>
            </w:pPr>
            <w:r w:rsidRPr="006E23DA">
              <w:rPr>
                <w:rFonts w:eastAsia="Calibri"/>
                <w:strike/>
                <w:sz w:val="20"/>
              </w:rPr>
              <w:t>508,0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strike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strike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508,0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strike/>
              </w:rPr>
            </w:pPr>
            <w:r w:rsidRPr="006E23DA">
              <w:rPr>
                <w:rFonts w:eastAsia="Calibri"/>
                <w:strike/>
                <w:sz w:val="20"/>
              </w:rPr>
              <w:t>508,0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strike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strike/>
              </w:rPr>
            </w:pPr>
            <w:r w:rsidRPr="006E23D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strike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strike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6E23DA" w:rsidRDefault="00B42FCB" w:rsidP="00EE656F">
            <w:pPr>
              <w:jc w:val="center"/>
              <w:rPr>
                <w:strike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B42FCB" w:rsidRPr="006E23DA" w:rsidRDefault="00B42FCB" w:rsidP="00EE656F">
            <w:pPr>
              <w:rPr>
                <w:rFonts w:eastAsia="Calibri"/>
                <w:strike/>
                <w:sz w:val="20"/>
              </w:rPr>
            </w:pPr>
            <w:r w:rsidRPr="006E23DA">
              <w:rPr>
                <w:rFonts w:eastAsia="Calibri"/>
                <w:strike/>
                <w:sz w:val="20"/>
              </w:rPr>
              <w:t>Švietimo, mokslo ir sporto ministerija</w:t>
            </w:r>
          </w:p>
        </w:tc>
      </w:tr>
      <w:tr w:rsidR="00B42FCB" w:rsidTr="00F27E2A">
        <w:trPr>
          <w:cantSplit/>
          <w:trHeight w:val="230"/>
        </w:trPr>
        <w:tc>
          <w:tcPr>
            <w:tcW w:w="734" w:type="dxa"/>
            <w:tcMar>
              <w:left w:w="25" w:type="dxa"/>
            </w:tcMar>
          </w:tcPr>
          <w:p w:rsidR="00B42FCB" w:rsidRPr="00553826" w:rsidRDefault="00B42FCB" w:rsidP="00EE656F">
            <w:pPr>
              <w:jc w:val="center"/>
              <w:rPr>
                <w:rFonts w:eastAsia="Calibri"/>
                <w:strike/>
                <w:sz w:val="20"/>
              </w:rPr>
            </w:pPr>
            <w:r w:rsidRPr="00553826">
              <w:rPr>
                <w:rFonts w:eastAsia="Calibri"/>
                <w:strike/>
                <w:sz w:val="20"/>
              </w:rPr>
              <w:t>1.1.10.</w:t>
            </w:r>
          </w:p>
          <w:p w:rsidR="00B42FCB" w:rsidRPr="00553826" w:rsidRDefault="00B42FCB" w:rsidP="00EE656F">
            <w:pPr>
              <w:jc w:val="center"/>
              <w:rPr>
                <w:rFonts w:eastAsia="Calibri"/>
                <w:b/>
                <w:sz w:val="20"/>
              </w:rPr>
            </w:pPr>
            <w:r w:rsidRPr="00553826">
              <w:rPr>
                <w:rFonts w:eastAsia="Calibri"/>
                <w:b/>
                <w:sz w:val="20"/>
              </w:rPr>
              <w:t>1.1.4.</w:t>
            </w:r>
          </w:p>
          <w:p w:rsidR="00B42FCB" w:rsidRPr="00CC383C" w:rsidRDefault="00B42FCB" w:rsidP="00EE656F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386" w:type="dxa"/>
            <w:tcMar>
              <w:left w:w="25" w:type="dxa"/>
            </w:tcMar>
          </w:tcPr>
          <w:p w:rsidR="00B42FCB" w:rsidRPr="00CC383C" w:rsidRDefault="00B42FCB" w:rsidP="00EE656F">
            <w:pPr>
              <w:jc w:val="both"/>
              <w:rPr>
                <w:sz w:val="20"/>
              </w:rPr>
            </w:pPr>
            <w:r w:rsidRPr="00CC383C">
              <w:rPr>
                <w:sz w:val="20"/>
              </w:rPr>
              <w:t>Priemonė – plėtoti sveiką gyvenseną ir stiprinti mokinių sveikatos įgūdžius ugdymo įstaigose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9717B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9717B">
              <w:rPr>
                <w:rFonts w:eastAsia="Calibri"/>
                <w:strike/>
                <w:sz w:val="20"/>
              </w:rPr>
              <w:t>14</w:t>
            </w:r>
            <w:r>
              <w:rPr>
                <w:rFonts w:eastAsia="Calibri"/>
                <w:strike/>
                <w:sz w:val="20"/>
              </w:rPr>
              <w:t xml:space="preserve"> </w:t>
            </w:r>
            <w:r w:rsidRPr="0089717B">
              <w:rPr>
                <w:rFonts w:eastAsia="Calibri"/>
                <w:strike/>
                <w:sz w:val="20"/>
              </w:rPr>
              <w:t>573,0</w:t>
            </w:r>
          </w:p>
          <w:p w:rsidR="00B42FCB" w:rsidRPr="0089717B" w:rsidRDefault="00B42FCB" w:rsidP="00B5792B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B4A2C">
              <w:rPr>
                <w:rFonts w:eastAsia="Calibri"/>
                <w:b/>
                <w:sz w:val="20"/>
              </w:rPr>
              <w:t>14 463,</w:t>
            </w:r>
            <w:r w:rsidR="00B5792B" w:rsidRPr="002B4A2C">
              <w:rPr>
                <w:rFonts w:eastAsia="Calibri"/>
                <w:b/>
                <w:sz w:val="20"/>
              </w:rPr>
              <w:t>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9717B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9717B">
              <w:rPr>
                <w:rFonts w:eastAsia="Calibri"/>
                <w:strike/>
                <w:sz w:val="20"/>
              </w:rPr>
              <w:t>14</w:t>
            </w:r>
            <w:r>
              <w:rPr>
                <w:rFonts w:eastAsia="Calibri"/>
                <w:strike/>
                <w:sz w:val="20"/>
              </w:rPr>
              <w:t xml:space="preserve"> </w:t>
            </w:r>
            <w:r w:rsidRPr="0089717B">
              <w:rPr>
                <w:rFonts w:eastAsia="Calibri"/>
                <w:strike/>
                <w:sz w:val="20"/>
              </w:rPr>
              <w:t>573,0</w:t>
            </w:r>
          </w:p>
          <w:p w:rsidR="00B42FCB" w:rsidRPr="0089717B" w:rsidRDefault="00B42FCB" w:rsidP="00FC6CF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89717B">
              <w:rPr>
                <w:rFonts w:eastAsia="Calibri"/>
                <w:b/>
                <w:sz w:val="20"/>
              </w:rPr>
              <w:t>14</w:t>
            </w:r>
            <w:r>
              <w:rPr>
                <w:rFonts w:eastAsia="Calibri"/>
                <w:b/>
                <w:sz w:val="20"/>
              </w:rPr>
              <w:t xml:space="preserve"> </w:t>
            </w:r>
            <w:r w:rsidRPr="0089717B">
              <w:rPr>
                <w:rFonts w:eastAsia="Calibri"/>
                <w:b/>
                <w:sz w:val="20"/>
              </w:rPr>
              <w:t>463,0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9717B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9717B">
              <w:rPr>
                <w:rFonts w:eastAsia="Calibri"/>
                <w:strike/>
                <w:sz w:val="20"/>
              </w:rPr>
              <w:t>14</w:t>
            </w:r>
            <w:r>
              <w:rPr>
                <w:rFonts w:eastAsia="Calibri"/>
                <w:strike/>
                <w:sz w:val="20"/>
              </w:rPr>
              <w:t xml:space="preserve"> </w:t>
            </w:r>
            <w:r w:rsidRPr="0089717B">
              <w:rPr>
                <w:rFonts w:eastAsia="Calibri"/>
                <w:strike/>
                <w:sz w:val="20"/>
              </w:rPr>
              <w:t>573,0</w:t>
            </w:r>
          </w:p>
          <w:p w:rsidR="00B42FCB" w:rsidRPr="0089717B" w:rsidRDefault="00B42FCB" w:rsidP="00FC6CF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89717B">
              <w:rPr>
                <w:rFonts w:eastAsia="Calibri"/>
                <w:b/>
                <w:sz w:val="20"/>
              </w:rPr>
              <w:t>14</w:t>
            </w:r>
            <w:r>
              <w:rPr>
                <w:rFonts w:eastAsia="Calibri"/>
                <w:b/>
                <w:sz w:val="20"/>
              </w:rPr>
              <w:t xml:space="preserve"> </w:t>
            </w:r>
            <w:r w:rsidRPr="0089717B">
              <w:rPr>
                <w:rFonts w:eastAsia="Calibri"/>
                <w:b/>
                <w:sz w:val="20"/>
              </w:rPr>
              <w:t>463,0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9717B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9717B">
              <w:rPr>
                <w:rFonts w:eastAsia="Calibri"/>
                <w:strike/>
                <w:sz w:val="20"/>
              </w:rPr>
              <w:t>14</w:t>
            </w:r>
            <w:r>
              <w:rPr>
                <w:rFonts w:eastAsia="Calibri"/>
                <w:strike/>
                <w:sz w:val="20"/>
              </w:rPr>
              <w:t xml:space="preserve"> </w:t>
            </w:r>
            <w:r w:rsidRPr="0089717B">
              <w:rPr>
                <w:rFonts w:eastAsia="Calibri"/>
                <w:strike/>
                <w:sz w:val="20"/>
              </w:rPr>
              <w:t>573,0</w:t>
            </w:r>
          </w:p>
          <w:p w:rsidR="00B42FCB" w:rsidRPr="0089717B" w:rsidRDefault="00B42FCB" w:rsidP="0089717B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89717B">
              <w:rPr>
                <w:rFonts w:eastAsia="Calibri"/>
                <w:b/>
                <w:sz w:val="20"/>
              </w:rPr>
              <w:t>14</w:t>
            </w:r>
            <w:r>
              <w:rPr>
                <w:rFonts w:eastAsia="Calibri"/>
                <w:b/>
                <w:sz w:val="20"/>
              </w:rPr>
              <w:t xml:space="preserve"> </w:t>
            </w:r>
            <w:r w:rsidRPr="0089717B">
              <w:rPr>
                <w:rFonts w:eastAsia="Calibri"/>
                <w:b/>
                <w:sz w:val="20"/>
              </w:rPr>
              <w:t>463,0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9717B" w:rsidRDefault="00B42FCB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89717B">
              <w:rPr>
                <w:rFonts w:eastAsia="Calibri"/>
                <w:b/>
                <w:sz w:val="20"/>
              </w:rPr>
              <w:t>14 463,0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9717B" w:rsidRDefault="00B42FCB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89717B">
              <w:rPr>
                <w:rFonts w:eastAsia="Calibri"/>
                <w:b/>
                <w:sz w:val="20"/>
              </w:rPr>
              <w:t>14 463,0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9717B" w:rsidRDefault="00B42FCB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89717B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9717B" w:rsidRDefault="00B42FCB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89717B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Pr="00CC383C" w:rsidRDefault="00B42FCB" w:rsidP="00EE656F">
            <w:pPr>
              <w:rPr>
                <w:rFonts w:eastAsia="Calibri"/>
                <w:sz w:val="20"/>
              </w:rPr>
            </w:pPr>
            <w:r w:rsidRPr="00CC383C">
              <w:rPr>
                <w:rFonts w:eastAsia="Calibri"/>
                <w:sz w:val="20"/>
              </w:rPr>
              <w:t xml:space="preserve">Lietuvos Respublikos sveikatos apsaugos ministerija </w:t>
            </w:r>
          </w:p>
        </w:tc>
      </w:tr>
      <w:tr w:rsidR="00B42FCB" w:rsidTr="00F27E2A">
        <w:trPr>
          <w:cantSplit/>
          <w:trHeight w:val="1635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>
            <w:pPr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Uždavinys – didinti paslaugų, ugdančių atsakingumą ir nuostatas, suteikiančių žinių ir įgūdžių, skatinančių aktyviai dalyvauti psichoaktyviųjų medžiagų vartojimo prevencijoje, prieinamumą tėvams, kitiems artimiesiems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E7E1D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1E7E1D">
              <w:rPr>
                <w:strike/>
                <w:sz w:val="20"/>
              </w:rPr>
              <w:t>5,0</w:t>
            </w:r>
          </w:p>
          <w:p w:rsidR="00B42FCB" w:rsidRPr="001E7E1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1E7E1D">
              <w:rPr>
                <w:b/>
                <w:sz w:val="20"/>
              </w:rPr>
              <w:t>2,0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E7E1D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1E7E1D">
              <w:rPr>
                <w:strike/>
                <w:sz w:val="20"/>
              </w:rPr>
              <w:t>5,0</w:t>
            </w:r>
          </w:p>
          <w:p w:rsidR="00B42FCB" w:rsidRPr="001E7E1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1E7E1D">
              <w:rPr>
                <w:b/>
                <w:sz w:val="20"/>
              </w:rPr>
              <w:t>2,0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E7E1D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1E7E1D">
              <w:rPr>
                <w:strike/>
                <w:sz w:val="20"/>
              </w:rPr>
              <w:t>10,0</w:t>
            </w:r>
          </w:p>
          <w:p w:rsidR="00B42FCB" w:rsidRPr="001E7E1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1E7E1D">
              <w:rPr>
                <w:b/>
                <w:sz w:val="20"/>
              </w:rPr>
              <w:t>3,0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E7E1D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1E7E1D">
              <w:rPr>
                <w:strike/>
                <w:sz w:val="20"/>
              </w:rPr>
              <w:t>10,0</w:t>
            </w:r>
          </w:p>
          <w:p w:rsidR="00B42FCB" w:rsidRPr="001E7E1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1E7E1D">
              <w:rPr>
                <w:b/>
                <w:sz w:val="20"/>
              </w:rPr>
              <w:t>3,0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E7E1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1E7E1D">
              <w:rPr>
                <w:b/>
                <w:sz w:val="20"/>
              </w:rPr>
              <w:t>1,0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E7E1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1E7E1D">
              <w:rPr>
                <w:b/>
                <w:sz w:val="20"/>
              </w:rPr>
              <w:t>1,0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E7E1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1E7E1D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E7E1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1E7E1D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B42FCB" w:rsidTr="00F27E2A">
        <w:trPr>
          <w:cantSplit/>
          <w:trHeight w:val="1635"/>
        </w:trPr>
        <w:tc>
          <w:tcPr>
            <w:tcW w:w="734" w:type="dxa"/>
            <w:tcMar>
              <w:left w:w="25" w:type="dxa"/>
            </w:tcMar>
          </w:tcPr>
          <w:p w:rsidR="00B42FCB" w:rsidRPr="00801034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01034">
              <w:rPr>
                <w:rFonts w:eastAsia="Calibri"/>
                <w:strike/>
                <w:sz w:val="20"/>
              </w:rPr>
              <w:t>1.2.1.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801034" w:rsidRDefault="00B42FCB" w:rsidP="00FC6CF8">
            <w:pPr>
              <w:spacing w:line="256" w:lineRule="auto"/>
              <w:jc w:val="both"/>
              <w:rPr>
                <w:rFonts w:eastAsia="Calibri"/>
                <w:strike/>
                <w:sz w:val="20"/>
              </w:rPr>
            </w:pPr>
            <w:r w:rsidRPr="00801034">
              <w:rPr>
                <w:rFonts w:eastAsia="Calibri"/>
                <w:strike/>
                <w:sz w:val="20"/>
              </w:rPr>
              <w:t>Priemonė – parengti tėvų susirinkimų vadovą klasės vadovams apie priklausomybių (nuo psichoaktyviųjų medžiagų, nuo interneto, nuo žaidimų, nuo lošimo) prevenciją ir organizuoti mokymus klasių vadovams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01034">
              <w:rPr>
                <w:rFonts w:eastAsia="Calibri"/>
                <w:strike/>
                <w:sz w:val="20"/>
              </w:rPr>
              <w:t>5,0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01034">
              <w:rPr>
                <w:rFonts w:eastAsia="Calibri"/>
                <w:strike/>
                <w:sz w:val="20"/>
              </w:rPr>
              <w:t>5,0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6" w:lineRule="auto"/>
              <w:jc w:val="center"/>
              <w:rPr>
                <w:strike/>
              </w:rPr>
            </w:pPr>
            <w:r w:rsidRPr="00801034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6" w:lineRule="auto"/>
              <w:jc w:val="center"/>
              <w:rPr>
                <w:strike/>
              </w:rPr>
            </w:pPr>
            <w:r w:rsidRPr="00801034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01034">
              <w:rPr>
                <w:rFonts w:eastAsia="Calibri"/>
                <w:strike/>
                <w:sz w:val="20"/>
              </w:rPr>
              <w:t>10,0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01034">
              <w:rPr>
                <w:rFonts w:eastAsia="Calibri"/>
                <w:strike/>
                <w:sz w:val="20"/>
              </w:rPr>
              <w:t>10,0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6" w:lineRule="auto"/>
              <w:jc w:val="center"/>
              <w:rPr>
                <w:strike/>
              </w:rPr>
            </w:pPr>
            <w:r w:rsidRPr="00801034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6" w:lineRule="auto"/>
              <w:jc w:val="center"/>
              <w:rPr>
                <w:strike/>
              </w:rPr>
            </w:pPr>
            <w:r w:rsidRPr="00801034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6" w:lineRule="auto"/>
              <w:jc w:val="center"/>
              <w:rPr>
                <w:strike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 w:rsidP="00FC6CF8">
            <w:pPr>
              <w:spacing w:line="256" w:lineRule="auto"/>
              <w:jc w:val="center"/>
              <w:rPr>
                <w:strike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B42FCB" w:rsidRPr="00801034" w:rsidRDefault="00B42FCB" w:rsidP="00FC6CF8">
            <w:pPr>
              <w:spacing w:line="254" w:lineRule="auto"/>
              <w:rPr>
                <w:rFonts w:eastAsia="Calibri"/>
                <w:strike/>
                <w:sz w:val="20"/>
              </w:rPr>
            </w:pPr>
            <w:r w:rsidRPr="00801034">
              <w:rPr>
                <w:rFonts w:eastAsia="Calibri"/>
                <w:strike/>
                <w:sz w:val="20"/>
              </w:rPr>
              <w:t>Švietimo, mokslo ir sporto ministerija</w:t>
            </w:r>
          </w:p>
        </w:tc>
      </w:tr>
      <w:tr w:rsidR="00B42FCB" w:rsidTr="00F27E2A">
        <w:trPr>
          <w:cantSplit/>
          <w:trHeight w:val="2915"/>
        </w:trPr>
        <w:tc>
          <w:tcPr>
            <w:tcW w:w="734" w:type="dxa"/>
            <w:tcMar>
              <w:left w:w="25" w:type="dxa"/>
            </w:tcMar>
          </w:tcPr>
          <w:p w:rsidR="00B42FCB" w:rsidRPr="001E7E1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1E7E1D">
              <w:rPr>
                <w:b/>
                <w:sz w:val="20"/>
              </w:rPr>
              <w:lastRenderedPageBreak/>
              <w:t>1.2.1.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584DA7" w:rsidRDefault="00B42FCB" w:rsidP="007F7A18">
            <w:pPr>
              <w:spacing w:line="254" w:lineRule="auto"/>
              <w:jc w:val="both"/>
              <w:rPr>
                <w:strike/>
                <w:sz w:val="20"/>
              </w:rPr>
            </w:pPr>
            <w:r>
              <w:rPr>
                <w:sz w:val="20"/>
              </w:rPr>
              <w:t xml:space="preserve">Priemonė – </w:t>
            </w:r>
          </w:p>
          <w:p w:rsidR="00B42FCB" w:rsidRPr="00801034" w:rsidRDefault="00B42FCB" w:rsidP="007F7A18">
            <w:pPr>
              <w:spacing w:line="254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organizuoti klasių vadovų mokymus</w:t>
            </w:r>
            <w:r w:rsidRPr="00F8790E">
              <w:rPr>
                <w:b/>
                <w:sz w:val="20"/>
              </w:rPr>
              <w:t xml:space="preserve"> pagal parengtą tėvų susirin</w:t>
            </w:r>
            <w:r>
              <w:rPr>
                <w:b/>
                <w:sz w:val="20"/>
              </w:rPr>
              <w:t>kimų vadovą klasių vadovams dėl</w:t>
            </w:r>
            <w:r w:rsidRPr="00F8790E">
              <w:rPr>
                <w:b/>
                <w:sz w:val="20"/>
              </w:rPr>
              <w:t xml:space="preserve"> priklausomybių prevencij</w:t>
            </w:r>
            <w:r>
              <w:rPr>
                <w:b/>
                <w:sz w:val="20"/>
              </w:rPr>
              <w:t>os</w:t>
            </w:r>
            <w:r w:rsidRPr="00F8790E">
              <w:rPr>
                <w:b/>
                <w:sz w:val="20"/>
              </w:rPr>
              <w:t xml:space="preserve"> (nuo psichoaktyviųjų medžiagų, nuo interneto, nuo žaidimų, nuo lošimų, elektroninių cigarečių) ir teisinių žinių konkursą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801034">
              <w:rPr>
                <w:b/>
                <w:sz w:val="20"/>
              </w:rPr>
              <w:t>2,0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801034">
              <w:rPr>
                <w:b/>
                <w:sz w:val="20"/>
              </w:rPr>
              <w:t>2,0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801034">
              <w:rPr>
                <w:b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801034">
              <w:rPr>
                <w:b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2" w:lineRule="auto"/>
              <w:jc w:val="center"/>
              <w:rPr>
                <w:b/>
                <w:strike/>
                <w:sz w:val="20"/>
              </w:rPr>
            </w:pPr>
            <w:r w:rsidRPr="00801034">
              <w:rPr>
                <w:b/>
                <w:sz w:val="20"/>
              </w:rPr>
              <w:t>3,0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2" w:lineRule="auto"/>
              <w:jc w:val="center"/>
              <w:rPr>
                <w:b/>
                <w:strike/>
                <w:sz w:val="20"/>
              </w:rPr>
            </w:pPr>
            <w:r w:rsidRPr="00801034">
              <w:rPr>
                <w:b/>
                <w:sz w:val="20"/>
              </w:rPr>
              <w:t>3,0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4" w:lineRule="auto"/>
              <w:jc w:val="center"/>
              <w:rPr>
                <w:b/>
              </w:rPr>
            </w:pPr>
            <w:r w:rsidRPr="00801034">
              <w:rPr>
                <w:b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4" w:lineRule="auto"/>
              <w:jc w:val="center"/>
              <w:rPr>
                <w:b/>
              </w:rPr>
            </w:pPr>
            <w:r w:rsidRPr="00801034">
              <w:rPr>
                <w:b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801034">
              <w:rPr>
                <w:b/>
                <w:sz w:val="20"/>
              </w:rPr>
              <w:t>1,0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801034">
              <w:rPr>
                <w:b/>
                <w:sz w:val="20"/>
              </w:rPr>
              <w:t>1,0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4" w:lineRule="auto"/>
              <w:jc w:val="center"/>
              <w:rPr>
                <w:b/>
              </w:rPr>
            </w:pPr>
            <w:r w:rsidRPr="00801034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801034" w:rsidRDefault="00B42FCB">
            <w:pPr>
              <w:spacing w:line="254" w:lineRule="auto"/>
              <w:jc w:val="center"/>
              <w:rPr>
                <w:b/>
              </w:rPr>
            </w:pPr>
            <w:r w:rsidRPr="00801034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Švietimo, mokslo ir sporto ministerija</w:t>
            </w:r>
          </w:p>
        </w:tc>
      </w:tr>
      <w:tr w:rsidR="00B42FCB" w:rsidTr="00F27E2A">
        <w:trPr>
          <w:cantSplit/>
          <w:trHeight w:val="285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>
            <w:pPr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Uždavinys – sukurti teisines, finansines ir organizacines prielaidas kokybiškai (efektyviai) prevencinei veiklai įgyvendinti ir vertinti visais lygmenimis (įstaigos ar organizacijos, savivaldybės ir nacionaliniu) dirbantiems specialistams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46FD">
              <w:rPr>
                <w:rFonts w:eastAsia="Calibri"/>
                <w:strike/>
                <w:sz w:val="20"/>
              </w:rPr>
              <w:t>22,0</w:t>
            </w:r>
          </w:p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0B46FD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46FD">
              <w:rPr>
                <w:rFonts w:eastAsia="Calibri"/>
                <w:strike/>
                <w:sz w:val="20"/>
              </w:rPr>
              <w:t>22,0</w:t>
            </w:r>
          </w:p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0B46FD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46FD">
              <w:rPr>
                <w:rFonts w:eastAsia="Calibri"/>
                <w:strike/>
                <w:sz w:val="20"/>
              </w:rPr>
              <w:t>19,0</w:t>
            </w:r>
          </w:p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0B46FD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46FD">
              <w:rPr>
                <w:rFonts w:eastAsia="Calibri"/>
                <w:strike/>
                <w:sz w:val="20"/>
              </w:rPr>
              <w:t>22,0</w:t>
            </w:r>
          </w:p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0B46FD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46FD">
              <w:rPr>
                <w:rFonts w:eastAsia="Calibri"/>
                <w:strike/>
                <w:sz w:val="20"/>
              </w:rPr>
              <w:t>22,0</w:t>
            </w:r>
          </w:p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0B46FD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0B46FD">
              <w:rPr>
                <w:rFonts w:eastAsia="Calibri"/>
                <w:strike/>
                <w:sz w:val="20"/>
              </w:rPr>
              <w:t>19,0</w:t>
            </w:r>
          </w:p>
          <w:p w:rsidR="00B42FCB" w:rsidRPr="000B46FD" w:rsidRDefault="00B42FCB" w:rsidP="00FC6CF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0B46FD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46F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0B46FD">
              <w:rPr>
                <w:b/>
                <w:sz w:val="20"/>
              </w:rPr>
              <w:t>2,0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46F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0B46FD">
              <w:rPr>
                <w:b/>
                <w:sz w:val="20"/>
              </w:rPr>
              <w:t>2,0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46F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0B46FD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B46FD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0B46FD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B42FCB" w:rsidTr="00F27E2A">
        <w:trPr>
          <w:cantSplit/>
          <w:trHeight w:val="240"/>
        </w:trPr>
        <w:tc>
          <w:tcPr>
            <w:tcW w:w="734" w:type="dxa"/>
            <w:tcMar>
              <w:left w:w="25" w:type="dxa"/>
            </w:tcMar>
          </w:tcPr>
          <w:p w:rsidR="00B42FCB" w:rsidRPr="00971304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971304">
              <w:rPr>
                <w:strike/>
                <w:sz w:val="20"/>
              </w:rPr>
              <w:t>1.3.1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 w:rsidP="00EE656F">
            <w:pPr>
              <w:spacing w:line="252" w:lineRule="auto"/>
              <w:ind w:left="57"/>
              <w:jc w:val="both"/>
              <w:rPr>
                <w:rFonts w:eastAsia="Calibri"/>
                <w:sz w:val="20"/>
              </w:rPr>
            </w:pPr>
            <w:r w:rsidRPr="00801C12">
              <w:rPr>
                <w:strike/>
                <w:sz w:val="20"/>
              </w:rPr>
              <w:t xml:space="preserve">Priemonė </w:t>
            </w:r>
            <w:r w:rsidRPr="00801C12">
              <w:rPr>
                <w:rFonts w:eastAsia="Calibri"/>
                <w:strike/>
                <w:sz w:val="20"/>
              </w:rPr>
              <w:t xml:space="preserve">– </w:t>
            </w:r>
            <w:r w:rsidRPr="005D0735">
              <w:rPr>
                <w:strike/>
                <w:sz w:val="20"/>
              </w:rPr>
              <w:t>diegti</w:t>
            </w:r>
            <w:r w:rsidRPr="005D0735">
              <w:rPr>
                <w:rFonts w:eastAsia="Calibri"/>
                <w:strike/>
                <w:sz w:val="20"/>
              </w:rPr>
              <w:t xml:space="preserve"> </w:t>
            </w:r>
            <w:r w:rsidRPr="005D0735">
              <w:rPr>
                <w:strike/>
                <w:sz w:val="20"/>
              </w:rPr>
              <w:t>Europos psichoaktyviųjų medžiagų vartojimo prevencijos kokybės standartus tobulinant prevencinę veiklą  vykdančių specialistų kompetencijas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5D0735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5D0735">
              <w:rPr>
                <w:rFonts w:eastAsia="Calibri"/>
                <w:strike/>
                <w:sz w:val="20"/>
              </w:rPr>
              <w:t>21,0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5D0735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5D0735">
              <w:rPr>
                <w:rFonts w:eastAsia="Calibri"/>
                <w:strike/>
                <w:sz w:val="20"/>
              </w:rPr>
              <w:t>21,0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5D0735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5D0735">
              <w:rPr>
                <w:rFonts w:eastAsia="Calibri"/>
                <w:strike/>
                <w:sz w:val="20"/>
              </w:rPr>
              <w:t>19,0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0659EE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0659EE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5D0735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5D0735">
              <w:rPr>
                <w:rFonts w:eastAsia="Calibri"/>
                <w:strike/>
                <w:sz w:val="20"/>
              </w:rPr>
              <w:t>21,0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5D0735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5D0735">
              <w:rPr>
                <w:rFonts w:eastAsia="Calibri"/>
                <w:strike/>
                <w:sz w:val="20"/>
              </w:rPr>
              <w:t>21,0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5D0735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5D0735">
              <w:rPr>
                <w:rFonts w:eastAsia="Calibri"/>
                <w:strike/>
                <w:sz w:val="20"/>
              </w:rPr>
              <w:t>19,0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EC2A23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EC2A23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5D0735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5D0735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5D0735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5D0735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B42FCB" w:rsidRPr="005D0735" w:rsidRDefault="00B42FCB" w:rsidP="00EE656F">
            <w:pPr>
              <w:spacing w:line="254" w:lineRule="auto"/>
              <w:rPr>
                <w:rFonts w:eastAsia="Calibri"/>
                <w:strike/>
                <w:sz w:val="20"/>
              </w:rPr>
            </w:pPr>
            <w:r w:rsidRPr="005D0735">
              <w:rPr>
                <w:rFonts w:eastAsia="Calibri"/>
                <w:strike/>
                <w:sz w:val="20"/>
              </w:rPr>
              <w:t>Narkotikų, tabako ir alkoholio kontrolės departamentas</w:t>
            </w:r>
          </w:p>
        </w:tc>
      </w:tr>
      <w:tr w:rsidR="00B42FCB" w:rsidTr="00F27E2A">
        <w:trPr>
          <w:cantSplit/>
          <w:trHeight w:val="240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553826">
              <w:rPr>
                <w:strike/>
                <w:sz w:val="20"/>
              </w:rPr>
              <w:lastRenderedPageBreak/>
              <w:t>1.3.2.</w:t>
            </w:r>
          </w:p>
          <w:p w:rsidR="00B42FCB" w:rsidRPr="00553826" w:rsidRDefault="00B42FCB">
            <w:pPr>
              <w:spacing w:line="252" w:lineRule="auto"/>
              <w:jc w:val="center"/>
              <w:rPr>
                <w:b/>
                <w:sz w:val="20"/>
              </w:rPr>
            </w:pPr>
            <w:r w:rsidRPr="00553826">
              <w:rPr>
                <w:b/>
                <w:sz w:val="20"/>
              </w:rPr>
              <w:t>1.3.1.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9F06F5" w:rsidRDefault="00B42FCB" w:rsidP="00EE656F">
            <w:pPr>
              <w:spacing w:line="254" w:lineRule="auto"/>
              <w:ind w:left="57"/>
              <w:jc w:val="both"/>
              <w:rPr>
                <w:rFonts w:eastAsia="Calibri"/>
                <w:sz w:val="20"/>
                <w:highlight w:val="lightGray"/>
              </w:rPr>
            </w:pPr>
            <w:r w:rsidRPr="009F06F5">
              <w:rPr>
                <w:rFonts w:eastAsia="Calibri"/>
                <w:sz w:val="20"/>
              </w:rPr>
              <w:t>Priemonė – integruoti Alkoholio, tabako ir kitų psichiką veikiančių medžiagų vartojimo prevencijos programos turinį į atnaujintas pradinio, pagrindinio ir vidurinio ugdymo programas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D15ABC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15ABC">
              <w:rPr>
                <w:rFonts w:eastAsia="Calibri"/>
                <w:strike/>
                <w:sz w:val="20"/>
              </w:rPr>
              <w:t>1,0</w:t>
            </w:r>
          </w:p>
          <w:p w:rsidR="00B42FCB" w:rsidRPr="000B46FD" w:rsidRDefault="00B42FCB" w:rsidP="00EE656F">
            <w:pPr>
              <w:spacing w:line="254" w:lineRule="auto"/>
              <w:jc w:val="center"/>
              <w:rPr>
                <w:rFonts w:eastAsia="Calibri"/>
                <w:b/>
                <w:sz w:val="20"/>
                <w:highlight w:val="yellow"/>
              </w:rPr>
            </w:pPr>
            <w:r w:rsidRPr="000B46FD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D15ABC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15ABC">
              <w:rPr>
                <w:rFonts w:eastAsia="Calibri"/>
                <w:strike/>
                <w:sz w:val="20"/>
              </w:rPr>
              <w:t>1,0</w:t>
            </w:r>
          </w:p>
          <w:p w:rsidR="00B42FCB" w:rsidRPr="000B46FD" w:rsidRDefault="00B42FCB" w:rsidP="00EE656F">
            <w:pPr>
              <w:spacing w:line="254" w:lineRule="auto"/>
              <w:jc w:val="center"/>
              <w:rPr>
                <w:rFonts w:eastAsia="Calibri"/>
                <w:b/>
                <w:sz w:val="20"/>
                <w:highlight w:val="yellow"/>
              </w:rPr>
            </w:pPr>
            <w:r w:rsidRPr="000B46FD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F06F5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9F06F5"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F06F5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9F06F5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D15ABC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15ABC">
              <w:rPr>
                <w:rFonts w:eastAsia="Calibri"/>
                <w:strike/>
                <w:sz w:val="20"/>
              </w:rPr>
              <w:t>1,0</w:t>
            </w:r>
          </w:p>
          <w:p w:rsidR="00B42FCB" w:rsidRPr="000B46FD" w:rsidRDefault="00B42FCB" w:rsidP="00EE656F">
            <w:pPr>
              <w:spacing w:line="254" w:lineRule="auto"/>
              <w:jc w:val="center"/>
              <w:rPr>
                <w:rFonts w:eastAsia="Calibri"/>
                <w:b/>
                <w:sz w:val="20"/>
                <w:highlight w:val="yellow"/>
              </w:rPr>
            </w:pPr>
            <w:r w:rsidRPr="000B46FD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D15ABC" w:rsidRDefault="00B42FCB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15ABC">
              <w:rPr>
                <w:rFonts w:eastAsia="Calibri"/>
                <w:strike/>
                <w:sz w:val="20"/>
              </w:rPr>
              <w:t>1,0</w:t>
            </w:r>
          </w:p>
          <w:p w:rsidR="00B42FCB" w:rsidRPr="000B46FD" w:rsidRDefault="00B42FCB" w:rsidP="00EE656F">
            <w:pPr>
              <w:spacing w:line="254" w:lineRule="auto"/>
              <w:jc w:val="center"/>
              <w:rPr>
                <w:rFonts w:eastAsia="Calibri"/>
                <w:b/>
                <w:sz w:val="20"/>
                <w:highlight w:val="yellow"/>
              </w:rPr>
            </w:pPr>
            <w:r w:rsidRPr="000B46FD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F06F5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9F06F5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F06F5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9F06F5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F06F5" w:rsidRDefault="00B42FCB" w:rsidP="00FC6CF8">
            <w:pPr>
              <w:spacing w:line="252" w:lineRule="auto"/>
              <w:jc w:val="center"/>
              <w:rPr>
                <w:b/>
                <w:strike/>
                <w:sz w:val="20"/>
                <w:highlight w:val="yellow"/>
              </w:rPr>
            </w:pPr>
            <w:r w:rsidRPr="009F06F5">
              <w:rPr>
                <w:b/>
                <w:sz w:val="20"/>
              </w:rPr>
              <w:t>2,0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F06F5" w:rsidRDefault="00B42FCB" w:rsidP="00FC6CF8">
            <w:pPr>
              <w:spacing w:line="252" w:lineRule="auto"/>
              <w:jc w:val="center"/>
              <w:rPr>
                <w:b/>
                <w:strike/>
                <w:sz w:val="20"/>
                <w:highlight w:val="yellow"/>
              </w:rPr>
            </w:pPr>
            <w:r w:rsidRPr="009F06F5">
              <w:rPr>
                <w:b/>
                <w:sz w:val="20"/>
              </w:rPr>
              <w:t>2,0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F06F5" w:rsidRDefault="00B42FCB" w:rsidP="00FC6CF8">
            <w:pPr>
              <w:spacing w:line="252" w:lineRule="auto"/>
              <w:jc w:val="center"/>
              <w:rPr>
                <w:b/>
                <w:strike/>
                <w:sz w:val="20"/>
                <w:highlight w:val="yellow"/>
              </w:rPr>
            </w:pPr>
            <w:r w:rsidRPr="009F06F5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F06F5" w:rsidRDefault="00B42FCB" w:rsidP="00FC6CF8">
            <w:pPr>
              <w:spacing w:line="252" w:lineRule="auto"/>
              <w:jc w:val="center"/>
              <w:rPr>
                <w:b/>
                <w:strike/>
                <w:sz w:val="20"/>
                <w:highlight w:val="yellow"/>
              </w:rPr>
            </w:pPr>
            <w:r w:rsidRPr="009F06F5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Pr="009F06F5" w:rsidRDefault="00B42FCB" w:rsidP="00EE656F">
            <w:pPr>
              <w:spacing w:line="256" w:lineRule="auto"/>
              <w:rPr>
                <w:rFonts w:eastAsia="Calibri"/>
                <w:sz w:val="20"/>
              </w:rPr>
            </w:pPr>
            <w:r w:rsidRPr="009F06F5">
              <w:rPr>
                <w:rFonts w:eastAsia="Calibri"/>
                <w:sz w:val="20"/>
              </w:rPr>
              <w:t>Švietimo, mokslo ir sporto ministerija</w:t>
            </w:r>
          </w:p>
        </w:tc>
      </w:tr>
      <w:tr w:rsidR="00B42FCB" w:rsidTr="00F27E2A">
        <w:trPr>
          <w:cantSplit/>
          <w:trHeight w:val="300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2386" w:type="dxa"/>
            <w:tcMar>
              <w:left w:w="25" w:type="dxa"/>
            </w:tcMar>
          </w:tcPr>
          <w:p w:rsidR="00344181" w:rsidRDefault="00B42FCB" w:rsidP="00344181">
            <w:pPr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Uždavinys – </w:t>
            </w:r>
            <w:r w:rsidRPr="000B6197">
              <w:rPr>
                <w:b/>
                <w:sz w:val="20"/>
              </w:rPr>
              <w:t xml:space="preserve">plačiai </w:t>
            </w:r>
            <w:r>
              <w:rPr>
                <w:sz w:val="20"/>
              </w:rPr>
              <w:t xml:space="preserve">taikyti prevencijos strategiją, orientuotą į sąmoningus ir tausojančius sveikatą, kuriančius ir palaikančius savo ir kitų </w:t>
            </w:r>
            <w:r w:rsidR="00344181" w:rsidRPr="00A2564C">
              <w:rPr>
                <w:strike/>
                <w:sz w:val="20"/>
              </w:rPr>
              <w:t>visuomenės narių</w:t>
            </w:r>
            <w:r w:rsidR="00344181">
              <w:rPr>
                <w:sz w:val="20"/>
              </w:rPr>
              <w:t xml:space="preserve"> gerovę </w:t>
            </w:r>
            <w:r w:rsidR="00344181" w:rsidRPr="00A2564C">
              <w:rPr>
                <w:strike/>
                <w:sz w:val="20"/>
              </w:rPr>
              <w:t>asmenis</w:t>
            </w:r>
            <w:r w:rsidR="00344181">
              <w:rPr>
                <w:sz w:val="20"/>
              </w:rPr>
              <w:t xml:space="preserve"> </w:t>
            </w:r>
            <w:r w:rsidR="00344181" w:rsidRPr="00A2564C">
              <w:rPr>
                <w:b/>
                <w:bCs/>
                <w:sz w:val="20"/>
              </w:rPr>
              <w:t>visuomenės narius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9 752,3</w:t>
            </w:r>
          </w:p>
          <w:p w:rsidR="00B42FCB" w:rsidRPr="00CC3908" w:rsidRDefault="00B42FCB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CC3908">
              <w:rPr>
                <w:rFonts w:eastAsia="Calibri"/>
                <w:b/>
                <w:sz w:val="20"/>
              </w:rPr>
              <w:t>9 228,0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9 751,3</w:t>
            </w:r>
          </w:p>
          <w:p w:rsidR="00B42FCB" w:rsidRPr="00CC3908" w:rsidRDefault="00B42FCB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CC3908">
              <w:rPr>
                <w:rFonts w:eastAsia="Calibri"/>
                <w:b/>
                <w:sz w:val="20"/>
              </w:rPr>
              <w:t>9 228,0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2" w:lineRule="auto"/>
              <w:ind w:firstLine="53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531,2</w:t>
            </w:r>
          </w:p>
          <w:p w:rsidR="00B42FCB" w:rsidRPr="00CC3908" w:rsidRDefault="00B42FCB" w:rsidP="00FC6CF8">
            <w:pPr>
              <w:spacing w:line="252" w:lineRule="auto"/>
              <w:ind w:firstLine="53"/>
              <w:jc w:val="center"/>
              <w:rPr>
                <w:rFonts w:eastAsia="Calibri"/>
                <w:b/>
                <w:sz w:val="20"/>
              </w:rPr>
            </w:pPr>
            <w:r w:rsidRPr="00CC3908">
              <w:rPr>
                <w:rFonts w:eastAsia="Calibri"/>
                <w:b/>
                <w:sz w:val="20"/>
              </w:rPr>
              <w:t>82,0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1,0</w:t>
            </w:r>
          </w:p>
          <w:p w:rsidR="00B42FCB" w:rsidRPr="00CC3908" w:rsidRDefault="00B42FCB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CC3908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9 717,8</w:t>
            </w:r>
          </w:p>
          <w:p w:rsidR="00B42FCB" w:rsidRPr="00CC3908" w:rsidRDefault="00B42FCB" w:rsidP="00DF0E3A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CC3908">
              <w:rPr>
                <w:rFonts w:eastAsia="Calibri"/>
                <w:b/>
                <w:sz w:val="20"/>
              </w:rPr>
              <w:t>9 23</w:t>
            </w:r>
            <w:r w:rsidR="00DF0E3A">
              <w:rPr>
                <w:rFonts w:eastAsia="Calibri"/>
                <w:b/>
                <w:sz w:val="20"/>
              </w:rPr>
              <w:t>1</w:t>
            </w:r>
            <w:r w:rsidRPr="00CC3908">
              <w:rPr>
                <w:rFonts w:eastAsia="Calibri"/>
                <w:b/>
                <w:sz w:val="20"/>
              </w:rPr>
              <w:t>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9 716,8</w:t>
            </w:r>
          </w:p>
          <w:p w:rsidR="00B42FCB" w:rsidRPr="00CC3908" w:rsidRDefault="00B42FCB" w:rsidP="00DF0E3A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CC3908">
              <w:rPr>
                <w:rFonts w:eastAsia="Calibri"/>
                <w:b/>
                <w:sz w:val="20"/>
              </w:rPr>
              <w:t>9 23</w:t>
            </w:r>
            <w:r w:rsidR="00DF0E3A">
              <w:rPr>
                <w:rFonts w:eastAsia="Calibri"/>
                <w:b/>
                <w:sz w:val="20"/>
              </w:rPr>
              <w:t>1</w:t>
            </w:r>
            <w:r w:rsidRPr="00CC3908">
              <w:rPr>
                <w:rFonts w:eastAsia="Calibri"/>
                <w:b/>
                <w:sz w:val="20"/>
              </w:rPr>
              <w:t>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2" w:lineRule="auto"/>
              <w:ind w:firstLine="53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515,6</w:t>
            </w:r>
          </w:p>
          <w:p w:rsidR="00B42FCB" w:rsidRPr="00CC3908" w:rsidRDefault="00B42FCB" w:rsidP="00FC6CF8">
            <w:pPr>
              <w:spacing w:line="252" w:lineRule="auto"/>
              <w:ind w:firstLine="53"/>
              <w:jc w:val="center"/>
              <w:rPr>
                <w:rFonts w:eastAsia="Calibri"/>
                <w:b/>
                <w:sz w:val="20"/>
              </w:rPr>
            </w:pPr>
            <w:r w:rsidRPr="00CC3908">
              <w:rPr>
                <w:rFonts w:eastAsia="Calibri"/>
                <w:b/>
                <w:sz w:val="20"/>
              </w:rPr>
              <w:t>85,0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CC3908" w:rsidRDefault="00B42FCB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CC3908">
              <w:rPr>
                <w:rFonts w:eastAsia="Calibri"/>
                <w:strike/>
                <w:sz w:val="20"/>
              </w:rPr>
              <w:t>1,0</w:t>
            </w:r>
          </w:p>
          <w:p w:rsidR="00B42FCB" w:rsidRPr="00CC3908" w:rsidRDefault="00B42FCB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CC3908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6398B" w:rsidRDefault="00DF0E3A" w:rsidP="00186104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9 231</w:t>
            </w:r>
            <w:r w:rsidR="00B42FCB" w:rsidRPr="0016398B">
              <w:rPr>
                <w:rFonts w:eastAsia="Calibri"/>
                <w:b/>
                <w:sz w:val="20"/>
              </w:rPr>
              <w:t>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6398B" w:rsidRDefault="00DF0E3A" w:rsidP="00186104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9 231</w:t>
            </w:r>
            <w:r w:rsidR="00B42FCB" w:rsidRPr="0016398B">
              <w:rPr>
                <w:rFonts w:eastAsia="Calibri"/>
                <w:b/>
                <w:sz w:val="20"/>
              </w:rPr>
              <w:t>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6398B" w:rsidRDefault="00B42FCB" w:rsidP="00186104">
            <w:pPr>
              <w:spacing w:line="252" w:lineRule="auto"/>
              <w:ind w:firstLine="53"/>
              <w:jc w:val="center"/>
              <w:rPr>
                <w:rFonts w:eastAsia="Calibri"/>
                <w:b/>
                <w:sz w:val="20"/>
              </w:rPr>
            </w:pPr>
            <w:r w:rsidRPr="0016398B">
              <w:rPr>
                <w:rFonts w:eastAsia="Calibri"/>
                <w:b/>
                <w:sz w:val="20"/>
              </w:rPr>
              <w:t>85,0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16398B" w:rsidRDefault="00B42FCB" w:rsidP="00186104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16398B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DF0E3A" w:rsidTr="00F27E2A">
        <w:trPr>
          <w:cantSplit/>
          <w:trHeight w:val="300"/>
        </w:trPr>
        <w:tc>
          <w:tcPr>
            <w:tcW w:w="734" w:type="dxa"/>
            <w:tcMar>
              <w:left w:w="25" w:type="dxa"/>
            </w:tcMar>
          </w:tcPr>
          <w:p w:rsidR="00DF0E3A" w:rsidRDefault="00DF0E3A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1.4.1.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 w:rsidP="00FC6CF8">
            <w:pPr>
              <w:spacing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</w:t>
            </w:r>
            <w:r>
              <w:rPr>
                <w:rFonts w:eastAsia="Calibri"/>
                <w:sz w:val="20"/>
              </w:rPr>
              <w:t>–</w:t>
            </w:r>
            <w:r>
              <w:rPr>
                <w:sz w:val="20"/>
              </w:rPr>
              <w:t xml:space="preserve"> didinti pasilinksminimo vietų lankytojų sąmoningumą apie psichoaktyviųjų medžiagų vartojimo rizikas, taikant prevencijos ir žalos mažinimo priemones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F5AA4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CF5AA4">
              <w:rPr>
                <w:rFonts w:cs="Times New Roman"/>
                <w:strike/>
                <w:color w:val="000000"/>
                <w:sz w:val="20"/>
                <w:szCs w:val="20"/>
              </w:rPr>
              <w:t>35,0</w:t>
            </w:r>
          </w:p>
          <w:p w:rsidR="00DF0E3A" w:rsidRPr="00CF5AA4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F5AA4">
              <w:rPr>
                <w:rFonts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F5AA4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CF5AA4">
              <w:rPr>
                <w:rFonts w:cs="Times New Roman"/>
                <w:strike/>
                <w:color w:val="000000"/>
                <w:sz w:val="20"/>
                <w:szCs w:val="20"/>
              </w:rPr>
              <w:t>35,0</w:t>
            </w:r>
          </w:p>
          <w:p w:rsidR="00DF0E3A" w:rsidRPr="00CF5AA4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F5AA4">
              <w:rPr>
                <w:rFonts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F5AA4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CF5AA4">
              <w:rPr>
                <w:rFonts w:cs="Times New Roman"/>
                <w:strike/>
                <w:color w:val="000000"/>
                <w:sz w:val="20"/>
                <w:szCs w:val="20"/>
              </w:rPr>
              <w:t>31,5</w:t>
            </w:r>
          </w:p>
          <w:p w:rsidR="00DF0E3A" w:rsidRPr="00CF5AA4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F5AA4">
              <w:rPr>
                <w:rFonts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C390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CC3908">
              <w:rPr>
                <w:rFonts w:cs="Times New Roman"/>
                <w:strike/>
                <w:color w:val="000000"/>
                <w:sz w:val="20"/>
                <w:szCs w:val="20"/>
              </w:rPr>
              <w:t>35,0</w:t>
            </w:r>
          </w:p>
          <w:p w:rsidR="00DF0E3A" w:rsidRPr="00CC3908" w:rsidRDefault="00DF0E3A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43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CC3908">
              <w:rPr>
                <w:rFonts w:cs="Times New Roman"/>
                <w:strike/>
                <w:color w:val="000000"/>
                <w:sz w:val="20"/>
                <w:szCs w:val="20"/>
              </w:rPr>
              <w:t>35,0</w:t>
            </w:r>
          </w:p>
          <w:p w:rsidR="00DF0E3A" w:rsidRPr="00CC3908" w:rsidRDefault="00DF0E3A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43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CC3908">
              <w:rPr>
                <w:rFonts w:cs="Times New Roman"/>
                <w:strike/>
                <w:color w:val="000000"/>
                <w:sz w:val="20"/>
                <w:szCs w:val="20"/>
              </w:rPr>
              <w:t>28,0</w:t>
            </w:r>
          </w:p>
          <w:p w:rsidR="00DF0E3A" w:rsidRPr="00CC3908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33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C390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43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43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BA05B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33</w:t>
            </w: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C3908">
              <w:rPr>
                <w:rFonts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 w:rsidP="00FC6CF8">
            <w:pPr>
              <w:spacing w:line="254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Narkotikų, tabako ir alkoholio kontrolės departamentas</w:t>
            </w:r>
          </w:p>
        </w:tc>
      </w:tr>
      <w:tr w:rsidR="00DF0E3A" w:rsidTr="00F27E2A">
        <w:trPr>
          <w:cantSplit/>
          <w:trHeight w:val="1227"/>
        </w:trPr>
        <w:tc>
          <w:tcPr>
            <w:tcW w:w="734" w:type="dxa"/>
            <w:tcMar>
              <w:left w:w="25" w:type="dxa"/>
            </w:tcMar>
          </w:tcPr>
          <w:p w:rsidR="00DF0E3A" w:rsidRPr="00D031F2" w:rsidRDefault="00DF0E3A" w:rsidP="00FC6CF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lastRenderedPageBreak/>
              <w:t>1.4.2.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Pr="00D031F2" w:rsidRDefault="00DF0E3A" w:rsidP="00FC6CF8">
            <w:pPr>
              <w:spacing w:line="256" w:lineRule="auto"/>
              <w:jc w:val="both"/>
              <w:rPr>
                <w:strike/>
                <w:sz w:val="20"/>
              </w:rPr>
            </w:pPr>
            <w:r w:rsidRPr="00D031F2">
              <w:rPr>
                <w:strike/>
                <w:sz w:val="20"/>
              </w:rPr>
              <w:t xml:space="preserve">Priemonė </w:t>
            </w:r>
            <w:r w:rsidRPr="00D031F2">
              <w:rPr>
                <w:rFonts w:eastAsia="Calibri"/>
                <w:strike/>
                <w:sz w:val="20"/>
              </w:rPr>
              <w:t xml:space="preserve">– diegti </w:t>
            </w:r>
            <w:r w:rsidRPr="00D031F2">
              <w:rPr>
                <w:strike/>
                <w:sz w:val="20"/>
              </w:rPr>
              <w:t>patrauklias ir lengvai prieinamas priemones internetinėje erdvėje, skatinant visuomenės narius nerūkyti, o rūkančiuosius atsisakyti šio žalingo įpročio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18,0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18,0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16,0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22,0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22,0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18,0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22,0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22,0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18,0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 w:rsidP="00FC6CF8">
            <w:pPr>
              <w:spacing w:line="256" w:lineRule="auto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Pr="00D031F2" w:rsidRDefault="00DF0E3A" w:rsidP="00FC6CF8">
            <w:pPr>
              <w:spacing w:line="254" w:lineRule="auto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Narkotikų, tabako ir alkoholio kontrolės departamentas</w:t>
            </w:r>
          </w:p>
        </w:tc>
      </w:tr>
      <w:tr w:rsidR="00DF0E3A" w:rsidTr="00F27E2A">
        <w:trPr>
          <w:cantSplit/>
          <w:trHeight w:val="351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trike/>
                <w:sz w:val="20"/>
              </w:rPr>
            </w:pPr>
            <w:r w:rsidRPr="00DA7F75">
              <w:rPr>
                <w:strike/>
                <w:sz w:val="20"/>
              </w:rPr>
              <w:t>1.4.3.</w:t>
            </w:r>
          </w:p>
          <w:p w:rsidR="00DF0E3A" w:rsidRPr="00DA7F75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1.4.2.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>
            <w:pPr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Priemonė – stiprinti sveikos gyvensenos įgūdžius bendruomenėse bei vykdyti visuomenės sveikatos stebėseną savivaldybėse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ind w:firstLine="53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6 362,8</w:t>
            </w:r>
          </w:p>
          <w:p w:rsidR="00DF0E3A" w:rsidRPr="00CC3908" w:rsidRDefault="00DF0E3A">
            <w:pPr>
              <w:spacing w:line="252" w:lineRule="auto"/>
              <w:ind w:firstLine="53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6 306,0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ind w:firstLine="53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6 362,8</w:t>
            </w:r>
          </w:p>
          <w:p w:rsidR="00DF0E3A" w:rsidRPr="00CC3908" w:rsidRDefault="00DF0E3A">
            <w:pPr>
              <w:spacing w:line="252" w:lineRule="auto"/>
              <w:ind w:firstLine="53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6 306,0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jc w:val="center"/>
              <w:rPr>
                <w:sz w:val="20"/>
              </w:rPr>
            </w:pPr>
            <w:r w:rsidRPr="00CC3908">
              <w:rPr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jc w:val="center"/>
              <w:rPr>
                <w:sz w:val="20"/>
              </w:rPr>
            </w:pPr>
            <w:r w:rsidRPr="00CC3908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ind w:firstLine="53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6 362,8</w:t>
            </w:r>
          </w:p>
          <w:p w:rsidR="00DF0E3A" w:rsidRPr="00CC3908" w:rsidRDefault="00DF0E3A">
            <w:pPr>
              <w:spacing w:line="252" w:lineRule="auto"/>
              <w:ind w:firstLine="53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6 306,0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ind w:firstLine="53"/>
              <w:jc w:val="center"/>
              <w:rPr>
                <w:strike/>
                <w:sz w:val="20"/>
              </w:rPr>
            </w:pPr>
            <w:r w:rsidRPr="00CC3908">
              <w:rPr>
                <w:strike/>
                <w:sz w:val="20"/>
              </w:rPr>
              <w:t>6 362,8</w:t>
            </w:r>
          </w:p>
          <w:p w:rsidR="00DF0E3A" w:rsidRPr="00CC3908" w:rsidRDefault="00DF0E3A">
            <w:pPr>
              <w:spacing w:line="252" w:lineRule="auto"/>
              <w:ind w:firstLine="53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6 306,0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jc w:val="center"/>
              <w:rPr>
                <w:sz w:val="20"/>
              </w:rPr>
            </w:pPr>
            <w:r w:rsidRPr="00CC3908">
              <w:rPr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jc w:val="center"/>
              <w:rPr>
                <w:sz w:val="20"/>
              </w:rPr>
            </w:pPr>
            <w:r w:rsidRPr="00CC3908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ind w:firstLine="53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6 306,0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ind w:firstLine="53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6 306,0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CC3908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CC3908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Sveikatos apsaugos ministerija</w:t>
            </w:r>
          </w:p>
        </w:tc>
      </w:tr>
      <w:tr w:rsidR="00DF0E3A" w:rsidTr="00F27E2A">
        <w:trPr>
          <w:cantSplit/>
          <w:trHeight w:val="1026"/>
        </w:trPr>
        <w:tc>
          <w:tcPr>
            <w:tcW w:w="734" w:type="dxa"/>
            <w:tcMar>
              <w:left w:w="25" w:type="dxa"/>
            </w:tcMar>
          </w:tcPr>
          <w:p w:rsidR="00DF0E3A" w:rsidRPr="00DA7F75" w:rsidRDefault="00DF0E3A" w:rsidP="00DA7F75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A7F75">
              <w:rPr>
                <w:rFonts w:eastAsia="Calibri"/>
                <w:strike/>
                <w:sz w:val="20"/>
              </w:rPr>
              <w:t>1.4.4.</w:t>
            </w:r>
          </w:p>
          <w:p w:rsidR="00DF0E3A" w:rsidRPr="00DA7F75" w:rsidRDefault="00DF0E3A" w:rsidP="00DA7F75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DA7F75">
              <w:rPr>
                <w:rFonts w:eastAsia="Calibri"/>
                <w:b/>
                <w:sz w:val="20"/>
              </w:rPr>
              <w:t>1.4.3.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 w:rsidP="00EE656F">
            <w:pPr>
              <w:spacing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Priemonė – sukurti ankstyvojo savižudybių atpažinimo ir kompleksinės pagalbos savižudybės grėsmę patiriantiems asmenims teikimo sistemą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4268BC">
              <w:rPr>
                <w:rFonts w:eastAsia="Calibri"/>
                <w:strike/>
                <w:sz w:val="20"/>
              </w:rPr>
              <w:t>2</w:t>
            </w:r>
            <w:r>
              <w:rPr>
                <w:rFonts w:eastAsia="Calibri"/>
                <w:strike/>
                <w:sz w:val="20"/>
              </w:rPr>
              <w:t xml:space="preserve"> </w:t>
            </w:r>
            <w:r w:rsidRPr="004268BC">
              <w:rPr>
                <w:rFonts w:eastAsia="Calibri"/>
                <w:strike/>
                <w:sz w:val="20"/>
              </w:rPr>
              <w:t>880,0</w:t>
            </w:r>
          </w:p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4268BC">
              <w:rPr>
                <w:rFonts w:eastAsia="Calibri"/>
                <w:b/>
                <w:sz w:val="20"/>
              </w:rPr>
              <w:t>2</w:t>
            </w:r>
            <w:r>
              <w:rPr>
                <w:rFonts w:eastAsia="Calibri"/>
                <w:b/>
                <w:sz w:val="20"/>
              </w:rPr>
              <w:t xml:space="preserve"> </w:t>
            </w:r>
            <w:r w:rsidRPr="004268BC">
              <w:rPr>
                <w:rFonts w:eastAsia="Calibri"/>
                <w:b/>
                <w:sz w:val="20"/>
              </w:rPr>
              <w:t>882,0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4268BC">
              <w:rPr>
                <w:rFonts w:eastAsia="Calibri"/>
                <w:strike/>
                <w:sz w:val="20"/>
              </w:rPr>
              <w:t>2</w:t>
            </w:r>
            <w:r>
              <w:rPr>
                <w:rFonts w:eastAsia="Calibri"/>
                <w:strike/>
                <w:sz w:val="20"/>
              </w:rPr>
              <w:t xml:space="preserve"> </w:t>
            </w:r>
            <w:r w:rsidRPr="004268BC">
              <w:rPr>
                <w:rFonts w:eastAsia="Calibri"/>
                <w:strike/>
                <w:sz w:val="20"/>
              </w:rPr>
              <w:t>880,0</w:t>
            </w:r>
          </w:p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4268BC">
              <w:rPr>
                <w:rFonts w:eastAsia="Calibri"/>
                <w:b/>
                <w:sz w:val="20"/>
              </w:rPr>
              <w:t>2</w:t>
            </w:r>
            <w:r>
              <w:rPr>
                <w:rFonts w:eastAsia="Calibri"/>
                <w:b/>
                <w:sz w:val="20"/>
              </w:rPr>
              <w:t xml:space="preserve"> </w:t>
            </w:r>
            <w:r w:rsidRPr="004268BC">
              <w:rPr>
                <w:rFonts w:eastAsia="Calibri"/>
                <w:b/>
                <w:sz w:val="20"/>
              </w:rPr>
              <w:t>882,0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4268BC">
              <w:rPr>
                <w:rFonts w:eastAsia="Calibri"/>
                <w:strike/>
                <w:sz w:val="20"/>
              </w:rPr>
              <w:t>122,5</w:t>
            </w:r>
          </w:p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4268BC">
              <w:rPr>
                <w:rFonts w:eastAsia="Calibri"/>
                <w:b/>
                <w:sz w:val="20"/>
              </w:rPr>
              <w:t>52,0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4268BC">
              <w:rPr>
                <w:rFonts w:eastAsia="Calibri"/>
                <w:strike/>
                <w:sz w:val="20"/>
              </w:rPr>
              <w:t>2</w:t>
            </w:r>
            <w:r>
              <w:rPr>
                <w:rFonts w:eastAsia="Calibri"/>
                <w:strike/>
                <w:sz w:val="20"/>
              </w:rPr>
              <w:t xml:space="preserve"> </w:t>
            </w:r>
            <w:r w:rsidRPr="004268BC">
              <w:rPr>
                <w:rFonts w:eastAsia="Calibri"/>
                <w:strike/>
                <w:sz w:val="20"/>
              </w:rPr>
              <w:t>880,0</w:t>
            </w:r>
          </w:p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4268BC">
              <w:rPr>
                <w:rFonts w:eastAsia="Calibri"/>
                <w:b/>
                <w:sz w:val="20"/>
              </w:rPr>
              <w:t>2</w:t>
            </w:r>
            <w:r>
              <w:rPr>
                <w:rFonts w:eastAsia="Calibri"/>
                <w:b/>
                <w:sz w:val="20"/>
              </w:rPr>
              <w:t xml:space="preserve"> </w:t>
            </w:r>
            <w:r w:rsidRPr="004268BC">
              <w:rPr>
                <w:rFonts w:eastAsia="Calibri"/>
                <w:b/>
                <w:sz w:val="20"/>
              </w:rPr>
              <w:t>882,0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4268BC">
              <w:rPr>
                <w:rFonts w:eastAsia="Calibri"/>
                <w:strike/>
                <w:sz w:val="20"/>
              </w:rPr>
              <w:t>2</w:t>
            </w:r>
            <w:r>
              <w:rPr>
                <w:rFonts w:eastAsia="Calibri"/>
                <w:strike/>
                <w:sz w:val="20"/>
              </w:rPr>
              <w:t xml:space="preserve"> </w:t>
            </w:r>
            <w:r w:rsidRPr="004268BC">
              <w:rPr>
                <w:rFonts w:eastAsia="Calibri"/>
                <w:strike/>
                <w:sz w:val="20"/>
              </w:rPr>
              <w:t>880,0</w:t>
            </w:r>
          </w:p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4268BC">
              <w:rPr>
                <w:rFonts w:eastAsia="Calibri"/>
                <w:b/>
                <w:sz w:val="20"/>
              </w:rPr>
              <w:t>2</w:t>
            </w:r>
            <w:r>
              <w:rPr>
                <w:rFonts w:eastAsia="Calibri"/>
                <w:b/>
                <w:sz w:val="20"/>
              </w:rPr>
              <w:t xml:space="preserve"> </w:t>
            </w:r>
            <w:r w:rsidRPr="004268BC">
              <w:rPr>
                <w:rFonts w:eastAsia="Calibri"/>
                <w:b/>
                <w:sz w:val="20"/>
              </w:rPr>
              <w:t>882,0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4268BC">
              <w:rPr>
                <w:rFonts w:eastAsia="Calibri"/>
                <w:strike/>
                <w:sz w:val="20"/>
              </w:rPr>
              <w:t>122,5</w:t>
            </w:r>
          </w:p>
          <w:p w:rsidR="00DF0E3A" w:rsidRPr="004268BC" w:rsidRDefault="00DF0E3A" w:rsidP="00EE656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4268BC">
              <w:rPr>
                <w:rFonts w:eastAsia="Calibri"/>
                <w:b/>
                <w:sz w:val="20"/>
              </w:rPr>
              <w:t>52,0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A50772" w:rsidRDefault="00DF0E3A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A50772">
              <w:rPr>
                <w:rFonts w:eastAsia="Calibri"/>
                <w:b/>
                <w:sz w:val="20"/>
              </w:rPr>
              <w:t>2 882,0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A50772" w:rsidRDefault="00DF0E3A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A50772">
              <w:rPr>
                <w:rFonts w:eastAsia="Calibri"/>
                <w:b/>
                <w:sz w:val="20"/>
              </w:rPr>
              <w:t>2 882,0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A50772" w:rsidRDefault="00DF0E3A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A50772">
              <w:rPr>
                <w:rFonts w:eastAsia="Calibri"/>
                <w:b/>
                <w:sz w:val="20"/>
              </w:rPr>
              <w:t>52,0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A50772" w:rsidRDefault="00DF0E3A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A50772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 w:rsidP="00EE656F">
            <w:pPr>
              <w:spacing w:line="254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Sveikatos apsaugos ministerija</w:t>
            </w:r>
          </w:p>
        </w:tc>
      </w:tr>
      <w:tr w:rsidR="00DF0E3A" w:rsidTr="00F27E2A">
        <w:trPr>
          <w:cantSplit/>
          <w:trHeight w:val="351"/>
        </w:trPr>
        <w:tc>
          <w:tcPr>
            <w:tcW w:w="734" w:type="dxa"/>
            <w:tcMar>
              <w:left w:w="25" w:type="dxa"/>
            </w:tcMar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1.4.5.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Pr="00D031F2" w:rsidRDefault="00DF0E3A" w:rsidP="00EE656F">
            <w:pPr>
              <w:spacing w:line="256" w:lineRule="auto"/>
              <w:jc w:val="both"/>
              <w:rPr>
                <w:strike/>
                <w:sz w:val="20"/>
              </w:rPr>
            </w:pPr>
            <w:r w:rsidRPr="00D031F2">
              <w:rPr>
                <w:strike/>
                <w:sz w:val="20"/>
              </w:rPr>
              <w:t>Priemonė – teikti fiziniams ir juridiniams asmenims ir organizacijoms žinias, reikalingas jų sveikatos stiprinimo potencialui realizuoti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586,2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585,2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404,1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1,0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452,5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451,5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359,2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1,0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418,0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417,0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347,1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031F2" w:rsidRDefault="00DF0E3A" w:rsidP="00EE656F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1,0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Pr="00D031F2" w:rsidRDefault="00DF0E3A" w:rsidP="00EE656F">
            <w:pPr>
              <w:spacing w:line="254" w:lineRule="auto"/>
              <w:rPr>
                <w:rFonts w:eastAsia="Calibri"/>
                <w:strike/>
                <w:sz w:val="20"/>
              </w:rPr>
            </w:pPr>
            <w:r w:rsidRPr="00D031F2">
              <w:rPr>
                <w:rFonts w:eastAsia="Calibri"/>
                <w:strike/>
                <w:sz w:val="20"/>
              </w:rPr>
              <w:t>Sveikatos apsaugos ministerija</w:t>
            </w:r>
          </w:p>
        </w:tc>
      </w:tr>
      <w:tr w:rsidR="00DF0E3A" w:rsidTr="00F27E2A">
        <w:trPr>
          <w:cantSplit/>
          <w:trHeight w:val="688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1.5.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 w:rsidP="007851B2">
            <w:pPr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Uždavinys – vykdyti patikimą psichoaktyviųjų medžiagų vartojimo prevencinės </w:t>
            </w:r>
            <w:r w:rsidR="007851B2">
              <w:rPr>
                <w:sz w:val="20"/>
              </w:rPr>
              <w:t>veiklos įgyvendinimo stebėseną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835DD" w:rsidRDefault="00DF0E3A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F835DD">
              <w:rPr>
                <w:rFonts w:eastAsia="Calibri"/>
                <w:strike/>
                <w:sz w:val="20"/>
              </w:rPr>
              <w:t>60,0</w:t>
            </w:r>
          </w:p>
          <w:p w:rsidR="00DF0E3A" w:rsidRPr="00A2513D" w:rsidRDefault="00DF0E3A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64</w:t>
            </w:r>
            <w:r w:rsidRPr="00A2513D">
              <w:rPr>
                <w:rFonts w:eastAsia="Calibri"/>
                <w:b/>
                <w:sz w:val="20"/>
              </w:rPr>
              <w:t xml:space="preserve">,0 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835DD" w:rsidRDefault="00DF0E3A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F835DD">
              <w:rPr>
                <w:rFonts w:eastAsia="Calibri"/>
                <w:strike/>
                <w:sz w:val="20"/>
              </w:rPr>
              <w:t>60,0</w:t>
            </w:r>
          </w:p>
          <w:p w:rsidR="00DF0E3A" w:rsidRPr="00A2513D" w:rsidRDefault="00DF0E3A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64</w:t>
            </w:r>
            <w:r w:rsidRPr="00A2513D">
              <w:rPr>
                <w:rFonts w:eastAsia="Calibri"/>
                <w:b/>
                <w:sz w:val="20"/>
              </w:rPr>
              <w:t xml:space="preserve">,0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835DD" w:rsidRDefault="00DF0E3A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F835DD">
              <w:rPr>
                <w:rFonts w:eastAsia="Calibri"/>
                <w:strike/>
                <w:sz w:val="20"/>
              </w:rPr>
              <w:t>40,0</w:t>
            </w:r>
          </w:p>
          <w:p w:rsidR="00DF0E3A" w:rsidRPr="00A2513D" w:rsidRDefault="00DF0E3A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18</w:t>
            </w:r>
            <w:r w:rsidRPr="00A2513D">
              <w:rPr>
                <w:rFonts w:eastAsia="Calibri"/>
                <w:b/>
                <w:sz w:val="20"/>
              </w:rPr>
              <w:t xml:space="preserve">,0 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835DD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835DD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835DD" w:rsidRDefault="00DF0E3A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F835DD">
              <w:rPr>
                <w:rFonts w:eastAsia="Calibri"/>
                <w:strike/>
                <w:sz w:val="20"/>
              </w:rPr>
              <w:t>52,0</w:t>
            </w:r>
          </w:p>
          <w:p w:rsidR="00DF0E3A" w:rsidRPr="00A2513D" w:rsidRDefault="00DF0E3A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A2513D">
              <w:rPr>
                <w:rFonts w:eastAsia="Calibri"/>
                <w:b/>
                <w:sz w:val="20"/>
              </w:rPr>
              <w:t xml:space="preserve">13,0 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835DD" w:rsidRDefault="00DF0E3A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F835DD">
              <w:rPr>
                <w:rFonts w:eastAsia="Calibri"/>
                <w:strike/>
                <w:sz w:val="20"/>
              </w:rPr>
              <w:t>52,0</w:t>
            </w:r>
          </w:p>
          <w:p w:rsidR="00DF0E3A" w:rsidRPr="00A2513D" w:rsidRDefault="00DF0E3A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A2513D">
              <w:rPr>
                <w:rFonts w:eastAsia="Calibri"/>
                <w:b/>
                <w:sz w:val="20"/>
              </w:rPr>
              <w:t xml:space="preserve">13,0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835DD" w:rsidRDefault="00DF0E3A" w:rsidP="00FC6CF8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F835DD">
              <w:rPr>
                <w:rFonts w:eastAsia="Calibri"/>
                <w:strike/>
                <w:sz w:val="20"/>
              </w:rPr>
              <w:t>38,0</w:t>
            </w:r>
          </w:p>
          <w:p w:rsidR="00DF0E3A" w:rsidRPr="00A2513D" w:rsidRDefault="00DF0E3A" w:rsidP="00FC6CF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A2513D">
              <w:rPr>
                <w:rFonts w:eastAsia="Calibri"/>
                <w:b/>
                <w:sz w:val="20"/>
              </w:rPr>
              <w:t xml:space="preserve">8,0 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835DD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835DD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66D5F" w:rsidRDefault="00DF0E3A" w:rsidP="00186104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666D5F">
              <w:rPr>
                <w:rFonts w:eastAsia="Calibri"/>
                <w:b/>
                <w:sz w:val="20"/>
              </w:rPr>
              <w:t>14,0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66D5F" w:rsidRDefault="00DF0E3A" w:rsidP="00186104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666D5F">
              <w:rPr>
                <w:rFonts w:eastAsia="Calibri"/>
                <w:b/>
                <w:sz w:val="20"/>
              </w:rPr>
              <w:t>14,0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66D5F" w:rsidRDefault="00DF0E3A" w:rsidP="00186104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666D5F">
              <w:rPr>
                <w:rFonts w:eastAsia="Calibri"/>
                <w:b/>
                <w:sz w:val="20"/>
              </w:rPr>
              <w:t>8,0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66D5F" w:rsidRDefault="00DF0E3A" w:rsidP="00186104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666D5F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DF0E3A" w:rsidTr="00F27E2A">
        <w:trPr>
          <w:cantSplit/>
          <w:trHeight w:val="2216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1.5.1.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Pr="00614C6D" w:rsidRDefault="00DF0E3A" w:rsidP="00166425">
            <w:pPr>
              <w:widowControl w:val="0"/>
              <w:suppressLineNumbers/>
              <w:suppressAutoHyphens/>
              <w:spacing w:line="254" w:lineRule="auto"/>
              <w:ind w:left="57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Priemonė – organizuoti </w:t>
            </w:r>
            <w:r w:rsidR="00CE3B81" w:rsidRPr="00CE3B81">
              <w:rPr>
                <w:rFonts w:eastAsia="Arial Unicode MS"/>
                <w:strike/>
                <w:kern w:val="2"/>
                <w:sz w:val="20"/>
                <w:lang w:eastAsia="hi-IN" w:bidi="hi-IN"/>
              </w:rPr>
              <w:t>konferencijas</w:t>
            </w:r>
            <w:r w:rsidR="00CE3B81">
              <w:rPr>
                <w:rFonts w:eastAsia="Arial Unicode MS"/>
                <w:kern w:val="2"/>
                <w:sz w:val="20"/>
                <w:lang w:eastAsia="hi-IN" w:bidi="hi-IN"/>
              </w:rPr>
              <w:t xml:space="preserve"> </w:t>
            </w:r>
            <w:r w:rsidRPr="00CE3B81">
              <w:rPr>
                <w:rFonts w:eastAsia="Arial Unicode MS"/>
                <w:b/>
                <w:kern w:val="2"/>
                <w:sz w:val="20"/>
                <w:lang w:eastAsia="hi-IN" w:bidi="hi-IN"/>
              </w:rPr>
              <w:t>konferenciją</w:t>
            </w: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, </w:t>
            </w:r>
            <w:r w:rsidRPr="001D36C3">
              <w:rPr>
                <w:rFonts w:eastAsia="Arial Unicode MS"/>
                <w:strike/>
                <w:kern w:val="2"/>
                <w:sz w:val="20"/>
                <w:lang w:eastAsia="hi-IN" w:bidi="hi-IN"/>
              </w:rPr>
              <w:t>apskrituosius stalus</w:t>
            </w: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, </w:t>
            </w:r>
            <w:r w:rsidRPr="001D36C3">
              <w:rPr>
                <w:rFonts w:eastAsia="Arial Unicode MS"/>
                <w:b/>
                <w:kern w:val="2"/>
                <w:sz w:val="20"/>
                <w:lang w:eastAsia="hi-IN" w:bidi="hi-IN"/>
              </w:rPr>
              <w:t>seminarus</w:t>
            </w: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 </w:t>
            </w:r>
            <w:r w:rsidRPr="00614C6D">
              <w:rPr>
                <w:rFonts w:eastAsia="Arial Unicode MS"/>
                <w:strike/>
                <w:kern w:val="2"/>
                <w:sz w:val="20"/>
                <w:lang w:eastAsia="hi-IN" w:bidi="hi-IN"/>
              </w:rPr>
              <w:t>diskusijas</w:t>
            </w:r>
            <w:r w:rsidRPr="00FC6CF8">
              <w:rPr>
                <w:rFonts w:eastAsia="Arial Unicode MS"/>
                <w:strike/>
                <w:kern w:val="2"/>
                <w:sz w:val="20"/>
                <w:lang w:eastAsia="hi-IN" w:bidi="hi-IN"/>
              </w:rPr>
              <w:t xml:space="preserve"> vyriausybės, savivaldybių, NVO ir kitų organizacijų specialistams</w:t>
            </w: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 ESPAD-19 tyrimo pagrindu dėl mokinių rizikingos elgsenos ir prevencinės veiklos gerinimo, </w:t>
            </w:r>
            <w:r w:rsidRPr="00FC6CF8">
              <w:rPr>
                <w:rFonts w:eastAsia="Arial Unicode MS"/>
                <w:b/>
                <w:kern w:val="2"/>
                <w:sz w:val="20"/>
                <w:lang w:eastAsia="hi-IN" w:bidi="hi-IN"/>
              </w:rPr>
              <w:t>dalyvauti tarptautiniuose tyrimo koordinatorių susitikimuose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1D36C3" w:rsidRDefault="00DF0E3A" w:rsidP="009A068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1D36C3">
              <w:rPr>
                <w:rFonts w:eastAsia="Calibri"/>
                <w:strike/>
                <w:sz w:val="20"/>
              </w:rPr>
              <w:t>10,0</w:t>
            </w:r>
          </w:p>
          <w:p w:rsidR="00DF0E3A" w:rsidRPr="00AC4AD7" w:rsidRDefault="00DF0E3A" w:rsidP="009A068B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B47889">
              <w:rPr>
                <w:rFonts w:eastAsia="Calibri"/>
                <w:b/>
                <w:sz w:val="20"/>
              </w:rPr>
              <w:t>5,0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1D36C3" w:rsidRDefault="00DF0E3A" w:rsidP="009A068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1D36C3">
              <w:rPr>
                <w:rFonts w:eastAsia="Calibri"/>
                <w:strike/>
                <w:sz w:val="20"/>
              </w:rPr>
              <w:t>10,0</w:t>
            </w:r>
          </w:p>
          <w:p w:rsidR="00DF0E3A" w:rsidRPr="00AC4AD7" w:rsidRDefault="00DF0E3A" w:rsidP="009A068B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B47889">
              <w:rPr>
                <w:rFonts w:eastAsia="Calibri"/>
                <w:b/>
                <w:sz w:val="20"/>
              </w:rPr>
              <w:t>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1D36C3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1D36C3"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1D36C3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1D36C3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1D36C3" w:rsidRDefault="00DF0E3A" w:rsidP="009A068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1D36C3">
              <w:rPr>
                <w:rFonts w:eastAsia="Calibri"/>
                <w:strike/>
                <w:sz w:val="20"/>
              </w:rPr>
              <w:t>5,0</w:t>
            </w:r>
          </w:p>
          <w:p w:rsidR="00DF0E3A" w:rsidRPr="00AC4AD7" w:rsidRDefault="00DF0E3A" w:rsidP="009A068B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B47889">
              <w:rPr>
                <w:rFonts w:eastAsia="Calibri"/>
                <w:b/>
                <w:sz w:val="20"/>
              </w:rPr>
              <w:t>3,0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1D36C3" w:rsidRDefault="00DF0E3A" w:rsidP="009A068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1D36C3">
              <w:rPr>
                <w:rFonts w:eastAsia="Calibri"/>
                <w:strike/>
                <w:sz w:val="20"/>
              </w:rPr>
              <w:t>5,0</w:t>
            </w:r>
          </w:p>
          <w:p w:rsidR="00DF0E3A" w:rsidRPr="00AC4AD7" w:rsidRDefault="00DF0E3A" w:rsidP="009A068B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B47889">
              <w:rPr>
                <w:rFonts w:eastAsia="Calibri"/>
                <w:b/>
                <w:sz w:val="20"/>
              </w:rPr>
              <w:t>3,0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1D36C3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1D36C3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1D36C3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1D36C3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AC4AD7" w:rsidRDefault="00DF0E3A" w:rsidP="009A068B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4</w:t>
            </w:r>
            <w:r w:rsidRPr="00B47889">
              <w:rPr>
                <w:rFonts w:eastAsia="Calibri"/>
                <w:b/>
                <w:sz w:val="20"/>
              </w:rPr>
              <w:t>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AC4AD7" w:rsidRDefault="00DF0E3A" w:rsidP="009A068B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4</w:t>
            </w:r>
            <w:r w:rsidRPr="00B47889">
              <w:rPr>
                <w:rFonts w:eastAsia="Calibri"/>
                <w:b/>
                <w:sz w:val="20"/>
              </w:rPr>
              <w:t>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AC4AD7" w:rsidRDefault="00DF0E3A" w:rsidP="009A068B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B47889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AC4AD7" w:rsidRDefault="00DF0E3A" w:rsidP="009A068B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B47889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Švietimo, mokslo ir sporto ministerija</w:t>
            </w:r>
          </w:p>
        </w:tc>
      </w:tr>
      <w:tr w:rsidR="00DF0E3A" w:rsidTr="00F27E2A">
        <w:trPr>
          <w:cantSplit/>
          <w:trHeight w:val="1497"/>
        </w:trPr>
        <w:tc>
          <w:tcPr>
            <w:tcW w:w="734" w:type="dxa"/>
            <w:tcMar>
              <w:left w:w="25" w:type="dxa"/>
            </w:tcMar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1.5.2.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Pr="006D429D" w:rsidRDefault="00DF0E3A" w:rsidP="009A068B">
            <w:pPr>
              <w:spacing w:line="254" w:lineRule="auto"/>
              <w:ind w:left="57"/>
              <w:jc w:val="both"/>
              <w:rPr>
                <w:rFonts w:eastAsia="Calibri"/>
                <w:strike/>
                <w:sz w:val="20"/>
                <w:shd w:val="clear" w:color="auto" w:fill="FFFFFF"/>
              </w:rPr>
            </w:pPr>
            <w:r w:rsidRPr="006D429D">
              <w:rPr>
                <w:rFonts w:eastAsia="Calibri"/>
                <w:strike/>
                <w:sz w:val="20"/>
              </w:rPr>
              <w:t>Priemonė – dalyvauti atliekant tarptautinį alkoholio, tabako, kitų psichoaktyviųjų medžiagų vartojimo paplitimo tarp mokinių tyrimą (ESPAD)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30,0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30,0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5,0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5,0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5,0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5,0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6D429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6D429D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Pr="006D429D" w:rsidRDefault="00DF0E3A">
            <w:pPr>
              <w:spacing w:line="252" w:lineRule="auto"/>
              <w:jc w:val="both"/>
              <w:rPr>
                <w:strike/>
                <w:sz w:val="20"/>
              </w:rPr>
            </w:pPr>
            <w:r w:rsidRPr="006D429D">
              <w:rPr>
                <w:strike/>
                <w:sz w:val="20"/>
              </w:rPr>
              <w:t>Švietimo, mokslo ir sporto ministerija</w:t>
            </w:r>
          </w:p>
        </w:tc>
      </w:tr>
      <w:tr w:rsidR="00DF0E3A" w:rsidTr="00F27E2A">
        <w:trPr>
          <w:cantSplit/>
          <w:trHeight w:val="315"/>
        </w:trPr>
        <w:tc>
          <w:tcPr>
            <w:tcW w:w="734" w:type="dxa"/>
            <w:tcMar>
              <w:left w:w="25" w:type="dxa"/>
            </w:tcMar>
          </w:tcPr>
          <w:p w:rsidR="00DF0E3A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271E5">
              <w:rPr>
                <w:rFonts w:eastAsia="Calibri"/>
                <w:strike/>
                <w:sz w:val="20"/>
              </w:rPr>
              <w:lastRenderedPageBreak/>
              <w:t>1.5.3</w:t>
            </w:r>
            <w:r>
              <w:rPr>
                <w:rFonts w:eastAsia="Calibri"/>
                <w:sz w:val="20"/>
              </w:rPr>
              <w:t>.</w:t>
            </w:r>
          </w:p>
          <w:p w:rsidR="00DF0E3A" w:rsidRPr="00D271E5" w:rsidRDefault="00DF0E3A" w:rsidP="009A068B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D271E5">
              <w:rPr>
                <w:rFonts w:eastAsia="Calibri"/>
                <w:b/>
                <w:sz w:val="20"/>
              </w:rPr>
              <w:t>1.5.2.</w:t>
            </w:r>
          </w:p>
        </w:tc>
        <w:tc>
          <w:tcPr>
            <w:tcW w:w="2386" w:type="dxa"/>
            <w:shd w:val="clear" w:color="auto" w:fill="FFFFFF"/>
            <w:tcMar>
              <w:left w:w="25" w:type="dxa"/>
            </w:tcMar>
          </w:tcPr>
          <w:p w:rsidR="00DF0E3A" w:rsidRDefault="00DF0E3A" w:rsidP="009A068B">
            <w:pPr>
              <w:widowControl w:val="0"/>
              <w:suppressLineNumbers/>
              <w:suppressAutoHyphens/>
              <w:spacing w:line="256" w:lineRule="auto"/>
              <w:ind w:left="57"/>
              <w:jc w:val="both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Priemonė – atlikti psichoaktyviųjų medžiagų vartojimo paplitimo nustatymo bendrojoje populiacijoje tyrimą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C5F07">
              <w:rPr>
                <w:rFonts w:eastAsia="Calibri"/>
                <w:strike/>
                <w:sz w:val="20"/>
              </w:rPr>
              <w:t>3,0</w:t>
            </w:r>
          </w:p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C5F07">
              <w:rPr>
                <w:rFonts w:eastAsia="Calibri"/>
                <w:b/>
                <w:sz w:val="20"/>
              </w:rPr>
              <w:t>40,0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C5F07">
              <w:rPr>
                <w:rFonts w:eastAsia="Calibri"/>
                <w:strike/>
                <w:sz w:val="20"/>
              </w:rPr>
              <w:t>3,0</w:t>
            </w:r>
          </w:p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C5F07">
              <w:rPr>
                <w:rFonts w:eastAsia="Calibri"/>
                <w:b/>
                <w:sz w:val="20"/>
              </w:rPr>
              <w:t>40,0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C5F07">
              <w:rPr>
                <w:rFonts w:eastAsia="Calibri"/>
                <w:strike/>
                <w:sz w:val="20"/>
              </w:rPr>
              <w:t>2,0</w:t>
            </w:r>
          </w:p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C5F07">
              <w:rPr>
                <w:rFonts w:eastAsia="Calibri"/>
                <w:b/>
                <w:sz w:val="20"/>
              </w:rPr>
              <w:t>5,0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C5F07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C5F07">
              <w:rPr>
                <w:rFonts w:eastAsia="Calibri"/>
                <w:sz w:val="20"/>
              </w:rPr>
              <w:t>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C5F07">
              <w:rPr>
                <w:rFonts w:eastAsia="Calibri"/>
                <w:sz w:val="20"/>
              </w:rPr>
              <w:t>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C5F07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C5F07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C5F07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C5F07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C5F07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C5F07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DF0E3A" w:rsidTr="00F27E2A">
        <w:trPr>
          <w:cantSplit/>
          <w:trHeight w:val="315"/>
        </w:trPr>
        <w:tc>
          <w:tcPr>
            <w:tcW w:w="734" w:type="dxa"/>
            <w:tcMar>
              <w:left w:w="25" w:type="dxa"/>
            </w:tcMar>
          </w:tcPr>
          <w:p w:rsidR="00DF0E3A" w:rsidRPr="009D5B0D" w:rsidRDefault="00DF0E3A" w:rsidP="009A068B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9D5B0D">
              <w:rPr>
                <w:rFonts w:eastAsia="Calibri"/>
                <w:strike/>
                <w:sz w:val="20"/>
              </w:rPr>
              <w:t>1.5.4.</w:t>
            </w:r>
          </w:p>
        </w:tc>
        <w:tc>
          <w:tcPr>
            <w:tcW w:w="2386" w:type="dxa"/>
            <w:shd w:val="clear" w:color="auto" w:fill="FFFFFF"/>
            <w:tcMar>
              <w:left w:w="25" w:type="dxa"/>
            </w:tcMar>
          </w:tcPr>
          <w:p w:rsidR="00DF0E3A" w:rsidRPr="009D5B0D" w:rsidRDefault="00DF0E3A" w:rsidP="009A068B">
            <w:pPr>
              <w:widowControl w:val="0"/>
              <w:suppressLineNumbers/>
              <w:suppressAutoHyphens/>
              <w:spacing w:line="256" w:lineRule="auto"/>
              <w:jc w:val="both"/>
              <w:rPr>
                <w:rFonts w:eastAsia="Arial Unicode MS"/>
                <w:strike/>
                <w:kern w:val="2"/>
                <w:sz w:val="20"/>
                <w:lang w:eastAsia="hi-IN" w:bidi="hi-IN"/>
              </w:rPr>
            </w:pPr>
            <w:r w:rsidRPr="009D5B0D">
              <w:rPr>
                <w:rFonts w:eastAsia="Arial Unicode MS"/>
                <w:strike/>
                <w:kern w:val="2"/>
                <w:sz w:val="20"/>
                <w:lang w:eastAsia="hi-IN" w:bidi="hi-IN"/>
              </w:rPr>
              <w:t xml:space="preserve">Priemonė – vykdyti </w:t>
            </w:r>
            <w:r w:rsidRPr="009D5B0D">
              <w:rPr>
                <w:strike/>
                <w:sz w:val="20"/>
              </w:rPr>
              <w:t>ankstyvosios intervencijos programos vykdymo savivaldybėse stebėseną, siekiant užtikrinti paslaugų kokybę ir plėtrą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36,0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36,0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33,0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36,0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36,0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33,0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DF0E3A" w:rsidRPr="009D5B0D" w:rsidRDefault="00DF0E3A">
            <w:pPr>
              <w:spacing w:line="252" w:lineRule="auto"/>
              <w:jc w:val="both"/>
              <w:rPr>
                <w:strike/>
                <w:sz w:val="20"/>
              </w:rPr>
            </w:pPr>
            <w:r w:rsidRPr="009D5B0D">
              <w:rPr>
                <w:strike/>
                <w:sz w:val="20"/>
              </w:rPr>
              <w:t>Narkotikų, tabako ir alkoholio kontrolės departamentas</w:t>
            </w:r>
          </w:p>
        </w:tc>
      </w:tr>
      <w:tr w:rsidR="00DF0E3A" w:rsidTr="00F27E2A">
        <w:trPr>
          <w:cantSplit/>
          <w:trHeight w:val="1212"/>
        </w:trPr>
        <w:tc>
          <w:tcPr>
            <w:tcW w:w="734" w:type="dxa"/>
            <w:tcMar>
              <w:left w:w="25" w:type="dxa"/>
            </w:tcMar>
          </w:tcPr>
          <w:p w:rsidR="00DF0E3A" w:rsidRPr="009A068B" w:rsidRDefault="00DF0E3A" w:rsidP="009A068B">
            <w:pPr>
              <w:spacing w:line="254" w:lineRule="auto"/>
              <w:jc w:val="center"/>
              <w:rPr>
                <w:strike/>
                <w:sz w:val="20"/>
              </w:rPr>
            </w:pPr>
            <w:r w:rsidRPr="009A068B">
              <w:rPr>
                <w:strike/>
                <w:sz w:val="20"/>
              </w:rPr>
              <w:t>1.5.5</w:t>
            </w:r>
          </w:p>
          <w:p w:rsidR="00DF0E3A" w:rsidRPr="00D271E5" w:rsidRDefault="00DF0E3A" w:rsidP="00D271E5">
            <w:pPr>
              <w:spacing w:line="254" w:lineRule="auto"/>
              <w:jc w:val="center"/>
              <w:rPr>
                <w:b/>
                <w:sz w:val="20"/>
              </w:rPr>
            </w:pPr>
            <w:r w:rsidRPr="00D271E5">
              <w:rPr>
                <w:b/>
                <w:sz w:val="20"/>
              </w:rPr>
              <w:t>1.5.3.</w:t>
            </w:r>
          </w:p>
        </w:tc>
        <w:tc>
          <w:tcPr>
            <w:tcW w:w="2386" w:type="dxa"/>
            <w:shd w:val="clear" w:color="auto" w:fill="FFFFFF"/>
            <w:tcMar>
              <w:left w:w="25" w:type="dxa"/>
            </w:tcMar>
          </w:tcPr>
          <w:p w:rsidR="00DF0E3A" w:rsidRDefault="00DF0E3A" w:rsidP="00CB6D50">
            <w:pPr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– atlikti narkotinių medžiagų vartojimo paplitimo </w:t>
            </w:r>
            <w:r w:rsidR="005C37A9" w:rsidRPr="005C37A9">
              <w:rPr>
                <w:strike/>
                <w:sz w:val="20"/>
              </w:rPr>
              <w:t>tyrimą</w:t>
            </w:r>
            <w:r w:rsidR="005C37A9">
              <w:rPr>
                <w:sz w:val="20"/>
              </w:rPr>
              <w:t xml:space="preserve"> </w:t>
            </w:r>
            <w:r w:rsidRPr="005C37A9">
              <w:rPr>
                <w:b/>
                <w:sz w:val="20"/>
              </w:rPr>
              <w:t>tyrimus</w:t>
            </w:r>
            <w:r>
              <w:rPr>
                <w:sz w:val="20"/>
              </w:rPr>
              <w:t xml:space="preserve">  naudojant inovatyvius metodus</w:t>
            </w:r>
            <w:r w:rsidR="005C37A9" w:rsidRPr="005C37A9">
              <w:rPr>
                <w:strike/>
                <w:sz w:val="20"/>
              </w:rPr>
              <w:t>,</w:t>
            </w:r>
            <w:r w:rsidR="005C37A9">
              <w:rPr>
                <w:sz w:val="20"/>
              </w:rPr>
              <w:t xml:space="preserve"> </w:t>
            </w:r>
            <w:r w:rsidR="005C37A9" w:rsidRPr="005C37A9">
              <w:rPr>
                <w:strike/>
                <w:sz w:val="20"/>
              </w:rPr>
              <w:t xml:space="preserve">analizuojant </w:t>
            </w:r>
            <w:r w:rsidR="00CB6D50">
              <w:rPr>
                <w:strike/>
                <w:sz w:val="20"/>
              </w:rPr>
              <w:t>nuotekas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3,0</w:t>
            </w:r>
          </w:p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b/>
                <w:sz w:val="20"/>
                <w:szCs w:val="20"/>
              </w:rPr>
            </w:pPr>
            <w:r w:rsidRPr="002C5F07">
              <w:rPr>
                <w:rFonts w:cs="Times New Roman"/>
                <w:b/>
                <w:color w:val="000000"/>
                <w:sz w:val="20"/>
                <w:szCs w:val="20"/>
              </w:rPr>
              <w:t xml:space="preserve"> 9,0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3,0</w:t>
            </w:r>
          </w:p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b/>
                <w:sz w:val="20"/>
                <w:szCs w:val="20"/>
              </w:rPr>
            </w:pPr>
            <w:r w:rsidRPr="002C5F07">
              <w:rPr>
                <w:rFonts w:cs="Times New Roman"/>
                <w:b/>
                <w:color w:val="000000"/>
                <w:sz w:val="20"/>
                <w:szCs w:val="20"/>
              </w:rPr>
              <w:t>9,0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2,0</w:t>
            </w:r>
          </w:p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b/>
                <w:sz w:val="20"/>
                <w:szCs w:val="20"/>
              </w:rPr>
            </w:pPr>
            <w:r w:rsidRPr="002C5F07">
              <w:rPr>
                <w:rFonts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2C5F07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3,0</w:t>
            </w:r>
          </w:p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b/>
                <w:sz w:val="20"/>
                <w:szCs w:val="20"/>
              </w:rPr>
            </w:pPr>
            <w:r w:rsidRPr="002C5F07">
              <w:rPr>
                <w:rFonts w:cs="Times New Roman"/>
                <w:b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3,0</w:t>
            </w:r>
          </w:p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b/>
                <w:sz w:val="20"/>
                <w:szCs w:val="20"/>
              </w:rPr>
            </w:pPr>
            <w:r w:rsidRPr="002C5F07">
              <w:rPr>
                <w:rFonts w:cs="Times New Roman"/>
                <w:b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spacing w:line="256" w:lineRule="auto"/>
              <w:jc w:val="center"/>
              <w:rPr>
                <w:strike/>
                <w:sz w:val="20"/>
              </w:rPr>
            </w:pPr>
            <w:r w:rsidRPr="002C5F07">
              <w:rPr>
                <w:strike/>
                <w:sz w:val="20"/>
              </w:rPr>
              <w:t>2,0</w:t>
            </w:r>
          </w:p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b/>
                <w:sz w:val="20"/>
                <w:szCs w:val="20"/>
              </w:rPr>
            </w:pPr>
            <w:r w:rsidRPr="002C5F07">
              <w:rPr>
                <w:rFonts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2C5F07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b/>
                <w:sz w:val="20"/>
                <w:szCs w:val="20"/>
              </w:rPr>
            </w:pPr>
            <w:r w:rsidRPr="002C5F07">
              <w:rPr>
                <w:rFonts w:cs="Times New Roman"/>
                <w:b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b/>
                <w:sz w:val="20"/>
                <w:szCs w:val="20"/>
              </w:rPr>
            </w:pPr>
            <w:r w:rsidRPr="002C5F07">
              <w:rPr>
                <w:rFonts w:cs="Times New Roman"/>
                <w:b/>
                <w:color w:val="000000"/>
                <w:sz w:val="20"/>
                <w:szCs w:val="20"/>
              </w:rPr>
              <w:t>7,0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b/>
                <w:sz w:val="20"/>
                <w:szCs w:val="20"/>
              </w:rPr>
            </w:pPr>
            <w:r w:rsidRPr="002C5F07">
              <w:rPr>
                <w:rFonts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2C5F07" w:rsidRDefault="00DF0E3A" w:rsidP="009A068B">
            <w:pPr>
              <w:pStyle w:val="Lentelsturinys"/>
              <w:spacing w:before="23"/>
              <w:ind w:right="28"/>
              <w:jc w:val="center"/>
              <w:rPr>
                <w:b/>
                <w:sz w:val="20"/>
                <w:szCs w:val="20"/>
              </w:rPr>
            </w:pPr>
            <w:r w:rsidRPr="002C5F07">
              <w:rPr>
                <w:rFonts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DF0E3A" w:rsidTr="00F27E2A">
        <w:trPr>
          <w:cantSplit/>
          <w:trHeight w:val="1343"/>
        </w:trPr>
        <w:tc>
          <w:tcPr>
            <w:tcW w:w="734" w:type="dxa"/>
            <w:tcMar>
              <w:left w:w="25" w:type="dxa"/>
            </w:tcMar>
          </w:tcPr>
          <w:p w:rsidR="00DF0E3A" w:rsidRPr="00D271E5" w:rsidRDefault="00DF0E3A" w:rsidP="009A068B">
            <w:pPr>
              <w:spacing w:line="254" w:lineRule="auto"/>
              <w:jc w:val="center"/>
              <w:rPr>
                <w:b/>
                <w:sz w:val="20"/>
              </w:rPr>
            </w:pPr>
            <w:r w:rsidRPr="00D271E5">
              <w:rPr>
                <w:b/>
                <w:sz w:val="20"/>
              </w:rPr>
              <w:t>1.5.4.</w:t>
            </w:r>
          </w:p>
        </w:tc>
        <w:tc>
          <w:tcPr>
            <w:tcW w:w="2386" w:type="dxa"/>
            <w:shd w:val="clear" w:color="auto" w:fill="FFFFFF"/>
            <w:tcMar>
              <w:left w:w="25" w:type="dxa"/>
            </w:tcMar>
          </w:tcPr>
          <w:p w:rsidR="00DF0E3A" w:rsidRPr="005340E5" w:rsidRDefault="00DF0E3A" w:rsidP="00BE4A48">
            <w:pPr>
              <w:spacing w:line="256" w:lineRule="auto"/>
              <w:jc w:val="both"/>
              <w:rPr>
                <w:b/>
                <w:strike/>
                <w:sz w:val="20"/>
              </w:rPr>
            </w:pPr>
            <w:r w:rsidRPr="00D271E5">
              <w:rPr>
                <w:rFonts w:eastAsia="Arial Unicode MS"/>
                <w:kern w:val="2"/>
                <w:sz w:val="20"/>
                <w:lang w:eastAsia="hi-IN" w:bidi="hi-IN"/>
              </w:rPr>
              <w:t>Priemonė</w:t>
            </w:r>
            <w:r w:rsidRPr="005340E5">
              <w:rPr>
                <w:rFonts w:eastAsia="Arial Unicode MS"/>
                <w:b/>
                <w:kern w:val="2"/>
                <w:sz w:val="20"/>
                <w:lang w:eastAsia="hi-IN" w:bidi="hi-IN"/>
              </w:rPr>
              <w:t xml:space="preserve"> – atlikti probleminių narkotikų vartotojų skaičiaus vertinimą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7,0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7,0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5,0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5340E5" w:rsidRDefault="00DF0E3A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5340E5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Pr="0034657A" w:rsidRDefault="00DF0E3A" w:rsidP="00BE4A48">
            <w:pPr>
              <w:spacing w:line="252" w:lineRule="auto"/>
              <w:jc w:val="both"/>
              <w:rPr>
                <w:rFonts w:eastAsia="Calibri"/>
                <w:b/>
                <w:sz w:val="20"/>
              </w:rPr>
            </w:pPr>
            <w:r w:rsidRPr="0034657A">
              <w:rPr>
                <w:rFonts w:eastAsia="Calibri"/>
                <w:b/>
                <w:sz w:val="20"/>
              </w:rPr>
              <w:t>Narkotikų, tabako ir alkoholio kontrolės departamentas</w:t>
            </w:r>
          </w:p>
        </w:tc>
      </w:tr>
      <w:tr w:rsidR="00DF0E3A" w:rsidTr="00F27E2A">
        <w:trPr>
          <w:cantSplit/>
          <w:trHeight w:val="2915"/>
        </w:trPr>
        <w:tc>
          <w:tcPr>
            <w:tcW w:w="734" w:type="dxa"/>
            <w:tcBorders>
              <w:bottom w:val="single" w:sz="4" w:space="0" w:color="auto"/>
            </w:tcBorders>
            <w:tcMar>
              <w:left w:w="25" w:type="dxa"/>
            </w:tcMar>
          </w:tcPr>
          <w:p w:rsidR="00DF0E3A" w:rsidRPr="00C51C81" w:rsidRDefault="00DF0E3A">
            <w:pPr>
              <w:spacing w:line="252" w:lineRule="auto"/>
              <w:jc w:val="center"/>
              <w:rPr>
                <w:strike/>
                <w:sz w:val="20"/>
              </w:rPr>
            </w:pPr>
            <w:r w:rsidRPr="00C51C81">
              <w:rPr>
                <w:strike/>
                <w:sz w:val="20"/>
              </w:rPr>
              <w:lastRenderedPageBreak/>
              <w:t>1.5.6.</w:t>
            </w:r>
          </w:p>
          <w:p w:rsidR="00DF0E3A" w:rsidRPr="00C51C81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C51C81">
              <w:rPr>
                <w:b/>
                <w:sz w:val="20"/>
              </w:rPr>
              <w:t>1.5.5.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</w:tcPr>
          <w:p w:rsidR="00DF0E3A" w:rsidRPr="00495534" w:rsidRDefault="00DF0E3A" w:rsidP="00495534">
            <w:pPr>
              <w:spacing w:line="252" w:lineRule="auto"/>
              <w:ind w:left="57"/>
              <w:jc w:val="both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Priemonė – rengti ir skelbti oficialiosios statistikos portale </w:t>
            </w:r>
            <w:proofErr w:type="spellStart"/>
            <w:r>
              <w:rPr>
                <w:rFonts w:eastAsia="Arial Unicode MS"/>
                <w:i/>
                <w:kern w:val="2"/>
                <w:sz w:val="20"/>
                <w:lang w:eastAsia="hi-IN" w:bidi="hi-IN"/>
              </w:rPr>
              <w:t>osp.stat.gov.lt</w:t>
            </w:r>
            <w:proofErr w:type="spellEnd"/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 statistinę informaciją apie alkoholinių gėrimų ir tabako gaminių (išskyrus nelegalius) gamybą, importą, eksportą, pardavimą, mažmenines kainas ir jų pokyčius, įsigijimo išlaidas, vartojimą, jo padarinius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F2F1E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FF2F1E">
              <w:rPr>
                <w:b/>
                <w:sz w:val="20"/>
              </w:rPr>
              <w:t>3,0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F2F1E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FF2F1E">
              <w:rPr>
                <w:b/>
                <w:sz w:val="20"/>
              </w:rPr>
              <w:t>3,0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F2F1E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FF2F1E">
              <w:rPr>
                <w:b/>
                <w:sz w:val="20"/>
              </w:rPr>
              <w:t>3,0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FF2F1E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FF2F1E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Lietuvos statistikos departamentas</w:t>
            </w:r>
          </w:p>
        </w:tc>
      </w:tr>
      <w:tr w:rsidR="00DF0E3A" w:rsidTr="00F27E2A">
        <w:trPr>
          <w:cantSplit/>
          <w:trHeight w:val="2907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 w:rsidP="006126CD">
            <w:pPr>
              <w:spacing w:line="252" w:lineRule="auto"/>
              <w:ind w:left="57"/>
              <w:jc w:val="both"/>
              <w:rPr>
                <w:sz w:val="20"/>
              </w:rPr>
            </w:pPr>
            <w:r w:rsidRPr="00FF2F1E">
              <w:rPr>
                <w:sz w:val="20"/>
              </w:rPr>
              <w:t>Tik</w:t>
            </w:r>
            <w:r>
              <w:rPr>
                <w:sz w:val="20"/>
              </w:rPr>
              <w:t xml:space="preserve">slas – </w:t>
            </w:r>
            <w:r>
              <w:rPr>
                <w:bCs/>
                <w:sz w:val="20"/>
              </w:rPr>
              <w:t>užtikrinti prieinamą, kokybišką, asmens individualius poreikius tenkinančią, ekonomiškai tvarią ir mokslo įrodymais pagrįstą priklausomybių ligų gydymo, reabilitacijos ir reintegracijos paslaugų asmenims, žalingai vartojantiems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 w:val="20"/>
              </w:rPr>
              <w:t>psichoaktyviąsias medžiagas ir (ar) nuo jų priklausomiems, sistemą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200F15" w:rsidRDefault="002B4A2C" w:rsidP="002B4A2C">
            <w:pPr>
              <w:spacing w:line="252" w:lineRule="auto"/>
              <w:jc w:val="center"/>
              <w:rPr>
                <w:strike/>
                <w:sz w:val="20"/>
              </w:rPr>
            </w:pPr>
            <w:r w:rsidRPr="00200F15">
              <w:rPr>
                <w:strike/>
                <w:sz w:val="20"/>
              </w:rPr>
              <w:t>5 388,8</w:t>
            </w:r>
          </w:p>
          <w:p w:rsidR="00533F98" w:rsidRPr="00200F15" w:rsidRDefault="00533F98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6 729,8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DF0E3A" w:rsidRPr="00200F15" w:rsidRDefault="00DF0E3A" w:rsidP="00186104">
            <w:pPr>
              <w:spacing w:line="252" w:lineRule="auto"/>
              <w:jc w:val="center"/>
              <w:rPr>
                <w:strike/>
                <w:sz w:val="20"/>
              </w:rPr>
            </w:pPr>
            <w:r w:rsidRPr="00200F15">
              <w:rPr>
                <w:strike/>
                <w:sz w:val="20"/>
              </w:rPr>
              <w:t>5 347,8</w:t>
            </w:r>
          </w:p>
          <w:p w:rsidR="00DF0E3A" w:rsidRPr="00200F15" w:rsidRDefault="00DF0E3A" w:rsidP="00533F98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6 68</w:t>
            </w:r>
            <w:r w:rsidR="00533F98" w:rsidRPr="00200F15">
              <w:rPr>
                <w:b/>
                <w:sz w:val="20"/>
              </w:rPr>
              <w:t>8,8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DF0E3A" w:rsidRPr="00200F15" w:rsidRDefault="00DF0E3A" w:rsidP="00186104">
            <w:pPr>
              <w:spacing w:line="252" w:lineRule="auto"/>
              <w:jc w:val="center"/>
              <w:rPr>
                <w:strike/>
                <w:sz w:val="20"/>
              </w:rPr>
            </w:pPr>
            <w:r w:rsidRPr="00200F15">
              <w:rPr>
                <w:strike/>
                <w:sz w:val="20"/>
              </w:rPr>
              <w:t>3 859,5</w:t>
            </w:r>
          </w:p>
          <w:p w:rsidR="00DF0E3A" w:rsidRPr="00200F15" w:rsidRDefault="00D353DA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4 638,2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DF0E3A" w:rsidRPr="00200F15" w:rsidRDefault="00DF0E3A" w:rsidP="00186104">
            <w:pPr>
              <w:spacing w:line="252" w:lineRule="auto"/>
              <w:jc w:val="center"/>
              <w:rPr>
                <w:sz w:val="20"/>
              </w:rPr>
            </w:pPr>
            <w:r w:rsidRPr="00200F15">
              <w:rPr>
                <w:sz w:val="20"/>
              </w:rPr>
              <w:t>41,0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200F15" w:rsidRDefault="00DF0E3A" w:rsidP="00186104">
            <w:pPr>
              <w:spacing w:line="252" w:lineRule="auto"/>
              <w:jc w:val="center"/>
              <w:rPr>
                <w:strike/>
                <w:sz w:val="20"/>
              </w:rPr>
            </w:pPr>
            <w:r w:rsidRPr="00200F15">
              <w:rPr>
                <w:strike/>
                <w:sz w:val="20"/>
              </w:rPr>
              <w:t>4 607,8</w:t>
            </w:r>
          </w:p>
          <w:p w:rsidR="00DF0E3A" w:rsidRPr="00200F15" w:rsidRDefault="00DF0E3A" w:rsidP="00D353DA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7 00</w:t>
            </w:r>
            <w:r w:rsidR="00D353DA" w:rsidRPr="00200F15">
              <w:rPr>
                <w:b/>
                <w:sz w:val="20"/>
              </w:rPr>
              <w:t>1,8</w:t>
            </w: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DF0E3A" w:rsidRPr="00200F15" w:rsidRDefault="00DF0E3A" w:rsidP="00186104">
            <w:pPr>
              <w:spacing w:line="252" w:lineRule="auto"/>
              <w:jc w:val="center"/>
              <w:rPr>
                <w:strike/>
                <w:sz w:val="20"/>
              </w:rPr>
            </w:pPr>
            <w:r w:rsidRPr="00200F15">
              <w:rPr>
                <w:strike/>
                <w:sz w:val="20"/>
              </w:rPr>
              <w:t>4 567,8</w:t>
            </w:r>
          </w:p>
          <w:p w:rsidR="00DF0E3A" w:rsidRPr="00200F15" w:rsidRDefault="00DF0E3A" w:rsidP="00D353DA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6</w:t>
            </w:r>
            <w:r w:rsidR="00D353DA" w:rsidRPr="00200F15">
              <w:rPr>
                <w:b/>
                <w:sz w:val="20"/>
              </w:rPr>
              <w:t> </w:t>
            </w:r>
            <w:r w:rsidRPr="00200F15">
              <w:rPr>
                <w:b/>
                <w:sz w:val="20"/>
              </w:rPr>
              <w:t>95</w:t>
            </w:r>
            <w:r w:rsidR="00D353DA" w:rsidRPr="00200F15">
              <w:rPr>
                <w:b/>
                <w:sz w:val="20"/>
              </w:rPr>
              <w:t>8,8</w:t>
            </w: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DF0E3A" w:rsidRPr="00200F15" w:rsidRDefault="00DF0E3A" w:rsidP="00186104">
            <w:pPr>
              <w:spacing w:line="252" w:lineRule="auto"/>
              <w:jc w:val="center"/>
              <w:rPr>
                <w:strike/>
                <w:sz w:val="20"/>
              </w:rPr>
            </w:pPr>
            <w:r w:rsidRPr="00200F15">
              <w:rPr>
                <w:strike/>
                <w:sz w:val="20"/>
              </w:rPr>
              <w:t>3 962,5</w:t>
            </w:r>
          </w:p>
          <w:p w:rsidR="00DF0E3A" w:rsidRPr="00200F15" w:rsidRDefault="00D353DA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4 741,2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DF0E3A" w:rsidRPr="00200F15" w:rsidRDefault="00DF0E3A" w:rsidP="00186104">
            <w:pPr>
              <w:spacing w:line="252" w:lineRule="auto"/>
              <w:jc w:val="center"/>
              <w:rPr>
                <w:strike/>
                <w:sz w:val="20"/>
              </w:rPr>
            </w:pPr>
            <w:r w:rsidRPr="00200F15">
              <w:rPr>
                <w:strike/>
                <w:sz w:val="20"/>
              </w:rPr>
              <w:t>40,0</w:t>
            </w:r>
          </w:p>
          <w:p w:rsidR="00DF0E3A" w:rsidRPr="00200F15" w:rsidRDefault="00DF08DF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43</w:t>
            </w:r>
            <w:r w:rsidR="00DF0E3A" w:rsidRPr="00200F15">
              <w:rPr>
                <w:b/>
                <w:sz w:val="20"/>
              </w:rPr>
              <w:t>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200F15" w:rsidRDefault="00D353DA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6 998,8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200F15" w:rsidRDefault="00964577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6 958,8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DF0E3A" w:rsidRPr="00200F15" w:rsidRDefault="00D353DA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4 741,2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DF0E3A" w:rsidRPr="00200F15" w:rsidRDefault="00DF0E3A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40,0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DF0E3A" w:rsidTr="00F27E2A">
        <w:trPr>
          <w:cantSplit/>
          <w:trHeight w:val="23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2.1.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Uždavinys – taikyti į asmens poreikius orientuotus, kokybiškus ir ekonomiškai veiksmingus, aprobuotus gydymo metodus bei prieinamas psichologinės socialinės reabilitacijos ir reintegracijos paslaugas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E52999" w:rsidRDefault="00DF0E3A" w:rsidP="00186104">
            <w:pPr>
              <w:spacing w:line="252" w:lineRule="auto"/>
              <w:ind w:firstLine="53"/>
              <w:jc w:val="center"/>
              <w:rPr>
                <w:strike/>
                <w:sz w:val="20"/>
              </w:rPr>
            </w:pPr>
            <w:r w:rsidRPr="00E52999">
              <w:rPr>
                <w:strike/>
                <w:sz w:val="20"/>
              </w:rPr>
              <w:t>4 508,8</w:t>
            </w:r>
          </w:p>
          <w:p w:rsidR="00DF0E3A" w:rsidRPr="00E52999" w:rsidRDefault="0057242D" w:rsidP="00186104">
            <w:pPr>
              <w:spacing w:line="252" w:lineRule="auto"/>
              <w:ind w:firstLine="53"/>
              <w:jc w:val="center"/>
              <w:rPr>
                <w:b/>
                <w:sz w:val="20"/>
              </w:rPr>
            </w:pPr>
            <w:r w:rsidRPr="006F15B5">
              <w:rPr>
                <w:b/>
                <w:sz w:val="20"/>
              </w:rPr>
              <w:t>5 299,8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DF0E3A" w:rsidRPr="00E52999" w:rsidRDefault="00DF0E3A" w:rsidP="00186104">
            <w:pPr>
              <w:spacing w:line="252" w:lineRule="auto"/>
              <w:ind w:firstLine="53"/>
              <w:jc w:val="center"/>
              <w:rPr>
                <w:strike/>
                <w:sz w:val="20"/>
              </w:rPr>
            </w:pPr>
            <w:r w:rsidRPr="00E52999">
              <w:rPr>
                <w:strike/>
                <w:sz w:val="20"/>
              </w:rPr>
              <w:t>4 467,8</w:t>
            </w:r>
          </w:p>
          <w:p w:rsidR="00DF0E3A" w:rsidRPr="00E52999" w:rsidRDefault="0057242D" w:rsidP="00186104">
            <w:pPr>
              <w:spacing w:line="252" w:lineRule="auto"/>
              <w:ind w:firstLine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5 258,8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DF0E3A" w:rsidRPr="00E52999" w:rsidRDefault="00DF0E3A" w:rsidP="00186104">
            <w:pPr>
              <w:spacing w:line="252" w:lineRule="auto"/>
              <w:ind w:firstLine="53"/>
              <w:jc w:val="center"/>
              <w:rPr>
                <w:strike/>
                <w:sz w:val="20"/>
              </w:rPr>
            </w:pPr>
            <w:r w:rsidRPr="00E52999">
              <w:rPr>
                <w:strike/>
                <w:sz w:val="20"/>
              </w:rPr>
              <w:t>3 859,5</w:t>
            </w:r>
          </w:p>
          <w:p w:rsidR="00DF0E3A" w:rsidRPr="00E52999" w:rsidRDefault="00DF0E3A" w:rsidP="00033408">
            <w:pPr>
              <w:spacing w:line="252" w:lineRule="auto"/>
              <w:ind w:firstLine="53"/>
              <w:jc w:val="center"/>
              <w:rPr>
                <w:b/>
                <w:sz w:val="20"/>
              </w:rPr>
            </w:pPr>
            <w:r w:rsidRPr="00E52999">
              <w:rPr>
                <w:b/>
                <w:sz w:val="20"/>
              </w:rPr>
              <w:t>4 638,</w:t>
            </w:r>
            <w:r w:rsidR="00033408">
              <w:rPr>
                <w:b/>
                <w:sz w:val="20"/>
              </w:rPr>
              <w:t>2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DF0E3A" w:rsidRDefault="00DF0E3A" w:rsidP="0018610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E52999" w:rsidRDefault="00DF0E3A" w:rsidP="00186104">
            <w:pPr>
              <w:spacing w:line="252" w:lineRule="auto"/>
              <w:ind w:firstLine="53"/>
              <w:jc w:val="center"/>
              <w:rPr>
                <w:strike/>
                <w:sz w:val="20"/>
              </w:rPr>
            </w:pPr>
            <w:r w:rsidRPr="00E52999">
              <w:rPr>
                <w:strike/>
                <w:sz w:val="20"/>
              </w:rPr>
              <w:t>4 607,8</w:t>
            </w:r>
          </w:p>
          <w:p w:rsidR="00DF0E3A" w:rsidRPr="00E52999" w:rsidRDefault="00DF0E3A" w:rsidP="00DF08DF">
            <w:pPr>
              <w:spacing w:line="252" w:lineRule="auto"/>
              <w:ind w:firstLine="53"/>
              <w:jc w:val="center"/>
              <w:rPr>
                <w:b/>
                <w:sz w:val="20"/>
              </w:rPr>
            </w:pPr>
            <w:r w:rsidRPr="00E52999">
              <w:rPr>
                <w:b/>
                <w:sz w:val="20"/>
              </w:rPr>
              <w:t>5 40</w:t>
            </w:r>
            <w:r w:rsidR="00033408">
              <w:rPr>
                <w:b/>
                <w:sz w:val="20"/>
              </w:rPr>
              <w:t>1,8</w:t>
            </w: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DF0E3A" w:rsidRPr="00E52999" w:rsidRDefault="00DF0E3A" w:rsidP="00186104">
            <w:pPr>
              <w:spacing w:line="252" w:lineRule="auto"/>
              <w:ind w:firstLine="53"/>
              <w:jc w:val="center"/>
              <w:rPr>
                <w:strike/>
                <w:sz w:val="20"/>
              </w:rPr>
            </w:pPr>
            <w:r w:rsidRPr="00E52999">
              <w:rPr>
                <w:strike/>
                <w:sz w:val="20"/>
              </w:rPr>
              <w:t>4 567,8</w:t>
            </w:r>
          </w:p>
          <w:p w:rsidR="00DF0E3A" w:rsidRPr="00E52999" w:rsidRDefault="00DF0E3A" w:rsidP="004343E4">
            <w:pPr>
              <w:spacing w:line="252" w:lineRule="auto"/>
              <w:ind w:firstLine="53"/>
              <w:jc w:val="center"/>
              <w:rPr>
                <w:b/>
                <w:sz w:val="20"/>
              </w:rPr>
            </w:pPr>
            <w:r w:rsidRPr="00E52999">
              <w:rPr>
                <w:b/>
                <w:sz w:val="20"/>
              </w:rPr>
              <w:t>5 35</w:t>
            </w:r>
            <w:r w:rsidR="004343E4">
              <w:rPr>
                <w:b/>
                <w:sz w:val="20"/>
              </w:rPr>
              <w:t>8,8</w:t>
            </w: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DF0E3A" w:rsidRPr="00E52999" w:rsidRDefault="00DF0E3A" w:rsidP="00186104">
            <w:pPr>
              <w:spacing w:line="252" w:lineRule="auto"/>
              <w:ind w:hanging="23"/>
              <w:jc w:val="center"/>
              <w:rPr>
                <w:strike/>
                <w:sz w:val="20"/>
              </w:rPr>
            </w:pPr>
            <w:r w:rsidRPr="00E52999">
              <w:rPr>
                <w:strike/>
                <w:sz w:val="20"/>
              </w:rPr>
              <w:t>3 962,5</w:t>
            </w:r>
          </w:p>
          <w:p w:rsidR="00DF0E3A" w:rsidRPr="00E52999" w:rsidRDefault="00DF0E3A" w:rsidP="004343E4">
            <w:pPr>
              <w:spacing w:line="252" w:lineRule="auto"/>
              <w:ind w:hanging="23"/>
              <w:jc w:val="center"/>
              <w:rPr>
                <w:b/>
                <w:sz w:val="20"/>
              </w:rPr>
            </w:pPr>
            <w:r w:rsidRPr="00E52999">
              <w:rPr>
                <w:b/>
                <w:sz w:val="20"/>
              </w:rPr>
              <w:t>4 741,</w:t>
            </w:r>
            <w:r w:rsidR="004343E4">
              <w:rPr>
                <w:b/>
                <w:sz w:val="20"/>
              </w:rPr>
              <w:t>2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DF0E3A" w:rsidRPr="00E52999" w:rsidRDefault="00DF0E3A" w:rsidP="00186104">
            <w:pPr>
              <w:spacing w:line="252" w:lineRule="auto"/>
              <w:ind w:hanging="23"/>
              <w:jc w:val="center"/>
              <w:rPr>
                <w:strike/>
                <w:sz w:val="20"/>
              </w:rPr>
            </w:pPr>
            <w:r w:rsidRPr="00E52999">
              <w:rPr>
                <w:strike/>
                <w:sz w:val="20"/>
              </w:rPr>
              <w:t>40,0</w:t>
            </w:r>
          </w:p>
          <w:p w:rsidR="00DF0E3A" w:rsidRPr="00E52999" w:rsidRDefault="00DF0E3A" w:rsidP="00DF08DF">
            <w:pPr>
              <w:spacing w:line="252" w:lineRule="auto"/>
              <w:ind w:hanging="23"/>
              <w:jc w:val="center"/>
              <w:rPr>
                <w:b/>
                <w:sz w:val="20"/>
              </w:rPr>
            </w:pPr>
            <w:r w:rsidRPr="00E52999">
              <w:rPr>
                <w:b/>
                <w:sz w:val="20"/>
              </w:rPr>
              <w:t>4</w:t>
            </w:r>
            <w:r w:rsidR="00DF08DF">
              <w:rPr>
                <w:b/>
                <w:sz w:val="20"/>
              </w:rPr>
              <w:t>3</w:t>
            </w:r>
            <w:r w:rsidRPr="00E52999">
              <w:rPr>
                <w:b/>
                <w:sz w:val="20"/>
              </w:rPr>
              <w:t>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E52999" w:rsidRDefault="00DF0E3A" w:rsidP="004343E4">
            <w:pPr>
              <w:spacing w:line="252" w:lineRule="auto"/>
              <w:ind w:firstLine="30"/>
              <w:jc w:val="center"/>
              <w:rPr>
                <w:b/>
                <w:sz w:val="20"/>
              </w:rPr>
            </w:pPr>
            <w:r w:rsidRPr="00E52999">
              <w:rPr>
                <w:b/>
                <w:sz w:val="20"/>
              </w:rPr>
              <w:t>5 39</w:t>
            </w:r>
            <w:r w:rsidR="004343E4">
              <w:rPr>
                <w:b/>
                <w:sz w:val="20"/>
              </w:rPr>
              <w:t>8</w:t>
            </w:r>
            <w:r w:rsidRPr="00E52999">
              <w:rPr>
                <w:b/>
                <w:sz w:val="20"/>
              </w:rPr>
              <w:t>,</w:t>
            </w:r>
            <w:r w:rsidR="004343E4">
              <w:rPr>
                <w:b/>
                <w:sz w:val="20"/>
              </w:rPr>
              <w:t>8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E52999" w:rsidRDefault="00DF0E3A" w:rsidP="004343E4">
            <w:pPr>
              <w:spacing w:line="252" w:lineRule="auto"/>
              <w:ind w:firstLine="30"/>
              <w:jc w:val="center"/>
              <w:rPr>
                <w:b/>
                <w:sz w:val="20"/>
              </w:rPr>
            </w:pPr>
            <w:r w:rsidRPr="00E52999">
              <w:rPr>
                <w:b/>
                <w:sz w:val="20"/>
              </w:rPr>
              <w:t>5 35</w:t>
            </w:r>
            <w:r w:rsidR="004343E4">
              <w:rPr>
                <w:b/>
                <w:sz w:val="20"/>
              </w:rPr>
              <w:t>8,8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DF0E3A" w:rsidRPr="00E52999" w:rsidRDefault="004343E4" w:rsidP="00186104">
            <w:pPr>
              <w:spacing w:line="252" w:lineRule="auto"/>
              <w:ind w:firstLine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4 741,2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DF0E3A" w:rsidRPr="00E52999" w:rsidRDefault="00DF0E3A" w:rsidP="00186104">
            <w:pPr>
              <w:spacing w:line="252" w:lineRule="auto"/>
              <w:ind w:hanging="23"/>
              <w:jc w:val="center"/>
              <w:rPr>
                <w:b/>
                <w:sz w:val="20"/>
              </w:rPr>
            </w:pPr>
            <w:r w:rsidRPr="00E52999">
              <w:rPr>
                <w:b/>
                <w:sz w:val="20"/>
              </w:rPr>
              <w:t>40,0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DF0E3A" w:rsidTr="00F27E2A">
        <w:trPr>
          <w:cantSplit/>
          <w:trHeight w:val="1865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2.1.1.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plėtoti priklausomybių reabilitacijos programos taikymą laisvės atėmimo vietų įstaigose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CF1DAA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CF1DAA">
              <w:rPr>
                <w:b/>
                <w:sz w:val="20"/>
              </w:rPr>
              <w:t>20,0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CF1DAA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CF1DAA">
              <w:rPr>
                <w:b/>
                <w:sz w:val="20"/>
              </w:rPr>
              <w:t>10,0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CF1DAA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CF1DAA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CF1DAA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CF1DAA">
              <w:rPr>
                <w:b/>
                <w:sz w:val="20"/>
              </w:rPr>
              <w:t>10,0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 w:rsidP="00211566">
            <w:pPr>
              <w:spacing w:line="252" w:lineRule="auto"/>
              <w:jc w:val="both"/>
              <w:rPr>
                <w:sz w:val="20"/>
              </w:rPr>
            </w:pPr>
            <w:r>
              <w:rPr>
                <w:rFonts w:eastAsia="Calibri"/>
                <w:sz w:val="20"/>
              </w:rPr>
              <w:t>Kalėjimų departamentas prie Lietuvos Respublikos teisingumo ministerijos (toliau –Kalėjimų departamentas)</w:t>
            </w:r>
          </w:p>
        </w:tc>
      </w:tr>
      <w:tr w:rsidR="00DF0E3A" w:rsidTr="00F27E2A">
        <w:trPr>
          <w:cantSplit/>
          <w:trHeight w:val="1050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2.1.2.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</w:t>
            </w:r>
            <w:r w:rsidRPr="00DF08DF">
              <w:rPr>
                <w:sz w:val="20"/>
              </w:rPr>
              <w:t>– užtikrinti pakaitinio gydymo tęstinumą asmenims, patekusiems į laisvės atėmimo vietų įstaigas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7B725E" w:rsidRDefault="00DF0E3A">
            <w:pPr>
              <w:spacing w:line="252" w:lineRule="auto"/>
              <w:jc w:val="center"/>
              <w:rPr>
                <w:bCs/>
                <w:strike/>
                <w:sz w:val="20"/>
              </w:rPr>
            </w:pPr>
            <w:r w:rsidRPr="007B725E">
              <w:rPr>
                <w:bCs/>
                <w:strike/>
                <w:sz w:val="20"/>
              </w:rPr>
              <w:t>0,0</w:t>
            </w:r>
          </w:p>
          <w:p w:rsidR="00DF0E3A" w:rsidRPr="007B725E" w:rsidRDefault="007A205F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DF0E3A" w:rsidRPr="007B725E">
              <w:rPr>
                <w:b/>
                <w:bCs/>
                <w:sz w:val="20"/>
              </w:rPr>
              <w:t>,0</w:t>
            </w: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DF0E3A" w:rsidRPr="007B725E" w:rsidRDefault="00DF0E3A">
            <w:pPr>
              <w:spacing w:line="252" w:lineRule="auto"/>
              <w:jc w:val="center"/>
              <w:rPr>
                <w:bCs/>
                <w:strike/>
                <w:sz w:val="20"/>
              </w:rPr>
            </w:pPr>
            <w:r w:rsidRPr="007B725E">
              <w:rPr>
                <w:bCs/>
                <w:strike/>
                <w:sz w:val="20"/>
              </w:rPr>
              <w:t>0,0</w:t>
            </w:r>
          </w:p>
          <w:p w:rsidR="00DF0E3A" w:rsidRPr="007B725E" w:rsidRDefault="007A205F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DF0E3A" w:rsidRPr="007B725E">
              <w:rPr>
                <w:b/>
                <w:bCs/>
                <w:sz w:val="20"/>
              </w:rPr>
              <w:t>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7B725E" w:rsidRDefault="00DF0E3A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7B725E">
              <w:rPr>
                <w:b/>
                <w:bCs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7B725E" w:rsidRDefault="00DF0E3A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7B725E">
              <w:rPr>
                <w:b/>
                <w:bCs/>
                <w:sz w:val="20"/>
              </w:rPr>
              <w:t>0,0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DF0E3A" w:rsidRPr="007B725E" w:rsidRDefault="00DF0E3A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7B725E">
              <w:rPr>
                <w:b/>
                <w:bCs/>
                <w:sz w:val="20"/>
              </w:rPr>
              <w:t>0,0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DF0E3A" w:rsidRPr="007B725E" w:rsidRDefault="00DF0E3A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7B725E">
              <w:rPr>
                <w:b/>
                <w:bCs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  <w:r>
              <w:rPr>
                <w:rFonts w:eastAsia="Calibri"/>
                <w:sz w:val="20"/>
              </w:rPr>
              <w:t>Kalėjimų departamentas</w:t>
            </w:r>
          </w:p>
        </w:tc>
      </w:tr>
      <w:tr w:rsidR="00DF0E3A" w:rsidRPr="00777215" w:rsidTr="00F27E2A">
        <w:trPr>
          <w:cantSplit/>
          <w:trHeight w:val="1050"/>
        </w:trPr>
        <w:tc>
          <w:tcPr>
            <w:tcW w:w="734" w:type="dxa"/>
            <w:tcMar>
              <w:left w:w="25" w:type="dxa"/>
            </w:tcMar>
          </w:tcPr>
          <w:p w:rsidR="00DF0E3A" w:rsidRPr="003F5D03" w:rsidRDefault="00DF0E3A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3F5D03">
              <w:rPr>
                <w:rFonts w:eastAsia="Calibri"/>
                <w:strike/>
                <w:sz w:val="20"/>
              </w:rPr>
              <w:lastRenderedPageBreak/>
              <w:t>2.1.3.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Pr="003F5D03" w:rsidRDefault="00DF0E3A" w:rsidP="00BE4A48">
            <w:pPr>
              <w:spacing w:line="254" w:lineRule="auto"/>
              <w:ind w:left="57"/>
              <w:jc w:val="both"/>
              <w:rPr>
                <w:rFonts w:eastAsia="Calibri"/>
                <w:strike/>
                <w:sz w:val="20"/>
              </w:rPr>
            </w:pPr>
            <w:r w:rsidRPr="003F5D03">
              <w:rPr>
                <w:rFonts w:eastAsia="Calibri"/>
                <w:strike/>
                <w:sz w:val="20"/>
              </w:rPr>
              <w:t>Priemonė – užtikrinti žmogaus imunodeficito virusu infekuotų asmenų gydymą antiretrovirusiniais vaistais laisvės atėmimo vietose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3F5D03" w:rsidRDefault="00DF0E3A">
            <w:pPr>
              <w:spacing w:line="252" w:lineRule="auto"/>
              <w:jc w:val="center"/>
              <w:rPr>
                <w:bCs/>
                <w:strike/>
                <w:sz w:val="20"/>
              </w:rPr>
            </w:pPr>
            <w:r w:rsidRPr="003F5D03">
              <w:rPr>
                <w:bCs/>
                <w:strike/>
                <w:sz w:val="20"/>
              </w:rPr>
              <w:t>0,0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DF0E3A" w:rsidRPr="003F5D03" w:rsidRDefault="00DF0E3A">
            <w:pPr>
              <w:spacing w:line="252" w:lineRule="auto"/>
              <w:jc w:val="center"/>
              <w:rPr>
                <w:bCs/>
                <w:strike/>
                <w:sz w:val="20"/>
              </w:rPr>
            </w:pPr>
            <w:r w:rsidRPr="003F5D03">
              <w:rPr>
                <w:bCs/>
                <w:strike/>
                <w:sz w:val="20"/>
              </w:rPr>
              <w:t>0,0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DF0E3A" w:rsidRPr="003F5D03" w:rsidRDefault="00DF0E3A">
            <w:pPr>
              <w:spacing w:line="252" w:lineRule="auto"/>
              <w:jc w:val="center"/>
              <w:rPr>
                <w:bCs/>
                <w:strike/>
                <w:sz w:val="20"/>
              </w:rPr>
            </w:pPr>
            <w:r w:rsidRPr="003F5D03">
              <w:rPr>
                <w:bCs/>
                <w:strike/>
                <w:sz w:val="20"/>
              </w:rPr>
              <w:t>0,0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DF0E3A" w:rsidRPr="003F5D03" w:rsidRDefault="00DF0E3A">
            <w:pPr>
              <w:spacing w:line="252" w:lineRule="auto"/>
              <w:jc w:val="center"/>
              <w:rPr>
                <w:bCs/>
                <w:strike/>
                <w:sz w:val="20"/>
              </w:rPr>
            </w:pPr>
            <w:r w:rsidRPr="003F5D03">
              <w:rPr>
                <w:bCs/>
                <w:strike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DF0E3A" w:rsidRPr="00777215" w:rsidRDefault="00DF0E3A">
            <w:pPr>
              <w:spacing w:line="252" w:lineRule="auto"/>
              <w:jc w:val="both"/>
              <w:rPr>
                <w:strike/>
                <w:sz w:val="20"/>
              </w:rPr>
            </w:pPr>
            <w:r w:rsidRPr="00777215">
              <w:rPr>
                <w:rFonts w:eastAsia="Calibri"/>
                <w:strike/>
                <w:sz w:val="20"/>
              </w:rPr>
              <w:t>Kalėjimų departamentas</w:t>
            </w:r>
          </w:p>
        </w:tc>
      </w:tr>
      <w:tr w:rsidR="00DF0E3A" w:rsidTr="00F27E2A">
        <w:trPr>
          <w:cantSplit/>
          <w:trHeight w:val="1164"/>
        </w:trPr>
        <w:tc>
          <w:tcPr>
            <w:tcW w:w="734" w:type="dxa"/>
            <w:tcMar>
              <w:left w:w="25" w:type="dxa"/>
            </w:tcMar>
          </w:tcPr>
          <w:p w:rsidR="00DF0E3A" w:rsidRPr="000A3AF0" w:rsidRDefault="00DF0E3A">
            <w:pPr>
              <w:spacing w:line="252" w:lineRule="auto"/>
              <w:jc w:val="center"/>
              <w:rPr>
                <w:strike/>
                <w:sz w:val="20"/>
              </w:rPr>
            </w:pPr>
            <w:r w:rsidRPr="000A3AF0">
              <w:rPr>
                <w:strike/>
                <w:sz w:val="20"/>
              </w:rPr>
              <w:t>2.1.4.</w:t>
            </w:r>
          </w:p>
          <w:p w:rsidR="00DF0E3A" w:rsidRPr="000A3AF0" w:rsidRDefault="00DF0E3A">
            <w:pPr>
              <w:spacing w:line="252" w:lineRule="auto"/>
              <w:jc w:val="center"/>
              <w:rPr>
                <w:b/>
                <w:sz w:val="20"/>
              </w:rPr>
            </w:pPr>
            <w:r w:rsidRPr="000A3AF0">
              <w:rPr>
                <w:b/>
                <w:sz w:val="20"/>
              </w:rPr>
              <w:t>2.1.3.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– teikti ambulatorines ir stacionarines asmens sveikatos priežiūros paslaugas pacientams, sergantiems priklausomybės ligomis 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D8766B" w:rsidRDefault="00DF0E3A" w:rsidP="00BE4A48">
            <w:pPr>
              <w:spacing w:line="252" w:lineRule="auto"/>
              <w:jc w:val="center"/>
              <w:rPr>
                <w:rFonts w:eastAsia="Calibri"/>
                <w:bCs/>
                <w:strike/>
                <w:sz w:val="20"/>
              </w:rPr>
            </w:pPr>
            <w:r w:rsidRPr="00D8766B">
              <w:rPr>
                <w:rFonts w:eastAsia="Calibri"/>
                <w:bCs/>
                <w:strike/>
                <w:sz w:val="20"/>
              </w:rPr>
              <w:t>4 482,8</w:t>
            </w:r>
          </w:p>
          <w:p w:rsidR="00DF0E3A" w:rsidRPr="005C327C" w:rsidRDefault="00DF0E3A" w:rsidP="00BE4A48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</w:rPr>
            </w:pPr>
            <w:r w:rsidRPr="005C327C">
              <w:rPr>
                <w:rFonts w:eastAsia="Calibri"/>
                <w:b/>
                <w:bCs/>
                <w:sz w:val="20"/>
              </w:rPr>
              <w:t>5 273,8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D8766B" w:rsidRDefault="00DF0E3A" w:rsidP="00BE4A48">
            <w:pPr>
              <w:spacing w:line="252" w:lineRule="auto"/>
              <w:jc w:val="center"/>
              <w:rPr>
                <w:rFonts w:eastAsia="Calibri"/>
                <w:bCs/>
                <w:strike/>
                <w:sz w:val="20"/>
              </w:rPr>
            </w:pPr>
            <w:r w:rsidRPr="00D8766B">
              <w:rPr>
                <w:rFonts w:eastAsia="Calibri"/>
                <w:bCs/>
                <w:strike/>
                <w:sz w:val="20"/>
              </w:rPr>
              <w:t>4 452,8</w:t>
            </w:r>
          </w:p>
          <w:p w:rsidR="00DF0E3A" w:rsidRPr="005C327C" w:rsidRDefault="00DF0E3A" w:rsidP="00BE4A48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</w:rPr>
            </w:pPr>
            <w:r w:rsidRPr="005C327C">
              <w:rPr>
                <w:rFonts w:eastAsia="Calibri"/>
                <w:b/>
                <w:bCs/>
                <w:sz w:val="20"/>
              </w:rPr>
              <w:t>5 243,8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D8766B" w:rsidRDefault="00DF0E3A" w:rsidP="00BE4A48">
            <w:pPr>
              <w:spacing w:line="252" w:lineRule="auto"/>
              <w:jc w:val="center"/>
              <w:rPr>
                <w:rFonts w:eastAsia="Calibri"/>
                <w:bCs/>
                <w:strike/>
                <w:sz w:val="20"/>
              </w:rPr>
            </w:pPr>
            <w:r w:rsidRPr="00D8766B">
              <w:rPr>
                <w:rFonts w:eastAsia="Calibri"/>
                <w:bCs/>
                <w:strike/>
                <w:sz w:val="20"/>
              </w:rPr>
              <w:t>3 859,5</w:t>
            </w:r>
          </w:p>
          <w:p w:rsidR="00DF0E3A" w:rsidRPr="005C327C" w:rsidRDefault="00DF0E3A" w:rsidP="00BE4A48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</w:rPr>
            </w:pPr>
            <w:r w:rsidRPr="005C327C">
              <w:rPr>
                <w:rFonts w:eastAsia="Calibri"/>
                <w:b/>
                <w:bCs/>
                <w:sz w:val="20"/>
              </w:rPr>
              <w:t>4 638,2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0A3AF0" w:rsidRDefault="00DF0E3A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0A3AF0">
              <w:rPr>
                <w:rFonts w:eastAsia="Calibri"/>
                <w:bCs/>
                <w:sz w:val="20"/>
              </w:rPr>
              <w:t>30,0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0A3AF0" w:rsidRDefault="00DF0E3A" w:rsidP="00BE4A48">
            <w:pPr>
              <w:spacing w:line="252" w:lineRule="auto"/>
              <w:jc w:val="center"/>
              <w:rPr>
                <w:rFonts w:eastAsia="Calibri"/>
                <w:bCs/>
                <w:strike/>
                <w:sz w:val="20"/>
              </w:rPr>
            </w:pPr>
            <w:r w:rsidRPr="000A3AF0">
              <w:rPr>
                <w:rFonts w:eastAsia="Calibri"/>
                <w:bCs/>
                <w:strike/>
                <w:sz w:val="20"/>
              </w:rPr>
              <w:t>4 587,8</w:t>
            </w:r>
          </w:p>
          <w:p w:rsidR="00DF0E3A" w:rsidRPr="005C327C" w:rsidRDefault="00DF0E3A" w:rsidP="00BE4A48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</w:rPr>
            </w:pPr>
            <w:r w:rsidRPr="005C327C">
              <w:rPr>
                <w:rFonts w:eastAsia="Calibri"/>
                <w:b/>
                <w:bCs/>
                <w:sz w:val="20"/>
              </w:rPr>
              <w:t>5 378,8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0A3AF0" w:rsidRDefault="00DF0E3A" w:rsidP="00BE4A48">
            <w:pPr>
              <w:spacing w:line="252" w:lineRule="auto"/>
              <w:jc w:val="center"/>
              <w:rPr>
                <w:rFonts w:eastAsia="Calibri"/>
                <w:bCs/>
                <w:strike/>
                <w:sz w:val="20"/>
              </w:rPr>
            </w:pPr>
            <w:r w:rsidRPr="000A3AF0">
              <w:rPr>
                <w:rFonts w:eastAsia="Calibri"/>
                <w:bCs/>
                <w:strike/>
                <w:sz w:val="20"/>
              </w:rPr>
              <w:t>4 557,8</w:t>
            </w:r>
          </w:p>
          <w:p w:rsidR="00DF0E3A" w:rsidRPr="005C327C" w:rsidRDefault="00DF0E3A" w:rsidP="00BE4A48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</w:rPr>
            </w:pPr>
            <w:r w:rsidRPr="005C327C">
              <w:rPr>
                <w:rFonts w:eastAsia="Calibri"/>
                <w:b/>
                <w:bCs/>
                <w:sz w:val="20"/>
              </w:rPr>
              <w:t>5 348,8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0A3AF0" w:rsidRDefault="00DF0E3A" w:rsidP="00BE4A48">
            <w:pPr>
              <w:spacing w:line="252" w:lineRule="auto"/>
              <w:jc w:val="center"/>
              <w:rPr>
                <w:rFonts w:eastAsia="Calibri"/>
                <w:bCs/>
                <w:strike/>
                <w:sz w:val="20"/>
              </w:rPr>
            </w:pPr>
            <w:r w:rsidRPr="000A3AF0">
              <w:rPr>
                <w:rFonts w:eastAsia="Calibri"/>
                <w:bCs/>
                <w:strike/>
                <w:sz w:val="20"/>
              </w:rPr>
              <w:t>3 962,5</w:t>
            </w:r>
          </w:p>
          <w:p w:rsidR="00DF0E3A" w:rsidRPr="005C327C" w:rsidRDefault="00DF0E3A" w:rsidP="00BE4A48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</w:rPr>
            </w:pPr>
            <w:r w:rsidRPr="005C327C">
              <w:rPr>
                <w:rFonts w:eastAsia="Calibri"/>
                <w:b/>
                <w:bCs/>
                <w:sz w:val="20"/>
              </w:rPr>
              <w:t>4 741,2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0A3AF0" w:rsidRDefault="00DF0E3A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0A3AF0">
              <w:rPr>
                <w:rFonts w:eastAsia="Calibri"/>
                <w:bCs/>
                <w:sz w:val="20"/>
              </w:rPr>
              <w:t>30,0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5C327C" w:rsidRDefault="00DF0E3A" w:rsidP="00BE4A48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</w:rPr>
            </w:pPr>
            <w:r w:rsidRPr="005C327C">
              <w:rPr>
                <w:rFonts w:eastAsia="Calibri"/>
                <w:b/>
                <w:bCs/>
                <w:sz w:val="20"/>
              </w:rPr>
              <w:t>5 378,8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5C327C" w:rsidRDefault="00DF0E3A" w:rsidP="00BE4A48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</w:rPr>
            </w:pPr>
            <w:r w:rsidRPr="005C327C">
              <w:rPr>
                <w:rFonts w:eastAsia="Calibri"/>
                <w:b/>
                <w:bCs/>
                <w:sz w:val="20"/>
              </w:rPr>
              <w:t>5 348,8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5C327C" w:rsidRDefault="00DF0E3A" w:rsidP="00BE4A48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</w:rPr>
            </w:pPr>
            <w:r w:rsidRPr="005C327C">
              <w:rPr>
                <w:rFonts w:eastAsia="Calibri"/>
                <w:b/>
                <w:bCs/>
                <w:sz w:val="20"/>
              </w:rPr>
              <w:t>4 741,2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5C327C" w:rsidRDefault="00DF0E3A" w:rsidP="00BE4A48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</w:rPr>
            </w:pPr>
            <w:r w:rsidRPr="005C327C">
              <w:rPr>
                <w:rFonts w:eastAsia="Calibri"/>
                <w:b/>
                <w:bCs/>
                <w:sz w:val="20"/>
              </w:rPr>
              <w:t>30,0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Sveikatos apsaugos ministerija</w:t>
            </w:r>
          </w:p>
        </w:tc>
      </w:tr>
      <w:tr w:rsidR="00DF0E3A" w:rsidTr="00F27E2A">
        <w:trPr>
          <w:cantSplit/>
          <w:trHeight w:val="1089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Uždavinys –</w:t>
            </w:r>
            <w:r>
              <w:rPr>
                <w:bCs/>
                <w:sz w:val="20"/>
              </w:rPr>
              <w:t xml:space="preserve"> sukurti teisinę aplinką, užtikrinančią priklausomybės ligų gydymo ir socialinių paslaugų prieinamumą, stebėseną ir </w:t>
            </w:r>
            <w:proofErr w:type="spellStart"/>
            <w:r>
              <w:rPr>
                <w:bCs/>
                <w:sz w:val="20"/>
              </w:rPr>
              <w:t>stigmatizavimo</w:t>
            </w:r>
            <w:proofErr w:type="spellEnd"/>
            <w:r>
              <w:rPr>
                <w:bCs/>
                <w:sz w:val="20"/>
              </w:rPr>
              <w:t xml:space="preserve"> mažinimą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470B24" w:rsidRDefault="00DF0E3A" w:rsidP="00BE4A48">
            <w:pPr>
              <w:spacing w:line="252" w:lineRule="auto"/>
              <w:jc w:val="center"/>
              <w:rPr>
                <w:bCs/>
                <w:strike/>
                <w:sz w:val="20"/>
              </w:rPr>
            </w:pPr>
            <w:r w:rsidRPr="00470B24">
              <w:rPr>
                <w:bCs/>
                <w:strike/>
                <w:sz w:val="20"/>
              </w:rPr>
              <w:t>880,0</w:t>
            </w:r>
          </w:p>
          <w:p w:rsidR="00DF0E3A" w:rsidRPr="00470B24" w:rsidRDefault="00DF0E3A" w:rsidP="00BE4A48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470B24">
              <w:rPr>
                <w:b/>
                <w:bCs/>
                <w:sz w:val="20"/>
              </w:rPr>
              <w:t>1 430,0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470B24" w:rsidRDefault="00DF0E3A" w:rsidP="00BE4A48">
            <w:pPr>
              <w:spacing w:line="252" w:lineRule="auto"/>
              <w:jc w:val="center"/>
              <w:rPr>
                <w:bCs/>
                <w:strike/>
                <w:sz w:val="20"/>
              </w:rPr>
            </w:pPr>
            <w:r w:rsidRPr="00470B24">
              <w:rPr>
                <w:bCs/>
                <w:strike/>
                <w:sz w:val="20"/>
              </w:rPr>
              <w:t>880,0</w:t>
            </w:r>
          </w:p>
          <w:p w:rsidR="00DF0E3A" w:rsidRPr="00470B24" w:rsidRDefault="00DF0E3A" w:rsidP="00BE4A48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470B24">
              <w:rPr>
                <w:b/>
                <w:bCs/>
                <w:sz w:val="20"/>
              </w:rPr>
              <w:t>1 430,0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 w:rsidP="00BE4A48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 w:rsidP="00BE4A48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BE4A48">
            <w:pPr>
              <w:jc w:val="center"/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0"/>
              </w:rPr>
              <w:t>1 600,0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BE4A48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 xml:space="preserve">1 </w:t>
            </w:r>
            <w:r>
              <w:rPr>
                <w:b/>
                <w:bCs/>
                <w:sz w:val="20"/>
              </w:rPr>
              <w:t>600,0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BE4A48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BE4A48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BE4A48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1 600,0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E52999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1 600,0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BE4A48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BE4A48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DF0E3A" w:rsidTr="001A7D88">
        <w:trPr>
          <w:cantSplit/>
          <w:trHeight w:val="1639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2.2.1.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 w:rsidP="00AA1CE9">
            <w:pPr>
              <w:spacing w:line="252" w:lineRule="auto"/>
              <w:ind w:left="57"/>
              <w:jc w:val="both"/>
              <w:rPr>
                <w:strike/>
                <w:sz w:val="20"/>
              </w:rPr>
            </w:pPr>
            <w:r>
              <w:rPr>
                <w:sz w:val="20"/>
              </w:rPr>
              <w:t xml:space="preserve">Priemonė – </w:t>
            </w:r>
            <w:r w:rsidRPr="00EE77E7">
              <w:rPr>
                <w:rFonts w:eastAsia="Calibri"/>
                <w:strike/>
                <w:sz w:val="20"/>
              </w:rPr>
              <w:t xml:space="preserve">koordinuoti </w:t>
            </w:r>
          </w:p>
          <w:p w:rsidR="00DF0E3A" w:rsidRDefault="00DF0E3A" w:rsidP="00AA1CE9">
            <w:pPr>
              <w:spacing w:line="252" w:lineRule="auto"/>
              <w:ind w:left="57"/>
              <w:jc w:val="both"/>
              <w:rPr>
                <w:sz w:val="20"/>
              </w:rPr>
            </w:pPr>
            <w:r w:rsidRPr="006A350B">
              <w:rPr>
                <w:b/>
                <w:sz w:val="20"/>
              </w:rPr>
              <w:t xml:space="preserve">teikti </w:t>
            </w:r>
            <w:r w:rsidRPr="001A7D88">
              <w:rPr>
                <w:sz w:val="20"/>
              </w:rPr>
              <w:t>psichosocialinės reabilitacijos ir integracijos į darbo rinką paslaugas asmenims, priklausomiems nuo psichoaktyviųjų medžiagų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470B24" w:rsidRDefault="00DF0E3A">
            <w:pPr>
              <w:spacing w:line="252" w:lineRule="auto"/>
              <w:jc w:val="center"/>
              <w:rPr>
                <w:bCs/>
                <w:strike/>
                <w:sz w:val="20"/>
              </w:rPr>
            </w:pPr>
            <w:r w:rsidRPr="00470B24">
              <w:rPr>
                <w:bCs/>
                <w:strike/>
                <w:sz w:val="20"/>
              </w:rPr>
              <w:t>880,0</w:t>
            </w:r>
            <w:r w:rsidRPr="00470B24">
              <w:rPr>
                <w:rFonts w:eastAsia="Calibri"/>
                <w:bCs/>
                <w:strike/>
                <w:sz w:val="20"/>
              </w:rPr>
              <w:t>*</w:t>
            </w:r>
          </w:p>
          <w:p w:rsidR="00DF0E3A" w:rsidRPr="00470B24" w:rsidRDefault="00DF0E3A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470B24">
              <w:rPr>
                <w:b/>
                <w:bCs/>
                <w:sz w:val="20"/>
              </w:rPr>
              <w:t>1 430,0</w:t>
            </w:r>
            <w:r w:rsidRPr="00470B24">
              <w:rPr>
                <w:rFonts w:eastAsia="Calibri"/>
                <w:b/>
                <w:bCs/>
                <w:sz w:val="20"/>
              </w:rPr>
              <w:t>*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470B24" w:rsidRDefault="00DF0E3A">
            <w:pPr>
              <w:spacing w:line="252" w:lineRule="auto"/>
              <w:jc w:val="center"/>
              <w:rPr>
                <w:bCs/>
                <w:strike/>
                <w:sz w:val="20"/>
              </w:rPr>
            </w:pPr>
            <w:r w:rsidRPr="00470B24">
              <w:rPr>
                <w:bCs/>
                <w:strike/>
                <w:sz w:val="20"/>
              </w:rPr>
              <w:t>880,0</w:t>
            </w:r>
            <w:r w:rsidRPr="00470B24">
              <w:rPr>
                <w:rFonts w:eastAsia="Calibri"/>
                <w:bCs/>
                <w:strike/>
                <w:sz w:val="20"/>
              </w:rPr>
              <w:t>*</w:t>
            </w:r>
          </w:p>
          <w:p w:rsidR="00DF0E3A" w:rsidRPr="00470B24" w:rsidRDefault="00DF0E3A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470B24">
              <w:rPr>
                <w:b/>
                <w:bCs/>
                <w:sz w:val="20"/>
              </w:rPr>
              <w:t>1 430,0</w:t>
            </w:r>
            <w:r w:rsidRPr="00470B24">
              <w:rPr>
                <w:rFonts w:eastAsia="Calibri"/>
                <w:b/>
                <w:bCs/>
                <w:sz w:val="20"/>
              </w:rPr>
              <w:t>*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64535C">
            <w:pPr>
              <w:jc w:val="center"/>
              <w:rPr>
                <w:b/>
                <w:color w:val="000000"/>
                <w:sz w:val="20"/>
                <w:szCs w:val="24"/>
              </w:rPr>
            </w:pPr>
            <w:r w:rsidRPr="00AA1CE9">
              <w:rPr>
                <w:b/>
                <w:color w:val="000000"/>
                <w:sz w:val="20"/>
              </w:rPr>
              <w:t>1 600,0*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64535C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>1 600,0*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64535C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>1 600,0*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 w:rsidP="0064535C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>1 600,0*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DF0E3A" w:rsidRPr="00AA1CE9" w:rsidRDefault="00DF0E3A">
            <w:pPr>
              <w:spacing w:line="252" w:lineRule="auto"/>
              <w:jc w:val="center"/>
              <w:rPr>
                <w:b/>
                <w:bCs/>
                <w:sz w:val="20"/>
              </w:rPr>
            </w:pPr>
            <w:r w:rsidRPr="00AA1CE9">
              <w:rPr>
                <w:b/>
                <w:bCs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Lietuvos Respublikos socialinės apsaugos ir darbo ministerija </w:t>
            </w:r>
          </w:p>
        </w:tc>
      </w:tr>
      <w:tr w:rsidR="00FB4CD9" w:rsidTr="00F27E2A">
        <w:trPr>
          <w:cantSplit/>
          <w:trHeight w:val="23"/>
        </w:trPr>
        <w:tc>
          <w:tcPr>
            <w:tcW w:w="734" w:type="dxa"/>
            <w:tcMar>
              <w:left w:w="25" w:type="dxa"/>
            </w:tcMar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2386" w:type="dxa"/>
            <w:tcMar>
              <w:left w:w="25" w:type="dxa"/>
            </w:tcMar>
          </w:tcPr>
          <w:p w:rsidR="00FB4CD9" w:rsidRPr="00B53AC7" w:rsidRDefault="00FB4CD9" w:rsidP="00816486">
            <w:pPr>
              <w:spacing w:line="252" w:lineRule="auto"/>
              <w:ind w:left="57"/>
              <w:jc w:val="both"/>
              <w:rPr>
                <w:sz w:val="20"/>
              </w:rPr>
            </w:pPr>
            <w:r w:rsidRPr="00B53AC7">
              <w:rPr>
                <w:sz w:val="20"/>
              </w:rPr>
              <w:t xml:space="preserve">Tikslas – sumažinti </w:t>
            </w:r>
            <w:r w:rsidRPr="00B53AC7">
              <w:rPr>
                <w:rFonts w:eastAsia="Calibri"/>
                <w:sz w:val="20"/>
              </w:rPr>
              <w:t>narkotinių ir psichotropinių medžiagų, jų pirmtakų (</w:t>
            </w:r>
            <w:proofErr w:type="spellStart"/>
            <w:r w:rsidRPr="00B53AC7">
              <w:rPr>
                <w:rFonts w:eastAsia="Calibri"/>
                <w:sz w:val="20"/>
              </w:rPr>
              <w:t>prekursorių</w:t>
            </w:r>
            <w:proofErr w:type="spellEnd"/>
            <w:r w:rsidRPr="00B53AC7">
              <w:rPr>
                <w:rFonts w:eastAsia="Calibri"/>
                <w:sz w:val="20"/>
              </w:rPr>
              <w:t xml:space="preserve">), tabako ir alkoholio </w:t>
            </w:r>
            <w:r w:rsidRPr="00B53AC7">
              <w:rPr>
                <w:sz w:val="20"/>
              </w:rPr>
              <w:t>prieinamumą, siekiant apsaugoti visuomenės ir asmens sveikatą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200F15" w:rsidRDefault="00FB4CD9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37,0</w:t>
            </w:r>
          </w:p>
          <w:p w:rsidR="00FB4CD9" w:rsidRPr="00200F15" w:rsidRDefault="00FB4CD9" w:rsidP="00186104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121,0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FB4CD9" w:rsidRPr="00200F15" w:rsidRDefault="00FB4CD9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37,0</w:t>
            </w:r>
          </w:p>
          <w:p w:rsidR="00FB4CD9" w:rsidRPr="00200F15" w:rsidRDefault="00FB4CD9" w:rsidP="00186104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121,0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FB4CD9" w:rsidRPr="00200F15" w:rsidRDefault="00FB4CD9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29,0</w:t>
            </w:r>
          </w:p>
          <w:p w:rsidR="00FB4CD9" w:rsidRPr="00200F15" w:rsidRDefault="00FB4CD9" w:rsidP="00FB4CD9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108,0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FB4CD9" w:rsidRPr="00200F15" w:rsidRDefault="00FB4CD9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200F15" w:rsidRDefault="00FB4CD9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37,0</w:t>
            </w:r>
          </w:p>
          <w:p w:rsidR="00FB4CD9" w:rsidRPr="00200F15" w:rsidRDefault="00FB4CD9" w:rsidP="00377EC3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113,0</w:t>
            </w: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FB4CD9" w:rsidRPr="00200F15" w:rsidRDefault="00FB4CD9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37,0</w:t>
            </w:r>
          </w:p>
          <w:p w:rsidR="00FB4CD9" w:rsidRPr="00200F15" w:rsidRDefault="00FB4CD9" w:rsidP="00FB4CD9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113,0</w:t>
            </w: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FB4CD9" w:rsidRPr="00200F15" w:rsidRDefault="00FB4CD9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29,0</w:t>
            </w:r>
          </w:p>
          <w:p w:rsidR="00FB4CD9" w:rsidRPr="00200F15" w:rsidRDefault="00FB4CD9" w:rsidP="00FB4CD9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99,0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FB4CD9" w:rsidRPr="00200F15" w:rsidRDefault="00FB4CD9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200F15" w:rsidRDefault="00FB4CD9" w:rsidP="009748C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113,0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200F15" w:rsidRDefault="00FB4CD9" w:rsidP="009748C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113,0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FB4CD9" w:rsidRPr="00200F15" w:rsidRDefault="00FB4CD9" w:rsidP="009748C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99,0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FB4CD9" w:rsidRPr="00200F15" w:rsidRDefault="00FB4CD9" w:rsidP="009748C4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FB4CD9" w:rsidRDefault="00FB4CD9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FB4CD9" w:rsidTr="00F27E2A">
        <w:trPr>
          <w:cantSplit/>
          <w:trHeight w:val="23"/>
        </w:trPr>
        <w:tc>
          <w:tcPr>
            <w:tcW w:w="734" w:type="dxa"/>
            <w:tcMar>
              <w:left w:w="25" w:type="dxa"/>
            </w:tcMar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2386" w:type="dxa"/>
            <w:tcMar>
              <w:left w:w="25" w:type="dxa"/>
            </w:tcMar>
          </w:tcPr>
          <w:p w:rsidR="00FB4CD9" w:rsidRPr="00B53AC7" w:rsidRDefault="00FB4CD9" w:rsidP="00640B3B">
            <w:pPr>
              <w:spacing w:line="252" w:lineRule="auto"/>
              <w:ind w:left="57"/>
              <w:jc w:val="both"/>
              <w:rPr>
                <w:sz w:val="20"/>
              </w:rPr>
            </w:pPr>
            <w:r w:rsidRPr="00B53AC7">
              <w:rPr>
                <w:sz w:val="20"/>
              </w:rPr>
              <w:t xml:space="preserve">Uždavinys – </w:t>
            </w:r>
            <w:r w:rsidRPr="00B53AC7">
              <w:rPr>
                <w:sz w:val="20"/>
                <w:lang w:eastAsia="lt-LT"/>
              </w:rPr>
              <w:t xml:space="preserve">sumažinti </w:t>
            </w:r>
            <w:r w:rsidRPr="00B53AC7">
              <w:rPr>
                <w:sz w:val="20"/>
              </w:rPr>
              <w:t>narkotinių ir psichotropinių medžiagų, jų pirmtakų (</w:t>
            </w:r>
            <w:proofErr w:type="spellStart"/>
            <w:r w:rsidRPr="00B53AC7">
              <w:rPr>
                <w:sz w:val="20"/>
              </w:rPr>
              <w:t>prekursorių</w:t>
            </w:r>
            <w:proofErr w:type="spellEnd"/>
            <w:r w:rsidRPr="00B53AC7">
              <w:rPr>
                <w:sz w:val="20"/>
              </w:rPr>
              <w:t xml:space="preserve">), tabako ir alkoholio </w:t>
            </w:r>
            <w:r w:rsidRPr="00B53AC7">
              <w:rPr>
                <w:sz w:val="20"/>
                <w:lang w:eastAsia="lt-LT"/>
              </w:rPr>
              <w:t>prieinamumą skirtingiems visuomenės nariams</w:t>
            </w:r>
            <w:r w:rsidRPr="00B53AC7">
              <w:rPr>
                <w:sz w:val="20"/>
              </w:rPr>
              <w:t xml:space="preserve"> 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B53AC7" w:rsidRDefault="00FB4CD9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B53AC7">
              <w:rPr>
                <w:rFonts w:eastAsia="Calibri"/>
                <w:strike/>
                <w:sz w:val="20"/>
              </w:rPr>
              <w:t>37,0</w:t>
            </w:r>
          </w:p>
          <w:p w:rsidR="00FB4CD9" w:rsidRPr="00B53AC7" w:rsidRDefault="00FB4CD9" w:rsidP="00186104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B53AC7">
              <w:rPr>
                <w:rFonts w:eastAsia="Calibri"/>
                <w:b/>
                <w:sz w:val="20"/>
              </w:rPr>
              <w:t>121,0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FB4CD9" w:rsidRPr="00B53AC7" w:rsidRDefault="00FB4CD9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B53AC7">
              <w:rPr>
                <w:rFonts w:eastAsia="Calibri"/>
                <w:strike/>
                <w:sz w:val="20"/>
              </w:rPr>
              <w:t>37,0</w:t>
            </w:r>
          </w:p>
          <w:p w:rsidR="00FB4CD9" w:rsidRPr="00B53AC7" w:rsidRDefault="00FB4CD9" w:rsidP="00186104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B53AC7">
              <w:rPr>
                <w:rFonts w:eastAsia="Calibri"/>
                <w:b/>
                <w:sz w:val="20"/>
              </w:rPr>
              <w:t>121,0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FB4CD9" w:rsidRPr="00B53AC7" w:rsidRDefault="00FB4CD9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B53AC7">
              <w:rPr>
                <w:rFonts w:eastAsia="Calibri"/>
                <w:strike/>
                <w:sz w:val="20"/>
              </w:rPr>
              <w:t>29,0</w:t>
            </w:r>
          </w:p>
          <w:p w:rsidR="00FB4CD9" w:rsidRPr="00B53AC7" w:rsidRDefault="00FB4CD9" w:rsidP="00186104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B53AC7">
              <w:rPr>
                <w:rFonts w:eastAsia="Calibri"/>
                <w:b/>
                <w:sz w:val="20"/>
              </w:rPr>
              <w:t>108,0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FB4CD9" w:rsidRPr="00B53AC7" w:rsidRDefault="00FB4CD9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53AC7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B53AC7" w:rsidRDefault="00FB4CD9" w:rsidP="006009F0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B53AC7">
              <w:rPr>
                <w:rFonts w:eastAsia="Calibri"/>
                <w:strike/>
                <w:sz w:val="20"/>
              </w:rPr>
              <w:t>37,0</w:t>
            </w:r>
          </w:p>
          <w:p w:rsidR="00FB4CD9" w:rsidRPr="00B53AC7" w:rsidRDefault="00FB4CD9" w:rsidP="00186104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B53AC7">
              <w:rPr>
                <w:rFonts w:eastAsia="Calibri"/>
                <w:b/>
                <w:sz w:val="20"/>
              </w:rPr>
              <w:t>113,0</w:t>
            </w: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FB4CD9" w:rsidRPr="00B53AC7" w:rsidRDefault="00FB4CD9" w:rsidP="006009F0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B53AC7">
              <w:rPr>
                <w:rFonts w:eastAsia="Calibri"/>
                <w:strike/>
                <w:sz w:val="20"/>
              </w:rPr>
              <w:t>37,0</w:t>
            </w:r>
          </w:p>
          <w:p w:rsidR="00FB4CD9" w:rsidRPr="00B53AC7" w:rsidRDefault="00FB4CD9" w:rsidP="00377EC3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B53AC7">
              <w:rPr>
                <w:rFonts w:eastAsia="Calibri"/>
                <w:b/>
                <w:sz w:val="20"/>
              </w:rPr>
              <w:t>113,0</w:t>
            </w: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FB4CD9" w:rsidRPr="00B53AC7" w:rsidRDefault="00FB4CD9" w:rsidP="006009F0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B53AC7">
              <w:rPr>
                <w:rFonts w:eastAsia="Calibri"/>
                <w:strike/>
                <w:sz w:val="20"/>
              </w:rPr>
              <w:t>29,0</w:t>
            </w:r>
          </w:p>
          <w:p w:rsidR="00FB4CD9" w:rsidRPr="00B53AC7" w:rsidRDefault="00FB4CD9" w:rsidP="00186104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B53AC7">
              <w:rPr>
                <w:rFonts w:eastAsia="Calibri"/>
                <w:b/>
                <w:sz w:val="20"/>
              </w:rPr>
              <w:t>99,0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FB4CD9" w:rsidRPr="00B53AC7" w:rsidRDefault="00FB4CD9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53AC7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B53AC7" w:rsidRDefault="00FB4CD9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B53AC7">
              <w:rPr>
                <w:b/>
                <w:sz w:val="20"/>
              </w:rPr>
              <w:t>113,0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B53AC7" w:rsidRDefault="00FB4CD9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B53AC7">
              <w:rPr>
                <w:b/>
                <w:sz w:val="20"/>
              </w:rPr>
              <w:t>113,0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FB4CD9" w:rsidRPr="00B53AC7" w:rsidRDefault="00FB4CD9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B53AC7">
              <w:rPr>
                <w:b/>
                <w:sz w:val="20"/>
              </w:rPr>
              <w:t>99,0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FB4CD9" w:rsidRPr="00B53AC7" w:rsidRDefault="00FB4CD9" w:rsidP="00186104">
            <w:pPr>
              <w:spacing w:line="252" w:lineRule="auto"/>
              <w:jc w:val="center"/>
              <w:rPr>
                <w:b/>
                <w:sz w:val="20"/>
              </w:rPr>
            </w:pPr>
            <w:r w:rsidRPr="00B53AC7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FB4CD9" w:rsidRDefault="00FB4CD9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FB4CD9" w:rsidTr="00F27E2A">
        <w:trPr>
          <w:cantSplit/>
          <w:trHeight w:val="989"/>
        </w:trPr>
        <w:tc>
          <w:tcPr>
            <w:tcW w:w="734" w:type="dxa"/>
            <w:tcMar>
              <w:left w:w="25" w:type="dxa"/>
            </w:tcMar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3.1.1.</w:t>
            </w:r>
          </w:p>
        </w:tc>
        <w:tc>
          <w:tcPr>
            <w:tcW w:w="2386" w:type="dxa"/>
            <w:tcMar>
              <w:left w:w="25" w:type="dxa"/>
            </w:tcMar>
          </w:tcPr>
          <w:p w:rsidR="00FB4CD9" w:rsidRDefault="00FB4CD9">
            <w:pPr>
              <w:keepNext/>
              <w:spacing w:line="252" w:lineRule="auto"/>
              <w:ind w:left="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Priemonė – </w:t>
            </w:r>
            <w:r w:rsidRPr="008B5408">
              <w:rPr>
                <w:sz w:val="20"/>
                <w:lang w:eastAsia="lt-LT"/>
              </w:rPr>
              <w:t>didinti ūkio subjektų kompetencijas bei keisti požiūrį, siekiant</w:t>
            </w:r>
            <w:r>
              <w:rPr>
                <w:sz w:val="20"/>
                <w:lang w:eastAsia="lt-LT"/>
              </w:rPr>
              <w:t xml:space="preserve"> sąmoningumo vystant socialiai atsakingą verslą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71398F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B4CD9" w:rsidRPr="0071398F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71398F">
              <w:rPr>
                <w:rFonts w:cs="Times New Roman"/>
                <w:strike/>
                <w:color w:val="000000"/>
                <w:sz w:val="20"/>
                <w:szCs w:val="20"/>
              </w:rPr>
              <w:t>31,0</w:t>
            </w:r>
          </w:p>
          <w:p w:rsidR="00FB4CD9" w:rsidRPr="0071398F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71398F">
              <w:rPr>
                <w:rFonts w:cs="Times New Roman"/>
                <w:b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71398F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B4CD9" w:rsidRPr="0071398F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71398F">
              <w:rPr>
                <w:rFonts w:cs="Times New Roman"/>
                <w:strike/>
                <w:color w:val="000000"/>
                <w:sz w:val="20"/>
                <w:szCs w:val="20"/>
              </w:rPr>
              <w:t>31,0</w:t>
            </w:r>
          </w:p>
          <w:p w:rsidR="00FB4CD9" w:rsidRPr="0071398F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71398F">
              <w:rPr>
                <w:rFonts w:cs="Times New Roman"/>
                <w:b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71398F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B4CD9" w:rsidRPr="0071398F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71398F">
              <w:rPr>
                <w:rFonts w:cs="Times New Roman"/>
                <w:strike/>
                <w:color w:val="000000"/>
                <w:sz w:val="20"/>
                <w:szCs w:val="20"/>
              </w:rPr>
              <w:t>29,0</w:t>
            </w:r>
          </w:p>
          <w:p w:rsidR="00FB4CD9" w:rsidRPr="0071398F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71398F">
              <w:rPr>
                <w:rFonts w:cs="Times New Roman"/>
                <w:b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77D3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8377D3">
              <w:rPr>
                <w:rFonts w:cs="Times New Roman"/>
                <w:strike/>
                <w:color w:val="000000"/>
                <w:sz w:val="20"/>
                <w:szCs w:val="20"/>
              </w:rPr>
              <w:t>31,0</w:t>
            </w:r>
          </w:p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30</w:t>
            </w:r>
            <w:r w:rsidRPr="008377D3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8377D3">
              <w:rPr>
                <w:rFonts w:cs="Times New Roman"/>
                <w:strike/>
                <w:color w:val="000000"/>
                <w:sz w:val="20"/>
                <w:szCs w:val="20"/>
              </w:rPr>
              <w:t>31,0</w:t>
            </w:r>
          </w:p>
          <w:p w:rsidR="00FB4CD9" w:rsidRPr="008377D3" w:rsidRDefault="00FB4CD9" w:rsidP="007446B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30</w:t>
            </w:r>
            <w:r w:rsidRPr="008377D3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8377D3">
              <w:rPr>
                <w:rFonts w:cs="Times New Roman"/>
                <w:strike/>
                <w:color w:val="000000"/>
                <w:sz w:val="20"/>
                <w:szCs w:val="20"/>
              </w:rPr>
              <w:t>29,0</w:t>
            </w:r>
          </w:p>
          <w:p w:rsidR="00FB4CD9" w:rsidRPr="008377D3" w:rsidRDefault="00FB4CD9" w:rsidP="007446B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28</w:t>
            </w:r>
            <w:r w:rsidRPr="008377D3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77D3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8377D3" w:rsidRDefault="00FB4CD9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377D3">
              <w:rPr>
                <w:rFonts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FB4CD9" w:rsidRDefault="00FB4CD9">
            <w:pPr>
              <w:keepNext/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FB4CD9" w:rsidTr="00F27E2A">
        <w:trPr>
          <w:cantSplit/>
          <w:trHeight w:val="1327"/>
        </w:trPr>
        <w:tc>
          <w:tcPr>
            <w:tcW w:w="734" w:type="dxa"/>
            <w:tcMar>
              <w:left w:w="25" w:type="dxa"/>
            </w:tcMar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3.1.2.</w:t>
            </w:r>
          </w:p>
        </w:tc>
        <w:tc>
          <w:tcPr>
            <w:tcW w:w="2386" w:type="dxa"/>
            <w:tcMar>
              <w:left w:w="25" w:type="dxa"/>
            </w:tcMar>
          </w:tcPr>
          <w:p w:rsidR="00FB4CD9" w:rsidRDefault="00FB4CD9" w:rsidP="008372AD">
            <w:pPr>
              <w:keepNext/>
              <w:spacing w:line="252" w:lineRule="auto"/>
              <w:ind w:left="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Priemonė – padėti verslui ir savivaldybėms</w:t>
            </w:r>
            <w:r w:rsidRPr="009B76DB">
              <w:rPr>
                <w:strike/>
                <w:sz w:val="20"/>
                <w:lang w:eastAsia="lt-LT"/>
              </w:rPr>
              <w:t>,</w:t>
            </w:r>
            <w:r>
              <w:rPr>
                <w:sz w:val="20"/>
                <w:lang w:eastAsia="lt-LT"/>
              </w:rPr>
              <w:t xml:space="preserve"> </w:t>
            </w:r>
            <w:r w:rsidRPr="00F415F9">
              <w:rPr>
                <w:strike/>
                <w:sz w:val="20"/>
                <w:lang w:eastAsia="lt-LT"/>
              </w:rPr>
              <w:t>plėtoti savo veiklas</w:t>
            </w:r>
            <w:r>
              <w:rPr>
                <w:sz w:val="20"/>
                <w:lang w:eastAsia="lt-LT"/>
              </w:rPr>
              <w:t>, naudojant inovatyvų įrankį – daugiafunkcį ir technologiškai patrauklų konsultavimo modelį (</w:t>
            </w:r>
            <w:proofErr w:type="spellStart"/>
            <w:r>
              <w:rPr>
                <w:sz w:val="20"/>
                <w:lang w:eastAsia="lt-LT"/>
              </w:rPr>
              <w:t>medis.ntakd.lt</w:t>
            </w:r>
            <w:proofErr w:type="spellEnd"/>
            <w:r>
              <w:rPr>
                <w:sz w:val="20"/>
                <w:lang w:eastAsia="lt-LT"/>
              </w:rPr>
              <w:t>)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strike/>
                <w:sz w:val="20"/>
              </w:rPr>
            </w:pPr>
            <w:r w:rsidRPr="006A32DB">
              <w:rPr>
                <w:strike/>
                <w:sz w:val="20"/>
              </w:rPr>
              <w:t>0,0</w:t>
            </w:r>
          </w:p>
          <w:p w:rsidR="00FB4CD9" w:rsidRPr="006A32DB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6A32DB">
              <w:rPr>
                <w:b/>
                <w:sz w:val="20"/>
              </w:rPr>
              <w:t>20,0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strike/>
                <w:sz w:val="20"/>
              </w:rPr>
            </w:pPr>
            <w:r w:rsidRPr="006A32DB">
              <w:rPr>
                <w:strike/>
                <w:sz w:val="20"/>
              </w:rPr>
              <w:t>0,0</w:t>
            </w:r>
          </w:p>
          <w:p w:rsidR="00FB4CD9" w:rsidRPr="006A32DB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6A32DB">
              <w:rPr>
                <w:b/>
                <w:sz w:val="20"/>
              </w:rPr>
              <w:t>20,0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strike/>
                <w:sz w:val="20"/>
              </w:rPr>
            </w:pPr>
            <w:r w:rsidRPr="006A32DB">
              <w:rPr>
                <w:strike/>
                <w:sz w:val="20"/>
              </w:rPr>
              <w:t>0,0</w:t>
            </w:r>
          </w:p>
          <w:p w:rsidR="00FB4CD9" w:rsidRPr="006A32DB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6A32DB">
              <w:rPr>
                <w:b/>
                <w:sz w:val="20"/>
              </w:rPr>
              <w:t>17,0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sz w:val="20"/>
              </w:rPr>
            </w:pPr>
            <w:r w:rsidRPr="006A32DB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strike/>
                <w:sz w:val="20"/>
              </w:rPr>
            </w:pPr>
            <w:r w:rsidRPr="006A32DB">
              <w:rPr>
                <w:strike/>
                <w:sz w:val="20"/>
              </w:rPr>
              <w:t>0,0</w:t>
            </w:r>
          </w:p>
          <w:p w:rsidR="00FB4CD9" w:rsidRPr="006A32DB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6A32DB">
              <w:rPr>
                <w:b/>
                <w:sz w:val="20"/>
              </w:rPr>
              <w:t>14,0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strike/>
                <w:sz w:val="20"/>
              </w:rPr>
            </w:pPr>
            <w:r w:rsidRPr="006A32DB">
              <w:rPr>
                <w:strike/>
                <w:sz w:val="20"/>
              </w:rPr>
              <w:t>0,0</w:t>
            </w:r>
          </w:p>
          <w:p w:rsidR="00FB4CD9" w:rsidRPr="006A32DB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6A32DB">
              <w:rPr>
                <w:b/>
                <w:sz w:val="20"/>
              </w:rPr>
              <w:t>14,0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strike/>
                <w:sz w:val="20"/>
              </w:rPr>
            </w:pPr>
            <w:r w:rsidRPr="006A32DB">
              <w:rPr>
                <w:strike/>
                <w:sz w:val="20"/>
              </w:rPr>
              <w:t>0,0</w:t>
            </w:r>
          </w:p>
          <w:p w:rsidR="00FB4CD9" w:rsidRPr="006A32DB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6A32DB">
              <w:rPr>
                <w:b/>
                <w:sz w:val="20"/>
              </w:rPr>
              <w:t>11,0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sz w:val="20"/>
              </w:rPr>
            </w:pPr>
            <w:r w:rsidRPr="006A32DB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6A32DB">
              <w:rPr>
                <w:b/>
                <w:sz w:val="20"/>
              </w:rPr>
              <w:t>14,0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6A32DB">
              <w:rPr>
                <w:b/>
                <w:sz w:val="20"/>
              </w:rPr>
              <w:t>14,0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6A32DB">
              <w:rPr>
                <w:b/>
                <w:sz w:val="20"/>
              </w:rPr>
              <w:t>11,0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FB4CD9" w:rsidRPr="006A32DB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6A32DB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FB4CD9" w:rsidRDefault="00FB4CD9">
            <w:pPr>
              <w:keepNext/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FB4CD9" w:rsidTr="00F27E2A">
        <w:trPr>
          <w:cantSplit/>
          <w:trHeight w:val="520"/>
        </w:trPr>
        <w:tc>
          <w:tcPr>
            <w:tcW w:w="734" w:type="dxa"/>
            <w:tcMar>
              <w:left w:w="25" w:type="dxa"/>
            </w:tcMar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3.1.3.</w:t>
            </w:r>
          </w:p>
        </w:tc>
        <w:tc>
          <w:tcPr>
            <w:tcW w:w="2386" w:type="dxa"/>
            <w:tcMar>
              <w:left w:w="25" w:type="dxa"/>
            </w:tcMar>
          </w:tcPr>
          <w:p w:rsidR="00FB4CD9" w:rsidRDefault="00FB4CD9">
            <w:pPr>
              <w:keepNext/>
              <w:spacing w:line="252" w:lineRule="auto"/>
              <w:ind w:left="57"/>
              <w:jc w:val="both"/>
              <w:rPr>
                <w:sz w:val="20"/>
              </w:rPr>
            </w:pPr>
            <w:r w:rsidRPr="008B5408">
              <w:rPr>
                <w:sz w:val="20"/>
              </w:rPr>
              <w:t>Priemonė – atlikti Lietuvos rinkoje realizuojamų elektroninių cigarečių skysčių pagrindinių</w:t>
            </w:r>
            <w:r>
              <w:rPr>
                <w:sz w:val="20"/>
              </w:rPr>
              <w:t xml:space="preserve"> sudedamųjų dalių tyrimus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FB4CD9" w:rsidRDefault="00FB4CD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B8043E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B8043E">
              <w:rPr>
                <w:b/>
                <w:sz w:val="20"/>
              </w:rPr>
              <w:t>6,0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B8043E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B8043E">
              <w:rPr>
                <w:b/>
                <w:sz w:val="20"/>
              </w:rPr>
              <w:t>6,0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FB4CD9" w:rsidRPr="00B8043E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B8043E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FB4CD9" w:rsidRPr="00B8043E" w:rsidRDefault="00FB4CD9">
            <w:pPr>
              <w:spacing w:line="252" w:lineRule="auto"/>
              <w:jc w:val="center"/>
              <w:rPr>
                <w:b/>
                <w:sz w:val="20"/>
              </w:rPr>
            </w:pPr>
            <w:r w:rsidRPr="00B8043E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FB4CD9" w:rsidRDefault="00FB4CD9">
            <w:pPr>
              <w:keepNext/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Valstybinė vartotojų teisių apsaugos tarnyba</w:t>
            </w:r>
          </w:p>
        </w:tc>
      </w:tr>
      <w:tr w:rsidR="00FB4CD9" w:rsidTr="00F27E2A">
        <w:trPr>
          <w:cantSplit/>
          <w:trHeight w:val="520"/>
        </w:trPr>
        <w:tc>
          <w:tcPr>
            <w:tcW w:w="734" w:type="dxa"/>
            <w:tcMar>
              <w:left w:w="25" w:type="dxa"/>
            </w:tcMar>
          </w:tcPr>
          <w:p w:rsidR="00FB4CD9" w:rsidRPr="002D2CAB" w:rsidRDefault="00FB4CD9" w:rsidP="007648C3">
            <w:pPr>
              <w:spacing w:line="252" w:lineRule="auto"/>
              <w:jc w:val="center"/>
              <w:rPr>
                <w:b/>
                <w:sz w:val="20"/>
              </w:rPr>
            </w:pPr>
            <w:r w:rsidRPr="002D2CAB">
              <w:rPr>
                <w:b/>
                <w:sz w:val="20"/>
              </w:rPr>
              <w:t>3.1.</w:t>
            </w:r>
            <w:r w:rsidR="007648C3">
              <w:rPr>
                <w:b/>
                <w:sz w:val="20"/>
              </w:rPr>
              <w:t>4.</w:t>
            </w:r>
          </w:p>
        </w:tc>
        <w:tc>
          <w:tcPr>
            <w:tcW w:w="2386" w:type="dxa"/>
            <w:tcMar>
              <w:left w:w="25" w:type="dxa"/>
            </w:tcMar>
          </w:tcPr>
          <w:p w:rsidR="0048719F" w:rsidRDefault="00FB4CD9" w:rsidP="006002F3">
            <w:pPr>
              <w:keepNext/>
              <w:spacing w:line="252" w:lineRule="auto"/>
              <w:ind w:left="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Priemonė – </w:t>
            </w:r>
            <w:r w:rsidR="0048719F" w:rsidRPr="0048719F">
              <w:rPr>
                <w:b/>
                <w:bCs/>
                <w:color w:val="000000"/>
                <w:sz w:val="20"/>
              </w:rPr>
              <w:t xml:space="preserve">koordinuoti valstybinę alkoholio ir tabako kontrolę vykdančių institucijų veiklą, </w:t>
            </w:r>
            <w:r w:rsidRPr="002D2CAB">
              <w:rPr>
                <w:b/>
                <w:color w:val="000000"/>
                <w:sz w:val="20"/>
              </w:rPr>
              <w:t>susijusią su alkoholiniais gėrimais, tabako gaminiais, užtikrinant bendrų prioritetų ir tikslų įgyvendinimą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71398F" w:rsidRDefault="00FB4CD9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71398F">
              <w:rPr>
                <w:rFonts w:cs="Times New Roman"/>
                <w:b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71398F" w:rsidRDefault="00FB4CD9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71398F">
              <w:rPr>
                <w:rFonts w:cs="Times New Roman"/>
                <w:b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FF2F1E" w:rsidRDefault="00FB4CD9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F2F1E">
              <w:rPr>
                <w:rFonts w:cs="Times New Roman"/>
                <w:b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FF2F1E" w:rsidRDefault="00FB4CD9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F2F1E">
              <w:rPr>
                <w:rFonts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FF2F1E" w:rsidRDefault="00FB4CD9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63</w:t>
            </w:r>
            <w:r w:rsidRPr="00FF2F1E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FF2F1E" w:rsidRDefault="00FB4CD9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63</w:t>
            </w:r>
            <w:r w:rsidRPr="00FF2F1E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FF2F1E" w:rsidRDefault="00FB4CD9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F2F1E">
              <w:rPr>
                <w:rFonts w:cs="Times New Roman"/>
                <w:b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FF2F1E" w:rsidRDefault="00FB4CD9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F2F1E">
              <w:rPr>
                <w:rFonts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FF2F1E" w:rsidRDefault="00FB4CD9" w:rsidP="00D31DFD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F2F1E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b/>
                <w:color w:val="000000"/>
                <w:sz w:val="20"/>
                <w:szCs w:val="20"/>
              </w:rPr>
              <w:t>3</w:t>
            </w:r>
            <w:r w:rsidRPr="00FF2F1E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FF2F1E" w:rsidRDefault="00FB4CD9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63</w:t>
            </w:r>
            <w:r w:rsidRPr="00FF2F1E">
              <w:rPr>
                <w:rFonts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FF2F1E" w:rsidRDefault="00FB4CD9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F2F1E">
              <w:rPr>
                <w:rFonts w:cs="Times New Roman"/>
                <w:b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FB4CD9" w:rsidRPr="00FF2F1E" w:rsidRDefault="00FB4CD9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F2F1E">
              <w:rPr>
                <w:rFonts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FB4CD9" w:rsidRPr="002F7457" w:rsidRDefault="00FB4CD9" w:rsidP="00CD4A14">
            <w:pPr>
              <w:keepNext/>
              <w:spacing w:line="252" w:lineRule="auto"/>
              <w:jc w:val="both"/>
              <w:rPr>
                <w:b/>
                <w:sz w:val="20"/>
              </w:rPr>
            </w:pPr>
            <w:r w:rsidRPr="002F7457">
              <w:rPr>
                <w:b/>
                <w:sz w:val="20"/>
              </w:rPr>
              <w:t>Narkotikų, tabako ir alkoholio kontrolės departamentas</w:t>
            </w:r>
          </w:p>
        </w:tc>
      </w:tr>
      <w:tr w:rsidR="00FB4CD9" w:rsidTr="00F27E2A">
        <w:trPr>
          <w:cantSplit/>
          <w:trHeight w:val="520"/>
        </w:trPr>
        <w:tc>
          <w:tcPr>
            <w:tcW w:w="734" w:type="dxa"/>
            <w:tcMar>
              <w:left w:w="25" w:type="dxa"/>
            </w:tcMar>
          </w:tcPr>
          <w:p w:rsidR="00FB4CD9" w:rsidRDefault="00FB4CD9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386" w:type="dxa"/>
            <w:tcMar>
              <w:left w:w="25" w:type="dxa"/>
            </w:tcMar>
          </w:tcPr>
          <w:p w:rsidR="00FB4CD9" w:rsidRPr="005E30CC" w:rsidRDefault="00FB4CD9" w:rsidP="005914D3">
            <w:pPr>
              <w:keepNext/>
              <w:spacing w:line="252" w:lineRule="auto"/>
              <w:ind w:left="57"/>
              <w:jc w:val="both"/>
              <w:rPr>
                <w:sz w:val="20"/>
              </w:rPr>
            </w:pPr>
            <w:r w:rsidRPr="005E30CC">
              <w:rPr>
                <w:sz w:val="20"/>
              </w:rPr>
              <w:t xml:space="preserve">Tikslas </w:t>
            </w:r>
            <w:r w:rsidR="004F7F2B">
              <w:rPr>
                <w:sz w:val="20"/>
              </w:rPr>
              <w:t>–</w:t>
            </w:r>
            <w:r w:rsidRPr="005E30CC">
              <w:rPr>
                <w:sz w:val="20"/>
              </w:rPr>
              <w:t xml:space="preserve"> apsaugoti visuomenės sveikatą stiprinant viešąjį saugumą, taikant šiuolaikines ir inovatyvias </w:t>
            </w:r>
            <w:r w:rsidRPr="005E30CC">
              <w:rPr>
                <w:rFonts w:eastAsia="Calibri"/>
                <w:sz w:val="20"/>
              </w:rPr>
              <w:t>narkotinių ir psichotropinių medžiagų, jų pirmtakų (</w:t>
            </w:r>
            <w:proofErr w:type="spellStart"/>
            <w:r w:rsidRPr="005E30CC">
              <w:rPr>
                <w:rFonts w:eastAsia="Calibri"/>
                <w:sz w:val="20"/>
              </w:rPr>
              <w:t>prekursorių</w:t>
            </w:r>
            <w:proofErr w:type="spellEnd"/>
            <w:r w:rsidRPr="005E30CC">
              <w:rPr>
                <w:rFonts w:eastAsia="Calibri"/>
                <w:sz w:val="20"/>
              </w:rPr>
              <w:t>), tabako ir alkoholio</w:t>
            </w:r>
            <w:r w:rsidRPr="005E30CC">
              <w:rPr>
                <w:sz w:val="20"/>
              </w:rPr>
              <w:t xml:space="preserve"> prieinamumo mažinimo priemones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200F15" w:rsidRDefault="00FB4CD9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4</w:t>
            </w:r>
            <w:r w:rsidR="007E0E35" w:rsidRPr="00200F15">
              <w:rPr>
                <w:rFonts w:eastAsia="Calibri"/>
                <w:strike/>
                <w:sz w:val="20"/>
              </w:rPr>
              <w:t xml:space="preserve"> </w:t>
            </w:r>
            <w:r w:rsidRPr="00200F15">
              <w:rPr>
                <w:rFonts w:eastAsia="Calibri"/>
                <w:strike/>
                <w:sz w:val="20"/>
              </w:rPr>
              <w:t>361,9</w:t>
            </w:r>
          </w:p>
          <w:p w:rsidR="00FB4CD9" w:rsidRPr="00200F15" w:rsidRDefault="006013FF" w:rsidP="008154CE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4 15</w:t>
            </w:r>
            <w:r w:rsidR="008154CE" w:rsidRPr="00200F15">
              <w:rPr>
                <w:rFonts w:eastAsia="Calibri"/>
                <w:b/>
                <w:sz w:val="20"/>
              </w:rPr>
              <w:t>8</w:t>
            </w:r>
            <w:r w:rsidR="00FB4CD9" w:rsidRPr="00200F15">
              <w:rPr>
                <w:rFonts w:eastAsia="Calibri"/>
                <w:b/>
                <w:sz w:val="20"/>
              </w:rPr>
              <w:t>,</w:t>
            </w:r>
            <w:r w:rsidR="008154CE" w:rsidRPr="00200F15">
              <w:rPr>
                <w:rFonts w:eastAsia="Calibri"/>
                <w:b/>
                <w:sz w:val="20"/>
              </w:rPr>
              <w:t>9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FB4CD9" w:rsidRPr="00200F15" w:rsidRDefault="00FB4CD9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3</w:t>
            </w:r>
            <w:r w:rsidR="007E0E35" w:rsidRPr="00200F15">
              <w:rPr>
                <w:rFonts w:eastAsia="Calibri"/>
                <w:strike/>
                <w:sz w:val="20"/>
              </w:rPr>
              <w:t xml:space="preserve"> </w:t>
            </w:r>
            <w:r w:rsidRPr="00200F15">
              <w:rPr>
                <w:rFonts w:eastAsia="Calibri"/>
                <w:strike/>
                <w:sz w:val="20"/>
              </w:rPr>
              <w:t>908,6</w:t>
            </w:r>
          </w:p>
          <w:p w:rsidR="00FB4CD9" w:rsidRPr="00200F15" w:rsidRDefault="008154CE" w:rsidP="00AE719C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3 938,9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814341" w:rsidRPr="00200F15" w:rsidRDefault="00814341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</w:p>
          <w:p w:rsidR="00FB4CD9" w:rsidRPr="00200F15" w:rsidRDefault="00FB4CD9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3 667,7</w:t>
            </w:r>
          </w:p>
          <w:p w:rsidR="00FB4CD9" w:rsidRPr="00200F15" w:rsidRDefault="006013FF" w:rsidP="00C63BFE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3 795,</w:t>
            </w:r>
            <w:r w:rsidR="00FB4CD9" w:rsidRPr="00200F15">
              <w:rPr>
                <w:rFonts w:eastAsia="Calibri"/>
                <w:b/>
                <w:sz w:val="20"/>
              </w:rPr>
              <w:t>0</w:t>
            </w:r>
          </w:p>
          <w:p w:rsidR="00FB4CD9" w:rsidRPr="00200F15" w:rsidRDefault="00FB4CD9" w:rsidP="00C63BFE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FB4CD9" w:rsidRPr="00200F15" w:rsidRDefault="00FB4CD9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453,3</w:t>
            </w:r>
          </w:p>
          <w:p w:rsidR="00FB4CD9" w:rsidRPr="00200F15" w:rsidRDefault="00FB4CD9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220,0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200F15" w:rsidRDefault="00FB4CD9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3 637,8</w:t>
            </w:r>
          </w:p>
          <w:p w:rsidR="00FB4CD9" w:rsidRPr="00200F15" w:rsidRDefault="006013FF" w:rsidP="008154CE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4 50</w:t>
            </w:r>
            <w:r w:rsidR="008154CE" w:rsidRPr="00200F15">
              <w:rPr>
                <w:rFonts w:eastAsia="Calibri"/>
                <w:b/>
                <w:sz w:val="20"/>
              </w:rPr>
              <w:t>2,5</w:t>
            </w: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FB4CD9" w:rsidRPr="00200F15" w:rsidRDefault="00FB4CD9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3 417,8</w:t>
            </w:r>
          </w:p>
          <w:p w:rsidR="00FB4CD9" w:rsidRPr="00200F15" w:rsidRDefault="00FB4CD9" w:rsidP="006013F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3 9</w:t>
            </w:r>
            <w:r w:rsidR="006013FF" w:rsidRPr="00200F15">
              <w:rPr>
                <w:rFonts w:eastAsia="Calibri"/>
                <w:b/>
                <w:sz w:val="20"/>
              </w:rPr>
              <w:t>82</w:t>
            </w:r>
            <w:r w:rsidR="00D76BE8" w:rsidRPr="00200F15">
              <w:rPr>
                <w:rFonts w:eastAsia="Calibri"/>
                <w:b/>
                <w:sz w:val="20"/>
              </w:rPr>
              <w:t>,2</w:t>
            </w: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FB4CD9" w:rsidRPr="00200F15" w:rsidRDefault="00FB4CD9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3 293,7</w:t>
            </w:r>
          </w:p>
          <w:p w:rsidR="00FB4CD9" w:rsidRPr="00200F15" w:rsidRDefault="006013FF" w:rsidP="006013F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3 826</w:t>
            </w:r>
            <w:r w:rsidR="00FB4CD9" w:rsidRPr="00200F15">
              <w:rPr>
                <w:rFonts w:eastAsia="Calibri"/>
                <w:b/>
                <w:sz w:val="20"/>
              </w:rPr>
              <w:t>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FB4CD9" w:rsidRPr="00200F15" w:rsidRDefault="00FB4CD9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220,0</w:t>
            </w:r>
          </w:p>
          <w:p w:rsidR="00FB4CD9" w:rsidRPr="00200F15" w:rsidRDefault="00D76BE8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520,3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200F15" w:rsidRDefault="00D76BE8" w:rsidP="007A205F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3 999,6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FB4CD9" w:rsidRPr="00200F15" w:rsidRDefault="00FB4CD9" w:rsidP="007A205F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3 925,0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FB4CD9" w:rsidRPr="00200F15" w:rsidRDefault="006F2962" w:rsidP="007A205F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3 783,4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FB4CD9" w:rsidRPr="00200F15" w:rsidRDefault="00FB4CD9" w:rsidP="006F2962">
            <w:pPr>
              <w:spacing w:line="252" w:lineRule="auto"/>
              <w:jc w:val="center"/>
              <w:rPr>
                <w:b/>
                <w:sz w:val="20"/>
              </w:rPr>
            </w:pPr>
            <w:r w:rsidRPr="00200F15">
              <w:rPr>
                <w:b/>
                <w:sz w:val="20"/>
              </w:rPr>
              <w:t>7</w:t>
            </w:r>
            <w:r w:rsidR="006F2962" w:rsidRPr="00200F15">
              <w:rPr>
                <w:b/>
                <w:sz w:val="20"/>
              </w:rPr>
              <w:t>4,6</w:t>
            </w:r>
          </w:p>
        </w:tc>
        <w:tc>
          <w:tcPr>
            <w:tcW w:w="1337" w:type="dxa"/>
            <w:tcMar>
              <w:left w:w="25" w:type="dxa"/>
            </w:tcMar>
          </w:tcPr>
          <w:p w:rsidR="00FB4CD9" w:rsidRDefault="00FB4CD9" w:rsidP="00CD4A14">
            <w:pPr>
              <w:keepNext/>
              <w:spacing w:line="252" w:lineRule="auto"/>
              <w:jc w:val="both"/>
              <w:rPr>
                <w:sz w:val="20"/>
              </w:rPr>
            </w:pPr>
          </w:p>
        </w:tc>
      </w:tr>
      <w:tr w:rsidR="00A20D85" w:rsidTr="00F27E2A">
        <w:trPr>
          <w:cantSplit/>
          <w:trHeight w:val="1227"/>
        </w:trPr>
        <w:tc>
          <w:tcPr>
            <w:tcW w:w="734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4.1.</w:t>
            </w:r>
          </w:p>
        </w:tc>
        <w:tc>
          <w:tcPr>
            <w:tcW w:w="2386" w:type="dxa"/>
            <w:tcBorders>
              <w:right w:val="single" w:sz="4" w:space="0" w:color="auto"/>
            </w:tcBorders>
            <w:tcMar>
              <w:left w:w="25" w:type="dxa"/>
            </w:tcMar>
          </w:tcPr>
          <w:p w:rsidR="00A20D85" w:rsidRDefault="00A20D85" w:rsidP="00993A23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Uždavinys – </w:t>
            </w:r>
            <w:r>
              <w:rPr>
                <w:rFonts w:eastAsia="Calibri"/>
                <w:sz w:val="20"/>
              </w:rPr>
              <w:t>sustiprinti valstybės sienos kontrolę, aprūpinant kontrolės įstaigas būtinais resursais, užtikrinant operatyvų keitimąsi informacija, privalomą prekių kontrolę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3 263,8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3 263,8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3 202,7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3 263,8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3 263,8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3 202,7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3 263,8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3 263,8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3 202,7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F065DF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A20D85" w:rsidTr="00F27E2A">
        <w:trPr>
          <w:cantSplit/>
          <w:trHeight w:val="1490"/>
        </w:trPr>
        <w:tc>
          <w:tcPr>
            <w:tcW w:w="734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4.1.1.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vykdyti neteisėto narkotinių ir psichotropinių medžiagų, jų pirmtakų (</w:t>
            </w:r>
            <w:proofErr w:type="spellStart"/>
            <w:r>
              <w:rPr>
                <w:sz w:val="20"/>
              </w:rPr>
              <w:t>prekursorių</w:t>
            </w:r>
            <w:proofErr w:type="spellEnd"/>
            <w:r>
              <w:rPr>
                <w:sz w:val="20"/>
              </w:rPr>
              <w:t>), tabako ir alkoholio gabenimo ir (ar) disponavimo jais kriminalinę žvalgybą, užkardyti, atskleisti ir tirti šias veikas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1 574,5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1 574,5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1 545,8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1 574,5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1 574,5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1 545,8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FF2F1E">
              <w:rPr>
                <w:b/>
                <w:sz w:val="20"/>
                <w:lang w:val="en-US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FF2F1E">
              <w:rPr>
                <w:b/>
                <w:sz w:val="20"/>
                <w:lang w:val="en-US"/>
              </w:rPr>
              <w:t>1 574,5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FF2F1E">
              <w:rPr>
                <w:b/>
                <w:sz w:val="20"/>
                <w:lang w:val="en-US"/>
              </w:rPr>
              <w:t>1 574,5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FF2F1E">
              <w:rPr>
                <w:b/>
                <w:sz w:val="20"/>
                <w:lang w:val="en-US"/>
              </w:rPr>
              <w:t>1 545,8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FF2F1E">
              <w:rPr>
                <w:b/>
                <w:sz w:val="20"/>
                <w:lang w:val="en-US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Pr="00A85C94" w:rsidRDefault="00A20D85" w:rsidP="00A85C94">
            <w:pPr>
              <w:spacing w:line="252" w:lineRule="auto"/>
              <w:jc w:val="both"/>
              <w:rPr>
                <w:b/>
                <w:sz w:val="20"/>
              </w:rPr>
            </w:pPr>
            <w:r w:rsidRPr="00A85C94">
              <w:rPr>
                <w:b/>
                <w:sz w:val="20"/>
              </w:rPr>
              <w:t>Finansų ministerija</w:t>
            </w:r>
          </w:p>
          <w:p w:rsidR="00A20D85" w:rsidRDefault="00A20D85" w:rsidP="00CD4A14">
            <w:pPr>
              <w:spacing w:line="252" w:lineRule="auto"/>
              <w:jc w:val="both"/>
              <w:rPr>
                <w:sz w:val="20"/>
              </w:rPr>
            </w:pPr>
            <w:r>
              <w:rPr>
                <w:rFonts w:eastAsia="Calibri"/>
                <w:sz w:val="20"/>
              </w:rPr>
              <w:t>(Muitinės departamentas prie Lietuvos Respublikos finansų ministerijos (toliau – Muitinės departamentas)</w:t>
            </w:r>
          </w:p>
        </w:tc>
      </w:tr>
      <w:tr w:rsidR="00A20D85" w:rsidTr="00F27E2A">
        <w:trPr>
          <w:cantSplit/>
          <w:trHeight w:val="1076"/>
        </w:trPr>
        <w:tc>
          <w:tcPr>
            <w:tcW w:w="734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4.1.2.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atlikti neteisėto alkoholio, tabako gaminių, narkotinių ir psichotropinių medžiagų gabenimo kontrolės veiksmus šalies viduje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1 689,3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1 689,3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1 656,9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1 689,3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1 689,3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1 656,9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FF2F1E">
              <w:rPr>
                <w:b/>
                <w:sz w:val="20"/>
                <w:lang w:val="en-US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FF2F1E">
              <w:rPr>
                <w:b/>
                <w:sz w:val="20"/>
                <w:lang w:val="en-US"/>
              </w:rPr>
              <w:t>1 689,3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FF2F1E">
              <w:rPr>
                <w:b/>
                <w:sz w:val="20"/>
                <w:lang w:val="en-US"/>
              </w:rPr>
              <w:t>1 689,3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FF2F1E">
              <w:rPr>
                <w:b/>
                <w:sz w:val="20"/>
                <w:lang w:val="en-US"/>
              </w:rPr>
              <w:t>1 656,9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FF2F1E" w:rsidRDefault="00A20D85" w:rsidP="00BE4A48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FF2F1E">
              <w:rPr>
                <w:b/>
                <w:sz w:val="20"/>
                <w:lang w:val="en-US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Pr="00A85C94" w:rsidRDefault="00A20D85" w:rsidP="00CD4A14">
            <w:pPr>
              <w:spacing w:line="252" w:lineRule="auto"/>
              <w:jc w:val="both"/>
              <w:rPr>
                <w:b/>
                <w:sz w:val="20"/>
              </w:rPr>
            </w:pPr>
            <w:r w:rsidRPr="00A85C94">
              <w:rPr>
                <w:b/>
                <w:sz w:val="20"/>
              </w:rPr>
              <w:t>Finansų ministerija</w:t>
            </w:r>
          </w:p>
          <w:p w:rsidR="00A20D85" w:rsidRDefault="00A20D85" w:rsidP="00CD4A14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(Muitinės departamentas) </w:t>
            </w:r>
          </w:p>
        </w:tc>
      </w:tr>
      <w:tr w:rsidR="00A20D85" w:rsidTr="00F27E2A">
        <w:trPr>
          <w:cantSplit/>
          <w:trHeight w:val="1076"/>
        </w:trPr>
        <w:tc>
          <w:tcPr>
            <w:tcW w:w="734" w:type="dxa"/>
            <w:tcMar>
              <w:left w:w="25" w:type="dxa"/>
            </w:tcMar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4.2.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Default="00A20D85" w:rsidP="00181DC4">
            <w:pPr>
              <w:spacing w:line="254" w:lineRule="auto"/>
              <w:ind w:left="5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Uždavinys –</w:t>
            </w:r>
            <w:r>
              <w:rPr>
                <w:szCs w:val="24"/>
              </w:rPr>
              <w:t xml:space="preserve"> </w:t>
            </w:r>
            <w:r w:rsidRPr="00181DC4">
              <w:rPr>
                <w:sz w:val="20"/>
              </w:rPr>
              <w:t xml:space="preserve">užtikrinti veiksmingą </w:t>
            </w:r>
            <w:r w:rsidRPr="00181DC4">
              <w:rPr>
                <w:rFonts w:eastAsia="Calibri"/>
                <w:sz w:val="20"/>
              </w:rPr>
              <w:t>narkotinių ir psichotropinių medžiagų</w:t>
            </w:r>
            <w:r w:rsidRPr="00181DC4">
              <w:rPr>
                <w:sz w:val="20"/>
              </w:rPr>
              <w:t xml:space="preserve"> kontrolę laisvės atėmimo vietų įstaigose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81DC4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60,0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81DC4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60,0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81DC4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81DC4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81DC4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60,0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81DC4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60,0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81DC4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81DC4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3D7AD5" w:rsidRDefault="00A20D85" w:rsidP="00172152">
            <w:pPr>
              <w:spacing w:line="252" w:lineRule="auto"/>
              <w:jc w:val="center"/>
              <w:rPr>
                <w:b/>
                <w:sz w:val="20"/>
              </w:rPr>
            </w:pPr>
            <w:r w:rsidRPr="003D7AD5">
              <w:rPr>
                <w:b/>
                <w:sz w:val="20"/>
              </w:rPr>
              <w:t>60,0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3D7AD5" w:rsidRDefault="00A20D85" w:rsidP="00172152">
            <w:pPr>
              <w:spacing w:line="252" w:lineRule="auto"/>
              <w:jc w:val="center"/>
              <w:rPr>
                <w:b/>
                <w:sz w:val="20"/>
              </w:rPr>
            </w:pPr>
            <w:r w:rsidRPr="003D7AD5">
              <w:rPr>
                <w:b/>
                <w:sz w:val="20"/>
              </w:rPr>
              <w:t>60,0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3D7AD5" w:rsidRDefault="00A20D85" w:rsidP="00172152">
            <w:pPr>
              <w:spacing w:line="252" w:lineRule="auto"/>
              <w:jc w:val="center"/>
              <w:rPr>
                <w:b/>
                <w:sz w:val="20"/>
              </w:rPr>
            </w:pPr>
            <w:r w:rsidRPr="003D7AD5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3D7AD5" w:rsidRDefault="00A20D85" w:rsidP="00172152">
            <w:pPr>
              <w:spacing w:line="252" w:lineRule="auto"/>
              <w:jc w:val="center"/>
              <w:rPr>
                <w:b/>
                <w:sz w:val="20"/>
              </w:rPr>
            </w:pPr>
            <w:r w:rsidRPr="003D7AD5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A20D85" w:rsidTr="00F27E2A">
        <w:trPr>
          <w:cantSplit/>
          <w:trHeight w:val="315"/>
        </w:trPr>
        <w:tc>
          <w:tcPr>
            <w:tcW w:w="734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4.2.1.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plėtoti bendrąją, atrankinę ir tikslinę narkomanijos prevenciją tarp suimtųjų ir nuteistųjų, užtikrinant kompetentingų valstybės institucijų, atliekančių narkotinių ir psichotropinių medžiagų ir jų pirmtakų (</w:t>
            </w:r>
            <w:proofErr w:type="spellStart"/>
            <w:r>
              <w:rPr>
                <w:sz w:val="20"/>
              </w:rPr>
              <w:t>prekursorių</w:t>
            </w:r>
            <w:proofErr w:type="spellEnd"/>
            <w:r>
              <w:rPr>
                <w:sz w:val="20"/>
              </w:rPr>
              <w:t>) apyvartos kontrolę, materialinį techninį aprūpinimą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D7AD5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 w:rsidRPr="003D7AD5">
              <w:rPr>
                <w:b/>
                <w:sz w:val="20"/>
              </w:rPr>
              <w:t>60,0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D7AD5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 w:rsidRPr="003D7AD5">
              <w:rPr>
                <w:b/>
                <w:sz w:val="20"/>
              </w:rPr>
              <w:t>60,0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D7AD5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 w:rsidRPr="003D7AD5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D7AD5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 w:rsidRPr="003D7AD5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3D7AD5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Kalėjimų departamentas </w:t>
            </w:r>
          </w:p>
        </w:tc>
      </w:tr>
      <w:tr w:rsidR="00A20D85" w:rsidTr="00F27E2A">
        <w:trPr>
          <w:cantSplit/>
          <w:trHeight w:val="540"/>
        </w:trPr>
        <w:tc>
          <w:tcPr>
            <w:tcW w:w="734" w:type="dxa"/>
            <w:tcMar>
              <w:left w:w="25" w:type="dxa"/>
            </w:tcMar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4.3.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Default="00A20D85" w:rsidP="000B6197">
            <w:pPr>
              <w:spacing w:line="254" w:lineRule="auto"/>
              <w:ind w:left="5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Uždavinys – </w:t>
            </w:r>
            <w:r>
              <w:rPr>
                <w:sz w:val="20"/>
              </w:rPr>
              <w:t>veiksmingai kovoti su narkotinių ir psichotropinių medžiagų, jų pirmtakų (</w:t>
            </w:r>
            <w:proofErr w:type="spellStart"/>
            <w:r>
              <w:rPr>
                <w:sz w:val="20"/>
              </w:rPr>
              <w:t>prekursorių</w:t>
            </w:r>
            <w:proofErr w:type="spellEnd"/>
            <w:r>
              <w:rPr>
                <w:sz w:val="20"/>
              </w:rPr>
              <w:t xml:space="preserve">), tabako ir alkoholio </w:t>
            </w:r>
            <w:r w:rsidRPr="00796CBC">
              <w:rPr>
                <w:sz w:val="20"/>
              </w:rPr>
              <w:t>neteisė</w:t>
            </w:r>
            <w:r>
              <w:rPr>
                <w:sz w:val="20"/>
              </w:rPr>
              <w:t>tos</w:t>
            </w:r>
            <w:r w:rsidRPr="00796CBC">
              <w:rPr>
                <w:sz w:val="20"/>
              </w:rPr>
              <w:t xml:space="preserve"> pasiūl</w:t>
            </w:r>
            <w:r>
              <w:rPr>
                <w:sz w:val="20"/>
              </w:rPr>
              <w:t xml:space="preserve">os reiškiniu, tobulinant teisinį reglamentavimą, stiprinant kriminalinę žvalgybą bei tarpinstitucinį ir tarpvalstybinį bendradarbiavimą 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1038,1</w:t>
            </w:r>
          </w:p>
          <w:p w:rsidR="00A20D85" w:rsidRPr="00200F15" w:rsidRDefault="00A20D85" w:rsidP="003031F3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835,1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7E0E35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 xml:space="preserve">584,8 </w:t>
            </w:r>
          </w:p>
          <w:p w:rsidR="00A20D85" w:rsidRPr="00200F15" w:rsidRDefault="00A20D85" w:rsidP="00AD27F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615,1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7E0E35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465,0</w:t>
            </w:r>
          </w:p>
          <w:p w:rsidR="00A20D85" w:rsidRPr="00200F15" w:rsidRDefault="00A20D85" w:rsidP="003031F3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592,3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453,3</w:t>
            </w:r>
          </w:p>
          <w:p w:rsidR="00A20D85" w:rsidRPr="00200F15" w:rsidRDefault="00A20D85" w:rsidP="00186104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220,0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7E0E35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 xml:space="preserve">547,3 </w:t>
            </w:r>
          </w:p>
          <w:p w:rsidR="00A20D85" w:rsidRPr="00200F15" w:rsidRDefault="00A20D85" w:rsidP="003031F3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1 178,7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7E0E35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 xml:space="preserve">94,0 </w:t>
            </w:r>
          </w:p>
          <w:p w:rsidR="00A20D85" w:rsidRPr="00200F15" w:rsidRDefault="00A20D85" w:rsidP="009748C4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658,4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7E0E35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91,0</w:t>
            </w:r>
            <w:r w:rsidRPr="00200F15">
              <w:rPr>
                <w:rFonts w:eastAsia="Calibri"/>
                <w:b/>
                <w:sz w:val="20"/>
              </w:rPr>
              <w:t xml:space="preserve"> </w:t>
            </w:r>
          </w:p>
          <w:p w:rsidR="00A20D85" w:rsidRPr="00200F15" w:rsidRDefault="00A20D85" w:rsidP="008D0642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623,3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453,3</w:t>
            </w:r>
          </w:p>
          <w:p w:rsidR="00A20D85" w:rsidRPr="00200F15" w:rsidRDefault="00A20D85" w:rsidP="00186104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520,3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8D0642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675,8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8D0642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601,2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8D0642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580,7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8D0642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74,6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A20D85" w:rsidTr="00F27E2A">
        <w:trPr>
          <w:cantSplit/>
          <w:trHeight w:val="300"/>
        </w:trPr>
        <w:tc>
          <w:tcPr>
            <w:tcW w:w="734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4.3.1.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Priemonė – įgyvendinti projektą „Laboratorinės įrangos, skirtos narkotinių medžiagų ir jų pirmtakų tyrimui, įsigijimas“ (II etapas)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792F78" w:rsidRDefault="00A20D85" w:rsidP="000F69F3">
            <w:pPr>
              <w:spacing w:line="252" w:lineRule="auto"/>
              <w:jc w:val="center"/>
              <w:rPr>
                <w:strike/>
                <w:color w:val="000000"/>
                <w:sz w:val="20"/>
              </w:rPr>
            </w:pPr>
            <w:r w:rsidRPr="00792F78">
              <w:rPr>
                <w:strike/>
                <w:color w:val="000000"/>
                <w:sz w:val="20"/>
              </w:rPr>
              <w:t>233,3</w:t>
            </w:r>
          </w:p>
          <w:p w:rsidR="00A20D85" w:rsidRPr="00792F78" w:rsidRDefault="00A20D85" w:rsidP="000F69F3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792F78">
              <w:rPr>
                <w:b/>
                <w:color w:val="000000"/>
                <w:sz w:val="20"/>
              </w:rPr>
              <w:t>22,3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792F78" w:rsidRDefault="00A20D85" w:rsidP="000F69F3">
            <w:pPr>
              <w:spacing w:line="256" w:lineRule="auto"/>
              <w:jc w:val="center"/>
              <w:rPr>
                <w:strike/>
                <w:color w:val="000000"/>
                <w:sz w:val="20"/>
              </w:rPr>
            </w:pPr>
            <w:r w:rsidRPr="00792F78">
              <w:rPr>
                <w:strike/>
                <w:color w:val="000000"/>
                <w:sz w:val="20"/>
              </w:rPr>
              <w:t>0,0</w:t>
            </w:r>
          </w:p>
          <w:p w:rsidR="00A20D85" w:rsidRPr="00792F78" w:rsidRDefault="00A20D85" w:rsidP="000F69F3">
            <w:pPr>
              <w:spacing w:line="256" w:lineRule="auto"/>
              <w:jc w:val="center"/>
              <w:rPr>
                <w:b/>
              </w:rPr>
            </w:pPr>
            <w:r w:rsidRPr="00792F78">
              <w:rPr>
                <w:b/>
                <w:color w:val="000000"/>
                <w:sz w:val="20"/>
              </w:rPr>
              <w:t>22,3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792F78" w:rsidRDefault="00A20D85" w:rsidP="000F69F3">
            <w:pPr>
              <w:spacing w:line="256" w:lineRule="auto"/>
              <w:jc w:val="center"/>
              <w:rPr>
                <w:strike/>
                <w:color w:val="000000"/>
                <w:sz w:val="20"/>
              </w:rPr>
            </w:pPr>
            <w:r w:rsidRPr="00792F78">
              <w:rPr>
                <w:strike/>
                <w:color w:val="000000"/>
                <w:sz w:val="20"/>
              </w:rPr>
              <w:t>0,0</w:t>
            </w:r>
          </w:p>
          <w:p w:rsidR="00A20D85" w:rsidRPr="00792F78" w:rsidRDefault="00A20D85" w:rsidP="000F69F3">
            <w:pPr>
              <w:spacing w:line="256" w:lineRule="auto"/>
              <w:jc w:val="center"/>
              <w:rPr>
                <w:b/>
              </w:rPr>
            </w:pPr>
            <w:r w:rsidRPr="00792F78">
              <w:rPr>
                <w:b/>
                <w:color w:val="000000"/>
                <w:sz w:val="20"/>
              </w:rPr>
              <w:t>21,9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792F78" w:rsidRDefault="00A20D85" w:rsidP="000F69F3">
            <w:pPr>
              <w:spacing w:line="252" w:lineRule="auto"/>
              <w:jc w:val="center"/>
              <w:rPr>
                <w:strike/>
                <w:color w:val="000000"/>
                <w:sz w:val="20"/>
              </w:rPr>
            </w:pPr>
            <w:r w:rsidRPr="00792F78">
              <w:rPr>
                <w:strike/>
                <w:color w:val="000000"/>
                <w:sz w:val="20"/>
              </w:rPr>
              <w:t>233,3</w:t>
            </w:r>
          </w:p>
          <w:p w:rsidR="00A20D85" w:rsidRPr="00792F78" w:rsidRDefault="00A20D85" w:rsidP="000F69F3">
            <w:pPr>
              <w:spacing w:line="252" w:lineRule="auto"/>
              <w:jc w:val="center"/>
              <w:rPr>
                <w:rFonts w:eastAsia="Calibri"/>
                <w:b/>
                <w:sz w:val="20"/>
              </w:rPr>
            </w:pPr>
            <w:r w:rsidRPr="00792F78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792F78" w:rsidRDefault="00A20D85" w:rsidP="000F69F3">
            <w:pPr>
              <w:spacing w:line="256" w:lineRule="auto"/>
              <w:jc w:val="center"/>
              <w:rPr>
                <w:strike/>
                <w:color w:val="000000"/>
                <w:sz w:val="20"/>
              </w:rPr>
            </w:pPr>
            <w:r w:rsidRPr="00792F78">
              <w:rPr>
                <w:strike/>
                <w:color w:val="000000"/>
                <w:sz w:val="20"/>
              </w:rPr>
              <w:t>233,3</w:t>
            </w:r>
          </w:p>
          <w:p w:rsidR="00A20D85" w:rsidRPr="00792F78" w:rsidRDefault="00A20D85" w:rsidP="000F69F3">
            <w:pPr>
              <w:spacing w:line="256" w:lineRule="auto"/>
              <w:jc w:val="center"/>
              <w:rPr>
                <w:b/>
              </w:rPr>
            </w:pPr>
            <w:r w:rsidRPr="00792F78">
              <w:rPr>
                <w:b/>
                <w:color w:val="000000"/>
                <w:sz w:val="20"/>
              </w:rPr>
              <w:t>442,9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792F78" w:rsidRDefault="00A20D85" w:rsidP="000F69F3">
            <w:pPr>
              <w:spacing w:line="256" w:lineRule="auto"/>
              <w:jc w:val="center"/>
              <w:rPr>
                <w:strike/>
                <w:color w:val="000000"/>
                <w:sz w:val="20"/>
              </w:rPr>
            </w:pPr>
            <w:r w:rsidRPr="00792F78">
              <w:rPr>
                <w:strike/>
                <w:color w:val="000000"/>
                <w:sz w:val="20"/>
              </w:rPr>
              <w:t>0,0</w:t>
            </w:r>
          </w:p>
          <w:p w:rsidR="00A20D85" w:rsidRPr="00792F78" w:rsidRDefault="00A20D85" w:rsidP="000F69F3">
            <w:pPr>
              <w:spacing w:line="256" w:lineRule="auto"/>
              <w:jc w:val="center"/>
              <w:rPr>
                <w:b/>
              </w:rPr>
            </w:pPr>
            <w:r w:rsidRPr="00792F78">
              <w:rPr>
                <w:b/>
                <w:color w:val="000000"/>
                <w:sz w:val="20"/>
              </w:rPr>
              <w:t>22,2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792F78" w:rsidRDefault="00A20D85" w:rsidP="000F69F3">
            <w:pPr>
              <w:spacing w:line="256" w:lineRule="auto"/>
              <w:jc w:val="center"/>
              <w:rPr>
                <w:strike/>
                <w:color w:val="000000"/>
                <w:sz w:val="20"/>
              </w:rPr>
            </w:pPr>
            <w:r w:rsidRPr="00792F78">
              <w:rPr>
                <w:strike/>
                <w:color w:val="000000"/>
                <w:sz w:val="20"/>
              </w:rPr>
              <w:t>0,0</w:t>
            </w:r>
          </w:p>
          <w:p w:rsidR="00A20D85" w:rsidRPr="00792F78" w:rsidRDefault="00A20D85" w:rsidP="000F69F3">
            <w:pPr>
              <w:spacing w:line="256" w:lineRule="auto"/>
              <w:jc w:val="center"/>
              <w:rPr>
                <w:b/>
              </w:rPr>
            </w:pPr>
            <w:r w:rsidRPr="00792F78">
              <w:rPr>
                <w:b/>
                <w:color w:val="000000"/>
                <w:sz w:val="20"/>
              </w:rPr>
              <w:t>21,8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792F78" w:rsidRDefault="00A20D85" w:rsidP="000F69F3">
            <w:pPr>
              <w:spacing w:line="256" w:lineRule="auto"/>
              <w:jc w:val="center"/>
              <w:rPr>
                <w:strike/>
                <w:color w:val="000000"/>
                <w:sz w:val="20"/>
              </w:rPr>
            </w:pPr>
            <w:r w:rsidRPr="00792F78">
              <w:rPr>
                <w:strike/>
                <w:color w:val="000000"/>
                <w:sz w:val="20"/>
              </w:rPr>
              <w:t>233,3</w:t>
            </w:r>
          </w:p>
          <w:p w:rsidR="00A20D85" w:rsidRPr="00792F78" w:rsidRDefault="00A20D85" w:rsidP="000F69F3">
            <w:pPr>
              <w:spacing w:line="256" w:lineRule="auto"/>
              <w:jc w:val="center"/>
              <w:rPr>
                <w:b/>
              </w:rPr>
            </w:pPr>
            <w:r w:rsidRPr="00792F78">
              <w:rPr>
                <w:b/>
                <w:color w:val="000000"/>
                <w:sz w:val="20"/>
              </w:rPr>
              <w:t>420,7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30710" w:rsidRDefault="00A20D85" w:rsidP="00CD4A14">
            <w:pPr>
              <w:spacing w:line="254" w:lineRule="auto"/>
              <w:jc w:val="center"/>
              <w:rPr>
                <w:b/>
                <w:sz w:val="20"/>
              </w:rPr>
            </w:pPr>
            <w:r w:rsidRPr="00230710">
              <w:rPr>
                <w:b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30710" w:rsidRDefault="00A20D85" w:rsidP="00CD4A14">
            <w:pPr>
              <w:spacing w:line="254" w:lineRule="auto"/>
              <w:jc w:val="center"/>
              <w:rPr>
                <w:b/>
                <w:sz w:val="20"/>
              </w:rPr>
            </w:pPr>
            <w:r w:rsidRPr="00230710">
              <w:rPr>
                <w:b/>
                <w:sz w:val="20"/>
              </w:rPr>
              <w:t>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30710" w:rsidRDefault="00A20D85" w:rsidP="00CD4A14">
            <w:pPr>
              <w:spacing w:line="254" w:lineRule="auto"/>
              <w:jc w:val="center"/>
              <w:rPr>
                <w:b/>
                <w:sz w:val="20"/>
              </w:rPr>
            </w:pPr>
            <w:r w:rsidRPr="00230710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230710" w:rsidRDefault="00A20D85" w:rsidP="00CD4A14">
            <w:pPr>
              <w:spacing w:line="254" w:lineRule="auto"/>
              <w:jc w:val="center"/>
              <w:rPr>
                <w:b/>
                <w:sz w:val="20"/>
              </w:rPr>
            </w:pPr>
            <w:r w:rsidRPr="00230710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both"/>
            </w:pPr>
            <w:r w:rsidRPr="00405688">
              <w:rPr>
                <w:b/>
                <w:sz w:val="20"/>
              </w:rPr>
              <w:t>Vidaus reikalų ministerija</w:t>
            </w:r>
            <w:r>
              <w:rPr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 xml:space="preserve">Policijos departamentas prie Lietuvos Respublikos </w:t>
            </w:r>
            <w:r>
              <w:rPr>
                <w:sz w:val="20"/>
              </w:rPr>
              <w:t>Vidaus reikalų ministerijos (toliau – Policijos departamentas)</w:t>
            </w:r>
          </w:p>
        </w:tc>
      </w:tr>
      <w:tr w:rsidR="00A20D85" w:rsidTr="00F27E2A">
        <w:trPr>
          <w:cantSplit/>
          <w:trHeight w:val="300"/>
        </w:trPr>
        <w:tc>
          <w:tcPr>
            <w:tcW w:w="734" w:type="dxa"/>
            <w:tcMar>
              <w:left w:w="25" w:type="dxa"/>
            </w:tcMar>
          </w:tcPr>
          <w:p w:rsidR="00A20D85" w:rsidRDefault="00A20D85" w:rsidP="000F69F3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4.3.2.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Default="00A20D85" w:rsidP="000F69F3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Priemonė – įgyvendinti projektą „Neteisėtos tarptautinės narkotikų apyvartos kontrolės stiprinimas“ </w:t>
            </w:r>
            <w:r>
              <w:rPr>
                <w:color w:val="000000"/>
                <w:sz w:val="20"/>
              </w:rPr>
              <w:br/>
              <w:t>(I ir II etapas)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2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220,0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4" w:lineRule="auto"/>
              <w:jc w:val="center"/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4" w:lineRule="auto"/>
              <w:jc w:val="center"/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2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220,0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D57AC9" w:rsidRDefault="00A20D85" w:rsidP="00FA500A">
            <w:pPr>
              <w:spacing w:line="252" w:lineRule="auto"/>
              <w:jc w:val="center"/>
              <w:rPr>
                <w:strike/>
                <w:color w:val="000000"/>
                <w:sz w:val="20"/>
              </w:rPr>
            </w:pPr>
            <w:r w:rsidRPr="00D57AC9">
              <w:rPr>
                <w:strike/>
                <w:color w:val="000000"/>
                <w:sz w:val="20"/>
              </w:rPr>
              <w:t>220,0</w:t>
            </w:r>
          </w:p>
          <w:p w:rsidR="00A20D85" w:rsidRPr="00D57AC9" w:rsidRDefault="00A20D85" w:rsidP="00FA500A">
            <w:pPr>
              <w:spacing w:line="252" w:lineRule="auto"/>
              <w:jc w:val="center"/>
              <w:rPr>
                <w:b/>
                <w:sz w:val="20"/>
              </w:rPr>
            </w:pPr>
            <w:r w:rsidRPr="00D57AC9">
              <w:rPr>
                <w:b/>
                <w:color w:val="000000"/>
                <w:sz w:val="20"/>
              </w:rPr>
              <w:t>140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D57AC9" w:rsidRDefault="00A20D85" w:rsidP="00FA500A">
            <w:pPr>
              <w:spacing w:line="254" w:lineRule="auto"/>
              <w:jc w:val="center"/>
              <w:rPr>
                <w:b/>
              </w:rPr>
            </w:pPr>
            <w:r w:rsidRPr="00D57AC9">
              <w:rPr>
                <w:b/>
                <w:color w:val="000000"/>
                <w:sz w:val="20"/>
              </w:rPr>
              <w:t>40,4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D57AC9" w:rsidRDefault="00A20D85" w:rsidP="00FA500A">
            <w:pPr>
              <w:spacing w:line="254" w:lineRule="auto"/>
              <w:jc w:val="center"/>
              <w:rPr>
                <w:b/>
              </w:rPr>
            </w:pPr>
            <w:r w:rsidRPr="00D57AC9">
              <w:rPr>
                <w:b/>
                <w:color w:val="000000"/>
                <w:sz w:val="20"/>
              </w:rPr>
              <w:t>26,1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D57AC9" w:rsidRDefault="00A20D85" w:rsidP="00FA500A">
            <w:pPr>
              <w:spacing w:line="252" w:lineRule="auto"/>
              <w:jc w:val="center"/>
              <w:rPr>
                <w:strike/>
                <w:color w:val="000000"/>
                <w:sz w:val="20"/>
              </w:rPr>
            </w:pPr>
            <w:r w:rsidRPr="00D57AC9">
              <w:rPr>
                <w:strike/>
                <w:color w:val="000000"/>
                <w:sz w:val="20"/>
              </w:rPr>
              <w:t>220,0</w:t>
            </w:r>
          </w:p>
          <w:p w:rsidR="00A20D85" w:rsidRPr="00184006" w:rsidRDefault="00A20D85" w:rsidP="00FA500A">
            <w:pPr>
              <w:spacing w:line="252" w:lineRule="auto"/>
              <w:jc w:val="center"/>
              <w:rPr>
                <w:sz w:val="20"/>
              </w:rPr>
            </w:pPr>
            <w:r w:rsidRPr="00184006">
              <w:rPr>
                <w:color w:val="000000"/>
                <w:sz w:val="20"/>
              </w:rPr>
              <w:t>99,6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FA4E2C" w:rsidRDefault="00A20D85" w:rsidP="00FA500A">
            <w:pPr>
              <w:spacing w:line="252" w:lineRule="auto"/>
              <w:jc w:val="center"/>
              <w:rPr>
                <w:b/>
                <w:sz w:val="20"/>
              </w:rPr>
            </w:pPr>
            <w:r w:rsidRPr="00FA4E2C">
              <w:rPr>
                <w:b/>
                <w:color w:val="000000"/>
                <w:sz w:val="20"/>
              </w:rPr>
              <w:t>80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FA4E2C" w:rsidRDefault="00A20D85" w:rsidP="00FA500A">
            <w:pPr>
              <w:spacing w:line="254" w:lineRule="auto"/>
              <w:jc w:val="center"/>
              <w:rPr>
                <w:b/>
              </w:rPr>
            </w:pPr>
            <w:r w:rsidRPr="00FA4E2C">
              <w:rPr>
                <w:b/>
                <w:color w:val="000000"/>
                <w:sz w:val="20"/>
              </w:rPr>
              <w:t>5,4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FA4E2C" w:rsidRDefault="00A20D85" w:rsidP="00FA500A">
            <w:pPr>
              <w:spacing w:line="254" w:lineRule="auto"/>
              <w:jc w:val="center"/>
              <w:rPr>
                <w:b/>
              </w:rPr>
            </w:pPr>
            <w:r w:rsidRPr="00FA4E2C">
              <w:rPr>
                <w:b/>
                <w:color w:val="000000"/>
                <w:sz w:val="20"/>
              </w:rPr>
              <w:t>5,3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FA4E2C" w:rsidRDefault="00A20D85" w:rsidP="00FA500A">
            <w:pPr>
              <w:spacing w:line="252" w:lineRule="auto"/>
              <w:jc w:val="center"/>
              <w:rPr>
                <w:b/>
                <w:sz w:val="20"/>
              </w:rPr>
            </w:pPr>
            <w:r w:rsidRPr="00FA4E2C">
              <w:rPr>
                <w:b/>
                <w:color w:val="000000"/>
                <w:sz w:val="20"/>
              </w:rPr>
              <w:t>74,6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Pr="00184006" w:rsidRDefault="00A20D85" w:rsidP="00FA500A">
            <w:pPr>
              <w:spacing w:line="252" w:lineRule="auto"/>
              <w:jc w:val="both"/>
              <w:rPr>
                <w:sz w:val="20"/>
              </w:rPr>
            </w:pPr>
            <w:r w:rsidRPr="00405688">
              <w:rPr>
                <w:b/>
                <w:sz w:val="20"/>
              </w:rPr>
              <w:t>Vidaus reikalų ministerija</w:t>
            </w:r>
            <w:r w:rsidRPr="00184006">
              <w:rPr>
                <w:sz w:val="20"/>
              </w:rPr>
              <w:t xml:space="preserve"> (</w:t>
            </w:r>
            <w:r w:rsidRPr="00184006">
              <w:rPr>
                <w:color w:val="000000"/>
                <w:sz w:val="20"/>
              </w:rPr>
              <w:t>Policijos departamentas</w:t>
            </w:r>
            <w:r w:rsidRPr="00184006">
              <w:rPr>
                <w:sz w:val="20"/>
              </w:rPr>
              <w:t>)</w:t>
            </w:r>
          </w:p>
        </w:tc>
      </w:tr>
      <w:tr w:rsidR="00A20D85" w:rsidTr="00F27E2A">
        <w:trPr>
          <w:cantSplit/>
          <w:trHeight w:val="300"/>
        </w:trPr>
        <w:tc>
          <w:tcPr>
            <w:tcW w:w="734" w:type="dxa"/>
            <w:tcMar>
              <w:left w:w="25" w:type="dxa"/>
            </w:tcMar>
          </w:tcPr>
          <w:p w:rsidR="00A20D85" w:rsidRDefault="00A20D85" w:rsidP="000F69F3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4.3.3.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Default="00A20D85" w:rsidP="000F69F3">
            <w:pPr>
              <w:spacing w:line="256" w:lineRule="auto"/>
              <w:ind w:left="57"/>
              <w:jc w:val="both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 xml:space="preserve">Priemonė – stiprinti Valstybės sienos apsaugos tarnybos pareigūnų, atliekančių narkotinių ir psichotropinių medžiagų </w:t>
            </w:r>
            <w:r>
              <w:rPr>
                <w:bCs/>
                <w:sz w:val="20"/>
                <w:lang w:eastAsia="lt-LT"/>
              </w:rPr>
              <w:t>ir</w:t>
            </w:r>
            <w:r>
              <w:rPr>
                <w:b/>
                <w:bCs/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jų pirmtakų (</w:t>
            </w:r>
            <w:proofErr w:type="spellStart"/>
            <w:r>
              <w:rPr>
                <w:sz w:val="20"/>
                <w:lang w:eastAsia="lt-LT"/>
              </w:rPr>
              <w:t>prekursorių</w:t>
            </w:r>
            <w:proofErr w:type="spellEnd"/>
            <w:r>
              <w:rPr>
                <w:sz w:val="20"/>
                <w:lang w:eastAsia="lt-LT"/>
              </w:rPr>
              <w:t>) kontrabandos kontrolę, administracinius gebėjimus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6B0800" w:rsidRDefault="00A20D85" w:rsidP="000F69F3">
            <w:pPr>
              <w:spacing w:line="256" w:lineRule="auto"/>
              <w:jc w:val="center"/>
              <w:rPr>
                <w:rFonts w:eastAsia="Calibri"/>
                <w:b/>
                <w:sz w:val="20"/>
              </w:rPr>
            </w:pPr>
            <w:r w:rsidRPr="006B0800">
              <w:rPr>
                <w:rFonts w:eastAsia="Calibri"/>
                <w:b/>
                <w:sz w:val="20"/>
              </w:rPr>
              <w:t>12,0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6B0800" w:rsidRDefault="00A20D85" w:rsidP="000F69F3">
            <w:pPr>
              <w:spacing w:line="256" w:lineRule="auto"/>
              <w:jc w:val="center"/>
              <w:rPr>
                <w:rFonts w:eastAsia="Calibri"/>
                <w:b/>
                <w:sz w:val="20"/>
              </w:rPr>
            </w:pPr>
            <w:r w:rsidRPr="006B0800">
              <w:rPr>
                <w:rFonts w:eastAsia="Calibri"/>
                <w:b/>
                <w:sz w:val="20"/>
              </w:rPr>
              <w:t>12,0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6B0800" w:rsidRDefault="00A20D85" w:rsidP="000F69F3">
            <w:pPr>
              <w:spacing w:line="256" w:lineRule="auto"/>
              <w:jc w:val="center"/>
              <w:rPr>
                <w:rFonts w:eastAsia="Calibri"/>
                <w:b/>
                <w:sz w:val="20"/>
              </w:rPr>
            </w:pPr>
            <w:r w:rsidRPr="006B0800">
              <w:rPr>
                <w:rFonts w:eastAsia="Calibri"/>
                <w:b/>
                <w:sz w:val="20"/>
              </w:rPr>
              <w:t>12,0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6B0800" w:rsidRDefault="00A20D85" w:rsidP="000F69F3">
            <w:pPr>
              <w:spacing w:line="256" w:lineRule="auto"/>
              <w:jc w:val="center"/>
              <w:rPr>
                <w:rFonts w:eastAsia="Calibri"/>
                <w:b/>
                <w:sz w:val="20"/>
                <w:lang w:val="en-US"/>
              </w:rPr>
            </w:pPr>
            <w:r w:rsidRPr="006B0800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0F69F3">
            <w:pPr>
              <w:spacing w:line="256" w:lineRule="auto"/>
              <w:rPr>
                <w:rFonts w:eastAsia="Calibri"/>
                <w:sz w:val="20"/>
              </w:rPr>
            </w:pPr>
            <w:r w:rsidRPr="00405688">
              <w:rPr>
                <w:b/>
                <w:sz w:val="20"/>
              </w:rPr>
              <w:t>Vidaus reikalų ministerija</w:t>
            </w:r>
          </w:p>
          <w:p w:rsidR="00A20D85" w:rsidRDefault="00A20D85" w:rsidP="000F69F3">
            <w:pPr>
              <w:spacing w:line="256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(Valstybės sienos apsaugos tarnyba prie Lietuvos Respublikos vidaus reikalų ministerijos)</w:t>
            </w:r>
          </w:p>
        </w:tc>
      </w:tr>
      <w:tr w:rsidR="00A20D85" w:rsidTr="00F27E2A">
        <w:trPr>
          <w:cantSplit/>
          <w:trHeight w:val="339"/>
        </w:trPr>
        <w:tc>
          <w:tcPr>
            <w:tcW w:w="734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4.3.4.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rengti mokymus finansų įstaigoms ir kitiems subjektams, nurodytiems Lietuvos Respublikos pinigų plovimo ir teroristų finansavimo prevencijos įstatyme, stiprinant jų gebėjimus atpažinti pinigų plovimą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CC32C1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 w:rsidRPr="00CC32C1">
              <w:rPr>
                <w:b/>
                <w:sz w:val="20"/>
              </w:rPr>
              <w:t>16,0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CC32C1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 w:rsidRPr="00CC32C1">
              <w:rPr>
                <w:b/>
                <w:sz w:val="20"/>
              </w:rPr>
              <w:t>16,0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CC32C1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 w:rsidRPr="00CC32C1">
              <w:rPr>
                <w:b/>
                <w:sz w:val="20"/>
              </w:rPr>
              <w:t>16,0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CC32C1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 w:rsidRPr="00CC32C1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both"/>
              <w:rPr>
                <w:sz w:val="20"/>
              </w:rPr>
            </w:pPr>
            <w:r w:rsidRPr="00405688">
              <w:rPr>
                <w:b/>
                <w:sz w:val="20"/>
              </w:rPr>
              <w:t>Vidaus reikalų ministerija</w:t>
            </w:r>
            <w:r>
              <w:rPr>
                <w:sz w:val="20"/>
              </w:rPr>
              <w:t xml:space="preserve"> (Finansinių nusikaltimų tyrimo tarnyba prie Lietuvos Respublikos vidaus reikalų ministerijos)</w:t>
            </w:r>
          </w:p>
        </w:tc>
      </w:tr>
      <w:tr w:rsidR="00A20D85" w:rsidTr="00293027">
        <w:trPr>
          <w:cantSplit/>
          <w:trHeight w:val="339"/>
        </w:trPr>
        <w:tc>
          <w:tcPr>
            <w:tcW w:w="734" w:type="dxa"/>
            <w:tcMar>
              <w:left w:w="25" w:type="dxa"/>
            </w:tcMar>
          </w:tcPr>
          <w:p w:rsidR="00A20D85" w:rsidRPr="007E0E35" w:rsidRDefault="00A20D85" w:rsidP="00CD08AD">
            <w:pPr>
              <w:spacing w:line="254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7E0E35">
              <w:rPr>
                <w:rFonts w:eastAsia="Calibri"/>
                <w:sz w:val="20"/>
              </w:rPr>
              <w:lastRenderedPageBreak/>
              <w:t>4.3.5.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Pr="004F7F2B" w:rsidRDefault="00A20D85" w:rsidP="00E670A7">
            <w:pPr>
              <w:spacing w:line="252" w:lineRule="auto"/>
              <w:ind w:left="57"/>
              <w:jc w:val="both"/>
              <w:rPr>
                <w:strike/>
                <w:sz w:val="20"/>
              </w:rPr>
            </w:pPr>
            <w:r w:rsidRPr="004F7F2B">
              <w:rPr>
                <w:color w:val="000000"/>
                <w:sz w:val="20"/>
              </w:rPr>
              <w:t>Priemonė – vykdyti subjektų, kurių veikla susijusi su narkotinių ir psichotropinių medžiagų bei jų pirmtakų teisėta apyvarta, veiklos priežiūrą</w:t>
            </w:r>
            <w:r w:rsidRPr="004F7F2B">
              <w:rPr>
                <w:sz w:val="20"/>
              </w:rPr>
              <w:t xml:space="preserve"> </w:t>
            </w:r>
            <w:r w:rsidRPr="004F7F2B">
              <w:rPr>
                <w:strike/>
                <w:sz w:val="20"/>
              </w:rPr>
              <w:t>ir gerinti veiksmų koordinavimą, taikant informacines sistemas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strike/>
                <w:color w:val="000000"/>
                <w:sz w:val="20"/>
                <w:szCs w:val="20"/>
              </w:rPr>
              <w:t>41,0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b/>
                <w:color w:val="000000"/>
                <w:sz w:val="20"/>
                <w:szCs w:val="20"/>
              </w:rPr>
              <w:t>42,0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strike/>
                <w:color w:val="000000"/>
                <w:sz w:val="20"/>
                <w:szCs w:val="20"/>
              </w:rPr>
              <w:t>41,0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b/>
                <w:color w:val="000000"/>
                <w:sz w:val="20"/>
                <w:szCs w:val="20"/>
              </w:rPr>
              <w:t>42,0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strike/>
                <w:color w:val="000000"/>
                <w:sz w:val="20"/>
                <w:szCs w:val="20"/>
              </w:rPr>
              <w:t>39,0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b/>
                <w:color w:val="000000"/>
                <w:sz w:val="20"/>
                <w:szCs w:val="20"/>
              </w:rPr>
              <w:t>32,0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</w:tcPr>
          <w:p w:rsidR="00A20D85" w:rsidRPr="005E30CC" w:rsidRDefault="00A20D85" w:rsidP="00F27E2A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A20D85" w:rsidRPr="005E30CC" w:rsidRDefault="00A20D85" w:rsidP="00F27E2A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A20D85" w:rsidRPr="005E30CC" w:rsidRDefault="00A20D85" w:rsidP="00F27E2A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A20D85" w:rsidRPr="005E30CC" w:rsidRDefault="00A20D85" w:rsidP="00F27E2A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  <w:p w:rsidR="00A20D85" w:rsidRPr="005E30CC" w:rsidRDefault="00A20D85" w:rsidP="00F27E2A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strike/>
                <w:color w:val="000000"/>
                <w:sz w:val="20"/>
                <w:szCs w:val="20"/>
              </w:rPr>
              <w:t>41,0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b/>
                <w:color w:val="000000"/>
                <w:sz w:val="20"/>
                <w:szCs w:val="20"/>
              </w:rPr>
              <w:t>47,0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strike/>
                <w:color w:val="000000"/>
                <w:sz w:val="20"/>
                <w:szCs w:val="20"/>
              </w:rPr>
              <w:t>41,0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b/>
                <w:color w:val="000000"/>
                <w:sz w:val="20"/>
                <w:szCs w:val="20"/>
              </w:rPr>
              <w:t>47,0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strike/>
                <w:color w:val="000000"/>
                <w:sz w:val="20"/>
                <w:szCs w:val="20"/>
              </w:rPr>
              <w:t>39,0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b/>
                <w:color w:val="000000"/>
                <w:sz w:val="20"/>
                <w:szCs w:val="20"/>
              </w:rPr>
              <w:t>37,0</w:t>
            </w:r>
          </w:p>
          <w:p w:rsidR="00A20D85" w:rsidRPr="005E30CC" w:rsidRDefault="00A20D85" w:rsidP="002D69A0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</w:tcPr>
          <w:p w:rsidR="00A20D85" w:rsidRPr="005E30CC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</w:p>
          <w:p w:rsidR="00A20D85" w:rsidRPr="005E30CC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</w:p>
          <w:p w:rsidR="00A20D85" w:rsidRPr="005E30CC" w:rsidRDefault="00A20D85" w:rsidP="00293027">
            <w:pPr>
              <w:pStyle w:val="Lentelsturinys"/>
              <w:spacing w:before="23"/>
              <w:ind w:right="28"/>
              <w:rPr>
                <w:rFonts w:cs="Times New Roman"/>
                <w:strike/>
                <w:color w:val="000000"/>
                <w:sz w:val="20"/>
                <w:szCs w:val="20"/>
              </w:rPr>
            </w:pPr>
          </w:p>
          <w:p w:rsidR="00A20D85" w:rsidRPr="005E30CC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E30CC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</w:tcPr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Pr="00C04E21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04E21">
              <w:rPr>
                <w:rFonts w:cs="Times New Roman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</w:tcPr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Pr="00C04E21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04E21">
              <w:rPr>
                <w:rFonts w:cs="Times New Roman"/>
                <w:b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</w:tcPr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Pr="00C04E21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04E21">
              <w:rPr>
                <w:rFonts w:cs="Times New Roman"/>
                <w:b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</w:tcPr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A20D85" w:rsidRPr="00C04E21" w:rsidRDefault="00A20D85" w:rsidP="00293027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04E21">
              <w:rPr>
                <w:rFonts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Pr="0071433E" w:rsidRDefault="00A20D85" w:rsidP="00CD4A14">
            <w:pPr>
              <w:spacing w:line="252" w:lineRule="auto"/>
              <w:jc w:val="both"/>
              <w:rPr>
                <w:sz w:val="20"/>
              </w:rPr>
            </w:pPr>
            <w:r w:rsidRPr="0071433E">
              <w:rPr>
                <w:rFonts w:eastAsia="Calibri"/>
                <w:sz w:val="20"/>
              </w:rPr>
              <w:t>Narkotikų, tabako ir alkoholio kontrolės departamentas</w:t>
            </w:r>
          </w:p>
        </w:tc>
      </w:tr>
      <w:tr w:rsidR="00A20D85" w:rsidTr="00F27E2A">
        <w:trPr>
          <w:cantSplit/>
          <w:trHeight w:val="339"/>
        </w:trPr>
        <w:tc>
          <w:tcPr>
            <w:tcW w:w="734" w:type="dxa"/>
            <w:tcMar>
              <w:left w:w="25" w:type="dxa"/>
            </w:tcMar>
          </w:tcPr>
          <w:p w:rsidR="00A20D85" w:rsidRPr="007E0E35" w:rsidRDefault="00A20D85" w:rsidP="00CD08AD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7E0E35">
              <w:rPr>
                <w:rFonts w:eastAsia="Calibri"/>
                <w:sz w:val="20"/>
              </w:rPr>
              <w:t>4.3.6.</w:t>
            </w:r>
          </w:p>
          <w:p w:rsidR="00A20D85" w:rsidRPr="00224318" w:rsidRDefault="00A20D85" w:rsidP="00CD08AD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86" w:type="dxa"/>
            <w:tcMar>
              <w:left w:w="25" w:type="dxa"/>
            </w:tcMar>
          </w:tcPr>
          <w:p w:rsidR="00A20D85" w:rsidRPr="004F7F2B" w:rsidRDefault="00A20D85" w:rsidP="00CD08AD">
            <w:pPr>
              <w:spacing w:line="252" w:lineRule="auto"/>
              <w:ind w:left="57"/>
              <w:jc w:val="both"/>
              <w:rPr>
                <w:rFonts w:eastAsia="Calibri"/>
                <w:sz w:val="20"/>
                <w:lang w:eastAsia="lt-LT"/>
              </w:rPr>
            </w:pPr>
            <w:r w:rsidRPr="004F7F2B">
              <w:rPr>
                <w:rFonts w:eastAsia="Calibri"/>
                <w:sz w:val="20"/>
                <w:lang w:eastAsia="lt-LT"/>
              </w:rPr>
              <w:t>Priemonė – vykdyti viešosios internetinės erdvės stebėseną dėl neleistinos informacijos apie narkotines medžiagas, taikant inovatyvią monitoringo priemonę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71398F" w:rsidRDefault="00A20D85" w:rsidP="003B3137">
            <w:pPr>
              <w:pStyle w:val="Lentelsturinys"/>
              <w:spacing w:before="23"/>
              <w:ind w:right="28"/>
              <w:jc w:val="center"/>
              <w:rPr>
                <w:strike/>
                <w:color w:val="000000"/>
                <w:sz w:val="20"/>
                <w:szCs w:val="20"/>
              </w:rPr>
            </w:pPr>
            <w:r w:rsidRPr="0071398F">
              <w:rPr>
                <w:strike/>
                <w:color w:val="000000"/>
                <w:sz w:val="20"/>
                <w:szCs w:val="20"/>
              </w:rPr>
              <w:t>25,0</w:t>
            </w:r>
          </w:p>
          <w:p w:rsidR="00A20D85" w:rsidRPr="0071398F" w:rsidRDefault="00A20D85" w:rsidP="003B3137">
            <w:pPr>
              <w:pStyle w:val="Lentelsturinys"/>
              <w:spacing w:before="23"/>
              <w:ind w:right="28"/>
              <w:jc w:val="center"/>
              <w:rPr>
                <w:b/>
                <w:color w:val="000000"/>
                <w:sz w:val="20"/>
                <w:szCs w:val="20"/>
              </w:rPr>
            </w:pPr>
            <w:r w:rsidRPr="0071398F">
              <w:rPr>
                <w:b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71398F" w:rsidRDefault="00A20D85" w:rsidP="003B3137">
            <w:pPr>
              <w:pStyle w:val="Lentelsturinys"/>
              <w:spacing w:before="23"/>
              <w:ind w:right="28"/>
              <w:jc w:val="center"/>
              <w:rPr>
                <w:strike/>
                <w:color w:val="000000"/>
                <w:sz w:val="20"/>
                <w:szCs w:val="20"/>
              </w:rPr>
            </w:pPr>
            <w:r w:rsidRPr="0071398F">
              <w:rPr>
                <w:strike/>
                <w:color w:val="000000"/>
                <w:sz w:val="20"/>
                <w:szCs w:val="20"/>
              </w:rPr>
              <w:t>25,0</w:t>
            </w:r>
          </w:p>
          <w:p w:rsidR="00A20D85" w:rsidRPr="0071398F" w:rsidRDefault="00A20D85" w:rsidP="003B3137">
            <w:pPr>
              <w:pStyle w:val="Lentelsturinys"/>
              <w:spacing w:before="23"/>
              <w:ind w:right="28"/>
              <w:jc w:val="center"/>
              <w:rPr>
                <w:b/>
                <w:color w:val="000000"/>
                <w:sz w:val="20"/>
                <w:szCs w:val="20"/>
              </w:rPr>
            </w:pPr>
            <w:r w:rsidRPr="0071398F">
              <w:rPr>
                <w:b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B3137" w:rsidRDefault="00A20D85" w:rsidP="003B3137">
            <w:pPr>
              <w:pStyle w:val="Lentelsturinys"/>
              <w:spacing w:before="23"/>
              <w:ind w:right="28"/>
              <w:jc w:val="center"/>
              <w:rPr>
                <w:strike/>
                <w:color w:val="000000"/>
                <w:sz w:val="20"/>
                <w:szCs w:val="20"/>
              </w:rPr>
            </w:pPr>
            <w:r w:rsidRPr="003B3137">
              <w:rPr>
                <w:strike/>
                <w:color w:val="000000"/>
                <w:sz w:val="20"/>
                <w:szCs w:val="20"/>
              </w:rPr>
              <w:t>24,0</w:t>
            </w:r>
          </w:p>
          <w:p w:rsidR="00A20D85" w:rsidRPr="003B3137" w:rsidRDefault="00A20D85" w:rsidP="003B3137">
            <w:pPr>
              <w:pStyle w:val="Lentelsturinys"/>
              <w:spacing w:before="23"/>
              <w:ind w:right="28"/>
              <w:jc w:val="center"/>
              <w:rPr>
                <w:b/>
                <w:color w:val="000000"/>
                <w:sz w:val="20"/>
                <w:szCs w:val="20"/>
              </w:rPr>
            </w:pPr>
            <w:r w:rsidRPr="003B3137">
              <w:rPr>
                <w:b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B3137" w:rsidRDefault="00A20D85" w:rsidP="003B3137">
            <w:pPr>
              <w:pStyle w:val="Lentelsturinys"/>
              <w:spacing w:before="23"/>
              <w:ind w:right="28"/>
              <w:jc w:val="center"/>
              <w:rPr>
                <w:color w:val="000000"/>
                <w:sz w:val="20"/>
                <w:szCs w:val="20"/>
              </w:rPr>
            </w:pPr>
            <w:r w:rsidRPr="003B313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B3137" w:rsidRDefault="00A20D85" w:rsidP="00CD08AD">
            <w:pPr>
              <w:spacing w:line="25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B3137" w:rsidRDefault="00A20D85" w:rsidP="00CD08AD">
            <w:pPr>
              <w:spacing w:line="25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B3137" w:rsidRDefault="00A20D85" w:rsidP="00CD08AD">
            <w:pPr>
              <w:spacing w:line="25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B3137" w:rsidRDefault="00A20D85" w:rsidP="00CD08AD">
            <w:pPr>
              <w:spacing w:line="25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B3137" w:rsidRDefault="00A20D85" w:rsidP="00CD08AD">
            <w:pPr>
              <w:spacing w:line="252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B3137" w:rsidRDefault="00A20D85" w:rsidP="00CD08AD">
            <w:pPr>
              <w:spacing w:line="25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B3137" w:rsidRDefault="00A20D85" w:rsidP="00CD08AD">
            <w:pPr>
              <w:spacing w:line="25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27,0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3B3137" w:rsidRDefault="00A20D85" w:rsidP="00CD08AD">
            <w:pPr>
              <w:spacing w:line="252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CD08AD">
            <w:pPr>
              <w:spacing w:line="252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Narkotikų, tabako ir alkoholio kontrolės departamentas</w:t>
            </w:r>
          </w:p>
        </w:tc>
      </w:tr>
      <w:tr w:rsidR="00A20D85" w:rsidTr="00F27E2A">
        <w:trPr>
          <w:cantSplit/>
          <w:trHeight w:val="1890"/>
        </w:trPr>
        <w:tc>
          <w:tcPr>
            <w:tcW w:w="734" w:type="dxa"/>
            <w:tcMar>
              <w:left w:w="25" w:type="dxa"/>
            </w:tcMar>
          </w:tcPr>
          <w:p w:rsidR="00A20D85" w:rsidRPr="006456B0" w:rsidRDefault="00A20D85" w:rsidP="00CD08AD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6456B0">
              <w:rPr>
                <w:rFonts w:eastAsia="Calibri"/>
                <w:sz w:val="20"/>
              </w:rPr>
              <w:t>4.3.7.</w:t>
            </w:r>
          </w:p>
          <w:p w:rsidR="00A20D85" w:rsidRPr="00224318" w:rsidRDefault="00A20D85" w:rsidP="00CD08AD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86" w:type="dxa"/>
            <w:tcMar>
              <w:left w:w="25" w:type="dxa"/>
            </w:tcMar>
          </w:tcPr>
          <w:p w:rsidR="00A20D85" w:rsidRPr="004F7F2B" w:rsidRDefault="00A20D85" w:rsidP="00CD08AD">
            <w:pPr>
              <w:spacing w:line="252" w:lineRule="auto"/>
              <w:ind w:left="57"/>
              <w:jc w:val="both"/>
              <w:rPr>
                <w:color w:val="000000"/>
                <w:sz w:val="20"/>
              </w:rPr>
            </w:pPr>
            <w:r w:rsidRPr="004F7F2B">
              <w:rPr>
                <w:color w:val="000000"/>
                <w:sz w:val="20"/>
              </w:rPr>
              <w:t>Priemonė – vykdyti neteisėto narkotinių ir psichotropinių medžiagų, jų pirmtakų (</w:t>
            </w:r>
            <w:proofErr w:type="spellStart"/>
            <w:r w:rsidRPr="004F7F2B">
              <w:rPr>
                <w:color w:val="000000"/>
                <w:sz w:val="20"/>
              </w:rPr>
              <w:t>prekursorių</w:t>
            </w:r>
            <w:proofErr w:type="spellEnd"/>
            <w:r w:rsidRPr="004F7F2B">
              <w:rPr>
                <w:color w:val="000000"/>
                <w:sz w:val="20"/>
              </w:rPr>
              <w:t>), tabako ir alkoholio gabenimo ir (ar) disponavimo jais kriminalinę žvalgybą, užkardyti, atskleisti ir tirti šias veikas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08AD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>
              <w:rPr>
                <w:color w:val="000000"/>
                <w:sz w:val="20"/>
              </w:rPr>
              <w:t>490,8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08AD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>
              <w:rPr>
                <w:color w:val="000000"/>
                <w:sz w:val="20"/>
              </w:rPr>
              <w:t>490,8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C47D9F" w:rsidRDefault="00A20D85" w:rsidP="00CD08AD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C47D9F">
              <w:rPr>
                <w:color w:val="000000"/>
                <w:sz w:val="20"/>
              </w:rPr>
              <w:t>483,4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08AD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184006" w:rsidRDefault="00A20D85" w:rsidP="00FA500A">
            <w:pPr>
              <w:spacing w:line="252" w:lineRule="auto"/>
              <w:jc w:val="center"/>
              <w:rPr>
                <w:sz w:val="20"/>
              </w:rPr>
            </w:pPr>
            <w:r w:rsidRPr="00184006">
              <w:rPr>
                <w:color w:val="000000"/>
                <w:sz w:val="20"/>
              </w:rPr>
              <w:t>490,8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184006" w:rsidRDefault="00A20D85" w:rsidP="00FA500A">
            <w:pPr>
              <w:spacing w:line="252" w:lineRule="auto"/>
              <w:jc w:val="center"/>
              <w:rPr>
                <w:sz w:val="20"/>
              </w:rPr>
            </w:pPr>
            <w:r w:rsidRPr="00184006">
              <w:rPr>
                <w:color w:val="000000"/>
                <w:sz w:val="20"/>
              </w:rPr>
              <w:t>490,8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184006" w:rsidRDefault="00A20D85" w:rsidP="00FA500A">
            <w:pPr>
              <w:spacing w:line="252" w:lineRule="auto"/>
              <w:jc w:val="center"/>
              <w:rPr>
                <w:sz w:val="20"/>
              </w:rPr>
            </w:pPr>
            <w:r w:rsidRPr="00184006">
              <w:rPr>
                <w:color w:val="000000"/>
                <w:sz w:val="20"/>
              </w:rPr>
              <w:t>483,4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184006" w:rsidRDefault="00A20D85" w:rsidP="00FA500A">
            <w:pPr>
              <w:spacing w:line="252" w:lineRule="auto"/>
              <w:jc w:val="center"/>
              <w:rPr>
                <w:sz w:val="20"/>
              </w:rPr>
            </w:pPr>
            <w:r w:rsidRPr="00184006">
              <w:rPr>
                <w:color w:val="000000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B64A0D" w:rsidRDefault="00A20D85" w:rsidP="00FA500A">
            <w:pPr>
              <w:spacing w:line="252" w:lineRule="auto"/>
              <w:jc w:val="center"/>
              <w:rPr>
                <w:b/>
                <w:sz w:val="20"/>
              </w:rPr>
            </w:pPr>
            <w:r w:rsidRPr="00B64A0D">
              <w:rPr>
                <w:b/>
                <w:color w:val="000000"/>
                <w:sz w:val="20"/>
              </w:rPr>
              <w:t>490,8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B64A0D" w:rsidRDefault="00A20D85" w:rsidP="00FA500A">
            <w:pPr>
              <w:spacing w:line="252" w:lineRule="auto"/>
              <w:jc w:val="center"/>
              <w:rPr>
                <w:b/>
                <w:sz w:val="20"/>
              </w:rPr>
            </w:pPr>
            <w:r w:rsidRPr="00B64A0D">
              <w:rPr>
                <w:b/>
                <w:color w:val="000000"/>
                <w:sz w:val="20"/>
              </w:rPr>
              <w:t>490,8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B64A0D" w:rsidRDefault="00A20D85" w:rsidP="00FA500A">
            <w:pPr>
              <w:spacing w:line="252" w:lineRule="auto"/>
              <w:jc w:val="center"/>
              <w:rPr>
                <w:b/>
                <w:sz w:val="20"/>
              </w:rPr>
            </w:pPr>
            <w:r w:rsidRPr="00B64A0D">
              <w:rPr>
                <w:b/>
                <w:color w:val="000000"/>
                <w:sz w:val="20"/>
              </w:rPr>
              <w:t>483,4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B64A0D" w:rsidRDefault="00A20D85" w:rsidP="00FA500A">
            <w:pPr>
              <w:spacing w:line="252" w:lineRule="auto"/>
              <w:jc w:val="center"/>
              <w:rPr>
                <w:b/>
                <w:sz w:val="20"/>
              </w:rPr>
            </w:pPr>
            <w:r w:rsidRPr="00B64A0D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CD08AD">
            <w:pPr>
              <w:spacing w:line="252" w:lineRule="auto"/>
              <w:rPr>
                <w:rFonts w:eastAsia="Calibri"/>
                <w:sz w:val="20"/>
              </w:rPr>
            </w:pPr>
            <w:r w:rsidRPr="00405688">
              <w:rPr>
                <w:b/>
                <w:sz w:val="20"/>
              </w:rPr>
              <w:t>Vidaus reikalų ministerija</w:t>
            </w:r>
            <w:r w:rsidRPr="00184006">
              <w:rPr>
                <w:sz w:val="20"/>
              </w:rPr>
              <w:t xml:space="preserve"> (</w:t>
            </w:r>
            <w:r w:rsidRPr="00184006">
              <w:rPr>
                <w:color w:val="000000"/>
                <w:sz w:val="20"/>
              </w:rPr>
              <w:t>Policijos departamentas</w:t>
            </w:r>
            <w:r w:rsidRPr="00184006">
              <w:rPr>
                <w:sz w:val="20"/>
              </w:rPr>
              <w:t>)</w:t>
            </w:r>
          </w:p>
        </w:tc>
      </w:tr>
      <w:tr w:rsidR="00A20D85" w:rsidTr="00F27E2A">
        <w:trPr>
          <w:cantSplit/>
          <w:trHeight w:val="525"/>
        </w:trPr>
        <w:tc>
          <w:tcPr>
            <w:tcW w:w="734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Pr="00C63BFE" w:rsidRDefault="00A20D85" w:rsidP="006043A8">
            <w:pPr>
              <w:spacing w:line="252" w:lineRule="auto"/>
              <w:jc w:val="both"/>
              <w:rPr>
                <w:sz w:val="20"/>
              </w:rPr>
            </w:pPr>
            <w:r w:rsidRPr="00C63BFE">
              <w:rPr>
                <w:sz w:val="20"/>
              </w:rPr>
              <w:t>Tikslas – sumažinti poveikio sveikatai, socialines ir ekonomines narkotikų vartojimo pasekmes asmenims, bendruomenėms ir visuomenei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10,0</w:t>
            </w:r>
          </w:p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11,0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10,0</w:t>
            </w:r>
          </w:p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11,0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3,0</w:t>
            </w:r>
          </w:p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200F15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5,0</w:t>
            </w:r>
          </w:p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0,0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5,0</w:t>
            </w:r>
          </w:p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0,0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200F15">
              <w:rPr>
                <w:rFonts w:eastAsia="Calibri"/>
                <w:strike/>
                <w:sz w:val="20"/>
              </w:rPr>
              <w:t>4,0</w:t>
            </w:r>
          </w:p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200F1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0F15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7A205F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7A205F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7A205F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7A205F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both"/>
              <w:rPr>
                <w:sz w:val="20"/>
                <w:lang w:val="en-US"/>
              </w:rPr>
            </w:pPr>
          </w:p>
        </w:tc>
      </w:tr>
      <w:tr w:rsidR="00A20D85" w:rsidTr="00F27E2A">
        <w:trPr>
          <w:cantSplit/>
          <w:trHeight w:val="1014"/>
        </w:trPr>
        <w:tc>
          <w:tcPr>
            <w:tcW w:w="734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A20D85" w:rsidRPr="00C63BFE" w:rsidRDefault="00A20D85" w:rsidP="004530F4">
            <w:pPr>
              <w:spacing w:line="252" w:lineRule="auto"/>
              <w:jc w:val="both"/>
              <w:rPr>
                <w:sz w:val="20"/>
              </w:rPr>
            </w:pPr>
            <w:r w:rsidRPr="00C63BFE">
              <w:rPr>
                <w:sz w:val="20"/>
              </w:rPr>
              <w:t>Uždavinys – sumažinti  infekcinių ligų plitimą, apsinuodijimus ir mirtinus apsinuodijimus, užtikrinant optimalią žemo slenksčio paslaugų paketo aprėptį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CD4A14">
            <w:pPr>
              <w:spacing w:line="252" w:lineRule="auto"/>
              <w:jc w:val="center"/>
              <w:rPr>
                <w:strike/>
                <w:sz w:val="20"/>
              </w:rPr>
            </w:pPr>
            <w:r w:rsidRPr="001A39FB">
              <w:rPr>
                <w:strike/>
                <w:sz w:val="20"/>
              </w:rPr>
              <w:t>4,0</w:t>
            </w:r>
          </w:p>
          <w:p w:rsidR="00A20D85" w:rsidRPr="001A39FB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 w:rsidRPr="001A39FB">
              <w:rPr>
                <w:b/>
                <w:sz w:val="20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CD4A14">
            <w:pPr>
              <w:spacing w:line="252" w:lineRule="auto"/>
              <w:jc w:val="center"/>
              <w:rPr>
                <w:strike/>
                <w:sz w:val="20"/>
              </w:rPr>
            </w:pPr>
            <w:r w:rsidRPr="001A39FB">
              <w:rPr>
                <w:strike/>
                <w:sz w:val="20"/>
              </w:rPr>
              <w:t>4,0</w:t>
            </w:r>
          </w:p>
          <w:p w:rsidR="00A20D85" w:rsidRPr="001A39FB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 w:rsidRPr="001A39FB">
              <w:rPr>
                <w:b/>
                <w:sz w:val="20"/>
              </w:rPr>
              <w:t>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CD4A14">
            <w:pPr>
              <w:spacing w:line="252" w:lineRule="auto"/>
              <w:jc w:val="center"/>
              <w:rPr>
                <w:strike/>
                <w:sz w:val="20"/>
              </w:rPr>
            </w:pPr>
            <w:r w:rsidRPr="001A39FB">
              <w:rPr>
                <w:strike/>
                <w:sz w:val="20"/>
              </w:rPr>
              <w:t>3,0</w:t>
            </w:r>
          </w:p>
          <w:p w:rsidR="00A20D85" w:rsidRPr="001A39FB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 w:rsidRPr="001A39FB">
              <w:rPr>
                <w:b/>
                <w:sz w:val="20"/>
              </w:rPr>
              <w:t>0,0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</w:p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</w:p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 w:rsidRPr="00230710">
              <w:rPr>
                <w:sz w:val="20"/>
              </w:rPr>
              <w:t>0,0</w:t>
            </w:r>
          </w:p>
          <w:p w:rsidR="00A20D85" w:rsidRPr="00230710" w:rsidRDefault="00A20D85" w:rsidP="00CD4A14">
            <w:pPr>
              <w:spacing w:line="252" w:lineRule="auto"/>
              <w:jc w:val="center"/>
              <w:rPr>
                <w:sz w:val="20"/>
              </w:rPr>
            </w:pPr>
          </w:p>
          <w:p w:rsidR="00A20D85" w:rsidRPr="00230710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</w:p>
          <w:p w:rsidR="00A20D85" w:rsidRPr="00230710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 w:rsidRPr="00230710">
              <w:rPr>
                <w:sz w:val="20"/>
              </w:rPr>
              <w:t>0,0</w:t>
            </w:r>
          </w:p>
          <w:p w:rsidR="00A20D85" w:rsidRPr="00230710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 w:rsidRPr="001A39FB">
              <w:rPr>
                <w:sz w:val="20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 w:rsidRPr="001A39FB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7A205F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7A205F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186104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186104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both"/>
              <w:rPr>
                <w:sz w:val="20"/>
                <w:lang w:val="en-US"/>
              </w:rPr>
            </w:pPr>
          </w:p>
        </w:tc>
      </w:tr>
      <w:tr w:rsidR="00A20D85" w:rsidTr="00F27E2A">
        <w:trPr>
          <w:cantSplit/>
          <w:trHeight w:val="626"/>
        </w:trPr>
        <w:tc>
          <w:tcPr>
            <w:tcW w:w="734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5.1.1.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d</w:t>
            </w:r>
            <w:r w:rsidRPr="0052508B">
              <w:rPr>
                <w:sz w:val="20"/>
              </w:rPr>
              <w:t xml:space="preserve">iegti mirčių nuo </w:t>
            </w:r>
            <w:proofErr w:type="spellStart"/>
            <w:r w:rsidRPr="0052508B">
              <w:rPr>
                <w:sz w:val="20"/>
              </w:rPr>
              <w:t>opioidų</w:t>
            </w:r>
            <w:proofErr w:type="spellEnd"/>
            <w:r w:rsidRPr="0052508B">
              <w:rPr>
                <w:sz w:val="20"/>
              </w:rPr>
              <w:t xml:space="preserve"> perdozavimo priemones žemo slenksčio kabinetuose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C63BFE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C63BFE">
              <w:rPr>
                <w:rFonts w:cs="Times New Roman"/>
                <w:strike/>
                <w:color w:val="000000"/>
                <w:sz w:val="20"/>
                <w:szCs w:val="20"/>
              </w:rPr>
              <w:t>0,0</w:t>
            </w:r>
          </w:p>
          <w:p w:rsidR="00A20D85" w:rsidRPr="00C63BFE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63BFE">
              <w:rPr>
                <w:rFonts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C63BFE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strike/>
                <w:color w:val="000000"/>
                <w:sz w:val="20"/>
                <w:szCs w:val="20"/>
              </w:rPr>
            </w:pPr>
            <w:r w:rsidRPr="00C63BFE">
              <w:rPr>
                <w:rFonts w:cs="Times New Roman"/>
                <w:strike/>
                <w:color w:val="000000"/>
                <w:sz w:val="20"/>
                <w:szCs w:val="20"/>
              </w:rPr>
              <w:t>0,0</w:t>
            </w:r>
          </w:p>
          <w:p w:rsidR="00A20D85" w:rsidRPr="00C63BFE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63BFE">
              <w:rPr>
                <w:rFonts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545805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45805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545805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45805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5E5C44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A20D85" w:rsidRPr="005E5C44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E5C44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  <w:p w:rsidR="00A20D85" w:rsidRPr="005E5C44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5E5C44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A20D85" w:rsidRPr="005E5C44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E5C44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  <w:p w:rsidR="00A20D85" w:rsidRPr="005E5C44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A39FB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A39FB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9F5B91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9F5B91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CD4A14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A20D85" w:rsidTr="00F27E2A">
        <w:trPr>
          <w:cantSplit/>
          <w:trHeight w:val="671"/>
        </w:trPr>
        <w:tc>
          <w:tcPr>
            <w:tcW w:w="734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A20D85" w:rsidRPr="00B35539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B35539">
              <w:rPr>
                <w:rFonts w:eastAsia="Calibri"/>
                <w:strike/>
                <w:sz w:val="20"/>
              </w:rPr>
              <w:t>5.1.2.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A20D85" w:rsidRPr="00B35539" w:rsidRDefault="00A20D85" w:rsidP="00BE4A48">
            <w:pPr>
              <w:spacing w:line="254" w:lineRule="auto"/>
              <w:ind w:left="57"/>
              <w:jc w:val="both"/>
              <w:rPr>
                <w:rFonts w:eastAsia="Calibri"/>
                <w:strike/>
                <w:sz w:val="20"/>
              </w:rPr>
            </w:pPr>
            <w:r w:rsidRPr="00B35539">
              <w:rPr>
                <w:rFonts w:eastAsia="Calibri"/>
                <w:strike/>
                <w:sz w:val="20"/>
              </w:rPr>
              <w:t xml:space="preserve">Priemonė – </w:t>
            </w:r>
            <w:r w:rsidRPr="00B35539">
              <w:rPr>
                <w:strike/>
                <w:sz w:val="20"/>
              </w:rPr>
              <w:t>įvertinti žalos mažinimo paslaugų poreikį narkotikus vartojantiems asmenims ir paslaugų įvairovės bei plėtros galimybes, atsižvelgiant į esamas ir naujas su narkotikų vartojimu susijusias tendencijas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1A39FB">
              <w:rPr>
                <w:rFonts w:eastAsia="Calibri"/>
                <w:strike/>
                <w:sz w:val="20"/>
              </w:rPr>
              <w:t>4,0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1A39FB">
              <w:rPr>
                <w:rFonts w:eastAsia="Calibri"/>
                <w:strike/>
                <w:sz w:val="20"/>
              </w:rPr>
              <w:t>4,0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1A39FB">
              <w:rPr>
                <w:rFonts w:eastAsia="Calibri"/>
                <w:strike/>
                <w:sz w:val="20"/>
              </w:rPr>
              <w:t>3,0</w:t>
            </w: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1A39FB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1A39FB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1A39FB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1A39FB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1A39FB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1A39FB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B35539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B35539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B35539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A20D85" w:rsidRPr="00B35539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A20D85" w:rsidRPr="00B35539" w:rsidRDefault="00A20D85" w:rsidP="00BE4A48">
            <w:pPr>
              <w:spacing w:line="254" w:lineRule="auto"/>
              <w:rPr>
                <w:rFonts w:eastAsia="Calibri"/>
                <w:strike/>
                <w:sz w:val="20"/>
              </w:rPr>
            </w:pPr>
            <w:r w:rsidRPr="00B35539">
              <w:rPr>
                <w:rFonts w:eastAsia="Calibri"/>
                <w:strike/>
                <w:sz w:val="20"/>
              </w:rPr>
              <w:t>Narkotikų, tabako ir alkoholio kontrolės departamentas</w:t>
            </w:r>
          </w:p>
        </w:tc>
      </w:tr>
      <w:tr w:rsidR="00A20D85" w:rsidTr="00F27E2A">
        <w:trPr>
          <w:cantSplit/>
          <w:trHeight w:val="330"/>
        </w:trPr>
        <w:tc>
          <w:tcPr>
            <w:tcW w:w="734" w:type="dxa"/>
            <w:tcMar>
              <w:left w:w="25" w:type="dxa"/>
            </w:tcMar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lastRenderedPageBreak/>
              <w:t>5.2.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Pr="00887FFC" w:rsidRDefault="00A20D85" w:rsidP="00BE4A48">
            <w:pPr>
              <w:spacing w:line="254" w:lineRule="auto"/>
              <w:ind w:left="57"/>
              <w:jc w:val="both"/>
              <w:rPr>
                <w:strike/>
                <w:sz w:val="20"/>
              </w:rPr>
            </w:pPr>
            <w:r w:rsidRPr="00887FFC">
              <w:rPr>
                <w:strike/>
                <w:sz w:val="20"/>
              </w:rPr>
              <w:t xml:space="preserve">Uždavinys – užtikrinti veiksmingą reagavimą į esamas ir naujas su narkotikų vartojimu susijusias tendencijas 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5,0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5,0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4,0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A20D85" w:rsidTr="00F27E2A">
        <w:trPr>
          <w:cantSplit/>
          <w:trHeight w:val="270"/>
        </w:trPr>
        <w:tc>
          <w:tcPr>
            <w:tcW w:w="734" w:type="dxa"/>
            <w:tcMar>
              <w:left w:w="25" w:type="dxa"/>
            </w:tcMar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5.2.1.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Pr="00887FFC" w:rsidRDefault="00A20D85" w:rsidP="00BE4A48">
            <w:pPr>
              <w:spacing w:line="254" w:lineRule="auto"/>
              <w:ind w:left="57"/>
              <w:jc w:val="both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Priemonė – įvertinti žalos mažinimo paslaugų poreikį ir jų plėtros galimybes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887FFC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BA062A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BA062A">
              <w:rPr>
                <w:rFonts w:eastAsia="Calibri"/>
                <w:strike/>
                <w:sz w:val="20"/>
              </w:rPr>
              <w:t>5,0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BA062A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BA062A">
              <w:rPr>
                <w:rFonts w:eastAsia="Calibri"/>
                <w:strike/>
                <w:sz w:val="20"/>
              </w:rPr>
              <w:t>5,0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BA062A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BA062A">
              <w:rPr>
                <w:rFonts w:eastAsia="Calibri"/>
                <w:strike/>
                <w:sz w:val="20"/>
              </w:rPr>
              <w:t>4,0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BA062A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BA062A">
              <w:rPr>
                <w:rFonts w:eastAsia="Calibri"/>
                <w:strike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A20D85" w:rsidRPr="00887FFC" w:rsidRDefault="00A20D85" w:rsidP="00CD4A14">
            <w:pPr>
              <w:spacing w:line="252" w:lineRule="auto"/>
              <w:jc w:val="both"/>
              <w:rPr>
                <w:strike/>
                <w:sz w:val="20"/>
              </w:rPr>
            </w:pPr>
            <w:r w:rsidRPr="00887FFC">
              <w:rPr>
                <w:rFonts w:eastAsia="Calibri"/>
                <w:strike/>
                <w:sz w:val="20"/>
              </w:rPr>
              <w:t>Narkotikų, tabako ir alkoholio kontrolės departamentas</w:t>
            </w:r>
          </w:p>
        </w:tc>
      </w:tr>
      <w:tr w:rsidR="00A20D85" w:rsidTr="00F27E2A">
        <w:trPr>
          <w:cantSplit/>
          <w:trHeight w:val="270"/>
        </w:trPr>
        <w:tc>
          <w:tcPr>
            <w:tcW w:w="734" w:type="dxa"/>
            <w:tcMar>
              <w:left w:w="25" w:type="dxa"/>
            </w:tcMar>
          </w:tcPr>
          <w:p w:rsidR="00A20D85" w:rsidRPr="007413F4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7413F4">
              <w:rPr>
                <w:rFonts w:eastAsia="Calibri"/>
                <w:strike/>
                <w:sz w:val="20"/>
              </w:rPr>
              <w:t>5.3.</w:t>
            </w:r>
          </w:p>
          <w:p w:rsidR="00A20D85" w:rsidRPr="007413F4" w:rsidRDefault="00A20D85" w:rsidP="00BE4A48">
            <w:pPr>
              <w:spacing w:line="254" w:lineRule="auto"/>
              <w:jc w:val="center"/>
              <w:rPr>
                <w:rFonts w:eastAsia="Calibri"/>
                <w:b/>
                <w:strike/>
                <w:sz w:val="20"/>
              </w:rPr>
            </w:pPr>
            <w:r w:rsidRPr="007413F4">
              <w:rPr>
                <w:rFonts w:eastAsia="Calibri"/>
                <w:b/>
                <w:sz w:val="20"/>
              </w:rPr>
              <w:t>5.2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Default="00A20D85" w:rsidP="007851B2">
            <w:pPr>
              <w:spacing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Uždavinys – </w:t>
            </w:r>
            <w:r w:rsidRPr="00E678C6">
              <w:rPr>
                <w:sz w:val="20"/>
              </w:rPr>
              <w:t xml:space="preserve">vertinti laisvės atėmimo vietų įstaigose įdiegtų priemonių </w:t>
            </w:r>
            <w:r w:rsidRPr="007851B2">
              <w:rPr>
                <w:sz w:val="20"/>
              </w:rPr>
              <w:t>veiksmingumą, vykdant nuoseklią stebėseną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AC486F" w:rsidRDefault="00A20D85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AC486F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AC486F" w:rsidRDefault="00A20D85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AC486F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AC486F" w:rsidRDefault="00A20D85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AC486F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AC486F" w:rsidRDefault="00A20D85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AC486F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A20D85" w:rsidTr="00F27E2A">
        <w:trPr>
          <w:cantSplit/>
          <w:trHeight w:val="270"/>
        </w:trPr>
        <w:tc>
          <w:tcPr>
            <w:tcW w:w="734" w:type="dxa"/>
            <w:tcMar>
              <w:left w:w="25" w:type="dxa"/>
            </w:tcMar>
          </w:tcPr>
          <w:p w:rsidR="00A20D85" w:rsidRPr="007413F4" w:rsidRDefault="00A20D85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7413F4">
              <w:rPr>
                <w:rFonts w:eastAsia="Calibri"/>
                <w:strike/>
                <w:sz w:val="20"/>
              </w:rPr>
              <w:t>5.3.1.</w:t>
            </w:r>
          </w:p>
          <w:p w:rsidR="00A20D85" w:rsidRPr="007413F4" w:rsidRDefault="00A20D85" w:rsidP="005F02A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7413F4">
              <w:rPr>
                <w:rFonts w:eastAsia="Calibri"/>
                <w:b/>
                <w:sz w:val="20"/>
              </w:rPr>
              <w:t>5.</w:t>
            </w:r>
            <w:r>
              <w:rPr>
                <w:rFonts w:eastAsia="Calibri"/>
                <w:b/>
                <w:sz w:val="20"/>
              </w:rPr>
              <w:t>2</w:t>
            </w:r>
            <w:r w:rsidRPr="007413F4">
              <w:rPr>
                <w:rFonts w:eastAsia="Calibri"/>
                <w:b/>
                <w:sz w:val="20"/>
              </w:rPr>
              <w:t>.</w:t>
            </w:r>
            <w:r>
              <w:rPr>
                <w:rFonts w:eastAsia="Calibri"/>
                <w:b/>
                <w:sz w:val="20"/>
              </w:rPr>
              <w:t>1</w:t>
            </w:r>
            <w:r w:rsidR="004F7F2B">
              <w:rPr>
                <w:rFonts w:eastAsia="Calibri"/>
                <w:b/>
                <w:sz w:val="20"/>
              </w:rPr>
              <w:t>.</w:t>
            </w:r>
          </w:p>
        </w:tc>
        <w:tc>
          <w:tcPr>
            <w:tcW w:w="2386" w:type="dxa"/>
            <w:tcMar>
              <w:left w:w="25" w:type="dxa"/>
            </w:tcMar>
          </w:tcPr>
          <w:p w:rsidR="00A20D85" w:rsidRDefault="00A20D85" w:rsidP="00BE4A48">
            <w:pPr>
              <w:spacing w:line="254" w:lineRule="auto"/>
              <w:ind w:left="57"/>
              <w:jc w:val="both"/>
              <w:rPr>
                <w:sz w:val="20"/>
              </w:rPr>
            </w:pPr>
            <w:r w:rsidRPr="007413F4">
              <w:rPr>
                <w:rFonts w:eastAsia="Calibri"/>
                <w:sz w:val="20"/>
              </w:rPr>
              <w:t>Priemonė – atlikti psichoaktyvių</w:t>
            </w:r>
            <w:r>
              <w:rPr>
                <w:rFonts w:eastAsia="Calibri"/>
                <w:sz w:val="20"/>
              </w:rPr>
              <w:t xml:space="preserve"> medžiagų vartojimo paplitimo laisvės atėmimo vietų įstaigose tyrimą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1094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747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A20D85" w:rsidRDefault="00A20D85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AC486F" w:rsidRDefault="00A20D85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AC486F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AC486F" w:rsidRDefault="00A20D85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AC486F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AC486F" w:rsidRDefault="00A20D85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AC486F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A20D85" w:rsidRPr="00AC486F" w:rsidRDefault="00A20D85" w:rsidP="00BE4A48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AC486F">
              <w:rPr>
                <w:rFonts w:eastAsia="Calibri"/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BE4A48">
            <w:pPr>
              <w:spacing w:line="254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Kalėjimų departamentas </w:t>
            </w:r>
          </w:p>
        </w:tc>
      </w:tr>
      <w:tr w:rsidR="00A20D85" w:rsidTr="00782F22">
        <w:trPr>
          <w:cantSplit/>
          <w:trHeight w:val="673"/>
        </w:trPr>
        <w:tc>
          <w:tcPr>
            <w:tcW w:w="3120" w:type="dxa"/>
            <w:gridSpan w:val="2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t>1. Iš viso Lietuvos Respublikos valstybės biudžetas, iš jo: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A20D85" w:rsidRPr="006D5E61" w:rsidRDefault="00A20D85" w:rsidP="006D5E61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F30E4C">
              <w:rPr>
                <w:rFonts w:eastAsia="Calibri"/>
                <w:strike/>
                <w:sz w:val="20"/>
              </w:rPr>
              <w:t>33 966,2</w:t>
            </w:r>
          </w:p>
          <w:p w:rsidR="00A20D85" w:rsidRPr="00963B26" w:rsidRDefault="00696274" w:rsidP="00963B26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963B26">
              <w:rPr>
                <w:rFonts w:eastAsia="Calibri"/>
                <w:b/>
                <w:sz w:val="20"/>
              </w:rPr>
              <w:t xml:space="preserve">33 </w:t>
            </w:r>
            <w:r w:rsidR="00517960" w:rsidRPr="00963B26">
              <w:rPr>
                <w:rFonts w:eastAsia="Calibri"/>
                <w:b/>
                <w:sz w:val="20"/>
              </w:rPr>
              <w:t>479,7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A20D85" w:rsidRDefault="00A20D85" w:rsidP="00961C7D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F30E4C">
              <w:rPr>
                <w:rFonts w:eastAsia="Calibri"/>
                <w:strike/>
                <w:sz w:val="20"/>
              </w:rPr>
              <w:t>33 470,9</w:t>
            </w:r>
          </w:p>
          <w:p w:rsidR="00A20D85" w:rsidRPr="006D5E61" w:rsidRDefault="00517960" w:rsidP="00517960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33 218</w:t>
            </w:r>
            <w:r w:rsidR="00963B26">
              <w:rPr>
                <w:rFonts w:eastAsia="Calibri"/>
                <w:b/>
                <w:sz w:val="20"/>
              </w:rPr>
              <w:t>,7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A20D85" w:rsidRDefault="00A20D85" w:rsidP="00961C7D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F30E4C">
              <w:rPr>
                <w:rFonts w:eastAsia="Calibri"/>
                <w:strike/>
                <w:sz w:val="20"/>
              </w:rPr>
              <w:t>8 213,4</w:t>
            </w:r>
          </w:p>
          <w:p w:rsidR="00A20D85" w:rsidRPr="006D5E61" w:rsidRDefault="00517960" w:rsidP="00517960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8 758</w:t>
            </w:r>
            <w:r w:rsidR="00A20D85">
              <w:rPr>
                <w:rFonts w:eastAsia="Calibri"/>
                <w:b/>
                <w:sz w:val="20"/>
              </w:rPr>
              <w:t>,</w:t>
            </w:r>
            <w:r>
              <w:rPr>
                <w:rFonts w:eastAsia="Calibri"/>
                <w:b/>
                <w:sz w:val="20"/>
              </w:rPr>
              <w:t>2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A20D85" w:rsidRDefault="00A20D85" w:rsidP="00961C7D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F30E4C">
              <w:rPr>
                <w:rFonts w:eastAsia="Calibri"/>
                <w:strike/>
                <w:sz w:val="20"/>
              </w:rPr>
              <w:t>495,3</w:t>
            </w:r>
          </w:p>
          <w:p w:rsidR="00A20D85" w:rsidRPr="006D5E61" w:rsidRDefault="00A20D85" w:rsidP="00961C7D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 w:rsidRPr="006D5E61">
              <w:rPr>
                <w:rFonts w:eastAsia="Calibri"/>
                <w:b/>
                <w:sz w:val="20"/>
              </w:rPr>
              <w:t>261,0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A20D85" w:rsidRDefault="00A20D85" w:rsidP="00961C7D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F30E4C">
              <w:rPr>
                <w:rFonts w:eastAsia="Calibri"/>
                <w:strike/>
                <w:sz w:val="20"/>
              </w:rPr>
              <w:t>33 531,9</w:t>
            </w:r>
          </w:p>
          <w:p w:rsidR="00A20D85" w:rsidRPr="006D5E61" w:rsidRDefault="00517960" w:rsidP="00517960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33 869,3</w:t>
            </w: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A20D85" w:rsidRDefault="00A20D85" w:rsidP="00961C7D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F30E4C">
              <w:rPr>
                <w:rFonts w:eastAsia="Calibri"/>
                <w:strike/>
                <w:sz w:val="20"/>
              </w:rPr>
              <w:t>33 037,6</w:t>
            </w:r>
          </w:p>
          <w:p w:rsidR="00A20D85" w:rsidRPr="006D5E61" w:rsidRDefault="00517960" w:rsidP="00517960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33 306</w:t>
            </w:r>
            <w:r w:rsidR="00A20D85">
              <w:rPr>
                <w:rFonts w:eastAsia="Calibri"/>
                <w:b/>
                <w:sz w:val="20"/>
              </w:rPr>
              <w:t>,0</w:t>
            </w: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A20D85" w:rsidRDefault="00A20D85" w:rsidP="00961C7D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F30E4C">
              <w:rPr>
                <w:rFonts w:eastAsia="Calibri"/>
                <w:strike/>
                <w:sz w:val="20"/>
              </w:rPr>
              <w:t>7</w:t>
            </w:r>
            <w:r>
              <w:rPr>
                <w:rFonts w:eastAsia="Calibri"/>
                <w:strike/>
                <w:sz w:val="20"/>
              </w:rPr>
              <w:t xml:space="preserve"> </w:t>
            </w:r>
            <w:r w:rsidRPr="00F30E4C">
              <w:rPr>
                <w:rFonts w:eastAsia="Calibri"/>
                <w:strike/>
                <w:sz w:val="20"/>
              </w:rPr>
              <w:t>925,8</w:t>
            </w:r>
          </w:p>
          <w:p w:rsidR="00A20D85" w:rsidRPr="009E70F3" w:rsidRDefault="00A20D85" w:rsidP="00517960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8 88</w:t>
            </w:r>
            <w:r w:rsidR="00517960">
              <w:rPr>
                <w:rFonts w:eastAsia="Calibri"/>
                <w:b/>
                <w:sz w:val="20"/>
              </w:rPr>
              <w:t>8,2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A20D85" w:rsidRDefault="00A20D85" w:rsidP="00961C7D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F30E4C">
              <w:rPr>
                <w:rFonts w:eastAsia="Calibri"/>
                <w:strike/>
                <w:sz w:val="20"/>
              </w:rPr>
              <w:t>494,3</w:t>
            </w:r>
          </w:p>
          <w:p w:rsidR="00A20D85" w:rsidRPr="006D5E61" w:rsidRDefault="00A20D85" w:rsidP="00961C7D">
            <w:pPr>
              <w:spacing w:line="254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563</w:t>
            </w:r>
            <w:r w:rsidR="00A90509">
              <w:rPr>
                <w:rFonts w:eastAsia="Calibri"/>
                <w:b/>
                <w:sz w:val="20"/>
              </w:rPr>
              <w:t>,3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A20D85" w:rsidRPr="00C949FB" w:rsidRDefault="00517960" w:rsidP="00965A8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33 364,4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A20D85" w:rsidRPr="00C949FB" w:rsidRDefault="00A20D85" w:rsidP="00963B2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3</w:t>
            </w:r>
            <w:r w:rsidR="00517960">
              <w:rPr>
                <w:b/>
                <w:color w:val="000000"/>
                <w:sz w:val="20"/>
                <w:lang w:eastAsia="lt-LT"/>
              </w:rPr>
              <w:t>3 2</w:t>
            </w:r>
            <w:r w:rsidR="00963B26">
              <w:rPr>
                <w:b/>
                <w:color w:val="000000"/>
                <w:sz w:val="20"/>
                <w:lang w:eastAsia="lt-LT"/>
              </w:rPr>
              <w:t>49,8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A20D85" w:rsidRPr="00C949FB" w:rsidRDefault="00517960" w:rsidP="00963B2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8 845</w:t>
            </w:r>
            <w:r w:rsidR="00C71E7C">
              <w:rPr>
                <w:b/>
                <w:color w:val="000000"/>
                <w:sz w:val="20"/>
                <w:lang w:eastAsia="lt-LT"/>
              </w:rPr>
              <w:t>,</w:t>
            </w:r>
            <w:r w:rsidR="00963B26">
              <w:rPr>
                <w:b/>
                <w:color w:val="000000"/>
                <w:sz w:val="20"/>
                <w:lang w:eastAsia="lt-LT"/>
              </w:rPr>
              <w:t>6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A20D85" w:rsidRPr="00C949FB" w:rsidRDefault="00517960" w:rsidP="005179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114,6</w:t>
            </w:r>
          </w:p>
        </w:tc>
        <w:tc>
          <w:tcPr>
            <w:tcW w:w="1337" w:type="dxa"/>
            <w:tcMar>
              <w:left w:w="25" w:type="dxa"/>
            </w:tcMar>
          </w:tcPr>
          <w:p w:rsidR="00A20D85" w:rsidRDefault="00A20D85" w:rsidP="00CD4A14">
            <w:pPr>
              <w:spacing w:line="252" w:lineRule="auto"/>
              <w:rPr>
                <w:sz w:val="20"/>
              </w:rPr>
            </w:pPr>
          </w:p>
        </w:tc>
      </w:tr>
      <w:tr w:rsidR="00517960" w:rsidTr="007A3F33">
        <w:trPr>
          <w:cantSplit/>
          <w:trHeight w:val="23"/>
        </w:trPr>
        <w:tc>
          <w:tcPr>
            <w:tcW w:w="3120" w:type="dxa"/>
            <w:gridSpan w:val="2"/>
            <w:tcMar>
              <w:left w:w="25" w:type="dxa"/>
            </w:tcMar>
          </w:tcPr>
          <w:p w:rsidR="00517960" w:rsidRDefault="00517960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t>1.1. Bendrojo finansavimo lėšos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4375FB" w:rsidRDefault="00517960" w:rsidP="00CF5123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517960" w:rsidRPr="004375FB" w:rsidRDefault="00517960" w:rsidP="00CF5123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517960" w:rsidRPr="004375FB" w:rsidRDefault="00517960" w:rsidP="00CF5123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517960" w:rsidRPr="004375FB" w:rsidRDefault="00517960" w:rsidP="00CF5123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4375FB" w:rsidRDefault="00517960" w:rsidP="00CF5123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517960" w:rsidRPr="004375FB" w:rsidRDefault="00517960" w:rsidP="00CF5123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517960" w:rsidRPr="004375FB" w:rsidRDefault="00517960" w:rsidP="00517960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517960" w:rsidRPr="004375FB" w:rsidRDefault="00517960" w:rsidP="00CF5123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4375FB" w:rsidRDefault="00517960" w:rsidP="00CF51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4375FB" w:rsidRDefault="00517960" w:rsidP="00CF51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517960" w:rsidRPr="004375FB" w:rsidRDefault="00517960" w:rsidP="00CF51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517960" w:rsidRPr="004375FB" w:rsidRDefault="00517960" w:rsidP="00CF51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517960" w:rsidRDefault="00517960" w:rsidP="00CD4A14">
            <w:pPr>
              <w:spacing w:line="252" w:lineRule="auto"/>
              <w:rPr>
                <w:sz w:val="20"/>
              </w:rPr>
            </w:pPr>
          </w:p>
        </w:tc>
      </w:tr>
      <w:tr w:rsidR="00517960" w:rsidTr="007A205F">
        <w:trPr>
          <w:cantSplit/>
          <w:trHeight w:val="23"/>
        </w:trPr>
        <w:tc>
          <w:tcPr>
            <w:tcW w:w="3120" w:type="dxa"/>
            <w:gridSpan w:val="2"/>
            <w:tcMar>
              <w:left w:w="25" w:type="dxa"/>
            </w:tcMar>
          </w:tcPr>
          <w:p w:rsidR="00517960" w:rsidRDefault="00517960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t>1.2. ES ir kitos tarptautinės finansinės paramos lėšos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Default="00517960" w:rsidP="00CD4A14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Default="00517960" w:rsidP="00CD4A14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517960" w:rsidRDefault="00517960" w:rsidP="00CD4A14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517960" w:rsidRDefault="00517960" w:rsidP="00CD4A14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517960" w:rsidRDefault="00517960" w:rsidP="00CD4A14">
            <w:pPr>
              <w:spacing w:line="252" w:lineRule="auto"/>
              <w:rPr>
                <w:sz w:val="20"/>
              </w:rPr>
            </w:pPr>
          </w:p>
        </w:tc>
      </w:tr>
      <w:tr w:rsidR="00517960" w:rsidTr="007A205F">
        <w:trPr>
          <w:cantSplit/>
          <w:trHeight w:val="23"/>
        </w:trPr>
        <w:tc>
          <w:tcPr>
            <w:tcW w:w="3120" w:type="dxa"/>
            <w:gridSpan w:val="2"/>
            <w:tcMar>
              <w:left w:w="25" w:type="dxa"/>
            </w:tcMar>
          </w:tcPr>
          <w:p w:rsidR="00517960" w:rsidRDefault="00517960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>1.3. Tikslinės paskirties lėšos ir pajamų įmokos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A23661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446,0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517960" w:rsidRPr="00A23661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416,0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517960" w:rsidRPr="00A23661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184,0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517960" w:rsidRPr="00A23661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30,0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A23661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446,0</w:t>
            </w: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517960" w:rsidRPr="00A23661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416,0</w:t>
            </w: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517960" w:rsidRPr="00A23661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184,0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517960" w:rsidRPr="00A23661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30,0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5E30B4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</w:rPr>
            </w:pPr>
            <w:r w:rsidRPr="005E30B4">
              <w:rPr>
                <w:rFonts w:eastAsia="Calibri"/>
                <w:b/>
                <w:sz w:val="20"/>
              </w:rPr>
              <w:t>446,0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5E30B4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</w:rPr>
            </w:pPr>
            <w:r w:rsidRPr="005E30B4">
              <w:rPr>
                <w:rFonts w:eastAsia="Calibri"/>
                <w:b/>
                <w:sz w:val="20"/>
              </w:rPr>
              <w:t>416,0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517960" w:rsidRPr="005E30B4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</w:rPr>
            </w:pPr>
            <w:r w:rsidRPr="005E30B4">
              <w:rPr>
                <w:rFonts w:eastAsia="Calibri"/>
                <w:b/>
                <w:sz w:val="20"/>
              </w:rPr>
              <w:t>184,0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517960" w:rsidRPr="005E30B4" w:rsidRDefault="00517960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</w:rPr>
            </w:pPr>
            <w:r w:rsidRPr="005E30B4">
              <w:rPr>
                <w:rFonts w:eastAsia="Calibri"/>
                <w:b/>
                <w:sz w:val="20"/>
              </w:rPr>
              <w:t>30,0</w:t>
            </w:r>
          </w:p>
        </w:tc>
        <w:tc>
          <w:tcPr>
            <w:tcW w:w="1337" w:type="dxa"/>
            <w:tcMar>
              <w:left w:w="25" w:type="dxa"/>
            </w:tcMar>
          </w:tcPr>
          <w:p w:rsidR="00517960" w:rsidRDefault="00517960" w:rsidP="00CD4A14">
            <w:pPr>
              <w:spacing w:line="252" w:lineRule="auto"/>
              <w:rPr>
                <w:sz w:val="20"/>
              </w:rPr>
            </w:pPr>
          </w:p>
        </w:tc>
      </w:tr>
      <w:tr w:rsidR="00517960" w:rsidTr="007A205F">
        <w:trPr>
          <w:cantSplit/>
          <w:trHeight w:val="966"/>
        </w:trPr>
        <w:tc>
          <w:tcPr>
            <w:tcW w:w="3120" w:type="dxa"/>
            <w:gridSpan w:val="2"/>
            <w:tcMar>
              <w:left w:w="25" w:type="dxa"/>
            </w:tcMar>
          </w:tcPr>
          <w:p w:rsidR="00517960" w:rsidRDefault="00517960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t>2. Kiti šaltiniai (ES finansinė parama projektams įgyvendinti ir kitos teisėtai gautos lėšos)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7B1E6D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rFonts w:eastAsia="Calibri"/>
                <w:strike/>
                <w:sz w:val="20"/>
              </w:rPr>
              <w:t>14 011,0</w:t>
            </w:r>
          </w:p>
          <w:p w:rsidR="00517960" w:rsidRPr="007B1E6D" w:rsidRDefault="00517960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b/>
                <w:sz w:val="20"/>
              </w:rPr>
              <w:t>1 430,0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517960" w:rsidRPr="007B1E6D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rFonts w:eastAsia="Calibri"/>
                <w:strike/>
                <w:sz w:val="20"/>
              </w:rPr>
              <w:t>14 011,0</w:t>
            </w:r>
          </w:p>
          <w:p w:rsidR="00517960" w:rsidRPr="007B1E6D" w:rsidRDefault="00517960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b/>
                <w:sz w:val="20"/>
              </w:rPr>
              <w:t>1 430,0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517960" w:rsidRPr="007B1E6D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rFonts w:eastAsia="Calibri"/>
                <w:strike/>
                <w:sz w:val="20"/>
              </w:rPr>
              <w:t>306,0</w:t>
            </w:r>
          </w:p>
          <w:p w:rsidR="00517960" w:rsidRPr="007B1E6D" w:rsidRDefault="00517960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b/>
                <w:sz w:val="20"/>
              </w:rPr>
              <w:t>0,0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517960" w:rsidRPr="007B1E6D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rFonts w:eastAsia="Calibri"/>
                <w:strike/>
                <w:sz w:val="20"/>
              </w:rPr>
              <w:t>0,0</w:t>
            </w:r>
          </w:p>
          <w:p w:rsidR="00517960" w:rsidRPr="007B1E6D" w:rsidRDefault="00517960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b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7B1E6D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rFonts w:eastAsia="Calibri"/>
                <w:strike/>
                <w:sz w:val="20"/>
              </w:rPr>
              <w:t>14 000,0</w:t>
            </w:r>
          </w:p>
          <w:p w:rsidR="00517960" w:rsidRPr="007B1E6D" w:rsidRDefault="00517960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b/>
                <w:sz w:val="20"/>
              </w:rPr>
              <w:t>1 600,0</w:t>
            </w: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517960" w:rsidRPr="007B1E6D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rFonts w:eastAsia="Calibri"/>
                <w:strike/>
                <w:sz w:val="20"/>
              </w:rPr>
              <w:t>14 000,0</w:t>
            </w:r>
          </w:p>
          <w:p w:rsidR="00517960" w:rsidRPr="007B1E6D" w:rsidRDefault="00517960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b/>
                <w:sz w:val="20"/>
              </w:rPr>
              <w:t>1 600,0</w:t>
            </w: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517960" w:rsidRPr="007B1E6D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rFonts w:eastAsia="Calibri"/>
                <w:strike/>
                <w:sz w:val="20"/>
              </w:rPr>
              <w:t>306,0</w:t>
            </w:r>
          </w:p>
          <w:p w:rsidR="00517960" w:rsidRPr="007B1E6D" w:rsidRDefault="00517960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b/>
                <w:sz w:val="20"/>
              </w:rPr>
              <w:t>0,0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517960" w:rsidRPr="007B1E6D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rFonts w:eastAsia="Calibri"/>
                <w:strike/>
                <w:sz w:val="20"/>
              </w:rPr>
              <w:t>0,0</w:t>
            </w:r>
          </w:p>
          <w:p w:rsidR="00517960" w:rsidRPr="007B1E6D" w:rsidRDefault="00517960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7B1E6D">
              <w:rPr>
                <w:b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2" w:lineRule="auto"/>
              <w:jc w:val="center"/>
              <w:rPr>
                <w:sz w:val="20"/>
              </w:rPr>
            </w:pPr>
            <w:r w:rsidRPr="007B1E6D">
              <w:rPr>
                <w:b/>
                <w:sz w:val="20"/>
              </w:rPr>
              <w:t>1 600,0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2" w:lineRule="auto"/>
              <w:jc w:val="center"/>
              <w:rPr>
                <w:sz w:val="20"/>
              </w:rPr>
            </w:pPr>
            <w:r w:rsidRPr="007B1E6D">
              <w:rPr>
                <w:b/>
                <w:sz w:val="20"/>
              </w:rPr>
              <w:t>1 600,0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2" w:lineRule="auto"/>
              <w:jc w:val="center"/>
              <w:rPr>
                <w:sz w:val="20"/>
              </w:rPr>
            </w:pPr>
            <w:r w:rsidRPr="007B1E6D">
              <w:rPr>
                <w:b/>
                <w:sz w:val="20"/>
              </w:rPr>
              <w:t>0,0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517960" w:rsidRDefault="00517960" w:rsidP="00C949FB">
            <w:pPr>
              <w:spacing w:line="252" w:lineRule="auto"/>
              <w:jc w:val="center"/>
              <w:rPr>
                <w:sz w:val="20"/>
              </w:rPr>
            </w:pPr>
            <w:r w:rsidRPr="007B1E6D">
              <w:rPr>
                <w:b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517960" w:rsidRDefault="00517960" w:rsidP="00CD4A14">
            <w:pPr>
              <w:spacing w:line="252" w:lineRule="auto"/>
              <w:rPr>
                <w:sz w:val="20"/>
              </w:rPr>
            </w:pPr>
          </w:p>
        </w:tc>
      </w:tr>
      <w:tr w:rsidR="00517960" w:rsidTr="005D0108">
        <w:trPr>
          <w:cantSplit/>
          <w:trHeight w:val="605"/>
        </w:trPr>
        <w:tc>
          <w:tcPr>
            <w:tcW w:w="3120" w:type="dxa"/>
            <w:gridSpan w:val="2"/>
            <w:tcMar>
              <w:left w:w="25" w:type="dxa"/>
            </w:tcMar>
          </w:tcPr>
          <w:p w:rsidR="00517960" w:rsidRDefault="00517960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t>Iš viso Planui finansuoti (1 + 2)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8358FA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358FA">
              <w:rPr>
                <w:rFonts w:eastAsia="Calibri"/>
                <w:strike/>
                <w:sz w:val="20"/>
              </w:rPr>
              <w:t>47977,2</w:t>
            </w:r>
          </w:p>
          <w:p w:rsidR="00517960" w:rsidRPr="008358FA" w:rsidRDefault="00517960" w:rsidP="00517960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>
              <w:rPr>
                <w:b/>
                <w:color w:val="000000"/>
                <w:sz w:val="20"/>
                <w:lang w:eastAsia="lt-LT"/>
              </w:rPr>
              <w:t>34 909,7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517960" w:rsidRPr="008358FA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358FA">
              <w:rPr>
                <w:rFonts w:eastAsia="Calibri"/>
                <w:strike/>
                <w:sz w:val="20"/>
              </w:rPr>
              <w:t>47481,9</w:t>
            </w:r>
          </w:p>
          <w:p w:rsidR="00517960" w:rsidRPr="009E70F3" w:rsidRDefault="00C71E7C" w:rsidP="00C71E7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trike/>
                <w:sz w:val="20"/>
              </w:rPr>
            </w:pPr>
            <w:r>
              <w:rPr>
                <w:b/>
                <w:color w:val="000000"/>
                <w:sz w:val="20"/>
                <w:lang w:eastAsia="lt-LT"/>
              </w:rPr>
              <w:t>34 648,7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517960" w:rsidRPr="008358FA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358FA">
              <w:rPr>
                <w:rFonts w:eastAsia="Calibri"/>
                <w:strike/>
                <w:sz w:val="20"/>
              </w:rPr>
              <w:t>8519,4</w:t>
            </w:r>
          </w:p>
          <w:p w:rsidR="00517960" w:rsidRPr="008358FA" w:rsidRDefault="00517960" w:rsidP="00316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>
              <w:rPr>
                <w:b/>
                <w:color w:val="000000"/>
                <w:sz w:val="20"/>
                <w:lang w:eastAsia="lt-LT"/>
              </w:rPr>
              <w:t>8 75</w:t>
            </w:r>
            <w:r w:rsidR="00C71E7C">
              <w:rPr>
                <w:b/>
                <w:color w:val="000000"/>
                <w:sz w:val="20"/>
                <w:lang w:eastAsia="lt-LT"/>
              </w:rPr>
              <w:t>8,2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517960" w:rsidRPr="008358FA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358FA">
              <w:rPr>
                <w:rFonts w:eastAsia="Calibri"/>
                <w:strike/>
                <w:sz w:val="20"/>
              </w:rPr>
              <w:t>495,3</w:t>
            </w:r>
          </w:p>
          <w:p w:rsidR="00517960" w:rsidRPr="008358FA" w:rsidRDefault="00517960" w:rsidP="00186104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 w:rsidRPr="008358FA">
              <w:rPr>
                <w:b/>
                <w:color w:val="000000"/>
                <w:sz w:val="20"/>
                <w:lang w:eastAsia="lt-LT"/>
              </w:rPr>
              <w:t>261,0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8358FA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358FA">
              <w:rPr>
                <w:rFonts w:eastAsia="Calibri"/>
                <w:strike/>
                <w:sz w:val="20"/>
              </w:rPr>
              <w:t>47531,9</w:t>
            </w:r>
          </w:p>
          <w:p w:rsidR="00517960" w:rsidRPr="008358FA" w:rsidRDefault="00C71E7C" w:rsidP="005D0108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>
              <w:rPr>
                <w:b/>
                <w:color w:val="000000"/>
                <w:sz w:val="20"/>
                <w:lang w:eastAsia="lt-LT"/>
              </w:rPr>
              <w:t>35 469,3</w:t>
            </w:r>
          </w:p>
        </w:tc>
        <w:tc>
          <w:tcPr>
            <w:tcW w:w="1094" w:type="dxa"/>
            <w:tcMar>
              <w:left w:w="25" w:type="dxa"/>
            </w:tcMar>
            <w:vAlign w:val="center"/>
          </w:tcPr>
          <w:p w:rsidR="00517960" w:rsidRPr="008358FA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358FA">
              <w:rPr>
                <w:rFonts w:eastAsia="Calibri"/>
                <w:strike/>
                <w:sz w:val="20"/>
              </w:rPr>
              <w:t>47037,6</w:t>
            </w:r>
          </w:p>
          <w:p w:rsidR="00517960" w:rsidRPr="008358FA" w:rsidRDefault="00C71E7C" w:rsidP="00C71E7C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>
              <w:rPr>
                <w:b/>
                <w:color w:val="000000"/>
                <w:sz w:val="20"/>
                <w:lang w:eastAsia="lt-LT"/>
              </w:rPr>
              <w:t>34 906</w:t>
            </w:r>
            <w:r w:rsidR="00517960" w:rsidRPr="008358FA">
              <w:rPr>
                <w:b/>
                <w:color w:val="000000"/>
                <w:sz w:val="20"/>
                <w:lang w:eastAsia="lt-LT"/>
              </w:rPr>
              <w:t>,0</w:t>
            </w:r>
          </w:p>
        </w:tc>
        <w:tc>
          <w:tcPr>
            <w:tcW w:w="747" w:type="dxa"/>
            <w:tcMar>
              <w:left w:w="25" w:type="dxa"/>
            </w:tcMar>
            <w:vAlign w:val="center"/>
          </w:tcPr>
          <w:p w:rsidR="00517960" w:rsidRPr="008358FA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358FA">
              <w:rPr>
                <w:rFonts w:eastAsia="Calibri"/>
                <w:strike/>
                <w:sz w:val="20"/>
              </w:rPr>
              <w:t>8231,8</w:t>
            </w:r>
          </w:p>
          <w:p w:rsidR="00517960" w:rsidRPr="008358FA" w:rsidRDefault="00517960" w:rsidP="005D0108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>
              <w:rPr>
                <w:b/>
                <w:color w:val="000000"/>
                <w:sz w:val="20"/>
                <w:lang w:eastAsia="lt-LT"/>
              </w:rPr>
              <w:t>8 88</w:t>
            </w:r>
            <w:r w:rsidR="00C71E7C">
              <w:rPr>
                <w:b/>
                <w:color w:val="000000"/>
                <w:sz w:val="20"/>
                <w:lang w:eastAsia="lt-LT"/>
              </w:rPr>
              <w:t>8,2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517960" w:rsidRPr="008358FA" w:rsidRDefault="00517960" w:rsidP="00186104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8358FA">
              <w:rPr>
                <w:rFonts w:eastAsia="Calibri"/>
                <w:strike/>
                <w:sz w:val="20"/>
              </w:rPr>
              <w:t>494,3</w:t>
            </w:r>
          </w:p>
          <w:p w:rsidR="00517960" w:rsidRPr="008358FA" w:rsidRDefault="00517960" w:rsidP="0002095E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 w:rsidRPr="008358FA">
              <w:rPr>
                <w:b/>
                <w:color w:val="000000"/>
                <w:sz w:val="20"/>
                <w:lang w:eastAsia="lt-LT"/>
              </w:rPr>
              <w:t>56</w:t>
            </w:r>
            <w:r>
              <w:rPr>
                <w:b/>
                <w:color w:val="000000"/>
                <w:sz w:val="20"/>
                <w:lang w:eastAsia="lt-LT"/>
              </w:rPr>
              <w:t>3</w:t>
            </w:r>
            <w:r w:rsidR="00D31D53">
              <w:rPr>
                <w:b/>
                <w:color w:val="000000"/>
                <w:sz w:val="20"/>
                <w:lang w:eastAsia="lt-LT"/>
              </w:rPr>
              <w:t>,3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8358FA" w:rsidRDefault="00C71E7C" w:rsidP="00C71E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34 964,4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517960" w:rsidRPr="008358FA" w:rsidRDefault="00517960" w:rsidP="001A2E9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34 8</w:t>
            </w:r>
            <w:r w:rsidR="001A2E90">
              <w:rPr>
                <w:b/>
                <w:color w:val="000000"/>
                <w:sz w:val="20"/>
                <w:lang w:eastAsia="lt-LT"/>
              </w:rPr>
              <w:t>49,8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517960" w:rsidRPr="008358FA" w:rsidRDefault="00C71E7C" w:rsidP="00C71E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8 845</w:t>
            </w:r>
            <w:r w:rsidR="00517960" w:rsidRPr="008358FA">
              <w:rPr>
                <w:b/>
                <w:color w:val="000000"/>
                <w:sz w:val="20"/>
                <w:lang w:eastAsia="lt-LT"/>
              </w:rPr>
              <w:t>,</w:t>
            </w:r>
            <w:r w:rsidR="001A2E90">
              <w:rPr>
                <w:b/>
                <w:color w:val="000000"/>
                <w:sz w:val="20"/>
                <w:lang w:eastAsia="lt-LT"/>
              </w:rPr>
              <w:t>6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517960" w:rsidRPr="008358FA" w:rsidRDefault="00C71E7C" w:rsidP="001861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114,6</w:t>
            </w:r>
          </w:p>
        </w:tc>
        <w:tc>
          <w:tcPr>
            <w:tcW w:w="1337" w:type="dxa"/>
            <w:tcMar>
              <w:left w:w="25" w:type="dxa"/>
            </w:tcMar>
          </w:tcPr>
          <w:p w:rsidR="00517960" w:rsidRDefault="00517960" w:rsidP="00CD4A14">
            <w:pPr>
              <w:spacing w:line="252" w:lineRule="auto"/>
              <w:rPr>
                <w:sz w:val="20"/>
              </w:rPr>
            </w:pPr>
          </w:p>
        </w:tc>
      </w:tr>
    </w:tbl>
    <w:p w:rsidR="009036DB" w:rsidRDefault="009036DB">
      <w:pPr>
        <w:rPr>
          <w:sz w:val="20"/>
        </w:rPr>
      </w:pPr>
    </w:p>
    <w:p w:rsidR="00F26B8E" w:rsidRPr="00F26B8E" w:rsidRDefault="00F26B8E" w:rsidP="00F26B8E">
      <w:pPr>
        <w:rPr>
          <w:rFonts w:eastAsia="Calibri"/>
          <w:strike/>
          <w:sz w:val="20"/>
        </w:rPr>
      </w:pPr>
      <w:r w:rsidRPr="00F26B8E">
        <w:rPr>
          <w:rFonts w:eastAsia="Calibri"/>
          <w:strike/>
          <w:sz w:val="20"/>
        </w:rPr>
        <w:t>*Priemonė finansuojama iš ES projektų lėšų.</w:t>
      </w:r>
    </w:p>
    <w:p w:rsidR="00782F22" w:rsidRPr="00F26B8E" w:rsidRDefault="00782F22">
      <w:pPr>
        <w:rPr>
          <w:strike/>
          <w:sz w:val="20"/>
        </w:rPr>
      </w:pPr>
    </w:p>
    <w:p w:rsidR="009036DB" w:rsidRPr="00F26B8E" w:rsidRDefault="009036DB" w:rsidP="00F06A5F">
      <w:pPr>
        <w:rPr>
          <w:b/>
          <w:sz w:val="20"/>
        </w:rPr>
      </w:pPr>
      <w:r w:rsidRPr="00F26B8E">
        <w:rPr>
          <w:b/>
          <w:sz w:val="20"/>
        </w:rPr>
        <w:t xml:space="preserve">* Socialinės apsaugos ir darbo ministerija planuoja papildomas ES fondų lėšas įgyvendinamai  2.2.1 priemonei iki 2023 m. vidurio, perskirstydama jas tarp savo administruojamų 2014–2020 m. ES fondų investicijų veiksmų programos (toliau – Veiksmų programa) priemonių. Atlikus lėšų perskirstymą tarp Veiksmų programos priemonių, bus koreguojamas tarpinstitucinis veiklos planas ir ministerijos asignavimai 2021–2023 m. </w:t>
      </w:r>
    </w:p>
    <w:p w:rsidR="009036DB" w:rsidRPr="00F26B8E" w:rsidRDefault="009036DB" w:rsidP="00F06A5F">
      <w:pPr>
        <w:rPr>
          <w:b/>
          <w:sz w:val="20"/>
        </w:rPr>
      </w:pPr>
    </w:p>
    <w:p w:rsidR="009036DB" w:rsidRPr="00C65C00" w:rsidRDefault="009036DB" w:rsidP="00C65C00">
      <w:pPr>
        <w:jc w:val="center"/>
        <w:rPr>
          <w:sz w:val="20"/>
        </w:rPr>
      </w:pPr>
      <w:r>
        <w:rPr>
          <w:sz w:val="20"/>
        </w:rPr>
        <w:t>___________________________</w:t>
      </w:r>
    </w:p>
    <w:sectPr w:rsidR="009036DB" w:rsidRPr="00C65C00" w:rsidSect="00CD08A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418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611A" w:rsidRDefault="005A611A">
      <w:r>
        <w:separator/>
      </w:r>
    </w:p>
  </w:endnote>
  <w:endnote w:type="continuationSeparator" w:id="0">
    <w:p w:rsidR="005A611A" w:rsidRDefault="005A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E35" w:rsidRDefault="00206E3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E35" w:rsidRDefault="00206E3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611A" w:rsidRDefault="005A611A">
      <w:r>
        <w:separator/>
      </w:r>
    </w:p>
  </w:footnote>
  <w:footnote w:type="continuationSeparator" w:id="0">
    <w:p w:rsidR="005A611A" w:rsidRDefault="005A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E35" w:rsidRDefault="00206E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80E5A">
      <w:rPr>
        <w:noProof/>
      </w:rPr>
      <w:t>24</w:t>
    </w:r>
    <w:r>
      <w:rPr>
        <w:noProof/>
      </w:rPr>
      <w:fldChar w:fldCharType="end"/>
    </w:r>
  </w:p>
  <w:p w:rsidR="00206E35" w:rsidRDefault="00206E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E35" w:rsidRDefault="00206E35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0C"/>
    <w:rsid w:val="00004B48"/>
    <w:rsid w:val="00006EE9"/>
    <w:rsid w:val="00011110"/>
    <w:rsid w:val="000148D1"/>
    <w:rsid w:val="00015D17"/>
    <w:rsid w:val="0002095E"/>
    <w:rsid w:val="00021F3C"/>
    <w:rsid w:val="0002598B"/>
    <w:rsid w:val="00025B70"/>
    <w:rsid w:val="00033408"/>
    <w:rsid w:val="00033933"/>
    <w:rsid w:val="00041307"/>
    <w:rsid w:val="000479DF"/>
    <w:rsid w:val="00052695"/>
    <w:rsid w:val="00053274"/>
    <w:rsid w:val="00054F9A"/>
    <w:rsid w:val="000668C7"/>
    <w:rsid w:val="0007434C"/>
    <w:rsid w:val="000827AC"/>
    <w:rsid w:val="000847F6"/>
    <w:rsid w:val="0009024B"/>
    <w:rsid w:val="0009201C"/>
    <w:rsid w:val="0009713B"/>
    <w:rsid w:val="000A3AF0"/>
    <w:rsid w:val="000B46FD"/>
    <w:rsid w:val="000B5B95"/>
    <w:rsid w:val="000B6197"/>
    <w:rsid w:val="000C1536"/>
    <w:rsid w:val="000C1B7F"/>
    <w:rsid w:val="000C6903"/>
    <w:rsid w:val="000D3B35"/>
    <w:rsid w:val="000D7405"/>
    <w:rsid w:val="000F006E"/>
    <w:rsid w:val="000F105C"/>
    <w:rsid w:val="000F28A3"/>
    <w:rsid w:val="000F60E0"/>
    <w:rsid w:val="000F69F3"/>
    <w:rsid w:val="000F78E8"/>
    <w:rsid w:val="00103E47"/>
    <w:rsid w:val="00106545"/>
    <w:rsid w:val="00107ED9"/>
    <w:rsid w:val="0011144C"/>
    <w:rsid w:val="00121033"/>
    <w:rsid w:val="0013051A"/>
    <w:rsid w:val="00130631"/>
    <w:rsid w:val="001327A8"/>
    <w:rsid w:val="001343FD"/>
    <w:rsid w:val="00134557"/>
    <w:rsid w:val="0014273B"/>
    <w:rsid w:val="001459B4"/>
    <w:rsid w:val="001557EC"/>
    <w:rsid w:val="00157036"/>
    <w:rsid w:val="00157604"/>
    <w:rsid w:val="00161450"/>
    <w:rsid w:val="0016398B"/>
    <w:rsid w:val="00166425"/>
    <w:rsid w:val="00170DE9"/>
    <w:rsid w:val="00172152"/>
    <w:rsid w:val="00174D73"/>
    <w:rsid w:val="00176327"/>
    <w:rsid w:val="00180E5A"/>
    <w:rsid w:val="00181DC4"/>
    <w:rsid w:val="00183434"/>
    <w:rsid w:val="00186104"/>
    <w:rsid w:val="00186217"/>
    <w:rsid w:val="00187D4F"/>
    <w:rsid w:val="0019019E"/>
    <w:rsid w:val="00191687"/>
    <w:rsid w:val="001942AF"/>
    <w:rsid w:val="0019494D"/>
    <w:rsid w:val="001A2E90"/>
    <w:rsid w:val="001A39FB"/>
    <w:rsid w:val="001A7D88"/>
    <w:rsid w:val="001B458E"/>
    <w:rsid w:val="001C4303"/>
    <w:rsid w:val="001D28BA"/>
    <w:rsid w:val="001D36C3"/>
    <w:rsid w:val="001D5B6D"/>
    <w:rsid w:val="001E282F"/>
    <w:rsid w:val="001E75BA"/>
    <w:rsid w:val="001E7E1D"/>
    <w:rsid w:val="001F44E7"/>
    <w:rsid w:val="00200047"/>
    <w:rsid w:val="00200F15"/>
    <w:rsid w:val="00206E35"/>
    <w:rsid w:val="00207AB0"/>
    <w:rsid w:val="00211566"/>
    <w:rsid w:val="00221E23"/>
    <w:rsid w:val="00224318"/>
    <w:rsid w:val="00224D27"/>
    <w:rsid w:val="00230710"/>
    <w:rsid w:val="002353E6"/>
    <w:rsid w:val="002404E0"/>
    <w:rsid w:val="002507F2"/>
    <w:rsid w:val="00250D09"/>
    <w:rsid w:val="00254EB5"/>
    <w:rsid w:val="00260F22"/>
    <w:rsid w:val="002652F1"/>
    <w:rsid w:val="002666D0"/>
    <w:rsid w:val="0027038A"/>
    <w:rsid w:val="0027660B"/>
    <w:rsid w:val="00285BAF"/>
    <w:rsid w:val="002873E9"/>
    <w:rsid w:val="00293027"/>
    <w:rsid w:val="002B1A2F"/>
    <w:rsid w:val="002B202E"/>
    <w:rsid w:val="002B4A2C"/>
    <w:rsid w:val="002B6E5A"/>
    <w:rsid w:val="002B6F68"/>
    <w:rsid w:val="002C0AC7"/>
    <w:rsid w:val="002C1145"/>
    <w:rsid w:val="002C1F50"/>
    <w:rsid w:val="002C2E4E"/>
    <w:rsid w:val="002C3729"/>
    <w:rsid w:val="002C41D7"/>
    <w:rsid w:val="002C5F07"/>
    <w:rsid w:val="002D17C2"/>
    <w:rsid w:val="002D2CAB"/>
    <w:rsid w:val="002D3F42"/>
    <w:rsid w:val="002D69A0"/>
    <w:rsid w:val="002E0378"/>
    <w:rsid w:val="002E10FB"/>
    <w:rsid w:val="002E1108"/>
    <w:rsid w:val="002E3810"/>
    <w:rsid w:val="002F3BCB"/>
    <w:rsid w:val="002F5804"/>
    <w:rsid w:val="002F5CF5"/>
    <w:rsid w:val="002F7457"/>
    <w:rsid w:val="003031F3"/>
    <w:rsid w:val="0030518C"/>
    <w:rsid w:val="00307E47"/>
    <w:rsid w:val="00310C21"/>
    <w:rsid w:val="00316550"/>
    <w:rsid w:val="00316A78"/>
    <w:rsid w:val="00325F61"/>
    <w:rsid w:val="00327B64"/>
    <w:rsid w:val="00330EB8"/>
    <w:rsid w:val="00331C18"/>
    <w:rsid w:val="00341C0D"/>
    <w:rsid w:val="00341D48"/>
    <w:rsid w:val="00344181"/>
    <w:rsid w:val="0034657A"/>
    <w:rsid w:val="00347F96"/>
    <w:rsid w:val="003534F7"/>
    <w:rsid w:val="003615CD"/>
    <w:rsid w:val="00361997"/>
    <w:rsid w:val="003672D9"/>
    <w:rsid w:val="00377EC3"/>
    <w:rsid w:val="00384E82"/>
    <w:rsid w:val="0039388C"/>
    <w:rsid w:val="003A4723"/>
    <w:rsid w:val="003A6971"/>
    <w:rsid w:val="003B3137"/>
    <w:rsid w:val="003B3BEB"/>
    <w:rsid w:val="003B3C99"/>
    <w:rsid w:val="003B7AF1"/>
    <w:rsid w:val="003C0782"/>
    <w:rsid w:val="003C2943"/>
    <w:rsid w:val="003C4FC0"/>
    <w:rsid w:val="003C5B84"/>
    <w:rsid w:val="003D053E"/>
    <w:rsid w:val="003D08C3"/>
    <w:rsid w:val="003D0E5D"/>
    <w:rsid w:val="003D7AD5"/>
    <w:rsid w:val="003E0CA5"/>
    <w:rsid w:val="003E1B70"/>
    <w:rsid w:val="003E437D"/>
    <w:rsid w:val="003E45D6"/>
    <w:rsid w:val="003E4AAA"/>
    <w:rsid w:val="003F48E0"/>
    <w:rsid w:val="003F5D03"/>
    <w:rsid w:val="004011B5"/>
    <w:rsid w:val="00405688"/>
    <w:rsid w:val="00405BE6"/>
    <w:rsid w:val="0040650A"/>
    <w:rsid w:val="00412935"/>
    <w:rsid w:val="00415ACC"/>
    <w:rsid w:val="004268BC"/>
    <w:rsid w:val="00430039"/>
    <w:rsid w:val="00433CFB"/>
    <w:rsid w:val="004343E4"/>
    <w:rsid w:val="004350A9"/>
    <w:rsid w:val="0044113E"/>
    <w:rsid w:val="004530F4"/>
    <w:rsid w:val="0045363E"/>
    <w:rsid w:val="00454866"/>
    <w:rsid w:val="004615BF"/>
    <w:rsid w:val="00463D15"/>
    <w:rsid w:val="00470B24"/>
    <w:rsid w:val="00471446"/>
    <w:rsid w:val="00473F87"/>
    <w:rsid w:val="004742E6"/>
    <w:rsid w:val="0048146A"/>
    <w:rsid w:val="00482CE2"/>
    <w:rsid w:val="004854C0"/>
    <w:rsid w:val="0048719F"/>
    <w:rsid w:val="00495534"/>
    <w:rsid w:val="00497C48"/>
    <w:rsid w:val="004B0EB6"/>
    <w:rsid w:val="004B79B0"/>
    <w:rsid w:val="004D4F75"/>
    <w:rsid w:val="004D6D3D"/>
    <w:rsid w:val="004E15F5"/>
    <w:rsid w:val="004E1EA9"/>
    <w:rsid w:val="004F0DB3"/>
    <w:rsid w:val="004F2CFD"/>
    <w:rsid w:val="004F7F2B"/>
    <w:rsid w:val="00504E4D"/>
    <w:rsid w:val="00505956"/>
    <w:rsid w:val="00513761"/>
    <w:rsid w:val="00517960"/>
    <w:rsid w:val="00523313"/>
    <w:rsid w:val="0052508B"/>
    <w:rsid w:val="00531C89"/>
    <w:rsid w:val="00533F98"/>
    <w:rsid w:val="00534FAD"/>
    <w:rsid w:val="00536880"/>
    <w:rsid w:val="00545805"/>
    <w:rsid w:val="00546B53"/>
    <w:rsid w:val="00553826"/>
    <w:rsid w:val="0055547B"/>
    <w:rsid w:val="00556383"/>
    <w:rsid w:val="00563533"/>
    <w:rsid w:val="0057061B"/>
    <w:rsid w:val="0057242D"/>
    <w:rsid w:val="0058183B"/>
    <w:rsid w:val="00584DA7"/>
    <w:rsid w:val="005856B7"/>
    <w:rsid w:val="005914D3"/>
    <w:rsid w:val="005A20A3"/>
    <w:rsid w:val="005A3376"/>
    <w:rsid w:val="005A6010"/>
    <w:rsid w:val="005A611A"/>
    <w:rsid w:val="005B4722"/>
    <w:rsid w:val="005B4E28"/>
    <w:rsid w:val="005B4FB9"/>
    <w:rsid w:val="005C37A9"/>
    <w:rsid w:val="005C395E"/>
    <w:rsid w:val="005C613B"/>
    <w:rsid w:val="005D0108"/>
    <w:rsid w:val="005D0FBB"/>
    <w:rsid w:val="005D19D5"/>
    <w:rsid w:val="005D3C05"/>
    <w:rsid w:val="005E30B4"/>
    <w:rsid w:val="005E30CC"/>
    <w:rsid w:val="005E5C44"/>
    <w:rsid w:val="005F02A8"/>
    <w:rsid w:val="005F358C"/>
    <w:rsid w:val="006002F3"/>
    <w:rsid w:val="006009F0"/>
    <w:rsid w:val="006013FF"/>
    <w:rsid w:val="00603B8C"/>
    <w:rsid w:val="006043A8"/>
    <w:rsid w:val="00610BAE"/>
    <w:rsid w:val="006126CD"/>
    <w:rsid w:val="0061492C"/>
    <w:rsid w:val="00614C6D"/>
    <w:rsid w:val="006211CC"/>
    <w:rsid w:val="00627157"/>
    <w:rsid w:val="00627D2F"/>
    <w:rsid w:val="00630141"/>
    <w:rsid w:val="00640B3B"/>
    <w:rsid w:val="0064535C"/>
    <w:rsid w:val="00645362"/>
    <w:rsid w:val="006456B0"/>
    <w:rsid w:val="006477F2"/>
    <w:rsid w:val="0065101A"/>
    <w:rsid w:val="00654114"/>
    <w:rsid w:val="00660EE3"/>
    <w:rsid w:val="006628D4"/>
    <w:rsid w:val="00666D5F"/>
    <w:rsid w:val="006706F2"/>
    <w:rsid w:val="0067146F"/>
    <w:rsid w:val="006721EE"/>
    <w:rsid w:val="00674758"/>
    <w:rsid w:val="00676443"/>
    <w:rsid w:val="00680618"/>
    <w:rsid w:val="00680785"/>
    <w:rsid w:val="0068489D"/>
    <w:rsid w:val="00686955"/>
    <w:rsid w:val="00687E9B"/>
    <w:rsid w:val="00691C57"/>
    <w:rsid w:val="00696274"/>
    <w:rsid w:val="006A138E"/>
    <w:rsid w:val="006A3237"/>
    <w:rsid w:val="006A32DB"/>
    <w:rsid w:val="006A36C1"/>
    <w:rsid w:val="006A4792"/>
    <w:rsid w:val="006A583B"/>
    <w:rsid w:val="006A68CE"/>
    <w:rsid w:val="006A7320"/>
    <w:rsid w:val="006B0800"/>
    <w:rsid w:val="006B629D"/>
    <w:rsid w:val="006C2C4C"/>
    <w:rsid w:val="006C4FD3"/>
    <w:rsid w:val="006C7AA7"/>
    <w:rsid w:val="006D429D"/>
    <w:rsid w:val="006D5E61"/>
    <w:rsid w:val="006D62A0"/>
    <w:rsid w:val="006E23DA"/>
    <w:rsid w:val="006E5459"/>
    <w:rsid w:val="006F15B5"/>
    <w:rsid w:val="006F160E"/>
    <w:rsid w:val="006F2962"/>
    <w:rsid w:val="006F576D"/>
    <w:rsid w:val="00707233"/>
    <w:rsid w:val="00710F69"/>
    <w:rsid w:val="00713216"/>
    <w:rsid w:val="0071398F"/>
    <w:rsid w:val="0071433E"/>
    <w:rsid w:val="00721741"/>
    <w:rsid w:val="007263BF"/>
    <w:rsid w:val="00731325"/>
    <w:rsid w:val="007359E0"/>
    <w:rsid w:val="00740852"/>
    <w:rsid w:val="007413F4"/>
    <w:rsid w:val="007446B0"/>
    <w:rsid w:val="0074564F"/>
    <w:rsid w:val="00747C26"/>
    <w:rsid w:val="00750041"/>
    <w:rsid w:val="007501BB"/>
    <w:rsid w:val="00756624"/>
    <w:rsid w:val="0075738A"/>
    <w:rsid w:val="007648C3"/>
    <w:rsid w:val="007750FD"/>
    <w:rsid w:val="00777215"/>
    <w:rsid w:val="00777879"/>
    <w:rsid w:val="00781421"/>
    <w:rsid w:val="00782F22"/>
    <w:rsid w:val="007851B2"/>
    <w:rsid w:val="00786940"/>
    <w:rsid w:val="00792F78"/>
    <w:rsid w:val="00793580"/>
    <w:rsid w:val="00795F0F"/>
    <w:rsid w:val="0079615A"/>
    <w:rsid w:val="00796CBC"/>
    <w:rsid w:val="007A205F"/>
    <w:rsid w:val="007A25AD"/>
    <w:rsid w:val="007B0630"/>
    <w:rsid w:val="007B1E6D"/>
    <w:rsid w:val="007B448C"/>
    <w:rsid w:val="007B725E"/>
    <w:rsid w:val="007C23E8"/>
    <w:rsid w:val="007C5B7D"/>
    <w:rsid w:val="007D1CCD"/>
    <w:rsid w:val="007D40E9"/>
    <w:rsid w:val="007D519E"/>
    <w:rsid w:val="007D573C"/>
    <w:rsid w:val="007E0E35"/>
    <w:rsid w:val="007F0822"/>
    <w:rsid w:val="007F7A18"/>
    <w:rsid w:val="00800826"/>
    <w:rsid w:val="00801034"/>
    <w:rsid w:val="00811DEA"/>
    <w:rsid w:val="00814341"/>
    <w:rsid w:val="008154CE"/>
    <w:rsid w:val="00816486"/>
    <w:rsid w:val="0082203E"/>
    <w:rsid w:val="008315EF"/>
    <w:rsid w:val="008358FA"/>
    <w:rsid w:val="008372AD"/>
    <w:rsid w:val="008377D3"/>
    <w:rsid w:val="008401B7"/>
    <w:rsid w:val="00840B9B"/>
    <w:rsid w:val="0084232B"/>
    <w:rsid w:val="00855D5C"/>
    <w:rsid w:val="00856742"/>
    <w:rsid w:val="00863721"/>
    <w:rsid w:val="0087011B"/>
    <w:rsid w:val="00872D0F"/>
    <w:rsid w:val="00874759"/>
    <w:rsid w:val="008801C5"/>
    <w:rsid w:val="00887C29"/>
    <w:rsid w:val="00887FFC"/>
    <w:rsid w:val="0089234E"/>
    <w:rsid w:val="00896A83"/>
    <w:rsid w:val="0089717B"/>
    <w:rsid w:val="00897DFC"/>
    <w:rsid w:val="008A2421"/>
    <w:rsid w:val="008A2F0E"/>
    <w:rsid w:val="008A340D"/>
    <w:rsid w:val="008A4E3F"/>
    <w:rsid w:val="008B1365"/>
    <w:rsid w:val="008B5408"/>
    <w:rsid w:val="008C4807"/>
    <w:rsid w:val="008C775F"/>
    <w:rsid w:val="008C7F60"/>
    <w:rsid w:val="008D0642"/>
    <w:rsid w:val="008D4194"/>
    <w:rsid w:val="008D5073"/>
    <w:rsid w:val="008D517D"/>
    <w:rsid w:val="008D7014"/>
    <w:rsid w:val="008E4C38"/>
    <w:rsid w:val="008F25B6"/>
    <w:rsid w:val="008F2B33"/>
    <w:rsid w:val="009036DB"/>
    <w:rsid w:val="009138A8"/>
    <w:rsid w:val="00916D59"/>
    <w:rsid w:val="00921152"/>
    <w:rsid w:val="00926CCE"/>
    <w:rsid w:val="009305D7"/>
    <w:rsid w:val="009359FE"/>
    <w:rsid w:val="00935FBC"/>
    <w:rsid w:val="00937E54"/>
    <w:rsid w:val="0094437E"/>
    <w:rsid w:val="00957B9C"/>
    <w:rsid w:val="00961C7D"/>
    <w:rsid w:val="00963B26"/>
    <w:rsid w:val="00964577"/>
    <w:rsid w:val="00965A81"/>
    <w:rsid w:val="00971304"/>
    <w:rsid w:val="00971A8C"/>
    <w:rsid w:val="009748C4"/>
    <w:rsid w:val="009771B0"/>
    <w:rsid w:val="00977512"/>
    <w:rsid w:val="00977AEA"/>
    <w:rsid w:val="009900CA"/>
    <w:rsid w:val="00993A23"/>
    <w:rsid w:val="009A068B"/>
    <w:rsid w:val="009A0CA6"/>
    <w:rsid w:val="009A1433"/>
    <w:rsid w:val="009B52E4"/>
    <w:rsid w:val="009B76DB"/>
    <w:rsid w:val="009D0210"/>
    <w:rsid w:val="009D5271"/>
    <w:rsid w:val="009D5B0D"/>
    <w:rsid w:val="009E70F3"/>
    <w:rsid w:val="009E78F3"/>
    <w:rsid w:val="009F06F5"/>
    <w:rsid w:val="009F59B8"/>
    <w:rsid w:val="009F5B91"/>
    <w:rsid w:val="00A006CA"/>
    <w:rsid w:val="00A07DE0"/>
    <w:rsid w:val="00A1182A"/>
    <w:rsid w:val="00A12814"/>
    <w:rsid w:val="00A13BFA"/>
    <w:rsid w:val="00A20D85"/>
    <w:rsid w:val="00A26CC6"/>
    <w:rsid w:val="00A30135"/>
    <w:rsid w:val="00A3027D"/>
    <w:rsid w:val="00A3564B"/>
    <w:rsid w:val="00A43B02"/>
    <w:rsid w:val="00A47C33"/>
    <w:rsid w:val="00A57F9D"/>
    <w:rsid w:val="00A81AF4"/>
    <w:rsid w:val="00A81E0B"/>
    <w:rsid w:val="00A834EE"/>
    <w:rsid w:val="00A85C94"/>
    <w:rsid w:val="00A90509"/>
    <w:rsid w:val="00A9119B"/>
    <w:rsid w:val="00AA1CE9"/>
    <w:rsid w:val="00AA5BF4"/>
    <w:rsid w:val="00AA77E6"/>
    <w:rsid w:val="00AB28E7"/>
    <w:rsid w:val="00AC3F8E"/>
    <w:rsid w:val="00AC4193"/>
    <w:rsid w:val="00AC486F"/>
    <w:rsid w:val="00AC76AB"/>
    <w:rsid w:val="00AD27F8"/>
    <w:rsid w:val="00AD489A"/>
    <w:rsid w:val="00AD5372"/>
    <w:rsid w:val="00AD7A25"/>
    <w:rsid w:val="00AE719C"/>
    <w:rsid w:val="00AF199B"/>
    <w:rsid w:val="00AF53E7"/>
    <w:rsid w:val="00AF709A"/>
    <w:rsid w:val="00AF77F0"/>
    <w:rsid w:val="00B1390D"/>
    <w:rsid w:val="00B35539"/>
    <w:rsid w:val="00B42FCB"/>
    <w:rsid w:val="00B53ABC"/>
    <w:rsid w:val="00B53AC7"/>
    <w:rsid w:val="00B56334"/>
    <w:rsid w:val="00B5792B"/>
    <w:rsid w:val="00B64A0D"/>
    <w:rsid w:val="00B6558E"/>
    <w:rsid w:val="00B67DA2"/>
    <w:rsid w:val="00B7378D"/>
    <w:rsid w:val="00B77337"/>
    <w:rsid w:val="00B8043E"/>
    <w:rsid w:val="00B87C69"/>
    <w:rsid w:val="00B9517E"/>
    <w:rsid w:val="00B96F20"/>
    <w:rsid w:val="00BA05B0"/>
    <w:rsid w:val="00BA062A"/>
    <w:rsid w:val="00BA0E0C"/>
    <w:rsid w:val="00BB0B5F"/>
    <w:rsid w:val="00BC17A5"/>
    <w:rsid w:val="00BC3B1B"/>
    <w:rsid w:val="00BC6E16"/>
    <w:rsid w:val="00BD0412"/>
    <w:rsid w:val="00BD15FC"/>
    <w:rsid w:val="00BD457B"/>
    <w:rsid w:val="00BD5018"/>
    <w:rsid w:val="00BD586E"/>
    <w:rsid w:val="00BD7222"/>
    <w:rsid w:val="00BD7902"/>
    <w:rsid w:val="00BE1840"/>
    <w:rsid w:val="00BE1982"/>
    <w:rsid w:val="00BE1983"/>
    <w:rsid w:val="00BE4A48"/>
    <w:rsid w:val="00BF0EA4"/>
    <w:rsid w:val="00BF7889"/>
    <w:rsid w:val="00C01C12"/>
    <w:rsid w:val="00C044F6"/>
    <w:rsid w:val="00C0464D"/>
    <w:rsid w:val="00C04E21"/>
    <w:rsid w:val="00C1261C"/>
    <w:rsid w:val="00C20F03"/>
    <w:rsid w:val="00C35B3A"/>
    <w:rsid w:val="00C37823"/>
    <w:rsid w:val="00C37B09"/>
    <w:rsid w:val="00C47D9F"/>
    <w:rsid w:val="00C51C81"/>
    <w:rsid w:val="00C54144"/>
    <w:rsid w:val="00C55C86"/>
    <w:rsid w:val="00C63BFE"/>
    <w:rsid w:val="00C65C00"/>
    <w:rsid w:val="00C71E7C"/>
    <w:rsid w:val="00C778A0"/>
    <w:rsid w:val="00C8100E"/>
    <w:rsid w:val="00C86862"/>
    <w:rsid w:val="00C90D5F"/>
    <w:rsid w:val="00C93629"/>
    <w:rsid w:val="00C949FB"/>
    <w:rsid w:val="00C94C58"/>
    <w:rsid w:val="00CA1072"/>
    <w:rsid w:val="00CB157B"/>
    <w:rsid w:val="00CB3D69"/>
    <w:rsid w:val="00CB4DAB"/>
    <w:rsid w:val="00CB6D50"/>
    <w:rsid w:val="00CC2587"/>
    <w:rsid w:val="00CC32C1"/>
    <w:rsid w:val="00CC383C"/>
    <w:rsid w:val="00CC3908"/>
    <w:rsid w:val="00CD08AD"/>
    <w:rsid w:val="00CD277B"/>
    <w:rsid w:val="00CD4199"/>
    <w:rsid w:val="00CD4A14"/>
    <w:rsid w:val="00CE2085"/>
    <w:rsid w:val="00CE3B81"/>
    <w:rsid w:val="00CE67EC"/>
    <w:rsid w:val="00CF1DAA"/>
    <w:rsid w:val="00CF5AA4"/>
    <w:rsid w:val="00D006DF"/>
    <w:rsid w:val="00D014B5"/>
    <w:rsid w:val="00D0261D"/>
    <w:rsid w:val="00D02A8E"/>
    <w:rsid w:val="00D031F2"/>
    <w:rsid w:val="00D067C1"/>
    <w:rsid w:val="00D079CC"/>
    <w:rsid w:val="00D103C3"/>
    <w:rsid w:val="00D15ABC"/>
    <w:rsid w:val="00D205A4"/>
    <w:rsid w:val="00D22ED2"/>
    <w:rsid w:val="00D250C7"/>
    <w:rsid w:val="00D25B1F"/>
    <w:rsid w:val="00D271E5"/>
    <w:rsid w:val="00D31D53"/>
    <w:rsid w:val="00D31DFD"/>
    <w:rsid w:val="00D338AA"/>
    <w:rsid w:val="00D353DA"/>
    <w:rsid w:val="00D4582F"/>
    <w:rsid w:val="00D500AF"/>
    <w:rsid w:val="00D50D73"/>
    <w:rsid w:val="00D57AC9"/>
    <w:rsid w:val="00D60D31"/>
    <w:rsid w:val="00D61728"/>
    <w:rsid w:val="00D63C68"/>
    <w:rsid w:val="00D7216A"/>
    <w:rsid w:val="00D73BC8"/>
    <w:rsid w:val="00D76BE8"/>
    <w:rsid w:val="00D81BE4"/>
    <w:rsid w:val="00D8438D"/>
    <w:rsid w:val="00D8766B"/>
    <w:rsid w:val="00D87B92"/>
    <w:rsid w:val="00D9479D"/>
    <w:rsid w:val="00DA22F9"/>
    <w:rsid w:val="00DA7F75"/>
    <w:rsid w:val="00DB25B4"/>
    <w:rsid w:val="00DB4D53"/>
    <w:rsid w:val="00DC155B"/>
    <w:rsid w:val="00DC5891"/>
    <w:rsid w:val="00DC5B9C"/>
    <w:rsid w:val="00DD6788"/>
    <w:rsid w:val="00DE50FD"/>
    <w:rsid w:val="00DF0333"/>
    <w:rsid w:val="00DF08DF"/>
    <w:rsid w:val="00DF0E3A"/>
    <w:rsid w:val="00DF197B"/>
    <w:rsid w:val="00DF1A68"/>
    <w:rsid w:val="00DF379A"/>
    <w:rsid w:val="00E027F4"/>
    <w:rsid w:val="00E136BB"/>
    <w:rsid w:val="00E14E0F"/>
    <w:rsid w:val="00E261EF"/>
    <w:rsid w:val="00E34A27"/>
    <w:rsid w:val="00E52999"/>
    <w:rsid w:val="00E540D3"/>
    <w:rsid w:val="00E623ED"/>
    <w:rsid w:val="00E635D2"/>
    <w:rsid w:val="00E66A27"/>
    <w:rsid w:val="00E670A7"/>
    <w:rsid w:val="00E678C6"/>
    <w:rsid w:val="00E7322D"/>
    <w:rsid w:val="00E751E7"/>
    <w:rsid w:val="00E8063F"/>
    <w:rsid w:val="00E839A0"/>
    <w:rsid w:val="00E9440A"/>
    <w:rsid w:val="00E94603"/>
    <w:rsid w:val="00E951A5"/>
    <w:rsid w:val="00EA5A5E"/>
    <w:rsid w:val="00EA68CB"/>
    <w:rsid w:val="00ED23A8"/>
    <w:rsid w:val="00EE10DE"/>
    <w:rsid w:val="00EE2E8D"/>
    <w:rsid w:val="00EE385A"/>
    <w:rsid w:val="00EE656F"/>
    <w:rsid w:val="00EF0B8C"/>
    <w:rsid w:val="00EF4386"/>
    <w:rsid w:val="00F00825"/>
    <w:rsid w:val="00F061A5"/>
    <w:rsid w:val="00F06A5F"/>
    <w:rsid w:val="00F1204E"/>
    <w:rsid w:val="00F13C66"/>
    <w:rsid w:val="00F162F8"/>
    <w:rsid w:val="00F21DB5"/>
    <w:rsid w:val="00F26406"/>
    <w:rsid w:val="00F26B8E"/>
    <w:rsid w:val="00F27E2A"/>
    <w:rsid w:val="00F30E4C"/>
    <w:rsid w:val="00F415F9"/>
    <w:rsid w:val="00F46CA5"/>
    <w:rsid w:val="00F5028E"/>
    <w:rsid w:val="00F52A51"/>
    <w:rsid w:val="00F53F27"/>
    <w:rsid w:val="00F640CB"/>
    <w:rsid w:val="00F67FBF"/>
    <w:rsid w:val="00F7638A"/>
    <w:rsid w:val="00F80162"/>
    <w:rsid w:val="00F80461"/>
    <w:rsid w:val="00F807AA"/>
    <w:rsid w:val="00F835DD"/>
    <w:rsid w:val="00F83B87"/>
    <w:rsid w:val="00F9026C"/>
    <w:rsid w:val="00F97A99"/>
    <w:rsid w:val="00FA4E2C"/>
    <w:rsid w:val="00FA500A"/>
    <w:rsid w:val="00FA60E2"/>
    <w:rsid w:val="00FA6606"/>
    <w:rsid w:val="00FB1C33"/>
    <w:rsid w:val="00FB4CD9"/>
    <w:rsid w:val="00FC6CF8"/>
    <w:rsid w:val="00FC76E1"/>
    <w:rsid w:val="00FD0312"/>
    <w:rsid w:val="00FD0433"/>
    <w:rsid w:val="00FD3F72"/>
    <w:rsid w:val="00FD4179"/>
    <w:rsid w:val="00FE2CA6"/>
    <w:rsid w:val="00FE5FF5"/>
    <w:rsid w:val="00FE7193"/>
    <w:rsid w:val="00FF2F1E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F847D"/>
  <w15:docId w15:val="{82A7F668-3E99-4D35-B039-B82052C0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201C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E623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E623E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rsid w:val="00D87B9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7B9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D87B92"/>
    <w:rPr>
      <w:rFonts w:cs="Times New Roman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7B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D87B92"/>
    <w:rPr>
      <w:rFonts w:cs="Times New Roman"/>
      <w:b/>
      <w:bCs/>
      <w:sz w:val="20"/>
    </w:rPr>
  </w:style>
  <w:style w:type="paragraph" w:styleId="Antrats">
    <w:name w:val="header"/>
    <w:basedOn w:val="prastasis"/>
    <w:link w:val="AntratsDiagrama"/>
    <w:uiPriority w:val="99"/>
    <w:rsid w:val="002D17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D17C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D17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2D17C2"/>
    <w:rPr>
      <w:rFonts w:cs="Times New Roman"/>
    </w:rPr>
  </w:style>
  <w:style w:type="paragraph" w:customStyle="1" w:styleId="Lentelsturinys">
    <w:name w:val="Lentelės turinys"/>
    <w:basedOn w:val="prastasis"/>
    <w:rsid w:val="000847F6"/>
    <w:pPr>
      <w:widowControl w:val="0"/>
      <w:suppressLineNumbers/>
      <w:suppressAutoHyphens/>
    </w:pPr>
    <w:rPr>
      <w:rFonts w:eastAsia="Arial Unicode MS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2E0E-39DA-4977-891B-E3C5BD8E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13970</Words>
  <Characters>7964</Characters>
  <Application>Microsoft Office Word</Application>
  <DocSecurity>0</DocSecurity>
  <Lines>66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narkotikų,</vt:lpstr>
      <vt:lpstr>Lietuvos Respublikos narkotikų,</vt:lpstr>
    </vt:vector>
  </TitlesOfParts>
  <Company/>
  <LinksUpToDate>false</LinksUpToDate>
  <CharactersWithSpaces>21891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narkotikų,</dc:title>
  <dc:creator>Jelena Talackiene</dc:creator>
  <cp:lastModifiedBy>Jelena Talackiene</cp:lastModifiedBy>
  <cp:revision>2</cp:revision>
  <cp:lastPrinted>2020-03-19T07:02:00Z</cp:lastPrinted>
  <dcterms:created xsi:type="dcterms:W3CDTF">2020-06-15T13:15:00Z</dcterms:created>
  <dcterms:modified xsi:type="dcterms:W3CDTF">2020-06-15T13:15:00Z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DISC_AdditionalMakersMail">
    <vt:lpwstr> </vt:lpwstr>
  </property>
  <property fmtid="{D5CDD505-2E9C-101B-9397-08002B2CF9AE}" pid="9" name="DISC_Consignor">
    <vt:lpwstr> </vt:lpwstr>
  </property>
  <property fmtid="{D5CDD505-2E9C-101B-9397-08002B2CF9AE}" pid="10" name="DIScgiUrl">
    <vt:lpwstr>http://edvs.epaslaugos.lt/cs/idcplg</vt:lpwstr>
  </property>
  <property fmtid="{D5CDD505-2E9C-101B-9397-08002B2CF9AE}" pid="11" name="DISC_MainMakerMail">
    <vt:lpwstr> </vt:lpwstr>
  </property>
  <property fmtid="{D5CDD505-2E9C-101B-9397-08002B2CF9AE}" pid="12" name="DISdDocName">
    <vt:lpwstr>1586929</vt:lpwstr>
  </property>
  <property fmtid="{D5CDD505-2E9C-101B-9397-08002B2CF9AE}" pid="13" name="DISTaskPaneUrl">
    <vt:lpwstr>http://edvs.epaslaugos.lt/cs/idcplg?ClientControlled=DocMan&amp;coreContentOnly=1&amp;WebdavRequest=1&amp;IdcService=DOC_INFO&amp;dID=641465</vt:lpwstr>
  </property>
  <property fmtid="{D5CDD505-2E9C-101B-9397-08002B2CF9AE}" pid="14" name="DISC_AdditionalMakers">
    <vt:lpwstr> </vt:lpwstr>
  </property>
  <property fmtid="{D5CDD505-2E9C-101B-9397-08002B2CF9AE}" pid="15" name="DISC_AdditionalTutors">
    <vt:lpwstr> </vt:lpwstr>
  </property>
  <property fmtid="{D5CDD505-2E9C-101B-9397-08002B2CF9AE}" pid="16" name="DISC_SignersGroup">
    <vt:lpwstr> </vt:lpwstr>
  </property>
  <property fmtid="{D5CDD505-2E9C-101B-9397-08002B2CF9AE}" pid="17" name="DISC_OrgApprovers">
    <vt:lpwstr> </vt:lpwstr>
  </property>
  <property fmtid="{D5CDD505-2E9C-101B-9397-08002B2CF9AE}" pid="18" name="DISC_Signer">
    <vt:lpwstr> </vt:lpwstr>
  </property>
  <property fmtid="{D5CDD505-2E9C-101B-9397-08002B2CF9AE}" pid="19" name="DISC_AdditionalApproversMail">
    <vt:lpwstr> </vt:lpwstr>
  </property>
  <property fmtid="{D5CDD505-2E9C-101B-9397-08002B2CF9AE}" pid="20" name="DISidcName">
    <vt:lpwstr>edvsast1viisplocal16200</vt:lpwstr>
  </property>
  <property fmtid="{D5CDD505-2E9C-101B-9397-08002B2CF9AE}" pid="21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</vt:lpwstr>
  </property>
  <property fmtid="{D5CDD505-2E9C-101B-9397-08002B2CF9AE}" pid="22" name="DISdUser">
    <vt:lpwstr>grazina</vt:lpwstr>
  </property>
  <property fmtid="{D5CDD505-2E9C-101B-9397-08002B2CF9AE}" pid="23" name="DISC_AdditionalApprovers">
    <vt:lpwstr> </vt:lpwstr>
  </property>
  <property fmtid="{D5CDD505-2E9C-101B-9397-08002B2CF9AE}" pid="24" name="DISdID">
    <vt:lpwstr>641465</vt:lpwstr>
  </property>
  <property fmtid="{D5CDD505-2E9C-101B-9397-08002B2CF9AE}" pid="25" name="DISC_MainMaker">
    <vt:lpwstr> </vt:lpwstr>
  </property>
  <property fmtid="{D5CDD505-2E9C-101B-9397-08002B2CF9AE}" pid="26" name="DISC_TutorPhone">
    <vt:lpwstr> </vt:lpwstr>
  </property>
  <property fmtid="{D5CDD505-2E9C-101B-9397-08002B2CF9AE}" pid="27" name="DISC_AdditionalApproversPhone">
    <vt:lpwstr> </vt:lpwstr>
  </property>
  <property fmtid="{D5CDD505-2E9C-101B-9397-08002B2CF9AE}" pid="28" name="DISC_AdditionalTutorsMail">
    <vt:lpwstr> </vt:lpwstr>
  </property>
  <property fmtid="{D5CDD505-2E9C-101B-9397-08002B2CF9AE}" pid="29" name="DISC_AdditionalTutorsPhone">
    <vt:lpwstr> </vt:lpwstr>
  </property>
  <property fmtid="{D5CDD505-2E9C-101B-9397-08002B2CF9AE}" pid="30" name="DISC_Tutor">
    <vt:lpwstr> </vt:lpwstr>
  </property>
  <property fmtid="{D5CDD505-2E9C-101B-9397-08002B2CF9AE}" pid="31" name="DISC_TutorMail">
    <vt:lpwstr> </vt:lpwstr>
  </property>
  <property fmtid="{D5CDD505-2E9C-101B-9397-08002B2CF9AE}" pid="32" name="DISC_Consignee">
    <vt:lpwstr> </vt:lpwstr>
  </property>
  <property fmtid="{D5CDD505-2E9C-101B-9397-08002B2CF9AE}" pid="33" name="DISC_AdditionalMakersPhone">
    <vt:lpwstr> </vt:lpwstr>
  </property>
  <property fmtid="{D5CDD505-2E9C-101B-9397-08002B2CF9AE}" pid="34" name="DISC_MainMakerPhone">
    <vt:lpwstr> </vt:lpwstr>
  </property>
</Properties>
</file>