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6D3992" w:rsidP="000A0230">
      <w:pPr>
        <w:pStyle w:val="Heading1"/>
        <w:spacing w:before="0"/>
        <w:rPr>
          <w:b w:val="0"/>
          <w:caps w:val="0"/>
          <w:szCs w:val="24"/>
        </w:rPr>
      </w:pPr>
      <w:r>
        <w:rPr>
          <w:b w:val="0"/>
          <w:caps w:val="0"/>
          <w:szCs w:val="24"/>
        </w:rPr>
        <w:t>2015 m. rugpjūčio 25 d.</w:t>
      </w:r>
      <w:r w:rsidR="000E7D7C" w:rsidRPr="007C4D71">
        <w:rPr>
          <w:b w:val="0"/>
          <w:caps w:val="0"/>
          <w:szCs w:val="24"/>
        </w:rPr>
        <w:br/>
      </w:r>
    </w:p>
    <w:p w:rsidR="000E7D7C" w:rsidRDefault="006D3992">
      <w:pPr>
        <w:jc w:val="center"/>
        <w:rPr>
          <w:u w:val="single"/>
        </w:rPr>
      </w:pPr>
      <w:r>
        <w:rPr>
          <w:u w:val="single"/>
        </w:rPr>
        <w:t>10</w:t>
      </w:r>
      <w:r w:rsidR="000A0230">
        <w:rPr>
          <w:u w:val="single"/>
        </w:rPr>
        <w:t xml:space="preserve"> valandą</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1. Dėl Vyriausybės 2015 m. rugpjūčio 26 d. posėdžio darbotvarkės </w:t>
      </w:r>
    </w:p>
    <w:p w:rsidR="006D3992" w:rsidRDefault="006D3992" w:rsidP="006D3992">
      <w:pPr>
        <w:tabs>
          <w:tab w:val="left" w:pos="1985"/>
          <w:tab w:val="left" w:pos="2268"/>
        </w:tabs>
        <w:spacing w:before="120"/>
        <w:ind w:left="2268" w:hanging="1559"/>
      </w:pPr>
      <w:r>
        <w:t>Pranešėjas</w:t>
      </w:r>
      <w:r>
        <w:tab/>
        <w:t>–</w:t>
      </w:r>
      <w:r>
        <w:tab/>
        <w:t>Vyriausybės kancleris A. Mačiulis</w:t>
      </w:r>
    </w:p>
    <w:p w:rsidR="006D3992" w:rsidRDefault="006D3992" w:rsidP="006D3992">
      <w:pPr>
        <w:tabs>
          <w:tab w:val="left" w:pos="1985"/>
          <w:tab w:val="left" w:pos="2268"/>
        </w:tabs>
        <w:spacing w:before="120" w:after="120"/>
        <w:ind w:left="2268" w:hanging="1559"/>
      </w:pPr>
      <w:r>
        <w:t>Dalyvauja</w:t>
      </w:r>
      <w:r>
        <w:tab/>
        <w:t>–</w:t>
      </w:r>
      <w:r>
        <w:tab/>
        <w:t xml:space="preserve">ministerijų atstovai </w:t>
      </w:r>
      <w:r w:rsidR="003A66E3">
        <w:t> </w:t>
      </w:r>
      <w:r>
        <w:t>  </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2. Dėl Vyriausybės 2003 m. kovo 3 d. nutarimo Nr. 277 "Dėl Įmonių, veikiančių energetikos srityje, energijos ar kuro, kurių reikia elektros ir šilumos energijai gaminti, pirkimų tvarkos patvirtinimo" pakeitimo (Nr. 15-0329-02-N) (15-56(4)) ir 2014 m. liepos 22 d. nutarimo Nr. 741 "Dėl Lietuvos Respublikos Vyriausybės 2003 m. kovo 3 d. nutarimo Nr. 277 "Dėl Įmonių, veikiančių energetikos srityje, energijos ar kuro, kurių reikia elektros ir šilumos energijai gaminti, pirkimų tvarkos patvirtinimo" pakeitimo" pakeitimo (Nr. 15-0621-01-N) (15-8853) </w:t>
      </w:r>
    </w:p>
    <w:p w:rsidR="006D3992" w:rsidRDefault="006D3992" w:rsidP="006D3992">
      <w:pPr>
        <w:tabs>
          <w:tab w:val="left" w:pos="1985"/>
          <w:tab w:val="left" w:pos="2268"/>
        </w:tabs>
        <w:spacing w:before="120"/>
        <w:ind w:left="2268" w:hanging="1559"/>
      </w:pPr>
      <w:r>
        <w:t>Pranešėjas</w:t>
      </w:r>
      <w:r>
        <w:tab/>
        <w:t>–</w:t>
      </w:r>
      <w:r>
        <w:tab/>
        <w:t>Ener</w:t>
      </w:r>
      <w:r w:rsidR="003A66E3">
        <w:t>getikos ministerijos atstovas  </w:t>
      </w:r>
      <w:r>
        <w:t>  </w:t>
      </w:r>
    </w:p>
    <w:p w:rsidR="006D3992" w:rsidRDefault="006D3992" w:rsidP="006D3992">
      <w:pPr>
        <w:tabs>
          <w:tab w:val="left" w:pos="1985"/>
          <w:tab w:val="left" w:pos="2268"/>
        </w:tabs>
        <w:spacing w:before="120" w:after="120"/>
        <w:ind w:left="2268" w:hanging="1559"/>
      </w:pPr>
      <w:r>
        <w:t>Dalyvauja</w:t>
      </w:r>
      <w:r>
        <w:tab/>
        <w:t>–</w:t>
      </w:r>
      <w:r>
        <w:tab/>
        <w:t xml:space="preserve">Energetikos ministerijos Šilumos ūkio ir energijos efektyvumo skyriaus vyriausioji specialistė D. </w:t>
      </w:r>
      <w:proofErr w:type="spellStart"/>
      <w:r>
        <w:t>Kapačinskaitė</w:t>
      </w:r>
      <w:proofErr w:type="spellEnd"/>
      <w:r>
        <w:br/>
        <w:t>Vyriausybės kanceliarijos Administracinio departamento Posėdžių rengimo skyriaus patarėja G. Dovydėnienė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3. Dėl Lietuvos Respublikos finansų ministerijos 2015 metų asignavimuose numatytų lėšų skyrimo asignavimų valdytojui (Nr. 15-0613-01-N) (15-8327(2)) ir Vyriausybės 2014 m. liepos 22 d. nutarimo Nr. 734 "Dėl Savivaldybių išlaidų, patirtų pritaikant informacines sistemas euro įvedimui, kompensavimo tvarkos aprašo patvirtinimo" pakeitimo (Nr. 15-0614-01-N) (15-8328(2)) </w:t>
      </w:r>
    </w:p>
    <w:p w:rsidR="006D3992" w:rsidRDefault="006D3992" w:rsidP="006D3992">
      <w:pPr>
        <w:tabs>
          <w:tab w:val="left" w:pos="1985"/>
          <w:tab w:val="left" w:pos="2268"/>
        </w:tabs>
        <w:spacing w:before="120"/>
        <w:ind w:left="2268" w:hanging="1559"/>
      </w:pPr>
      <w:r>
        <w:t>Pranešėjas</w:t>
      </w:r>
      <w:r>
        <w:tab/>
        <w:t>–</w:t>
      </w:r>
      <w:r>
        <w:tab/>
      </w:r>
      <w:r w:rsidR="003A66E3">
        <w:t>Finansų ministerijos atstovas  </w:t>
      </w:r>
      <w:r>
        <w:t>  </w:t>
      </w:r>
    </w:p>
    <w:p w:rsidR="006D3992" w:rsidRDefault="006D3992" w:rsidP="006D3992">
      <w:pPr>
        <w:tabs>
          <w:tab w:val="left" w:pos="1985"/>
          <w:tab w:val="left" w:pos="2268"/>
        </w:tabs>
        <w:spacing w:before="120" w:after="120"/>
        <w:ind w:left="2268" w:hanging="1559"/>
      </w:pPr>
      <w:r>
        <w:t>Dalyvauja</w:t>
      </w:r>
      <w:r>
        <w:tab/>
        <w:t>–</w:t>
      </w:r>
      <w:r>
        <w:tab/>
        <w:t>Finansų ministerijos Europos Sąjungos ir tarptautinių santykių departamento Pasirengimo euro įvedimui koordinavimo skyriaus vyriausiasis specialistas A.Čepulis</w:t>
      </w:r>
      <w:r>
        <w:br/>
        <w:t>Vyriausybės kanceliarijos Administracinio departamento Posėdžių rengimo skyriaus vyriausioji specialistė E. Skodminienė</w:t>
      </w:r>
    </w:p>
    <w:p w:rsidR="006D3992" w:rsidRDefault="006D3992" w:rsidP="006D3992">
      <w:pPr>
        <w:pStyle w:val="BodyTextIndent2"/>
        <w:tabs>
          <w:tab w:val="left" w:pos="993"/>
        </w:tabs>
        <w:spacing w:before="0"/>
        <w:ind w:firstLine="0"/>
        <w:rPr>
          <w:b/>
          <w:i/>
          <w:iCs/>
        </w:rPr>
      </w:pPr>
    </w:p>
    <w:p w:rsidR="003A66E3" w:rsidRDefault="003A66E3" w:rsidP="006D3992">
      <w:pPr>
        <w:pStyle w:val="BodyTextIndent2"/>
        <w:tabs>
          <w:tab w:val="left" w:pos="993"/>
        </w:tabs>
        <w:spacing w:before="0"/>
        <w:ind w:firstLine="0"/>
        <w:rPr>
          <w:b/>
          <w:i/>
          <w:iCs/>
        </w:rPr>
      </w:pPr>
    </w:p>
    <w:p w:rsidR="003A66E3" w:rsidRDefault="003A66E3" w:rsidP="006D3992">
      <w:pPr>
        <w:pStyle w:val="BodyTextIndent2"/>
        <w:tabs>
          <w:tab w:val="left" w:pos="993"/>
        </w:tabs>
        <w:spacing w:before="0"/>
        <w:ind w:firstLine="0"/>
        <w:rPr>
          <w:b/>
          <w:i/>
          <w:iCs/>
        </w:rPr>
      </w:pPr>
    </w:p>
    <w:p w:rsidR="003A66E3" w:rsidRDefault="003A66E3"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4. Dėl Vyriausybės 2013 m. lapkričio 13 d. nutarimo Nr. 1035 "Dėl Vyriausybės kultūros ir meno premijų komisijos sudėties" pakeitimo (Nr. 15-0616-01-N) (15-8772) </w:t>
      </w:r>
    </w:p>
    <w:p w:rsidR="006D3992" w:rsidRDefault="006D3992" w:rsidP="006D3992">
      <w:pPr>
        <w:tabs>
          <w:tab w:val="left" w:pos="1985"/>
          <w:tab w:val="left" w:pos="2268"/>
        </w:tabs>
        <w:spacing w:before="120"/>
        <w:ind w:left="2268" w:hanging="1559"/>
      </w:pPr>
      <w:r>
        <w:t>Pranešėjas</w:t>
      </w:r>
      <w:r>
        <w:tab/>
        <w:t>–</w:t>
      </w:r>
      <w:r>
        <w:tab/>
        <w:t>Ku</w:t>
      </w:r>
      <w:r w:rsidR="003A66E3">
        <w:t>ltūros ministerijos atstovas  </w:t>
      </w:r>
      <w:r>
        <w:t> </w:t>
      </w:r>
    </w:p>
    <w:p w:rsidR="006D3992" w:rsidRDefault="006D3992" w:rsidP="006D3992">
      <w:pPr>
        <w:tabs>
          <w:tab w:val="left" w:pos="1985"/>
          <w:tab w:val="left" w:pos="2268"/>
        </w:tabs>
        <w:spacing w:before="120" w:after="120"/>
        <w:ind w:left="2268" w:hanging="1559"/>
      </w:pPr>
      <w:r>
        <w:t>Dalyvauja</w:t>
      </w:r>
      <w:r>
        <w:tab/>
        <w:t>–</w:t>
      </w:r>
      <w:r>
        <w:tab/>
        <w:t xml:space="preserve">Kultūros ministerijos Meno ir kūrybinių industrijų politikos departamento Istorinės-kultūrinės atminties įprasminimo skyriaus vyriausioji specialistė V. </w:t>
      </w:r>
      <w:proofErr w:type="spellStart"/>
      <w:r>
        <w:t>Vyšniauskienė</w:t>
      </w:r>
      <w:proofErr w:type="spellEnd"/>
      <w:r>
        <w:br/>
        <w:t>Vyriausybės kanceliarijos Administracinio departamento Posėdžių rengimo skyriaus vyriausioji specialistė E. Skodminienė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5. Dėl Nekilnojamojo turto registro įstatymo 41 ir 43 straipsnių papildymo įstatymo projekto Nr. XIIP-1218 ir Nekilnojamojo turto kadastro įstatymo 20 straipsnio papildymo įstatymo projekto Nr. XIIP-1219 (Nr. 15-0143-01-IS; 15-0144-01-IS) (15-7798(2)) </w:t>
      </w:r>
    </w:p>
    <w:p w:rsidR="006D3992" w:rsidRDefault="006D3992" w:rsidP="006D3992">
      <w:pPr>
        <w:tabs>
          <w:tab w:val="left" w:pos="1985"/>
          <w:tab w:val="left" w:pos="2268"/>
        </w:tabs>
        <w:spacing w:before="120"/>
        <w:ind w:left="2268" w:hanging="1559"/>
      </w:pPr>
      <w:r>
        <w:t>Pranešėjas</w:t>
      </w:r>
      <w:r>
        <w:tab/>
        <w:t>–</w:t>
      </w:r>
      <w:r>
        <w:tab/>
        <w:t>Te</w:t>
      </w:r>
      <w:r w:rsidR="003A66E3">
        <w:t>isingumo ministerijos atstovas</w:t>
      </w:r>
      <w:r>
        <w:t>.  </w:t>
      </w:r>
    </w:p>
    <w:p w:rsidR="006D3992" w:rsidRDefault="006D3992" w:rsidP="006D3992">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vyriausioji specialistė </w:t>
      </w:r>
      <w:r w:rsidR="003A66E3">
        <w:br/>
      </w:r>
      <w:r>
        <w:t xml:space="preserve">J. </w:t>
      </w:r>
      <w:proofErr w:type="spellStart"/>
      <w:r>
        <w:t>Urbaitė</w:t>
      </w:r>
      <w:proofErr w:type="spellEnd"/>
      <w:r>
        <w:br/>
        <w:t>Vyriausybės kanceliarijos Administracinio departamento Posėdžių rengimo skyriaus patarėja N. Makštelienė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6. Dėl Civilinio kodekso 2.27 straipsnio pakeitimo įstatymo projekto (Nr. 15-0387-01-I) ir Civilinio kodekso patvirtinimo, įsigaliojimo ir įgyvendinimo įstatymo Nr. VIII-1864 50 straipsnio pakeitimo įstatymo projekto (Nr. 15-0388-01-I) (15-8603) </w:t>
      </w:r>
    </w:p>
    <w:p w:rsidR="006D3992" w:rsidRDefault="006D3992" w:rsidP="006D3992">
      <w:pPr>
        <w:tabs>
          <w:tab w:val="left" w:pos="1985"/>
          <w:tab w:val="left" w:pos="2268"/>
        </w:tabs>
        <w:spacing w:before="120"/>
        <w:ind w:left="2268" w:hanging="1559"/>
      </w:pPr>
      <w:r>
        <w:t>Pranešėjas</w:t>
      </w:r>
      <w:r>
        <w:tab/>
        <w:t>–</w:t>
      </w:r>
      <w:r>
        <w:tab/>
        <w:t>Tei</w:t>
      </w:r>
      <w:r w:rsidR="003A66E3">
        <w:t>singumo ministerijos atstovas  </w:t>
      </w:r>
      <w:r>
        <w:t>  </w:t>
      </w:r>
    </w:p>
    <w:p w:rsidR="006D3992" w:rsidRDefault="006D3992" w:rsidP="006D3992">
      <w:pPr>
        <w:tabs>
          <w:tab w:val="left" w:pos="1985"/>
          <w:tab w:val="left" w:pos="2268"/>
        </w:tabs>
        <w:spacing w:before="120" w:after="120"/>
        <w:ind w:left="2268" w:hanging="1559"/>
      </w:pPr>
      <w:r>
        <w:t>Dalyvauja</w:t>
      </w:r>
      <w:r>
        <w:tab/>
        <w:t>–</w:t>
      </w:r>
      <w:r>
        <w:tab/>
        <w:t xml:space="preserve">Teisingumo ministerijos Teisės sistemos vystymo departamento Teisės sistemos vystymo skyriaus patarėja J. </w:t>
      </w:r>
      <w:proofErr w:type="spellStart"/>
      <w:r>
        <w:t>Meškelytė</w:t>
      </w:r>
      <w:proofErr w:type="spellEnd"/>
      <w:r>
        <w:br/>
        <w:t>Vyriausybės kanceliarijos Administracinio departamento Posėdžių rengimo skyriaus patarėja N. Makštelienė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7. Dėl valstybinių signatarų ir valstybinių signatarų našlių rentų skyrimo (Nr. 15-0612-01-N) (15-8709) </w:t>
      </w:r>
    </w:p>
    <w:p w:rsidR="006D3992" w:rsidRDefault="006D3992" w:rsidP="006D3992">
      <w:pPr>
        <w:tabs>
          <w:tab w:val="left" w:pos="1985"/>
          <w:tab w:val="left" w:pos="2268"/>
        </w:tabs>
        <w:spacing w:before="120"/>
        <w:ind w:left="2268" w:hanging="1559"/>
      </w:pPr>
      <w:r>
        <w:t>Pranešėjas</w:t>
      </w:r>
      <w:r>
        <w:tab/>
        <w:t>–</w:t>
      </w:r>
      <w:r>
        <w:tab/>
        <w:t>Socialinės apsaugos ir darbo ministe</w:t>
      </w:r>
      <w:r w:rsidR="003A66E3">
        <w:t>rijos atstovas  </w:t>
      </w:r>
      <w:r>
        <w:t>  </w:t>
      </w:r>
    </w:p>
    <w:p w:rsidR="006D3992" w:rsidRDefault="006D3992" w:rsidP="006D3992">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Polonskytė</w:t>
      </w:r>
      <w:proofErr w:type="spellEnd"/>
      <w:r>
        <w:br/>
        <w:t>Vyriausybės kanceliarijos Administracinio departamento Posėdžių rengimo skyriaus patarėja N. Makštelienė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8. Dėl valstybės turto investavimo ir viešosios įstaigos Vilniaus Gedimino technikos universiteto savininko kapitalo didinimo (Nr. 15-0598-01-N) (15-5403(2)) </w:t>
      </w:r>
    </w:p>
    <w:p w:rsidR="006D3992" w:rsidRDefault="006D3992" w:rsidP="006D3992">
      <w:pPr>
        <w:tabs>
          <w:tab w:val="left" w:pos="1985"/>
          <w:tab w:val="left" w:pos="2268"/>
        </w:tabs>
        <w:spacing w:before="120"/>
        <w:ind w:left="2268" w:hanging="1559"/>
      </w:pPr>
      <w:r>
        <w:t>Pranešėjas</w:t>
      </w:r>
      <w:r>
        <w:tab/>
        <w:t>–</w:t>
      </w:r>
      <w:r>
        <w:tab/>
        <w:t xml:space="preserve">Švietimo ir </w:t>
      </w:r>
      <w:r w:rsidR="00D071DA">
        <w:t>mokslo ministerijos atstovas  </w:t>
      </w:r>
    </w:p>
    <w:p w:rsidR="006D3992" w:rsidRDefault="006D3992" w:rsidP="006D3992">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rsidR="003A66E3">
        <w:br/>
      </w:r>
      <w:r>
        <w:t>R.</w:t>
      </w:r>
      <w:r w:rsidR="003A66E3">
        <w:t xml:space="preserve"> </w:t>
      </w:r>
      <w:proofErr w:type="spellStart"/>
      <w:r>
        <w:t>Krickaitė</w:t>
      </w:r>
      <w:proofErr w:type="spellEnd"/>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9. Dėl Švietimo įstatymo Nr. I-1489 2 ir 18 straipsnių pakeitimo įstatymo projekto Nr. XIIP-2341 (Nr. 15-0147-01-IS) (15-6636(2)) </w:t>
      </w:r>
    </w:p>
    <w:p w:rsidR="006D3992" w:rsidRDefault="006D3992" w:rsidP="006D3992">
      <w:pPr>
        <w:tabs>
          <w:tab w:val="left" w:pos="1985"/>
          <w:tab w:val="left" w:pos="2268"/>
        </w:tabs>
        <w:spacing w:before="120"/>
        <w:ind w:left="2268" w:hanging="1559"/>
      </w:pPr>
      <w:r>
        <w:t>Pranešėjas</w:t>
      </w:r>
      <w:r>
        <w:tab/>
        <w:t>–</w:t>
      </w:r>
      <w:r>
        <w:tab/>
        <w:t xml:space="preserve">Švietimo ir </w:t>
      </w:r>
      <w:r w:rsidR="003A66E3">
        <w:t>mokslo ministerijos atstovas  </w:t>
      </w:r>
      <w:r>
        <w:t> </w:t>
      </w:r>
    </w:p>
    <w:p w:rsidR="006D3992" w:rsidRDefault="006D3992" w:rsidP="006D3992">
      <w:pPr>
        <w:tabs>
          <w:tab w:val="left" w:pos="1985"/>
          <w:tab w:val="left" w:pos="2268"/>
        </w:tabs>
        <w:spacing w:before="120" w:after="120"/>
        <w:ind w:left="2268" w:hanging="1559"/>
      </w:pPr>
      <w:r>
        <w:t>Dalyvauja</w:t>
      </w:r>
      <w:r>
        <w:tab/>
        <w:t>–</w:t>
      </w:r>
      <w:r>
        <w:tab/>
        <w:t>Švietimo ir mokslo ministerijos Bendrojo ugdymo ir profesinio mokymo departamento Profesinio mokymo ir orientavimo skyriaus vedėjas M. Griškevičius</w:t>
      </w:r>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10. Dėl valstybės turto investavimo ir akcinės bendrovės "Lietuvos geležinkeliai" įstatinio kapitalo didinimo (Nr. 15-0609-01-N) (15-7732(2)) </w:t>
      </w:r>
    </w:p>
    <w:p w:rsidR="006D3992" w:rsidRDefault="006D3992" w:rsidP="006D3992">
      <w:pPr>
        <w:tabs>
          <w:tab w:val="left" w:pos="1985"/>
          <w:tab w:val="left" w:pos="2268"/>
        </w:tabs>
        <w:spacing w:before="120"/>
        <w:ind w:left="2268" w:hanging="1559"/>
      </w:pPr>
      <w:r>
        <w:t>Pranešėjas</w:t>
      </w:r>
      <w:r>
        <w:tab/>
        <w:t>–</w:t>
      </w:r>
      <w:r>
        <w:tab/>
        <w:t>Susi</w:t>
      </w:r>
      <w:r w:rsidR="003A66E3">
        <w:t>siekimo ministerijos atstovas  </w:t>
      </w:r>
      <w:r>
        <w:t>  </w:t>
      </w:r>
    </w:p>
    <w:p w:rsidR="006D3992" w:rsidRDefault="006D3992" w:rsidP="006D3992">
      <w:pPr>
        <w:tabs>
          <w:tab w:val="left" w:pos="1985"/>
          <w:tab w:val="left" w:pos="2268"/>
        </w:tabs>
        <w:spacing w:before="120" w:after="120"/>
        <w:ind w:left="2268" w:hanging="1559"/>
      </w:pPr>
      <w:r>
        <w:t>Dalyvauja</w:t>
      </w:r>
      <w:r>
        <w:tab/>
        <w:t>–</w:t>
      </w:r>
      <w:r>
        <w:tab/>
        <w:t>Susisiekimo ministerijos Biudžeto ir valstybės turto valdymo departamento Valstybės turto valdymo ir viešųjų pirkimų sk</w:t>
      </w:r>
      <w:r w:rsidR="003A66E3">
        <w:t xml:space="preserve">yriaus vyriausioji specialistė </w:t>
      </w:r>
      <w:r>
        <w:t xml:space="preserve">R. </w:t>
      </w:r>
      <w:proofErr w:type="spellStart"/>
      <w:r>
        <w:t>Andruškevičienė</w:t>
      </w:r>
      <w:proofErr w:type="spellEnd"/>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11. Dėl Vyriausybės 2014 m. liepos 9 d. nutarimo Nr. 647 "Dėl Bankroto administratorių atrankos taisyklių patvirtinimo" pakeitimo (Nr. 15-0589-01-N) (15-6869(3)) </w:t>
      </w:r>
    </w:p>
    <w:p w:rsidR="006D3992" w:rsidRDefault="006D3992" w:rsidP="006D3992">
      <w:pPr>
        <w:tabs>
          <w:tab w:val="left" w:pos="1985"/>
          <w:tab w:val="left" w:pos="2268"/>
        </w:tabs>
        <w:spacing w:before="120"/>
        <w:ind w:left="2268" w:hanging="1559"/>
      </w:pPr>
      <w:r>
        <w:t>Pranešėjas</w:t>
      </w:r>
      <w:r>
        <w:tab/>
      </w:r>
      <w:r w:rsidR="003A66E3">
        <w:t>–</w:t>
      </w:r>
      <w:r w:rsidR="003A66E3">
        <w:tab/>
        <w:t>Ūkio ministerijos atstovas  </w:t>
      </w:r>
      <w:r>
        <w:t> </w:t>
      </w:r>
    </w:p>
    <w:p w:rsidR="006D3992" w:rsidRDefault="006D3992" w:rsidP="006D3992">
      <w:pPr>
        <w:tabs>
          <w:tab w:val="left" w:pos="1985"/>
          <w:tab w:val="left" w:pos="2268"/>
        </w:tabs>
        <w:spacing w:before="120" w:after="120"/>
        <w:ind w:left="2268" w:hanging="1559"/>
      </w:pPr>
      <w:r>
        <w:t>Dalyvauja</w:t>
      </w:r>
      <w:r>
        <w:tab/>
        <w:t>–</w:t>
      </w:r>
      <w:r>
        <w:tab/>
        <w:t>Ūkio ministerijos Įmonių teisės ir nemokumo politikos departamento Nemokumo politikos skyriaus vedėjas Ž.</w:t>
      </w:r>
      <w:r w:rsidR="003A66E3">
        <w:t xml:space="preserve"> </w:t>
      </w:r>
      <w:r>
        <w:t>Paškauskas</w:t>
      </w:r>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12. Dėl viešosios įstaigos Pakruojo verslo informacijos centro dalininko turtinių ir neturtinių teisių ir pareigų perdavimo (Nr. 15-0593-01-N) (15-7660(2)) </w:t>
      </w:r>
    </w:p>
    <w:p w:rsidR="006D3992" w:rsidRDefault="006D3992" w:rsidP="006D3992">
      <w:pPr>
        <w:tabs>
          <w:tab w:val="left" w:pos="1985"/>
          <w:tab w:val="left" w:pos="2268"/>
        </w:tabs>
        <w:spacing w:before="120"/>
        <w:ind w:left="2268" w:hanging="1559"/>
      </w:pPr>
      <w:r>
        <w:t>Pranešėjas</w:t>
      </w:r>
      <w:r w:rsidR="003A66E3">
        <w:tab/>
        <w:t>–</w:t>
      </w:r>
      <w:r w:rsidR="003A66E3">
        <w:tab/>
        <w:t>Ūkio ministerijos atstovas  </w:t>
      </w:r>
      <w:r>
        <w:t>  </w:t>
      </w:r>
    </w:p>
    <w:p w:rsidR="006D3992" w:rsidRDefault="006D3992" w:rsidP="006D3992">
      <w:pPr>
        <w:tabs>
          <w:tab w:val="left" w:pos="1985"/>
          <w:tab w:val="left" w:pos="2268"/>
        </w:tabs>
        <w:spacing w:before="120" w:after="120"/>
        <w:ind w:left="2268" w:hanging="1559"/>
      </w:pPr>
      <w:r>
        <w:t>Dalyvauja</w:t>
      </w:r>
      <w:r>
        <w:tab/>
        <w:t>–</w:t>
      </w:r>
      <w:r>
        <w:tab/>
        <w:t xml:space="preserve">Ūkio ministerijos Pramonės ir prekybos departamento Smulkiojo ir vidutinio verslo politikos skyriaus vyriausioji specialistė </w:t>
      </w:r>
      <w:r w:rsidR="003A66E3">
        <w:br/>
      </w:r>
      <w:r>
        <w:t xml:space="preserve">N. </w:t>
      </w:r>
      <w:proofErr w:type="spellStart"/>
      <w:r>
        <w:t>Bujauskienė</w:t>
      </w:r>
      <w:proofErr w:type="spellEnd"/>
      <w:r>
        <w:t xml:space="preserve"> </w:t>
      </w:r>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13. Dėl valstybės turto investavimo ir viešosios įstaigos Kauno technologijos universiteto savininko kapitalo didinimo (Nr. 15-0608-01-N) (15-7397(2)) </w:t>
      </w:r>
    </w:p>
    <w:p w:rsidR="006D3992" w:rsidRDefault="006D3992" w:rsidP="006D3992">
      <w:pPr>
        <w:tabs>
          <w:tab w:val="left" w:pos="1985"/>
          <w:tab w:val="left" w:pos="2268"/>
        </w:tabs>
        <w:spacing w:before="120"/>
        <w:ind w:left="2268" w:hanging="1559"/>
      </w:pPr>
      <w:r>
        <w:t>Pranešėjas</w:t>
      </w:r>
      <w:r>
        <w:tab/>
        <w:t>–</w:t>
      </w:r>
      <w:r>
        <w:tab/>
        <w:t xml:space="preserve">Švietimo ir mokslo ministerijos atstovas </w:t>
      </w:r>
      <w:r w:rsidR="003A66E3">
        <w:t> </w:t>
      </w:r>
      <w:r>
        <w:t> </w:t>
      </w:r>
    </w:p>
    <w:p w:rsidR="006D3992" w:rsidRDefault="006D3992" w:rsidP="006D3992">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rsidR="003A66E3">
        <w:br/>
      </w:r>
      <w:r>
        <w:t>S. Makauskienė</w:t>
      </w:r>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14. Dėl viešosios įstaigos Vilkaviškio turizmo ir verslo informacijos centro dalininko turtinių ir neturtin</w:t>
      </w:r>
      <w:r w:rsidR="00D6139E">
        <w:rPr>
          <w:b/>
        </w:rPr>
        <w:t xml:space="preserve">ių teisių ir pareigų perdavimo </w:t>
      </w:r>
      <w:r>
        <w:rPr>
          <w:b/>
        </w:rPr>
        <w:t xml:space="preserve">(Nr. 15-0596-01-N) (15-8241(2)) </w:t>
      </w:r>
    </w:p>
    <w:p w:rsidR="006D3992" w:rsidRDefault="006D3992" w:rsidP="006D3992">
      <w:pPr>
        <w:tabs>
          <w:tab w:val="left" w:pos="1985"/>
          <w:tab w:val="left" w:pos="2268"/>
        </w:tabs>
        <w:spacing w:before="120"/>
        <w:ind w:left="2268" w:hanging="1559"/>
      </w:pPr>
      <w:r>
        <w:t>Pranešėjas</w:t>
      </w:r>
      <w:r>
        <w:tab/>
      </w:r>
      <w:r w:rsidR="003A66E3">
        <w:t>–</w:t>
      </w:r>
      <w:r w:rsidR="003A66E3">
        <w:tab/>
        <w:t>Ūkio ministerijos atstovas  </w:t>
      </w:r>
      <w:r>
        <w:t> </w:t>
      </w:r>
    </w:p>
    <w:p w:rsidR="006D3992" w:rsidRDefault="006D3992" w:rsidP="006D3992">
      <w:pPr>
        <w:tabs>
          <w:tab w:val="left" w:pos="1985"/>
          <w:tab w:val="left" w:pos="2268"/>
        </w:tabs>
        <w:spacing w:before="120" w:after="120"/>
        <w:ind w:left="2268" w:hanging="1559"/>
      </w:pPr>
      <w:r>
        <w:t>Dalyvauja</w:t>
      </w:r>
      <w:r>
        <w:tab/>
        <w:t>–</w:t>
      </w:r>
      <w:r>
        <w:tab/>
        <w:t>Ūkio ministerijos Pramonės ir prekybos departamento Smulkiojo ir vidutinio verslo politikos skyriaus patarėja I.</w:t>
      </w:r>
      <w:r w:rsidR="003A66E3">
        <w:t xml:space="preserve"> </w:t>
      </w:r>
      <w:proofErr w:type="spellStart"/>
      <w:r>
        <w:t>Pakonaitienė</w:t>
      </w:r>
      <w:proofErr w:type="spellEnd"/>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15. Dėl viešosios įstaigos Kaišiadorių turizmo ir verslo informacijos centro dalininko turtinių ir neturtinių teisių ir pareigų perdavimo (Nr. 15-0594-01-N) (15-7960(2)) </w:t>
      </w:r>
    </w:p>
    <w:p w:rsidR="006D3992" w:rsidRDefault="006D3992" w:rsidP="006D3992">
      <w:pPr>
        <w:tabs>
          <w:tab w:val="left" w:pos="1985"/>
          <w:tab w:val="left" w:pos="2268"/>
        </w:tabs>
        <w:spacing w:before="120"/>
        <w:ind w:left="2268" w:hanging="1559"/>
      </w:pPr>
      <w:r>
        <w:t>Pranešėjas</w:t>
      </w:r>
      <w:r w:rsidR="003A66E3">
        <w:tab/>
        <w:t>–</w:t>
      </w:r>
      <w:r w:rsidR="003A66E3">
        <w:tab/>
        <w:t>Ūkio ministerijos atstovas  </w:t>
      </w:r>
      <w:r>
        <w:t>  </w:t>
      </w:r>
    </w:p>
    <w:p w:rsidR="006D3992" w:rsidRDefault="006D3992" w:rsidP="006D3992">
      <w:pPr>
        <w:tabs>
          <w:tab w:val="left" w:pos="1985"/>
          <w:tab w:val="left" w:pos="2268"/>
        </w:tabs>
        <w:spacing w:before="120" w:after="120"/>
        <w:ind w:left="2268" w:hanging="1559"/>
      </w:pPr>
      <w:r>
        <w:t>Dalyvauja</w:t>
      </w:r>
      <w:r>
        <w:tab/>
        <w:t>–</w:t>
      </w:r>
      <w:r>
        <w:tab/>
        <w:t>Ūkio ministerijos Pramonės ir prekybos departamento Smulkiojo ir vidutinio verslo politikos skyriaus patarėja I.</w:t>
      </w:r>
      <w:r w:rsidR="003A66E3">
        <w:t xml:space="preserve"> </w:t>
      </w:r>
      <w:proofErr w:type="spellStart"/>
      <w:r>
        <w:t>Pakonaitienė</w:t>
      </w:r>
      <w:proofErr w:type="spellEnd"/>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16. Dėl viešosios įstaigos Skuodo informacijos centro dalininko turtinių ir neturti</w:t>
      </w:r>
      <w:r w:rsidR="002709D4">
        <w:rPr>
          <w:b/>
        </w:rPr>
        <w:t>nių teisių ir pareigų perdavimo</w:t>
      </w:r>
      <w:r>
        <w:rPr>
          <w:b/>
        </w:rPr>
        <w:t xml:space="preserve"> (Nr. 15-0595-01-N) (15-8031(2)) </w:t>
      </w:r>
    </w:p>
    <w:p w:rsidR="006D3992" w:rsidRDefault="006D3992" w:rsidP="006D3992">
      <w:pPr>
        <w:tabs>
          <w:tab w:val="left" w:pos="1985"/>
          <w:tab w:val="left" w:pos="2268"/>
        </w:tabs>
        <w:spacing w:before="120"/>
        <w:ind w:left="2268" w:hanging="1559"/>
      </w:pPr>
      <w:r>
        <w:t>Pranešėjas</w:t>
      </w:r>
      <w:r w:rsidR="003A66E3">
        <w:tab/>
        <w:t>–</w:t>
      </w:r>
      <w:r w:rsidR="003A66E3">
        <w:tab/>
        <w:t>Ūkio ministerijos atstovas  </w:t>
      </w:r>
      <w:r>
        <w:t>  </w:t>
      </w:r>
    </w:p>
    <w:p w:rsidR="006D3992" w:rsidRDefault="006D3992" w:rsidP="006D3992">
      <w:pPr>
        <w:tabs>
          <w:tab w:val="left" w:pos="1985"/>
          <w:tab w:val="left" w:pos="2268"/>
        </w:tabs>
        <w:spacing w:before="120" w:after="120"/>
        <w:ind w:left="2268" w:hanging="1559"/>
      </w:pPr>
      <w:r>
        <w:t>Dalyvauja</w:t>
      </w:r>
      <w:r>
        <w:tab/>
        <w:t>–</w:t>
      </w:r>
      <w:r>
        <w:tab/>
        <w:t>Ūkio ministerijos Pramonės ir prekybos departamento Smulkiojo ir vidutinio verslo politikos skyriaus patarėja I.</w:t>
      </w:r>
      <w:r w:rsidR="003A66E3">
        <w:t xml:space="preserve"> </w:t>
      </w:r>
      <w:proofErr w:type="spellStart"/>
      <w:r>
        <w:t>Pakonaitienė</w:t>
      </w:r>
      <w:proofErr w:type="spellEnd"/>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17. Dėl viešosios įstaigos Šiaulių rajono turizmo ir verslo informacijos centro dalininko turtinių ir neturtinių teisių ir pareigų perdavimo (Nr. 15-0592-01-N) (15-7659(2)) </w:t>
      </w:r>
    </w:p>
    <w:p w:rsidR="006D3992" w:rsidRDefault="006D3992" w:rsidP="006D3992">
      <w:pPr>
        <w:tabs>
          <w:tab w:val="left" w:pos="1985"/>
          <w:tab w:val="left" w:pos="2268"/>
        </w:tabs>
        <w:spacing w:before="120"/>
        <w:ind w:left="2268" w:hanging="1559"/>
      </w:pPr>
      <w:r>
        <w:t>Pranešėjas</w:t>
      </w:r>
      <w:r w:rsidR="003A66E3">
        <w:tab/>
        <w:t>–</w:t>
      </w:r>
      <w:r w:rsidR="003A66E3">
        <w:tab/>
        <w:t>Ūkio ministerijos atstovas  </w:t>
      </w:r>
      <w:r>
        <w:t>  </w:t>
      </w:r>
    </w:p>
    <w:p w:rsidR="006D3992" w:rsidRDefault="006D3992" w:rsidP="006D3992">
      <w:pPr>
        <w:tabs>
          <w:tab w:val="left" w:pos="1985"/>
          <w:tab w:val="left" w:pos="2268"/>
        </w:tabs>
        <w:spacing w:before="120" w:after="120"/>
        <w:ind w:left="2268" w:hanging="1559"/>
      </w:pPr>
      <w:r>
        <w:t>Dalyvauja</w:t>
      </w:r>
      <w:r>
        <w:tab/>
        <w:t>–</w:t>
      </w:r>
      <w:r>
        <w:tab/>
        <w:t xml:space="preserve">Ūkio ministerijos Pramonės ir prekybos departamento Smulkiojo ir vidutinio verslo politikos skyriaus vyriausioji specialistė </w:t>
      </w:r>
      <w:r w:rsidR="003A66E3">
        <w:br/>
      </w:r>
      <w:r>
        <w:t xml:space="preserve">N. </w:t>
      </w:r>
      <w:proofErr w:type="spellStart"/>
      <w:r>
        <w:t>Bujauskienė</w:t>
      </w:r>
      <w:proofErr w:type="spellEnd"/>
      <w:r>
        <w:t xml:space="preserve"> </w:t>
      </w:r>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18. Dėl UAB "Šiaulių laisvoji ekonominė zona" valdybos nario skyrimo (Nr. 15-0607-01-N) (15-8218(2)) </w:t>
      </w:r>
    </w:p>
    <w:p w:rsidR="006D3992" w:rsidRDefault="006D3992" w:rsidP="006D3992">
      <w:pPr>
        <w:tabs>
          <w:tab w:val="left" w:pos="1985"/>
          <w:tab w:val="left" w:pos="2268"/>
        </w:tabs>
        <w:spacing w:before="120"/>
        <w:ind w:left="2268" w:hanging="1559"/>
      </w:pPr>
      <w:r>
        <w:t>Pranešėjas</w:t>
      </w:r>
      <w:r>
        <w:tab/>
      </w:r>
      <w:r w:rsidR="003A66E3">
        <w:t>–</w:t>
      </w:r>
      <w:r w:rsidR="003A66E3">
        <w:tab/>
        <w:t>Ūkio ministerijos atstovas  </w:t>
      </w:r>
      <w:r>
        <w:t> </w:t>
      </w:r>
    </w:p>
    <w:p w:rsidR="006D3992" w:rsidRDefault="006D3992" w:rsidP="006D3992">
      <w:pPr>
        <w:tabs>
          <w:tab w:val="left" w:pos="1985"/>
          <w:tab w:val="left" w:pos="2268"/>
        </w:tabs>
        <w:spacing w:before="120" w:after="120"/>
        <w:ind w:left="2268" w:hanging="1559"/>
      </w:pPr>
      <w:r>
        <w:t>Dalyvauja</w:t>
      </w:r>
      <w:r>
        <w:tab/>
        <w:t>–</w:t>
      </w:r>
      <w:r>
        <w:tab/>
        <w:t>Ūkio ministerijos Investicijų politikos skyriaus vyriausioji specialistė E.</w:t>
      </w:r>
      <w:r w:rsidR="003A66E3">
        <w:t xml:space="preserve"> </w:t>
      </w:r>
      <w:proofErr w:type="spellStart"/>
      <w:r>
        <w:t>Stanytė</w:t>
      </w:r>
      <w:proofErr w:type="spellEnd"/>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19. Dėl Vyriausybės 2011 m. sausio 17 d. nutarimo Nr. 35 "Dėl Kauno laisvosios ekonominės zonos valdymo UAB valdybos nario skyrimo ir kai kurių Lietuvos Respublikos Vyriausybės nutarimų pripažinimo netekusiais galios" pakeitimo  (Nr. 15-0606-01-N) (15-8221(2)) </w:t>
      </w:r>
    </w:p>
    <w:p w:rsidR="006D3992" w:rsidRDefault="006D3992" w:rsidP="006D3992">
      <w:pPr>
        <w:tabs>
          <w:tab w:val="left" w:pos="1985"/>
          <w:tab w:val="left" w:pos="2268"/>
        </w:tabs>
        <w:spacing w:before="120"/>
        <w:ind w:left="2268" w:hanging="1559"/>
      </w:pPr>
      <w:r>
        <w:t>Pranešėjas</w:t>
      </w:r>
      <w:r w:rsidR="003A66E3">
        <w:tab/>
        <w:t>–</w:t>
      </w:r>
      <w:r w:rsidR="003A66E3">
        <w:tab/>
        <w:t>Ūkio ministerijos atstovas  </w:t>
      </w:r>
      <w:r>
        <w:t>  </w:t>
      </w:r>
    </w:p>
    <w:p w:rsidR="006D3992" w:rsidRDefault="006D3992" w:rsidP="006D3992">
      <w:pPr>
        <w:tabs>
          <w:tab w:val="left" w:pos="1985"/>
          <w:tab w:val="left" w:pos="2268"/>
        </w:tabs>
        <w:spacing w:before="120" w:after="120"/>
        <w:ind w:left="2268" w:hanging="1559"/>
      </w:pPr>
      <w:r>
        <w:t>Dalyvauja</w:t>
      </w:r>
      <w:r>
        <w:tab/>
        <w:t>–</w:t>
      </w:r>
      <w:r>
        <w:tab/>
        <w:t>Ūkio ministerijos Investicijų politikos skyriaus vyriausioji specialistė E.</w:t>
      </w:r>
      <w:r w:rsidR="003A66E3">
        <w:t xml:space="preserve"> </w:t>
      </w:r>
      <w:proofErr w:type="spellStart"/>
      <w:r>
        <w:t>Stanytė</w:t>
      </w:r>
      <w:proofErr w:type="spellEnd"/>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20. Dėl Vyriausybės 2002 m. gruodžio 11 d. nutarimo Nr. 1950 "Dėl Kelių eismo taisyklių patvirtinimo" pakeitimo (Nr. 15-0629-01-N) (15-6516(3)) </w:t>
      </w:r>
    </w:p>
    <w:p w:rsidR="006D3992" w:rsidRDefault="006D3992" w:rsidP="006D3992">
      <w:pPr>
        <w:tabs>
          <w:tab w:val="left" w:pos="1985"/>
          <w:tab w:val="left" w:pos="2268"/>
        </w:tabs>
        <w:spacing w:before="120"/>
        <w:ind w:left="2268" w:hanging="1559"/>
      </w:pPr>
      <w:r>
        <w:t>Pranešėjas</w:t>
      </w:r>
      <w:r>
        <w:tab/>
        <w:t>–</w:t>
      </w:r>
      <w:r>
        <w:tab/>
        <w:t>Susi</w:t>
      </w:r>
      <w:r w:rsidR="003A66E3">
        <w:t>siekimo ministerijos atstovas  </w:t>
      </w:r>
      <w:r>
        <w:t>  </w:t>
      </w:r>
    </w:p>
    <w:p w:rsidR="006D3992" w:rsidRDefault="006D3992" w:rsidP="006D3992">
      <w:pPr>
        <w:tabs>
          <w:tab w:val="left" w:pos="1985"/>
          <w:tab w:val="left" w:pos="2268"/>
        </w:tabs>
        <w:spacing w:before="120" w:after="120"/>
        <w:ind w:left="2268" w:hanging="1559"/>
      </w:pPr>
      <w:r>
        <w:t>Dalyvauja</w:t>
      </w:r>
      <w:r>
        <w:tab/>
        <w:t>–</w:t>
      </w:r>
      <w:r>
        <w:tab/>
        <w:t>Susisiekimo ministerijos Kelių transporto ir civilinės aviacijos politikos departamento Saugaus eismo skyr</w:t>
      </w:r>
      <w:r w:rsidR="003A66E3">
        <w:t xml:space="preserve">iaus vyriausiasis specialistas </w:t>
      </w:r>
      <w:r>
        <w:t xml:space="preserve">A. </w:t>
      </w:r>
      <w:proofErr w:type="spellStart"/>
      <w:r>
        <w:t>Karnilavičius</w:t>
      </w:r>
      <w:proofErr w:type="spellEnd"/>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21. Dėl Alkoholio kontrolės įstatymo Nr. I-857 18 straipsnio pakeitimo įstatymo projekto Nr. XIIP-2825 (Nr. 15-0151-01-IS) (15-8445(2)) </w:t>
      </w:r>
    </w:p>
    <w:p w:rsidR="006D3992" w:rsidRDefault="006D3992" w:rsidP="006D3992">
      <w:pPr>
        <w:tabs>
          <w:tab w:val="left" w:pos="1985"/>
          <w:tab w:val="left" w:pos="2268"/>
        </w:tabs>
        <w:spacing w:before="120"/>
        <w:ind w:left="2268" w:hanging="1559"/>
      </w:pPr>
      <w:r>
        <w:t>Pranešėjas</w:t>
      </w:r>
      <w:r>
        <w:tab/>
        <w:t>–</w:t>
      </w:r>
      <w:r>
        <w:tab/>
        <w:t>Ūkio minis</w:t>
      </w:r>
      <w:r w:rsidR="003A66E3">
        <w:t>terijos atstovas  </w:t>
      </w:r>
      <w:r>
        <w:t>  </w:t>
      </w:r>
    </w:p>
    <w:p w:rsidR="006D3992" w:rsidRDefault="006D3992" w:rsidP="006D3992">
      <w:pPr>
        <w:tabs>
          <w:tab w:val="left" w:pos="1985"/>
          <w:tab w:val="left" w:pos="2268"/>
        </w:tabs>
        <w:spacing w:before="120" w:after="120"/>
        <w:ind w:left="2268" w:hanging="1559"/>
      </w:pPr>
      <w:r>
        <w:t>Dalyvauja</w:t>
      </w:r>
      <w:r>
        <w:tab/>
        <w:t>–</w:t>
      </w:r>
      <w:r>
        <w:tab/>
        <w:t xml:space="preserve">Ūkio ministerijos Pramonės ir prekybos departamento Vidaus prekybos politikos skyriaus vyriausioji specialistė A. </w:t>
      </w:r>
      <w:proofErr w:type="spellStart"/>
      <w:r>
        <w:t>Nemickaitė</w:t>
      </w:r>
      <w:proofErr w:type="spellEnd"/>
      <w:r>
        <w:br/>
        <w:t>Vyriausybės kanceliarijos Administracinio departamento Posėdžių rengimo skyriaus patarėja E. Karaliūtė</w:t>
      </w:r>
    </w:p>
    <w:p w:rsidR="006D3992" w:rsidRDefault="006D3992" w:rsidP="006D3992">
      <w:pPr>
        <w:pStyle w:val="BodyTextIndent2"/>
        <w:tabs>
          <w:tab w:val="left" w:pos="993"/>
        </w:tabs>
        <w:spacing w:before="0"/>
        <w:ind w:firstLine="0"/>
        <w:rPr>
          <w:b/>
          <w:i/>
          <w:iCs/>
        </w:rPr>
      </w:pPr>
    </w:p>
    <w:p w:rsidR="006D3992" w:rsidRDefault="006D3992" w:rsidP="006D3992">
      <w:pPr>
        <w:pStyle w:val="BodyTextIndent2"/>
        <w:framePr w:w="970" w:h="1002" w:hRule="exact" w:hSpace="181" w:wrap="notBeside" w:vAnchor="text" w:hAnchor="page" w:x="261" w:y="246"/>
        <w:tabs>
          <w:tab w:val="left" w:pos="993"/>
        </w:tabs>
        <w:ind w:firstLine="0"/>
        <w:jc w:val="center"/>
        <w:rPr>
          <w:b/>
          <w:sz w:val="16"/>
        </w:rPr>
      </w:pPr>
    </w:p>
    <w:p w:rsidR="006D3992" w:rsidRDefault="006D3992" w:rsidP="006D3992">
      <w:pPr>
        <w:pStyle w:val="BodyTextIndent2"/>
        <w:tabs>
          <w:tab w:val="left" w:pos="993"/>
        </w:tabs>
        <w:spacing w:before="0"/>
        <w:rPr>
          <w:b/>
          <w:bCs/>
        </w:rPr>
      </w:pPr>
      <w:r>
        <w:rPr>
          <w:b/>
        </w:rPr>
        <w:t xml:space="preserve">22. Dėl Vyriausybės 2013 m. balandžio 30 d. nutarimo Nr. 385 "Dėl Sprogmenų civilinės apyvartos kontrolės tvarkos aprašo patvirtinimo" pakeitimo (Nr. 15-0599-01-N) (15-8177(2)) </w:t>
      </w:r>
    </w:p>
    <w:p w:rsidR="006D3992" w:rsidRDefault="006D3992" w:rsidP="006D3992">
      <w:pPr>
        <w:tabs>
          <w:tab w:val="left" w:pos="1985"/>
          <w:tab w:val="left" w:pos="2268"/>
        </w:tabs>
        <w:spacing w:before="120"/>
        <w:ind w:left="2268" w:hanging="1559"/>
      </w:pPr>
      <w:r>
        <w:t>Pranešėjas</w:t>
      </w:r>
      <w:r>
        <w:tab/>
        <w:t>–</w:t>
      </w:r>
      <w:r>
        <w:tab/>
        <w:t>Teis</w:t>
      </w:r>
      <w:r w:rsidR="003A66E3">
        <w:t>ingumo ministerijos atstovas  </w:t>
      </w:r>
      <w:r>
        <w:t> </w:t>
      </w:r>
    </w:p>
    <w:p w:rsidR="006D3992" w:rsidRDefault="006D3992" w:rsidP="006D3992">
      <w:pPr>
        <w:tabs>
          <w:tab w:val="left" w:pos="1985"/>
          <w:tab w:val="left" w:pos="2268"/>
        </w:tabs>
        <w:spacing w:before="120" w:after="120"/>
        <w:ind w:left="2268" w:hanging="1559"/>
      </w:pPr>
      <w:r>
        <w:t>Dalyvauja</w:t>
      </w:r>
      <w:r>
        <w:tab/>
        <w:t>–</w:t>
      </w:r>
      <w:r>
        <w:tab/>
        <w:t>Teisingumo ministerijos Teisinių institucijų departamento patarėjas</w:t>
      </w:r>
      <w:r w:rsidR="003A66E3">
        <w:br/>
      </w:r>
      <w:r>
        <w:t xml:space="preserve">A. </w:t>
      </w:r>
      <w:proofErr w:type="spellStart"/>
      <w:r>
        <w:t>Baležentis</w:t>
      </w:r>
      <w:proofErr w:type="spellEnd"/>
      <w:r>
        <w:br/>
        <w:t>Vyriausybės kanceliarijos Administracinio departamento Posėdžių rengimo skyriaus patarėja N. Makštelienė</w:t>
      </w:r>
    </w:p>
    <w:p w:rsidR="000E7D7C" w:rsidRDefault="000E7D7C">
      <w:pPr>
        <w:pStyle w:val="Header"/>
        <w:tabs>
          <w:tab w:val="clear" w:pos="4153"/>
          <w:tab w:val="clear" w:pos="8306"/>
          <w:tab w:val="left" w:pos="6804"/>
        </w:tabs>
        <w:rPr>
          <w:b/>
          <w:i/>
          <w:iCs/>
        </w:rPr>
      </w:pPr>
    </w:p>
    <w:p w:rsidR="004E167C" w:rsidRDefault="004E167C" w:rsidP="004E167C">
      <w:pPr>
        <w:pStyle w:val="BodyTextIndent2"/>
        <w:tabs>
          <w:tab w:val="left" w:pos="993"/>
        </w:tabs>
        <w:spacing w:before="0"/>
        <w:rPr>
          <w:b/>
          <w:bCs/>
        </w:rPr>
      </w:pPr>
      <w:r>
        <w:rPr>
          <w:b/>
        </w:rPr>
        <w:t xml:space="preserve">23. Dėl įgaliojimų suteikimo Algimantai </w:t>
      </w:r>
      <w:proofErr w:type="spellStart"/>
      <w:r>
        <w:rPr>
          <w:b/>
        </w:rPr>
        <w:t>Pabedinskienei</w:t>
      </w:r>
      <w:proofErr w:type="spellEnd"/>
      <w:r>
        <w:rPr>
          <w:b/>
        </w:rPr>
        <w:t xml:space="preserve"> (Nr. 15-0046-01-PD) (15-8593) </w:t>
      </w:r>
    </w:p>
    <w:p w:rsidR="004E167C" w:rsidRDefault="004E167C" w:rsidP="004E167C">
      <w:pPr>
        <w:tabs>
          <w:tab w:val="left" w:pos="1985"/>
          <w:tab w:val="left" w:pos="2268"/>
        </w:tabs>
        <w:spacing w:before="120"/>
        <w:ind w:left="2268" w:hanging="1559"/>
      </w:pPr>
      <w:r>
        <w:t>Pranešėjas</w:t>
      </w:r>
      <w:r>
        <w:tab/>
        <w:t>–</w:t>
      </w:r>
      <w:r>
        <w:tab/>
        <w:t>Socialinės apsaugos ir darbo ministerijos atstovas    </w:t>
      </w:r>
    </w:p>
    <w:p w:rsidR="004E167C" w:rsidRDefault="004E167C" w:rsidP="004E167C">
      <w:pPr>
        <w:tabs>
          <w:tab w:val="left" w:pos="1985"/>
          <w:tab w:val="left" w:pos="2268"/>
        </w:tabs>
        <w:spacing w:before="120" w:after="120"/>
        <w:ind w:left="2268" w:hanging="1559"/>
      </w:pPr>
      <w:r>
        <w:t>Dalyvauja</w:t>
      </w:r>
      <w:r>
        <w:tab/>
        <w:t>–</w:t>
      </w:r>
      <w:r>
        <w:tab/>
        <w:t xml:space="preserve">Socialinės apsaugos ir darbo ministerijos Tarptautinių reikalų departamento Tarptautinės teisės skyriaus vedėjo pavaduotoja  </w:t>
      </w:r>
      <w:r>
        <w:br/>
        <w:t xml:space="preserve">M. </w:t>
      </w:r>
      <w:proofErr w:type="spellStart"/>
      <w:r>
        <w:t>Žiukienė</w:t>
      </w:r>
      <w:proofErr w:type="spellEnd"/>
      <w:r>
        <w:t xml:space="preserve"> </w:t>
      </w:r>
      <w:r>
        <w:br/>
        <w:t>Vyriausybės kanceliarijos Administracinio departamento Posėdžių rengimo skyriaus patarėja N. Makštelienė</w:t>
      </w:r>
    </w:p>
    <w:p w:rsidR="000E7D7C" w:rsidRDefault="000E7D7C">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4E167C" w:rsidRDefault="004E167C">
      <w:pPr>
        <w:pStyle w:val="Header"/>
        <w:tabs>
          <w:tab w:val="clear" w:pos="4153"/>
          <w:tab w:val="clear" w:pos="8306"/>
          <w:tab w:val="left" w:pos="6804"/>
        </w:tabs>
        <w:rPr>
          <w:b/>
          <w:i/>
          <w:iCs/>
        </w:rPr>
      </w:pPr>
    </w:p>
    <w:p w:rsidR="00281334" w:rsidRPr="00281334" w:rsidRDefault="00281334" w:rsidP="00281334">
      <w:pPr>
        <w:pStyle w:val="BodyTextIndent2"/>
        <w:tabs>
          <w:tab w:val="left" w:pos="993"/>
        </w:tabs>
        <w:spacing w:before="0"/>
        <w:rPr>
          <w:b/>
        </w:rPr>
      </w:pPr>
      <w:r>
        <w:rPr>
          <w:b/>
        </w:rPr>
        <w:lastRenderedPageBreak/>
        <w:t>24. Dėl Infrastruktūrų reguliavimo tarybos įstatymo projekto ir su juo susijusių įstatymų (Nr. 15-0340-01-I, 15-0341-01-I, 15-0342-01-I, 15-0343-01-I, 15-0344-01-I, 15-0345-01-I, 15-0346-01-I, 15-0347-01-I, 15-0348-01-I, 15-0349-01-I, 15-0350-01-I, 15-0351-01-I, 15-0352-01-I, 15-0353-01-I, 15-0354-01-I, 15-0355-01-I, 15-0356-01-I, 15-0357-01-I, 15-0358-01-I, 15-0359-01-I, 15-0360-01-I, 15-0361-01-I, 15-0362-01-I, 15-0363-01-I, 15-0364-01-I, 15-0365-01-I, 15-0366-01-I, 15-0367-01-I, 15-0368-01-I) projektų (15-7611(3))</w:t>
      </w:r>
    </w:p>
    <w:p w:rsidR="00281334" w:rsidRDefault="00281334" w:rsidP="00281334">
      <w:pPr>
        <w:tabs>
          <w:tab w:val="left" w:pos="1985"/>
          <w:tab w:val="left" w:pos="2268"/>
        </w:tabs>
        <w:spacing w:before="120"/>
        <w:ind w:left="2268" w:hanging="1559"/>
      </w:pPr>
      <w:r>
        <w:t>Pranešėjas</w:t>
      </w:r>
      <w:r>
        <w:tab/>
        <w:t>–</w:t>
      </w:r>
      <w:r>
        <w:tab/>
        <w:t>Energetikos ministerijos atstovas   </w:t>
      </w:r>
    </w:p>
    <w:p w:rsidR="00281334" w:rsidRDefault="00281334" w:rsidP="00281334">
      <w:pPr>
        <w:tabs>
          <w:tab w:val="left" w:pos="1985"/>
          <w:tab w:val="left" w:pos="2268"/>
        </w:tabs>
        <w:spacing w:before="120" w:after="120"/>
        <w:ind w:left="2268" w:hanging="1559"/>
      </w:pPr>
      <w:r>
        <w:t>Dalyvauja</w:t>
      </w:r>
      <w:r>
        <w:tab/>
        <w:t>–</w:t>
      </w:r>
      <w:r>
        <w:tab/>
        <w:t xml:space="preserve">Energetikos ministerijos Teisės skyriaus vedėjos pavaduotoja </w:t>
      </w:r>
      <w:r>
        <w:br/>
        <w:t xml:space="preserve">R. </w:t>
      </w:r>
      <w:proofErr w:type="spellStart"/>
      <w:r>
        <w:t>Mikalauskienė</w:t>
      </w:r>
      <w:proofErr w:type="spellEnd"/>
      <w:r>
        <w:br/>
        <w:t>Vyriausybės kanceliarijos Administracinio departamento Posėdžių rengimo skyriaus patarėja G. Dovydėnienė</w:t>
      </w:r>
    </w:p>
    <w:p w:rsidR="00281334" w:rsidRDefault="00281334" w:rsidP="00281334">
      <w:pPr>
        <w:pStyle w:val="BodyTextIndent2"/>
        <w:tabs>
          <w:tab w:val="left" w:pos="993"/>
        </w:tabs>
        <w:spacing w:before="0"/>
        <w:ind w:firstLine="0"/>
        <w:rPr>
          <w:b/>
          <w:i/>
          <w:iCs/>
        </w:rPr>
      </w:pPr>
    </w:p>
    <w:p w:rsidR="009F73CC" w:rsidRDefault="009F73CC" w:rsidP="009F73CC">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prioritetas</w:t>
      </w:r>
    </w:p>
    <w:p w:rsidR="00281334" w:rsidRDefault="00281334" w:rsidP="00281334">
      <w:pPr>
        <w:pStyle w:val="BodyTextIndent2"/>
        <w:tabs>
          <w:tab w:val="left" w:pos="993"/>
        </w:tabs>
        <w:spacing w:before="0"/>
        <w:rPr>
          <w:b/>
          <w:bCs/>
        </w:rPr>
      </w:pPr>
      <w:r>
        <w:rPr>
          <w:b/>
        </w:rPr>
        <w:t xml:space="preserve">25. Dėl Reglamentuojamų profesinių kvalifikacijų pripažinimo įstatymo Nr. X-1478 pakeitimo įstatymo (Nr. 15-0337-01-I) ir Advokatūros įstatymo Nr. IX-2066 60 straipsnio pakeitimo įstatymo (Nr. 15-0338-01-I) projektų (15-4376(3)) </w:t>
      </w:r>
    </w:p>
    <w:p w:rsidR="00281334" w:rsidRDefault="00281334" w:rsidP="00281334">
      <w:pPr>
        <w:tabs>
          <w:tab w:val="left" w:pos="1985"/>
          <w:tab w:val="left" w:pos="2268"/>
        </w:tabs>
        <w:spacing w:before="120"/>
        <w:ind w:left="2268" w:hanging="1559"/>
      </w:pPr>
      <w:r>
        <w:t>Pranešėjas</w:t>
      </w:r>
      <w:r>
        <w:tab/>
        <w:t>–</w:t>
      </w:r>
      <w:r>
        <w:tab/>
        <w:t>Ūkio ministerijos atstovas   </w:t>
      </w:r>
    </w:p>
    <w:p w:rsidR="00281334" w:rsidRDefault="00281334" w:rsidP="00281334">
      <w:pPr>
        <w:tabs>
          <w:tab w:val="left" w:pos="1985"/>
          <w:tab w:val="left" w:pos="2268"/>
        </w:tabs>
        <w:spacing w:before="120" w:after="120"/>
        <w:ind w:left="2268" w:hanging="1559"/>
      </w:pPr>
      <w:r>
        <w:t>Dalyvauja</w:t>
      </w:r>
      <w:r>
        <w:tab/>
        <w:t>–</w:t>
      </w:r>
      <w:r>
        <w:tab/>
        <w:t xml:space="preserve">Ūkio ministerijos Žmogiškųjų išteklių plėtros skyriaus patarėja </w:t>
      </w:r>
      <w:r>
        <w:br/>
        <w:t xml:space="preserve">B. </w:t>
      </w:r>
      <w:proofErr w:type="spellStart"/>
      <w:r>
        <w:t>Kindurienė</w:t>
      </w:r>
      <w:proofErr w:type="spellEnd"/>
      <w:r>
        <w:br/>
        <w:t>Vyriausybės kanceliarijos Administracinio departamento Posėdžių rengimo skyriaus patarėja E. Karaliūtė</w:t>
      </w:r>
    </w:p>
    <w:p w:rsidR="00281334" w:rsidRDefault="00281334" w:rsidP="00281334">
      <w:pPr>
        <w:pStyle w:val="BodyTextIndent2"/>
        <w:tabs>
          <w:tab w:val="left" w:pos="993"/>
        </w:tabs>
        <w:spacing w:before="0"/>
        <w:ind w:firstLine="0"/>
        <w:rPr>
          <w:b/>
          <w:i/>
          <w:iCs/>
        </w:rPr>
      </w:pPr>
    </w:p>
    <w:p w:rsidR="00281334" w:rsidRDefault="00281334" w:rsidP="00281334">
      <w:pPr>
        <w:pStyle w:val="BodyTextIndent2"/>
        <w:framePr w:w="970" w:h="1002" w:hRule="exact" w:hSpace="181" w:wrap="notBeside" w:vAnchor="text" w:hAnchor="page" w:x="261" w:y="246"/>
        <w:tabs>
          <w:tab w:val="left" w:pos="993"/>
        </w:tabs>
        <w:ind w:firstLine="0"/>
        <w:jc w:val="center"/>
        <w:rPr>
          <w:b/>
          <w:sz w:val="16"/>
        </w:rPr>
      </w:pPr>
    </w:p>
    <w:p w:rsidR="00281334" w:rsidRDefault="00281334" w:rsidP="00281334">
      <w:pPr>
        <w:pStyle w:val="BodyTextIndent2"/>
        <w:tabs>
          <w:tab w:val="left" w:pos="993"/>
        </w:tabs>
        <w:spacing w:before="0"/>
        <w:rPr>
          <w:b/>
          <w:bCs/>
        </w:rPr>
      </w:pPr>
      <w:r>
        <w:rPr>
          <w:b/>
        </w:rPr>
        <w:t xml:space="preserve">26. Dėl turto perdavimo asociacijai Lietuvos Respublikos odontologų rūmams pagal panaudos sutartį (Nr. 15-0585-01-N) (15-8606)  </w:t>
      </w:r>
    </w:p>
    <w:p w:rsidR="00281334" w:rsidRDefault="00281334" w:rsidP="00281334">
      <w:pPr>
        <w:tabs>
          <w:tab w:val="left" w:pos="1985"/>
          <w:tab w:val="left" w:pos="2268"/>
        </w:tabs>
        <w:spacing w:before="120"/>
        <w:ind w:left="2268" w:hanging="1559"/>
      </w:pPr>
      <w:r>
        <w:t>Pranešėjas</w:t>
      </w:r>
      <w:r>
        <w:tab/>
        <w:t>–</w:t>
      </w:r>
      <w:r>
        <w:tab/>
        <w:t>Sveikatos apsaugos ministerijos atstovas    </w:t>
      </w:r>
    </w:p>
    <w:p w:rsidR="00281334" w:rsidRDefault="00281334" w:rsidP="00281334">
      <w:pPr>
        <w:tabs>
          <w:tab w:val="left" w:pos="1985"/>
          <w:tab w:val="left" w:pos="2268"/>
        </w:tabs>
        <w:spacing w:before="120" w:after="120"/>
        <w:ind w:left="2268" w:hanging="1559"/>
      </w:pPr>
      <w:r>
        <w:t>Dalyvauja</w:t>
      </w:r>
      <w:r>
        <w:tab/>
        <w:t>–</w:t>
      </w:r>
      <w:r>
        <w:tab/>
        <w:t>Valstybinės akreditavimo sveikatos priežiūros veiklai tarnybos prie Sveikatos apsaugos ministerijos Teisės ir bendrųjų reikalų skyriaus vyriausioji specialistė E. Urbanavičienė</w:t>
      </w:r>
      <w:r>
        <w:br/>
        <w:t>Vyriausybės kanceliarijos Administracinio departamento Posėdžių rengimo skyriaus patarėja G. Dovydėnienė</w:t>
      </w:r>
    </w:p>
    <w:p w:rsidR="00281334" w:rsidRDefault="00281334" w:rsidP="00281334">
      <w:pPr>
        <w:pStyle w:val="BodyTextIndent2"/>
        <w:tabs>
          <w:tab w:val="left" w:pos="993"/>
        </w:tabs>
        <w:spacing w:before="0"/>
        <w:ind w:firstLine="0"/>
        <w:rPr>
          <w:b/>
          <w:i/>
          <w:iCs/>
        </w:rPr>
      </w:pPr>
    </w:p>
    <w:p w:rsidR="00281334" w:rsidRDefault="00281334" w:rsidP="00281334">
      <w:pPr>
        <w:pStyle w:val="BodyTextIndent2"/>
        <w:framePr w:w="970" w:h="1002" w:hRule="exact" w:hSpace="181" w:wrap="notBeside" w:vAnchor="text" w:hAnchor="page" w:x="261" w:y="246"/>
        <w:tabs>
          <w:tab w:val="left" w:pos="993"/>
        </w:tabs>
        <w:ind w:firstLine="0"/>
        <w:jc w:val="center"/>
        <w:rPr>
          <w:b/>
          <w:sz w:val="16"/>
        </w:rPr>
      </w:pPr>
    </w:p>
    <w:p w:rsidR="00281334" w:rsidRDefault="00281334" w:rsidP="00281334">
      <w:pPr>
        <w:pStyle w:val="BodyTextIndent2"/>
        <w:tabs>
          <w:tab w:val="left" w:pos="993"/>
        </w:tabs>
        <w:spacing w:before="0"/>
        <w:rPr>
          <w:b/>
          <w:bCs/>
        </w:rPr>
      </w:pPr>
      <w:r>
        <w:rPr>
          <w:b/>
        </w:rPr>
        <w:t xml:space="preserve">27. Dėl Švenčionių rajono savivaldybės gyvenamųjų vietovių panaikinimo ir nustatymo, pavadinimų suteikimo ir keitimo, teritorijų ribų nustatymo ir keitimo (Nr. 15-0618-01-N) (15-7662(2)) </w:t>
      </w:r>
    </w:p>
    <w:p w:rsidR="00281334" w:rsidRDefault="00281334" w:rsidP="00281334">
      <w:pPr>
        <w:tabs>
          <w:tab w:val="left" w:pos="1985"/>
          <w:tab w:val="left" w:pos="2268"/>
        </w:tabs>
        <w:spacing w:before="120"/>
        <w:ind w:left="2268" w:hanging="1559"/>
      </w:pPr>
      <w:r>
        <w:t>Pranešėjas</w:t>
      </w:r>
      <w:r>
        <w:tab/>
        <w:t>–</w:t>
      </w:r>
      <w:r>
        <w:tab/>
        <w:t>Vidaus reikalų ministerijos atstovas    </w:t>
      </w:r>
    </w:p>
    <w:p w:rsidR="00281334" w:rsidRDefault="00281334" w:rsidP="00281334">
      <w:pPr>
        <w:tabs>
          <w:tab w:val="left" w:pos="1985"/>
          <w:tab w:val="left" w:pos="2268"/>
        </w:tabs>
        <w:spacing w:before="120" w:after="120"/>
        <w:ind w:left="2268" w:hanging="1559"/>
      </w:pPr>
      <w:r>
        <w:t>Dalyvauja</w:t>
      </w:r>
      <w:r>
        <w:tab/>
        <w:t>–</w:t>
      </w:r>
      <w:r>
        <w:tab/>
        <w:t xml:space="preserve">Vidaus reikalų ministerijos Viešojo valdymo politikos departamento Vietos savivaldos politikos skyriaus vyriausioji specialistė </w:t>
      </w:r>
      <w:r>
        <w:br/>
        <w:t xml:space="preserve">G. </w:t>
      </w:r>
      <w:proofErr w:type="spellStart"/>
      <w:r>
        <w:t>Sidaugienė</w:t>
      </w:r>
      <w:proofErr w:type="spellEnd"/>
      <w:r>
        <w:br/>
        <w:t xml:space="preserve">Vyriausybės kanceliarijos Administracinio departamento Posėdžių rengimo skyriaus patarėjas P. </w:t>
      </w:r>
      <w:proofErr w:type="spellStart"/>
      <w:r>
        <w:t>Gerasimovič</w:t>
      </w:r>
      <w:proofErr w:type="spellEnd"/>
    </w:p>
    <w:p w:rsidR="00281334" w:rsidRDefault="00281334" w:rsidP="00281334">
      <w:pPr>
        <w:pStyle w:val="BodyTextIndent2"/>
        <w:tabs>
          <w:tab w:val="left" w:pos="993"/>
        </w:tabs>
        <w:spacing w:before="0"/>
        <w:ind w:firstLine="0"/>
        <w:rPr>
          <w:b/>
          <w:i/>
          <w:iCs/>
        </w:rPr>
      </w:pPr>
    </w:p>
    <w:p w:rsidR="00281334" w:rsidRDefault="00281334" w:rsidP="00281334">
      <w:pPr>
        <w:pStyle w:val="BodyTextIndent2"/>
        <w:tabs>
          <w:tab w:val="left" w:pos="993"/>
        </w:tabs>
        <w:spacing w:before="0"/>
        <w:ind w:firstLine="0"/>
        <w:rPr>
          <w:b/>
          <w:i/>
          <w:iCs/>
        </w:rPr>
      </w:pPr>
    </w:p>
    <w:p w:rsidR="00281334" w:rsidRDefault="00281334" w:rsidP="00281334">
      <w:pPr>
        <w:pStyle w:val="BodyTextIndent2"/>
        <w:tabs>
          <w:tab w:val="left" w:pos="993"/>
        </w:tabs>
        <w:spacing w:before="0"/>
        <w:ind w:firstLine="0"/>
        <w:rPr>
          <w:b/>
          <w:i/>
          <w:iCs/>
        </w:rPr>
      </w:pPr>
    </w:p>
    <w:p w:rsidR="00281334" w:rsidRDefault="00281334" w:rsidP="00281334">
      <w:pPr>
        <w:pStyle w:val="BodyTextIndent2"/>
        <w:tabs>
          <w:tab w:val="left" w:pos="993"/>
        </w:tabs>
        <w:spacing w:before="0"/>
        <w:ind w:firstLine="0"/>
        <w:rPr>
          <w:b/>
          <w:i/>
          <w:iCs/>
        </w:rPr>
      </w:pPr>
    </w:p>
    <w:p w:rsidR="00281334" w:rsidRDefault="00281334" w:rsidP="00281334">
      <w:pPr>
        <w:pStyle w:val="BodyTextIndent2"/>
        <w:tabs>
          <w:tab w:val="left" w:pos="993"/>
        </w:tabs>
        <w:spacing w:before="0"/>
        <w:ind w:firstLine="0"/>
        <w:rPr>
          <w:b/>
          <w:i/>
          <w:iCs/>
        </w:rPr>
      </w:pPr>
    </w:p>
    <w:p w:rsidR="00281334" w:rsidRDefault="00281334" w:rsidP="00281334">
      <w:pPr>
        <w:pStyle w:val="BodyTextIndent2"/>
        <w:tabs>
          <w:tab w:val="left" w:pos="993"/>
        </w:tabs>
        <w:spacing w:before="0"/>
        <w:ind w:firstLine="0"/>
        <w:rPr>
          <w:b/>
          <w:i/>
          <w:iCs/>
        </w:rPr>
      </w:pPr>
    </w:p>
    <w:p w:rsidR="00281334" w:rsidRDefault="00281334" w:rsidP="00281334">
      <w:pPr>
        <w:pStyle w:val="BodyTextIndent2"/>
        <w:framePr w:w="970" w:h="1002" w:hRule="exact" w:hSpace="181" w:wrap="notBeside" w:vAnchor="text" w:hAnchor="page" w:x="261" w:y="246"/>
        <w:tabs>
          <w:tab w:val="left" w:pos="993"/>
        </w:tabs>
        <w:ind w:firstLine="0"/>
        <w:jc w:val="center"/>
        <w:rPr>
          <w:b/>
          <w:sz w:val="16"/>
        </w:rPr>
      </w:pPr>
    </w:p>
    <w:p w:rsidR="00281334" w:rsidRDefault="00281334" w:rsidP="00281334">
      <w:pPr>
        <w:pStyle w:val="BodyTextIndent2"/>
        <w:tabs>
          <w:tab w:val="left" w:pos="993"/>
        </w:tabs>
        <w:spacing w:before="0"/>
        <w:rPr>
          <w:b/>
          <w:bCs/>
        </w:rPr>
      </w:pPr>
      <w:r>
        <w:rPr>
          <w:b/>
        </w:rPr>
        <w:t xml:space="preserve">28. Dėl Vyriausybės 2003 m. lapkričio 12 d. nutarimo Nr. 1407 „Dėl Juridinių asmenų registro įsteigimo ir Juridinių asmenų registro nuostatų patvirtinimo“ pakeitimo (Nr. 15-0519-02-N) (15-3505(3))  </w:t>
      </w:r>
    </w:p>
    <w:p w:rsidR="00281334" w:rsidRDefault="00281334" w:rsidP="00281334">
      <w:pPr>
        <w:tabs>
          <w:tab w:val="left" w:pos="1985"/>
          <w:tab w:val="left" w:pos="2268"/>
        </w:tabs>
        <w:spacing w:before="120"/>
        <w:ind w:left="2268" w:hanging="1559"/>
      </w:pPr>
      <w:r>
        <w:t>Pranešėjas</w:t>
      </w:r>
      <w:r>
        <w:tab/>
        <w:t>–</w:t>
      </w:r>
      <w:r>
        <w:tab/>
      </w:r>
      <w:r w:rsidR="0005336E">
        <w:t>Teisingumo ministerijos atstovas  </w:t>
      </w:r>
    </w:p>
    <w:p w:rsidR="00281334" w:rsidRDefault="00281334" w:rsidP="00281334">
      <w:pPr>
        <w:tabs>
          <w:tab w:val="left" w:pos="1985"/>
          <w:tab w:val="left" w:pos="2268"/>
        </w:tabs>
        <w:spacing w:before="120" w:after="120"/>
        <w:ind w:left="2268" w:hanging="1559"/>
      </w:pPr>
      <w:r>
        <w:t>Dalyvauja</w:t>
      </w:r>
      <w:r>
        <w:tab/>
        <w:t>–</w:t>
      </w:r>
      <w:r>
        <w:tab/>
        <w:t>Teisingumo ministerijos Teisinių institucijų departamento Informacinių išteklių koordinavimo skyriaus vyriausioji specialistė</w:t>
      </w:r>
      <w:r w:rsidR="0005336E">
        <w:br/>
      </w:r>
      <w:r>
        <w:t>D.</w:t>
      </w:r>
      <w:r w:rsidR="0005336E">
        <w:t xml:space="preserve"> </w:t>
      </w:r>
      <w:proofErr w:type="spellStart"/>
      <w:r>
        <w:t>Janušaitytė</w:t>
      </w:r>
      <w:proofErr w:type="spellEnd"/>
      <w:r>
        <w:br/>
        <w:t>Vyriausybės kanceliarijos Administracinio departamento Posėdžių rengimo skyriaus patarėja N. Makštelienė</w:t>
      </w:r>
    </w:p>
    <w:p w:rsidR="00281334" w:rsidRDefault="00281334" w:rsidP="00281334">
      <w:pPr>
        <w:pStyle w:val="BodyTextIndent2"/>
        <w:tabs>
          <w:tab w:val="left" w:pos="993"/>
        </w:tabs>
        <w:spacing w:before="0"/>
        <w:ind w:firstLine="0"/>
        <w:rPr>
          <w:b/>
          <w:i/>
          <w:iCs/>
        </w:rPr>
      </w:pPr>
    </w:p>
    <w:p w:rsidR="00281334" w:rsidRDefault="00281334" w:rsidP="00281334">
      <w:pPr>
        <w:pStyle w:val="BodyTextIndent2"/>
        <w:framePr w:w="970" w:h="1002" w:hRule="exact" w:hSpace="181" w:wrap="notBeside" w:vAnchor="text" w:hAnchor="page" w:x="261" w:y="246"/>
        <w:tabs>
          <w:tab w:val="left" w:pos="993"/>
        </w:tabs>
        <w:ind w:firstLine="0"/>
        <w:jc w:val="center"/>
        <w:rPr>
          <w:b/>
          <w:sz w:val="16"/>
        </w:rPr>
      </w:pPr>
    </w:p>
    <w:p w:rsidR="00281334" w:rsidRDefault="00281334" w:rsidP="00281334">
      <w:pPr>
        <w:pStyle w:val="BodyTextIndent2"/>
        <w:tabs>
          <w:tab w:val="left" w:pos="993"/>
        </w:tabs>
        <w:spacing w:before="0"/>
        <w:rPr>
          <w:b/>
          <w:bCs/>
        </w:rPr>
      </w:pPr>
      <w:r>
        <w:rPr>
          <w:b/>
        </w:rPr>
        <w:t xml:space="preserve">29. Dėl Vyriausybės 2003 m. sausio 28 d. nutarimo Nr. 111 "Dėl Sąlyginės prieigos priemonių gamybos, laikymo, importo, eksporto, pardavimo ar kitokio perleidimo, pakeitimo, instaliavimo, naudojimo ir reklamavimo komerciniais tikslais priežiūros tvarkos patvirtinimo" pakeitimo (Nr. 15-0600-01-N) (15-8183(2)) </w:t>
      </w:r>
    </w:p>
    <w:p w:rsidR="00281334" w:rsidRDefault="00281334" w:rsidP="00281334">
      <w:pPr>
        <w:tabs>
          <w:tab w:val="left" w:pos="1985"/>
          <w:tab w:val="left" w:pos="2268"/>
        </w:tabs>
        <w:spacing w:before="120"/>
        <w:ind w:left="2268" w:hanging="1559"/>
      </w:pPr>
      <w:r>
        <w:t>Pranešėjas</w:t>
      </w:r>
      <w:r>
        <w:tab/>
        <w:t>–</w:t>
      </w:r>
      <w:r>
        <w:tab/>
        <w:t>Teis</w:t>
      </w:r>
      <w:r w:rsidR="0005336E">
        <w:t>ingumo ministerijos atstovas  </w:t>
      </w:r>
      <w:r>
        <w:t> </w:t>
      </w:r>
    </w:p>
    <w:p w:rsidR="00281334" w:rsidRDefault="00281334" w:rsidP="00281334">
      <w:pPr>
        <w:tabs>
          <w:tab w:val="left" w:pos="1985"/>
          <w:tab w:val="left" w:pos="2268"/>
        </w:tabs>
        <w:spacing w:before="120" w:after="120"/>
        <w:ind w:left="2268" w:hanging="1559"/>
      </w:pPr>
      <w:r>
        <w:t>Dalyvauja</w:t>
      </w:r>
      <w:r>
        <w:tab/>
        <w:t>–</w:t>
      </w:r>
      <w:r>
        <w:tab/>
        <w:t xml:space="preserve">Teisingumo ministerijos Teisinių institucijų departamento patarėjas </w:t>
      </w:r>
      <w:r w:rsidR="0005336E">
        <w:br/>
      </w:r>
      <w:r>
        <w:t xml:space="preserve">A. </w:t>
      </w:r>
      <w:proofErr w:type="spellStart"/>
      <w:r>
        <w:t>Baležentis</w:t>
      </w:r>
      <w:proofErr w:type="spellEnd"/>
      <w:r>
        <w:br/>
        <w:t>Vyriausybės kanceliarijos Administracinio departamento Posėdžių rengimo skyriaus patarėja N. Makštelienė</w:t>
      </w:r>
    </w:p>
    <w:p w:rsidR="004E167C" w:rsidRDefault="004E167C">
      <w:pPr>
        <w:pStyle w:val="Header"/>
        <w:tabs>
          <w:tab w:val="clear" w:pos="4153"/>
          <w:tab w:val="clear" w:pos="8306"/>
          <w:tab w:val="left" w:pos="6804"/>
        </w:tabs>
        <w:rPr>
          <w:b/>
          <w:i/>
          <w:iCs/>
        </w:rPr>
      </w:pPr>
    </w:p>
    <w:p w:rsidR="00A312D1" w:rsidRDefault="00A312D1" w:rsidP="00A312D1">
      <w:pPr>
        <w:pStyle w:val="BodyTextIndent2"/>
        <w:tabs>
          <w:tab w:val="left" w:pos="993"/>
        </w:tabs>
        <w:spacing w:before="0"/>
        <w:rPr>
          <w:b/>
          <w:bCs/>
        </w:rPr>
      </w:pPr>
      <w:r>
        <w:rPr>
          <w:b/>
        </w:rPr>
        <w:t xml:space="preserve">30. Dėl Vyriausybės 2005 m. kovo 1 d. nutarimo Nr. 230 "Dėl Užsieniečių sveikatos draudimo tvarkos aprašo patvirtinimo" pakeitimo (Nr. 15-0032-03-N) (15-7542) </w:t>
      </w:r>
    </w:p>
    <w:p w:rsidR="00A312D1" w:rsidRDefault="00A312D1" w:rsidP="00A312D1">
      <w:pPr>
        <w:tabs>
          <w:tab w:val="left" w:pos="1985"/>
          <w:tab w:val="left" w:pos="2268"/>
        </w:tabs>
        <w:spacing w:before="120"/>
        <w:ind w:left="2268" w:hanging="1559"/>
      </w:pPr>
      <w:r>
        <w:t>Pranešėjas</w:t>
      </w:r>
      <w:r>
        <w:tab/>
        <w:t>–</w:t>
      </w:r>
      <w:r>
        <w:tab/>
        <w:t>Sveikatos apsaugos ministerijos atstovas    </w:t>
      </w:r>
    </w:p>
    <w:p w:rsidR="00A312D1" w:rsidRDefault="00A312D1" w:rsidP="00A312D1">
      <w:pPr>
        <w:tabs>
          <w:tab w:val="left" w:pos="1985"/>
          <w:tab w:val="left" w:pos="2268"/>
        </w:tabs>
        <w:spacing w:before="120" w:after="120"/>
        <w:ind w:left="2268" w:hanging="1559"/>
      </w:pPr>
      <w:r>
        <w:t>Dalyvauja</w:t>
      </w:r>
      <w:r>
        <w:tab/>
        <w:t>–</w:t>
      </w:r>
      <w:r>
        <w:tab/>
        <w:t xml:space="preserve">Sveikatos apsaugos ministerijos ES reikalų ir tarptautinių ryšių skyriaus vyriausioji specialistė J. </w:t>
      </w:r>
      <w:proofErr w:type="spellStart"/>
      <w:r>
        <w:t>Bilinskaitė</w:t>
      </w:r>
      <w:proofErr w:type="spellEnd"/>
      <w:r>
        <w:br/>
        <w:t>Vyriausybės kanceliarijos Administracinio departamento Posėdžių rengimo skyriaus patarėja G. Dovydėnienė</w:t>
      </w:r>
    </w:p>
    <w:p w:rsidR="00A312D1" w:rsidRDefault="00A312D1" w:rsidP="00A312D1">
      <w:pPr>
        <w:pStyle w:val="BodyTextIndent2"/>
        <w:tabs>
          <w:tab w:val="left" w:pos="993"/>
        </w:tabs>
        <w:spacing w:before="0"/>
        <w:ind w:firstLine="0"/>
        <w:rPr>
          <w:b/>
          <w:i/>
          <w:iCs/>
        </w:rPr>
      </w:pPr>
    </w:p>
    <w:p w:rsidR="00A312D1" w:rsidRDefault="00A312D1" w:rsidP="00A312D1">
      <w:pPr>
        <w:pStyle w:val="BodyTextIndent2"/>
        <w:framePr w:w="970" w:h="1002" w:hRule="exact" w:hSpace="181" w:wrap="notBeside" w:vAnchor="text" w:hAnchor="page" w:x="261" w:y="246"/>
        <w:tabs>
          <w:tab w:val="left" w:pos="993"/>
        </w:tabs>
        <w:ind w:firstLine="0"/>
        <w:jc w:val="center"/>
        <w:rPr>
          <w:b/>
          <w:sz w:val="16"/>
        </w:rPr>
      </w:pPr>
    </w:p>
    <w:p w:rsidR="00A312D1" w:rsidRDefault="00A312D1" w:rsidP="00A312D1">
      <w:pPr>
        <w:pStyle w:val="BodyTextIndent2"/>
        <w:tabs>
          <w:tab w:val="left" w:pos="993"/>
        </w:tabs>
        <w:spacing w:before="0"/>
        <w:rPr>
          <w:b/>
          <w:bCs/>
        </w:rPr>
      </w:pPr>
      <w:r>
        <w:rPr>
          <w:b/>
        </w:rPr>
        <w:t xml:space="preserve">31. Dėl Sveikatos draudimo įstatymo Nr. I-1343 18 ir 19 straipsnių pakeitimo įstatymo projekto Nr. XIIP-3057 (Nr. 15-0149-01-IS) ir Mokesčių administravimo įstatymo Nr. IX-2122 14 straipsnio pakeitimo įstatymo projekto Nr. XIIP-3058 (Nr. 15-0150-01-IS) (15-6638(2)) </w:t>
      </w:r>
    </w:p>
    <w:p w:rsidR="00A312D1" w:rsidRDefault="00A312D1" w:rsidP="00A312D1">
      <w:pPr>
        <w:tabs>
          <w:tab w:val="left" w:pos="1985"/>
          <w:tab w:val="left" w:pos="2268"/>
        </w:tabs>
        <w:spacing w:before="120"/>
        <w:ind w:left="2268" w:hanging="1559"/>
      </w:pPr>
      <w:r>
        <w:t>Pranešėjas</w:t>
      </w:r>
      <w:r>
        <w:tab/>
        <w:t>–</w:t>
      </w:r>
      <w:r>
        <w:tab/>
        <w:t>Sveikatos apsaugos ministerijos atstovas   </w:t>
      </w:r>
    </w:p>
    <w:p w:rsidR="00A312D1" w:rsidRDefault="00A312D1" w:rsidP="00A312D1">
      <w:pPr>
        <w:tabs>
          <w:tab w:val="left" w:pos="1985"/>
          <w:tab w:val="left" w:pos="2268"/>
        </w:tabs>
        <w:spacing w:before="120" w:after="120"/>
        <w:ind w:left="2268" w:hanging="1559"/>
      </w:pPr>
      <w:r>
        <w:t>Dalyvauja</w:t>
      </w:r>
      <w:r>
        <w:tab/>
        <w:t>–</w:t>
      </w:r>
      <w:r>
        <w:tab/>
        <w:t xml:space="preserve">Valstybinės ligonių kasos Teisės skyriaus vyriausioji specialistė </w:t>
      </w:r>
      <w:r>
        <w:br/>
        <w:t>R. Rimkutė</w:t>
      </w:r>
      <w:r>
        <w:br/>
        <w:t>Vyriausybės kanceliarijos Administracinio departamento Posėdžių rengimo skyriaus patarėja G. Dovydėnienė</w:t>
      </w:r>
    </w:p>
    <w:p w:rsidR="00A312D1" w:rsidRDefault="00A312D1" w:rsidP="00A312D1">
      <w:pPr>
        <w:pStyle w:val="BodyTextIndent2"/>
        <w:tabs>
          <w:tab w:val="left" w:pos="993"/>
        </w:tabs>
        <w:spacing w:before="0"/>
        <w:ind w:firstLine="0"/>
        <w:rPr>
          <w:b/>
          <w:i/>
          <w:iCs/>
        </w:rPr>
      </w:pPr>
    </w:p>
    <w:p w:rsidR="00A312D1" w:rsidRDefault="00A312D1" w:rsidP="00A312D1">
      <w:pPr>
        <w:pStyle w:val="BodyTextIndent2"/>
        <w:framePr w:w="970" w:h="1002" w:hRule="exact" w:hSpace="181" w:wrap="notBeside" w:vAnchor="text" w:hAnchor="page" w:x="261" w:y="246"/>
        <w:tabs>
          <w:tab w:val="left" w:pos="993"/>
        </w:tabs>
        <w:ind w:firstLine="0"/>
        <w:jc w:val="center"/>
        <w:rPr>
          <w:b/>
          <w:sz w:val="16"/>
        </w:rPr>
      </w:pPr>
    </w:p>
    <w:p w:rsidR="00A312D1" w:rsidRDefault="00A312D1" w:rsidP="00A312D1">
      <w:pPr>
        <w:pStyle w:val="BodyTextIndent2"/>
        <w:tabs>
          <w:tab w:val="left" w:pos="993"/>
        </w:tabs>
        <w:spacing w:before="0"/>
        <w:rPr>
          <w:b/>
          <w:bCs/>
        </w:rPr>
      </w:pPr>
      <w:r>
        <w:rPr>
          <w:b/>
        </w:rPr>
        <w:t xml:space="preserve">32. Dėl Lietuvos Respublikos asmenų, kuriems už darbą apmokama iš valstybės ar savivaldybės biudžeto lėšų, dėl ekonomikos krizės neproporcingai sumažinto darbo užmokesčio (atlyginimo) dalies grąžinimo įstatymo įgyvendinimo (Nr. 15-0644-01-N) (15-9118) </w:t>
      </w:r>
    </w:p>
    <w:p w:rsidR="00A312D1" w:rsidRDefault="00A312D1" w:rsidP="00A312D1">
      <w:pPr>
        <w:tabs>
          <w:tab w:val="left" w:pos="1985"/>
          <w:tab w:val="left" w:pos="2268"/>
        </w:tabs>
        <w:spacing w:before="120"/>
        <w:ind w:left="2268" w:hanging="1559"/>
      </w:pPr>
      <w:r>
        <w:t>Pranešėjas</w:t>
      </w:r>
      <w:r>
        <w:tab/>
        <w:t>–</w:t>
      </w:r>
      <w:r>
        <w:tab/>
        <w:t>Vidaus reikalų ministerijos atstovas  </w:t>
      </w:r>
    </w:p>
    <w:p w:rsidR="004079EE" w:rsidRPr="004079EE" w:rsidRDefault="00A312D1" w:rsidP="004079EE">
      <w:pPr>
        <w:tabs>
          <w:tab w:val="left" w:pos="1985"/>
          <w:tab w:val="left" w:pos="2268"/>
        </w:tabs>
        <w:spacing w:before="120" w:after="120"/>
        <w:ind w:left="2268" w:hanging="1559"/>
      </w:pPr>
      <w:r>
        <w:t>Dalyvauja</w:t>
      </w:r>
      <w:r>
        <w:tab/>
        <w:t>–</w:t>
      </w:r>
      <w:r>
        <w:tab/>
        <w:t xml:space="preserve">Vidaus reikalų ministerijos Teisės ir vidaus tyrimų departamento Teisėkūros ir tarptautinių sutarčių skyriaus patarėja I. </w:t>
      </w:r>
      <w:proofErr w:type="spellStart"/>
      <w:r>
        <w:t>Žvaigždinienė</w:t>
      </w:r>
      <w:proofErr w:type="spellEnd"/>
      <w:r>
        <w:br/>
      </w:r>
      <w:r>
        <w:lastRenderedPageBreak/>
        <w:t xml:space="preserve">Vyriausybės kanceliarijos Administracinio departamento Posėdžių rengimo skyriaus patarėjas P. </w:t>
      </w:r>
      <w:proofErr w:type="spellStart"/>
      <w:r>
        <w:t>Gerasimovič</w:t>
      </w:r>
      <w:proofErr w:type="spellEnd"/>
    </w:p>
    <w:p w:rsidR="004079EE" w:rsidRDefault="004079EE" w:rsidP="004079EE">
      <w:pPr>
        <w:pStyle w:val="BodyTextIndent2"/>
        <w:framePr w:w="970" w:h="1002" w:hRule="exact" w:hSpace="181" w:wrap="notBeside" w:vAnchor="text" w:hAnchor="page" w:x="261" w:y="246"/>
        <w:tabs>
          <w:tab w:val="left" w:pos="993"/>
        </w:tabs>
        <w:ind w:firstLine="0"/>
        <w:jc w:val="center"/>
        <w:rPr>
          <w:b/>
          <w:sz w:val="16"/>
        </w:rPr>
      </w:pPr>
    </w:p>
    <w:p w:rsidR="004079EE" w:rsidRDefault="004079EE" w:rsidP="004079EE">
      <w:pPr>
        <w:pStyle w:val="BodyTextIndent2"/>
        <w:tabs>
          <w:tab w:val="left" w:pos="993"/>
        </w:tabs>
        <w:spacing w:before="0"/>
        <w:rPr>
          <w:b/>
          <w:bCs/>
        </w:rPr>
      </w:pPr>
      <w:r>
        <w:rPr>
          <w:b/>
        </w:rPr>
        <w:t xml:space="preserve">33. Dėl valstybės įmonės Lietuvos oro uostų savininko kapitalo padidinimo (Nr. 15-0619-01-N) (15-7671(2)) </w:t>
      </w:r>
    </w:p>
    <w:p w:rsidR="004079EE" w:rsidRDefault="004079EE" w:rsidP="004079EE">
      <w:pPr>
        <w:tabs>
          <w:tab w:val="left" w:pos="1985"/>
          <w:tab w:val="left" w:pos="2268"/>
        </w:tabs>
        <w:spacing w:before="120"/>
        <w:ind w:left="2268" w:hanging="1559"/>
      </w:pPr>
      <w:r>
        <w:t>Pranešėjas</w:t>
      </w:r>
      <w:r>
        <w:tab/>
        <w:t>–</w:t>
      </w:r>
      <w:r>
        <w:tab/>
        <w:t>Susisiekimo ministerijos atstovas   </w:t>
      </w:r>
    </w:p>
    <w:p w:rsidR="004079EE" w:rsidRDefault="004079EE" w:rsidP="004079EE">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R. </w:t>
      </w:r>
      <w:proofErr w:type="spellStart"/>
      <w:r>
        <w:t>Andruškevičienė</w:t>
      </w:r>
      <w:proofErr w:type="spellEnd"/>
      <w:r>
        <w:br/>
        <w:t>Vyriausybės kanceliarijos Administracinio departamento Posėdžių rengimo skyriaus patarėja E. Karaliūtė</w:t>
      </w:r>
    </w:p>
    <w:p w:rsidR="004079EE" w:rsidRDefault="004079EE" w:rsidP="004079EE">
      <w:pPr>
        <w:pStyle w:val="BodyTextIndent2"/>
        <w:tabs>
          <w:tab w:val="left" w:pos="993"/>
        </w:tabs>
        <w:spacing w:before="0"/>
        <w:ind w:firstLine="0"/>
        <w:rPr>
          <w:b/>
          <w:i/>
          <w:iCs/>
        </w:rPr>
      </w:pPr>
    </w:p>
    <w:p w:rsidR="004079EE" w:rsidRDefault="004079EE" w:rsidP="004079EE">
      <w:pPr>
        <w:pStyle w:val="BodyTextIndent2"/>
        <w:framePr w:w="970" w:h="1002" w:hRule="exact" w:hSpace="181" w:wrap="notBeside" w:vAnchor="text" w:hAnchor="page" w:x="261" w:y="246"/>
        <w:tabs>
          <w:tab w:val="left" w:pos="993"/>
        </w:tabs>
        <w:ind w:firstLine="0"/>
        <w:jc w:val="center"/>
        <w:rPr>
          <w:b/>
          <w:sz w:val="16"/>
        </w:rPr>
      </w:pPr>
    </w:p>
    <w:p w:rsidR="004079EE" w:rsidRDefault="004079EE" w:rsidP="004079EE">
      <w:pPr>
        <w:pStyle w:val="BodyTextIndent2"/>
        <w:tabs>
          <w:tab w:val="left" w:pos="993"/>
        </w:tabs>
        <w:spacing w:before="0"/>
        <w:rPr>
          <w:b/>
          <w:bCs/>
        </w:rPr>
      </w:pPr>
      <w:r>
        <w:rPr>
          <w:b/>
        </w:rPr>
        <w:t xml:space="preserve">34. Dėl Vyriausybės 1995 m. gruodžio 11 d. nutarimo Nr. 1552 „Dėl Savivaldybės gydytojo pavyzdinių nuostatų patvirtinimo" pakeitimo (Nr. 15-0617-01-N) (15-6292(3))  </w:t>
      </w:r>
    </w:p>
    <w:p w:rsidR="004079EE" w:rsidRDefault="004079EE" w:rsidP="004079EE">
      <w:pPr>
        <w:tabs>
          <w:tab w:val="left" w:pos="1985"/>
          <w:tab w:val="left" w:pos="2268"/>
        </w:tabs>
        <w:spacing w:before="120"/>
        <w:ind w:left="2268" w:hanging="1559"/>
      </w:pPr>
      <w:r>
        <w:t>Pranešėjas</w:t>
      </w:r>
      <w:r>
        <w:tab/>
        <w:t>–</w:t>
      </w:r>
      <w:r>
        <w:tab/>
        <w:t>Sveikatos apsaugos ministerijos atstovas  </w:t>
      </w:r>
    </w:p>
    <w:p w:rsidR="004079EE" w:rsidRDefault="004079EE" w:rsidP="004079EE">
      <w:pPr>
        <w:tabs>
          <w:tab w:val="left" w:pos="1985"/>
          <w:tab w:val="left" w:pos="2268"/>
        </w:tabs>
        <w:spacing w:before="120" w:after="120"/>
        <w:ind w:left="2268" w:hanging="1559"/>
      </w:pPr>
      <w:r>
        <w:t>Dalyvauja</w:t>
      </w:r>
      <w:r>
        <w:tab/>
        <w:t>–</w:t>
      </w:r>
      <w:r>
        <w:tab/>
        <w:t xml:space="preserve">Sveikatos apsaugos ministerijos Asmens sveikatos priežiūros departamento Slaugos koordinavimo skyriaus vyriausioji specialistė </w:t>
      </w:r>
      <w:r>
        <w:br/>
        <w:t xml:space="preserve">I. </w:t>
      </w:r>
      <w:proofErr w:type="spellStart"/>
      <w:r>
        <w:t>Šakienė</w:t>
      </w:r>
      <w:proofErr w:type="spellEnd"/>
      <w:r>
        <w:br/>
        <w:t>Vyriausybės kanceliarijos Administracinio departamento Posėdžių rengimo skyriaus patarėja G. Dovydėnienė</w:t>
      </w:r>
    </w:p>
    <w:p w:rsidR="0005336E" w:rsidRDefault="0005336E">
      <w:pPr>
        <w:pStyle w:val="Header"/>
        <w:tabs>
          <w:tab w:val="clear" w:pos="4153"/>
          <w:tab w:val="clear" w:pos="8306"/>
          <w:tab w:val="left" w:pos="6804"/>
        </w:tabs>
        <w:rPr>
          <w:b/>
          <w:i/>
          <w:iCs/>
        </w:rPr>
      </w:pPr>
    </w:p>
    <w:p w:rsidR="00673CCD" w:rsidRDefault="00673CCD" w:rsidP="00673CCD">
      <w:pPr>
        <w:pStyle w:val="BodyTextIndent2"/>
        <w:tabs>
          <w:tab w:val="left" w:pos="993"/>
        </w:tabs>
        <w:spacing w:before="0"/>
        <w:rPr>
          <w:b/>
          <w:bCs/>
        </w:rPr>
      </w:pPr>
      <w:r>
        <w:rPr>
          <w:b/>
        </w:rPr>
        <w:t xml:space="preserve">35. Dėl Išmokų vaikams įstatymo Nr. I-621 6 straipsnio pakeitimo ir papildymo įstatymo projekto Nr. XIIP-1655 ir Išmokų vaikams įstatymo Nr. I-621 6 straipsnio pakeitimo įstatymo projekto Nr. XIIP-1711 (Nr. 15-0152-01-IS, 15-0153-01-IS) (15-8832) </w:t>
      </w:r>
    </w:p>
    <w:p w:rsidR="00673CCD" w:rsidRDefault="00673CCD" w:rsidP="00673CCD">
      <w:pPr>
        <w:tabs>
          <w:tab w:val="left" w:pos="1985"/>
          <w:tab w:val="left" w:pos="2268"/>
        </w:tabs>
        <w:spacing w:before="120"/>
        <w:ind w:left="2268" w:hanging="1559"/>
      </w:pPr>
      <w:r>
        <w:t>Pranešėjas</w:t>
      </w:r>
      <w:r>
        <w:tab/>
        <w:t>–</w:t>
      </w:r>
      <w:r>
        <w:tab/>
        <w:t>Socialinės apsaugos ir darbo ministerijos atstovas   </w:t>
      </w:r>
    </w:p>
    <w:p w:rsidR="00673CCD" w:rsidRDefault="00673CCD" w:rsidP="00673CCD">
      <w:pPr>
        <w:tabs>
          <w:tab w:val="left" w:pos="1985"/>
          <w:tab w:val="left" w:pos="2268"/>
        </w:tabs>
        <w:spacing w:before="120" w:after="120"/>
        <w:ind w:left="2268" w:hanging="1559"/>
      </w:pPr>
      <w:r>
        <w:t>Dalyvauja</w:t>
      </w:r>
      <w:r>
        <w:tab/>
        <w:t>–</w:t>
      </w:r>
      <w:r>
        <w:tab/>
        <w:t xml:space="preserve">Socialinės apsaugos ir darbo ministerijos Socialinės aprėpties departamento Piniginės paramos skyriaus vyriausioji specialistė </w:t>
      </w:r>
      <w:r>
        <w:br/>
        <w:t>A. Balandė</w:t>
      </w:r>
      <w:r>
        <w:br/>
        <w:t>Vyriausybės kanceliarijos Administracinio departamento Posėdžių rengimo skyriaus patarėja N. Makštelienė</w:t>
      </w:r>
    </w:p>
    <w:p w:rsidR="004079EE" w:rsidRDefault="004079EE">
      <w:pPr>
        <w:pStyle w:val="Header"/>
        <w:tabs>
          <w:tab w:val="clear" w:pos="4153"/>
          <w:tab w:val="clear" w:pos="8306"/>
          <w:tab w:val="left" w:pos="6804"/>
        </w:tabs>
        <w:rPr>
          <w:b/>
          <w:i/>
          <w:iCs/>
        </w:rPr>
      </w:pPr>
    </w:p>
    <w:p w:rsidR="00A12FC4" w:rsidRDefault="00A12FC4" w:rsidP="00A12FC4">
      <w:pPr>
        <w:pStyle w:val="Title"/>
        <w:tabs>
          <w:tab w:val="left" w:pos="4860"/>
        </w:tabs>
        <w:ind w:right="638"/>
        <w:rPr>
          <w:rFonts w:ascii="Arial Black" w:hAnsi="Arial Black"/>
          <w:u w:val="single"/>
        </w:rPr>
      </w:pPr>
      <w:r>
        <w:rPr>
          <w:rFonts w:ascii="Arial Black" w:hAnsi="Arial Black"/>
          <w:u w:val="single"/>
        </w:rPr>
        <w:t>Papildomas klausimas</w:t>
      </w:r>
    </w:p>
    <w:p w:rsidR="00676F54" w:rsidRDefault="00676F54">
      <w:pPr>
        <w:pStyle w:val="Header"/>
        <w:tabs>
          <w:tab w:val="clear" w:pos="4153"/>
          <w:tab w:val="clear" w:pos="8306"/>
          <w:tab w:val="left" w:pos="6804"/>
        </w:tabs>
        <w:rPr>
          <w:b/>
          <w:i/>
          <w:iCs/>
        </w:rPr>
      </w:pPr>
    </w:p>
    <w:p w:rsidR="00676F54" w:rsidRDefault="00676F54" w:rsidP="00676F54">
      <w:pPr>
        <w:pStyle w:val="BodyTextIndent2"/>
        <w:tabs>
          <w:tab w:val="left" w:pos="993"/>
        </w:tabs>
        <w:spacing w:before="0"/>
        <w:rPr>
          <w:b/>
          <w:bCs/>
        </w:rPr>
      </w:pPr>
      <w:r>
        <w:rPr>
          <w:b/>
        </w:rPr>
        <w:t xml:space="preserve">36. Dėl Vyriausybės 2008 m. liepos 23 d. nutarimo Nr. 787 "Dėl Sanglaudos skatinimo veiksmų programos priedo patvirtinimo" pakeitimo (Nr. 15-0632-01-N) (15-8409(2)) </w:t>
      </w:r>
    </w:p>
    <w:p w:rsidR="00676F54" w:rsidRDefault="00676F54" w:rsidP="00676F54">
      <w:pPr>
        <w:tabs>
          <w:tab w:val="left" w:pos="1985"/>
          <w:tab w:val="left" w:pos="2268"/>
        </w:tabs>
        <w:spacing w:before="120"/>
        <w:ind w:left="2268" w:hanging="1559"/>
      </w:pPr>
      <w:r>
        <w:t>Pranešėjas</w:t>
      </w:r>
      <w:r>
        <w:tab/>
        <w:t>–</w:t>
      </w:r>
      <w:r>
        <w:tab/>
        <w:t xml:space="preserve">Vidaus </w:t>
      </w:r>
      <w:r w:rsidR="009B083B">
        <w:t>reikalų ministerijos atstovas  </w:t>
      </w:r>
      <w:r>
        <w:t>  </w:t>
      </w:r>
    </w:p>
    <w:p w:rsidR="00676F54" w:rsidRDefault="00676F54" w:rsidP="00676F54">
      <w:pPr>
        <w:tabs>
          <w:tab w:val="left" w:pos="1985"/>
          <w:tab w:val="left" w:pos="2268"/>
        </w:tabs>
        <w:spacing w:before="120" w:after="120"/>
        <w:ind w:left="2268" w:hanging="1559"/>
      </w:pPr>
      <w:r>
        <w:t>Dalyvauja</w:t>
      </w:r>
      <w:r>
        <w:tab/>
        <w:t>–</w:t>
      </w:r>
      <w:r>
        <w:tab/>
        <w:t>Vidaus reikalų ministerijos Regioninės politikos departamento Sanglaudos skatinimo veiksmų programos skyriaus vyriausioji specialistė R. Tamulevičiūtė</w:t>
      </w:r>
      <w:r>
        <w:br/>
        <w:t xml:space="preserve">Vyriausybės kanceliarijos Administracinio departamento Posėdžių rengimo skyriaus patarėjas P. </w:t>
      </w:r>
      <w:proofErr w:type="spellStart"/>
      <w:r>
        <w:t>Gerasimovič</w:t>
      </w:r>
      <w:proofErr w:type="spellEnd"/>
    </w:p>
    <w:p w:rsidR="00673CCD" w:rsidRDefault="00673CCD">
      <w:pPr>
        <w:pStyle w:val="Header"/>
        <w:tabs>
          <w:tab w:val="clear" w:pos="4153"/>
          <w:tab w:val="clear" w:pos="8306"/>
          <w:tab w:val="left" w:pos="6804"/>
        </w:tabs>
        <w:rPr>
          <w:b/>
          <w:i/>
          <w:iCs/>
        </w:rPr>
      </w:pPr>
    </w:p>
    <w:p w:rsidR="00676F54" w:rsidRDefault="00676F54">
      <w:pPr>
        <w:pStyle w:val="Header"/>
        <w:tabs>
          <w:tab w:val="clear" w:pos="4153"/>
          <w:tab w:val="clear" w:pos="8306"/>
          <w:tab w:val="left" w:pos="6804"/>
        </w:tabs>
        <w:rPr>
          <w:b/>
          <w:i/>
          <w:iCs/>
        </w:rPr>
      </w:pPr>
    </w:p>
    <w:p w:rsidR="0005336E" w:rsidRDefault="0005336E">
      <w:pPr>
        <w:pStyle w:val="Header"/>
        <w:tabs>
          <w:tab w:val="clear" w:pos="4153"/>
          <w:tab w:val="clear" w:pos="8306"/>
          <w:tab w:val="left" w:pos="6804"/>
        </w:tabs>
        <w:rPr>
          <w:b/>
          <w:i/>
          <w:iCs/>
        </w:rPr>
      </w:pPr>
    </w:p>
    <w:p w:rsidR="000E7D7C" w:rsidRDefault="006D3992">
      <w:pPr>
        <w:pStyle w:val="Header"/>
        <w:tabs>
          <w:tab w:val="clear" w:pos="4153"/>
          <w:tab w:val="clear" w:pos="8306"/>
          <w:tab w:val="left" w:pos="6804"/>
        </w:tabs>
      </w:pPr>
      <w:r>
        <w:t>Vyriausybės kancleris</w:t>
      </w:r>
      <w:r w:rsidR="000E7D7C">
        <w:tab/>
      </w:r>
      <w:r>
        <w:t>Alminas  Mačiulis</w:t>
      </w:r>
    </w:p>
    <w:p w:rsidR="000E7D7C" w:rsidRDefault="00E23CFD">
      <w:pPr>
        <w:tabs>
          <w:tab w:val="left" w:pos="6237"/>
        </w:tabs>
        <w:spacing w:before="120"/>
      </w:pPr>
      <w:r>
        <w:t>2015-08-25</w:t>
      </w:r>
    </w:p>
    <w:p w:rsidR="000E7D7C" w:rsidRDefault="000E7D7C">
      <w:pPr>
        <w:tabs>
          <w:tab w:val="left" w:pos="6237"/>
        </w:tabs>
        <w:jc w:val="center"/>
        <w:rPr>
          <w:b/>
        </w:rPr>
      </w:pPr>
    </w:p>
    <w:p w:rsidR="000A0230" w:rsidRPr="00F8722D" w:rsidRDefault="000A0230" w:rsidP="00A55CF4">
      <w:pPr>
        <w:pStyle w:val="Title"/>
        <w:tabs>
          <w:tab w:val="left" w:pos="4860"/>
        </w:tabs>
        <w:ind w:right="638"/>
      </w:pPr>
    </w:p>
    <w:p w:rsidR="000E7D7C" w:rsidRDefault="000E7D7C">
      <w:pPr>
        <w:tabs>
          <w:tab w:val="left" w:pos="6237"/>
        </w:tabs>
        <w:jc w:val="center"/>
        <w:rPr>
          <w:b/>
        </w:rPr>
      </w:pPr>
    </w:p>
    <w:sectPr w:rsidR="000E7D7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992" w:rsidRDefault="006D3992">
      <w:r>
        <w:separator/>
      </w:r>
    </w:p>
  </w:endnote>
  <w:endnote w:type="continuationSeparator" w:id="0">
    <w:p w:rsidR="006D3992" w:rsidRDefault="006D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5C6" w:rsidRDefault="00E275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5C6" w:rsidRDefault="00E275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5C6" w:rsidRDefault="00E27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992" w:rsidRDefault="006D3992">
      <w:r>
        <w:separator/>
      </w:r>
    </w:p>
  </w:footnote>
  <w:footnote w:type="continuationSeparator" w:id="0">
    <w:p w:rsidR="006D3992" w:rsidRDefault="006D3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6E5F">
      <w:rPr>
        <w:rStyle w:val="PageNumber"/>
        <w:noProof/>
      </w:rPr>
      <w:t>9</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0A0230" w:rsidRDefault="006E10EA" w:rsidP="006E10EA">
    <w:pPr>
      <w:jc w:val="right"/>
      <w:rPr>
        <w:rFonts w:ascii="Arial" w:hAnsi="Arial" w:cs="Arial"/>
      </w:rPr>
    </w:pPr>
    <w:r>
      <w:rPr>
        <w:rFonts w:ascii="Arial Black" w:hAnsi="Arial Black" w:cs="Arial"/>
        <w:sz w:val="20"/>
      </w:rPr>
      <w:t>Patikslinta</w:t>
    </w:r>
    <w:r w:rsidR="00E275C6">
      <w:rPr>
        <w:rFonts w:ascii="Arial Black" w:hAnsi="Arial Black" w:cs="Arial"/>
        <w:sz w:val="20"/>
      </w:rPr>
      <w:t xml:space="preserve"> 2</w:t>
    </w:r>
  </w:p>
  <w:p w:rsidR="000E7D7C" w:rsidRPr="000A0230" w:rsidRDefault="000E7D7C">
    <w:pPr>
      <w:rPr>
        <w:rFonts w:ascii="Arial" w:hAnsi="Arial" w:cs="Arial"/>
      </w:rPr>
    </w:pPr>
  </w:p>
  <w:p w:rsidR="000E7D7C" w:rsidRDefault="006D3992">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5336E"/>
    <w:rsid w:val="000A0230"/>
    <w:rsid w:val="000E7D7C"/>
    <w:rsid w:val="001F7014"/>
    <w:rsid w:val="002709D4"/>
    <w:rsid w:val="00281334"/>
    <w:rsid w:val="002C6E5F"/>
    <w:rsid w:val="003A66E3"/>
    <w:rsid w:val="003E77CE"/>
    <w:rsid w:val="00401E73"/>
    <w:rsid w:val="004079EE"/>
    <w:rsid w:val="004E167C"/>
    <w:rsid w:val="006201D0"/>
    <w:rsid w:val="00673CCD"/>
    <w:rsid w:val="00676F54"/>
    <w:rsid w:val="006D3992"/>
    <w:rsid w:val="006E10EA"/>
    <w:rsid w:val="0076768E"/>
    <w:rsid w:val="007C4D71"/>
    <w:rsid w:val="0087051C"/>
    <w:rsid w:val="008A7431"/>
    <w:rsid w:val="008C293B"/>
    <w:rsid w:val="008E7D90"/>
    <w:rsid w:val="009B083B"/>
    <w:rsid w:val="009F73CC"/>
    <w:rsid w:val="00A12FC4"/>
    <w:rsid w:val="00A312D1"/>
    <w:rsid w:val="00A55CF4"/>
    <w:rsid w:val="00B96D6F"/>
    <w:rsid w:val="00C31387"/>
    <w:rsid w:val="00D071DA"/>
    <w:rsid w:val="00D6139E"/>
    <w:rsid w:val="00E23CFD"/>
    <w:rsid w:val="00E275C6"/>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4E167C"/>
    <w:rPr>
      <w:sz w:val="24"/>
    </w:rPr>
  </w:style>
  <w:style w:type="character" w:customStyle="1" w:styleId="TitleChar">
    <w:name w:val="Title Char"/>
    <w:basedOn w:val="DefaultParagraphFont"/>
    <w:link w:val="Title"/>
    <w:rsid w:val="00A12FC4"/>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4E167C"/>
    <w:rPr>
      <w:sz w:val="24"/>
    </w:rPr>
  </w:style>
  <w:style w:type="character" w:customStyle="1" w:styleId="TitleChar">
    <w:name w:val="Title Char"/>
    <w:basedOn w:val="DefaultParagraphFont"/>
    <w:link w:val="Title"/>
    <w:rsid w:val="00A12FC4"/>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26279">
      <w:bodyDiv w:val="1"/>
      <w:marLeft w:val="0"/>
      <w:marRight w:val="0"/>
      <w:marTop w:val="0"/>
      <w:marBottom w:val="0"/>
      <w:divBdr>
        <w:top w:val="none" w:sz="0" w:space="0" w:color="auto"/>
        <w:left w:val="none" w:sz="0" w:space="0" w:color="auto"/>
        <w:bottom w:val="none" w:sz="0" w:space="0" w:color="auto"/>
        <w:right w:val="none" w:sz="0" w:space="0" w:color="auto"/>
      </w:divBdr>
    </w:div>
    <w:div w:id="387263487">
      <w:bodyDiv w:val="1"/>
      <w:marLeft w:val="0"/>
      <w:marRight w:val="0"/>
      <w:marTop w:val="0"/>
      <w:marBottom w:val="0"/>
      <w:divBdr>
        <w:top w:val="none" w:sz="0" w:space="0" w:color="auto"/>
        <w:left w:val="none" w:sz="0" w:space="0" w:color="auto"/>
        <w:bottom w:val="none" w:sz="0" w:space="0" w:color="auto"/>
        <w:right w:val="none" w:sz="0" w:space="0" w:color="auto"/>
      </w:divBdr>
    </w:div>
    <w:div w:id="629359924">
      <w:bodyDiv w:val="1"/>
      <w:marLeft w:val="0"/>
      <w:marRight w:val="0"/>
      <w:marTop w:val="0"/>
      <w:marBottom w:val="0"/>
      <w:divBdr>
        <w:top w:val="none" w:sz="0" w:space="0" w:color="auto"/>
        <w:left w:val="none" w:sz="0" w:space="0" w:color="auto"/>
        <w:bottom w:val="none" w:sz="0" w:space="0" w:color="auto"/>
        <w:right w:val="none" w:sz="0" w:space="0" w:color="auto"/>
      </w:divBdr>
    </w:div>
    <w:div w:id="1025059570">
      <w:bodyDiv w:val="1"/>
      <w:marLeft w:val="0"/>
      <w:marRight w:val="0"/>
      <w:marTop w:val="0"/>
      <w:marBottom w:val="0"/>
      <w:divBdr>
        <w:top w:val="none" w:sz="0" w:space="0" w:color="auto"/>
        <w:left w:val="none" w:sz="0" w:space="0" w:color="auto"/>
        <w:bottom w:val="none" w:sz="0" w:space="0" w:color="auto"/>
        <w:right w:val="none" w:sz="0" w:space="0" w:color="auto"/>
      </w:divBdr>
    </w:div>
    <w:div w:id="1119255416">
      <w:bodyDiv w:val="1"/>
      <w:marLeft w:val="0"/>
      <w:marRight w:val="0"/>
      <w:marTop w:val="0"/>
      <w:marBottom w:val="0"/>
      <w:divBdr>
        <w:top w:val="none" w:sz="0" w:space="0" w:color="auto"/>
        <w:left w:val="none" w:sz="0" w:space="0" w:color="auto"/>
        <w:bottom w:val="none" w:sz="0" w:space="0" w:color="auto"/>
        <w:right w:val="none" w:sz="0" w:space="0" w:color="auto"/>
      </w:divBdr>
    </w:div>
    <w:div w:id="1242712830">
      <w:bodyDiv w:val="1"/>
      <w:marLeft w:val="0"/>
      <w:marRight w:val="0"/>
      <w:marTop w:val="0"/>
      <w:marBottom w:val="0"/>
      <w:divBdr>
        <w:top w:val="none" w:sz="0" w:space="0" w:color="auto"/>
        <w:left w:val="none" w:sz="0" w:space="0" w:color="auto"/>
        <w:bottom w:val="none" w:sz="0" w:space="0" w:color="auto"/>
        <w:right w:val="none" w:sz="0" w:space="0" w:color="auto"/>
      </w:divBdr>
    </w:div>
    <w:div w:id="1516648785">
      <w:bodyDiv w:val="1"/>
      <w:marLeft w:val="0"/>
      <w:marRight w:val="0"/>
      <w:marTop w:val="0"/>
      <w:marBottom w:val="0"/>
      <w:divBdr>
        <w:top w:val="none" w:sz="0" w:space="0" w:color="auto"/>
        <w:left w:val="none" w:sz="0" w:space="0" w:color="auto"/>
        <w:bottom w:val="none" w:sz="0" w:space="0" w:color="auto"/>
        <w:right w:val="none" w:sz="0" w:space="0" w:color="auto"/>
      </w:divBdr>
    </w:div>
    <w:div w:id="15454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9472B-6132-480C-868F-AB98A5D9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1946</Words>
  <Characters>15940</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20150825</vt:lpstr>
    </vt:vector>
  </TitlesOfParts>
  <Company>LRVK</Company>
  <LinksUpToDate>false</LinksUpToDate>
  <CharactersWithSpaces>17851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20150825</dc:title>
  <dc:subject>20150825</dc:subject>
  <dc:creator>Živilė Razumaitė</dc:creator>
  <cp:lastModifiedBy>Taisija Duplina</cp:lastModifiedBy>
  <cp:revision>2</cp:revision>
  <cp:lastPrinted>2004-09-16T12:07:00Z</cp:lastPrinted>
  <dcterms:created xsi:type="dcterms:W3CDTF">2015-08-25T12:44:00Z</dcterms:created>
  <dcterms:modified xsi:type="dcterms:W3CDTF">2015-08-25T12:44:00Z</dcterms:modified>
</cp:coreProperties>
</file>