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1CFEA"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0A31CFEB" w14:textId="77777777" w:rsidR="00676E45" w:rsidRDefault="00676E45">
      <w:pPr>
        <w:jc w:val="center"/>
      </w:pPr>
    </w:p>
    <w:p w14:paraId="0A31CFEC" w14:textId="77777777" w:rsidR="00676E45" w:rsidRDefault="000E6336">
      <w:pPr>
        <w:jc w:val="center"/>
      </w:pPr>
      <w:r>
        <w:rPr>
          <w:noProof/>
        </w:rPr>
        <w:drawing>
          <wp:inline distT="0" distB="0" distL="0" distR="0" wp14:anchorId="0A31D00F" wp14:editId="0A31D01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0A31CFED" w14:textId="77777777" w:rsidR="00676E45" w:rsidRDefault="00676E45">
      <w:pPr>
        <w:jc w:val="center"/>
        <w:rPr>
          <w:b/>
        </w:rPr>
      </w:pPr>
      <w:r>
        <w:rPr>
          <w:b/>
        </w:rPr>
        <w:t>LIETUVOS RESPUBLIKOS FINANSŲ MINISTERIJA</w:t>
      </w:r>
    </w:p>
    <w:p w14:paraId="0A31CFEE" w14:textId="77777777" w:rsidR="00676E45" w:rsidRDefault="00676E45">
      <w:pPr>
        <w:jc w:val="center"/>
      </w:pPr>
    </w:p>
    <w:p w14:paraId="0A31CFEF" w14:textId="77777777" w:rsidR="00676E45" w:rsidRDefault="00676E45">
      <w:pPr>
        <w:jc w:val="center"/>
      </w:pPr>
    </w:p>
    <w:p w14:paraId="0A31CFF0" w14:textId="77777777" w:rsidR="00676E45" w:rsidRDefault="00676E45">
      <w:pPr>
        <w:jc w:val="center"/>
      </w:pPr>
    </w:p>
    <w:p w14:paraId="0A31CFF1"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3119"/>
        <w:gridCol w:w="1701"/>
      </w:tblGrid>
      <w:tr w:rsidR="00676E45" w14:paraId="0A31CFF6" w14:textId="77777777" w:rsidTr="00F24EC4">
        <w:tc>
          <w:tcPr>
            <w:tcW w:w="4927" w:type="dxa"/>
          </w:tcPr>
          <w:p w14:paraId="0A31CFF2" w14:textId="77777777" w:rsidR="00676E45" w:rsidRDefault="00216717">
            <w:permStart w:id="1294872934" w:edGrp="everyone"/>
            <w:r w:rsidRPr="00690194">
              <w:lastRenderedPageBreak/>
              <w:t xml:space="preserve">Lietuvos Respublikos </w:t>
            </w:r>
            <w:r>
              <w:t>susisiekimo</w:t>
            </w:r>
            <w:r w:rsidRPr="00690194">
              <w:t xml:space="preserve"> ministerijai </w:t>
            </w:r>
          </w:p>
        </w:tc>
        <w:tc>
          <w:tcPr>
            <w:tcW w:w="4820" w:type="dxa"/>
            <w:gridSpan w:val="2"/>
          </w:tcPr>
          <w:p w14:paraId="09321862" w14:textId="5E8E39B6" w:rsidR="007244BC" w:rsidRDefault="007244BC">
            <w:r>
              <w:t>2018-07-16   Nr.</w:t>
            </w:r>
            <w:r>
              <w:rPr>
                <w:rFonts w:ascii="Arial" w:hAnsi="Arial" w:cs="Arial"/>
                <w:sz w:val="20"/>
              </w:rPr>
              <w:t xml:space="preserve"> </w:t>
            </w:r>
            <w:r>
              <w:rPr>
                <w:rFonts w:ascii="Arial" w:hAnsi="Arial" w:cs="Arial"/>
                <w:sz w:val="20"/>
              </w:rPr>
              <w:t>((1.16 E-0203)-5K-1812453)-6K-1803851</w:t>
            </w:r>
            <w:r>
              <w:t xml:space="preserve"> </w:t>
            </w:r>
          </w:p>
          <w:p w14:paraId="0A31CFF3" w14:textId="77777777" w:rsidR="00676E45" w:rsidRDefault="00216717">
            <w:r>
              <w:t xml:space="preserve">Į </w:t>
            </w:r>
            <w:r w:rsidR="008151E8">
              <w:t>201</w:t>
            </w:r>
            <w:r w:rsidR="004856BF">
              <w:t>8</w:t>
            </w:r>
            <w:r>
              <w:t>-07-05</w:t>
            </w:r>
            <w:r w:rsidR="00676E45">
              <w:t xml:space="preserve"> Nr. </w:t>
            </w:r>
            <w:r w:rsidRPr="00216717">
              <w:t>2-9434</w:t>
            </w:r>
          </w:p>
          <w:p w14:paraId="0A31CFF4" w14:textId="77777777" w:rsidR="00676E45" w:rsidRDefault="00676E45"/>
          <w:p w14:paraId="0A31CFF5" w14:textId="77777777" w:rsidR="00B9005A" w:rsidRDefault="00B9005A"/>
        </w:tc>
      </w:tr>
      <w:tr w:rsidR="001303BC" w:rsidRPr="00B62CC5" w14:paraId="0A31CFFA" w14:textId="77777777" w:rsidTr="00F24EC4">
        <w:trPr>
          <w:cantSplit/>
          <w:trHeight w:val="629"/>
        </w:trPr>
        <w:tc>
          <w:tcPr>
            <w:tcW w:w="8046" w:type="dxa"/>
            <w:gridSpan w:val="2"/>
          </w:tcPr>
          <w:p w14:paraId="0A31CFF7" w14:textId="77777777" w:rsidR="00216717" w:rsidRPr="007775A2" w:rsidRDefault="00BD3865" w:rsidP="00216717">
            <w:pPr>
              <w:jc w:val="both"/>
              <w:rPr>
                <w:b/>
                <w:szCs w:val="24"/>
              </w:rPr>
            </w:pPr>
            <w:r w:rsidRPr="00B62CC5">
              <w:rPr>
                <w:b/>
              </w:rPr>
              <w:t>DĖL</w:t>
            </w:r>
            <w:r w:rsidR="00216717" w:rsidRPr="00AC6B26">
              <w:rPr>
                <w:b/>
                <w:szCs w:val="24"/>
              </w:rPr>
              <w:t xml:space="preserve"> </w:t>
            </w:r>
            <w:r w:rsidR="00216717">
              <w:rPr>
                <w:b/>
                <w:szCs w:val="24"/>
              </w:rPr>
              <w:t>LIETUVOS RESPUBLIKOS VYRIAUSYBĖS NUTARIMO PROJEKTO</w:t>
            </w:r>
          </w:p>
          <w:p w14:paraId="0A31CFF8" w14:textId="77777777" w:rsidR="00BD3865" w:rsidRPr="00B62CC5" w:rsidRDefault="00BD3865" w:rsidP="00214CDC">
            <w:pPr>
              <w:rPr>
                <w:b/>
              </w:rPr>
            </w:pPr>
          </w:p>
        </w:tc>
        <w:tc>
          <w:tcPr>
            <w:tcW w:w="1701" w:type="dxa"/>
          </w:tcPr>
          <w:p w14:paraId="0A31CFF9" w14:textId="77777777" w:rsidR="00732BE0" w:rsidRPr="00B62CC5" w:rsidRDefault="000E6336" w:rsidP="00144A3E">
            <w:pPr>
              <w:rPr>
                <w:b/>
              </w:rPr>
            </w:pPr>
            <w:r>
              <w:rPr>
                <w:rFonts w:ascii="Calibri" w:eastAsia="Calibri" w:hAnsi="Calibri"/>
                <w:noProof/>
                <w:sz w:val="22"/>
                <w:szCs w:val="22"/>
              </w:rPr>
              <w:drawing>
                <wp:inline distT="0" distB="0" distL="0" distR="0" wp14:anchorId="0A31D011" wp14:editId="0A31D012">
                  <wp:extent cx="1031240" cy="44640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1240" cy="446405"/>
                          </a:xfrm>
                          <a:prstGeom prst="rect">
                            <a:avLst/>
                          </a:prstGeom>
                          <a:noFill/>
                          <a:ln>
                            <a:noFill/>
                          </a:ln>
                        </pic:spPr>
                      </pic:pic>
                    </a:graphicData>
                  </a:graphic>
                </wp:inline>
              </w:drawing>
            </w:r>
          </w:p>
        </w:tc>
      </w:tr>
    </w:tbl>
    <w:p w14:paraId="0A31CFFB" w14:textId="77777777" w:rsidR="00B9005A" w:rsidRDefault="00B9005A">
      <w:pPr>
        <w:jc w:val="center"/>
      </w:pPr>
    </w:p>
    <w:p w14:paraId="0A31CFFC" w14:textId="77777777" w:rsidR="00676E45" w:rsidRDefault="00216717" w:rsidP="00A719F6">
      <w:pPr>
        <w:spacing w:line="320" w:lineRule="atLeast"/>
        <w:ind w:firstLine="720"/>
        <w:jc w:val="both"/>
      </w:pPr>
      <w:r>
        <w:t>Finansų ministerija</w:t>
      </w:r>
      <w:r w:rsidRPr="009A20B0">
        <w:t xml:space="preserve"> s</w:t>
      </w:r>
      <w:r>
        <w:t xml:space="preserve">usipažino su pateiktu derinti </w:t>
      </w:r>
      <w:r w:rsidRPr="00216717">
        <w:t>Lietuvos Respublikos Vyriausybės nutarimo „Dėl Lietuvos Respublikos Vyriausybės 2015 m. rugpjūčio 26 d. nutarimo Nr. 914 „Dėl Nacionalinės elektroninių siuntų pristatymo, naudojant pašto tinklą, informacinės sistemos nuostatų p</w:t>
      </w:r>
      <w:r w:rsidR="00A719F6">
        <w:t>atvirtinimo“ pakeitimo“ projektu</w:t>
      </w:r>
      <w:r w:rsidRPr="00216717">
        <w:t xml:space="preserve"> (toliau – Nutarimo projektas).</w:t>
      </w:r>
    </w:p>
    <w:p w14:paraId="0A31CFFD" w14:textId="77777777" w:rsidR="00676E45" w:rsidRPr="00216717" w:rsidRDefault="00216717" w:rsidP="00A719F6">
      <w:pPr>
        <w:spacing w:line="320" w:lineRule="atLeast"/>
        <w:ind w:firstLine="720"/>
        <w:jc w:val="both"/>
      </w:pPr>
      <w:r>
        <w:t xml:space="preserve">Atkreipiame dėmesį, kad </w:t>
      </w:r>
      <w:r w:rsidRPr="00216717">
        <w:rPr>
          <w:szCs w:val="24"/>
        </w:rPr>
        <w:t>Nutarimo projektu tikslinamų Nacionalinės elektroninių siuntų pristatymo, naudojant pašto tinklą, informacinės sistemos nuostatų 32 punkte</w:t>
      </w:r>
      <w:r w:rsidR="00A719F6">
        <w:rPr>
          <w:szCs w:val="24"/>
        </w:rPr>
        <w:t xml:space="preserve"> nurodyta, kad E</w:t>
      </w:r>
      <w:r w:rsidRPr="00216717">
        <w:rPr>
          <w:szCs w:val="24"/>
        </w:rPr>
        <w:t>. siuntų pristatymo sistema kuriama ir modernizuojama Lietuvos Respublikos valstybės biudžeto lėšomis (įskaitant Europos Sąjungos fondų lėšas) ir (arba) operatoriaus lėšomis</w:t>
      </w:r>
      <w:r w:rsidR="00961B74">
        <w:rPr>
          <w:szCs w:val="24"/>
        </w:rPr>
        <w:t xml:space="preserve">, tačiau </w:t>
      </w:r>
      <w:r w:rsidR="00961B74" w:rsidRPr="00961B74">
        <w:rPr>
          <w:szCs w:val="24"/>
        </w:rPr>
        <w:t>Susisiekimo ministerijos lydraštyje nėra įvertintas finansinis poveikis, neišanalizuota, kiek reikės lėšų iš valstybės biudžeto</w:t>
      </w:r>
      <w:r w:rsidR="00961B74">
        <w:rPr>
          <w:szCs w:val="24"/>
        </w:rPr>
        <w:t xml:space="preserve"> šios sistemos įkūrimui ir modernizavimui, tik </w:t>
      </w:r>
      <w:r w:rsidR="00A719F6">
        <w:rPr>
          <w:szCs w:val="24"/>
        </w:rPr>
        <w:t>pažymėta</w:t>
      </w:r>
      <w:r w:rsidR="00961B74">
        <w:rPr>
          <w:szCs w:val="24"/>
        </w:rPr>
        <w:t>,</w:t>
      </w:r>
      <w:r w:rsidR="00A719F6">
        <w:rPr>
          <w:szCs w:val="24"/>
        </w:rPr>
        <w:t xml:space="preserve"> kad yra</w:t>
      </w:r>
      <w:r w:rsidR="00961B74" w:rsidRPr="00961B74">
        <w:rPr>
          <w:szCs w:val="24"/>
        </w:rPr>
        <w:t xml:space="preserve"> </w:t>
      </w:r>
      <w:r w:rsidR="00961B74">
        <w:rPr>
          <w:szCs w:val="24"/>
        </w:rPr>
        <w:t>planuojama parengti</w:t>
      </w:r>
      <w:r w:rsidR="00A719F6">
        <w:rPr>
          <w:szCs w:val="24"/>
        </w:rPr>
        <w:t xml:space="preserve"> investicijų projektą</w:t>
      </w:r>
      <w:r w:rsidR="00961B74" w:rsidRPr="00961B74">
        <w:rPr>
          <w:szCs w:val="24"/>
        </w:rPr>
        <w:t xml:space="preserve"> siekiant įvertinti ir pagrįsti tolesnį ekonominį ir finansinį E. pristatymo sistemos veiklos modelį</w:t>
      </w:r>
      <w:r w:rsidR="00A719F6">
        <w:rPr>
          <w:szCs w:val="24"/>
        </w:rPr>
        <w:t>.</w:t>
      </w:r>
    </w:p>
    <w:p w14:paraId="0A31CFFE" w14:textId="77777777" w:rsidR="00676E45" w:rsidRDefault="009403BE" w:rsidP="00F76F37">
      <w:pPr>
        <w:spacing w:line="320" w:lineRule="atLeast"/>
        <w:ind w:firstLine="720"/>
        <w:jc w:val="both"/>
      </w:pPr>
      <w:r>
        <w:t>Informuojame, kad a</w:t>
      </w:r>
      <w:r w:rsidR="00F76F37">
        <w:t>tsižvelgiant į valdžios sektoriaus fiskalinę drausmę reglamentuojančius teisės aktus, pagal kuriuos turi būti siekiama perteklinio valdžios sektoriaus, bei įvertinus jau prisiimtus valstybės finansinius įsipareigojimus, skirti papildomų lėšų iš valstybės biudžeto Nutarimo projekto įgyvendinimui</w:t>
      </w:r>
      <w:r w:rsidR="00F76F37" w:rsidRPr="00F76F37">
        <w:t xml:space="preserve"> </w:t>
      </w:r>
      <w:r w:rsidR="00F76F37">
        <w:t xml:space="preserve">bus ribotos galimybės, todėl </w:t>
      </w:r>
      <w:r w:rsidR="00F76F37" w:rsidRPr="00F76F37">
        <w:t>siūlome E. siuntų pristatymo sistemos kūrimą ir modernizavimą finansuoti tik pasirinkto operatoriaus lėšomis.</w:t>
      </w:r>
    </w:p>
    <w:p w14:paraId="0A31CFFF" w14:textId="77777777" w:rsidR="00676E45" w:rsidRDefault="00676E45" w:rsidP="00216717">
      <w:pPr>
        <w:jc w:val="both"/>
      </w:pPr>
    </w:p>
    <w:p w14:paraId="0A31D000" w14:textId="77777777" w:rsidR="00676E45" w:rsidRDefault="00676E45">
      <w:pPr>
        <w:ind w:firstLine="720"/>
      </w:pPr>
    </w:p>
    <w:p w14:paraId="0A31D001" w14:textId="77777777" w:rsidR="00676E45" w:rsidRDefault="00676E45">
      <w:pPr>
        <w:ind w:firstLine="720"/>
      </w:pPr>
    </w:p>
    <w:p w14:paraId="0A31D002" w14:textId="77777777" w:rsidR="00A719F6" w:rsidRDefault="00A719F6">
      <w:pPr>
        <w:ind w:firstLine="720"/>
      </w:pPr>
    </w:p>
    <w:p w14:paraId="0A31D003" w14:textId="77777777" w:rsidR="00A719F6" w:rsidRDefault="00A719F6">
      <w:pPr>
        <w:ind w:firstLine="720"/>
      </w:pPr>
    </w:p>
    <w:p w14:paraId="0A31D004" w14:textId="77777777" w:rsidR="00A719F6" w:rsidRDefault="00A719F6">
      <w:pPr>
        <w:ind w:firstLine="720"/>
      </w:pPr>
    </w:p>
    <w:p w14:paraId="0A31D005" w14:textId="77777777" w:rsidR="00A719F6" w:rsidRDefault="00A719F6">
      <w:pPr>
        <w:ind w:firstLine="720"/>
      </w:pPr>
    </w:p>
    <w:p w14:paraId="0A31D009" w14:textId="77777777" w:rsidR="00A719F6" w:rsidRDefault="00A719F6">
      <w:pPr>
        <w:ind w:firstLine="720"/>
      </w:pPr>
      <w:bookmarkStart w:id="0" w:name="_GoBack"/>
      <w:bookmarkEnd w:id="0"/>
    </w:p>
    <w:p w14:paraId="0A31D00A" w14:textId="77777777" w:rsidR="00A719F6" w:rsidRDefault="00A719F6">
      <w:pPr>
        <w:ind w:firstLine="720"/>
      </w:pPr>
    </w:p>
    <w:p w14:paraId="0A31D00B" w14:textId="77777777" w:rsidR="00A719F6" w:rsidRDefault="00A719F6">
      <w:pPr>
        <w:ind w:firstLine="720"/>
      </w:pPr>
    </w:p>
    <w:p w14:paraId="0A31D00C" w14:textId="77777777" w:rsidR="00676E45" w:rsidRDefault="00676E45">
      <w:pPr>
        <w:ind w:firstLine="720"/>
      </w:pPr>
    </w:p>
    <w:p w14:paraId="0A31D00D" w14:textId="77777777" w:rsidR="00676E45" w:rsidRDefault="00676E45">
      <w:pPr>
        <w:ind w:firstLine="720"/>
      </w:pPr>
    </w:p>
    <w:p w14:paraId="0A31D00E" w14:textId="77777777" w:rsidR="00676E45" w:rsidRDefault="00A719F6" w:rsidP="00A719F6">
      <w:pPr>
        <w:rPr>
          <w:sz w:val="20"/>
        </w:rPr>
      </w:pPr>
      <w:r>
        <w:rPr>
          <w:sz w:val="22"/>
          <w:szCs w:val="22"/>
        </w:rPr>
        <w:t>J</w:t>
      </w:r>
      <w:r w:rsidRPr="003A6CDC">
        <w:rPr>
          <w:sz w:val="22"/>
          <w:szCs w:val="22"/>
        </w:rPr>
        <w:t xml:space="preserve">. </w:t>
      </w:r>
      <w:proofErr w:type="spellStart"/>
      <w:r w:rsidRPr="003A6CDC">
        <w:rPr>
          <w:sz w:val="22"/>
          <w:szCs w:val="22"/>
        </w:rPr>
        <w:t>Žilikienė</w:t>
      </w:r>
      <w:proofErr w:type="spellEnd"/>
      <w:r w:rsidRPr="003A6CDC">
        <w:rPr>
          <w:sz w:val="22"/>
          <w:szCs w:val="22"/>
        </w:rPr>
        <w:t>, 239 0055</w:t>
      </w:r>
      <w:permEnd w:id="1294872934"/>
    </w:p>
    <w:sectPr w:rsidR="00676E45">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1D015" w14:textId="77777777" w:rsidR="00091547" w:rsidRDefault="00091547">
      <w:r>
        <w:separator/>
      </w:r>
    </w:p>
  </w:endnote>
  <w:endnote w:type="continuationSeparator" w:id="0">
    <w:p w14:paraId="0A31D016" w14:textId="77777777" w:rsidR="00091547" w:rsidRDefault="0009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1D01B"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216717">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0A31D020" w14:textId="77777777">
      <w:tc>
        <w:tcPr>
          <w:tcW w:w="3119" w:type="dxa"/>
        </w:tcPr>
        <w:p w14:paraId="0A31D01C" w14:textId="77777777" w:rsidR="00676E45" w:rsidRDefault="00676E45">
          <w:pPr>
            <w:pStyle w:val="Porat"/>
            <w:rPr>
              <w:sz w:val="16"/>
            </w:rPr>
          </w:pPr>
          <w:r>
            <w:rPr>
              <w:sz w:val="16"/>
            </w:rPr>
            <w:t xml:space="preserve">Kodas 8860165 </w:t>
          </w:r>
        </w:p>
      </w:tc>
      <w:tc>
        <w:tcPr>
          <w:tcW w:w="1615" w:type="dxa"/>
        </w:tcPr>
        <w:p w14:paraId="0A31D01D" w14:textId="77777777" w:rsidR="00676E45" w:rsidRDefault="00676E45">
          <w:pPr>
            <w:pStyle w:val="Porat"/>
            <w:rPr>
              <w:sz w:val="16"/>
            </w:rPr>
          </w:pPr>
          <w:r>
            <w:rPr>
              <w:sz w:val="16"/>
            </w:rPr>
            <w:t>Telefonas  39 00 05</w:t>
          </w:r>
        </w:p>
      </w:tc>
      <w:tc>
        <w:tcPr>
          <w:tcW w:w="2212" w:type="dxa"/>
        </w:tcPr>
        <w:p w14:paraId="0A31D01E" w14:textId="77777777" w:rsidR="00676E45" w:rsidRDefault="00676E45">
          <w:pPr>
            <w:pStyle w:val="Porat"/>
            <w:rPr>
              <w:sz w:val="16"/>
            </w:rPr>
          </w:pPr>
          <w:r>
            <w:rPr>
              <w:sz w:val="16"/>
            </w:rPr>
            <w:t>El. paštas: finmin@finmin.lt</w:t>
          </w:r>
        </w:p>
      </w:tc>
      <w:tc>
        <w:tcPr>
          <w:tcW w:w="2552" w:type="dxa"/>
        </w:tcPr>
        <w:p w14:paraId="0A31D01F" w14:textId="77777777" w:rsidR="00676E45" w:rsidRDefault="00676E45">
          <w:pPr>
            <w:pStyle w:val="Porat"/>
            <w:rPr>
              <w:sz w:val="16"/>
            </w:rPr>
          </w:pPr>
          <w:r>
            <w:rPr>
              <w:sz w:val="16"/>
            </w:rPr>
            <w:t>Atsiskait. sąsk. Nr. 253002007</w:t>
          </w:r>
        </w:p>
      </w:tc>
    </w:tr>
    <w:tr w:rsidR="00676E45" w14:paraId="0A31D025" w14:textId="77777777">
      <w:tc>
        <w:tcPr>
          <w:tcW w:w="3119" w:type="dxa"/>
        </w:tcPr>
        <w:p w14:paraId="0A31D021"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0A31D022" w14:textId="77777777" w:rsidR="00676E45" w:rsidRDefault="00676E45">
          <w:pPr>
            <w:pStyle w:val="Porat"/>
            <w:rPr>
              <w:sz w:val="16"/>
            </w:rPr>
          </w:pPr>
          <w:r>
            <w:rPr>
              <w:sz w:val="16"/>
            </w:rPr>
            <w:t>Faksas     79 14 81</w:t>
          </w:r>
        </w:p>
      </w:tc>
      <w:tc>
        <w:tcPr>
          <w:tcW w:w="2212" w:type="dxa"/>
        </w:tcPr>
        <w:p w14:paraId="0A31D023" w14:textId="77777777" w:rsidR="00676E45" w:rsidRDefault="00676E45">
          <w:pPr>
            <w:pStyle w:val="Porat"/>
            <w:rPr>
              <w:sz w:val="16"/>
            </w:rPr>
          </w:pPr>
          <w:r>
            <w:rPr>
              <w:sz w:val="16"/>
            </w:rPr>
            <w:t>http://www.finmin.lt</w:t>
          </w:r>
        </w:p>
      </w:tc>
      <w:tc>
        <w:tcPr>
          <w:tcW w:w="2552" w:type="dxa"/>
        </w:tcPr>
        <w:p w14:paraId="0A31D024" w14:textId="77777777" w:rsidR="00676E45" w:rsidRDefault="00676E45">
          <w:pPr>
            <w:pStyle w:val="Porat"/>
            <w:rPr>
              <w:sz w:val="16"/>
            </w:rPr>
          </w:pPr>
          <w:r>
            <w:rPr>
              <w:sz w:val="16"/>
            </w:rPr>
            <w:t>LTB Sostinės skyrius, kodas 60111</w:t>
          </w:r>
        </w:p>
      </w:tc>
    </w:tr>
  </w:tbl>
  <w:p w14:paraId="0A31D026" w14:textId="77777777"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1D028"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216717">
      <w:rPr>
        <w:noProof/>
        <w:sz w:val="10"/>
      </w:rPr>
      <w:t>Dokumentas1</w:t>
    </w:r>
    <w:r w:rsidRPr="00775CB5">
      <w:rPr>
        <w:sz w:val="10"/>
      </w:rPr>
      <w:fldChar w:fldCharType="end"/>
    </w:r>
  </w:p>
  <w:p w14:paraId="0A31D029"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0A31D02E" w14:textId="77777777">
      <w:tc>
        <w:tcPr>
          <w:tcW w:w="3215" w:type="dxa"/>
        </w:tcPr>
        <w:p w14:paraId="0A31D02A"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0A31D02B"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0A31D02C" w14:textId="77777777" w:rsidR="00676E45" w:rsidRPr="00775CB5" w:rsidRDefault="00676E45">
          <w:pPr>
            <w:pStyle w:val="Porat"/>
            <w:rPr>
              <w:sz w:val="16"/>
            </w:rPr>
          </w:pPr>
          <w:r w:rsidRPr="00775CB5">
            <w:rPr>
              <w:sz w:val="16"/>
            </w:rPr>
            <w:t>El. paštas finmin@finmin.lt</w:t>
          </w:r>
        </w:p>
      </w:tc>
      <w:tc>
        <w:tcPr>
          <w:tcW w:w="2836" w:type="dxa"/>
        </w:tcPr>
        <w:p w14:paraId="0A31D02D"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0A31D033" w14:textId="77777777">
      <w:tc>
        <w:tcPr>
          <w:tcW w:w="3215" w:type="dxa"/>
        </w:tcPr>
        <w:p w14:paraId="0A31D02F"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0A31D030"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0A31D031" w14:textId="77777777" w:rsidR="00676E45" w:rsidRPr="00775CB5" w:rsidRDefault="00676E45">
          <w:pPr>
            <w:pStyle w:val="Porat"/>
            <w:rPr>
              <w:sz w:val="16"/>
            </w:rPr>
          </w:pPr>
          <w:r w:rsidRPr="00775CB5">
            <w:rPr>
              <w:sz w:val="16"/>
            </w:rPr>
            <w:t>http://www.finmin.lt</w:t>
          </w:r>
        </w:p>
      </w:tc>
      <w:tc>
        <w:tcPr>
          <w:tcW w:w="2836" w:type="dxa"/>
        </w:tcPr>
        <w:p w14:paraId="0A31D032"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0A31D034" w14:textId="77777777"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1D035" w14:textId="77777777"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1D013" w14:textId="77777777" w:rsidR="00091547" w:rsidRDefault="00091547">
      <w:r>
        <w:separator/>
      </w:r>
    </w:p>
  </w:footnote>
  <w:footnote w:type="continuationSeparator" w:id="0">
    <w:p w14:paraId="0A31D014" w14:textId="77777777" w:rsidR="00091547" w:rsidRDefault="00091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1D017"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31D018" w14:textId="77777777"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1D019"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44BC">
      <w:rPr>
        <w:rStyle w:val="Puslapionumeris"/>
        <w:noProof/>
      </w:rPr>
      <w:t>2</w:t>
    </w:r>
    <w:r>
      <w:rPr>
        <w:rStyle w:val="Puslapionumeris"/>
      </w:rPr>
      <w:fldChar w:fldCharType="end"/>
    </w:r>
  </w:p>
  <w:p w14:paraId="0A31D01A" w14:textId="77777777"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1D027" w14:textId="77777777"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717"/>
    <w:rsid w:val="0006460C"/>
    <w:rsid w:val="00066BC1"/>
    <w:rsid w:val="00076760"/>
    <w:rsid w:val="00091547"/>
    <w:rsid w:val="000E6336"/>
    <w:rsid w:val="000E66F2"/>
    <w:rsid w:val="00106272"/>
    <w:rsid w:val="001303BC"/>
    <w:rsid w:val="00144A3E"/>
    <w:rsid w:val="001A1D75"/>
    <w:rsid w:val="001B25B8"/>
    <w:rsid w:val="00214CDC"/>
    <w:rsid w:val="00215B65"/>
    <w:rsid w:val="00216717"/>
    <w:rsid w:val="0025434A"/>
    <w:rsid w:val="002F325D"/>
    <w:rsid w:val="00317D73"/>
    <w:rsid w:val="00390EEB"/>
    <w:rsid w:val="003D7384"/>
    <w:rsid w:val="00463CCB"/>
    <w:rsid w:val="00471A03"/>
    <w:rsid w:val="004856BF"/>
    <w:rsid w:val="004F04DF"/>
    <w:rsid w:val="004F1AE4"/>
    <w:rsid w:val="005F7A8D"/>
    <w:rsid w:val="00607612"/>
    <w:rsid w:val="00676E45"/>
    <w:rsid w:val="007244BC"/>
    <w:rsid w:val="00732BE0"/>
    <w:rsid w:val="00741C12"/>
    <w:rsid w:val="00775CB5"/>
    <w:rsid w:val="007A71C3"/>
    <w:rsid w:val="007B1827"/>
    <w:rsid w:val="007D3DD9"/>
    <w:rsid w:val="0080493D"/>
    <w:rsid w:val="008151E8"/>
    <w:rsid w:val="008361AA"/>
    <w:rsid w:val="009403BE"/>
    <w:rsid w:val="0096013A"/>
    <w:rsid w:val="00961B74"/>
    <w:rsid w:val="009D7311"/>
    <w:rsid w:val="009E6D44"/>
    <w:rsid w:val="00A719F6"/>
    <w:rsid w:val="00AE35C4"/>
    <w:rsid w:val="00B05386"/>
    <w:rsid w:val="00B62CC5"/>
    <w:rsid w:val="00B9005A"/>
    <w:rsid w:val="00BD3865"/>
    <w:rsid w:val="00C230C2"/>
    <w:rsid w:val="00C42950"/>
    <w:rsid w:val="00CA6BA9"/>
    <w:rsid w:val="00CA7055"/>
    <w:rsid w:val="00CF662A"/>
    <w:rsid w:val="00D925FB"/>
    <w:rsid w:val="00DA6D32"/>
    <w:rsid w:val="00E43B49"/>
    <w:rsid w:val="00F23A6E"/>
    <w:rsid w:val="00F24EC4"/>
    <w:rsid w:val="00F64FDA"/>
    <w:rsid w:val="00F66332"/>
    <w:rsid w:val="00F76F37"/>
    <w:rsid w:val="00F82BF7"/>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1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media/image2.png" Type="http://schemas.openxmlformats.org/officeDocument/2006/relationships/image"/>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no"?>
<Relationships xmlns="http://schemas.openxmlformats.org/package/2006/relationships">
<Relationship Id="rId1" Target="file:///C:/Users/Zilikiene_J/Desktop/_Firminis_LT100.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82BC2-C2DB-463D-8EDF-C7E61D8D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_Firminis_LT100</Template>
  <TotalTime>0</TotalTime>
  <Pages>1</Pages>
  <Words>200</Words>
  <Characters>1583</Characters>
  <Application>Microsoft Office Word</Application>
  <DocSecurity>12</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2018-07-31T07:45:00Z</dcterms:created>
  <dc:creator>Jurga Žilikienė</dc:creator>
  <cp:lastModifiedBy>Kristina Semėnė</cp:lastModifiedBy>
  <cp:lastPrinted>2017-02-13T14:05:00Z</cp:lastPrinted>
  <dcterms:modified xsi:type="dcterms:W3CDTF">2018-07-31T07:45:00Z</dcterms:modified>
  <cp:revision>2</cp:revision>
</cp:coreProperties>
</file>