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30AC" w14:textId="77777777"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14:paraId="78E530AD" w14:textId="77777777"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14:paraId="78E530AE" w14:textId="77777777"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14:paraId="78E530AF" w14:textId="77777777" w:rsidR="00C900A5" w:rsidRPr="00015626" w:rsidRDefault="00C900A5" w:rsidP="00C900A5">
      <w:pPr>
        <w:spacing w:after="0" w:line="240" w:lineRule="auto"/>
        <w:ind w:left="5102"/>
        <w:rPr>
          <w:rFonts w:ascii="Times New Roman" w:eastAsia="Times New Roman" w:hAnsi="Times New Roman" w:cs="Times New Roman"/>
          <w:b/>
          <w:sz w:val="24"/>
          <w:szCs w:val="24"/>
          <w:lang w:eastAsia="lt-LT"/>
        </w:rPr>
      </w:pPr>
      <w:r w:rsidRPr="00015626">
        <w:rPr>
          <w:rFonts w:ascii="Times New Roman" w:eastAsia="Times New Roman" w:hAnsi="Times New Roman" w:cs="Times New Roman"/>
          <w:b/>
          <w:sz w:val="24"/>
          <w:szCs w:val="24"/>
          <w:lang w:eastAsia="lt-LT"/>
        </w:rPr>
        <w:t>(Lietuvos Respublikos Vyriausybės</w:t>
      </w:r>
    </w:p>
    <w:p w14:paraId="78E530B0" w14:textId="77777777" w:rsidR="00C900A5" w:rsidRPr="00015626" w:rsidRDefault="00C900A5" w:rsidP="00C900A5">
      <w:pPr>
        <w:spacing w:after="0" w:line="240" w:lineRule="auto"/>
        <w:ind w:left="5102"/>
        <w:rPr>
          <w:rFonts w:ascii="Times New Roman" w:eastAsia="Times New Roman" w:hAnsi="Times New Roman" w:cs="Times New Roman"/>
          <w:b/>
          <w:sz w:val="24"/>
          <w:szCs w:val="24"/>
          <w:lang w:eastAsia="lt-LT"/>
        </w:rPr>
      </w:pPr>
      <w:r w:rsidRPr="00015626">
        <w:rPr>
          <w:rFonts w:ascii="Times New Roman" w:eastAsia="Times New Roman" w:hAnsi="Times New Roman" w:cs="Times New Roman"/>
          <w:b/>
          <w:sz w:val="24"/>
          <w:szCs w:val="24"/>
          <w:lang w:eastAsia="lt-LT"/>
        </w:rPr>
        <w:t>2020 m.    d. nutarimo Nr.    redakcija)</w:t>
      </w:r>
    </w:p>
    <w:p w14:paraId="78E530B1" w14:textId="77777777" w:rsidR="00C900A5" w:rsidRDefault="00C900A5" w:rsidP="00C900A5">
      <w:bookmarkStart w:id="0" w:name="_GoBack"/>
      <w:bookmarkEnd w:id="0"/>
    </w:p>
    <w:p w14:paraId="78E530B2" w14:textId="77777777" w:rsidR="00C900A5" w:rsidRPr="000E710E" w:rsidRDefault="00C900A5" w:rsidP="00C900A5">
      <w:pPr>
        <w:spacing w:after="0" w:line="276"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1918 M. VASARIO 16 D. LIETUVOS NEPRIKLAUSOMYBĖS AKTO SIGNATARŲ STIPENDIJŲ NUOSTATAI</w:t>
      </w:r>
    </w:p>
    <w:p w14:paraId="78E530B3" w14:textId="77777777" w:rsidR="00C900A5" w:rsidRPr="000E710E" w:rsidRDefault="00C900A5" w:rsidP="00C900A5">
      <w:pPr>
        <w:spacing w:after="0" w:line="276" w:lineRule="auto"/>
        <w:jc w:val="center"/>
        <w:rPr>
          <w:rFonts w:ascii="Times New Roman" w:eastAsia="Times New Roman" w:hAnsi="Times New Roman" w:cs="Times New Roman"/>
          <w:sz w:val="24"/>
          <w:szCs w:val="20"/>
        </w:rPr>
      </w:pPr>
    </w:p>
    <w:p w14:paraId="78E530B4" w14:textId="77777777" w:rsidR="00C900A5" w:rsidRPr="000E710E" w:rsidRDefault="00C900A5" w:rsidP="00C900A5">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I SKYRIUS</w:t>
      </w:r>
    </w:p>
    <w:p w14:paraId="78E530B5" w14:textId="77777777" w:rsidR="00C900A5" w:rsidRPr="000E710E" w:rsidRDefault="00C900A5" w:rsidP="00C900A5">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 xml:space="preserve">BENDROSIOS NUOSTATOS </w:t>
      </w:r>
    </w:p>
    <w:p w14:paraId="78E530B6" w14:textId="77777777" w:rsidR="00C900A5" w:rsidRPr="000E710E" w:rsidRDefault="00C900A5" w:rsidP="00C900A5">
      <w:pPr>
        <w:spacing w:after="0" w:line="360" w:lineRule="auto"/>
        <w:ind w:firstLine="567"/>
        <w:jc w:val="both"/>
        <w:rPr>
          <w:rFonts w:ascii="Times New Roman" w:eastAsia="Times New Roman" w:hAnsi="Times New Roman" w:cs="Times New Roman"/>
          <w:sz w:val="24"/>
          <w:szCs w:val="20"/>
        </w:rPr>
      </w:pPr>
    </w:p>
    <w:p w14:paraId="78E530B7" w14:textId="77777777" w:rsidR="00C900A5" w:rsidRPr="000C554B" w:rsidRDefault="00C900A5" w:rsidP="00C900A5">
      <w:pPr>
        <w:spacing w:after="0" w:line="276" w:lineRule="auto"/>
        <w:ind w:firstLine="426"/>
        <w:jc w:val="both"/>
        <w:rPr>
          <w:rFonts w:ascii="Times New Roman" w:eastAsia="Calibri" w:hAnsi="Times New Roman" w:cs="Times New Roman"/>
          <w:b/>
          <w:sz w:val="24"/>
          <w:szCs w:val="24"/>
          <w:lang w:eastAsia="lt-LT"/>
        </w:rPr>
      </w:pPr>
      <w:r w:rsidRPr="000C554B">
        <w:rPr>
          <w:rFonts w:ascii="Times New Roman" w:eastAsia="Calibri" w:hAnsi="Times New Roman" w:cs="Times New Roman"/>
          <w:b/>
          <w:sz w:val="24"/>
          <w:szCs w:val="24"/>
          <w:lang w:eastAsia="lt-LT"/>
        </w:rPr>
        <w:t xml:space="preserve">1. 1918 m. vasario 16 d. Lietuvos Nepriklausomybės Akto signatarų stipendijų nuostatai (toliau – Nuostatai) nustato 1918 m. vasario 16 d. Lietuvos Nepriklausomybės Akto signatarų stipendijų (toliau – stipendija) </w:t>
      </w:r>
      <w:r w:rsidR="00450A0B">
        <w:rPr>
          <w:rFonts w:ascii="Times New Roman" w:eastAsia="Calibri" w:hAnsi="Times New Roman" w:cs="Times New Roman"/>
          <w:b/>
          <w:sz w:val="24"/>
          <w:szCs w:val="24"/>
          <w:lang w:eastAsia="lt-LT"/>
        </w:rPr>
        <w:t>dydžius, skyrimo</w:t>
      </w:r>
      <w:r w:rsidR="00D013FF">
        <w:rPr>
          <w:rFonts w:ascii="Times New Roman" w:eastAsia="Calibri" w:hAnsi="Times New Roman" w:cs="Times New Roman"/>
          <w:b/>
          <w:sz w:val="24"/>
          <w:szCs w:val="24"/>
          <w:lang w:eastAsia="lt-LT"/>
        </w:rPr>
        <w:t>,</w:t>
      </w:r>
      <w:r w:rsidRPr="000C554B">
        <w:rPr>
          <w:rFonts w:ascii="Times New Roman" w:eastAsia="Calibri" w:hAnsi="Times New Roman" w:cs="Times New Roman"/>
          <w:b/>
          <w:sz w:val="24"/>
          <w:szCs w:val="24"/>
          <w:lang w:eastAsia="lt-LT"/>
        </w:rPr>
        <w:t xml:space="preserve"> mokėjimo</w:t>
      </w:r>
      <w:r w:rsidR="00D013FF">
        <w:rPr>
          <w:rFonts w:ascii="Times New Roman" w:eastAsia="Calibri" w:hAnsi="Times New Roman" w:cs="Times New Roman"/>
          <w:b/>
          <w:sz w:val="24"/>
          <w:szCs w:val="24"/>
          <w:lang w:eastAsia="lt-LT"/>
        </w:rPr>
        <w:t xml:space="preserve"> atnaujinimo, sustabdymo, nutraukimo</w:t>
      </w:r>
      <w:r w:rsidRPr="000C554B">
        <w:rPr>
          <w:rFonts w:ascii="Times New Roman" w:eastAsia="Calibri" w:hAnsi="Times New Roman" w:cs="Times New Roman"/>
          <w:b/>
          <w:sz w:val="24"/>
          <w:szCs w:val="24"/>
          <w:lang w:eastAsia="lt-LT"/>
        </w:rPr>
        <w:t xml:space="preserve"> tvarką.</w:t>
      </w:r>
    </w:p>
    <w:p w14:paraId="78E530B8" w14:textId="77777777" w:rsidR="00450A0B" w:rsidRPr="00445690" w:rsidRDefault="00B04FE5" w:rsidP="00450A0B">
      <w:pPr>
        <w:spacing w:after="0" w:line="276" w:lineRule="auto"/>
        <w:ind w:firstLine="426"/>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2</w:t>
      </w:r>
      <w:r w:rsidR="00450A0B" w:rsidRPr="00445690">
        <w:rPr>
          <w:rFonts w:ascii="Times New Roman" w:eastAsia="Calibri" w:hAnsi="Times New Roman" w:cs="Times New Roman"/>
          <w:b/>
          <w:sz w:val="24"/>
          <w:szCs w:val="24"/>
          <w:lang w:eastAsia="lt-LT"/>
        </w:rPr>
        <w:t>. Studentams skiriamos 5 bazinių socialinių išmokų dydžio per mėnesį stipendijos.</w:t>
      </w:r>
    </w:p>
    <w:p w14:paraId="78E530B9"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 xml:space="preserve">3. Studentams skiriama 20 stipendijų. </w:t>
      </w:r>
    </w:p>
    <w:p w14:paraId="78E530BA" w14:textId="77777777" w:rsidR="00656175" w:rsidRPr="00656175" w:rsidRDefault="00656175" w:rsidP="00656175">
      <w:pPr>
        <w:spacing w:after="0" w:line="276" w:lineRule="auto"/>
        <w:ind w:firstLine="426"/>
        <w:jc w:val="both"/>
        <w:rPr>
          <w:rFonts w:ascii="Times New Roman" w:eastAsia="Calibri" w:hAnsi="Times New Roman" w:cs="Times New Roman"/>
          <w:b/>
          <w:sz w:val="24"/>
          <w:szCs w:val="24"/>
          <w:lang w:eastAsia="lt-LT"/>
        </w:rPr>
      </w:pPr>
      <w:r w:rsidRPr="00656175">
        <w:rPr>
          <w:rFonts w:ascii="Times New Roman" w:eastAsia="Calibri" w:hAnsi="Times New Roman" w:cs="Times New Roman"/>
          <w:b/>
          <w:sz w:val="24"/>
          <w:szCs w:val="24"/>
          <w:lang w:eastAsia="lt-LT"/>
        </w:rPr>
        <w:t xml:space="preserve">4. Bendras stipendijų skaičius paskirstomas į 8 grupes: </w:t>
      </w:r>
    </w:p>
    <w:p w14:paraId="78E530BB"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4.1. menų studijų ir sveikatos mokslų studijų krypčių grupėms – 2;</w:t>
      </w:r>
    </w:p>
    <w:p w14:paraId="78E530BC"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4.2. socialinių mokslų, verslo ir viešosios vadybos studijų krypčių grupėms – 2;</w:t>
      </w:r>
    </w:p>
    <w:p w14:paraId="78E530BD"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 xml:space="preserve">4.3. teisės ir humanitarinių mokslų studijų krypčių grupėms – 2; </w:t>
      </w:r>
    </w:p>
    <w:p w14:paraId="78E530BE"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4.4. žemės ūkio mokslų, veterinarijos mokslų ir sporto studijų krypčių grupėms – 3;</w:t>
      </w:r>
    </w:p>
    <w:p w14:paraId="78E530BF"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4.5. matematikos mokslų, informatikos mokslų studijų krypčių grupėms – 3;</w:t>
      </w:r>
    </w:p>
    <w:p w14:paraId="78E530C0"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4.6. fizinių mokslų ir gyvybės mokslų studijų krypčių grupėms – 3;</w:t>
      </w:r>
    </w:p>
    <w:p w14:paraId="78E530C1"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4.7. inžinerijos mokslų ir technologijų mokslų studijų krypčių grupėms – 2;</w:t>
      </w:r>
    </w:p>
    <w:p w14:paraId="78E530C2" w14:textId="77777777" w:rsidR="00450A0B" w:rsidRPr="00445690" w:rsidRDefault="00450A0B" w:rsidP="00450A0B">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4.8. ugdymo mokslų studijų krypčių grupei – 3.</w:t>
      </w:r>
    </w:p>
    <w:p w14:paraId="78E530C3" w14:textId="77777777" w:rsidR="00831BF3" w:rsidRPr="003C7E33" w:rsidRDefault="00831BF3" w:rsidP="00831BF3">
      <w:pPr>
        <w:spacing w:after="0" w:line="276" w:lineRule="auto"/>
        <w:ind w:firstLine="426"/>
        <w:jc w:val="both"/>
        <w:rPr>
          <w:rFonts w:ascii="Times New Roman" w:eastAsia="Calibri" w:hAnsi="Times New Roman" w:cs="Times New Roman"/>
          <w:b/>
          <w:sz w:val="24"/>
          <w:szCs w:val="24"/>
          <w:lang w:eastAsia="lt-LT"/>
        </w:rPr>
      </w:pPr>
      <w:r w:rsidRPr="00D0182E">
        <w:rPr>
          <w:rFonts w:ascii="Times New Roman" w:eastAsia="Calibri" w:hAnsi="Times New Roman" w:cs="Times New Roman"/>
          <w:b/>
          <w:sz w:val="24"/>
          <w:szCs w:val="24"/>
          <w:lang w:eastAsia="lt-LT"/>
        </w:rPr>
        <w:t>5. Iš Nuostatų 4.1–4.8 papunkčiuose nurodytų skiriamų stipendijų po vieną stipendiją (kiekvienai grupei) skiriama koleginių studijų studentams.</w:t>
      </w:r>
    </w:p>
    <w:p w14:paraId="78E530C4" w14:textId="77777777" w:rsidR="00B04FE5" w:rsidRDefault="00B04FE5" w:rsidP="00B04FE5">
      <w:pPr>
        <w:spacing w:after="0" w:line="276" w:lineRule="auto"/>
        <w:ind w:firstLine="426"/>
        <w:jc w:val="both"/>
        <w:rPr>
          <w:rFonts w:ascii="Times New Roman" w:eastAsia="Times New Roman" w:hAnsi="Times New Roman" w:cs="Times New Roman"/>
          <w:b/>
          <w:sz w:val="24"/>
          <w:szCs w:val="20"/>
        </w:rPr>
      </w:pPr>
      <w:r>
        <w:rPr>
          <w:rFonts w:ascii="Times New Roman" w:eastAsia="Calibri" w:hAnsi="Times New Roman" w:cs="Times New Roman"/>
          <w:b/>
          <w:sz w:val="24"/>
          <w:szCs w:val="24"/>
          <w:lang w:eastAsia="lt-LT"/>
        </w:rPr>
        <w:t>6</w:t>
      </w:r>
      <w:r w:rsidRPr="000C554B">
        <w:rPr>
          <w:rFonts w:ascii="Times New Roman" w:eastAsia="Calibri" w:hAnsi="Times New Roman" w:cs="Times New Roman"/>
          <w:b/>
          <w:sz w:val="24"/>
          <w:szCs w:val="24"/>
          <w:lang w:eastAsia="lt-LT"/>
        </w:rPr>
        <w:t xml:space="preserve">. Stipendijos skiriamos aukščiausius konkursinius balus pagal stojančiųjų į pirmosios pakopos ir vientisųjų studijų valstybės finansuojamas studijų vietas </w:t>
      </w:r>
      <w:r>
        <w:rPr>
          <w:rFonts w:ascii="Times New Roman" w:eastAsia="Calibri" w:hAnsi="Times New Roman" w:cs="Times New Roman"/>
          <w:b/>
          <w:sz w:val="24"/>
          <w:szCs w:val="24"/>
          <w:lang w:eastAsia="lt-LT"/>
        </w:rPr>
        <w:t xml:space="preserve">ir pretenduojančių į studijų stipendijas </w:t>
      </w:r>
      <w:r w:rsidRPr="000C554B">
        <w:rPr>
          <w:rFonts w:ascii="Times New Roman" w:eastAsia="Calibri" w:hAnsi="Times New Roman" w:cs="Times New Roman"/>
          <w:b/>
          <w:sz w:val="24"/>
          <w:szCs w:val="24"/>
          <w:lang w:eastAsia="lt-LT"/>
        </w:rPr>
        <w:t xml:space="preserve">konkursinę eilę surinkę asmenys, kurie įstojo į Lietuvos aukštųjų mokyklų (toliau – aukštoji mokykla) pirmosios pakopos ir vientisąsias studijas (toliau – studentai). Jas kasmet </w:t>
      </w:r>
      <w:r w:rsidRPr="00445690">
        <w:rPr>
          <w:rFonts w:ascii="Times New Roman" w:eastAsia="Calibri" w:hAnsi="Times New Roman" w:cs="Times New Roman"/>
          <w:b/>
          <w:sz w:val="24"/>
          <w:szCs w:val="24"/>
          <w:lang w:eastAsia="lt-LT"/>
        </w:rPr>
        <w:t xml:space="preserve">skiria </w:t>
      </w:r>
      <w:r>
        <w:rPr>
          <w:rFonts w:ascii="Times New Roman" w:eastAsia="Calibri" w:hAnsi="Times New Roman" w:cs="Times New Roman"/>
          <w:b/>
          <w:sz w:val="24"/>
          <w:szCs w:val="24"/>
          <w:lang w:eastAsia="lt-LT"/>
        </w:rPr>
        <w:t xml:space="preserve">Lietuvos Respublikos </w:t>
      </w:r>
      <w:r w:rsidRPr="00445690">
        <w:rPr>
          <w:rFonts w:ascii="Times New Roman" w:eastAsia="Times New Roman" w:hAnsi="Times New Roman" w:cs="Times New Roman"/>
          <w:b/>
          <w:sz w:val="24"/>
          <w:szCs w:val="24"/>
        </w:rPr>
        <w:t xml:space="preserve">švietimo, mokslo ir sporto </w:t>
      </w:r>
      <w:r w:rsidRPr="00445690">
        <w:rPr>
          <w:rFonts w:ascii="Times New Roman" w:eastAsia="Calibri" w:hAnsi="Times New Roman" w:cs="Times New Roman"/>
          <w:b/>
          <w:sz w:val="24"/>
          <w:szCs w:val="24"/>
          <w:lang w:eastAsia="lt-LT"/>
        </w:rPr>
        <w:t>ministras.</w:t>
      </w:r>
      <w:r w:rsidRPr="00445690">
        <w:rPr>
          <w:rFonts w:ascii="Times New Roman" w:eastAsia="Times New Roman" w:hAnsi="Times New Roman" w:cs="Times New Roman"/>
          <w:b/>
          <w:sz w:val="24"/>
          <w:szCs w:val="20"/>
        </w:rPr>
        <w:t xml:space="preserve"> </w:t>
      </w:r>
    </w:p>
    <w:p w14:paraId="78E530C5" w14:textId="77777777" w:rsidR="00450A0B" w:rsidRPr="00445690" w:rsidRDefault="00B04FE5" w:rsidP="00450A0B">
      <w:pPr>
        <w:spacing w:after="0" w:line="276" w:lineRule="auto"/>
        <w:ind w:firstLine="426"/>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w:t>
      </w:r>
      <w:r w:rsidR="00450A0B" w:rsidRPr="00445690">
        <w:rPr>
          <w:rFonts w:ascii="Times New Roman" w:eastAsia="Calibri" w:hAnsi="Times New Roman" w:cs="Times New Roman"/>
          <w:b/>
          <w:sz w:val="24"/>
          <w:szCs w:val="24"/>
          <w:lang w:eastAsia="lt-LT"/>
        </w:rPr>
        <w:t xml:space="preserve">. Kandidatus stipendijoms iki einamųjų metų rugpjūčio 31 d. Nuostatų </w:t>
      </w:r>
      <w:r>
        <w:rPr>
          <w:rFonts w:ascii="Times New Roman" w:eastAsia="Calibri" w:hAnsi="Times New Roman" w:cs="Times New Roman"/>
          <w:b/>
          <w:sz w:val="24"/>
          <w:szCs w:val="24"/>
          <w:lang w:eastAsia="lt-LT"/>
        </w:rPr>
        <w:t>4</w:t>
      </w:r>
      <w:r w:rsidR="00450A0B" w:rsidRPr="00445690">
        <w:rPr>
          <w:rFonts w:ascii="Times New Roman" w:eastAsia="Calibri" w:hAnsi="Times New Roman" w:cs="Times New Roman"/>
          <w:b/>
          <w:sz w:val="24"/>
          <w:szCs w:val="24"/>
          <w:lang w:eastAsia="lt-LT"/>
        </w:rPr>
        <w:t xml:space="preserve"> punkte nurodytose studijų krypčių grupėse atrenka švietimo, mokslo ir sporto ministro įgaliota organizuoti ir atlikti bendrąjį stojančiųjų priėmimą į aukštąsias mokyklas institucija (toliau – bendrąjį stojančiųjų priėmimą vykdanti institucija). Kiekvienoje iš Nuostatų 4.1–4.8 papunkčiuose nurodytų grupių atrenkamas Nuostatų 4.1–4.8 papunkčiuose nustatytas stojančiųjų, įstojusių su aukščiausiu konkursiniu balu, skaičius. Konkursinis balas skaičiuojamas pagal švietimo, mokslo ir sporto ministro nustatytus stojančiųjų į pirmosios pakopos ir vientisųjų studijų valstybės finansuojamas studijų vietas ir pretenduojančių į studijų stipendijas konkursinės eilės sudarymo principus. Jeigu bet kurioje iš Nuostatų 4.1–4.8 </w:t>
      </w:r>
      <w:r w:rsidR="00450A0B" w:rsidRPr="00445690">
        <w:rPr>
          <w:rFonts w:ascii="Times New Roman" w:eastAsia="Calibri" w:hAnsi="Times New Roman" w:cs="Times New Roman"/>
          <w:b/>
          <w:sz w:val="24"/>
          <w:szCs w:val="24"/>
          <w:lang w:eastAsia="lt-LT"/>
        </w:rPr>
        <w:lastRenderedPageBreak/>
        <w:t>papunkčiuose nurodytų studijų krypčių grupių atsiranda stojantieji, surinkę vienodą konkursinį balą, stipendijai atrenkamas stojantysis, kurio brandos (stojamųjų) egzaminų arba sporto pasiekimų įvertinimų, padaugintų iš svertinių koeficientų, suma yra didesnė.</w:t>
      </w:r>
    </w:p>
    <w:p w14:paraId="78E530C6" w14:textId="77777777" w:rsidR="00D013FF" w:rsidRPr="00445690" w:rsidRDefault="00D013FF" w:rsidP="00D013FF">
      <w:pPr>
        <w:spacing w:after="0" w:line="276" w:lineRule="auto"/>
        <w:ind w:firstLine="426"/>
        <w:jc w:val="both"/>
        <w:rPr>
          <w:rFonts w:ascii="Times New Roman" w:eastAsia="Calibri" w:hAnsi="Times New Roman" w:cs="Times New Roman"/>
          <w:b/>
          <w:strike/>
          <w:sz w:val="24"/>
          <w:szCs w:val="24"/>
          <w:lang w:eastAsia="lt-LT"/>
        </w:rPr>
      </w:pPr>
      <w:r>
        <w:rPr>
          <w:rFonts w:ascii="Times New Roman" w:eastAsia="Calibri" w:hAnsi="Times New Roman" w:cs="Times New Roman"/>
          <w:b/>
          <w:sz w:val="24"/>
          <w:szCs w:val="24"/>
          <w:lang w:eastAsia="lt-LT"/>
        </w:rPr>
        <w:t>8</w:t>
      </w:r>
      <w:r w:rsidRPr="00445690">
        <w:rPr>
          <w:rFonts w:ascii="Times New Roman" w:eastAsia="Calibri" w:hAnsi="Times New Roman" w:cs="Times New Roman"/>
          <w:b/>
          <w:sz w:val="24"/>
          <w:szCs w:val="24"/>
          <w:lang w:eastAsia="lt-LT"/>
        </w:rPr>
        <w:t xml:space="preserve">. Stipendijos mokamos iš </w:t>
      </w:r>
      <w:r>
        <w:rPr>
          <w:rFonts w:ascii="Times New Roman" w:eastAsia="Calibri" w:hAnsi="Times New Roman" w:cs="Times New Roman"/>
          <w:b/>
          <w:sz w:val="24"/>
          <w:szCs w:val="24"/>
          <w:lang w:eastAsia="lt-LT"/>
        </w:rPr>
        <w:t>Lietuvos Respublikos š</w:t>
      </w:r>
      <w:r w:rsidRPr="00445690">
        <w:rPr>
          <w:rFonts w:ascii="Times New Roman" w:eastAsia="Calibri" w:hAnsi="Times New Roman" w:cs="Times New Roman"/>
          <w:b/>
          <w:sz w:val="24"/>
          <w:szCs w:val="24"/>
          <w:lang w:eastAsia="lt-LT"/>
        </w:rPr>
        <w:t>vietimo, mokslo ir sporto ministerijai (toliau – Ministerija) skirtų Lietuvos Respublikos valstybės biudžeto asignavimų.</w:t>
      </w:r>
    </w:p>
    <w:p w14:paraId="78E530C7" w14:textId="77777777"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p>
    <w:p w14:paraId="78E530C8" w14:textId="77777777"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p>
    <w:p w14:paraId="78E530C9" w14:textId="77777777" w:rsidR="00C900A5" w:rsidRPr="00445690" w:rsidRDefault="00C900A5" w:rsidP="00C900A5">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II SKYRIUS</w:t>
      </w:r>
    </w:p>
    <w:p w14:paraId="78E530CA" w14:textId="77777777" w:rsidR="00C900A5" w:rsidRPr="00445690" w:rsidRDefault="00C900A5" w:rsidP="00C900A5">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 xml:space="preserve">STIPENDIJŲ </w:t>
      </w:r>
      <w:r w:rsidR="00B240D0" w:rsidRPr="006C0C7D">
        <w:rPr>
          <w:rFonts w:ascii="Times New Roman" w:eastAsia="Times New Roman" w:hAnsi="Times New Roman" w:cs="Times New Roman"/>
          <w:b/>
          <w:sz w:val="24"/>
          <w:szCs w:val="20"/>
        </w:rPr>
        <w:t xml:space="preserve">SKYRIMAS, MOKĖJIMAS, MOKĖJIMO SUSTABDYMAS, </w:t>
      </w:r>
      <w:r w:rsidR="00D013FF">
        <w:rPr>
          <w:rFonts w:ascii="Times New Roman" w:eastAsia="Times New Roman" w:hAnsi="Times New Roman" w:cs="Times New Roman"/>
          <w:b/>
          <w:sz w:val="24"/>
          <w:szCs w:val="20"/>
        </w:rPr>
        <w:t xml:space="preserve">ATNAUJINIMAS, </w:t>
      </w:r>
      <w:r w:rsidR="00B240D0" w:rsidRPr="006C0C7D">
        <w:rPr>
          <w:rFonts w:ascii="Times New Roman" w:eastAsia="Times New Roman" w:hAnsi="Times New Roman" w:cs="Times New Roman"/>
          <w:b/>
          <w:sz w:val="24"/>
          <w:szCs w:val="20"/>
        </w:rPr>
        <w:t>NUTRAUKIMAS</w:t>
      </w:r>
    </w:p>
    <w:p w14:paraId="78E530CB" w14:textId="77777777"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p>
    <w:p w14:paraId="78E530CC" w14:textId="77777777" w:rsidR="00C900A5" w:rsidRPr="00445690" w:rsidRDefault="00D013FF" w:rsidP="00C900A5">
      <w:pPr>
        <w:spacing w:after="0" w:line="276" w:lineRule="auto"/>
        <w:ind w:firstLine="426"/>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r w:rsidR="00B04FE5">
        <w:rPr>
          <w:rFonts w:ascii="Times New Roman" w:eastAsia="Calibri" w:hAnsi="Times New Roman" w:cs="Times New Roman"/>
          <w:b/>
          <w:sz w:val="24"/>
          <w:szCs w:val="24"/>
          <w:lang w:eastAsia="lt-LT"/>
        </w:rPr>
        <w:t>9</w:t>
      </w:r>
      <w:r w:rsidR="00C900A5" w:rsidRPr="00445690">
        <w:rPr>
          <w:rFonts w:ascii="Times New Roman" w:eastAsia="Calibri" w:hAnsi="Times New Roman" w:cs="Times New Roman"/>
          <w:b/>
          <w:sz w:val="24"/>
          <w:szCs w:val="24"/>
          <w:lang w:eastAsia="lt-LT"/>
        </w:rPr>
        <w:t xml:space="preserve">. </w:t>
      </w:r>
      <w:r w:rsidRPr="00445690">
        <w:rPr>
          <w:rFonts w:ascii="Times New Roman" w:eastAsia="Calibri" w:hAnsi="Times New Roman" w:cs="Times New Roman"/>
          <w:b/>
          <w:sz w:val="24"/>
          <w:szCs w:val="24"/>
          <w:lang w:eastAsia="lt-LT"/>
        </w:rPr>
        <w:t xml:space="preserve">Stipendijos studentams skiriamos visam studijų laikotarpiui. </w:t>
      </w:r>
    </w:p>
    <w:p w14:paraId="78E530CD" w14:textId="77777777" w:rsidR="00C900A5" w:rsidRPr="004456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10. Švietimo, mokslo ir sporto ministras, atsižvelgdamas į bendrąjį stojančiųjų priėmimą vykdančios institucijos pateiktą atrinktų asmenų, priimtų į aukštąsias mokyklas ir pasirašiusių studijų sutartis, sąrašą, skiria stipendijas atrinktiems kandidatams. Lėšos šioms stipendijoms mokėti pagal lėšų naudojimo sutartis pervedamos aukštosioms mokykloms, kuriose studijuoja atrinktieji kandidatai.</w:t>
      </w:r>
    </w:p>
    <w:p w14:paraId="78E530CE" w14:textId="77777777"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0A3298">
        <w:rPr>
          <w:rFonts w:ascii="Times New Roman" w:eastAsia="Calibri" w:hAnsi="Times New Roman" w:cs="Times New Roman"/>
          <w:b/>
          <w:sz w:val="24"/>
          <w:szCs w:val="24"/>
          <w:lang w:eastAsia="lt-LT"/>
        </w:rPr>
        <w:t xml:space="preserve">11. </w:t>
      </w:r>
      <w:r w:rsidR="00F6008F">
        <w:rPr>
          <w:rFonts w:ascii="Times New Roman" w:eastAsia="Calibri" w:hAnsi="Times New Roman" w:cs="Times New Roman"/>
          <w:b/>
          <w:sz w:val="24"/>
          <w:szCs w:val="24"/>
          <w:lang w:eastAsia="lt-LT"/>
        </w:rPr>
        <w:t>S</w:t>
      </w:r>
      <w:r w:rsidRPr="000A3298">
        <w:rPr>
          <w:rFonts w:ascii="Times New Roman" w:eastAsia="Calibri" w:hAnsi="Times New Roman" w:cs="Times New Roman"/>
          <w:b/>
          <w:sz w:val="24"/>
          <w:szCs w:val="24"/>
          <w:lang w:eastAsia="lt-LT"/>
        </w:rPr>
        <w:t>tipendijos mokėjim</w:t>
      </w:r>
      <w:r w:rsidR="00F6008F">
        <w:rPr>
          <w:rFonts w:ascii="Times New Roman" w:eastAsia="Calibri" w:hAnsi="Times New Roman" w:cs="Times New Roman"/>
          <w:b/>
          <w:sz w:val="24"/>
          <w:szCs w:val="24"/>
          <w:lang w:eastAsia="lt-LT"/>
        </w:rPr>
        <w:t>as nutraukiamas, kai</w:t>
      </w:r>
      <w:r w:rsidR="004F1134" w:rsidRPr="00585490">
        <w:rPr>
          <w:rFonts w:ascii="Times New Roman" w:eastAsia="Times New Roman" w:hAnsi="Times New Roman" w:cs="Times New Roman"/>
          <w:b/>
          <w:sz w:val="24"/>
          <w:szCs w:val="20"/>
        </w:rPr>
        <w:t xml:space="preserve"> paaiškė</w:t>
      </w:r>
      <w:r w:rsidR="00F6008F">
        <w:rPr>
          <w:rFonts w:ascii="Times New Roman" w:eastAsia="Times New Roman" w:hAnsi="Times New Roman" w:cs="Times New Roman"/>
          <w:b/>
          <w:sz w:val="24"/>
          <w:szCs w:val="20"/>
        </w:rPr>
        <w:t>ja šios aplinkybės:</w:t>
      </w:r>
      <w:r w:rsidRPr="00585490">
        <w:rPr>
          <w:rFonts w:ascii="Times New Roman" w:eastAsia="Calibri" w:hAnsi="Times New Roman" w:cs="Times New Roman"/>
          <w:b/>
          <w:sz w:val="24"/>
          <w:szCs w:val="24"/>
          <w:lang w:eastAsia="lt-LT"/>
        </w:rPr>
        <w:t xml:space="preserve"> </w:t>
      </w:r>
    </w:p>
    <w:p w14:paraId="78E530CF" w14:textId="77777777"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 xml:space="preserve">11.1. </w:t>
      </w:r>
      <w:r w:rsidR="009E2FB1" w:rsidRPr="00585490">
        <w:rPr>
          <w:rFonts w:ascii="Times New Roman" w:eastAsia="Calibri" w:hAnsi="Times New Roman" w:cs="Times New Roman"/>
          <w:b/>
          <w:sz w:val="24"/>
          <w:szCs w:val="24"/>
          <w:lang w:eastAsia="lt-LT"/>
        </w:rPr>
        <w:t xml:space="preserve">jeigu studentas po aukštosios mokyklos nustatyto vertinamojo laikotarpio, ne ilgesnio kaip studijų metai, </w:t>
      </w:r>
      <w:r w:rsidRPr="00585490">
        <w:rPr>
          <w:rFonts w:ascii="Times New Roman" w:eastAsia="Calibri" w:hAnsi="Times New Roman" w:cs="Times New Roman"/>
          <w:b/>
          <w:sz w:val="24"/>
          <w:szCs w:val="24"/>
          <w:lang w:eastAsia="lt-LT"/>
        </w:rPr>
        <w:t>pagal Lietuvos Respublikos mokslo ir studijų įstatymą negali būti laikomas pasiekusiu puikų vertinamojo laikotarpio studijų pasiekimų lygmenį;</w:t>
      </w:r>
    </w:p>
    <w:p w14:paraId="78E530D0" w14:textId="77777777"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11.2. nėra įvykdęs visų studijų programai vertinamuoju laikotarpiu keliamų reikalavimų, turi akademinių skolų, nutraukia studijas arba pašalinamas iš aukštosios mokyklos jos nustatyta tvarka;</w:t>
      </w:r>
    </w:p>
    <w:p w14:paraId="78E530D1" w14:textId="77777777"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 xml:space="preserve">11.3. </w:t>
      </w:r>
      <w:r w:rsidRPr="00585490">
        <w:rPr>
          <w:rFonts w:ascii="Times New Roman" w:eastAsia="Times New Roman" w:hAnsi="Times New Roman" w:cs="Times New Roman"/>
          <w:b/>
          <w:sz w:val="24"/>
          <w:szCs w:val="20"/>
        </w:rPr>
        <w:t>paaiškėja aplinkybių, dėl kurių studentui negalėjo būti skirta stipendija.</w:t>
      </w:r>
    </w:p>
    <w:p w14:paraId="78E530D2" w14:textId="77777777" w:rsidR="00C900A5" w:rsidRPr="00585490" w:rsidRDefault="00C900A5" w:rsidP="00C900A5">
      <w:pPr>
        <w:spacing w:after="0" w:line="276" w:lineRule="auto"/>
        <w:ind w:firstLine="567"/>
        <w:jc w:val="both"/>
        <w:rPr>
          <w:rFonts w:ascii="Times New Roman" w:eastAsia="Times New Roman" w:hAnsi="Times New Roman" w:cs="Times New Roman"/>
          <w:b/>
          <w:sz w:val="24"/>
          <w:szCs w:val="20"/>
        </w:rPr>
      </w:pPr>
      <w:r w:rsidRPr="00585490">
        <w:rPr>
          <w:rFonts w:ascii="Times New Roman" w:eastAsia="Calibri" w:hAnsi="Times New Roman" w:cs="Times New Roman"/>
          <w:b/>
          <w:sz w:val="24"/>
          <w:szCs w:val="24"/>
          <w:lang w:eastAsia="lt-LT"/>
        </w:rPr>
        <w:t xml:space="preserve">12. </w:t>
      </w:r>
      <w:r w:rsidRPr="00585490">
        <w:rPr>
          <w:rFonts w:ascii="Times New Roman" w:eastAsia="Times New Roman" w:hAnsi="Times New Roman" w:cs="Times New Roman"/>
          <w:b/>
          <w:sz w:val="24"/>
          <w:szCs w:val="20"/>
        </w:rPr>
        <w:t>Studento akademinių atostogų met</w:t>
      </w:r>
      <w:r w:rsidR="00580090">
        <w:rPr>
          <w:rFonts w:ascii="Times New Roman" w:eastAsia="Times New Roman" w:hAnsi="Times New Roman" w:cs="Times New Roman"/>
          <w:b/>
          <w:sz w:val="24"/>
          <w:szCs w:val="20"/>
        </w:rPr>
        <w:t>u</w:t>
      </w:r>
      <w:r w:rsidRPr="00585490">
        <w:rPr>
          <w:rFonts w:ascii="Times New Roman" w:eastAsia="Times New Roman" w:hAnsi="Times New Roman" w:cs="Times New Roman"/>
          <w:b/>
          <w:sz w:val="24"/>
          <w:szCs w:val="20"/>
        </w:rPr>
        <w:t xml:space="preserve"> mokėjimas sustabdomas</w:t>
      </w:r>
      <w:r w:rsidR="006C0C7D" w:rsidRPr="00585490">
        <w:rPr>
          <w:rFonts w:ascii="Times New Roman" w:eastAsia="Times New Roman" w:hAnsi="Times New Roman" w:cs="Times New Roman"/>
          <w:b/>
          <w:sz w:val="24"/>
          <w:szCs w:val="20"/>
        </w:rPr>
        <w:t>,</w:t>
      </w:r>
      <w:r w:rsidRPr="00585490">
        <w:rPr>
          <w:rFonts w:ascii="Times New Roman" w:eastAsia="Times New Roman" w:hAnsi="Times New Roman" w:cs="Times New Roman"/>
          <w:b/>
          <w:sz w:val="24"/>
          <w:szCs w:val="20"/>
        </w:rPr>
        <w:t xml:space="preserve"> jam grįžus studijuoti, stipendijos mokėjimas atnaujinamas.</w:t>
      </w:r>
    </w:p>
    <w:p w14:paraId="78E530D3" w14:textId="77777777" w:rsidR="00C900A5" w:rsidRPr="00E9267B"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13. Paaiškėjus Nuostatų 11 ir 12 punkt</w:t>
      </w:r>
      <w:r w:rsidR="00B04FE5">
        <w:rPr>
          <w:rFonts w:ascii="Times New Roman" w:eastAsia="Calibri" w:hAnsi="Times New Roman" w:cs="Times New Roman"/>
          <w:b/>
          <w:sz w:val="24"/>
          <w:szCs w:val="24"/>
          <w:lang w:eastAsia="lt-LT"/>
        </w:rPr>
        <w:t>uose</w:t>
      </w:r>
      <w:r w:rsidRPr="00585490">
        <w:rPr>
          <w:rFonts w:ascii="Times New Roman" w:eastAsia="Calibri" w:hAnsi="Times New Roman" w:cs="Times New Roman"/>
          <w:b/>
          <w:sz w:val="24"/>
          <w:szCs w:val="24"/>
          <w:lang w:eastAsia="lt-LT"/>
        </w:rPr>
        <w:t xml:space="preserve"> nurodytoms aplinkybėms, aukštoji mokykla ne</w:t>
      </w:r>
      <w:r w:rsidR="004F1134" w:rsidRPr="00585490">
        <w:rPr>
          <w:rFonts w:ascii="Times New Roman" w:eastAsia="Calibri" w:hAnsi="Times New Roman" w:cs="Times New Roman"/>
          <w:b/>
          <w:sz w:val="24"/>
          <w:szCs w:val="24"/>
          <w:lang w:eastAsia="lt-LT"/>
        </w:rPr>
        <w:t>del</w:t>
      </w:r>
      <w:r w:rsidR="009C442F">
        <w:rPr>
          <w:rFonts w:ascii="Times New Roman" w:eastAsia="Calibri" w:hAnsi="Times New Roman" w:cs="Times New Roman"/>
          <w:b/>
          <w:sz w:val="24"/>
          <w:szCs w:val="24"/>
          <w:lang w:eastAsia="lt-LT"/>
        </w:rPr>
        <w:t>sdama</w:t>
      </w:r>
      <w:r w:rsidR="00DC795D" w:rsidRPr="00585490">
        <w:rPr>
          <w:rFonts w:ascii="Times New Roman" w:eastAsia="Calibri" w:hAnsi="Times New Roman" w:cs="Times New Roman"/>
          <w:b/>
          <w:sz w:val="24"/>
          <w:szCs w:val="24"/>
          <w:lang w:eastAsia="lt-LT"/>
        </w:rPr>
        <w:t xml:space="preserve">, bet ne vėliau kaip per </w:t>
      </w:r>
      <w:r w:rsidR="00585490" w:rsidRPr="00585490">
        <w:rPr>
          <w:rFonts w:ascii="Times New Roman" w:eastAsia="Calibri" w:hAnsi="Times New Roman" w:cs="Times New Roman"/>
          <w:b/>
          <w:sz w:val="24"/>
          <w:szCs w:val="24"/>
          <w:lang w:eastAsia="lt-LT"/>
        </w:rPr>
        <w:t>3</w:t>
      </w:r>
      <w:r w:rsidR="00DC795D" w:rsidRPr="00585490">
        <w:rPr>
          <w:rFonts w:ascii="Times New Roman" w:eastAsia="Calibri" w:hAnsi="Times New Roman" w:cs="Times New Roman"/>
          <w:b/>
          <w:sz w:val="24"/>
          <w:szCs w:val="24"/>
          <w:lang w:eastAsia="lt-LT"/>
        </w:rPr>
        <w:t xml:space="preserve"> darbo dienas,</w:t>
      </w:r>
      <w:r w:rsidR="004F1134" w:rsidRPr="00585490">
        <w:rPr>
          <w:rFonts w:ascii="Times New Roman" w:eastAsia="Calibri" w:hAnsi="Times New Roman" w:cs="Times New Roman"/>
          <w:b/>
          <w:sz w:val="24"/>
          <w:szCs w:val="24"/>
          <w:lang w:eastAsia="lt-LT"/>
        </w:rPr>
        <w:t xml:space="preserve"> </w:t>
      </w:r>
      <w:r w:rsidRPr="00585490">
        <w:rPr>
          <w:rFonts w:ascii="Times New Roman" w:eastAsia="Calibri" w:hAnsi="Times New Roman" w:cs="Times New Roman"/>
          <w:b/>
          <w:sz w:val="24"/>
          <w:szCs w:val="24"/>
          <w:lang w:eastAsia="lt-LT"/>
        </w:rPr>
        <w:t>apie tai praneša Ministerijai ir grąžina</w:t>
      </w:r>
      <w:r w:rsidRPr="00445690">
        <w:rPr>
          <w:rFonts w:ascii="Times New Roman" w:eastAsia="Calibri" w:hAnsi="Times New Roman" w:cs="Times New Roman"/>
          <w:b/>
          <w:sz w:val="24"/>
          <w:szCs w:val="24"/>
          <w:lang w:eastAsia="lt-LT"/>
        </w:rPr>
        <w:t xml:space="preserve"> neišmokėtas lėšas. Laiku nepranešus apie šias aplinkybes ar dėl</w:t>
      </w:r>
      <w:r w:rsidRPr="00E9267B">
        <w:rPr>
          <w:rFonts w:ascii="Times New Roman" w:eastAsia="Calibri" w:hAnsi="Times New Roman" w:cs="Times New Roman"/>
          <w:b/>
          <w:sz w:val="24"/>
          <w:szCs w:val="24"/>
          <w:lang w:eastAsia="lt-LT"/>
        </w:rPr>
        <w:t xml:space="preserve"> kitų priežasčių permokėtą sumą atitinkamai aukštoji mokykla arba studentas grąžina Ministerijai arba ji išieškoma teisės aktų nustatyta tvarka. </w:t>
      </w:r>
    </w:p>
    <w:p w14:paraId="78E530D4" w14:textId="77777777" w:rsidR="00C900A5" w:rsidRPr="000C554B" w:rsidRDefault="00C900A5" w:rsidP="00C900A5">
      <w:pPr>
        <w:ind w:firstLine="567"/>
        <w:jc w:val="center"/>
        <w:rPr>
          <w:rFonts w:ascii="&amp;quot" w:eastAsia="Times New Roman" w:hAnsi="&amp;quot" w:cs="Times New Roman"/>
          <w:b/>
          <w:color w:val="000000"/>
          <w:sz w:val="24"/>
          <w:szCs w:val="24"/>
          <w:lang w:eastAsia="lt-LT"/>
        </w:rPr>
      </w:pPr>
      <w:r>
        <w:rPr>
          <w:rFonts w:ascii="&amp;quot" w:eastAsia="Times New Roman" w:hAnsi="&amp;quot" w:cs="Times New Roman"/>
          <w:b/>
          <w:color w:val="000000"/>
          <w:sz w:val="24"/>
          <w:szCs w:val="24"/>
          <w:lang w:eastAsia="lt-LT"/>
        </w:rPr>
        <w:t>_________</w:t>
      </w:r>
    </w:p>
    <w:p w14:paraId="78E530D5" w14:textId="77777777" w:rsidR="00C900A5" w:rsidRDefault="00C900A5" w:rsidP="00C900A5"/>
    <w:p w14:paraId="78E530D6" w14:textId="77777777" w:rsidR="00747C59" w:rsidRDefault="00747C59"/>
    <w:sectPr w:rsidR="00747C59" w:rsidSect="00DF2011">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30D9" w14:textId="77777777" w:rsidR="004B24B2" w:rsidRDefault="004B24B2">
      <w:pPr>
        <w:spacing w:after="0" w:line="240" w:lineRule="auto"/>
      </w:pPr>
      <w:r>
        <w:separator/>
      </w:r>
    </w:p>
  </w:endnote>
  <w:endnote w:type="continuationSeparator" w:id="0">
    <w:p w14:paraId="78E530DA" w14:textId="77777777" w:rsidR="004B24B2" w:rsidRDefault="004B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30D7" w14:textId="77777777" w:rsidR="004B24B2" w:rsidRDefault="004B24B2">
      <w:pPr>
        <w:spacing w:after="0" w:line="240" w:lineRule="auto"/>
      </w:pPr>
      <w:r>
        <w:separator/>
      </w:r>
    </w:p>
  </w:footnote>
  <w:footnote w:type="continuationSeparator" w:id="0">
    <w:p w14:paraId="78E530D8" w14:textId="77777777" w:rsidR="004B24B2" w:rsidRDefault="004B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14:paraId="78E530DB" w14:textId="5BD1ED58" w:rsidR="00DF2011" w:rsidRDefault="00C900A5">
        <w:pPr>
          <w:pStyle w:val="Antrats"/>
          <w:jc w:val="center"/>
        </w:pPr>
        <w:r>
          <w:fldChar w:fldCharType="begin"/>
        </w:r>
        <w:r>
          <w:instrText>PAGE   \* MERGEFORMAT</w:instrText>
        </w:r>
        <w:r>
          <w:fldChar w:fldCharType="separate"/>
        </w:r>
        <w:r w:rsidR="00015626">
          <w:rPr>
            <w:noProof/>
          </w:rPr>
          <w:t>2</w:t>
        </w:r>
        <w:r>
          <w:fldChar w:fldCharType="end"/>
        </w:r>
      </w:p>
    </w:sdtContent>
  </w:sdt>
  <w:p w14:paraId="78E530DC" w14:textId="77777777" w:rsidR="00DF2011" w:rsidRDefault="000156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04C63"/>
    <w:rsid w:val="00015626"/>
    <w:rsid w:val="000829A9"/>
    <w:rsid w:val="000A3298"/>
    <w:rsid w:val="00267C02"/>
    <w:rsid w:val="0036015E"/>
    <w:rsid w:val="00391DEC"/>
    <w:rsid w:val="0042150B"/>
    <w:rsid w:val="00450A0B"/>
    <w:rsid w:val="004B24B2"/>
    <w:rsid w:val="004B62BA"/>
    <w:rsid w:val="004F1134"/>
    <w:rsid w:val="00580090"/>
    <w:rsid w:val="00585490"/>
    <w:rsid w:val="00650486"/>
    <w:rsid w:val="00656175"/>
    <w:rsid w:val="006C0C7D"/>
    <w:rsid w:val="007343A9"/>
    <w:rsid w:val="00747C59"/>
    <w:rsid w:val="00826034"/>
    <w:rsid w:val="00831BF3"/>
    <w:rsid w:val="008C6BF4"/>
    <w:rsid w:val="009C442F"/>
    <w:rsid w:val="009E2FB1"/>
    <w:rsid w:val="00A33CAE"/>
    <w:rsid w:val="00A95586"/>
    <w:rsid w:val="00AD2820"/>
    <w:rsid w:val="00B04FE5"/>
    <w:rsid w:val="00B240D0"/>
    <w:rsid w:val="00B82F55"/>
    <w:rsid w:val="00C67860"/>
    <w:rsid w:val="00C900A5"/>
    <w:rsid w:val="00D013FF"/>
    <w:rsid w:val="00D92A91"/>
    <w:rsid w:val="00DC795D"/>
    <w:rsid w:val="00DD74B3"/>
    <w:rsid w:val="00F60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0AC"/>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0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00A5"/>
  </w:style>
  <w:style w:type="paragraph" w:styleId="Debesliotekstas">
    <w:name w:val="Balloon Text"/>
    <w:basedOn w:val="prastasis"/>
    <w:link w:val="DebesliotekstasDiagrama"/>
    <w:uiPriority w:val="99"/>
    <w:semiHidden/>
    <w:unhideWhenUsed/>
    <w:rsid w:val="006C0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26CC6-8E3E-4C8D-A666-4CDDB90C5D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92AD2B-84A8-4412-8D1C-A88CC0AFF537}">
  <ds:schemaRefs>
    <ds:schemaRef ds:uri="http://schemas.microsoft.com/sharepoint/v3/contenttype/forms"/>
  </ds:schemaRefs>
</ds:datastoreItem>
</file>

<file path=customXml/itemProps3.xml><?xml version="1.0" encoding="utf-8"?>
<ds:datastoreItem xmlns:ds="http://schemas.openxmlformats.org/officeDocument/2006/customXml" ds:itemID="{CD4D89D5-AB58-4DB4-B9D2-1500D0B5B898}"/>
</file>

<file path=docProps/app.xml><?xml version="1.0" encoding="utf-8"?>
<Properties xmlns="http://schemas.openxmlformats.org/officeDocument/2006/extended-properties" xmlns:vt="http://schemas.openxmlformats.org/officeDocument/2006/docPropsVTypes">
  <Template>Normal</Template>
  <TotalTime>6</TotalTime>
  <Pages>2</Pages>
  <Words>3043</Words>
  <Characters>1735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2020-03-10T06:32:00Z</dcterms:created>
  <dc:creator>Paškonytė Diana Kristina</dc:creator>
  <cp:lastModifiedBy>Paškonytė Diana Kristina</cp:lastModifiedBy>
  <cp:lastPrinted>2020-02-11T06:52:00Z</cp:lastPrinted>
  <dcterms:modified xsi:type="dcterms:W3CDTF">2020-03-12T11:48:00Z</dcterms:modified>
  <cp:revision>7</cp:revision>
  <dc:title>85ea69eb-2846-4a8a-9ff6-a2d8eb1b7c78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