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0C" w:rsidRDefault="0041510C" w:rsidP="000F0EF3">
      <w:pPr>
        <w:pStyle w:val="Antrat1"/>
        <w:spacing w:before="0"/>
      </w:pPr>
    </w:p>
    <w:p w:rsidR="0041510C" w:rsidRPr="003A1974" w:rsidRDefault="00705649" w:rsidP="000F0EF3">
      <w:pPr>
        <w:pStyle w:val="Antrat1"/>
        <w:spacing w:before="0"/>
        <w:rPr>
          <w:caps w:val="0"/>
          <w:szCs w:val="24"/>
        </w:rPr>
      </w:pPr>
      <w:r>
        <w:rPr>
          <w:b w:val="0"/>
          <w:caps w:val="0"/>
          <w:szCs w:val="24"/>
        </w:rPr>
        <w:t>2015 m. liepos 29 d.</w:t>
      </w:r>
      <w:r w:rsidR="0041510C" w:rsidRPr="003A1974">
        <w:rPr>
          <w:caps w:val="0"/>
          <w:szCs w:val="24"/>
        </w:rPr>
        <w:br/>
      </w:r>
    </w:p>
    <w:p w:rsidR="0041510C" w:rsidRDefault="00705649">
      <w:pPr>
        <w:jc w:val="center"/>
        <w:rPr>
          <w:u w:val="single"/>
        </w:rPr>
      </w:pPr>
      <w:r>
        <w:rPr>
          <w:u w:val="single"/>
        </w:rPr>
        <w:t>13</w:t>
      </w:r>
      <w:r w:rsidR="007B04AA">
        <w:rPr>
          <w:u w:val="single"/>
        </w:rPr>
        <w:t xml:space="preserve"> valandą</w:t>
      </w:r>
    </w:p>
    <w:p w:rsidR="00705649" w:rsidRDefault="00705649" w:rsidP="00705649">
      <w:pPr>
        <w:pStyle w:val="Pagrindiniotekstotrauka2"/>
        <w:tabs>
          <w:tab w:val="left" w:pos="993"/>
        </w:tabs>
        <w:spacing w:before="0"/>
        <w:ind w:firstLine="0"/>
        <w:rPr>
          <w:b/>
          <w:i/>
          <w:iCs/>
        </w:rPr>
      </w:pPr>
    </w:p>
    <w:p w:rsidR="00705649" w:rsidRDefault="00705649" w:rsidP="00705649">
      <w:pPr>
        <w:pStyle w:val="Pagrindiniotekstotrauka2"/>
        <w:tabs>
          <w:tab w:val="left" w:pos="993"/>
        </w:tabs>
        <w:spacing w:before="0"/>
        <w:ind w:firstLine="0"/>
        <w:rPr>
          <w:b/>
          <w:i/>
          <w:iCs/>
        </w:rPr>
      </w:pPr>
    </w:p>
    <w:p w:rsidR="00705649" w:rsidRPr="00705649" w:rsidRDefault="00705649" w:rsidP="00705649">
      <w:pPr>
        <w:pStyle w:val="Pagrindiniotekstotrauka2"/>
        <w:tabs>
          <w:tab w:val="left" w:pos="993"/>
          <w:tab w:val="left" w:pos="2127"/>
        </w:tabs>
        <w:spacing w:before="0"/>
        <w:ind w:firstLine="0"/>
        <w:jc w:val="left"/>
        <w:rPr>
          <w:rFonts w:ascii="Arial Black" w:hAnsi="Arial Black"/>
          <w:iCs/>
        </w:rPr>
      </w:pPr>
      <w:r w:rsidRPr="00705649">
        <w:rPr>
          <w:rFonts w:ascii="Arial Black" w:hAnsi="Arial Black"/>
          <w:iCs/>
        </w:rPr>
        <w:t>A  dalis</w:t>
      </w:r>
    </w:p>
    <w:p w:rsidR="00705649" w:rsidRDefault="00705649" w:rsidP="00705649">
      <w:pPr>
        <w:pStyle w:val="Pagrindiniotekstotrauka2"/>
        <w:framePr w:w="970" w:h="1002" w:hRule="exact" w:hSpace="181" w:wrap="notBeside" w:vAnchor="text" w:hAnchor="page" w:x="261" w:y="246"/>
        <w:tabs>
          <w:tab w:val="left" w:pos="993"/>
        </w:tabs>
        <w:ind w:firstLine="0"/>
        <w:jc w:val="center"/>
        <w:rPr>
          <w:b/>
          <w:sz w:val="16"/>
        </w:rPr>
      </w:pPr>
      <w:r>
        <w:rPr>
          <w:b/>
          <w:sz w:val="16"/>
        </w:rPr>
        <w:t xml:space="preserve"> </w:t>
      </w:r>
    </w:p>
    <w:p w:rsidR="00705649" w:rsidRDefault="00705649" w:rsidP="00705649">
      <w:pPr>
        <w:pStyle w:val="Pagrindiniotekstotrauka2"/>
        <w:tabs>
          <w:tab w:val="left" w:pos="993"/>
        </w:tabs>
        <w:spacing w:before="0"/>
        <w:rPr>
          <w:b/>
        </w:rPr>
      </w:pPr>
    </w:p>
    <w:p w:rsidR="00705649" w:rsidRDefault="00705649" w:rsidP="00705649">
      <w:pPr>
        <w:pStyle w:val="Pagrindiniotekstotrauka2"/>
        <w:tabs>
          <w:tab w:val="left" w:pos="993"/>
        </w:tabs>
        <w:spacing w:before="0"/>
        <w:rPr>
          <w:b/>
          <w:bCs/>
        </w:rPr>
      </w:pPr>
      <w:r>
        <w:rPr>
          <w:b/>
        </w:rPr>
        <w:t xml:space="preserve">1. Dėl Civilinį procesą reglamentuojančių Europos Sąjungos ir tarptautinės teisės aktų įgyvendinimo įstatymo Nr. X-1809 trečiojo skirsnio pakeitimo įstatymo projekto (Nr. 15-0203-02-I) (15-3781(3)) ir Konvencijos dėl teisminių ir neteisminių dokumentų civilinėse ir komercinėse bylose įteikimo užsienyje ratifikavimo įstatymo Nr. VIII-1670 2 straipsnio pakeitimo įstatymo projekto (Nr. 15-0204-02-I; 15-0033-02-PD) (15-6207)(2)) </w:t>
      </w:r>
    </w:p>
    <w:p w:rsidR="00705649" w:rsidRDefault="00705649" w:rsidP="00705649">
      <w:pPr>
        <w:tabs>
          <w:tab w:val="left" w:pos="1985"/>
          <w:tab w:val="left" w:pos="2268"/>
        </w:tabs>
        <w:spacing w:before="120"/>
        <w:ind w:left="2268" w:hanging="1559"/>
      </w:pPr>
      <w:r>
        <w:t>Pranešėjas</w:t>
      </w:r>
      <w:r>
        <w:tab/>
        <w:t>–</w:t>
      </w:r>
      <w:r>
        <w:tab/>
        <w:t>teisingumo ministras J. Bernatonis</w:t>
      </w:r>
    </w:p>
    <w:p w:rsidR="00705649" w:rsidRDefault="00705649" w:rsidP="00705649">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05649" w:rsidRDefault="00705649" w:rsidP="00705649">
      <w:pPr>
        <w:pStyle w:val="Pagrindiniotekstotrauka2"/>
        <w:tabs>
          <w:tab w:val="left" w:pos="993"/>
        </w:tabs>
        <w:spacing w:before="0"/>
        <w:ind w:firstLine="0"/>
        <w:rPr>
          <w:b/>
          <w:i/>
          <w:iCs/>
        </w:rPr>
      </w:pPr>
    </w:p>
    <w:p w:rsidR="00705649" w:rsidRDefault="00705649" w:rsidP="00705649">
      <w:pPr>
        <w:pStyle w:val="Pagrindiniotekstotrauka2"/>
        <w:framePr w:w="970" w:h="1002" w:hRule="exact" w:hSpace="181" w:wrap="notBeside" w:vAnchor="text" w:hAnchor="page" w:x="261" w:y="246"/>
        <w:tabs>
          <w:tab w:val="left" w:pos="993"/>
        </w:tabs>
        <w:ind w:firstLine="0"/>
        <w:jc w:val="center"/>
        <w:rPr>
          <w:b/>
          <w:sz w:val="16"/>
        </w:rPr>
      </w:pPr>
    </w:p>
    <w:p w:rsidR="00705649" w:rsidRDefault="00705649" w:rsidP="00705649">
      <w:pPr>
        <w:pStyle w:val="Pagrindiniotekstotrauka2"/>
        <w:tabs>
          <w:tab w:val="left" w:pos="993"/>
        </w:tabs>
        <w:spacing w:before="0"/>
        <w:rPr>
          <w:b/>
          <w:bCs/>
        </w:rPr>
      </w:pPr>
      <w:r>
        <w:rPr>
          <w:b/>
        </w:rPr>
        <w:t xml:space="preserve">2. Dėl Prekybinės laivybos įstatymo Nr. I-1513 3 straipsnio ir priedo pakeitimo įstatymo projekto (Nr. 15-0294-01-I) (15-7510) </w:t>
      </w:r>
    </w:p>
    <w:p w:rsidR="00705649" w:rsidRDefault="00705649" w:rsidP="00705649">
      <w:pPr>
        <w:tabs>
          <w:tab w:val="left" w:pos="1985"/>
          <w:tab w:val="left" w:pos="2268"/>
        </w:tabs>
        <w:spacing w:before="120"/>
        <w:ind w:left="2268" w:hanging="1559"/>
      </w:pPr>
      <w:r>
        <w:t>Pranešėjas</w:t>
      </w:r>
      <w:r>
        <w:tab/>
        <w:t>–</w:t>
      </w:r>
      <w:r>
        <w:tab/>
        <w:t>susisiekimo ministras R. Sinkevičius</w:t>
      </w:r>
    </w:p>
    <w:p w:rsidR="00705649" w:rsidRDefault="00705649" w:rsidP="00705649">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D971CA" w:rsidRDefault="00D971CA" w:rsidP="00705649">
      <w:pPr>
        <w:pStyle w:val="Pagrindiniotekstotrauka2"/>
        <w:tabs>
          <w:tab w:val="left" w:pos="993"/>
        </w:tabs>
        <w:spacing w:before="0"/>
        <w:ind w:firstLine="0"/>
        <w:rPr>
          <w:rFonts w:ascii="Arial Black" w:hAnsi="Arial Black"/>
          <w:b/>
          <w:iCs/>
          <w:sz w:val="22"/>
          <w:szCs w:val="22"/>
          <w:u w:val="single"/>
        </w:rPr>
      </w:pPr>
    </w:p>
    <w:p w:rsidR="00705649" w:rsidRPr="00A62A29" w:rsidRDefault="00A62A29" w:rsidP="00705649">
      <w:pPr>
        <w:pStyle w:val="Pagrindiniotekstotrauka2"/>
        <w:tabs>
          <w:tab w:val="left" w:pos="993"/>
        </w:tabs>
        <w:spacing w:before="0"/>
        <w:ind w:firstLine="0"/>
        <w:rPr>
          <w:rFonts w:ascii="Arial Black" w:hAnsi="Arial Black"/>
          <w:b/>
          <w:iCs/>
          <w:sz w:val="22"/>
          <w:szCs w:val="22"/>
          <w:u w:val="single"/>
        </w:rPr>
      </w:pPr>
      <w:bookmarkStart w:id="0" w:name="_GoBack"/>
      <w:bookmarkEnd w:id="0"/>
      <w:r w:rsidRPr="00A62A29">
        <w:rPr>
          <w:rFonts w:ascii="Arial Black" w:hAnsi="Arial Black"/>
          <w:b/>
          <w:iCs/>
          <w:sz w:val="22"/>
          <w:szCs w:val="22"/>
          <w:u w:val="single"/>
        </w:rPr>
        <w:t>3 klausimo svarstymas atidėtas</w:t>
      </w:r>
    </w:p>
    <w:p w:rsidR="00705649" w:rsidRDefault="00705649" w:rsidP="00705649">
      <w:pPr>
        <w:pStyle w:val="Pagrindiniotekstotrauka2"/>
        <w:framePr w:w="970" w:h="1002" w:hRule="exact" w:hSpace="181" w:wrap="notBeside" w:vAnchor="text" w:hAnchor="page" w:x="261" w:y="246"/>
        <w:tabs>
          <w:tab w:val="left" w:pos="993"/>
        </w:tabs>
        <w:ind w:firstLine="0"/>
        <w:jc w:val="center"/>
        <w:rPr>
          <w:b/>
          <w:sz w:val="16"/>
        </w:rPr>
      </w:pPr>
    </w:p>
    <w:p w:rsidR="00D971CA" w:rsidRDefault="00D971CA" w:rsidP="00705649">
      <w:pPr>
        <w:pStyle w:val="Pagrindiniotekstotrauka2"/>
        <w:tabs>
          <w:tab w:val="left" w:pos="993"/>
        </w:tabs>
        <w:spacing w:before="0"/>
        <w:rPr>
          <w:b/>
        </w:rPr>
      </w:pPr>
    </w:p>
    <w:p w:rsidR="00705649" w:rsidRDefault="00705649" w:rsidP="00705649">
      <w:pPr>
        <w:pStyle w:val="Pagrindiniotekstotrauka2"/>
        <w:tabs>
          <w:tab w:val="left" w:pos="993"/>
        </w:tabs>
        <w:spacing w:before="0"/>
        <w:rPr>
          <w:b/>
          <w:bCs/>
        </w:rPr>
      </w:pPr>
      <w:r>
        <w:rPr>
          <w:b/>
        </w:rPr>
        <w:t xml:space="preserve">3. Dėl Konstitucijos 67, 119, 120, 121, 122, 123, 141, 143 straipsnių pakeitimo įstatymo projekto Nr. XIIP-2305 (Nr. 15-0072-02-IS) (15-5499(3)) </w:t>
      </w:r>
    </w:p>
    <w:p w:rsidR="00705649" w:rsidRDefault="00705649" w:rsidP="00705649">
      <w:pPr>
        <w:tabs>
          <w:tab w:val="left" w:pos="1985"/>
          <w:tab w:val="left" w:pos="2268"/>
        </w:tabs>
        <w:spacing w:before="120"/>
        <w:ind w:left="2268" w:hanging="1559"/>
      </w:pPr>
      <w:r>
        <w:t>Pranešėjas</w:t>
      </w:r>
      <w:r>
        <w:tab/>
        <w:t>–</w:t>
      </w:r>
      <w:r>
        <w:tab/>
        <w:t>vidaus reikalų ministras S. Skvernelis</w:t>
      </w:r>
    </w:p>
    <w:p w:rsidR="00705649" w:rsidRDefault="00705649" w:rsidP="00705649">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705649" w:rsidRDefault="00705649" w:rsidP="00705649">
      <w:pPr>
        <w:pStyle w:val="Pagrindiniotekstotrauka2"/>
        <w:tabs>
          <w:tab w:val="left" w:pos="993"/>
        </w:tabs>
        <w:spacing w:before="0"/>
        <w:ind w:firstLine="0"/>
        <w:rPr>
          <w:b/>
          <w:i/>
          <w:iCs/>
        </w:rPr>
      </w:pPr>
    </w:p>
    <w:p w:rsidR="00705649" w:rsidRDefault="00705649" w:rsidP="00705649">
      <w:pPr>
        <w:pStyle w:val="Pagrindiniotekstotrauka2"/>
        <w:framePr w:w="970" w:h="1002" w:hRule="exact" w:hSpace="181" w:wrap="notBeside" w:vAnchor="text" w:hAnchor="page" w:x="261" w:y="246"/>
        <w:tabs>
          <w:tab w:val="left" w:pos="993"/>
        </w:tabs>
        <w:ind w:firstLine="0"/>
        <w:jc w:val="center"/>
        <w:rPr>
          <w:b/>
          <w:sz w:val="16"/>
        </w:rPr>
      </w:pPr>
    </w:p>
    <w:p w:rsidR="00705649" w:rsidRDefault="00705649" w:rsidP="00705649">
      <w:pPr>
        <w:pStyle w:val="Pagrindiniotekstotrauka2"/>
        <w:tabs>
          <w:tab w:val="left" w:pos="993"/>
        </w:tabs>
        <w:spacing w:before="0"/>
        <w:rPr>
          <w:b/>
          <w:bCs/>
        </w:rPr>
      </w:pPr>
      <w:r>
        <w:rPr>
          <w:b/>
        </w:rPr>
        <w:t xml:space="preserve">4. Dėl Savivaldybių tarybų rinkimų įstatymo Nr. I-532 2, 25, 29 ir 30 straipsnių pakeitimo įstatymo projekto Nr. XIIP-2829 (Nr. 15-0112-01-IS) (15-7492(2)) </w:t>
      </w:r>
    </w:p>
    <w:p w:rsidR="00705649" w:rsidRDefault="00705649" w:rsidP="00705649">
      <w:pPr>
        <w:tabs>
          <w:tab w:val="left" w:pos="1985"/>
          <w:tab w:val="left" w:pos="2268"/>
        </w:tabs>
        <w:spacing w:before="120"/>
        <w:ind w:left="2268" w:hanging="1559"/>
      </w:pPr>
      <w:r>
        <w:t>Pranešėjas</w:t>
      </w:r>
      <w:r>
        <w:tab/>
        <w:t>–</w:t>
      </w:r>
      <w:r>
        <w:tab/>
        <w:t>vidaus reikalų ministras S. Skvernelis</w:t>
      </w:r>
    </w:p>
    <w:p w:rsidR="00705649" w:rsidRDefault="00705649" w:rsidP="00705649">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705649" w:rsidRDefault="00705649" w:rsidP="00705649">
      <w:pPr>
        <w:pStyle w:val="Pagrindiniotekstotrauka2"/>
        <w:tabs>
          <w:tab w:val="left" w:pos="993"/>
        </w:tabs>
        <w:spacing w:before="0"/>
        <w:ind w:firstLine="0"/>
        <w:rPr>
          <w:b/>
          <w:i/>
          <w:iCs/>
        </w:rPr>
      </w:pPr>
    </w:p>
    <w:p w:rsidR="00705649" w:rsidRDefault="00705649" w:rsidP="00705649">
      <w:pPr>
        <w:pStyle w:val="Pagrindiniotekstotrauka2"/>
        <w:framePr w:w="970" w:h="1002" w:hRule="exact" w:hSpace="181" w:wrap="notBeside" w:vAnchor="text" w:hAnchor="page" w:x="261" w:y="246"/>
        <w:tabs>
          <w:tab w:val="left" w:pos="993"/>
        </w:tabs>
        <w:ind w:firstLine="0"/>
        <w:jc w:val="center"/>
        <w:rPr>
          <w:b/>
          <w:sz w:val="16"/>
        </w:rPr>
      </w:pPr>
    </w:p>
    <w:p w:rsidR="00705649" w:rsidRDefault="00705649" w:rsidP="00705649">
      <w:pPr>
        <w:pStyle w:val="Pagrindiniotekstotrauka2"/>
        <w:tabs>
          <w:tab w:val="left" w:pos="993"/>
        </w:tabs>
        <w:spacing w:before="0"/>
        <w:rPr>
          <w:b/>
          <w:bCs/>
        </w:rPr>
      </w:pPr>
      <w:r>
        <w:rPr>
          <w:b/>
        </w:rPr>
        <w:t xml:space="preserve">5. Dėl Vietos savivaldos įstatymo Nr. I-533 31 straipsnio pakeitimo įstatymo projekto Nr. XIIP-1712(2) (Nr. 15-0113-01-IS) (15-7493(2)) </w:t>
      </w:r>
    </w:p>
    <w:p w:rsidR="00705649" w:rsidRDefault="00705649" w:rsidP="00705649">
      <w:pPr>
        <w:tabs>
          <w:tab w:val="left" w:pos="1985"/>
          <w:tab w:val="left" w:pos="2268"/>
        </w:tabs>
        <w:spacing w:before="120"/>
        <w:ind w:left="2268" w:hanging="1559"/>
      </w:pPr>
      <w:r>
        <w:t>Pranešėjas</w:t>
      </w:r>
      <w:r>
        <w:tab/>
        <w:t>–</w:t>
      </w:r>
      <w:r>
        <w:tab/>
        <w:t>vidaus reikalų ministras S. Skvernelis</w:t>
      </w:r>
    </w:p>
    <w:p w:rsidR="00705649" w:rsidRDefault="00705649" w:rsidP="00705649">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705649" w:rsidRDefault="00705649" w:rsidP="00705649">
      <w:pPr>
        <w:pStyle w:val="Pagrindiniotekstotrauka2"/>
        <w:tabs>
          <w:tab w:val="left" w:pos="993"/>
        </w:tabs>
        <w:spacing w:before="0"/>
        <w:ind w:firstLine="0"/>
        <w:rPr>
          <w:b/>
          <w:i/>
          <w:iCs/>
        </w:rPr>
      </w:pPr>
    </w:p>
    <w:p w:rsidR="00705649" w:rsidRDefault="00705649" w:rsidP="00705649">
      <w:pPr>
        <w:pStyle w:val="Pagrindiniotekstotrauka2"/>
        <w:framePr w:w="970" w:h="1002" w:hRule="exact" w:hSpace="181" w:wrap="notBeside" w:vAnchor="text" w:hAnchor="page" w:x="261" w:y="246"/>
        <w:tabs>
          <w:tab w:val="left" w:pos="993"/>
        </w:tabs>
        <w:ind w:firstLine="0"/>
        <w:jc w:val="center"/>
        <w:rPr>
          <w:b/>
          <w:sz w:val="16"/>
        </w:rPr>
      </w:pPr>
    </w:p>
    <w:p w:rsidR="00705649" w:rsidRDefault="00705649" w:rsidP="00705649">
      <w:pPr>
        <w:pStyle w:val="Pagrindiniotekstotrauka2"/>
        <w:tabs>
          <w:tab w:val="left" w:pos="993"/>
        </w:tabs>
        <w:spacing w:before="0"/>
        <w:rPr>
          <w:b/>
          <w:bCs/>
        </w:rPr>
      </w:pPr>
      <w:r>
        <w:rPr>
          <w:b/>
        </w:rPr>
        <w:t xml:space="preserve">6. Dėl Valstybinių socialinio draudimo senatvės ir netekto darbingumo (invalidumo) pensijų kompensavimo įstatymo Nr. XII-886 1 straipsnio pakeitimo įstatymo projekto Nr. XIIP-1986(3) (Nr. 15-0078-02-IS) (15-3841(3)) </w:t>
      </w:r>
    </w:p>
    <w:p w:rsidR="00705649" w:rsidRDefault="00705649" w:rsidP="00705649">
      <w:pPr>
        <w:tabs>
          <w:tab w:val="left" w:pos="1985"/>
          <w:tab w:val="left" w:pos="2268"/>
        </w:tabs>
        <w:spacing w:before="120"/>
        <w:ind w:left="2268" w:hanging="1559"/>
      </w:pPr>
      <w:r>
        <w:t>Pranešėja</w:t>
      </w:r>
      <w:r>
        <w:tab/>
        <w:t>–</w:t>
      </w:r>
      <w:r>
        <w:tab/>
        <w:t>socialinės apsaugos ir darbo ministrė A. Pabedinskienė</w:t>
      </w:r>
    </w:p>
    <w:p w:rsidR="00705649" w:rsidRDefault="00705649" w:rsidP="00705649">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05649" w:rsidRDefault="00705649" w:rsidP="00705649">
      <w:pPr>
        <w:pStyle w:val="Pagrindiniotekstotrauka2"/>
        <w:tabs>
          <w:tab w:val="left" w:pos="993"/>
        </w:tabs>
        <w:spacing w:before="0"/>
        <w:ind w:firstLine="0"/>
        <w:rPr>
          <w:b/>
          <w:i/>
          <w:iCs/>
        </w:rPr>
      </w:pPr>
    </w:p>
    <w:p w:rsidR="00705649" w:rsidRDefault="00705649" w:rsidP="00705649">
      <w:pPr>
        <w:pStyle w:val="Pagrindiniotekstotrauka2"/>
        <w:framePr w:w="970" w:h="1002" w:hRule="exact" w:hSpace="181" w:wrap="notBeside" w:vAnchor="text" w:hAnchor="page" w:x="261" w:y="246"/>
        <w:tabs>
          <w:tab w:val="left" w:pos="993"/>
        </w:tabs>
        <w:ind w:firstLine="0"/>
        <w:jc w:val="center"/>
        <w:rPr>
          <w:b/>
          <w:sz w:val="16"/>
        </w:rPr>
      </w:pPr>
    </w:p>
    <w:p w:rsidR="00705649" w:rsidRDefault="00705649" w:rsidP="00705649">
      <w:pPr>
        <w:pStyle w:val="Pagrindiniotekstotrauka2"/>
        <w:tabs>
          <w:tab w:val="left" w:pos="993"/>
        </w:tabs>
        <w:spacing w:before="0"/>
        <w:rPr>
          <w:b/>
          <w:bCs/>
        </w:rPr>
      </w:pPr>
      <w:r>
        <w:rPr>
          <w:b/>
        </w:rPr>
        <w:t xml:space="preserve">7. Dėl Ligos ir motinystės socialinio draudimo įstatymo Nr. IX-110 19 ir 21 straipsnių pakeitimo įstatymo projekto Nr. XIIP-2492 (Nr. 15-0079-02-IS) (15-6627(2)) </w:t>
      </w:r>
    </w:p>
    <w:p w:rsidR="00705649" w:rsidRDefault="00705649" w:rsidP="00705649">
      <w:pPr>
        <w:tabs>
          <w:tab w:val="left" w:pos="1985"/>
          <w:tab w:val="left" w:pos="2268"/>
        </w:tabs>
        <w:spacing w:before="120"/>
        <w:ind w:left="2268" w:hanging="1559"/>
      </w:pPr>
      <w:r>
        <w:t>Pranešėja</w:t>
      </w:r>
      <w:r>
        <w:tab/>
        <w:t>–</w:t>
      </w:r>
      <w:r>
        <w:tab/>
        <w:t>socialinės apsaugos ir darbo ministrė A. Pabedinskienė</w:t>
      </w:r>
    </w:p>
    <w:p w:rsidR="00705649" w:rsidRDefault="00705649" w:rsidP="00705649">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05649" w:rsidRDefault="00705649" w:rsidP="00705649">
      <w:pPr>
        <w:pStyle w:val="Pagrindiniotekstotrauka2"/>
        <w:tabs>
          <w:tab w:val="left" w:pos="993"/>
        </w:tabs>
        <w:spacing w:before="0"/>
        <w:ind w:firstLine="0"/>
        <w:rPr>
          <w:b/>
          <w:i/>
          <w:iCs/>
        </w:rPr>
      </w:pPr>
    </w:p>
    <w:p w:rsidR="00705649" w:rsidRDefault="00705649" w:rsidP="00705649">
      <w:pPr>
        <w:pStyle w:val="Pagrindiniotekstotrauka2"/>
        <w:framePr w:w="970" w:h="1002" w:hRule="exact" w:hSpace="181" w:wrap="notBeside" w:vAnchor="text" w:hAnchor="page" w:x="261" w:y="246"/>
        <w:tabs>
          <w:tab w:val="left" w:pos="993"/>
        </w:tabs>
        <w:ind w:firstLine="0"/>
        <w:jc w:val="center"/>
        <w:rPr>
          <w:b/>
          <w:sz w:val="16"/>
        </w:rPr>
      </w:pPr>
    </w:p>
    <w:p w:rsidR="00705649" w:rsidRDefault="00705649" w:rsidP="00705649">
      <w:pPr>
        <w:pStyle w:val="Pagrindiniotekstotrauka2"/>
        <w:tabs>
          <w:tab w:val="left" w:pos="993"/>
        </w:tabs>
        <w:spacing w:before="0"/>
        <w:rPr>
          <w:b/>
          <w:bCs/>
        </w:rPr>
      </w:pPr>
      <w:r>
        <w:rPr>
          <w:b/>
        </w:rPr>
        <w:t>8. Dėl Sveikatos sistemos įstatymo Nr. I-552 6, 46, 61, 64 ir 67 straipsnių pakeitimo įstatymo projekto Nr. XIIP-1925(2), Visuomenės sveikatos priežiūros įstatymo Nr. IX-886 10 straipsnio pakeitimo įstatymo projekto Nr. XIIP-1926(2), Visuomenės sveikatos priežiūros įstatymo 6, 10 ir 27 straipsnių pakeitimo įstatymo Nr. XII-464 2 straipsnio pakeitimo įstatymo projekto Nr. XIIP-1927(2) ir Sveikatos sistemos įstatymo 63, 64, 67 ir 68 straipsnių pakeitimo įstatymo Nr. XII-462 2 straipsnio pakeitimo įstatymo projekto Nr. XIIP-2000 (Nr. 15-0106-0</w:t>
      </w:r>
      <w:r w:rsidR="00863C1A">
        <w:rPr>
          <w:b/>
        </w:rPr>
        <w:t>2</w:t>
      </w:r>
      <w:r>
        <w:rPr>
          <w:b/>
        </w:rPr>
        <w:t>-IS; 15-0107-0</w:t>
      </w:r>
      <w:r w:rsidR="00863C1A">
        <w:rPr>
          <w:b/>
        </w:rPr>
        <w:t>2</w:t>
      </w:r>
      <w:r>
        <w:rPr>
          <w:b/>
        </w:rPr>
        <w:t>-IS; 15-0108-0</w:t>
      </w:r>
      <w:r w:rsidR="00863C1A">
        <w:rPr>
          <w:b/>
        </w:rPr>
        <w:t>2</w:t>
      </w:r>
      <w:r>
        <w:rPr>
          <w:b/>
        </w:rPr>
        <w:t>-IS; 15-0109-0</w:t>
      </w:r>
      <w:r w:rsidR="00863C1A">
        <w:rPr>
          <w:b/>
        </w:rPr>
        <w:t>2</w:t>
      </w:r>
      <w:r>
        <w:rPr>
          <w:b/>
        </w:rPr>
        <w:t>-IS) projekto (15-7232(</w:t>
      </w:r>
      <w:r w:rsidR="00863C1A">
        <w:rPr>
          <w:b/>
        </w:rPr>
        <w:t>3</w:t>
      </w:r>
      <w:r>
        <w:rPr>
          <w:b/>
        </w:rPr>
        <w:t xml:space="preserve">)) </w:t>
      </w:r>
    </w:p>
    <w:p w:rsidR="00705649" w:rsidRDefault="00705649" w:rsidP="00705649">
      <w:pPr>
        <w:tabs>
          <w:tab w:val="left" w:pos="1985"/>
          <w:tab w:val="left" w:pos="2268"/>
        </w:tabs>
        <w:spacing w:before="120"/>
        <w:ind w:left="2268" w:hanging="1559"/>
      </w:pPr>
      <w:r>
        <w:t>Pranešėja</w:t>
      </w:r>
      <w:r>
        <w:tab/>
        <w:t>–</w:t>
      </w:r>
      <w:r>
        <w:tab/>
        <w:t>sveikatos apsaugos ministrė R. Šalaševičiūtė</w:t>
      </w:r>
    </w:p>
    <w:p w:rsidR="00705649" w:rsidRDefault="00705649" w:rsidP="00705649">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705649" w:rsidRDefault="00705649" w:rsidP="00705649">
      <w:pPr>
        <w:pStyle w:val="Pagrindiniotekstotrauka2"/>
        <w:tabs>
          <w:tab w:val="left" w:pos="993"/>
        </w:tabs>
        <w:spacing w:before="0"/>
        <w:ind w:firstLine="0"/>
        <w:rPr>
          <w:b/>
          <w:i/>
          <w:iCs/>
        </w:rPr>
      </w:pPr>
    </w:p>
    <w:p w:rsidR="00705649" w:rsidRDefault="00705649" w:rsidP="00705649">
      <w:pPr>
        <w:pStyle w:val="Pagrindiniotekstotrauka2"/>
        <w:framePr w:w="970" w:h="1002" w:hRule="exact" w:hSpace="181" w:wrap="notBeside" w:vAnchor="text" w:hAnchor="page" w:x="261" w:y="246"/>
        <w:tabs>
          <w:tab w:val="left" w:pos="993"/>
        </w:tabs>
        <w:ind w:firstLine="0"/>
        <w:jc w:val="center"/>
        <w:rPr>
          <w:b/>
          <w:sz w:val="16"/>
        </w:rPr>
      </w:pPr>
    </w:p>
    <w:p w:rsidR="00705649" w:rsidRDefault="00705649" w:rsidP="00705649">
      <w:pPr>
        <w:pStyle w:val="Pagrindiniotekstotrauka2"/>
        <w:tabs>
          <w:tab w:val="left" w:pos="993"/>
        </w:tabs>
        <w:spacing w:before="0"/>
        <w:rPr>
          <w:b/>
          <w:bCs/>
        </w:rPr>
      </w:pPr>
      <w:r>
        <w:rPr>
          <w:b/>
        </w:rPr>
        <w:t xml:space="preserve">9. Dėl Lietuvos Respublikos pirmojo laipsnio valstybinės pensijos skyrimo (Nr. 15-0524-01-N) (15-7908) </w:t>
      </w:r>
    </w:p>
    <w:p w:rsidR="00705649" w:rsidRDefault="00705649" w:rsidP="00705649">
      <w:pPr>
        <w:tabs>
          <w:tab w:val="left" w:pos="1985"/>
          <w:tab w:val="left" w:pos="2268"/>
        </w:tabs>
        <w:spacing w:before="120"/>
        <w:ind w:left="2268" w:hanging="1559"/>
      </w:pPr>
      <w:r>
        <w:t>Pranešėja</w:t>
      </w:r>
      <w:r>
        <w:tab/>
        <w:t>–</w:t>
      </w:r>
      <w:r>
        <w:tab/>
        <w:t>socialinės apsaugos ir darbo ministrė A. Pabedinskienė</w:t>
      </w:r>
    </w:p>
    <w:p w:rsidR="00705649" w:rsidRDefault="00705649" w:rsidP="00705649">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05649" w:rsidRDefault="00705649" w:rsidP="00705649">
      <w:pPr>
        <w:pStyle w:val="Pagrindiniotekstotrauka2"/>
        <w:tabs>
          <w:tab w:val="left" w:pos="993"/>
        </w:tabs>
        <w:spacing w:before="0"/>
        <w:ind w:firstLine="0"/>
        <w:rPr>
          <w:b/>
          <w:i/>
          <w:iCs/>
        </w:rPr>
      </w:pPr>
    </w:p>
    <w:p w:rsidR="00705649" w:rsidRDefault="00705649" w:rsidP="00705649">
      <w:pPr>
        <w:pStyle w:val="Pagrindiniotekstotrauka2"/>
        <w:framePr w:w="970" w:h="1002" w:hRule="exact" w:hSpace="181" w:wrap="notBeside" w:vAnchor="text" w:hAnchor="page" w:x="261" w:y="246"/>
        <w:tabs>
          <w:tab w:val="left" w:pos="993"/>
        </w:tabs>
        <w:ind w:firstLine="0"/>
        <w:jc w:val="center"/>
        <w:rPr>
          <w:b/>
          <w:sz w:val="16"/>
        </w:rPr>
      </w:pPr>
    </w:p>
    <w:p w:rsidR="00705649" w:rsidRDefault="00705649" w:rsidP="00705649">
      <w:pPr>
        <w:pStyle w:val="Pagrindiniotekstotrauka2"/>
        <w:tabs>
          <w:tab w:val="left" w:pos="993"/>
        </w:tabs>
        <w:spacing w:before="0"/>
        <w:rPr>
          <w:b/>
          <w:bCs/>
        </w:rPr>
      </w:pPr>
      <w:r>
        <w:rPr>
          <w:b/>
        </w:rPr>
        <w:t xml:space="preserve">10. Dėl įgaliojimų suteikimo A. Pitrėnienei (Nr. 15-0466-01-N) (15-6409(2)) </w:t>
      </w:r>
    </w:p>
    <w:p w:rsidR="00705649" w:rsidRDefault="00705649" w:rsidP="00705649">
      <w:pPr>
        <w:tabs>
          <w:tab w:val="left" w:pos="1985"/>
          <w:tab w:val="left" w:pos="2268"/>
        </w:tabs>
        <w:spacing w:before="120"/>
        <w:ind w:left="2268" w:hanging="1559"/>
      </w:pPr>
      <w:r>
        <w:t>Pranešėja</w:t>
      </w:r>
      <w:r>
        <w:tab/>
        <w:t>–</w:t>
      </w:r>
      <w:r>
        <w:tab/>
        <w:t>švietimo ir mokslo ministrė A. Pitrėnienė</w:t>
      </w:r>
    </w:p>
    <w:p w:rsidR="00705649" w:rsidRDefault="00705649" w:rsidP="00705649">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05649" w:rsidRDefault="00705649" w:rsidP="00705649">
      <w:pPr>
        <w:pStyle w:val="Pagrindiniotekstotrauka2"/>
        <w:tabs>
          <w:tab w:val="left" w:pos="993"/>
        </w:tabs>
        <w:spacing w:before="0"/>
        <w:ind w:firstLine="0"/>
        <w:rPr>
          <w:b/>
          <w:i/>
          <w:iCs/>
        </w:rPr>
      </w:pPr>
    </w:p>
    <w:p w:rsidR="00705649" w:rsidRDefault="00705649" w:rsidP="00705649">
      <w:pPr>
        <w:pStyle w:val="Pagrindiniotekstotrauka2"/>
        <w:framePr w:w="970" w:h="1002" w:hRule="exact" w:hSpace="181" w:wrap="notBeside" w:vAnchor="text" w:hAnchor="page" w:x="261" w:y="246"/>
        <w:tabs>
          <w:tab w:val="left" w:pos="993"/>
        </w:tabs>
        <w:ind w:firstLine="0"/>
        <w:jc w:val="center"/>
        <w:rPr>
          <w:b/>
          <w:sz w:val="16"/>
        </w:rPr>
      </w:pPr>
    </w:p>
    <w:p w:rsidR="00705649" w:rsidRDefault="00705649" w:rsidP="00705649">
      <w:pPr>
        <w:pStyle w:val="Pagrindiniotekstotrauka2"/>
        <w:tabs>
          <w:tab w:val="left" w:pos="993"/>
        </w:tabs>
        <w:spacing w:before="0"/>
        <w:rPr>
          <w:b/>
          <w:bCs/>
        </w:rPr>
      </w:pPr>
      <w:r>
        <w:rPr>
          <w:b/>
        </w:rPr>
        <w:t xml:space="preserve">11. Dėl Finansų ministerijos paskyrimo pranešti Europos Sąjungos Tarybos generaliniam sekretoriui apie 2014 m. gegužės 26 d. Tarybos sprendimo 2014/335/ES, Euratomas dėl Europos Sąjungos nuosavų išteklių sistemos patvirtinimą (Nr. 15-0494-01-N) ( 15-7081(2)) </w:t>
      </w:r>
    </w:p>
    <w:p w:rsidR="00705649" w:rsidRDefault="00705649" w:rsidP="00705649">
      <w:pPr>
        <w:tabs>
          <w:tab w:val="left" w:pos="1985"/>
          <w:tab w:val="left" w:pos="2268"/>
        </w:tabs>
        <w:spacing w:before="120"/>
        <w:ind w:left="2268" w:hanging="1559"/>
      </w:pPr>
      <w:r>
        <w:t>Pranešėjas</w:t>
      </w:r>
      <w:r>
        <w:tab/>
        <w:t>–</w:t>
      </w:r>
      <w:r>
        <w:tab/>
        <w:t>finansų ministras R. Šadžius</w:t>
      </w:r>
    </w:p>
    <w:p w:rsidR="00705649" w:rsidRDefault="00705649" w:rsidP="00705649">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705649" w:rsidRDefault="00705649" w:rsidP="00705649">
      <w:pPr>
        <w:pStyle w:val="Pagrindiniotekstotrauka2"/>
        <w:tabs>
          <w:tab w:val="left" w:pos="993"/>
        </w:tabs>
        <w:spacing w:before="0"/>
        <w:ind w:firstLine="0"/>
        <w:rPr>
          <w:b/>
          <w:i/>
          <w:iCs/>
        </w:rPr>
      </w:pPr>
    </w:p>
    <w:p w:rsidR="00705649" w:rsidRDefault="00705649" w:rsidP="00705649">
      <w:pPr>
        <w:pStyle w:val="Pagrindiniotekstotrauka2"/>
        <w:framePr w:w="970" w:h="1002" w:hRule="exact" w:hSpace="181" w:wrap="notBeside" w:vAnchor="text" w:hAnchor="page" w:x="261" w:y="246"/>
        <w:tabs>
          <w:tab w:val="left" w:pos="993"/>
        </w:tabs>
        <w:ind w:firstLine="0"/>
        <w:jc w:val="center"/>
        <w:rPr>
          <w:b/>
          <w:sz w:val="16"/>
        </w:rPr>
      </w:pPr>
    </w:p>
    <w:p w:rsidR="00705649" w:rsidRDefault="00705649" w:rsidP="00705649">
      <w:pPr>
        <w:pStyle w:val="Pagrindiniotekstotrauka2"/>
        <w:tabs>
          <w:tab w:val="left" w:pos="993"/>
        </w:tabs>
        <w:spacing w:before="0"/>
        <w:rPr>
          <w:b/>
          <w:bCs/>
        </w:rPr>
      </w:pPr>
      <w:r>
        <w:rPr>
          <w:b/>
        </w:rPr>
        <w:t xml:space="preserve">12. Dėl Oficialiosios statistikos 2014 metų darbų programos įvykdymo ataskaitos patvirtinimo (Nr. 15-0483-01-N) (15-7595)  </w:t>
      </w:r>
    </w:p>
    <w:p w:rsidR="00705649" w:rsidRDefault="00705649" w:rsidP="00705649">
      <w:pPr>
        <w:tabs>
          <w:tab w:val="left" w:pos="1985"/>
          <w:tab w:val="left" w:pos="2268"/>
        </w:tabs>
        <w:spacing w:before="120"/>
        <w:ind w:left="2268" w:hanging="1559"/>
      </w:pPr>
      <w:r>
        <w:t>Pranešėjas</w:t>
      </w:r>
      <w:r>
        <w:tab/>
        <w:t>–</w:t>
      </w:r>
      <w:r>
        <w:tab/>
        <w:t>finansų ministras R. Šadžius</w:t>
      </w:r>
    </w:p>
    <w:p w:rsidR="00705649" w:rsidRDefault="00705649" w:rsidP="00705649">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705649" w:rsidRDefault="00705649" w:rsidP="00705649">
      <w:pPr>
        <w:pStyle w:val="Pagrindiniotekstotrauka2"/>
        <w:tabs>
          <w:tab w:val="left" w:pos="993"/>
        </w:tabs>
        <w:spacing w:before="0"/>
        <w:ind w:firstLine="0"/>
        <w:rPr>
          <w:b/>
          <w:i/>
          <w:iCs/>
        </w:rPr>
      </w:pPr>
    </w:p>
    <w:p w:rsidR="00705649" w:rsidRDefault="00705649" w:rsidP="00705649">
      <w:pPr>
        <w:pStyle w:val="Pagrindiniotekstotrauka2"/>
        <w:framePr w:w="970" w:h="1002" w:hRule="exact" w:hSpace="181" w:wrap="notBeside" w:vAnchor="text" w:hAnchor="page" w:x="261" w:y="246"/>
        <w:tabs>
          <w:tab w:val="left" w:pos="993"/>
        </w:tabs>
        <w:ind w:firstLine="0"/>
        <w:jc w:val="center"/>
        <w:rPr>
          <w:b/>
          <w:sz w:val="16"/>
        </w:rPr>
      </w:pPr>
    </w:p>
    <w:p w:rsidR="00705649" w:rsidRDefault="00705649" w:rsidP="00705649">
      <w:pPr>
        <w:pStyle w:val="Pagrindiniotekstotrauka2"/>
        <w:tabs>
          <w:tab w:val="left" w:pos="993"/>
        </w:tabs>
        <w:spacing w:before="0"/>
        <w:rPr>
          <w:b/>
          <w:bCs/>
        </w:rPr>
      </w:pPr>
      <w:r>
        <w:rPr>
          <w:b/>
        </w:rPr>
        <w:t xml:space="preserve">13. Dėl Vyriausybės 2004 m. liepos 22 d. nutarimo Nr. 932 „Dėl Strateginių prekių eksporto, importo, tranzito, tarpininkavimo ir siuntimo Europos Sąjungoje licencijavimo taisyklių, Strateginių prekių kontrolės vykdymo taisyklių ir Sertifikatų karinę įrangą gaminančioms įmonėms gavėjoms išdavimo taisyklių patvirtinimo“ pakeitimo (Nr. 15-0504-01-N) (15-4803(3)) </w:t>
      </w:r>
    </w:p>
    <w:p w:rsidR="00705649" w:rsidRDefault="00705649" w:rsidP="00705649">
      <w:pPr>
        <w:tabs>
          <w:tab w:val="left" w:pos="1985"/>
          <w:tab w:val="left" w:pos="2268"/>
        </w:tabs>
        <w:spacing w:before="120"/>
        <w:ind w:left="2268" w:hanging="1559"/>
      </w:pPr>
      <w:r>
        <w:t>Pranešėjas</w:t>
      </w:r>
      <w:r>
        <w:tab/>
        <w:t>–</w:t>
      </w:r>
      <w:r>
        <w:tab/>
        <w:t>ūkio ministras E. Gustas</w:t>
      </w:r>
    </w:p>
    <w:p w:rsidR="00705649" w:rsidRDefault="00705649" w:rsidP="00705649">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05649" w:rsidRDefault="00705649" w:rsidP="00705649">
      <w:pPr>
        <w:pStyle w:val="Pagrindiniotekstotrauka2"/>
        <w:tabs>
          <w:tab w:val="left" w:pos="993"/>
        </w:tabs>
        <w:spacing w:before="0"/>
        <w:ind w:firstLine="0"/>
        <w:rPr>
          <w:b/>
          <w:i/>
          <w:iCs/>
        </w:rPr>
      </w:pPr>
    </w:p>
    <w:p w:rsidR="00705649" w:rsidRDefault="00705649" w:rsidP="00705649">
      <w:pPr>
        <w:pStyle w:val="Pagrindiniotekstotrauka2"/>
        <w:framePr w:w="970" w:h="1002" w:hRule="exact" w:hSpace="181" w:wrap="notBeside" w:vAnchor="text" w:hAnchor="page" w:x="261" w:y="246"/>
        <w:tabs>
          <w:tab w:val="left" w:pos="993"/>
        </w:tabs>
        <w:ind w:firstLine="0"/>
        <w:jc w:val="center"/>
        <w:rPr>
          <w:b/>
          <w:sz w:val="16"/>
        </w:rPr>
      </w:pPr>
    </w:p>
    <w:p w:rsidR="00705649" w:rsidRDefault="00705649" w:rsidP="00705649">
      <w:pPr>
        <w:pStyle w:val="Pagrindiniotekstotrauka2"/>
        <w:tabs>
          <w:tab w:val="left" w:pos="993"/>
        </w:tabs>
        <w:spacing w:before="0"/>
        <w:rPr>
          <w:b/>
          <w:bCs/>
        </w:rPr>
      </w:pPr>
      <w:r>
        <w:rPr>
          <w:b/>
        </w:rPr>
        <w:t xml:space="preserve">14. Dėl Vyriausybės 2002 m. vasario 15 d. nutarimo Nr. 239 „Dėl Kreditorių reikalavimų, kylančių iš piniginių prievolių, atsisakymo, vykdymo terminų atidėjimo ir piniginės prievolės pakeitimo kita prievole, kai įmonei iškelta restruktūrizavimo byla, kai bankrutuojanti įmonė sanuojama arba su ja sudaroma taikos sutartis, taisyklių patvirtinimo“ pripažinimo netekusiu galios (Nr. 15-0500-01-N) (15-4583(2)) </w:t>
      </w:r>
    </w:p>
    <w:p w:rsidR="00705649" w:rsidRDefault="00705649" w:rsidP="00705649">
      <w:pPr>
        <w:tabs>
          <w:tab w:val="left" w:pos="1985"/>
          <w:tab w:val="left" w:pos="2268"/>
        </w:tabs>
        <w:spacing w:before="120"/>
        <w:ind w:left="2268" w:hanging="1559"/>
      </w:pPr>
      <w:r>
        <w:t>Pranešėjas</w:t>
      </w:r>
      <w:r>
        <w:tab/>
        <w:t>–</w:t>
      </w:r>
      <w:r>
        <w:tab/>
        <w:t>ūkio ministras E. Gustas</w:t>
      </w:r>
    </w:p>
    <w:p w:rsidR="00705649" w:rsidRDefault="00705649" w:rsidP="00705649">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05649" w:rsidRDefault="00705649" w:rsidP="00705649">
      <w:pPr>
        <w:pStyle w:val="Pagrindiniotekstotrauka2"/>
        <w:tabs>
          <w:tab w:val="left" w:pos="993"/>
        </w:tabs>
        <w:spacing w:before="0"/>
        <w:ind w:firstLine="0"/>
        <w:rPr>
          <w:b/>
          <w:i/>
          <w:iCs/>
        </w:rPr>
      </w:pPr>
    </w:p>
    <w:p w:rsidR="00705649" w:rsidRDefault="00705649" w:rsidP="00705649">
      <w:pPr>
        <w:pStyle w:val="Pagrindiniotekstotrauka2"/>
        <w:framePr w:w="970" w:h="1002" w:hRule="exact" w:hSpace="181" w:wrap="notBeside" w:vAnchor="text" w:hAnchor="page" w:x="261" w:y="246"/>
        <w:tabs>
          <w:tab w:val="left" w:pos="993"/>
        </w:tabs>
        <w:ind w:firstLine="0"/>
        <w:jc w:val="center"/>
        <w:rPr>
          <w:b/>
          <w:sz w:val="16"/>
        </w:rPr>
      </w:pPr>
    </w:p>
    <w:p w:rsidR="00705649" w:rsidRDefault="00705649" w:rsidP="00705649">
      <w:pPr>
        <w:pStyle w:val="Pagrindiniotekstotrauka2"/>
        <w:tabs>
          <w:tab w:val="left" w:pos="993"/>
        </w:tabs>
        <w:spacing w:before="0"/>
        <w:rPr>
          <w:b/>
          <w:bCs/>
        </w:rPr>
      </w:pPr>
      <w:r>
        <w:rPr>
          <w:b/>
        </w:rPr>
        <w:t xml:space="preserve">15. Dėl Vyriausybės 2011 m. rugpjūčio 17 d. nutarimo Nr. 967 „Dėl Nacionalinės reformų darbotvarkės įgyvendinimo koordinavimo Lietuvoje“ pakeitimo (Nr. 15-0443-02-N) (15-5200(3)) </w:t>
      </w:r>
    </w:p>
    <w:p w:rsidR="00705649" w:rsidRDefault="00705649" w:rsidP="00705649">
      <w:pPr>
        <w:tabs>
          <w:tab w:val="left" w:pos="1985"/>
          <w:tab w:val="left" w:pos="2268"/>
        </w:tabs>
        <w:spacing w:before="120"/>
        <w:ind w:left="2268" w:hanging="1559"/>
      </w:pPr>
      <w:r>
        <w:t>Pranešėjas</w:t>
      </w:r>
      <w:r>
        <w:tab/>
        <w:t>–</w:t>
      </w:r>
      <w:r>
        <w:tab/>
        <w:t>ūkio ministras E. Gustas</w:t>
      </w:r>
    </w:p>
    <w:p w:rsidR="00705649" w:rsidRDefault="00705649" w:rsidP="00705649">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05649" w:rsidRDefault="00705649" w:rsidP="00705649">
      <w:pPr>
        <w:pStyle w:val="Pagrindiniotekstotrauka2"/>
        <w:tabs>
          <w:tab w:val="left" w:pos="993"/>
        </w:tabs>
        <w:spacing w:before="0"/>
        <w:ind w:firstLine="0"/>
        <w:rPr>
          <w:b/>
          <w:i/>
          <w:iCs/>
        </w:rPr>
      </w:pPr>
    </w:p>
    <w:p w:rsidR="00705649" w:rsidRDefault="00705649" w:rsidP="00705649">
      <w:pPr>
        <w:pStyle w:val="Pagrindiniotekstotrauka2"/>
        <w:framePr w:w="970" w:h="1002" w:hRule="exact" w:hSpace="181" w:wrap="notBeside" w:vAnchor="text" w:hAnchor="page" w:x="261" w:y="246"/>
        <w:tabs>
          <w:tab w:val="left" w:pos="993"/>
        </w:tabs>
        <w:ind w:firstLine="0"/>
        <w:jc w:val="center"/>
        <w:rPr>
          <w:b/>
          <w:sz w:val="16"/>
        </w:rPr>
      </w:pPr>
    </w:p>
    <w:p w:rsidR="00705649" w:rsidRDefault="00705649" w:rsidP="00705649">
      <w:pPr>
        <w:pStyle w:val="Pagrindiniotekstotrauka2"/>
        <w:tabs>
          <w:tab w:val="left" w:pos="993"/>
        </w:tabs>
        <w:spacing w:before="0"/>
        <w:rPr>
          <w:b/>
          <w:bCs/>
        </w:rPr>
      </w:pPr>
      <w:r>
        <w:rPr>
          <w:b/>
        </w:rPr>
        <w:t xml:space="preserve">16. Dėl Vyriausybės 2010 m. balandžio 21 d. nutarimo Nr. 429 „Dėl Lietuvos Respublikos Vyriausybės ekstremalių situacijų komisijos sudarymo ir jos nuostatų patvirtinimo“ pakeitimo (Nr. 15-0448-01-N) (15-6870) </w:t>
      </w:r>
    </w:p>
    <w:p w:rsidR="00705649" w:rsidRDefault="00705649" w:rsidP="00705649">
      <w:pPr>
        <w:tabs>
          <w:tab w:val="left" w:pos="1985"/>
          <w:tab w:val="left" w:pos="2268"/>
        </w:tabs>
        <w:spacing w:before="120"/>
        <w:ind w:left="2268" w:hanging="1559"/>
      </w:pPr>
      <w:r>
        <w:t>Pranešėjas</w:t>
      </w:r>
      <w:r>
        <w:tab/>
        <w:t>–</w:t>
      </w:r>
      <w:r>
        <w:tab/>
        <w:t>vidaus reikalų ministras S. Skvernelis</w:t>
      </w:r>
    </w:p>
    <w:p w:rsidR="00705649" w:rsidRDefault="00705649" w:rsidP="00705649">
      <w:pPr>
        <w:tabs>
          <w:tab w:val="left" w:pos="1985"/>
          <w:tab w:val="left" w:pos="2268"/>
        </w:tabs>
        <w:spacing w:before="120" w:after="120"/>
        <w:ind w:left="2268" w:hanging="1559"/>
        <w:rPr>
          <w:b/>
          <w:i/>
          <w:iCs/>
        </w:rPr>
      </w:pPr>
      <w:r>
        <w:t>Dalyvauja</w:t>
      </w:r>
      <w:r>
        <w:tab/>
        <w:t>–</w:t>
      </w:r>
      <w:r>
        <w:tab/>
        <w:t>Vyriausybės kanceliarijos Administracinio departamento Posėdžių rengimo skyriaus patarėja G. Dovydėnienė</w:t>
      </w:r>
    </w:p>
    <w:p w:rsidR="00705649" w:rsidRDefault="00705649" w:rsidP="00705649">
      <w:pPr>
        <w:pStyle w:val="Pagrindiniotekstotrauka2"/>
        <w:framePr w:w="970" w:h="1002" w:hRule="exact" w:hSpace="181" w:wrap="notBeside" w:vAnchor="text" w:hAnchor="page" w:x="261" w:y="246"/>
        <w:tabs>
          <w:tab w:val="left" w:pos="993"/>
        </w:tabs>
        <w:ind w:firstLine="0"/>
        <w:jc w:val="center"/>
        <w:rPr>
          <w:b/>
          <w:sz w:val="16"/>
        </w:rPr>
      </w:pPr>
    </w:p>
    <w:p w:rsidR="00705649" w:rsidRDefault="00705649" w:rsidP="00705649">
      <w:pPr>
        <w:pStyle w:val="Pagrindiniotekstotrauka2"/>
        <w:tabs>
          <w:tab w:val="left" w:pos="993"/>
        </w:tabs>
        <w:spacing w:before="0"/>
        <w:rPr>
          <w:b/>
          <w:bCs/>
        </w:rPr>
      </w:pPr>
      <w:r>
        <w:rPr>
          <w:b/>
        </w:rPr>
        <w:t xml:space="preserve">17. Dėl Vyriausybės 2003 m. birželio 12 d. nutarimo Nr. 757 „Dėl Tarpžinybinės komisijos Nacionalinei nusikaltimų prevencijos ir kontrolės programai įgyvendinti sudarymo“ (Nr. 15-0423-02-N) (15-4497(4)) ir 2002 m. vasario 15 d. nutarimo Nr. 255 „Dėl Tarpžinybinės koordinacinės komisijos prieš terorizmą sudarymo ir jos darbo organizavimo“ (Nr. 15-0422-02-N) (15-4498(4)) pripažinimo netekusiais galios </w:t>
      </w:r>
    </w:p>
    <w:p w:rsidR="00705649" w:rsidRDefault="00705649" w:rsidP="00705649">
      <w:pPr>
        <w:tabs>
          <w:tab w:val="left" w:pos="1985"/>
          <w:tab w:val="left" w:pos="2268"/>
        </w:tabs>
        <w:spacing w:before="120"/>
        <w:ind w:left="2268" w:hanging="1559"/>
      </w:pPr>
      <w:r>
        <w:t>Pranešėjas</w:t>
      </w:r>
      <w:r>
        <w:tab/>
        <w:t>–</w:t>
      </w:r>
      <w:r>
        <w:tab/>
        <w:t>vidaus reikalų ministras S. Skvernelis</w:t>
      </w:r>
    </w:p>
    <w:p w:rsidR="00705649" w:rsidRDefault="00705649" w:rsidP="00705649">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705649" w:rsidRDefault="00705649" w:rsidP="00705649">
      <w:pPr>
        <w:pStyle w:val="Pagrindiniotekstotrauka2"/>
        <w:tabs>
          <w:tab w:val="left" w:pos="993"/>
        </w:tabs>
        <w:spacing w:before="0"/>
        <w:ind w:firstLine="0"/>
        <w:rPr>
          <w:b/>
          <w:i/>
          <w:iCs/>
        </w:rPr>
      </w:pPr>
    </w:p>
    <w:p w:rsidR="00705649" w:rsidRDefault="00E33C82" w:rsidP="00E33C82">
      <w:pPr>
        <w:pStyle w:val="Pagrindiniotekstotrauka2"/>
        <w:tabs>
          <w:tab w:val="left" w:pos="993"/>
        </w:tabs>
        <w:spacing w:before="0"/>
        <w:ind w:firstLine="0"/>
      </w:pPr>
      <w:r w:rsidRPr="00E33C82">
        <w:rPr>
          <w:rFonts w:ascii="Arial Black" w:hAnsi="Arial Black"/>
          <w:b/>
          <w:iCs/>
          <w:sz w:val="22"/>
          <w:szCs w:val="22"/>
          <w:u w:val="single"/>
        </w:rPr>
        <w:t>18 klausimas perkeltas į B dalį (plačiau pristatytini klausimai)</w:t>
      </w:r>
    </w:p>
    <w:p w:rsidR="00705649" w:rsidRDefault="00705649" w:rsidP="00705649">
      <w:pPr>
        <w:pStyle w:val="Pagrindiniotekstotrauka2"/>
        <w:tabs>
          <w:tab w:val="left" w:pos="993"/>
        </w:tabs>
        <w:spacing w:before="0"/>
        <w:ind w:firstLine="0"/>
        <w:rPr>
          <w:b/>
          <w:i/>
          <w:iCs/>
        </w:rPr>
      </w:pPr>
    </w:p>
    <w:p w:rsidR="00705649" w:rsidRDefault="00705649" w:rsidP="00705649">
      <w:pPr>
        <w:pStyle w:val="Pagrindiniotekstotrauka2"/>
        <w:tabs>
          <w:tab w:val="left" w:pos="993"/>
        </w:tabs>
        <w:spacing w:before="0"/>
        <w:ind w:firstLine="0"/>
        <w:rPr>
          <w:b/>
          <w:i/>
          <w:iCs/>
        </w:rPr>
      </w:pPr>
    </w:p>
    <w:p w:rsidR="00705649" w:rsidRDefault="00705649" w:rsidP="00705649">
      <w:pPr>
        <w:pStyle w:val="Pagrindiniotekstotrauka2"/>
        <w:framePr w:w="970" w:h="1002" w:hRule="exact" w:hSpace="181" w:wrap="notBeside" w:vAnchor="text" w:hAnchor="page" w:x="261" w:y="246"/>
        <w:tabs>
          <w:tab w:val="left" w:pos="993"/>
        </w:tabs>
        <w:ind w:firstLine="0"/>
        <w:jc w:val="center"/>
        <w:rPr>
          <w:b/>
          <w:sz w:val="16"/>
        </w:rPr>
      </w:pPr>
    </w:p>
    <w:p w:rsidR="00705649" w:rsidRDefault="00705649" w:rsidP="00705649">
      <w:pPr>
        <w:pStyle w:val="Pagrindiniotekstotrauka2"/>
        <w:tabs>
          <w:tab w:val="left" w:pos="993"/>
        </w:tabs>
        <w:spacing w:before="0"/>
        <w:rPr>
          <w:b/>
          <w:bCs/>
        </w:rPr>
      </w:pPr>
      <w:r>
        <w:rPr>
          <w:b/>
        </w:rPr>
        <w:t xml:space="preserve">19. Dėl Vyriausybės 2008 m. liepos 23 d. nutarimo Nr. 788 „Dėl Ekonomikos augimo veiksmų programos priedo patvirtinimo“ pakeitimo (Nr. 15-0470-01-N) (15-6299(2)) </w:t>
      </w:r>
    </w:p>
    <w:p w:rsidR="00705649" w:rsidRDefault="00705649" w:rsidP="00705649">
      <w:pPr>
        <w:tabs>
          <w:tab w:val="left" w:pos="1985"/>
          <w:tab w:val="left" w:pos="2268"/>
        </w:tabs>
        <w:spacing w:before="120"/>
        <w:ind w:left="2268" w:hanging="1559"/>
      </w:pPr>
      <w:r>
        <w:t>Pranešėjas</w:t>
      </w:r>
      <w:r>
        <w:tab/>
        <w:t>–</w:t>
      </w:r>
      <w:r>
        <w:tab/>
        <w:t>susisiekimo ministras R. Sinkevičius</w:t>
      </w:r>
    </w:p>
    <w:p w:rsidR="00705649" w:rsidRDefault="00705649" w:rsidP="00705649">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05649" w:rsidRDefault="00705649" w:rsidP="00705649">
      <w:pPr>
        <w:pStyle w:val="Pagrindiniotekstotrauka2"/>
        <w:tabs>
          <w:tab w:val="left" w:pos="993"/>
        </w:tabs>
        <w:spacing w:before="0"/>
        <w:ind w:firstLine="0"/>
        <w:rPr>
          <w:b/>
          <w:i/>
          <w:iCs/>
        </w:rPr>
      </w:pPr>
    </w:p>
    <w:p w:rsidR="00705649" w:rsidRDefault="00705649" w:rsidP="00705649">
      <w:pPr>
        <w:pStyle w:val="Pagrindiniotekstotrauka2"/>
        <w:tabs>
          <w:tab w:val="left" w:pos="993"/>
        </w:tabs>
        <w:spacing w:before="0"/>
        <w:ind w:firstLine="0"/>
        <w:rPr>
          <w:b/>
          <w:i/>
          <w:iCs/>
        </w:rPr>
      </w:pPr>
    </w:p>
    <w:p w:rsidR="00705649" w:rsidRDefault="00705649" w:rsidP="00705649">
      <w:pPr>
        <w:pStyle w:val="Pagrindiniotekstotrauka2"/>
        <w:framePr w:w="970" w:h="1002" w:hRule="exact" w:hSpace="181" w:wrap="notBeside" w:vAnchor="text" w:hAnchor="page" w:x="261" w:y="246"/>
        <w:tabs>
          <w:tab w:val="left" w:pos="993"/>
        </w:tabs>
        <w:ind w:firstLine="0"/>
        <w:jc w:val="center"/>
        <w:rPr>
          <w:b/>
          <w:sz w:val="16"/>
        </w:rPr>
      </w:pPr>
    </w:p>
    <w:p w:rsidR="00705649" w:rsidRDefault="00705649" w:rsidP="00705649">
      <w:pPr>
        <w:pStyle w:val="Pagrindiniotekstotrauka2"/>
        <w:tabs>
          <w:tab w:val="left" w:pos="993"/>
        </w:tabs>
        <w:spacing w:before="0"/>
        <w:rPr>
          <w:b/>
          <w:bCs/>
        </w:rPr>
      </w:pPr>
      <w:r>
        <w:rPr>
          <w:b/>
        </w:rPr>
        <w:t xml:space="preserve">20. Dėl Vyriausybės 2005 m. birželio 14 d. nutarimo Nr. 647 „Dėl Lietuvos Respublikos valstybinio socialinio draudimo fondo biudžeto sudarymo ir vykdymo taisyklių patvirtinimo“ pakeitimo (Nr. 15-0445-02-N) (15-4615(4)) </w:t>
      </w:r>
    </w:p>
    <w:p w:rsidR="00705649" w:rsidRDefault="00705649" w:rsidP="00705649">
      <w:pPr>
        <w:tabs>
          <w:tab w:val="left" w:pos="1985"/>
          <w:tab w:val="left" w:pos="2268"/>
        </w:tabs>
        <w:spacing w:before="120"/>
        <w:ind w:left="2268" w:hanging="1559"/>
      </w:pPr>
      <w:r>
        <w:t>Pranešėja</w:t>
      </w:r>
      <w:r>
        <w:tab/>
        <w:t>–</w:t>
      </w:r>
      <w:r>
        <w:tab/>
        <w:t>socialinės apsaugos ir darbo ministrė A. Pabedinskienė</w:t>
      </w:r>
    </w:p>
    <w:p w:rsidR="00705649" w:rsidRDefault="00705649" w:rsidP="00705649">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05649" w:rsidRDefault="00705649" w:rsidP="00705649">
      <w:pPr>
        <w:pStyle w:val="Pagrindiniotekstotrauka2"/>
        <w:tabs>
          <w:tab w:val="left" w:pos="993"/>
        </w:tabs>
        <w:spacing w:before="0"/>
        <w:ind w:firstLine="0"/>
        <w:rPr>
          <w:b/>
          <w:i/>
          <w:iCs/>
        </w:rPr>
      </w:pPr>
    </w:p>
    <w:p w:rsidR="00705649" w:rsidRDefault="00705649" w:rsidP="00705649">
      <w:pPr>
        <w:pStyle w:val="Pagrindiniotekstotrauka2"/>
        <w:tabs>
          <w:tab w:val="left" w:pos="993"/>
        </w:tabs>
        <w:spacing w:before="0"/>
        <w:ind w:firstLine="0"/>
        <w:rPr>
          <w:b/>
          <w:i/>
          <w:iCs/>
        </w:rPr>
      </w:pPr>
    </w:p>
    <w:p w:rsidR="00705649" w:rsidRDefault="00705649" w:rsidP="00705649">
      <w:pPr>
        <w:pStyle w:val="Pagrindiniotekstotrauka2"/>
        <w:framePr w:w="970" w:h="1002" w:hRule="exact" w:hSpace="181" w:wrap="notBeside" w:vAnchor="text" w:hAnchor="page" w:x="261" w:y="246"/>
        <w:tabs>
          <w:tab w:val="left" w:pos="993"/>
        </w:tabs>
        <w:ind w:firstLine="0"/>
        <w:jc w:val="center"/>
        <w:rPr>
          <w:b/>
          <w:sz w:val="16"/>
        </w:rPr>
      </w:pPr>
    </w:p>
    <w:p w:rsidR="00705649" w:rsidRDefault="00705649" w:rsidP="00705649">
      <w:pPr>
        <w:pStyle w:val="Pagrindiniotekstotrauka2"/>
        <w:tabs>
          <w:tab w:val="left" w:pos="993"/>
        </w:tabs>
        <w:spacing w:before="0"/>
        <w:rPr>
          <w:b/>
          <w:bCs/>
        </w:rPr>
      </w:pPr>
      <w:r>
        <w:rPr>
          <w:b/>
        </w:rPr>
        <w:t xml:space="preserve">21. Dėl Vyriausybės 2009 m. rugpjūčio 26 d. nutarimo Nr. 956 „Dėl Lietuvos Respublikos Vyriausybės 2001 m. sausio 25 d. nutarimo Nr. 86 „Dėl Ligos ir motinystės socialinio draudimo pašalpų nuostatų patvirtinimo“ pakeitimo“ pakeitimo  (Nr. 15-0487-01-N) (15-5411(3)) ir 2009 m. rugpjūčio 26 d. nutarimo Nr. 957 „Dėl Lietuvos Respublikos Vyriausybės 2004 m. kovo 22 d. nutarimo Nr. 309 „Dėl Nelaimingų atsitikimų darbe ir profesinių ligų socialinio draudimo išmokų nuostatų patvirtinimo“ pakeitimo“ pakeitimo (Nr. 15-0488-01-N) (15-5414(3)) </w:t>
      </w:r>
    </w:p>
    <w:p w:rsidR="00705649" w:rsidRDefault="00705649" w:rsidP="00705649">
      <w:pPr>
        <w:tabs>
          <w:tab w:val="left" w:pos="1985"/>
          <w:tab w:val="left" w:pos="2268"/>
        </w:tabs>
        <w:spacing w:before="120"/>
        <w:ind w:left="2268" w:hanging="1559"/>
      </w:pPr>
      <w:r>
        <w:t>Pranešėja</w:t>
      </w:r>
      <w:r>
        <w:tab/>
        <w:t>–</w:t>
      </w:r>
      <w:r>
        <w:tab/>
        <w:t>socialinės apsaugos ir darbo ministrė A. Pabedinskienė</w:t>
      </w:r>
    </w:p>
    <w:p w:rsidR="00705649" w:rsidRDefault="00705649" w:rsidP="00705649">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05649" w:rsidRDefault="00705649" w:rsidP="00705649">
      <w:pPr>
        <w:pStyle w:val="Pagrindiniotekstotrauka2"/>
        <w:tabs>
          <w:tab w:val="left" w:pos="993"/>
        </w:tabs>
        <w:spacing w:before="0"/>
        <w:ind w:firstLine="0"/>
        <w:rPr>
          <w:b/>
          <w:i/>
          <w:iCs/>
        </w:rPr>
      </w:pPr>
    </w:p>
    <w:p w:rsidR="00705649" w:rsidRDefault="00705649" w:rsidP="00705649">
      <w:pPr>
        <w:pStyle w:val="Pagrindiniotekstotrauka2"/>
        <w:tabs>
          <w:tab w:val="left" w:pos="993"/>
        </w:tabs>
        <w:spacing w:before="0"/>
        <w:ind w:firstLine="0"/>
        <w:rPr>
          <w:b/>
          <w:i/>
          <w:iCs/>
        </w:rPr>
      </w:pPr>
    </w:p>
    <w:p w:rsidR="00705649" w:rsidRDefault="00705649" w:rsidP="00705649">
      <w:pPr>
        <w:pStyle w:val="Pagrindiniotekstotrauka2"/>
        <w:framePr w:w="970" w:h="1002" w:hRule="exact" w:hSpace="181" w:wrap="notBeside" w:vAnchor="text" w:hAnchor="page" w:x="261" w:y="246"/>
        <w:tabs>
          <w:tab w:val="left" w:pos="993"/>
        </w:tabs>
        <w:ind w:firstLine="0"/>
        <w:jc w:val="center"/>
        <w:rPr>
          <w:b/>
          <w:sz w:val="16"/>
        </w:rPr>
      </w:pPr>
    </w:p>
    <w:p w:rsidR="00705649" w:rsidRDefault="00705649" w:rsidP="00705649">
      <w:pPr>
        <w:pStyle w:val="Pagrindiniotekstotrauka2"/>
        <w:tabs>
          <w:tab w:val="left" w:pos="993"/>
        </w:tabs>
        <w:spacing w:before="0"/>
        <w:rPr>
          <w:b/>
          <w:bCs/>
        </w:rPr>
      </w:pPr>
      <w:r>
        <w:rPr>
          <w:b/>
        </w:rPr>
        <w:t xml:space="preserve">22. Dėl Vyriausybės 2006 m. balandžio 5 d. nutarimo Nr. 330 „Dėl Jaunimo reikalų tarybos sudėties ir jos nuostatų patvirtinimo“ pakeitimo (Nr. 15-0492-01-N) (15-7538) </w:t>
      </w:r>
    </w:p>
    <w:p w:rsidR="00705649" w:rsidRDefault="00705649" w:rsidP="00705649">
      <w:pPr>
        <w:tabs>
          <w:tab w:val="left" w:pos="1985"/>
          <w:tab w:val="left" w:pos="2268"/>
        </w:tabs>
        <w:spacing w:before="120"/>
        <w:ind w:left="2268" w:hanging="1559"/>
      </w:pPr>
      <w:r>
        <w:t>Pranešėja</w:t>
      </w:r>
      <w:r>
        <w:tab/>
        <w:t>–</w:t>
      </w:r>
      <w:r>
        <w:tab/>
        <w:t>socialinės apsaugos ir darbo ministrė A. Pabedinskienė</w:t>
      </w:r>
    </w:p>
    <w:p w:rsidR="00705649" w:rsidRDefault="00705649" w:rsidP="00E33C82">
      <w:pPr>
        <w:tabs>
          <w:tab w:val="left" w:pos="1985"/>
          <w:tab w:val="left" w:pos="2268"/>
        </w:tabs>
        <w:spacing w:before="120" w:after="120"/>
        <w:ind w:left="2268" w:hanging="1559"/>
        <w:rPr>
          <w:b/>
          <w:i/>
          <w:iCs/>
        </w:rPr>
      </w:pPr>
      <w:r>
        <w:t>Dalyvauja</w:t>
      </w:r>
      <w:r>
        <w:tab/>
        <w:t>–</w:t>
      </w:r>
      <w:r>
        <w:tab/>
        <w:t>Vyriausybės kanceliarijos Administracinio departamento Posėdžių rengimo skyriaus patarėja E. Karaliūtė</w:t>
      </w:r>
    </w:p>
    <w:p w:rsidR="00705649" w:rsidRDefault="00705649" w:rsidP="00705649">
      <w:pPr>
        <w:pStyle w:val="Pagrindiniotekstotrauka2"/>
        <w:framePr w:w="970" w:h="1002" w:hRule="exact" w:hSpace="181" w:wrap="notBeside" w:vAnchor="text" w:hAnchor="page" w:x="261" w:y="246"/>
        <w:tabs>
          <w:tab w:val="left" w:pos="993"/>
        </w:tabs>
        <w:ind w:firstLine="0"/>
        <w:jc w:val="center"/>
        <w:rPr>
          <w:b/>
          <w:sz w:val="16"/>
        </w:rPr>
      </w:pPr>
    </w:p>
    <w:p w:rsidR="00705649" w:rsidRDefault="00705649" w:rsidP="00705649">
      <w:pPr>
        <w:pStyle w:val="Pagrindiniotekstotrauka2"/>
        <w:tabs>
          <w:tab w:val="left" w:pos="993"/>
        </w:tabs>
        <w:spacing w:before="0"/>
        <w:rPr>
          <w:b/>
          <w:bCs/>
        </w:rPr>
      </w:pPr>
      <w:r>
        <w:rPr>
          <w:b/>
        </w:rPr>
        <w:t xml:space="preserve">23. Dėl Vyriausybės 2012 m. balandžio 18 d. nutarimo Nr. 442 „Dėl Nuolatinę privalomąją pradinę karo tarnybą atlikusių ar bazinius karinius mokymus baigusių asmenų už studijas sumokėtos kainos dalies kompensavimo tvarkos aprašo patvirtinimo“ pakeitimo (Nr. 15-0476-01-N) (15-4726(3)) </w:t>
      </w:r>
    </w:p>
    <w:p w:rsidR="00705649" w:rsidRDefault="00705649" w:rsidP="00705649">
      <w:pPr>
        <w:tabs>
          <w:tab w:val="left" w:pos="1985"/>
          <w:tab w:val="left" w:pos="2268"/>
        </w:tabs>
        <w:spacing w:before="120"/>
        <w:ind w:left="2268" w:hanging="1559"/>
      </w:pPr>
      <w:r>
        <w:t>Pranešėjas</w:t>
      </w:r>
      <w:r>
        <w:tab/>
        <w:t>–</w:t>
      </w:r>
      <w:r>
        <w:tab/>
        <w:t>krašto apsaugos ministras J. Olekas</w:t>
      </w:r>
    </w:p>
    <w:p w:rsidR="00705649" w:rsidRDefault="00705649" w:rsidP="00705649">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05649" w:rsidRDefault="00705649" w:rsidP="00705649">
      <w:pPr>
        <w:pStyle w:val="Pagrindiniotekstotrauka2"/>
        <w:tabs>
          <w:tab w:val="left" w:pos="993"/>
        </w:tabs>
        <w:spacing w:before="0"/>
        <w:ind w:firstLine="0"/>
        <w:rPr>
          <w:b/>
          <w:i/>
          <w:iCs/>
        </w:rPr>
      </w:pPr>
    </w:p>
    <w:p w:rsidR="00705649" w:rsidRDefault="00705649" w:rsidP="00705649">
      <w:pPr>
        <w:pStyle w:val="Pagrindiniotekstotrauka2"/>
        <w:framePr w:w="970" w:h="1002" w:hRule="exact" w:hSpace="181" w:wrap="notBeside" w:vAnchor="text" w:hAnchor="page" w:x="261" w:y="246"/>
        <w:tabs>
          <w:tab w:val="left" w:pos="993"/>
        </w:tabs>
        <w:ind w:firstLine="0"/>
        <w:jc w:val="center"/>
        <w:rPr>
          <w:b/>
          <w:sz w:val="16"/>
        </w:rPr>
      </w:pPr>
    </w:p>
    <w:p w:rsidR="00705649" w:rsidRDefault="00705649" w:rsidP="00705649">
      <w:pPr>
        <w:pStyle w:val="Pagrindiniotekstotrauka2"/>
        <w:tabs>
          <w:tab w:val="left" w:pos="993"/>
        </w:tabs>
        <w:spacing w:before="0"/>
        <w:rPr>
          <w:b/>
          <w:bCs/>
        </w:rPr>
      </w:pPr>
      <w:r>
        <w:rPr>
          <w:b/>
        </w:rPr>
        <w:t xml:space="preserve">24. Dėl Vyriausybės 2008 m. kovo 5 d. nutarimo Nr. 197 „Dėl įgaliojimų suteikimo įgyvendinant Lietuvos Respublikos žmonių palaikų laidojimo įstatymą“ pakeitimo (Nr. 15-0511-01-N) (15-6201(3)) </w:t>
      </w:r>
    </w:p>
    <w:p w:rsidR="00705649" w:rsidRDefault="00705649" w:rsidP="00705649">
      <w:pPr>
        <w:tabs>
          <w:tab w:val="left" w:pos="1985"/>
          <w:tab w:val="left" w:pos="2268"/>
        </w:tabs>
        <w:spacing w:before="120"/>
        <w:ind w:left="2268" w:hanging="1559"/>
      </w:pPr>
      <w:r>
        <w:t>Pranešėjas</w:t>
      </w:r>
      <w:r>
        <w:tab/>
        <w:t>–</w:t>
      </w:r>
      <w:r>
        <w:tab/>
        <w:t>aplinkos ministras K. Trečiokas</w:t>
      </w:r>
    </w:p>
    <w:p w:rsidR="00705649" w:rsidRDefault="00705649" w:rsidP="00705649">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705649" w:rsidRDefault="00705649" w:rsidP="00705649">
      <w:pPr>
        <w:pStyle w:val="Pagrindiniotekstotrauka2"/>
        <w:tabs>
          <w:tab w:val="left" w:pos="993"/>
        </w:tabs>
        <w:spacing w:before="0"/>
        <w:ind w:firstLine="0"/>
        <w:rPr>
          <w:b/>
          <w:i/>
          <w:iCs/>
        </w:rPr>
      </w:pPr>
    </w:p>
    <w:p w:rsidR="00705649" w:rsidRDefault="00705649" w:rsidP="00705649">
      <w:pPr>
        <w:pStyle w:val="Pagrindiniotekstotrauka2"/>
        <w:framePr w:w="970" w:h="1002" w:hRule="exact" w:hSpace="181" w:wrap="notBeside" w:vAnchor="text" w:hAnchor="page" w:x="261" w:y="246"/>
        <w:tabs>
          <w:tab w:val="left" w:pos="993"/>
        </w:tabs>
        <w:ind w:firstLine="0"/>
        <w:jc w:val="center"/>
        <w:rPr>
          <w:b/>
          <w:sz w:val="16"/>
        </w:rPr>
      </w:pPr>
    </w:p>
    <w:p w:rsidR="00705649" w:rsidRDefault="00705649" w:rsidP="00705649">
      <w:pPr>
        <w:pStyle w:val="Pagrindiniotekstotrauka2"/>
        <w:tabs>
          <w:tab w:val="left" w:pos="993"/>
        </w:tabs>
        <w:spacing w:before="0"/>
        <w:rPr>
          <w:b/>
          <w:bCs/>
        </w:rPr>
      </w:pPr>
      <w:r>
        <w:rPr>
          <w:b/>
        </w:rPr>
        <w:t>25. Dėl Vyriausybės 2003 m. gegužės 20 d. nutarimo Nr. 618 „Dėl Valstybės finansinės paramos užsienyje mirusių (žuvusių) Lietuvos Respublikos piliečių palaikams parvežti į Lietuvos Respubliką teikimo ir Materialinės pagalbos teikimo Lietuvos Respublikos piliečiams, nukentėjusiems užsienio valstybėse, taisyklių patvirtinimo“ pakeitimo (Nr. 15-0497-0</w:t>
      </w:r>
      <w:r w:rsidR="006C4AFC">
        <w:rPr>
          <w:b/>
        </w:rPr>
        <w:t>2</w:t>
      </w:r>
      <w:r>
        <w:rPr>
          <w:b/>
        </w:rPr>
        <w:t>-N) (15-4924(</w:t>
      </w:r>
      <w:r w:rsidR="006C4AFC">
        <w:rPr>
          <w:b/>
        </w:rPr>
        <w:t>4</w:t>
      </w:r>
      <w:r>
        <w:rPr>
          <w:b/>
        </w:rPr>
        <w:t xml:space="preserve">)) </w:t>
      </w:r>
    </w:p>
    <w:p w:rsidR="00705649" w:rsidRDefault="00705649" w:rsidP="00705649">
      <w:pPr>
        <w:tabs>
          <w:tab w:val="left" w:pos="1985"/>
          <w:tab w:val="left" w:pos="2268"/>
        </w:tabs>
        <w:spacing w:before="120"/>
        <w:ind w:left="2268" w:hanging="1559"/>
      </w:pPr>
      <w:r>
        <w:t>Pranešėjas</w:t>
      </w:r>
      <w:r>
        <w:tab/>
        <w:t>–</w:t>
      </w:r>
      <w:r>
        <w:tab/>
        <w:t>užsienio reikalų ministras L. A. Linkevičius</w:t>
      </w:r>
    </w:p>
    <w:p w:rsidR="00705649" w:rsidRDefault="00705649" w:rsidP="00705649">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705649" w:rsidRDefault="00705649" w:rsidP="00705649">
      <w:pPr>
        <w:pStyle w:val="Pagrindiniotekstotrauka2"/>
        <w:tabs>
          <w:tab w:val="left" w:pos="993"/>
        </w:tabs>
        <w:spacing w:before="0"/>
        <w:ind w:firstLine="0"/>
        <w:rPr>
          <w:b/>
          <w:i/>
          <w:iCs/>
        </w:rPr>
      </w:pPr>
    </w:p>
    <w:p w:rsidR="00705649" w:rsidRDefault="00705649" w:rsidP="00705649">
      <w:pPr>
        <w:pStyle w:val="Pagrindiniotekstotrauka2"/>
        <w:framePr w:w="970" w:h="1002" w:hRule="exact" w:hSpace="181" w:wrap="notBeside" w:vAnchor="text" w:hAnchor="page" w:x="261" w:y="246"/>
        <w:tabs>
          <w:tab w:val="left" w:pos="993"/>
        </w:tabs>
        <w:ind w:firstLine="0"/>
        <w:jc w:val="center"/>
        <w:rPr>
          <w:b/>
          <w:sz w:val="16"/>
        </w:rPr>
      </w:pPr>
    </w:p>
    <w:p w:rsidR="00705649" w:rsidRDefault="00705649" w:rsidP="00705649">
      <w:pPr>
        <w:pStyle w:val="Pagrindiniotekstotrauka2"/>
        <w:tabs>
          <w:tab w:val="left" w:pos="993"/>
        </w:tabs>
        <w:spacing w:before="0"/>
        <w:rPr>
          <w:b/>
          <w:bCs/>
        </w:rPr>
      </w:pPr>
      <w:r>
        <w:rPr>
          <w:b/>
        </w:rPr>
        <w:t xml:space="preserve">26. Dėl valstybei nuosavybės teise priklausančių viešosios įstaigos „LST SERT“ dalininko teisių pardavimo  (Nr. 15-0489-01-N) (15-2465(2)) </w:t>
      </w:r>
    </w:p>
    <w:p w:rsidR="00705649" w:rsidRDefault="00705649" w:rsidP="00705649">
      <w:pPr>
        <w:tabs>
          <w:tab w:val="left" w:pos="1985"/>
          <w:tab w:val="left" w:pos="2268"/>
        </w:tabs>
        <w:spacing w:before="120"/>
        <w:ind w:left="2268" w:hanging="1559"/>
      </w:pPr>
      <w:r>
        <w:t>Pranešėjas</w:t>
      </w:r>
      <w:r>
        <w:tab/>
        <w:t>–</w:t>
      </w:r>
      <w:r>
        <w:tab/>
        <w:t>ūkio ministras E. Gustas</w:t>
      </w:r>
    </w:p>
    <w:p w:rsidR="00705649" w:rsidRDefault="00705649" w:rsidP="00705649">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05649" w:rsidRDefault="00705649" w:rsidP="00705649">
      <w:pPr>
        <w:pStyle w:val="Pagrindiniotekstotrauka2"/>
        <w:tabs>
          <w:tab w:val="left" w:pos="993"/>
        </w:tabs>
        <w:spacing w:before="0"/>
        <w:ind w:firstLine="0"/>
        <w:rPr>
          <w:b/>
          <w:i/>
          <w:iCs/>
        </w:rPr>
      </w:pPr>
    </w:p>
    <w:p w:rsidR="00705649" w:rsidRDefault="00705649" w:rsidP="00705649">
      <w:pPr>
        <w:pStyle w:val="Pagrindiniotekstotrauka2"/>
        <w:framePr w:w="970" w:h="1002" w:hRule="exact" w:hSpace="181" w:wrap="notBeside" w:vAnchor="text" w:hAnchor="page" w:x="261" w:y="246"/>
        <w:tabs>
          <w:tab w:val="left" w:pos="993"/>
        </w:tabs>
        <w:ind w:firstLine="0"/>
        <w:jc w:val="center"/>
        <w:rPr>
          <w:b/>
          <w:sz w:val="16"/>
        </w:rPr>
      </w:pPr>
    </w:p>
    <w:p w:rsidR="00705649" w:rsidRDefault="00705649" w:rsidP="00705649">
      <w:pPr>
        <w:pStyle w:val="Pagrindiniotekstotrauka2"/>
        <w:tabs>
          <w:tab w:val="left" w:pos="993"/>
        </w:tabs>
        <w:spacing w:before="0"/>
        <w:rPr>
          <w:b/>
          <w:bCs/>
        </w:rPr>
      </w:pPr>
      <w:r>
        <w:rPr>
          <w:b/>
        </w:rPr>
        <w:t xml:space="preserve">27. Dėl nekilnojamojo turto perdavimo Utenos rajono savivaldybės nuosavybėn (Nr. 15-0477-01-N) (15-4042(2)) </w:t>
      </w:r>
    </w:p>
    <w:p w:rsidR="00705649" w:rsidRDefault="00705649" w:rsidP="00705649">
      <w:pPr>
        <w:tabs>
          <w:tab w:val="left" w:pos="1985"/>
          <w:tab w:val="left" w:pos="2268"/>
        </w:tabs>
        <w:spacing w:before="120"/>
        <w:ind w:left="2268" w:hanging="1559"/>
      </w:pPr>
      <w:r>
        <w:t>Pranešėja</w:t>
      </w:r>
      <w:r>
        <w:tab/>
        <w:t>–</w:t>
      </w:r>
      <w:r>
        <w:tab/>
        <w:t>socialinės apsaugos ir darbo ministrė A. Pabedinskienė</w:t>
      </w:r>
    </w:p>
    <w:p w:rsidR="00705649" w:rsidRDefault="00705649" w:rsidP="00705649">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05649" w:rsidRDefault="00705649" w:rsidP="00705649">
      <w:pPr>
        <w:pStyle w:val="Pagrindiniotekstotrauka2"/>
        <w:tabs>
          <w:tab w:val="left" w:pos="993"/>
        </w:tabs>
        <w:spacing w:before="0"/>
        <w:ind w:firstLine="0"/>
        <w:rPr>
          <w:b/>
          <w:i/>
          <w:iCs/>
        </w:rPr>
      </w:pPr>
    </w:p>
    <w:p w:rsidR="00705649" w:rsidRDefault="00705649" w:rsidP="00705649">
      <w:pPr>
        <w:pStyle w:val="Pagrindiniotekstotrauka2"/>
        <w:framePr w:w="970" w:h="1002" w:hRule="exact" w:hSpace="181" w:wrap="notBeside" w:vAnchor="text" w:hAnchor="page" w:x="261" w:y="246"/>
        <w:tabs>
          <w:tab w:val="left" w:pos="993"/>
        </w:tabs>
        <w:ind w:firstLine="0"/>
        <w:jc w:val="center"/>
        <w:rPr>
          <w:b/>
          <w:sz w:val="16"/>
        </w:rPr>
      </w:pPr>
    </w:p>
    <w:p w:rsidR="00705649" w:rsidRDefault="00705649" w:rsidP="00705649">
      <w:pPr>
        <w:pStyle w:val="Pagrindiniotekstotrauka2"/>
        <w:tabs>
          <w:tab w:val="left" w:pos="993"/>
        </w:tabs>
        <w:spacing w:before="0"/>
        <w:rPr>
          <w:b/>
          <w:bCs/>
        </w:rPr>
      </w:pPr>
      <w:r>
        <w:rPr>
          <w:b/>
        </w:rPr>
        <w:t>28. Dėl nekilnojamųjų daiktų nurašymo (Nr. 15-0388-0</w:t>
      </w:r>
      <w:r w:rsidR="004847E7">
        <w:rPr>
          <w:b/>
        </w:rPr>
        <w:t>2</w:t>
      </w:r>
      <w:r>
        <w:rPr>
          <w:b/>
        </w:rPr>
        <w:t>-N)</w:t>
      </w:r>
      <w:r w:rsidR="004847E7">
        <w:rPr>
          <w:b/>
        </w:rPr>
        <w:t xml:space="preserve"> </w:t>
      </w:r>
      <w:r w:rsidR="004847E7" w:rsidRPr="004847E7">
        <w:rPr>
          <w:b/>
        </w:rPr>
        <w:t>(15-8393)</w:t>
      </w:r>
      <w:r>
        <w:rPr>
          <w:b/>
        </w:rPr>
        <w:t xml:space="preserve">) </w:t>
      </w:r>
    </w:p>
    <w:p w:rsidR="00705649" w:rsidRDefault="00705649" w:rsidP="00705649">
      <w:pPr>
        <w:tabs>
          <w:tab w:val="left" w:pos="1985"/>
          <w:tab w:val="left" w:pos="2268"/>
        </w:tabs>
        <w:spacing w:before="120"/>
        <w:ind w:left="2268" w:hanging="1559"/>
      </w:pPr>
      <w:r>
        <w:t>Pranešėjas</w:t>
      </w:r>
      <w:r>
        <w:tab/>
        <w:t>–</w:t>
      </w:r>
      <w:r>
        <w:tab/>
        <w:t>susisiekimo ministras R. Sinkevičius</w:t>
      </w:r>
    </w:p>
    <w:p w:rsidR="00705649" w:rsidRDefault="00705649" w:rsidP="00705649">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05649" w:rsidRDefault="00705649" w:rsidP="00705649">
      <w:pPr>
        <w:pStyle w:val="Pagrindiniotekstotrauka2"/>
        <w:tabs>
          <w:tab w:val="left" w:pos="993"/>
        </w:tabs>
        <w:spacing w:before="0"/>
        <w:ind w:firstLine="0"/>
        <w:rPr>
          <w:b/>
          <w:i/>
          <w:iCs/>
        </w:rPr>
      </w:pPr>
    </w:p>
    <w:p w:rsidR="00E33C82" w:rsidRDefault="00E33C82" w:rsidP="00705649">
      <w:pPr>
        <w:pStyle w:val="Pagrindiniotekstotrauka2"/>
        <w:tabs>
          <w:tab w:val="left" w:pos="993"/>
        </w:tabs>
        <w:spacing w:before="0"/>
        <w:ind w:firstLine="0"/>
        <w:rPr>
          <w:b/>
          <w:i/>
          <w:iCs/>
        </w:rPr>
      </w:pPr>
    </w:p>
    <w:p w:rsidR="00705649" w:rsidRDefault="00705649" w:rsidP="00705649">
      <w:pPr>
        <w:pStyle w:val="Pagrindiniotekstotrauka2"/>
        <w:framePr w:w="970" w:h="1002" w:hRule="exact" w:hSpace="181" w:wrap="notBeside" w:vAnchor="text" w:hAnchor="page" w:x="261" w:y="246"/>
        <w:tabs>
          <w:tab w:val="left" w:pos="993"/>
        </w:tabs>
        <w:ind w:firstLine="0"/>
        <w:jc w:val="center"/>
        <w:rPr>
          <w:b/>
          <w:sz w:val="16"/>
        </w:rPr>
      </w:pPr>
    </w:p>
    <w:p w:rsidR="00705649" w:rsidRDefault="00705649" w:rsidP="00705649">
      <w:pPr>
        <w:pStyle w:val="Pagrindiniotekstotrauka2"/>
        <w:tabs>
          <w:tab w:val="left" w:pos="993"/>
        </w:tabs>
        <w:spacing w:before="0"/>
        <w:rPr>
          <w:b/>
          <w:bCs/>
        </w:rPr>
      </w:pPr>
      <w:r>
        <w:rPr>
          <w:b/>
        </w:rPr>
        <w:t xml:space="preserve">29. Dėl ilgalaikio materialiojo turto (greitosios medicinos pagalbos automobilių) perdavimo pagal panaudos sutartį viešajai įstaigai Greitosios medicinos pagalbos stočiai (Nr. 15-0516-01-N) (15-6945) </w:t>
      </w:r>
    </w:p>
    <w:p w:rsidR="00705649" w:rsidRDefault="00705649" w:rsidP="00705649">
      <w:pPr>
        <w:tabs>
          <w:tab w:val="left" w:pos="1985"/>
          <w:tab w:val="left" w:pos="2268"/>
        </w:tabs>
        <w:spacing w:before="120"/>
        <w:ind w:left="2268" w:hanging="1559"/>
      </w:pPr>
      <w:r>
        <w:t>Pranešėja</w:t>
      </w:r>
      <w:r>
        <w:tab/>
        <w:t>–</w:t>
      </w:r>
      <w:r>
        <w:tab/>
        <w:t>sveikatos apsaugos ministrė R. Šalaševičiūtė</w:t>
      </w:r>
    </w:p>
    <w:p w:rsidR="00705649" w:rsidRDefault="00705649" w:rsidP="00705649">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705649" w:rsidRDefault="00705649" w:rsidP="00705649">
      <w:pPr>
        <w:pStyle w:val="Pagrindiniotekstotrauka2"/>
        <w:tabs>
          <w:tab w:val="left" w:pos="993"/>
        </w:tabs>
        <w:spacing w:before="0"/>
        <w:ind w:firstLine="0"/>
        <w:rPr>
          <w:b/>
          <w:i/>
          <w:iCs/>
        </w:rPr>
      </w:pPr>
    </w:p>
    <w:p w:rsidR="00705649" w:rsidRDefault="00705649" w:rsidP="00705649">
      <w:pPr>
        <w:pStyle w:val="Pagrindiniotekstotrauka2"/>
        <w:framePr w:w="970" w:h="1002" w:hRule="exact" w:hSpace="181" w:wrap="notBeside" w:vAnchor="text" w:hAnchor="page" w:x="261" w:y="246"/>
        <w:tabs>
          <w:tab w:val="left" w:pos="993"/>
        </w:tabs>
        <w:ind w:firstLine="0"/>
        <w:jc w:val="center"/>
        <w:rPr>
          <w:b/>
          <w:sz w:val="16"/>
        </w:rPr>
      </w:pPr>
    </w:p>
    <w:p w:rsidR="00705649" w:rsidRDefault="00705649" w:rsidP="00705649">
      <w:pPr>
        <w:pStyle w:val="Pagrindiniotekstotrauka2"/>
        <w:tabs>
          <w:tab w:val="left" w:pos="993"/>
        </w:tabs>
        <w:spacing w:before="0"/>
        <w:rPr>
          <w:b/>
          <w:bCs/>
        </w:rPr>
      </w:pPr>
      <w:r>
        <w:rPr>
          <w:b/>
        </w:rPr>
        <w:t xml:space="preserve">30. Dėl nekilnojamojo turto perdavimo pagal panaudos sutartį viešajai įstaigai Lietuvos sveikatos mokslų universitetui (Nr. 15-0522-01-N) (15-7339(2)) </w:t>
      </w:r>
    </w:p>
    <w:p w:rsidR="00705649" w:rsidRDefault="00705649" w:rsidP="00705649">
      <w:pPr>
        <w:tabs>
          <w:tab w:val="left" w:pos="1985"/>
          <w:tab w:val="left" w:pos="2268"/>
        </w:tabs>
        <w:spacing w:before="120"/>
        <w:ind w:left="2268" w:hanging="1559"/>
      </w:pPr>
      <w:r>
        <w:t>Pranešėja</w:t>
      </w:r>
      <w:r>
        <w:tab/>
        <w:t>–</w:t>
      </w:r>
      <w:r>
        <w:tab/>
        <w:t>švietimo ir mokslo ministrė A. Pitrėnienė</w:t>
      </w:r>
    </w:p>
    <w:p w:rsidR="00705649" w:rsidRDefault="00705649" w:rsidP="00705649">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AA4802" w:rsidRDefault="00AA4802" w:rsidP="00AA4802">
      <w:pPr>
        <w:pStyle w:val="Pagrindiniotekstotrauka2"/>
        <w:tabs>
          <w:tab w:val="left" w:pos="993"/>
        </w:tabs>
        <w:spacing w:before="0"/>
        <w:ind w:firstLine="0"/>
        <w:rPr>
          <w:b/>
          <w:i/>
          <w:iCs/>
        </w:rPr>
      </w:pPr>
    </w:p>
    <w:p w:rsidR="00AA4802" w:rsidRDefault="00AA4802" w:rsidP="00AA4802">
      <w:pPr>
        <w:pStyle w:val="Pagrindiniotekstotrauka2"/>
        <w:tabs>
          <w:tab w:val="left" w:pos="993"/>
        </w:tabs>
        <w:spacing w:before="0"/>
        <w:rPr>
          <w:b/>
          <w:bCs/>
        </w:rPr>
      </w:pPr>
      <w:r>
        <w:rPr>
          <w:b/>
        </w:rPr>
        <w:t xml:space="preserve">31. Dėl 2015 metų valstybės biudžeto asignavimų minimaliajai mėnesinei algai padidinti paskirstymo (Nr. 15-0514-01-N) (15-7802) </w:t>
      </w:r>
    </w:p>
    <w:p w:rsidR="00AA4802" w:rsidRDefault="00AA4802" w:rsidP="00AA4802">
      <w:pPr>
        <w:tabs>
          <w:tab w:val="left" w:pos="1985"/>
          <w:tab w:val="left" w:pos="2268"/>
        </w:tabs>
        <w:spacing w:before="120"/>
        <w:ind w:left="2268" w:hanging="1559"/>
      </w:pPr>
      <w:r>
        <w:t>Pranešėjas</w:t>
      </w:r>
      <w:r>
        <w:tab/>
        <w:t>–</w:t>
      </w:r>
      <w:r>
        <w:tab/>
        <w:t>finansų ministras R. Šadžius</w:t>
      </w:r>
    </w:p>
    <w:p w:rsidR="00AA4802" w:rsidRDefault="00AA4802" w:rsidP="00AA4802">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AA4802" w:rsidRDefault="00AA4802" w:rsidP="00AA4802">
      <w:pPr>
        <w:pStyle w:val="Pagrindiniotekstotrauka2"/>
        <w:tabs>
          <w:tab w:val="left" w:pos="993"/>
        </w:tabs>
        <w:spacing w:before="0"/>
        <w:ind w:firstLine="0"/>
        <w:rPr>
          <w:b/>
          <w:i/>
          <w:iCs/>
        </w:rPr>
      </w:pPr>
    </w:p>
    <w:p w:rsidR="00705649" w:rsidRDefault="00705649" w:rsidP="00705649">
      <w:pPr>
        <w:pStyle w:val="Pagrindiniotekstotrauka2"/>
        <w:framePr w:w="970" w:h="1002" w:hRule="exact" w:hSpace="181" w:wrap="notBeside" w:vAnchor="text" w:hAnchor="page" w:x="261" w:y="246"/>
        <w:tabs>
          <w:tab w:val="left" w:pos="993"/>
        </w:tabs>
        <w:ind w:firstLine="0"/>
        <w:jc w:val="center"/>
        <w:rPr>
          <w:b/>
          <w:sz w:val="16"/>
        </w:rPr>
      </w:pPr>
    </w:p>
    <w:p w:rsidR="00705649" w:rsidRDefault="00705649" w:rsidP="00705649">
      <w:pPr>
        <w:pStyle w:val="Pagrindiniotekstotrauka2"/>
        <w:tabs>
          <w:tab w:val="left" w:pos="993"/>
        </w:tabs>
        <w:spacing w:before="0"/>
        <w:rPr>
          <w:b/>
          <w:bCs/>
        </w:rPr>
      </w:pPr>
      <w:r>
        <w:rPr>
          <w:b/>
        </w:rPr>
        <w:t xml:space="preserve">32. Dėl nekilnojamojo turto perdavimo pagal panaudos sutartį viešajai įstaigai Jonavos politechnikos mokyklai (Nr. 15-0460-01-N) (15-5402(2)) </w:t>
      </w:r>
    </w:p>
    <w:p w:rsidR="00705649" w:rsidRDefault="00705649" w:rsidP="00705649">
      <w:pPr>
        <w:tabs>
          <w:tab w:val="left" w:pos="1985"/>
          <w:tab w:val="left" w:pos="2268"/>
        </w:tabs>
        <w:spacing w:before="120"/>
        <w:ind w:left="2268" w:hanging="1559"/>
      </w:pPr>
      <w:r>
        <w:t>Pranešėja</w:t>
      </w:r>
      <w:r>
        <w:tab/>
        <w:t>–</w:t>
      </w:r>
      <w:r>
        <w:tab/>
        <w:t>švietimo ir mokslo ministrė A. Pitrėnienė</w:t>
      </w:r>
    </w:p>
    <w:p w:rsidR="00705649" w:rsidRDefault="00705649" w:rsidP="00705649">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05649" w:rsidRDefault="00705649" w:rsidP="00705649">
      <w:pPr>
        <w:pStyle w:val="Pagrindiniotekstotrauka2"/>
        <w:tabs>
          <w:tab w:val="left" w:pos="993"/>
        </w:tabs>
        <w:spacing w:before="0"/>
        <w:ind w:firstLine="0"/>
        <w:rPr>
          <w:b/>
          <w:i/>
          <w:iCs/>
        </w:rPr>
      </w:pPr>
    </w:p>
    <w:p w:rsidR="00705649" w:rsidRDefault="00705649" w:rsidP="00705649">
      <w:pPr>
        <w:pStyle w:val="Pagrindiniotekstotrauka2"/>
        <w:framePr w:w="970" w:h="1002" w:hRule="exact" w:hSpace="181" w:wrap="notBeside" w:vAnchor="text" w:hAnchor="page" w:x="261" w:y="246"/>
        <w:tabs>
          <w:tab w:val="left" w:pos="993"/>
        </w:tabs>
        <w:ind w:firstLine="0"/>
        <w:jc w:val="center"/>
        <w:rPr>
          <w:b/>
          <w:sz w:val="16"/>
        </w:rPr>
      </w:pPr>
    </w:p>
    <w:p w:rsidR="00705649" w:rsidRDefault="00705649" w:rsidP="00705649">
      <w:pPr>
        <w:pStyle w:val="Pagrindiniotekstotrauka2"/>
        <w:tabs>
          <w:tab w:val="left" w:pos="993"/>
        </w:tabs>
        <w:spacing w:before="0"/>
        <w:rPr>
          <w:b/>
          <w:bCs/>
        </w:rPr>
      </w:pPr>
      <w:r>
        <w:rPr>
          <w:b/>
        </w:rPr>
        <w:t xml:space="preserve">33. Dėl nekilnojamojo turto perdavimo pagal panaudos sutartį viešajai įstaigai Vilniaus Žirmūnų darbo rinkos mokymo centrui (Nr. 15-0459-01-N) (15-5387(2)) </w:t>
      </w:r>
    </w:p>
    <w:p w:rsidR="00705649" w:rsidRDefault="00705649" w:rsidP="00705649">
      <w:pPr>
        <w:tabs>
          <w:tab w:val="left" w:pos="1985"/>
          <w:tab w:val="left" w:pos="2268"/>
        </w:tabs>
        <w:spacing w:before="120"/>
        <w:ind w:left="2268" w:hanging="1559"/>
      </w:pPr>
      <w:r>
        <w:t>Pranešėja</w:t>
      </w:r>
      <w:r>
        <w:tab/>
        <w:t>–</w:t>
      </w:r>
      <w:r>
        <w:tab/>
        <w:t>švietimo ir mokslo ministrė A. Pitrėnienė</w:t>
      </w:r>
    </w:p>
    <w:p w:rsidR="00705649" w:rsidRDefault="00705649" w:rsidP="00705649">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05649" w:rsidRDefault="00705649" w:rsidP="00705649">
      <w:pPr>
        <w:pStyle w:val="Pagrindiniotekstotrauka2"/>
        <w:tabs>
          <w:tab w:val="left" w:pos="993"/>
        </w:tabs>
        <w:spacing w:before="0"/>
        <w:ind w:firstLine="0"/>
        <w:rPr>
          <w:b/>
          <w:i/>
          <w:iCs/>
        </w:rPr>
      </w:pPr>
    </w:p>
    <w:p w:rsidR="00E33C82" w:rsidRDefault="00E33C82" w:rsidP="00705649">
      <w:pPr>
        <w:pStyle w:val="Pagrindiniotekstotrauka2"/>
        <w:tabs>
          <w:tab w:val="left" w:pos="993"/>
        </w:tabs>
        <w:spacing w:before="0"/>
        <w:ind w:firstLine="0"/>
        <w:rPr>
          <w:b/>
          <w:i/>
          <w:iCs/>
        </w:rPr>
      </w:pPr>
    </w:p>
    <w:p w:rsidR="00705649" w:rsidRPr="00705649" w:rsidRDefault="00705649" w:rsidP="00705649">
      <w:pPr>
        <w:pStyle w:val="Pagrindiniotekstotrauka2"/>
        <w:tabs>
          <w:tab w:val="left" w:pos="993"/>
          <w:tab w:val="left" w:pos="2127"/>
        </w:tabs>
        <w:spacing w:before="0"/>
        <w:ind w:firstLine="0"/>
        <w:rPr>
          <w:rFonts w:ascii="Arial Black" w:hAnsi="Arial Black"/>
          <w:iCs/>
        </w:rPr>
      </w:pPr>
      <w:r w:rsidRPr="00705649">
        <w:rPr>
          <w:rFonts w:ascii="Arial Black" w:hAnsi="Arial Black"/>
          <w:iCs/>
        </w:rPr>
        <w:t>B dalis  (plačiau pristatytini klausimai)</w:t>
      </w:r>
    </w:p>
    <w:p w:rsidR="00705649" w:rsidRDefault="00705649" w:rsidP="00705649">
      <w:pPr>
        <w:pStyle w:val="Pagrindiniotekstotrauka2"/>
        <w:framePr w:w="970" w:h="1002" w:hRule="exact" w:hSpace="181" w:wrap="notBeside" w:vAnchor="text" w:hAnchor="page" w:x="261" w:y="246"/>
        <w:tabs>
          <w:tab w:val="left" w:pos="993"/>
        </w:tabs>
        <w:ind w:firstLine="0"/>
        <w:jc w:val="center"/>
        <w:rPr>
          <w:b/>
          <w:sz w:val="16"/>
        </w:rPr>
      </w:pPr>
      <w:r>
        <w:rPr>
          <w:b/>
          <w:sz w:val="16"/>
        </w:rPr>
        <w:t xml:space="preserve"> </w:t>
      </w:r>
    </w:p>
    <w:p w:rsidR="00E33C82" w:rsidRPr="00E33C82" w:rsidRDefault="00E33C82" w:rsidP="00E33C82">
      <w:pPr>
        <w:pStyle w:val="Pagrindiniotekstotrauka2"/>
        <w:tabs>
          <w:tab w:val="left" w:pos="993"/>
        </w:tabs>
        <w:spacing w:before="0"/>
        <w:ind w:firstLine="0"/>
        <w:rPr>
          <w:rFonts w:ascii="Arial Black" w:hAnsi="Arial Black"/>
          <w:b/>
          <w:iCs/>
          <w:sz w:val="22"/>
          <w:szCs w:val="22"/>
          <w:u w:val="single"/>
        </w:rPr>
      </w:pPr>
    </w:p>
    <w:p w:rsidR="00E33C82" w:rsidRDefault="00E33C82" w:rsidP="00E33C82">
      <w:pPr>
        <w:pStyle w:val="Pagrindiniotekstotrauka2"/>
        <w:framePr w:w="970" w:h="1002" w:hRule="exact" w:hSpace="181" w:wrap="notBeside" w:vAnchor="text" w:hAnchor="page" w:x="261" w:y="246"/>
        <w:tabs>
          <w:tab w:val="left" w:pos="993"/>
        </w:tabs>
        <w:ind w:firstLine="0"/>
        <w:jc w:val="center"/>
        <w:rPr>
          <w:b/>
          <w:sz w:val="16"/>
        </w:rPr>
      </w:pPr>
    </w:p>
    <w:p w:rsidR="00E33C82" w:rsidRDefault="00E33C82" w:rsidP="00E33C82">
      <w:pPr>
        <w:pStyle w:val="Pagrindiniotekstotrauka2"/>
        <w:tabs>
          <w:tab w:val="left" w:pos="993"/>
        </w:tabs>
        <w:spacing w:before="0"/>
        <w:rPr>
          <w:b/>
          <w:bCs/>
        </w:rPr>
      </w:pPr>
      <w:r>
        <w:rPr>
          <w:b/>
        </w:rPr>
        <w:t xml:space="preserve">18. Dėl Vyriausybės 2011 m. rugsėjo 21 d. nutarimo Nr. 1108 „Dėl partnerystės projekto įgyvendinimo“ pakeitimo (Nr. 15-0507-01-N) (15-6645(2)) </w:t>
      </w:r>
    </w:p>
    <w:p w:rsidR="00E33C82" w:rsidRDefault="00E33C82" w:rsidP="00E33C82">
      <w:pPr>
        <w:tabs>
          <w:tab w:val="left" w:pos="1985"/>
          <w:tab w:val="left" w:pos="2268"/>
        </w:tabs>
        <w:spacing w:before="120"/>
        <w:ind w:left="2268" w:hanging="1559"/>
      </w:pPr>
      <w:r>
        <w:t>Pranešėjas</w:t>
      </w:r>
      <w:r>
        <w:tab/>
        <w:t>–</w:t>
      </w:r>
      <w:r>
        <w:tab/>
        <w:t>vidaus reikalų ministras S. Skvernelis</w:t>
      </w:r>
    </w:p>
    <w:p w:rsidR="00E33C82" w:rsidRDefault="00E33C82" w:rsidP="00E33C82">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705649" w:rsidRDefault="00705649" w:rsidP="00705649">
      <w:pPr>
        <w:pStyle w:val="Pagrindiniotekstotrauka2"/>
        <w:tabs>
          <w:tab w:val="left" w:pos="993"/>
        </w:tabs>
        <w:spacing w:before="0"/>
        <w:rPr>
          <w:b/>
        </w:rPr>
      </w:pPr>
    </w:p>
    <w:p w:rsidR="00E33C82" w:rsidRDefault="00E33C82" w:rsidP="00705649">
      <w:pPr>
        <w:pStyle w:val="Pagrindiniotekstotrauka2"/>
        <w:tabs>
          <w:tab w:val="left" w:pos="993"/>
        </w:tabs>
        <w:spacing w:before="0"/>
        <w:rPr>
          <w:b/>
        </w:rPr>
      </w:pPr>
    </w:p>
    <w:p w:rsidR="00E33C82" w:rsidRDefault="00E33C82" w:rsidP="00705649">
      <w:pPr>
        <w:pStyle w:val="Pagrindiniotekstotrauka2"/>
        <w:tabs>
          <w:tab w:val="left" w:pos="993"/>
        </w:tabs>
        <w:spacing w:before="0"/>
        <w:rPr>
          <w:b/>
        </w:rPr>
      </w:pPr>
    </w:p>
    <w:p w:rsidR="00E33C82" w:rsidRDefault="00E33C82" w:rsidP="00705649">
      <w:pPr>
        <w:pStyle w:val="Pagrindiniotekstotrauka2"/>
        <w:tabs>
          <w:tab w:val="left" w:pos="993"/>
        </w:tabs>
        <w:spacing w:before="0"/>
        <w:rPr>
          <w:b/>
        </w:rPr>
      </w:pPr>
    </w:p>
    <w:p w:rsidR="00E33C82" w:rsidRDefault="00E33C82" w:rsidP="00705649">
      <w:pPr>
        <w:pStyle w:val="Pagrindiniotekstotrauka2"/>
        <w:tabs>
          <w:tab w:val="left" w:pos="993"/>
        </w:tabs>
        <w:spacing w:before="0"/>
        <w:rPr>
          <w:b/>
        </w:rPr>
      </w:pPr>
    </w:p>
    <w:p w:rsidR="00705649" w:rsidRDefault="00705649" w:rsidP="00705649">
      <w:pPr>
        <w:pStyle w:val="Pagrindiniotekstotrauka2"/>
        <w:tabs>
          <w:tab w:val="left" w:pos="993"/>
        </w:tabs>
        <w:spacing w:before="0"/>
        <w:rPr>
          <w:b/>
          <w:bCs/>
        </w:rPr>
      </w:pPr>
      <w:r>
        <w:rPr>
          <w:b/>
        </w:rPr>
        <w:lastRenderedPageBreak/>
        <w:t xml:space="preserve">34. Dėl Valstybinių pensijų įstatymo Nr. I-730 3 ir 14 straipsnių pakeitimo įstatymo projekto Nr. XIIP-1923 (Nr. 15-0101-01-IS) (15-6349(2)) </w:t>
      </w:r>
    </w:p>
    <w:p w:rsidR="00705649" w:rsidRDefault="00705649" w:rsidP="00705649">
      <w:pPr>
        <w:tabs>
          <w:tab w:val="left" w:pos="1985"/>
          <w:tab w:val="left" w:pos="2268"/>
        </w:tabs>
        <w:spacing w:before="120"/>
        <w:ind w:left="2268" w:hanging="1559"/>
      </w:pPr>
      <w:r>
        <w:t>Pranešėja</w:t>
      </w:r>
      <w:r>
        <w:tab/>
        <w:t>–</w:t>
      </w:r>
      <w:r>
        <w:tab/>
        <w:t>socialinės apsaugos ir darbo ministrė A. Pabedinskienė</w:t>
      </w:r>
    </w:p>
    <w:p w:rsidR="00705649" w:rsidRDefault="00705649" w:rsidP="00705649">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05649" w:rsidRDefault="00705649" w:rsidP="00705649">
      <w:pPr>
        <w:pStyle w:val="Pagrindiniotekstotrauka2"/>
        <w:tabs>
          <w:tab w:val="left" w:pos="993"/>
        </w:tabs>
        <w:spacing w:before="0"/>
        <w:ind w:firstLine="0"/>
        <w:rPr>
          <w:b/>
          <w:i/>
          <w:iCs/>
        </w:rPr>
      </w:pPr>
    </w:p>
    <w:p w:rsidR="00705649" w:rsidRDefault="00705649" w:rsidP="00705649">
      <w:pPr>
        <w:pStyle w:val="Pagrindiniotekstotrauka2"/>
        <w:framePr w:w="970" w:h="1002" w:hRule="exact" w:hSpace="181" w:wrap="notBeside" w:vAnchor="text" w:hAnchor="page" w:x="261" w:y="246"/>
        <w:tabs>
          <w:tab w:val="left" w:pos="993"/>
        </w:tabs>
        <w:ind w:firstLine="0"/>
        <w:jc w:val="center"/>
        <w:rPr>
          <w:b/>
          <w:sz w:val="16"/>
        </w:rPr>
      </w:pPr>
    </w:p>
    <w:p w:rsidR="00705649" w:rsidRDefault="00705649" w:rsidP="00705649">
      <w:pPr>
        <w:pStyle w:val="Pagrindiniotekstotrauka2"/>
        <w:tabs>
          <w:tab w:val="left" w:pos="993"/>
        </w:tabs>
        <w:spacing w:before="0"/>
        <w:rPr>
          <w:b/>
          <w:bCs/>
        </w:rPr>
      </w:pPr>
      <w:r>
        <w:rPr>
          <w:b/>
        </w:rPr>
        <w:t xml:space="preserve">35. Dėl Pasipriešinimo 1940–1990 metų okupacijoms dalyvių teisinio statuso įstatymo 3 ir 5 straipsnių pakeitimo įstatymo projekto Nr. XIIP-1007 (Nr. 15-0080-02-IS) (15-6226(3)) </w:t>
      </w:r>
    </w:p>
    <w:p w:rsidR="00705649" w:rsidRDefault="00705649" w:rsidP="00705649">
      <w:pPr>
        <w:tabs>
          <w:tab w:val="left" w:pos="1985"/>
          <w:tab w:val="left" w:pos="2268"/>
        </w:tabs>
        <w:spacing w:before="120"/>
        <w:ind w:left="2268" w:hanging="1559"/>
      </w:pPr>
      <w:r>
        <w:t>Pranešėja</w:t>
      </w:r>
      <w:r>
        <w:tab/>
        <w:t>–</w:t>
      </w:r>
      <w:r>
        <w:tab/>
        <w:t>socialinės apsaugos ir darbo ministrė A. Pabedinskienė</w:t>
      </w:r>
    </w:p>
    <w:p w:rsidR="00705649" w:rsidRDefault="00705649" w:rsidP="00705649">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05649" w:rsidRDefault="00705649" w:rsidP="00705649">
      <w:pPr>
        <w:pStyle w:val="Pagrindiniotekstotrauka2"/>
        <w:tabs>
          <w:tab w:val="left" w:pos="993"/>
        </w:tabs>
        <w:spacing w:before="0"/>
        <w:ind w:firstLine="0"/>
        <w:rPr>
          <w:b/>
          <w:i/>
          <w:iCs/>
        </w:rPr>
      </w:pPr>
    </w:p>
    <w:p w:rsidR="00705649" w:rsidRDefault="00705649" w:rsidP="00705649">
      <w:pPr>
        <w:pStyle w:val="Pagrindiniotekstotrauka2"/>
        <w:tabs>
          <w:tab w:val="left" w:pos="993"/>
        </w:tabs>
        <w:spacing w:before="0"/>
        <w:ind w:firstLine="0"/>
        <w:rPr>
          <w:b/>
          <w:i/>
          <w:iCs/>
        </w:rPr>
      </w:pPr>
    </w:p>
    <w:p w:rsidR="00705649" w:rsidRDefault="00705649" w:rsidP="00705649">
      <w:pPr>
        <w:pStyle w:val="Pagrindiniotekstotrauka2"/>
        <w:framePr w:w="970" w:h="1002" w:hRule="exact" w:hSpace="181" w:wrap="notBeside" w:vAnchor="text" w:hAnchor="page" w:x="261" w:y="246"/>
        <w:tabs>
          <w:tab w:val="left" w:pos="993"/>
        </w:tabs>
        <w:ind w:firstLine="0"/>
        <w:jc w:val="center"/>
        <w:rPr>
          <w:b/>
          <w:sz w:val="16"/>
        </w:rPr>
      </w:pPr>
    </w:p>
    <w:p w:rsidR="00705649" w:rsidRDefault="00705649" w:rsidP="00705649">
      <w:pPr>
        <w:pStyle w:val="Pagrindiniotekstotrauka2"/>
        <w:tabs>
          <w:tab w:val="left" w:pos="993"/>
        </w:tabs>
        <w:spacing w:before="0"/>
        <w:rPr>
          <w:b/>
          <w:bCs/>
        </w:rPr>
      </w:pPr>
      <w:r>
        <w:rPr>
          <w:b/>
        </w:rPr>
        <w:t xml:space="preserve">36. Dėl įgaliojimų vesti derybas su profesinių sąjungų organizacijomis dėl Lietuvos nacionalinės sveikatos sistemos šakos kolektyvinės sutarties parengimo (Nr. 15-0495-01-N) (15-6879(2)) </w:t>
      </w:r>
    </w:p>
    <w:p w:rsidR="00705649" w:rsidRDefault="00705649" w:rsidP="00705649">
      <w:pPr>
        <w:tabs>
          <w:tab w:val="left" w:pos="1985"/>
          <w:tab w:val="left" w:pos="2268"/>
        </w:tabs>
        <w:spacing w:before="120"/>
        <w:ind w:left="2268" w:hanging="1559"/>
      </w:pPr>
      <w:r>
        <w:t>Pranešėja</w:t>
      </w:r>
      <w:r>
        <w:tab/>
        <w:t>–</w:t>
      </w:r>
      <w:r>
        <w:tab/>
        <w:t>sveikatos apsaugos ministrė R. Šalaševičiūtė</w:t>
      </w:r>
    </w:p>
    <w:p w:rsidR="00705649" w:rsidRDefault="00705649" w:rsidP="00705649">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705649" w:rsidRDefault="00705649" w:rsidP="00705649">
      <w:pPr>
        <w:pStyle w:val="Pagrindiniotekstotrauka2"/>
        <w:tabs>
          <w:tab w:val="left" w:pos="993"/>
        </w:tabs>
        <w:spacing w:before="0"/>
        <w:ind w:firstLine="0"/>
        <w:rPr>
          <w:b/>
          <w:i/>
          <w:iCs/>
        </w:rPr>
      </w:pPr>
    </w:p>
    <w:p w:rsidR="00705649" w:rsidRDefault="00705649" w:rsidP="00705649">
      <w:pPr>
        <w:pStyle w:val="Pagrindiniotekstotrauka2"/>
        <w:tabs>
          <w:tab w:val="left" w:pos="993"/>
        </w:tabs>
        <w:spacing w:before="0"/>
        <w:ind w:firstLine="0"/>
        <w:rPr>
          <w:b/>
          <w:i/>
          <w:iCs/>
        </w:rPr>
      </w:pPr>
    </w:p>
    <w:p w:rsidR="00705649" w:rsidRDefault="00705649" w:rsidP="00705649">
      <w:pPr>
        <w:pStyle w:val="Pagrindiniotekstotrauka2"/>
        <w:framePr w:w="970" w:h="1002" w:hRule="exact" w:hSpace="181" w:wrap="notBeside" w:vAnchor="text" w:hAnchor="page" w:x="261" w:y="246"/>
        <w:tabs>
          <w:tab w:val="left" w:pos="993"/>
        </w:tabs>
        <w:ind w:firstLine="0"/>
        <w:jc w:val="center"/>
        <w:rPr>
          <w:b/>
          <w:sz w:val="16"/>
        </w:rPr>
      </w:pPr>
    </w:p>
    <w:p w:rsidR="00705649" w:rsidRDefault="00705649" w:rsidP="00705649">
      <w:pPr>
        <w:pStyle w:val="Pagrindiniotekstotrauka2"/>
        <w:tabs>
          <w:tab w:val="left" w:pos="993"/>
        </w:tabs>
        <w:spacing w:before="0"/>
        <w:rPr>
          <w:b/>
          <w:bCs/>
        </w:rPr>
      </w:pPr>
      <w:r>
        <w:rPr>
          <w:b/>
        </w:rPr>
        <w:t xml:space="preserve">37. Dėl Vyriausybės 1997 m. kovo 13 d. nutarimo Nr. 222 „Dėl Nenugalimos jėgos </w:t>
      </w:r>
      <w:r w:rsidRPr="008A1CC1">
        <w:rPr>
          <w:b/>
          <w:i/>
        </w:rPr>
        <w:t>(force majeure)</w:t>
      </w:r>
      <w:r>
        <w:rPr>
          <w:b/>
        </w:rPr>
        <w:t xml:space="preserve"> aplinkybes liudijančių pažymų išdavimo tvarkos patvirtinimo“ pakeitimo (Nr. 15-0366-02-N) (15-5201(2)) </w:t>
      </w:r>
    </w:p>
    <w:p w:rsidR="00705649" w:rsidRDefault="00705649" w:rsidP="00705649">
      <w:pPr>
        <w:tabs>
          <w:tab w:val="left" w:pos="1985"/>
          <w:tab w:val="left" w:pos="2268"/>
        </w:tabs>
        <w:spacing w:before="120"/>
        <w:ind w:left="2268" w:hanging="1559"/>
      </w:pPr>
      <w:r>
        <w:t>Pranešėjas</w:t>
      </w:r>
      <w:r>
        <w:tab/>
        <w:t>–</w:t>
      </w:r>
      <w:r>
        <w:tab/>
        <w:t>ūkio ministras E. Gustas</w:t>
      </w:r>
    </w:p>
    <w:p w:rsidR="00705649" w:rsidRDefault="00705649" w:rsidP="00705649">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05649" w:rsidRDefault="00705649" w:rsidP="00705649">
      <w:pPr>
        <w:pStyle w:val="Pagrindiniotekstotrauka2"/>
        <w:tabs>
          <w:tab w:val="left" w:pos="993"/>
        </w:tabs>
        <w:spacing w:before="0"/>
        <w:ind w:firstLine="0"/>
        <w:rPr>
          <w:b/>
          <w:i/>
          <w:iCs/>
        </w:rPr>
      </w:pPr>
    </w:p>
    <w:p w:rsidR="00705649" w:rsidRDefault="00705649" w:rsidP="00705649">
      <w:pPr>
        <w:pStyle w:val="Pagrindiniotekstotrauka2"/>
        <w:tabs>
          <w:tab w:val="left" w:pos="993"/>
        </w:tabs>
        <w:spacing w:before="0"/>
        <w:ind w:firstLine="0"/>
        <w:rPr>
          <w:b/>
          <w:i/>
          <w:iCs/>
        </w:rPr>
      </w:pPr>
    </w:p>
    <w:p w:rsidR="00705649" w:rsidRDefault="00705649" w:rsidP="00705649">
      <w:pPr>
        <w:pStyle w:val="Pagrindiniotekstotrauka2"/>
        <w:framePr w:w="970" w:h="1002" w:hRule="exact" w:hSpace="181" w:wrap="notBeside" w:vAnchor="text" w:hAnchor="page" w:x="261" w:y="246"/>
        <w:tabs>
          <w:tab w:val="left" w:pos="993"/>
        </w:tabs>
        <w:ind w:firstLine="0"/>
        <w:jc w:val="center"/>
        <w:rPr>
          <w:b/>
          <w:sz w:val="16"/>
        </w:rPr>
      </w:pPr>
    </w:p>
    <w:p w:rsidR="00705649" w:rsidRDefault="00705649" w:rsidP="00705649">
      <w:pPr>
        <w:pStyle w:val="Pagrindiniotekstotrauka2"/>
        <w:tabs>
          <w:tab w:val="left" w:pos="993"/>
        </w:tabs>
        <w:spacing w:before="0"/>
        <w:rPr>
          <w:b/>
          <w:bCs/>
        </w:rPr>
      </w:pPr>
      <w:r>
        <w:rPr>
          <w:b/>
        </w:rPr>
        <w:t>38. Dėl Vyriausybės 2009 m. lapkričio 11 d. nutarimo Nr. 1480 „Dėl viešojo ir privataus sektorių partnerystės“ pakeitimo (Nr. 15-0157-0</w:t>
      </w:r>
      <w:r w:rsidR="00387655">
        <w:rPr>
          <w:b/>
        </w:rPr>
        <w:t>3-N) (14-14859(4</w:t>
      </w:r>
      <w:r>
        <w:rPr>
          <w:b/>
        </w:rPr>
        <w:t xml:space="preserve">))  </w:t>
      </w:r>
    </w:p>
    <w:p w:rsidR="00705649" w:rsidRDefault="00705649" w:rsidP="00705649">
      <w:pPr>
        <w:tabs>
          <w:tab w:val="left" w:pos="1985"/>
          <w:tab w:val="left" w:pos="2268"/>
        </w:tabs>
        <w:spacing w:before="120"/>
        <w:ind w:left="2268" w:hanging="1559"/>
      </w:pPr>
      <w:r>
        <w:t>Pranešėjas</w:t>
      </w:r>
      <w:r>
        <w:tab/>
        <w:t>–</w:t>
      </w:r>
      <w:r>
        <w:tab/>
        <w:t>ūkio ministras E. Gustas</w:t>
      </w:r>
    </w:p>
    <w:p w:rsidR="00705649" w:rsidRDefault="00705649" w:rsidP="00705649">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05649" w:rsidRDefault="00705649" w:rsidP="00705649">
      <w:pPr>
        <w:pStyle w:val="Pagrindiniotekstotrauka2"/>
        <w:tabs>
          <w:tab w:val="left" w:pos="993"/>
        </w:tabs>
        <w:spacing w:before="0"/>
        <w:ind w:firstLine="0"/>
        <w:rPr>
          <w:b/>
          <w:i/>
          <w:iCs/>
        </w:rPr>
      </w:pPr>
    </w:p>
    <w:p w:rsidR="00705649" w:rsidRDefault="00705649" w:rsidP="00705649">
      <w:pPr>
        <w:pStyle w:val="Pagrindiniotekstotrauka2"/>
        <w:tabs>
          <w:tab w:val="left" w:pos="993"/>
        </w:tabs>
        <w:spacing w:before="0"/>
        <w:ind w:firstLine="0"/>
        <w:rPr>
          <w:b/>
          <w:i/>
          <w:iCs/>
        </w:rPr>
      </w:pPr>
    </w:p>
    <w:p w:rsidR="00705649" w:rsidRDefault="00705649" w:rsidP="00705649">
      <w:pPr>
        <w:pStyle w:val="Pagrindiniotekstotrauka2"/>
        <w:framePr w:w="970" w:h="1002" w:hRule="exact" w:hSpace="181" w:wrap="notBeside" w:vAnchor="text" w:hAnchor="page" w:x="261" w:y="246"/>
        <w:tabs>
          <w:tab w:val="left" w:pos="993"/>
        </w:tabs>
        <w:ind w:firstLine="0"/>
        <w:jc w:val="center"/>
        <w:rPr>
          <w:b/>
          <w:sz w:val="16"/>
        </w:rPr>
      </w:pPr>
    </w:p>
    <w:p w:rsidR="00705649" w:rsidRDefault="00705649" w:rsidP="00705649">
      <w:pPr>
        <w:pStyle w:val="Pagrindiniotekstotrauka2"/>
        <w:tabs>
          <w:tab w:val="left" w:pos="993"/>
        </w:tabs>
        <w:spacing w:before="0"/>
        <w:rPr>
          <w:b/>
          <w:bCs/>
        </w:rPr>
      </w:pPr>
      <w:r>
        <w:rPr>
          <w:b/>
        </w:rPr>
        <w:t xml:space="preserve">39. Dėl Vyriausybės 2001 m. balandžio 26 d. nutarimo Nr. 478 „Dėl Valstybės lėšų, skirtų valstybės kapitalo investicijoms, planavimo, tikslinimo, naudojimo, apskaitos ir kontrolės taisyklių patvirtinimo“ pakeitimo (Nr. 15-0501-01-N) (15-1781(2)) </w:t>
      </w:r>
    </w:p>
    <w:p w:rsidR="00705649" w:rsidRDefault="00705649" w:rsidP="00705649">
      <w:pPr>
        <w:tabs>
          <w:tab w:val="left" w:pos="1985"/>
          <w:tab w:val="left" w:pos="2268"/>
        </w:tabs>
        <w:spacing w:before="120"/>
        <w:ind w:left="2268" w:hanging="1559"/>
      </w:pPr>
      <w:r>
        <w:t>Pranešėjas</w:t>
      </w:r>
      <w:r>
        <w:tab/>
        <w:t>–</w:t>
      </w:r>
      <w:r>
        <w:tab/>
        <w:t>finansų ministras R. Šadžius</w:t>
      </w:r>
    </w:p>
    <w:p w:rsidR="00705649" w:rsidRDefault="00705649" w:rsidP="00705649">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705649" w:rsidRDefault="00705649" w:rsidP="00705649">
      <w:pPr>
        <w:pStyle w:val="Pagrindiniotekstotrauka2"/>
        <w:tabs>
          <w:tab w:val="left" w:pos="993"/>
        </w:tabs>
        <w:spacing w:before="0"/>
        <w:ind w:firstLine="0"/>
        <w:rPr>
          <w:b/>
          <w:i/>
          <w:iCs/>
        </w:rPr>
      </w:pPr>
    </w:p>
    <w:p w:rsidR="00705649" w:rsidRDefault="00705649" w:rsidP="00705649">
      <w:pPr>
        <w:pStyle w:val="Pagrindiniotekstotrauka2"/>
        <w:tabs>
          <w:tab w:val="left" w:pos="993"/>
        </w:tabs>
        <w:spacing w:before="0"/>
        <w:ind w:firstLine="0"/>
        <w:rPr>
          <w:b/>
          <w:i/>
          <w:iCs/>
        </w:rPr>
      </w:pPr>
    </w:p>
    <w:p w:rsidR="00705649" w:rsidRDefault="00705649" w:rsidP="00705649">
      <w:pPr>
        <w:pStyle w:val="Pagrindiniotekstotrauka2"/>
        <w:framePr w:w="970" w:h="1002" w:hRule="exact" w:hSpace="181" w:wrap="notBeside" w:vAnchor="text" w:hAnchor="page" w:x="261" w:y="246"/>
        <w:tabs>
          <w:tab w:val="left" w:pos="993"/>
        </w:tabs>
        <w:ind w:firstLine="0"/>
        <w:jc w:val="center"/>
        <w:rPr>
          <w:b/>
          <w:sz w:val="16"/>
        </w:rPr>
      </w:pPr>
    </w:p>
    <w:p w:rsidR="00705649" w:rsidRDefault="00705649" w:rsidP="00705649">
      <w:pPr>
        <w:pStyle w:val="Pagrindiniotekstotrauka2"/>
        <w:tabs>
          <w:tab w:val="left" w:pos="993"/>
        </w:tabs>
        <w:spacing w:before="0"/>
        <w:rPr>
          <w:b/>
          <w:bCs/>
        </w:rPr>
      </w:pPr>
      <w:r>
        <w:rPr>
          <w:b/>
        </w:rPr>
        <w:t xml:space="preserve">40. Dėl Vyriausybės 2006 m. sausio 26 d. nutarimo Nr. 83 „Dėl valstybės kultūros ir meno premijų“ pakeitimo (Nr. 15-0369-02-N) (15-7292)  </w:t>
      </w:r>
    </w:p>
    <w:p w:rsidR="00705649" w:rsidRDefault="00705649" w:rsidP="00705649">
      <w:pPr>
        <w:tabs>
          <w:tab w:val="left" w:pos="1985"/>
          <w:tab w:val="left" w:pos="2268"/>
        </w:tabs>
        <w:spacing w:before="120"/>
        <w:ind w:left="2268" w:hanging="1559"/>
      </w:pPr>
      <w:r>
        <w:t>Pranešėjas</w:t>
      </w:r>
      <w:r>
        <w:tab/>
        <w:t>–</w:t>
      </w:r>
      <w:r>
        <w:tab/>
        <w:t>kultūros ministras Š. Birutis</w:t>
      </w:r>
    </w:p>
    <w:p w:rsidR="00705649" w:rsidRDefault="00705649" w:rsidP="00705649">
      <w:pPr>
        <w:tabs>
          <w:tab w:val="left" w:pos="1985"/>
          <w:tab w:val="left" w:pos="2268"/>
        </w:tabs>
        <w:spacing w:before="120" w:after="120"/>
        <w:ind w:left="2268" w:hanging="1559"/>
        <w:rPr>
          <w:b/>
          <w:i/>
          <w:iCs/>
        </w:rPr>
      </w:pPr>
      <w:r>
        <w:t>Dalyvauja</w:t>
      </w:r>
      <w:r>
        <w:tab/>
        <w:t>–</w:t>
      </w:r>
      <w:r>
        <w:tab/>
        <w:t>Vyriausybės kanceliarijos Administracinio departamento Posėdžių rengimo skyriaus vyriausioji specialistė E. Skodminienė</w:t>
      </w:r>
    </w:p>
    <w:p w:rsidR="00705649" w:rsidRDefault="00705649" w:rsidP="00705649">
      <w:pPr>
        <w:pStyle w:val="Pagrindiniotekstotrauka2"/>
        <w:tabs>
          <w:tab w:val="left" w:pos="993"/>
        </w:tabs>
        <w:spacing w:before="0"/>
        <w:rPr>
          <w:b/>
          <w:bCs/>
        </w:rPr>
      </w:pPr>
      <w:r>
        <w:rPr>
          <w:b/>
        </w:rPr>
        <w:t>41. Dėl biudžetinės įstaigos Gyventojų registro tarnybos likvidavimo (Nr. 15-0512-0</w:t>
      </w:r>
      <w:r w:rsidR="00E7156B">
        <w:rPr>
          <w:b/>
        </w:rPr>
        <w:t>2-N) (15-8232)</w:t>
      </w:r>
      <w:r>
        <w:rPr>
          <w:b/>
        </w:rPr>
        <w:t xml:space="preserve"> </w:t>
      </w:r>
    </w:p>
    <w:p w:rsidR="00705649" w:rsidRDefault="00705649" w:rsidP="00705649">
      <w:pPr>
        <w:tabs>
          <w:tab w:val="left" w:pos="1985"/>
          <w:tab w:val="left" w:pos="2268"/>
        </w:tabs>
        <w:spacing w:before="120"/>
        <w:ind w:left="2268" w:hanging="1559"/>
      </w:pPr>
      <w:r>
        <w:t>Pranešėjas</w:t>
      </w:r>
      <w:r>
        <w:tab/>
        <w:t>–</w:t>
      </w:r>
      <w:r>
        <w:tab/>
        <w:t>teisingumo ministras J. Bernatonis</w:t>
      </w:r>
    </w:p>
    <w:p w:rsidR="00705649" w:rsidRDefault="00705649" w:rsidP="00705649">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05649" w:rsidRDefault="00705649" w:rsidP="00705649">
      <w:pPr>
        <w:pStyle w:val="Pagrindiniotekstotrauka2"/>
        <w:tabs>
          <w:tab w:val="left" w:pos="993"/>
        </w:tabs>
        <w:spacing w:before="0"/>
        <w:ind w:firstLine="0"/>
        <w:rPr>
          <w:b/>
          <w:i/>
          <w:iCs/>
        </w:rPr>
      </w:pPr>
    </w:p>
    <w:p w:rsidR="00705649" w:rsidRDefault="00705649" w:rsidP="00705649">
      <w:pPr>
        <w:pStyle w:val="Pagrindiniotekstotrauka2"/>
        <w:framePr w:w="970" w:h="1002" w:hRule="exact" w:hSpace="181" w:wrap="notBeside" w:vAnchor="text" w:hAnchor="page" w:x="261" w:y="246"/>
        <w:tabs>
          <w:tab w:val="left" w:pos="993"/>
        </w:tabs>
        <w:ind w:firstLine="0"/>
        <w:jc w:val="center"/>
        <w:rPr>
          <w:b/>
          <w:sz w:val="16"/>
        </w:rPr>
      </w:pPr>
    </w:p>
    <w:p w:rsidR="00705649" w:rsidRDefault="00705649" w:rsidP="00705649">
      <w:pPr>
        <w:pStyle w:val="Pagrindiniotekstotrauka2"/>
        <w:tabs>
          <w:tab w:val="left" w:pos="993"/>
        </w:tabs>
        <w:spacing w:before="0"/>
        <w:rPr>
          <w:b/>
          <w:bCs/>
        </w:rPr>
      </w:pPr>
      <w:r>
        <w:rPr>
          <w:b/>
        </w:rPr>
        <w:t xml:space="preserve">42. Dėl nekilnojamojo daikto Prienų rajono savivaldybėje, Ašmintos seniūnijoje, Ignacavos kaime pardavimo AB „Lietuvos dujos“ (Nr. 14-0740-02-N) (14-9168) </w:t>
      </w:r>
    </w:p>
    <w:p w:rsidR="00705649" w:rsidRDefault="00705649" w:rsidP="00705649">
      <w:pPr>
        <w:tabs>
          <w:tab w:val="left" w:pos="1985"/>
          <w:tab w:val="left" w:pos="2268"/>
        </w:tabs>
        <w:spacing w:before="120"/>
        <w:ind w:left="2268" w:hanging="1559"/>
      </w:pPr>
      <w:r>
        <w:t>Pranešėjas</w:t>
      </w:r>
      <w:r>
        <w:tab/>
        <w:t>–</w:t>
      </w:r>
      <w:r>
        <w:tab/>
        <w:t>aplinkos ministras K. Trečiokas</w:t>
      </w:r>
    </w:p>
    <w:p w:rsidR="00705649" w:rsidRDefault="00705649" w:rsidP="00705649">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A62A29" w:rsidRDefault="00A62A29" w:rsidP="00A62A29">
      <w:pPr>
        <w:pStyle w:val="Pagrindiniotekstotrauka2"/>
        <w:tabs>
          <w:tab w:val="left" w:pos="993"/>
        </w:tabs>
        <w:spacing w:before="0"/>
        <w:ind w:firstLine="0"/>
        <w:rPr>
          <w:rFonts w:ascii="Arial Black" w:hAnsi="Arial Black"/>
          <w:b/>
          <w:iCs/>
          <w:sz w:val="22"/>
          <w:szCs w:val="22"/>
          <w:u w:val="single"/>
        </w:rPr>
      </w:pPr>
    </w:p>
    <w:p w:rsidR="00A62A29" w:rsidRPr="00A62A29" w:rsidRDefault="00A62A29" w:rsidP="00A62A29">
      <w:pPr>
        <w:pStyle w:val="Pagrindiniotekstotrauka2"/>
        <w:tabs>
          <w:tab w:val="left" w:pos="993"/>
        </w:tabs>
        <w:spacing w:before="0"/>
        <w:ind w:firstLine="0"/>
        <w:rPr>
          <w:rFonts w:ascii="Arial Black" w:hAnsi="Arial Black"/>
          <w:b/>
          <w:iCs/>
          <w:sz w:val="22"/>
          <w:szCs w:val="22"/>
          <w:u w:val="single"/>
        </w:rPr>
      </w:pPr>
      <w:r>
        <w:rPr>
          <w:rFonts w:ascii="Arial Black" w:hAnsi="Arial Black"/>
          <w:b/>
          <w:iCs/>
          <w:sz w:val="22"/>
          <w:szCs w:val="22"/>
          <w:u w:val="single"/>
        </w:rPr>
        <w:t>4</w:t>
      </w:r>
      <w:r w:rsidRPr="00A62A29">
        <w:rPr>
          <w:rFonts w:ascii="Arial Black" w:hAnsi="Arial Black"/>
          <w:b/>
          <w:iCs/>
          <w:sz w:val="22"/>
          <w:szCs w:val="22"/>
          <w:u w:val="single"/>
        </w:rPr>
        <w:t>3 klausimo svarstymas atidėtas</w:t>
      </w:r>
    </w:p>
    <w:p w:rsidR="00705649" w:rsidRDefault="00705649" w:rsidP="00705649">
      <w:pPr>
        <w:pStyle w:val="Pagrindiniotekstotrauka2"/>
        <w:tabs>
          <w:tab w:val="left" w:pos="993"/>
        </w:tabs>
        <w:spacing w:before="0"/>
        <w:ind w:firstLine="0"/>
        <w:rPr>
          <w:b/>
          <w:i/>
          <w:iCs/>
        </w:rPr>
      </w:pPr>
    </w:p>
    <w:p w:rsidR="00705649" w:rsidRDefault="00705649" w:rsidP="00705649">
      <w:pPr>
        <w:pStyle w:val="Pagrindiniotekstotrauka2"/>
        <w:framePr w:w="970" w:h="1002" w:hRule="exact" w:hSpace="181" w:wrap="notBeside" w:vAnchor="text" w:hAnchor="page" w:x="261" w:y="246"/>
        <w:tabs>
          <w:tab w:val="left" w:pos="993"/>
        </w:tabs>
        <w:ind w:firstLine="0"/>
        <w:jc w:val="center"/>
        <w:rPr>
          <w:b/>
          <w:sz w:val="16"/>
        </w:rPr>
      </w:pPr>
    </w:p>
    <w:p w:rsidR="00705649" w:rsidRDefault="00705649" w:rsidP="00705649">
      <w:pPr>
        <w:pStyle w:val="Pagrindiniotekstotrauka2"/>
        <w:tabs>
          <w:tab w:val="left" w:pos="993"/>
        </w:tabs>
        <w:spacing w:before="0"/>
        <w:rPr>
          <w:b/>
          <w:bCs/>
        </w:rPr>
      </w:pPr>
      <w:r>
        <w:rPr>
          <w:b/>
        </w:rPr>
        <w:t xml:space="preserve">43. Dėl nekilnojamųjų daiktų Prienuose, F. Martišiaus g. 1, perdavimo valdyti, naudoti ir disponuoti jais patikėjimo teise Alytaus apskrities vyriausiajam policijos komisariatui (Nr. 15-0411-02-N) (15-4425(3)) </w:t>
      </w:r>
    </w:p>
    <w:p w:rsidR="00705649" w:rsidRDefault="00705649" w:rsidP="00705649">
      <w:pPr>
        <w:tabs>
          <w:tab w:val="left" w:pos="1985"/>
          <w:tab w:val="left" w:pos="2268"/>
        </w:tabs>
        <w:spacing w:before="120"/>
        <w:ind w:left="2268" w:hanging="1559"/>
      </w:pPr>
      <w:r>
        <w:t>Pranešėjas</w:t>
      </w:r>
      <w:r>
        <w:tab/>
        <w:t>–</w:t>
      </w:r>
      <w:r>
        <w:tab/>
        <w:t>vidaus reikalų ministras S. Skvernelis</w:t>
      </w:r>
    </w:p>
    <w:p w:rsidR="00705649" w:rsidRDefault="00705649" w:rsidP="00705649">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41510C" w:rsidRDefault="0041510C">
      <w:pPr>
        <w:pStyle w:val="Antrats"/>
        <w:tabs>
          <w:tab w:val="clear" w:pos="4153"/>
          <w:tab w:val="clear" w:pos="8306"/>
          <w:tab w:val="left" w:pos="6804"/>
        </w:tabs>
        <w:rPr>
          <w:b/>
          <w:i/>
          <w:iCs/>
        </w:rPr>
      </w:pPr>
    </w:p>
    <w:p w:rsidR="00A62A29" w:rsidRDefault="00A62A29" w:rsidP="00A62A29">
      <w:pPr>
        <w:tabs>
          <w:tab w:val="left" w:pos="6237"/>
        </w:tabs>
        <w:jc w:val="center"/>
        <w:rPr>
          <w:b/>
        </w:rPr>
      </w:pPr>
    </w:p>
    <w:p w:rsidR="00A62A29" w:rsidRDefault="00A62A29" w:rsidP="00A62A29">
      <w:pPr>
        <w:pStyle w:val="Pagrindiniotekstotrauka2"/>
        <w:tabs>
          <w:tab w:val="left" w:pos="993"/>
        </w:tabs>
        <w:spacing w:before="0"/>
        <w:ind w:firstLine="0"/>
        <w:jc w:val="center"/>
        <w:rPr>
          <w:rFonts w:ascii="Arial Black" w:hAnsi="Arial Black"/>
          <w:b/>
          <w:u w:val="single"/>
        </w:rPr>
      </w:pPr>
      <w:r>
        <w:rPr>
          <w:rFonts w:ascii="Arial Black" w:hAnsi="Arial Black"/>
          <w:b/>
          <w:u w:val="single"/>
        </w:rPr>
        <w:t>Papildomi klausimai</w:t>
      </w:r>
    </w:p>
    <w:p w:rsidR="00A62A29" w:rsidRDefault="00A62A29" w:rsidP="00A62A29">
      <w:pPr>
        <w:pStyle w:val="Pagrindiniotekstotrauka2"/>
        <w:tabs>
          <w:tab w:val="left" w:pos="993"/>
        </w:tabs>
        <w:spacing w:before="0"/>
        <w:ind w:firstLine="0"/>
        <w:jc w:val="center"/>
        <w:rPr>
          <w:rFonts w:ascii="Arial Black" w:hAnsi="Arial Black"/>
          <w:b/>
          <w:i/>
          <w:iCs/>
          <w:u w:val="single"/>
        </w:rPr>
      </w:pPr>
    </w:p>
    <w:p w:rsidR="00A62A29" w:rsidRDefault="00A62A29" w:rsidP="00A62A29">
      <w:pPr>
        <w:pStyle w:val="Pagrindiniotekstotrauka2"/>
        <w:framePr w:w="970" w:h="1002" w:hRule="exact" w:hSpace="181" w:wrap="notBeside" w:vAnchor="text" w:hAnchor="page" w:x="261" w:y="246"/>
        <w:tabs>
          <w:tab w:val="left" w:pos="993"/>
        </w:tabs>
        <w:ind w:firstLine="0"/>
        <w:jc w:val="center"/>
        <w:rPr>
          <w:b/>
          <w:sz w:val="16"/>
        </w:rPr>
      </w:pPr>
    </w:p>
    <w:p w:rsidR="00A62A29" w:rsidRDefault="00A62A29" w:rsidP="00A62A29">
      <w:pPr>
        <w:pStyle w:val="Pagrindiniotekstotrauka2"/>
        <w:tabs>
          <w:tab w:val="left" w:pos="993"/>
        </w:tabs>
        <w:spacing w:before="0"/>
        <w:rPr>
          <w:b/>
          <w:bCs/>
        </w:rPr>
      </w:pPr>
      <w:r>
        <w:rPr>
          <w:b/>
        </w:rPr>
        <w:t>44. Dėl Vyriausybės 2002 m. birželio 6 d. nutarimo Nr. 827 „Dėl Strateginio planavimo metodikos patvirtinimo“ pakeitimo (Nr. 15-0552-01-N) (15-8320)</w:t>
      </w:r>
    </w:p>
    <w:p w:rsidR="00A62A29" w:rsidRDefault="00A62A29" w:rsidP="00A62A29">
      <w:pPr>
        <w:tabs>
          <w:tab w:val="left" w:pos="1985"/>
          <w:tab w:val="left" w:pos="2268"/>
        </w:tabs>
        <w:spacing w:before="120"/>
        <w:ind w:left="2268" w:hanging="1559"/>
      </w:pPr>
      <w:r>
        <w:t>Pranešėjas</w:t>
      </w:r>
      <w:r>
        <w:tab/>
        <w:t>–</w:t>
      </w:r>
      <w:r>
        <w:tab/>
        <w:t>finansų ministras R. Šadžius</w:t>
      </w:r>
    </w:p>
    <w:p w:rsidR="00A62A29" w:rsidRDefault="00A62A29" w:rsidP="00A62A29">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A62A29" w:rsidRDefault="00A62A29" w:rsidP="00A62A29">
      <w:pPr>
        <w:pStyle w:val="Pagrindiniotekstotrauka2"/>
        <w:tabs>
          <w:tab w:val="left" w:pos="993"/>
        </w:tabs>
        <w:spacing w:before="0"/>
        <w:ind w:firstLine="0"/>
        <w:rPr>
          <w:b/>
          <w:i/>
          <w:iCs/>
        </w:rPr>
      </w:pPr>
    </w:p>
    <w:p w:rsidR="00A62A29" w:rsidRDefault="00A62A29" w:rsidP="00A62A29">
      <w:pPr>
        <w:pStyle w:val="Pagrindiniotekstotrauka2"/>
        <w:framePr w:w="970" w:h="1002" w:hRule="exact" w:hSpace="181" w:wrap="notBeside" w:vAnchor="text" w:hAnchor="page" w:x="261" w:y="246"/>
        <w:tabs>
          <w:tab w:val="left" w:pos="993"/>
        </w:tabs>
        <w:ind w:firstLine="0"/>
        <w:jc w:val="center"/>
        <w:rPr>
          <w:b/>
          <w:sz w:val="16"/>
        </w:rPr>
      </w:pPr>
    </w:p>
    <w:p w:rsidR="00A62A29" w:rsidRDefault="00A62A29" w:rsidP="00A62A29">
      <w:pPr>
        <w:pStyle w:val="Pagrindiniotekstotrauka2"/>
        <w:tabs>
          <w:tab w:val="left" w:pos="993"/>
        </w:tabs>
        <w:spacing w:before="0"/>
        <w:rPr>
          <w:b/>
          <w:bCs/>
        </w:rPr>
      </w:pPr>
      <w:r>
        <w:rPr>
          <w:b/>
        </w:rPr>
        <w:t xml:space="preserve">45. Dėl sutikimo reorganizuoti Kauno visuomenės sveikatos centrą, Klaipėdos visuomenės sveikatos centrą, Šiaulių visuomenės sveikatos centrą, Panevėžio visuomenės sveikatos centrą, Alytaus visuomenės sveikatos centrą, Marijampolės visuomenės sveikatos centrą, Utenos visuomenės sveikatos centrą, Telšių visuomenės sveikatos centrą, Tauragės visuomenės sveikatos centrą (Nr. 15-0541-02-N) (15-6587(4)) </w:t>
      </w:r>
    </w:p>
    <w:p w:rsidR="00A62A29" w:rsidRDefault="00054CCD" w:rsidP="00A62A29">
      <w:pPr>
        <w:tabs>
          <w:tab w:val="left" w:pos="1985"/>
          <w:tab w:val="left" w:pos="2268"/>
        </w:tabs>
        <w:spacing w:before="120"/>
        <w:ind w:left="2268" w:hanging="1559"/>
      </w:pPr>
      <w:r>
        <w:t>Pranešėja</w:t>
      </w:r>
      <w:r w:rsidR="00A62A29">
        <w:tab/>
        <w:t>–</w:t>
      </w:r>
      <w:r w:rsidR="00A62A29">
        <w:tab/>
        <w:t>sveikatos apsaugos ministrė R. Šalaševičiūtė</w:t>
      </w:r>
    </w:p>
    <w:p w:rsidR="003451AC" w:rsidRDefault="00A62A29" w:rsidP="00054CCD">
      <w:pPr>
        <w:tabs>
          <w:tab w:val="left" w:pos="1985"/>
          <w:tab w:val="left" w:pos="2268"/>
        </w:tabs>
        <w:spacing w:before="120" w:after="120"/>
        <w:ind w:left="2268" w:hanging="1559"/>
        <w:rPr>
          <w:b/>
          <w:i/>
          <w:iCs/>
        </w:rPr>
      </w:pPr>
      <w:r>
        <w:t>Dalyvauja</w:t>
      </w:r>
      <w:r>
        <w:tab/>
        <w:t>–</w:t>
      </w:r>
      <w:r>
        <w:tab/>
        <w:t>Vyriausybės kanceliarijos Administracinio departamento Posėdžių rengimo skyriaus patarėja G. Dovydėnienė</w:t>
      </w:r>
    </w:p>
    <w:p w:rsidR="003451AC" w:rsidRDefault="003451AC" w:rsidP="003451AC">
      <w:pPr>
        <w:pStyle w:val="Pagrindiniotekstotrauka2"/>
        <w:framePr w:w="970" w:h="1002" w:hRule="exact" w:hSpace="181" w:wrap="notBeside" w:vAnchor="text" w:hAnchor="page" w:x="261" w:y="246"/>
        <w:tabs>
          <w:tab w:val="left" w:pos="993"/>
        </w:tabs>
        <w:ind w:firstLine="0"/>
        <w:jc w:val="center"/>
        <w:rPr>
          <w:b/>
          <w:sz w:val="16"/>
        </w:rPr>
      </w:pPr>
    </w:p>
    <w:p w:rsidR="003451AC" w:rsidRDefault="003451AC" w:rsidP="003451AC">
      <w:pPr>
        <w:pStyle w:val="Pagrindiniotekstotrauka2"/>
        <w:tabs>
          <w:tab w:val="left" w:pos="993"/>
        </w:tabs>
        <w:spacing w:before="0"/>
        <w:rPr>
          <w:b/>
          <w:bCs/>
        </w:rPr>
      </w:pPr>
      <w:r>
        <w:rPr>
          <w:b/>
        </w:rPr>
        <w:t xml:space="preserve">46. Dėl Lietuvos Respublikos piliečių, lietuvių kilmės asmenų ir jų šeimos narių, gyvenančių Ukrainos Krymo Autonominėje Respublikoje, Sevastopolio mieste, Donecko ir Luhansko srityse, perkėlimo į Lietuvos Respubliką ir valstybės paramos jų integracijai (Nr. 15-0564-01-N) </w:t>
      </w:r>
    </w:p>
    <w:p w:rsidR="003451AC" w:rsidRDefault="003451AC" w:rsidP="003451AC">
      <w:pPr>
        <w:tabs>
          <w:tab w:val="left" w:pos="1985"/>
          <w:tab w:val="left" w:pos="2268"/>
        </w:tabs>
        <w:spacing w:before="120"/>
        <w:ind w:left="2268" w:hanging="1559"/>
      </w:pPr>
      <w:r>
        <w:t>Pranešėjas</w:t>
      </w:r>
      <w:r>
        <w:tab/>
        <w:t>–</w:t>
      </w:r>
      <w:r>
        <w:tab/>
        <w:t>Ministras Pirmininkas A. Butkevičius</w:t>
      </w:r>
    </w:p>
    <w:p w:rsidR="003451AC" w:rsidRDefault="003451AC" w:rsidP="003451AC">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3451AC" w:rsidRDefault="003451AC" w:rsidP="003451AC">
      <w:pPr>
        <w:pStyle w:val="Pagrindiniotekstotrauka2"/>
        <w:tabs>
          <w:tab w:val="left" w:pos="993"/>
        </w:tabs>
        <w:spacing w:before="0"/>
        <w:ind w:firstLine="0"/>
        <w:rPr>
          <w:b/>
          <w:i/>
          <w:iCs/>
        </w:rPr>
      </w:pPr>
    </w:p>
    <w:p w:rsidR="003451AC" w:rsidRDefault="003451AC" w:rsidP="003451AC">
      <w:pPr>
        <w:pStyle w:val="Pagrindiniotekstotrauka2"/>
        <w:framePr w:w="970" w:h="1002" w:hRule="exact" w:hSpace="181" w:wrap="notBeside" w:vAnchor="text" w:hAnchor="page" w:x="261" w:y="246"/>
        <w:tabs>
          <w:tab w:val="left" w:pos="993"/>
        </w:tabs>
        <w:ind w:firstLine="0"/>
        <w:jc w:val="center"/>
        <w:rPr>
          <w:b/>
          <w:sz w:val="16"/>
        </w:rPr>
      </w:pPr>
    </w:p>
    <w:p w:rsidR="003451AC" w:rsidRDefault="003451AC" w:rsidP="003451AC">
      <w:pPr>
        <w:pStyle w:val="Pagrindiniotekstotrauka2"/>
        <w:tabs>
          <w:tab w:val="left" w:pos="993"/>
        </w:tabs>
        <w:spacing w:before="0"/>
        <w:rPr>
          <w:b/>
          <w:bCs/>
        </w:rPr>
      </w:pPr>
      <w:r>
        <w:rPr>
          <w:b/>
        </w:rPr>
        <w:t xml:space="preserve">47. Dėl Vyriausybės 2015 m. liepos 1 d. nutarimo Nr. 708 „Dėl akcinės bendrovės „Lietuvos geležinkeliai“ dividendų“ pakeitimo (Nr. 15-0563-01-N) (15-8387) </w:t>
      </w:r>
    </w:p>
    <w:p w:rsidR="003451AC" w:rsidRDefault="003451AC" w:rsidP="003451AC">
      <w:pPr>
        <w:tabs>
          <w:tab w:val="left" w:pos="1985"/>
          <w:tab w:val="left" w:pos="2268"/>
        </w:tabs>
        <w:spacing w:before="120"/>
        <w:ind w:left="2268" w:hanging="1559"/>
      </w:pPr>
      <w:r>
        <w:t>Pranešėjas</w:t>
      </w:r>
      <w:r>
        <w:tab/>
        <w:t>–</w:t>
      </w:r>
      <w:r>
        <w:tab/>
        <w:t>susisiekimo ministras R. Sinkevičius</w:t>
      </w:r>
    </w:p>
    <w:p w:rsidR="003451AC" w:rsidRDefault="003451AC" w:rsidP="003451AC">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3451AC" w:rsidRDefault="003451AC" w:rsidP="003451AC">
      <w:pPr>
        <w:tabs>
          <w:tab w:val="left" w:pos="6237"/>
        </w:tabs>
        <w:jc w:val="center"/>
        <w:rPr>
          <w:b/>
        </w:rPr>
      </w:pPr>
    </w:p>
    <w:p w:rsidR="0041510C" w:rsidRDefault="0041510C">
      <w:pPr>
        <w:pStyle w:val="Antrats"/>
        <w:tabs>
          <w:tab w:val="clear" w:pos="4153"/>
          <w:tab w:val="clear" w:pos="8306"/>
          <w:tab w:val="left" w:pos="6804"/>
        </w:tabs>
        <w:rPr>
          <w:b/>
          <w:i/>
          <w:iCs/>
        </w:rPr>
      </w:pPr>
    </w:p>
    <w:p w:rsidR="003451AC" w:rsidRDefault="003451AC">
      <w:pPr>
        <w:pStyle w:val="Antrats"/>
        <w:tabs>
          <w:tab w:val="clear" w:pos="4153"/>
          <w:tab w:val="clear" w:pos="8306"/>
          <w:tab w:val="left" w:pos="6804"/>
        </w:tabs>
        <w:rPr>
          <w:b/>
          <w:i/>
          <w:iCs/>
        </w:rPr>
      </w:pPr>
    </w:p>
    <w:p w:rsidR="003451AC" w:rsidRDefault="003451AC">
      <w:pPr>
        <w:pStyle w:val="Antrats"/>
        <w:tabs>
          <w:tab w:val="clear" w:pos="4153"/>
          <w:tab w:val="clear" w:pos="8306"/>
          <w:tab w:val="left" w:pos="6804"/>
        </w:tabs>
        <w:rPr>
          <w:b/>
          <w:i/>
          <w:iCs/>
        </w:rPr>
      </w:pPr>
    </w:p>
    <w:p w:rsidR="0041510C" w:rsidRDefault="00705649">
      <w:pPr>
        <w:pStyle w:val="Antrats"/>
        <w:tabs>
          <w:tab w:val="clear" w:pos="4153"/>
          <w:tab w:val="clear" w:pos="8306"/>
          <w:tab w:val="left" w:pos="6804"/>
        </w:tabs>
      </w:pPr>
      <w:r>
        <w:t>Ministr</w:t>
      </w:r>
      <w:r w:rsidR="00C202CC">
        <w:t>as</w:t>
      </w:r>
      <w:r>
        <w:t xml:space="preserve"> Pirminink</w:t>
      </w:r>
      <w:r w:rsidR="00C202CC">
        <w:t>as</w:t>
      </w:r>
      <w:r w:rsidR="0041510C">
        <w:tab/>
      </w:r>
      <w:r w:rsidR="00C202CC">
        <w:t>Algirdas Butkevičius</w:t>
      </w:r>
    </w:p>
    <w:p w:rsidR="0041510C" w:rsidRDefault="00C202CC">
      <w:pPr>
        <w:tabs>
          <w:tab w:val="left" w:pos="6237"/>
        </w:tabs>
        <w:spacing w:before="120"/>
      </w:pPr>
      <w:r>
        <w:t>2015-07-29</w:t>
      </w:r>
    </w:p>
    <w:sectPr w:rsidR="0041510C" w:rsidSect="00AD580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649" w:rsidRDefault="00705649">
      <w:r>
        <w:separator/>
      </w:r>
    </w:p>
  </w:endnote>
  <w:endnote w:type="continuationSeparator" w:id="0">
    <w:p w:rsidR="00705649" w:rsidRDefault="00705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649" w:rsidRDefault="00705649">
      <w:r>
        <w:separator/>
      </w:r>
    </w:p>
  </w:footnote>
  <w:footnote w:type="continuationSeparator" w:id="0">
    <w:p w:rsidR="00705649" w:rsidRDefault="007056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D175F" w:rsidRDefault="001D175F">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F444A">
      <w:rPr>
        <w:rStyle w:val="Puslapionumeris"/>
        <w:noProof/>
      </w:rPr>
      <w:t>9</w:t>
    </w:r>
    <w:r>
      <w:rPr>
        <w:rStyle w:val="Puslapionumeris"/>
      </w:rPr>
      <w:fldChar w:fldCharType="end"/>
    </w:r>
  </w:p>
  <w:p w:rsidR="001D175F" w:rsidRDefault="001D175F">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Pr="00D971CA" w:rsidRDefault="00D971CA" w:rsidP="00D971CA">
    <w:pPr>
      <w:jc w:val="right"/>
      <w:rPr>
        <w:rFonts w:ascii="Arial Black" w:hAnsi="Arial Black" w:cs="Arial"/>
        <w:b/>
        <w:sz w:val="22"/>
        <w:szCs w:val="22"/>
      </w:rPr>
    </w:pPr>
    <w:r w:rsidRPr="00D971CA">
      <w:rPr>
        <w:rFonts w:ascii="Arial Black" w:hAnsi="Arial Black" w:cs="Arial"/>
        <w:b/>
        <w:sz w:val="22"/>
        <w:szCs w:val="22"/>
      </w:rPr>
      <w:t>Patikslinta 2</w:t>
    </w:r>
  </w:p>
  <w:p w:rsidR="001D175F" w:rsidRDefault="001D175F">
    <w:pPr>
      <w:rPr>
        <w:rFonts w:ascii="Arial" w:hAnsi="Arial" w:cs="Arial"/>
      </w:rPr>
    </w:pPr>
  </w:p>
  <w:p w:rsidR="001D175F" w:rsidRDefault="00705649">
    <w:pPr>
      <w:jc w:val="center"/>
      <w:rPr>
        <w:rFonts w:ascii="Arial" w:hAnsi="Arial" w:cs="Arial"/>
      </w:rPr>
    </w:pPr>
    <w:r>
      <w:rPr>
        <w:rFonts w:ascii="Arial" w:hAnsi="Arial" w:cs="Arial"/>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Antrat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Antrat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54CCD"/>
    <w:rsid w:val="000F0EF3"/>
    <w:rsid w:val="001B5450"/>
    <w:rsid w:val="001D175F"/>
    <w:rsid w:val="00232A02"/>
    <w:rsid w:val="002E4309"/>
    <w:rsid w:val="002F0D78"/>
    <w:rsid w:val="003451AC"/>
    <w:rsid w:val="00352290"/>
    <w:rsid w:val="00387655"/>
    <w:rsid w:val="003A1974"/>
    <w:rsid w:val="0041510C"/>
    <w:rsid w:val="004847E7"/>
    <w:rsid w:val="004D1D2F"/>
    <w:rsid w:val="00615BE6"/>
    <w:rsid w:val="006C4AFC"/>
    <w:rsid w:val="00705649"/>
    <w:rsid w:val="007B04AA"/>
    <w:rsid w:val="00834273"/>
    <w:rsid w:val="00854677"/>
    <w:rsid w:val="00863C1A"/>
    <w:rsid w:val="008A1CC1"/>
    <w:rsid w:val="008A7651"/>
    <w:rsid w:val="008F444A"/>
    <w:rsid w:val="009F2BC8"/>
    <w:rsid w:val="00A62A29"/>
    <w:rsid w:val="00AA4802"/>
    <w:rsid w:val="00AD5806"/>
    <w:rsid w:val="00B37BA4"/>
    <w:rsid w:val="00BD35F0"/>
    <w:rsid w:val="00C202CC"/>
    <w:rsid w:val="00CB08E8"/>
    <w:rsid w:val="00D971CA"/>
    <w:rsid w:val="00E33C82"/>
    <w:rsid w:val="00E715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AA480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AA480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025842">
      <w:bodyDiv w:val="1"/>
      <w:marLeft w:val="0"/>
      <w:marRight w:val="0"/>
      <w:marTop w:val="0"/>
      <w:marBottom w:val="0"/>
      <w:divBdr>
        <w:top w:val="none" w:sz="0" w:space="0" w:color="auto"/>
        <w:left w:val="none" w:sz="0" w:space="0" w:color="auto"/>
        <w:bottom w:val="none" w:sz="0" w:space="0" w:color="auto"/>
        <w:right w:val="none" w:sz="0" w:space="0" w:color="auto"/>
      </w:divBdr>
    </w:div>
    <w:div w:id="1065643310">
      <w:bodyDiv w:val="1"/>
      <w:marLeft w:val="0"/>
      <w:marRight w:val="0"/>
      <w:marTop w:val="0"/>
      <w:marBottom w:val="0"/>
      <w:divBdr>
        <w:top w:val="none" w:sz="0" w:space="0" w:color="auto"/>
        <w:left w:val="none" w:sz="0" w:space="0" w:color="auto"/>
        <w:bottom w:val="none" w:sz="0" w:space="0" w:color="auto"/>
        <w:right w:val="none" w:sz="0" w:space="0" w:color="auto"/>
      </w:divBdr>
    </w:div>
    <w:div w:id="124545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2090</Words>
  <Characters>16305</Characters>
  <Application>Microsoft Office Word</Application>
  <DocSecurity>0</DocSecurity>
  <Lines>135</Lines>
  <Paragraphs>36</Paragraphs>
  <ScaleCrop>false</ScaleCrop>
  <HeadingPairs>
    <vt:vector size="2" baseType="variant">
      <vt:variant>
        <vt:lpstr>Pavadinimas</vt:lpstr>
      </vt:variant>
      <vt:variant>
        <vt:i4>1</vt:i4>
      </vt:variant>
    </vt:vector>
  </HeadingPairs>
  <TitlesOfParts>
    <vt:vector size="1" baseType="lpstr">
      <vt:lpstr>20150729</vt:lpstr>
    </vt:vector>
  </TitlesOfParts>
  <Company>LRVK</Company>
  <LinksUpToDate>false</LinksUpToDate>
  <CharactersWithSpaces>18359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20150729</dc:title>
  <dc:subject>20150729</dc:subject>
  <dc:creator>Rimutė Petružienė</dc:creator>
  <cp:lastModifiedBy>Rimutė Petružienė</cp:lastModifiedBy>
  <cp:revision>2</cp:revision>
  <cp:lastPrinted>2015-07-28T05:38:00Z</cp:lastPrinted>
  <dcterms:created xsi:type="dcterms:W3CDTF">2015-07-29T12:09:00Z</dcterms:created>
  <dcterms:modified xsi:type="dcterms:W3CDTF">2015-07-29T12:09:00Z</dcterms:modified>
</cp:coreProperties>
</file>