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ACEBC" w14:textId="4B1651F2" w:rsidR="006433F8" w:rsidRPr="006433F8" w:rsidRDefault="00D15944" w:rsidP="006433F8">
      <w:pPr>
        <w:tabs>
          <w:tab w:val="left" w:pos="993"/>
          <w:tab w:val="left" w:pos="6521"/>
        </w:tabs>
        <w:ind w:firstLine="709"/>
        <w:jc w:val="center"/>
        <w:rPr>
          <w:b/>
          <w:bCs/>
          <w:szCs w:val="20"/>
          <w:lang w:val="lt-LT" w:eastAsia="lt-LT"/>
        </w:rPr>
      </w:pPr>
      <w:bookmarkStart w:id="0" w:name="_GoBack"/>
      <w:bookmarkEnd w:id="0"/>
      <w:r w:rsidRPr="002A592D">
        <w:rPr>
          <w:b/>
          <w:bCs/>
          <w:szCs w:val="20"/>
          <w:lang w:val="lt-LT" w:eastAsia="lt-LT"/>
        </w:rPr>
        <w:t>LIETUVOS RESPUBLIKOS</w:t>
      </w:r>
      <w:r w:rsidR="00787BE3">
        <w:rPr>
          <w:b/>
          <w:bCs/>
          <w:szCs w:val="20"/>
          <w:lang w:val="lt-LT" w:eastAsia="lt-LT"/>
        </w:rPr>
        <w:t xml:space="preserve"> </w:t>
      </w:r>
      <w:r w:rsidR="006433F8">
        <w:rPr>
          <w:b/>
          <w:bCs/>
          <w:szCs w:val="20"/>
          <w:lang w:val="lt-LT" w:eastAsia="lt-LT"/>
        </w:rPr>
        <w:t>VYRIAUSYBĖS NUTARIMO</w:t>
      </w:r>
    </w:p>
    <w:p w14:paraId="32527CE4" w14:textId="04585356" w:rsidR="006433F8" w:rsidRDefault="008C57F8" w:rsidP="006433F8">
      <w:pPr>
        <w:tabs>
          <w:tab w:val="left" w:pos="993"/>
          <w:tab w:val="left" w:pos="6521"/>
        </w:tabs>
        <w:ind w:firstLine="709"/>
        <w:jc w:val="center"/>
        <w:rPr>
          <w:b/>
          <w:bCs/>
          <w:szCs w:val="20"/>
          <w:lang w:val="lt-LT" w:eastAsia="lt-LT"/>
        </w:rPr>
      </w:pPr>
      <w:r w:rsidRPr="008C57F8">
        <w:rPr>
          <w:b/>
          <w:bCs/>
          <w:szCs w:val="20"/>
          <w:lang w:val="lt-LT" w:eastAsia="lt-LT"/>
        </w:rPr>
        <w:t>,,</w:t>
      </w:r>
      <w:r w:rsidR="006433F8" w:rsidRPr="006433F8">
        <w:rPr>
          <w:b/>
          <w:bCs/>
          <w:szCs w:val="20"/>
          <w:lang w:val="lt-LT" w:eastAsia="lt-LT"/>
        </w:rPr>
        <w:t>DĖL LIETUVOS RESPUBLIKOS VYRIAUSYBĖS 2005 M. BALANDŽIO 18 D. NUTARIMO NR. 413 ,,DĖL PROFESINĖS REABILITACIJOS PAŠALPOS SKYRIMO IR MOKĖJIMO NUOSTATŲ PATVIRTINIMO“ PAKEITIMO</w:t>
      </w:r>
      <w:r w:rsidRPr="008C57F8">
        <w:rPr>
          <w:b/>
          <w:bCs/>
          <w:szCs w:val="20"/>
          <w:lang w:val="lt-LT" w:eastAsia="lt-LT"/>
        </w:rPr>
        <w:t>“</w:t>
      </w:r>
      <w:r>
        <w:rPr>
          <w:b/>
          <w:bCs/>
          <w:szCs w:val="20"/>
          <w:lang w:val="lt-LT" w:eastAsia="lt-LT"/>
        </w:rPr>
        <w:t xml:space="preserve"> PROJEKTO</w:t>
      </w:r>
    </w:p>
    <w:p w14:paraId="2FFC7EC5" w14:textId="218E17B6" w:rsidR="00E03C90" w:rsidRDefault="00E03C90" w:rsidP="006433F8">
      <w:pPr>
        <w:tabs>
          <w:tab w:val="left" w:pos="993"/>
          <w:tab w:val="left" w:pos="6521"/>
        </w:tabs>
        <w:ind w:firstLine="709"/>
        <w:jc w:val="center"/>
        <w:rPr>
          <w:b/>
          <w:caps/>
          <w:szCs w:val="20"/>
          <w:lang w:val="lt-LT"/>
        </w:rPr>
      </w:pPr>
      <w:r w:rsidRPr="00811AAC">
        <w:rPr>
          <w:b/>
          <w:caps/>
          <w:szCs w:val="20"/>
          <w:lang w:val="lt-LT"/>
        </w:rPr>
        <w:t>Derinimo pažyma</w:t>
      </w:r>
    </w:p>
    <w:p w14:paraId="6C3A0D71" w14:textId="77777777" w:rsidR="00042A9D" w:rsidRPr="002A592D" w:rsidRDefault="00042A9D" w:rsidP="00AB1D32">
      <w:pPr>
        <w:tabs>
          <w:tab w:val="left" w:pos="993"/>
          <w:tab w:val="left" w:pos="6521"/>
        </w:tabs>
        <w:ind w:firstLine="709"/>
        <w:jc w:val="center"/>
        <w:rPr>
          <w:b/>
          <w:szCs w:val="20"/>
          <w:lang w:val="lt-LT" w:eastAsia="lt-LT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93"/>
        <w:gridCol w:w="6210"/>
        <w:gridCol w:w="4651"/>
      </w:tblGrid>
      <w:tr w:rsidR="002A592D" w:rsidRPr="002A592D" w14:paraId="6DD856C3" w14:textId="77777777" w:rsidTr="00C93393">
        <w:trPr>
          <w:trHeight w:val="1108"/>
        </w:trPr>
        <w:tc>
          <w:tcPr>
            <w:tcW w:w="709" w:type="dxa"/>
            <w:vAlign w:val="center"/>
          </w:tcPr>
          <w:p w14:paraId="66D7F2FC" w14:textId="77777777" w:rsidR="00E64A38" w:rsidRPr="002A592D" w:rsidRDefault="00E64A38" w:rsidP="00C93393">
            <w:pPr>
              <w:jc w:val="center"/>
              <w:rPr>
                <w:b/>
                <w:szCs w:val="20"/>
                <w:lang w:val="lt-LT"/>
              </w:rPr>
            </w:pPr>
            <w:r w:rsidRPr="002A592D">
              <w:rPr>
                <w:b/>
                <w:szCs w:val="20"/>
                <w:lang w:val="lt-LT"/>
              </w:rPr>
              <w:t>Eil. Nr.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5919267" w14:textId="77777777" w:rsidR="00E64A38" w:rsidRPr="002A592D" w:rsidRDefault="00E64A38" w:rsidP="00C93393">
            <w:pPr>
              <w:jc w:val="center"/>
              <w:rPr>
                <w:b/>
                <w:szCs w:val="20"/>
                <w:lang w:val="lt-LT"/>
              </w:rPr>
            </w:pPr>
            <w:r w:rsidRPr="002A592D">
              <w:rPr>
                <w:b/>
                <w:szCs w:val="20"/>
                <w:lang w:val="lt-LT"/>
              </w:rPr>
              <w:t>Suinteresuotos institucijos pavadinimas, rašto data ir numeris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3CAA3FA0" w14:textId="77777777" w:rsidR="00E64A38" w:rsidRPr="002A592D" w:rsidRDefault="00E64A38" w:rsidP="00C93393">
            <w:pPr>
              <w:jc w:val="center"/>
              <w:rPr>
                <w:b/>
                <w:szCs w:val="20"/>
                <w:lang w:val="lt-LT"/>
              </w:rPr>
            </w:pPr>
            <w:r w:rsidRPr="002A592D">
              <w:rPr>
                <w:b/>
                <w:caps/>
                <w:szCs w:val="20"/>
                <w:lang w:val="lt-LT"/>
              </w:rPr>
              <w:t>p</w:t>
            </w:r>
            <w:r w:rsidRPr="002A592D">
              <w:rPr>
                <w:b/>
                <w:szCs w:val="20"/>
                <w:lang w:val="lt-LT"/>
              </w:rPr>
              <w:t>astabos ir pasiūlymai</w:t>
            </w:r>
          </w:p>
        </w:tc>
        <w:tc>
          <w:tcPr>
            <w:tcW w:w="4651" w:type="dxa"/>
            <w:shd w:val="clear" w:color="auto" w:fill="auto"/>
            <w:vAlign w:val="center"/>
          </w:tcPr>
          <w:p w14:paraId="43354657" w14:textId="1C622262" w:rsidR="00E64A38" w:rsidRPr="002A592D" w:rsidRDefault="00E64A38" w:rsidP="00C93393">
            <w:pPr>
              <w:ind w:right="72"/>
              <w:jc w:val="center"/>
              <w:rPr>
                <w:b/>
                <w:szCs w:val="20"/>
                <w:lang w:val="lt-LT"/>
              </w:rPr>
            </w:pPr>
            <w:r w:rsidRPr="002A592D">
              <w:rPr>
                <w:b/>
                <w:caps/>
                <w:szCs w:val="20"/>
                <w:lang w:val="lt-LT"/>
              </w:rPr>
              <w:t>A</w:t>
            </w:r>
            <w:r w:rsidRPr="002A592D">
              <w:rPr>
                <w:b/>
                <w:szCs w:val="20"/>
                <w:lang w:val="lt-LT"/>
              </w:rPr>
              <w:t>rgumentai, kodėl neatsižvelgta arba atsižvelgta iš dalies į suinteresuotos institucijos pastabas ir pasiūlymus</w:t>
            </w:r>
          </w:p>
        </w:tc>
      </w:tr>
      <w:tr w:rsidR="00B16C25" w:rsidRPr="00EC691C" w14:paraId="5B5AE6CA" w14:textId="77777777" w:rsidTr="002E0E29">
        <w:trPr>
          <w:trHeight w:val="1974"/>
        </w:trPr>
        <w:tc>
          <w:tcPr>
            <w:tcW w:w="709" w:type="dxa"/>
          </w:tcPr>
          <w:p w14:paraId="13E59398" w14:textId="12046275" w:rsidR="00B16C25" w:rsidRPr="002E0E29" w:rsidRDefault="00121B41" w:rsidP="00121B41">
            <w:pPr>
              <w:pStyle w:val="Adresas"/>
              <w:ind w:right="0"/>
              <w:rPr>
                <w:rStyle w:val="Emfaz"/>
                <w:i w:val="0"/>
                <w:iCs w:val="0"/>
                <w:lang w:val="en-US"/>
              </w:rPr>
            </w:pPr>
            <w:r w:rsidRPr="002E0E29">
              <w:rPr>
                <w:rStyle w:val="Emfaz"/>
                <w:i w:val="0"/>
                <w:iCs w:val="0"/>
                <w:lang w:val="en-US"/>
              </w:rPr>
              <w:t>1.</w:t>
            </w:r>
          </w:p>
        </w:tc>
        <w:tc>
          <w:tcPr>
            <w:tcW w:w="2493" w:type="dxa"/>
            <w:shd w:val="clear" w:color="auto" w:fill="auto"/>
          </w:tcPr>
          <w:p w14:paraId="10EC201C" w14:textId="77777777" w:rsidR="002E0E29" w:rsidRDefault="006433F8" w:rsidP="008D4370">
            <w:pPr>
              <w:pStyle w:val="Adresas"/>
              <w:rPr>
                <w:rStyle w:val="Emfaz"/>
                <w:i w:val="0"/>
              </w:rPr>
            </w:pPr>
            <w:r w:rsidRPr="002E0E29">
              <w:rPr>
                <w:rStyle w:val="Emfaz"/>
                <w:i w:val="0"/>
              </w:rPr>
              <w:t xml:space="preserve">Valstybinės duomenų apsaugos inspekcijos </w:t>
            </w:r>
          </w:p>
          <w:p w14:paraId="695BFD1E" w14:textId="4D988203" w:rsidR="00B16C25" w:rsidRPr="002E0E29" w:rsidRDefault="006433F8" w:rsidP="008D4370">
            <w:pPr>
              <w:pStyle w:val="Adresas"/>
              <w:rPr>
                <w:rStyle w:val="Emfaz"/>
                <w:i w:val="0"/>
              </w:rPr>
            </w:pPr>
            <w:r w:rsidRPr="002E0E29">
              <w:rPr>
                <w:rStyle w:val="Emfaz"/>
                <w:i w:val="0"/>
                <w:lang w:val="en-US"/>
              </w:rPr>
              <w:t xml:space="preserve">2020-05-12 </w:t>
            </w:r>
            <w:proofErr w:type="spellStart"/>
            <w:r w:rsidRPr="002E0E29">
              <w:rPr>
                <w:rStyle w:val="Emfaz"/>
                <w:i w:val="0"/>
                <w:lang w:val="en-US"/>
              </w:rPr>
              <w:t>ra</w:t>
            </w:r>
            <w:r w:rsidRPr="002E0E29">
              <w:rPr>
                <w:rStyle w:val="Emfaz"/>
                <w:i w:val="0"/>
              </w:rPr>
              <w:t>štas</w:t>
            </w:r>
            <w:proofErr w:type="spellEnd"/>
            <w:r w:rsidRPr="002E0E29">
              <w:rPr>
                <w:rStyle w:val="Emfaz"/>
                <w:i w:val="0"/>
              </w:rPr>
              <w:t xml:space="preserve"> Nr. </w:t>
            </w:r>
            <w:r w:rsidRPr="002E0E29">
              <w:rPr>
                <w:rStyle w:val="Emfaz"/>
                <w:i w:val="0"/>
                <w:lang w:val="en-US"/>
              </w:rPr>
              <w:t>2R-2382 (3.2.E) “D</w:t>
            </w:r>
            <w:proofErr w:type="spellStart"/>
            <w:r w:rsidRPr="002E0E29">
              <w:rPr>
                <w:rStyle w:val="Emfaz"/>
                <w:i w:val="0"/>
              </w:rPr>
              <w:t>ėl</w:t>
            </w:r>
            <w:proofErr w:type="spellEnd"/>
            <w:r w:rsidRPr="002E0E29">
              <w:rPr>
                <w:rStyle w:val="Emfaz"/>
                <w:i w:val="0"/>
              </w:rPr>
              <w:t xml:space="preserve"> nutarimo projekto derinimo“</w:t>
            </w:r>
          </w:p>
        </w:tc>
        <w:tc>
          <w:tcPr>
            <w:tcW w:w="6210" w:type="dxa"/>
            <w:shd w:val="clear" w:color="auto" w:fill="auto"/>
          </w:tcPr>
          <w:p w14:paraId="090A5A60" w14:textId="40767B39" w:rsidR="00B16C25" w:rsidRPr="006433F8" w:rsidRDefault="006433F8" w:rsidP="00C93393">
            <w:pPr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Siekiant teisinio aiškumo ir vadovaujantis </w:t>
            </w:r>
            <w:r w:rsidRPr="00C460CB">
              <w:rPr>
                <w:lang w:val="lt-LT"/>
              </w:rPr>
              <w:t>2020 m. kovo 6 d. įsigalioj</w:t>
            </w:r>
            <w:r>
              <w:rPr>
                <w:lang w:val="lt-LT"/>
              </w:rPr>
              <w:t>usiu</w:t>
            </w:r>
            <w:r w:rsidRPr="00C460CB">
              <w:rPr>
                <w:lang w:val="lt-LT"/>
              </w:rPr>
              <w:t xml:space="preserve"> Nuorodų į Europos Sąjungos teisės aktus teikimo teisės aktuose reikalavimų apraš</w:t>
            </w:r>
            <w:r>
              <w:rPr>
                <w:lang w:val="lt-LT"/>
              </w:rPr>
              <w:t>o</w:t>
            </w:r>
            <w:r w:rsidRPr="00C460CB">
              <w:rPr>
                <w:lang w:val="lt-LT"/>
              </w:rPr>
              <w:t>, patvirtint</w:t>
            </w:r>
            <w:r>
              <w:rPr>
                <w:lang w:val="lt-LT"/>
              </w:rPr>
              <w:t>o</w:t>
            </w:r>
            <w:r w:rsidRPr="00C460CB">
              <w:rPr>
                <w:lang w:val="lt-LT"/>
              </w:rPr>
              <w:t xml:space="preserve"> Lietuvos Respublikos teisingumo ministro 2020 m. kovo 6 d. įsakymu Nr. 1R-72 „Dėl nuorodų į Europos Sąjungos teisės aktus teikimo teisės aktuose reikalavimų aprašo </w:t>
            </w:r>
            <w:r w:rsidRPr="001423D9">
              <w:rPr>
                <w:lang w:val="lt-LT"/>
              </w:rPr>
              <w:t xml:space="preserve">patvirtinimo“ </w:t>
            </w:r>
            <w:r w:rsidRPr="00AF41CA">
              <w:rPr>
                <w:lang w:val="lt-LT"/>
              </w:rPr>
              <w:t>7 punktu, kuriame nustatyta, kad teikiant nuorodą į Europos Sąjungos teisės akto sutrumpintą pavadinimą, nurodoma teisės akto rūšis, numeris ir pavadinime (numeryje) vartojamos santrumpos, kurios buvo vartojamos jo priėmimo metu ir konkrečiame E</w:t>
            </w:r>
            <w:r>
              <w:rPr>
                <w:lang w:val="lt-LT"/>
              </w:rPr>
              <w:t>uropos Sąjungos</w:t>
            </w:r>
            <w:r w:rsidRPr="00AF41CA">
              <w:rPr>
                <w:lang w:val="lt-LT"/>
              </w:rPr>
              <w:t xml:space="preserve"> teisės akte. Atsižvelgiant į tai, siūlytina </w:t>
            </w:r>
            <w:r w:rsidRPr="00D13262">
              <w:rPr>
                <w:lang w:val="lt-LT"/>
              </w:rPr>
              <w:t>tikslinti Nuostatų projekto 12 punktą jį išdėstant taip: „12.</w:t>
            </w:r>
            <w:r w:rsidRPr="00D13262">
              <w:rPr>
                <w:color w:val="000000"/>
                <w:lang w:val="lt-LT" w:eastAsia="lt-LT"/>
              </w:rPr>
              <w:t xml:space="preserve"> Užimtumo tarnyba asmens duomenis tvarko vadovaudamasi </w:t>
            </w:r>
            <w:r w:rsidRPr="00D13262">
              <w:rPr>
                <w:iCs/>
                <w:lang w:val="lt-LT" w:eastAsia="lt-LT"/>
              </w:rPr>
              <w:t xml:space="preserve">2016 m. balandžio 27 d. Europos Parlamento ir Tarybos reglamentu (ES) 2016/679 dėl fizinių asmenų apsaugos tvarkant asmens duomenis ir dėl laisvo tokių duomenų judėjimo ir kuriuo panaikinama Direktyva 95/46/EB (Bendrasis duomenų apsaugos reglamentas) (toliau ‒ </w:t>
            </w:r>
            <w:r w:rsidRPr="00C93393">
              <w:rPr>
                <w:rStyle w:val="Grietas"/>
                <w:b w:val="0"/>
                <w:lang w:val="lt-LT"/>
              </w:rPr>
              <w:t>Reglamentas (ES) 2016/679)</w:t>
            </w:r>
            <w:r w:rsidRPr="00D13262">
              <w:rPr>
                <w:b/>
                <w:bCs/>
                <w:i/>
                <w:iCs/>
                <w:lang w:val="lt-LT" w:eastAsia="lt-LT"/>
              </w:rPr>
              <w:t xml:space="preserve"> </w:t>
            </w:r>
            <w:r w:rsidRPr="00D13262">
              <w:rPr>
                <w:iCs/>
                <w:lang w:val="lt-LT" w:eastAsia="lt-LT"/>
              </w:rPr>
              <w:t>ir Lietuvos Respublikos asmens duomenų teisinės apsaugos įstatymu“</w:t>
            </w:r>
            <w:r w:rsidRPr="00D13262">
              <w:rPr>
                <w:color w:val="000000"/>
                <w:lang w:val="lt-LT" w:eastAsia="lt-LT"/>
              </w:rPr>
              <w:t xml:space="preserve">. Tuo pačiu aspektu siūlome tikslinti Nuostatų projekto </w:t>
            </w:r>
            <w:r w:rsidRPr="00D13262">
              <w:rPr>
                <w:color w:val="000000"/>
                <w:lang w:eastAsia="lt-LT"/>
              </w:rPr>
              <w:t xml:space="preserve">14 </w:t>
            </w:r>
            <w:proofErr w:type="spellStart"/>
            <w:r w:rsidRPr="00D13262">
              <w:rPr>
                <w:color w:val="000000"/>
                <w:lang w:eastAsia="lt-LT"/>
              </w:rPr>
              <w:t>punkt</w:t>
            </w:r>
            <w:proofErr w:type="spellEnd"/>
            <w:r w:rsidRPr="00D13262">
              <w:rPr>
                <w:color w:val="000000"/>
                <w:lang w:val="lt-LT" w:eastAsia="lt-LT"/>
              </w:rPr>
              <w:t>ą.</w:t>
            </w:r>
            <w:r w:rsidRPr="003935C9">
              <w:rPr>
                <w:lang w:val="lt-LT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14:paraId="7BFEE391" w14:textId="126CE613" w:rsidR="00BB32EB" w:rsidRPr="002E0E29" w:rsidRDefault="002E0E29" w:rsidP="002E0E29">
            <w:pPr>
              <w:jc w:val="both"/>
              <w:rPr>
                <w:rStyle w:val="Emfaz"/>
                <w:b/>
                <w:i w:val="0"/>
                <w:lang w:val="lt-LT"/>
              </w:rPr>
            </w:pPr>
            <w:r w:rsidRPr="002E0E29">
              <w:rPr>
                <w:rStyle w:val="Emfaz"/>
                <w:b/>
                <w:i w:val="0"/>
                <w:lang w:val="lt-LT"/>
              </w:rPr>
              <w:t>Atsižvelgta iš dal</w:t>
            </w:r>
            <w:r>
              <w:rPr>
                <w:rStyle w:val="Emfaz"/>
                <w:b/>
                <w:i w:val="0"/>
                <w:lang w:val="lt-LT"/>
              </w:rPr>
              <w:t>ies.</w:t>
            </w:r>
          </w:p>
          <w:p w14:paraId="6D39BED5" w14:textId="42287A7B" w:rsidR="002E0E29" w:rsidRPr="00BB32EB" w:rsidRDefault="002E0E29" w:rsidP="00FD3924">
            <w:pPr>
              <w:pStyle w:val="Komentarotekstas"/>
              <w:jc w:val="both"/>
              <w:rPr>
                <w:rStyle w:val="Emfaz"/>
                <w:i w:val="0"/>
                <w:sz w:val="22"/>
                <w:szCs w:val="22"/>
                <w:lang w:val="lt-LT"/>
              </w:rPr>
            </w:pPr>
            <w:proofErr w:type="spellStart"/>
            <w:r w:rsidRPr="002E0E29">
              <w:rPr>
                <w:sz w:val="24"/>
                <w:szCs w:val="24"/>
              </w:rPr>
              <w:t>Pagal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Nuorodų</w:t>
            </w:r>
            <w:proofErr w:type="spellEnd"/>
            <w:r w:rsidRPr="002E0E29">
              <w:rPr>
                <w:sz w:val="24"/>
                <w:szCs w:val="24"/>
              </w:rPr>
              <w:t xml:space="preserve"> į </w:t>
            </w:r>
            <w:proofErr w:type="spellStart"/>
            <w:r w:rsidRPr="002E0E29">
              <w:rPr>
                <w:sz w:val="24"/>
                <w:szCs w:val="24"/>
              </w:rPr>
              <w:t>Europos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Sąjungos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teisės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aktus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teikimo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teisės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aktuose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reikalavimų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aprašo</w:t>
            </w:r>
            <w:proofErr w:type="spellEnd"/>
            <w:r w:rsidRPr="002E0E29">
              <w:rPr>
                <w:sz w:val="24"/>
                <w:szCs w:val="24"/>
              </w:rPr>
              <w:t xml:space="preserve">, </w:t>
            </w:r>
            <w:proofErr w:type="spellStart"/>
            <w:r w:rsidRPr="002E0E29">
              <w:rPr>
                <w:sz w:val="24"/>
                <w:szCs w:val="24"/>
              </w:rPr>
              <w:t>patvirtint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Lietuvos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Respublikos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teisingumo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ministro</w:t>
            </w:r>
            <w:proofErr w:type="spellEnd"/>
            <w:r w:rsidRPr="002E0E29">
              <w:rPr>
                <w:sz w:val="24"/>
                <w:szCs w:val="24"/>
              </w:rPr>
              <w:t xml:space="preserve"> 2020 m. </w:t>
            </w:r>
            <w:proofErr w:type="spellStart"/>
            <w:r w:rsidRPr="002E0E29">
              <w:rPr>
                <w:sz w:val="24"/>
                <w:szCs w:val="24"/>
              </w:rPr>
              <w:t>kovo</w:t>
            </w:r>
            <w:proofErr w:type="spellEnd"/>
            <w:r w:rsidRPr="002E0E29">
              <w:rPr>
                <w:sz w:val="24"/>
                <w:szCs w:val="24"/>
              </w:rPr>
              <w:t xml:space="preserve"> 6 d. </w:t>
            </w:r>
            <w:proofErr w:type="spellStart"/>
            <w:r w:rsidRPr="002E0E29">
              <w:rPr>
                <w:sz w:val="24"/>
                <w:szCs w:val="24"/>
              </w:rPr>
              <w:t>įsakymu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Nr</w:t>
            </w:r>
            <w:proofErr w:type="spellEnd"/>
            <w:r w:rsidRPr="002E0E29">
              <w:rPr>
                <w:sz w:val="24"/>
                <w:szCs w:val="24"/>
              </w:rPr>
              <w:t>. 1R-72 „</w:t>
            </w:r>
            <w:proofErr w:type="spellStart"/>
            <w:r w:rsidRPr="002E0E29">
              <w:rPr>
                <w:sz w:val="24"/>
                <w:szCs w:val="24"/>
              </w:rPr>
              <w:t>Dėl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Nuorodų</w:t>
            </w:r>
            <w:proofErr w:type="spellEnd"/>
            <w:r w:rsidRPr="002E0E29">
              <w:rPr>
                <w:sz w:val="24"/>
                <w:szCs w:val="24"/>
              </w:rPr>
              <w:t xml:space="preserve"> į </w:t>
            </w:r>
            <w:proofErr w:type="spellStart"/>
            <w:r w:rsidRPr="002E0E29">
              <w:rPr>
                <w:sz w:val="24"/>
                <w:szCs w:val="24"/>
              </w:rPr>
              <w:t>Europos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Sąjungos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teisės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aktus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teikimo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teisės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aktuose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reikalavimų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aprašo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patvirtinimo</w:t>
            </w:r>
            <w:proofErr w:type="spellEnd"/>
            <w:r w:rsidRPr="002E0E29">
              <w:rPr>
                <w:sz w:val="24"/>
                <w:szCs w:val="24"/>
              </w:rPr>
              <w:t xml:space="preserve">“, </w:t>
            </w:r>
            <w:r w:rsidR="008C57F8">
              <w:rPr>
                <w:sz w:val="24"/>
                <w:szCs w:val="24"/>
              </w:rPr>
              <w:t>18</w:t>
            </w:r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Pr="002E0E29">
              <w:rPr>
                <w:sz w:val="24"/>
                <w:szCs w:val="24"/>
              </w:rPr>
              <w:t>punktą</w:t>
            </w:r>
            <w:proofErr w:type="spellEnd"/>
            <w:r w:rsidRPr="002E0E29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pateikus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pilną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>
              <w:rPr>
                <w:sz w:val="24"/>
                <w:szCs w:val="24"/>
              </w:rPr>
              <w:t>Europos</w:t>
            </w:r>
            <w:proofErr w:type="spellEnd"/>
            <w:r w:rsidR="008C57F8">
              <w:rPr>
                <w:sz w:val="24"/>
                <w:szCs w:val="24"/>
              </w:rPr>
              <w:t xml:space="preserve"> </w:t>
            </w:r>
            <w:proofErr w:type="spellStart"/>
            <w:r w:rsidR="008C57F8">
              <w:rPr>
                <w:sz w:val="24"/>
                <w:szCs w:val="24"/>
              </w:rPr>
              <w:t>Sąjungos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>
              <w:rPr>
                <w:sz w:val="24"/>
                <w:szCs w:val="24"/>
              </w:rPr>
              <w:t>teisės</w:t>
            </w:r>
            <w:proofErr w:type="spellEnd"/>
            <w:r w:rsidR="008C57F8">
              <w:rPr>
                <w:sz w:val="24"/>
                <w:szCs w:val="24"/>
              </w:rPr>
              <w:t xml:space="preserve"> </w:t>
            </w:r>
            <w:proofErr w:type="spellStart"/>
            <w:r w:rsidR="008C57F8">
              <w:rPr>
                <w:sz w:val="24"/>
                <w:szCs w:val="24"/>
              </w:rPr>
              <w:t>akto</w:t>
            </w:r>
            <w:proofErr w:type="spellEnd"/>
            <w:r w:rsid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pavadinimą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, </w:t>
            </w:r>
            <w:proofErr w:type="spellStart"/>
            <w:r w:rsidR="008C57F8" w:rsidRPr="008C57F8">
              <w:rPr>
                <w:sz w:val="24"/>
                <w:szCs w:val="24"/>
              </w:rPr>
              <w:t>skliaustuose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nurodyti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toliau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vartojamo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sutrumpinto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 </w:t>
            </w:r>
            <w:proofErr w:type="spellStart"/>
            <w:r w:rsidR="008C57F8" w:rsidRPr="008C57F8">
              <w:rPr>
                <w:sz w:val="24"/>
                <w:szCs w:val="24"/>
              </w:rPr>
              <w:t>Europos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Sąjungos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teisės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akto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pavadinimo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nereikia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, </w:t>
            </w:r>
            <w:proofErr w:type="spellStart"/>
            <w:r w:rsidR="008C57F8" w:rsidRPr="008C57F8">
              <w:rPr>
                <w:sz w:val="24"/>
                <w:szCs w:val="24"/>
              </w:rPr>
              <w:t>kadangi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toliau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tekste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turi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būti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nurodomas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sutrumpintas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 </w:t>
            </w:r>
            <w:proofErr w:type="spellStart"/>
            <w:r w:rsidR="008C57F8" w:rsidRPr="008C57F8">
              <w:rPr>
                <w:sz w:val="24"/>
                <w:szCs w:val="24"/>
              </w:rPr>
              <w:t>pavadinimas</w:t>
            </w:r>
            <w:proofErr w:type="spellEnd"/>
            <w:r w:rsidR="008C57F8" w:rsidRPr="008C57F8">
              <w:rPr>
                <w:sz w:val="24"/>
                <w:szCs w:val="24"/>
              </w:rPr>
              <w:t xml:space="preserve">. </w:t>
            </w:r>
          </w:p>
        </w:tc>
      </w:tr>
    </w:tbl>
    <w:p w14:paraId="3267B771" w14:textId="7C6D1C38" w:rsidR="002E22A6" w:rsidRDefault="002E22A6" w:rsidP="00AB1D32">
      <w:pPr>
        <w:rPr>
          <w:sz w:val="20"/>
          <w:szCs w:val="20"/>
          <w:lang w:val="lt-LT"/>
        </w:rPr>
      </w:pPr>
    </w:p>
    <w:p w14:paraId="6BFA0DB7" w14:textId="11CB92AA" w:rsidR="0023367D" w:rsidRPr="00B16C25" w:rsidRDefault="0023367D" w:rsidP="00AB1D32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______________________________</w:t>
      </w:r>
    </w:p>
    <w:sectPr w:rsidR="0023367D" w:rsidRPr="00B16C25" w:rsidSect="00A40B33">
      <w:headerReference w:type="default" r:id="rId8"/>
      <w:headerReference w:type="first" r:id="rId9"/>
      <w:pgSz w:w="15840" w:h="12240" w:orient="landscape"/>
      <w:pgMar w:top="709" w:right="672" w:bottom="567" w:left="1134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2E2067" w15:done="0"/>
  <w15:commentEx w15:paraId="0EC6A1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FFA7B" w14:textId="77777777" w:rsidR="000B0C7E" w:rsidRDefault="000B0C7E" w:rsidP="00261517">
      <w:r>
        <w:separator/>
      </w:r>
    </w:p>
  </w:endnote>
  <w:endnote w:type="continuationSeparator" w:id="0">
    <w:p w14:paraId="1FFD3B37" w14:textId="77777777" w:rsidR="000B0C7E" w:rsidRDefault="000B0C7E" w:rsidP="00261517">
      <w:r>
        <w:continuationSeparator/>
      </w:r>
    </w:p>
  </w:endnote>
  <w:endnote w:type="continuationNotice" w:id="1">
    <w:p w14:paraId="29A0B38A" w14:textId="77777777" w:rsidR="000B0C7E" w:rsidRDefault="000B0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532E9" w14:textId="77777777" w:rsidR="000B0C7E" w:rsidRDefault="000B0C7E" w:rsidP="00261517">
      <w:r>
        <w:separator/>
      </w:r>
    </w:p>
  </w:footnote>
  <w:footnote w:type="continuationSeparator" w:id="0">
    <w:p w14:paraId="63C0C6D3" w14:textId="77777777" w:rsidR="000B0C7E" w:rsidRDefault="000B0C7E" w:rsidP="00261517">
      <w:r>
        <w:continuationSeparator/>
      </w:r>
    </w:p>
  </w:footnote>
  <w:footnote w:type="continuationNotice" w:id="1">
    <w:p w14:paraId="736FB822" w14:textId="77777777" w:rsidR="000B0C7E" w:rsidRDefault="000B0C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791293"/>
      <w:docPartObj>
        <w:docPartGallery w:val="Page Numbers (Top of Page)"/>
        <w:docPartUnique/>
      </w:docPartObj>
    </w:sdtPr>
    <w:sdtEndPr/>
    <w:sdtContent>
      <w:p w14:paraId="36A613EF" w14:textId="667638B0" w:rsidR="007A30CA" w:rsidRDefault="007A30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3F8" w:rsidRPr="006433F8">
          <w:rPr>
            <w:noProof/>
            <w:lang w:val="lt-LT"/>
          </w:rPr>
          <w:t>2</w:t>
        </w:r>
        <w:r>
          <w:fldChar w:fldCharType="end"/>
        </w:r>
      </w:p>
    </w:sdtContent>
  </w:sdt>
  <w:p w14:paraId="4F7DA620" w14:textId="77777777" w:rsidR="007A30CA" w:rsidRDefault="007A30C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28D1A" w14:textId="71BF7596" w:rsidR="00A40B33" w:rsidRDefault="00A40B33">
    <w:pPr>
      <w:pStyle w:val="Antrats"/>
      <w:jc w:val="center"/>
    </w:pPr>
  </w:p>
  <w:p w14:paraId="40198018" w14:textId="77777777" w:rsidR="00447224" w:rsidRDefault="00447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6E8"/>
    <w:multiLevelType w:val="hybridMultilevel"/>
    <w:tmpl w:val="626E82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C60E7"/>
    <w:multiLevelType w:val="hybridMultilevel"/>
    <w:tmpl w:val="ADA8962E"/>
    <w:lvl w:ilvl="0" w:tplc="DC227F9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556CD"/>
    <w:multiLevelType w:val="hybridMultilevel"/>
    <w:tmpl w:val="9990D6D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27E27"/>
    <w:multiLevelType w:val="hybridMultilevel"/>
    <w:tmpl w:val="A98E5B2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16D4"/>
    <w:multiLevelType w:val="hybridMultilevel"/>
    <w:tmpl w:val="A4665F84"/>
    <w:lvl w:ilvl="0" w:tplc="2A545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D7FBE"/>
    <w:multiLevelType w:val="hybridMultilevel"/>
    <w:tmpl w:val="03401B76"/>
    <w:lvl w:ilvl="0" w:tplc="293E94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035597"/>
    <w:multiLevelType w:val="hybridMultilevel"/>
    <w:tmpl w:val="80745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D66A0"/>
    <w:multiLevelType w:val="hybridMultilevel"/>
    <w:tmpl w:val="37482AB4"/>
    <w:lvl w:ilvl="0" w:tplc="6734CDB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90640CE"/>
    <w:multiLevelType w:val="hybridMultilevel"/>
    <w:tmpl w:val="5814606A"/>
    <w:lvl w:ilvl="0" w:tplc="70B6614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Štrafėlė">
    <w15:presenceInfo w15:providerId="AD" w15:userId="S-1-5-21-2897649567-1183865839-2665094020-40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38"/>
    <w:rsid w:val="00006E6B"/>
    <w:rsid w:val="00013178"/>
    <w:rsid w:val="00015DC3"/>
    <w:rsid w:val="00016101"/>
    <w:rsid w:val="000229B2"/>
    <w:rsid w:val="0002466B"/>
    <w:rsid w:val="00027928"/>
    <w:rsid w:val="00027FD6"/>
    <w:rsid w:val="0003750E"/>
    <w:rsid w:val="0003779A"/>
    <w:rsid w:val="00037EFF"/>
    <w:rsid w:val="00042658"/>
    <w:rsid w:val="00042A9D"/>
    <w:rsid w:val="00044756"/>
    <w:rsid w:val="00050EB8"/>
    <w:rsid w:val="00053192"/>
    <w:rsid w:val="00053DEC"/>
    <w:rsid w:val="00056F5B"/>
    <w:rsid w:val="00061A7A"/>
    <w:rsid w:val="00062E44"/>
    <w:rsid w:val="00063711"/>
    <w:rsid w:val="00066580"/>
    <w:rsid w:val="00082764"/>
    <w:rsid w:val="000833E5"/>
    <w:rsid w:val="000925BB"/>
    <w:rsid w:val="00092A72"/>
    <w:rsid w:val="00095E98"/>
    <w:rsid w:val="00096F79"/>
    <w:rsid w:val="000B0C7E"/>
    <w:rsid w:val="000B2780"/>
    <w:rsid w:val="000B33A2"/>
    <w:rsid w:val="000C0170"/>
    <w:rsid w:val="000C44BD"/>
    <w:rsid w:val="000C635E"/>
    <w:rsid w:val="000C7483"/>
    <w:rsid w:val="000D6E30"/>
    <w:rsid w:val="000D7A83"/>
    <w:rsid w:val="000D7AF2"/>
    <w:rsid w:val="000E0D42"/>
    <w:rsid w:val="000E18EA"/>
    <w:rsid w:val="000E244A"/>
    <w:rsid w:val="000E2A50"/>
    <w:rsid w:val="000F3E12"/>
    <w:rsid w:val="00101A17"/>
    <w:rsid w:val="001027DF"/>
    <w:rsid w:val="00106AC1"/>
    <w:rsid w:val="001103E7"/>
    <w:rsid w:val="00112D6B"/>
    <w:rsid w:val="0011434B"/>
    <w:rsid w:val="00117C6C"/>
    <w:rsid w:val="00121B41"/>
    <w:rsid w:val="0012796A"/>
    <w:rsid w:val="00130C89"/>
    <w:rsid w:val="00133589"/>
    <w:rsid w:val="0013391E"/>
    <w:rsid w:val="00134386"/>
    <w:rsid w:val="0014137A"/>
    <w:rsid w:val="00146792"/>
    <w:rsid w:val="001471C3"/>
    <w:rsid w:val="00154108"/>
    <w:rsid w:val="0017391D"/>
    <w:rsid w:val="001858F3"/>
    <w:rsid w:val="001917C8"/>
    <w:rsid w:val="00191EC2"/>
    <w:rsid w:val="0019254F"/>
    <w:rsid w:val="00196500"/>
    <w:rsid w:val="001A0A31"/>
    <w:rsid w:val="001A23EF"/>
    <w:rsid w:val="001A4E9B"/>
    <w:rsid w:val="001C1EB9"/>
    <w:rsid w:val="001C5ADD"/>
    <w:rsid w:val="001C67C8"/>
    <w:rsid w:val="001D407F"/>
    <w:rsid w:val="001F2C4F"/>
    <w:rsid w:val="001F690B"/>
    <w:rsid w:val="001F6E05"/>
    <w:rsid w:val="00201C3C"/>
    <w:rsid w:val="00210BF6"/>
    <w:rsid w:val="00215C41"/>
    <w:rsid w:val="00220767"/>
    <w:rsid w:val="00220926"/>
    <w:rsid w:val="00222F77"/>
    <w:rsid w:val="0022327F"/>
    <w:rsid w:val="00230238"/>
    <w:rsid w:val="00230DED"/>
    <w:rsid w:val="00233370"/>
    <w:rsid w:val="0023367D"/>
    <w:rsid w:val="002452C9"/>
    <w:rsid w:val="00246B6C"/>
    <w:rsid w:val="00246C30"/>
    <w:rsid w:val="00251E49"/>
    <w:rsid w:val="002523D2"/>
    <w:rsid w:val="00252B54"/>
    <w:rsid w:val="002536A1"/>
    <w:rsid w:val="00253792"/>
    <w:rsid w:val="002543DE"/>
    <w:rsid w:val="00256E95"/>
    <w:rsid w:val="00257A29"/>
    <w:rsid w:val="00257E9C"/>
    <w:rsid w:val="00260878"/>
    <w:rsid w:val="002612A5"/>
    <w:rsid w:val="00261517"/>
    <w:rsid w:val="00261DFC"/>
    <w:rsid w:val="0027293C"/>
    <w:rsid w:val="002751C6"/>
    <w:rsid w:val="002765FF"/>
    <w:rsid w:val="00280957"/>
    <w:rsid w:val="002837CE"/>
    <w:rsid w:val="00287C7B"/>
    <w:rsid w:val="00290523"/>
    <w:rsid w:val="00291365"/>
    <w:rsid w:val="00292344"/>
    <w:rsid w:val="002932E2"/>
    <w:rsid w:val="002971FF"/>
    <w:rsid w:val="00297B24"/>
    <w:rsid w:val="002A4F9B"/>
    <w:rsid w:val="002A592D"/>
    <w:rsid w:val="002A5DA6"/>
    <w:rsid w:val="002A7952"/>
    <w:rsid w:val="002A7DAF"/>
    <w:rsid w:val="002B1F52"/>
    <w:rsid w:val="002B2915"/>
    <w:rsid w:val="002B3F32"/>
    <w:rsid w:val="002B4A09"/>
    <w:rsid w:val="002C1BE9"/>
    <w:rsid w:val="002C756D"/>
    <w:rsid w:val="002C7737"/>
    <w:rsid w:val="002D56E3"/>
    <w:rsid w:val="002D6EFD"/>
    <w:rsid w:val="002E0E29"/>
    <w:rsid w:val="002E22A6"/>
    <w:rsid w:val="002E724A"/>
    <w:rsid w:val="002F02A7"/>
    <w:rsid w:val="002F4DE5"/>
    <w:rsid w:val="002F54B4"/>
    <w:rsid w:val="00306C28"/>
    <w:rsid w:val="00307FC7"/>
    <w:rsid w:val="003126BD"/>
    <w:rsid w:val="00323E04"/>
    <w:rsid w:val="003266C1"/>
    <w:rsid w:val="0033063A"/>
    <w:rsid w:val="003322F6"/>
    <w:rsid w:val="00337043"/>
    <w:rsid w:val="00337BAB"/>
    <w:rsid w:val="00341C21"/>
    <w:rsid w:val="00341CE9"/>
    <w:rsid w:val="00345955"/>
    <w:rsid w:val="003503A4"/>
    <w:rsid w:val="003547D6"/>
    <w:rsid w:val="003551E5"/>
    <w:rsid w:val="0036196C"/>
    <w:rsid w:val="00362CEF"/>
    <w:rsid w:val="00363373"/>
    <w:rsid w:val="00367A0E"/>
    <w:rsid w:val="00367A58"/>
    <w:rsid w:val="00371BC0"/>
    <w:rsid w:val="00377653"/>
    <w:rsid w:val="003805D4"/>
    <w:rsid w:val="00380FF2"/>
    <w:rsid w:val="00381461"/>
    <w:rsid w:val="00386970"/>
    <w:rsid w:val="00386F61"/>
    <w:rsid w:val="00390626"/>
    <w:rsid w:val="00394F53"/>
    <w:rsid w:val="00396420"/>
    <w:rsid w:val="00397A8E"/>
    <w:rsid w:val="003A3CA4"/>
    <w:rsid w:val="003B0832"/>
    <w:rsid w:val="003B1016"/>
    <w:rsid w:val="003B26D6"/>
    <w:rsid w:val="003C07D3"/>
    <w:rsid w:val="003C2D00"/>
    <w:rsid w:val="003C572E"/>
    <w:rsid w:val="003D2A71"/>
    <w:rsid w:val="003D6EFF"/>
    <w:rsid w:val="003D7207"/>
    <w:rsid w:val="003E047E"/>
    <w:rsid w:val="003E0523"/>
    <w:rsid w:val="003E22E0"/>
    <w:rsid w:val="003E25FB"/>
    <w:rsid w:val="003E3953"/>
    <w:rsid w:val="003E3C20"/>
    <w:rsid w:val="003E72DC"/>
    <w:rsid w:val="003E7647"/>
    <w:rsid w:val="003F313F"/>
    <w:rsid w:val="003F4BF4"/>
    <w:rsid w:val="003F78E5"/>
    <w:rsid w:val="004010D8"/>
    <w:rsid w:val="00402624"/>
    <w:rsid w:val="00410AB7"/>
    <w:rsid w:val="00412D33"/>
    <w:rsid w:val="00412FD9"/>
    <w:rsid w:val="00415814"/>
    <w:rsid w:val="004266AD"/>
    <w:rsid w:val="00431418"/>
    <w:rsid w:val="00431F40"/>
    <w:rsid w:val="00433451"/>
    <w:rsid w:val="0043563D"/>
    <w:rsid w:val="00442E66"/>
    <w:rsid w:val="00447224"/>
    <w:rsid w:val="00447F28"/>
    <w:rsid w:val="00452AE7"/>
    <w:rsid w:val="00455C6D"/>
    <w:rsid w:val="004569D0"/>
    <w:rsid w:val="004606B0"/>
    <w:rsid w:val="00461C07"/>
    <w:rsid w:val="00464FDA"/>
    <w:rsid w:val="00466CE9"/>
    <w:rsid w:val="00467A33"/>
    <w:rsid w:val="00470DE9"/>
    <w:rsid w:val="00471E5E"/>
    <w:rsid w:val="00473340"/>
    <w:rsid w:val="0047420F"/>
    <w:rsid w:val="004765D9"/>
    <w:rsid w:val="004809E7"/>
    <w:rsid w:val="00482481"/>
    <w:rsid w:val="004864BD"/>
    <w:rsid w:val="004879C3"/>
    <w:rsid w:val="004907D4"/>
    <w:rsid w:val="004975F1"/>
    <w:rsid w:val="004A1CA7"/>
    <w:rsid w:val="004A3D2E"/>
    <w:rsid w:val="004A401D"/>
    <w:rsid w:val="004B5CE8"/>
    <w:rsid w:val="004B6BF7"/>
    <w:rsid w:val="004C203A"/>
    <w:rsid w:val="004C360D"/>
    <w:rsid w:val="004C4437"/>
    <w:rsid w:val="004C4636"/>
    <w:rsid w:val="004C4B91"/>
    <w:rsid w:val="004C7405"/>
    <w:rsid w:val="004D0A88"/>
    <w:rsid w:val="004D6008"/>
    <w:rsid w:val="004D631A"/>
    <w:rsid w:val="004D7D0D"/>
    <w:rsid w:val="004E1E5D"/>
    <w:rsid w:val="004E4417"/>
    <w:rsid w:val="004E5D0F"/>
    <w:rsid w:val="004E6478"/>
    <w:rsid w:val="004E668D"/>
    <w:rsid w:val="004F14C8"/>
    <w:rsid w:val="004F2A2E"/>
    <w:rsid w:val="004F36D0"/>
    <w:rsid w:val="004F3EE3"/>
    <w:rsid w:val="004F4193"/>
    <w:rsid w:val="004F5EF2"/>
    <w:rsid w:val="004F6E81"/>
    <w:rsid w:val="004F7E8E"/>
    <w:rsid w:val="00503E16"/>
    <w:rsid w:val="0051396A"/>
    <w:rsid w:val="005164BF"/>
    <w:rsid w:val="0052153F"/>
    <w:rsid w:val="0052251B"/>
    <w:rsid w:val="0052713F"/>
    <w:rsid w:val="00530B95"/>
    <w:rsid w:val="00530F3A"/>
    <w:rsid w:val="0053366E"/>
    <w:rsid w:val="00535FAA"/>
    <w:rsid w:val="00537CF0"/>
    <w:rsid w:val="00541150"/>
    <w:rsid w:val="00544AAE"/>
    <w:rsid w:val="00546C42"/>
    <w:rsid w:val="005520AF"/>
    <w:rsid w:val="00554F0D"/>
    <w:rsid w:val="00555769"/>
    <w:rsid w:val="00555E9E"/>
    <w:rsid w:val="0055794F"/>
    <w:rsid w:val="00564678"/>
    <w:rsid w:val="00570789"/>
    <w:rsid w:val="00577CE6"/>
    <w:rsid w:val="00581939"/>
    <w:rsid w:val="00583957"/>
    <w:rsid w:val="00585096"/>
    <w:rsid w:val="00585DCC"/>
    <w:rsid w:val="00587577"/>
    <w:rsid w:val="0059001D"/>
    <w:rsid w:val="00594147"/>
    <w:rsid w:val="00596260"/>
    <w:rsid w:val="00597FA4"/>
    <w:rsid w:val="005A369E"/>
    <w:rsid w:val="005A45EC"/>
    <w:rsid w:val="005B0F04"/>
    <w:rsid w:val="005B562B"/>
    <w:rsid w:val="005D3201"/>
    <w:rsid w:val="005D33D9"/>
    <w:rsid w:val="005D48BF"/>
    <w:rsid w:val="005E27D4"/>
    <w:rsid w:val="005E5911"/>
    <w:rsid w:val="005E72E9"/>
    <w:rsid w:val="005F0FB7"/>
    <w:rsid w:val="005F2AAC"/>
    <w:rsid w:val="005F484A"/>
    <w:rsid w:val="005F6146"/>
    <w:rsid w:val="005F654D"/>
    <w:rsid w:val="005F7B7F"/>
    <w:rsid w:val="006050AD"/>
    <w:rsid w:val="00614BF1"/>
    <w:rsid w:val="006174CF"/>
    <w:rsid w:val="00622CC8"/>
    <w:rsid w:val="00642A61"/>
    <w:rsid w:val="00643211"/>
    <w:rsid w:val="006433F8"/>
    <w:rsid w:val="00650771"/>
    <w:rsid w:val="006516CD"/>
    <w:rsid w:val="006517A4"/>
    <w:rsid w:val="00657207"/>
    <w:rsid w:val="0066287C"/>
    <w:rsid w:val="00662C30"/>
    <w:rsid w:val="006648D4"/>
    <w:rsid w:val="00665865"/>
    <w:rsid w:val="00674682"/>
    <w:rsid w:val="0067555F"/>
    <w:rsid w:val="006837BC"/>
    <w:rsid w:val="006869DA"/>
    <w:rsid w:val="00690AB9"/>
    <w:rsid w:val="00694293"/>
    <w:rsid w:val="006A2FDC"/>
    <w:rsid w:val="006A3277"/>
    <w:rsid w:val="006B0E18"/>
    <w:rsid w:val="006B1C0B"/>
    <w:rsid w:val="006B2609"/>
    <w:rsid w:val="006C7525"/>
    <w:rsid w:val="006C7B8C"/>
    <w:rsid w:val="006C7D8D"/>
    <w:rsid w:val="006D0AA6"/>
    <w:rsid w:val="006D2EB8"/>
    <w:rsid w:val="006D4BDE"/>
    <w:rsid w:val="006D7F89"/>
    <w:rsid w:val="006E51AD"/>
    <w:rsid w:val="006E5404"/>
    <w:rsid w:val="006F34B3"/>
    <w:rsid w:val="006F3872"/>
    <w:rsid w:val="006F79EC"/>
    <w:rsid w:val="006F7FB8"/>
    <w:rsid w:val="00702059"/>
    <w:rsid w:val="00713727"/>
    <w:rsid w:val="00715BED"/>
    <w:rsid w:val="00724945"/>
    <w:rsid w:val="007301A5"/>
    <w:rsid w:val="00732621"/>
    <w:rsid w:val="0074248A"/>
    <w:rsid w:val="007440C8"/>
    <w:rsid w:val="00745212"/>
    <w:rsid w:val="007530AC"/>
    <w:rsid w:val="00755851"/>
    <w:rsid w:val="0076342D"/>
    <w:rsid w:val="00764FDD"/>
    <w:rsid w:val="007668E2"/>
    <w:rsid w:val="0076767F"/>
    <w:rsid w:val="00770CC0"/>
    <w:rsid w:val="00783A8A"/>
    <w:rsid w:val="00787136"/>
    <w:rsid w:val="00787BE3"/>
    <w:rsid w:val="00794F74"/>
    <w:rsid w:val="007A08CC"/>
    <w:rsid w:val="007A1E94"/>
    <w:rsid w:val="007A2DE7"/>
    <w:rsid w:val="007A30CA"/>
    <w:rsid w:val="007A3BE3"/>
    <w:rsid w:val="007A4579"/>
    <w:rsid w:val="007A6D81"/>
    <w:rsid w:val="007A7D73"/>
    <w:rsid w:val="007B1E00"/>
    <w:rsid w:val="007B730D"/>
    <w:rsid w:val="007C3DE7"/>
    <w:rsid w:val="007D1270"/>
    <w:rsid w:val="007D716A"/>
    <w:rsid w:val="007E16E7"/>
    <w:rsid w:val="007F1CBD"/>
    <w:rsid w:val="007F5B59"/>
    <w:rsid w:val="007F64CC"/>
    <w:rsid w:val="007F64EB"/>
    <w:rsid w:val="00800CAC"/>
    <w:rsid w:val="00801FA1"/>
    <w:rsid w:val="008053A6"/>
    <w:rsid w:val="00805CE9"/>
    <w:rsid w:val="00811AAC"/>
    <w:rsid w:val="00813013"/>
    <w:rsid w:val="00813ECD"/>
    <w:rsid w:val="00820ED9"/>
    <w:rsid w:val="0082177C"/>
    <w:rsid w:val="00825BDB"/>
    <w:rsid w:val="00830AC6"/>
    <w:rsid w:val="00850919"/>
    <w:rsid w:val="00852AE0"/>
    <w:rsid w:val="00863834"/>
    <w:rsid w:val="00874874"/>
    <w:rsid w:val="00877C26"/>
    <w:rsid w:val="008810B6"/>
    <w:rsid w:val="00884F23"/>
    <w:rsid w:val="00890719"/>
    <w:rsid w:val="00891D78"/>
    <w:rsid w:val="00893A34"/>
    <w:rsid w:val="008A1CEE"/>
    <w:rsid w:val="008A5BA6"/>
    <w:rsid w:val="008A687A"/>
    <w:rsid w:val="008A7693"/>
    <w:rsid w:val="008B2216"/>
    <w:rsid w:val="008B731A"/>
    <w:rsid w:val="008C026C"/>
    <w:rsid w:val="008C5347"/>
    <w:rsid w:val="008C57F8"/>
    <w:rsid w:val="008D2864"/>
    <w:rsid w:val="008D4370"/>
    <w:rsid w:val="008E2AC2"/>
    <w:rsid w:val="008E651B"/>
    <w:rsid w:val="008F20CA"/>
    <w:rsid w:val="008F3055"/>
    <w:rsid w:val="008F437F"/>
    <w:rsid w:val="00905CE7"/>
    <w:rsid w:val="009164B9"/>
    <w:rsid w:val="00917E4A"/>
    <w:rsid w:val="00924F1F"/>
    <w:rsid w:val="00925865"/>
    <w:rsid w:val="00927284"/>
    <w:rsid w:val="0093012B"/>
    <w:rsid w:val="00932E94"/>
    <w:rsid w:val="0093394F"/>
    <w:rsid w:val="00935669"/>
    <w:rsid w:val="009415AB"/>
    <w:rsid w:val="009428F6"/>
    <w:rsid w:val="0094581F"/>
    <w:rsid w:val="009603DD"/>
    <w:rsid w:val="00965BF5"/>
    <w:rsid w:val="00967EB5"/>
    <w:rsid w:val="00971A90"/>
    <w:rsid w:val="00971ABB"/>
    <w:rsid w:val="009736FB"/>
    <w:rsid w:val="00974278"/>
    <w:rsid w:val="009746F5"/>
    <w:rsid w:val="00982688"/>
    <w:rsid w:val="0098308D"/>
    <w:rsid w:val="009861C8"/>
    <w:rsid w:val="009875A2"/>
    <w:rsid w:val="00991C6B"/>
    <w:rsid w:val="009937DD"/>
    <w:rsid w:val="00994A42"/>
    <w:rsid w:val="0099777C"/>
    <w:rsid w:val="00997D73"/>
    <w:rsid w:val="009A416E"/>
    <w:rsid w:val="009A5619"/>
    <w:rsid w:val="009A7F75"/>
    <w:rsid w:val="009B0FB1"/>
    <w:rsid w:val="009B2723"/>
    <w:rsid w:val="009B717C"/>
    <w:rsid w:val="009B72CE"/>
    <w:rsid w:val="009B7B47"/>
    <w:rsid w:val="009C1FF8"/>
    <w:rsid w:val="009C28A7"/>
    <w:rsid w:val="009C2F7F"/>
    <w:rsid w:val="009C5E24"/>
    <w:rsid w:val="009D4DC6"/>
    <w:rsid w:val="009D6A34"/>
    <w:rsid w:val="009E288E"/>
    <w:rsid w:val="009E430B"/>
    <w:rsid w:val="009F0047"/>
    <w:rsid w:val="009F3233"/>
    <w:rsid w:val="009F3B59"/>
    <w:rsid w:val="009F5854"/>
    <w:rsid w:val="009F6454"/>
    <w:rsid w:val="009F798B"/>
    <w:rsid w:val="00A0103B"/>
    <w:rsid w:val="00A0174D"/>
    <w:rsid w:val="00A22997"/>
    <w:rsid w:val="00A23848"/>
    <w:rsid w:val="00A310A4"/>
    <w:rsid w:val="00A40B33"/>
    <w:rsid w:val="00A41936"/>
    <w:rsid w:val="00A41DAB"/>
    <w:rsid w:val="00A468DB"/>
    <w:rsid w:val="00A5289D"/>
    <w:rsid w:val="00A53B40"/>
    <w:rsid w:val="00A56CEC"/>
    <w:rsid w:val="00A602E2"/>
    <w:rsid w:val="00A71385"/>
    <w:rsid w:val="00A719A1"/>
    <w:rsid w:val="00A745EE"/>
    <w:rsid w:val="00A75AD5"/>
    <w:rsid w:val="00A76A83"/>
    <w:rsid w:val="00A84225"/>
    <w:rsid w:val="00A84A00"/>
    <w:rsid w:val="00A8623D"/>
    <w:rsid w:val="00A9119B"/>
    <w:rsid w:val="00A93D24"/>
    <w:rsid w:val="00A9691C"/>
    <w:rsid w:val="00AA6676"/>
    <w:rsid w:val="00AB1D32"/>
    <w:rsid w:val="00AB2C3A"/>
    <w:rsid w:val="00AB2E61"/>
    <w:rsid w:val="00AB627E"/>
    <w:rsid w:val="00AB7F91"/>
    <w:rsid w:val="00AC0125"/>
    <w:rsid w:val="00AC1F16"/>
    <w:rsid w:val="00AC3A0E"/>
    <w:rsid w:val="00AD33A3"/>
    <w:rsid w:val="00AD5FB5"/>
    <w:rsid w:val="00AD7B4C"/>
    <w:rsid w:val="00AE2E28"/>
    <w:rsid w:val="00AE2E9B"/>
    <w:rsid w:val="00AE6F4A"/>
    <w:rsid w:val="00AF03A1"/>
    <w:rsid w:val="00AF180D"/>
    <w:rsid w:val="00B018F5"/>
    <w:rsid w:val="00B01A02"/>
    <w:rsid w:val="00B156BB"/>
    <w:rsid w:val="00B16C25"/>
    <w:rsid w:val="00B17347"/>
    <w:rsid w:val="00B274CC"/>
    <w:rsid w:val="00B36828"/>
    <w:rsid w:val="00B50E4A"/>
    <w:rsid w:val="00B50F0F"/>
    <w:rsid w:val="00B51FB9"/>
    <w:rsid w:val="00B53857"/>
    <w:rsid w:val="00B542B6"/>
    <w:rsid w:val="00B56550"/>
    <w:rsid w:val="00B62B21"/>
    <w:rsid w:val="00B638E3"/>
    <w:rsid w:val="00B67F31"/>
    <w:rsid w:val="00B72C04"/>
    <w:rsid w:val="00B746D6"/>
    <w:rsid w:val="00B763EF"/>
    <w:rsid w:val="00B76BB5"/>
    <w:rsid w:val="00B82AF5"/>
    <w:rsid w:val="00B94B6A"/>
    <w:rsid w:val="00BA3A65"/>
    <w:rsid w:val="00BA6D1C"/>
    <w:rsid w:val="00BA790B"/>
    <w:rsid w:val="00BB2C25"/>
    <w:rsid w:val="00BB32EB"/>
    <w:rsid w:val="00BB3C05"/>
    <w:rsid w:val="00BB469C"/>
    <w:rsid w:val="00BB7995"/>
    <w:rsid w:val="00BB7A5B"/>
    <w:rsid w:val="00BC251A"/>
    <w:rsid w:val="00BC2CDA"/>
    <w:rsid w:val="00BC31BD"/>
    <w:rsid w:val="00BC6C11"/>
    <w:rsid w:val="00BD21C2"/>
    <w:rsid w:val="00BD3E53"/>
    <w:rsid w:val="00BE1742"/>
    <w:rsid w:val="00BE20BC"/>
    <w:rsid w:val="00BE4A31"/>
    <w:rsid w:val="00BF6832"/>
    <w:rsid w:val="00BF6D9F"/>
    <w:rsid w:val="00C02072"/>
    <w:rsid w:val="00C023B3"/>
    <w:rsid w:val="00C03C43"/>
    <w:rsid w:val="00C07070"/>
    <w:rsid w:val="00C21DE4"/>
    <w:rsid w:val="00C30D30"/>
    <w:rsid w:val="00C33F5B"/>
    <w:rsid w:val="00C340F4"/>
    <w:rsid w:val="00C40270"/>
    <w:rsid w:val="00C435B5"/>
    <w:rsid w:val="00C446E4"/>
    <w:rsid w:val="00C52A93"/>
    <w:rsid w:val="00C55167"/>
    <w:rsid w:val="00C606F1"/>
    <w:rsid w:val="00C620FD"/>
    <w:rsid w:val="00C64755"/>
    <w:rsid w:val="00C66C58"/>
    <w:rsid w:val="00C746DD"/>
    <w:rsid w:val="00C7480B"/>
    <w:rsid w:val="00C805CD"/>
    <w:rsid w:val="00C8178A"/>
    <w:rsid w:val="00C85414"/>
    <w:rsid w:val="00C90469"/>
    <w:rsid w:val="00C90811"/>
    <w:rsid w:val="00C93393"/>
    <w:rsid w:val="00C94D78"/>
    <w:rsid w:val="00C95777"/>
    <w:rsid w:val="00C976E8"/>
    <w:rsid w:val="00CA43A8"/>
    <w:rsid w:val="00CA4530"/>
    <w:rsid w:val="00CA48AE"/>
    <w:rsid w:val="00CA68D5"/>
    <w:rsid w:val="00CA6B8A"/>
    <w:rsid w:val="00CB3871"/>
    <w:rsid w:val="00CB39D3"/>
    <w:rsid w:val="00CB59C8"/>
    <w:rsid w:val="00CB7C1E"/>
    <w:rsid w:val="00CC2BEE"/>
    <w:rsid w:val="00CC5972"/>
    <w:rsid w:val="00CD3D0C"/>
    <w:rsid w:val="00CD4D72"/>
    <w:rsid w:val="00CD5098"/>
    <w:rsid w:val="00CD692D"/>
    <w:rsid w:val="00CD72E0"/>
    <w:rsid w:val="00CE1A03"/>
    <w:rsid w:val="00CE4F2A"/>
    <w:rsid w:val="00CE6E2E"/>
    <w:rsid w:val="00CF3CED"/>
    <w:rsid w:val="00CF4065"/>
    <w:rsid w:val="00CF62F9"/>
    <w:rsid w:val="00D01FA3"/>
    <w:rsid w:val="00D06ABB"/>
    <w:rsid w:val="00D15944"/>
    <w:rsid w:val="00D208F1"/>
    <w:rsid w:val="00D2664D"/>
    <w:rsid w:val="00D32B21"/>
    <w:rsid w:val="00D46720"/>
    <w:rsid w:val="00D529A8"/>
    <w:rsid w:val="00D53AFF"/>
    <w:rsid w:val="00D54119"/>
    <w:rsid w:val="00D54E7C"/>
    <w:rsid w:val="00D54F81"/>
    <w:rsid w:val="00D551FD"/>
    <w:rsid w:val="00D608CA"/>
    <w:rsid w:val="00D639E1"/>
    <w:rsid w:val="00D65586"/>
    <w:rsid w:val="00D75504"/>
    <w:rsid w:val="00D80307"/>
    <w:rsid w:val="00D807EA"/>
    <w:rsid w:val="00D8319D"/>
    <w:rsid w:val="00D84844"/>
    <w:rsid w:val="00D97CEA"/>
    <w:rsid w:val="00D97EA3"/>
    <w:rsid w:val="00DA51E5"/>
    <w:rsid w:val="00DA5BD5"/>
    <w:rsid w:val="00DB14DF"/>
    <w:rsid w:val="00DB5C15"/>
    <w:rsid w:val="00DB729E"/>
    <w:rsid w:val="00DC459F"/>
    <w:rsid w:val="00DC5250"/>
    <w:rsid w:val="00DC75B9"/>
    <w:rsid w:val="00DD39B6"/>
    <w:rsid w:val="00DD4DAF"/>
    <w:rsid w:val="00DD4E3F"/>
    <w:rsid w:val="00DE01BC"/>
    <w:rsid w:val="00DE053C"/>
    <w:rsid w:val="00DE1105"/>
    <w:rsid w:val="00DE1C4F"/>
    <w:rsid w:val="00DE40C5"/>
    <w:rsid w:val="00DE4145"/>
    <w:rsid w:val="00DE65E4"/>
    <w:rsid w:val="00DE7E8A"/>
    <w:rsid w:val="00DF17B7"/>
    <w:rsid w:val="00DF250A"/>
    <w:rsid w:val="00DF2522"/>
    <w:rsid w:val="00DF4693"/>
    <w:rsid w:val="00E03C90"/>
    <w:rsid w:val="00E163F4"/>
    <w:rsid w:val="00E22F14"/>
    <w:rsid w:val="00E2394C"/>
    <w:rsid w:val="00E2506C"/>
    <w:rsid w:val="00E26A9A"/>
    <w:rsid w:val="00E26E94"/>
    <w:rsid w:val="00E279AD"/>
    <w:rsid w:val="00E300C6"/>
    <w:rsid w:val="00E310ED"/>
    <w:rsid w:val="00E33618"/>
    <w:rsid w:val="00E4164C"/>
    <w:rsid w:val="00E43287"/>
    <w:rsid w:val="00E43514"/>
    <w:rsid w:val="00E51B72"/>
    <w:rsid w:val="00E52DAB"/>
    <w:rsid w:val="00E56B06"/>
    <w:rsid w:val="00E64103"/>
    <w:rsid w:val="00E64537"/>
    <w:rsid w:val="00E64A38"/>
    <w:rsid w:val="00E71174"/>
    <w:rsid w:val="00E72E7C"/>
    <w:rsid w:val="00E77D81"/>
    <w:rsid w:val="00E82CCA"/>
    <w:rsid w:val="00E83957"/>
    <w:rsid w:val="00E83CF8"/>
    <w:rsid w:val="00E848B1"/>
    <w:rsid w:val="00E85719"/>
    <w:rsid w:val="00E86AAE"/>
    <w:rsid w:val="00E940A4"/>
    <w:rsid w:val="00E97586"/>
    <w:rsid w:val="00E97DA4"/>
    <w:rsid w:val="00EA0289"/>
    <w:rsid w:val="00EA2F9B"/>
    <w:rsid w:val="00EA4573"/>
    <w:rsid w:val="00EB065B"/>
    <w:rsid w:val="00EB3CDC"/>
    <w:rsid w:val="00EB68EE"/>
    <w:rsid w:val="00EC45B6"/>
    <w:rsid w:val="00EC4B76"/>
    <w:rsid w:val="00EC691C"/>
    <w:rsid w:val="00ED3964"/>
    <w:rsid w:val="00ED4806"/>
    <w:rsid w:val="00ED49C9"/>
    <w:rsid w:val="00ED4BA9"/>
    <w:rsid w:val="00EE477D"/>
    <w:rsid w:val="00EF18BF"/>
    <w:rsid w:val="00EF1F7E"/>
    <w:rsid w:val="00EF28F6"/>
    <w:rsid w:val="00EF45AA"/>
    <w:rsid w:val="00EF5592"/>
    <w:rsid w:val="00EF655F"/>
    <w:rsid w:val="00EF66B3"/>
    <w:rsid w:val="00EF73E2"/>
    <w:rsid w:val="00F06696"/>
    <w:rsid w:val="00F0721E"/>
    <w:rsid w:val="00F10657"/>
    <w:rsid w:val="00F108BC"/>
    <w:rsid w:val="00F168CF"/>
    <w:rsid w:val="00F2041F"/>
    <w:rsid w:val="00F258C3"/>
    <w:rsid w:val="00F27C04"/>
    <w:rsid w:val="00F302D9"/>
    <w:rsid w:val="00F33CD6"/>
    <w:rsid w:val="00F370F8"/>
    <w:rsid w:val="00F50F7B"/>
    <w:rsid w:val="00F53E8A"/>
    <w:rsid w:val="00F626AE"/>
    <w:rsid w:val="00F6406A"/>
    <w:rsid w:val="00F72518"/>
    <w:rsid w:val="00F73AA2"/>
    <w:rsid w:val="00F74121"/>
    <w:rsid w:val="00F81CCF"/>
    <w:rsid w:val="00F831B9"/>
    <w:rsid w:val="00F85225"/>
    <w:rsid w:val="00F86522"/>
    <w:rsid w:val="00F86A7B"/>
    <w:rsid w:val="00F87548"/>
    <w:rsid w:val="00F95D13"/>
    <w:rsid w:val="00F97C85"/>
    <w:rsid w:val="00FA0F69"/>
    <w:rsid w:val="00FB249B"/>
    <w:rsid w:val="00FB5039"/>
    <w:rsid w:val="00FB7315"/>
    <w:rsid w:val="00FC1299"/>
    <w:rsid w:val="00FC2C56"/>
    <w:rsid w:val="00FC342F"/>
    <w:rsid w:val="00FC3A72"/>
    <w:rsid w:val="00FC49BC"/>
    <w:rsid w:val="00FC5377"/>
    <w:rsid w:val="00FD3924"/>
    <w:rsid w:val="00FD3B53"/>
    <w:rsid w:val="00FD7F51"/>
    <w:rsid w:val="00FE1C19"/>
    <w:rsid w:val="00FE4E3B"/>
    <w:rsid w:val="00FF66B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E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64A38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4A38"/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styleId="Emfaz">
    <w:name w:val="Emphasis"/>
    <w:qFormat/>
    <w:rsid w:val="00E64A38"/>
    <w:rPr>
      <w:i/>
      <w:iCs/>
    </w:rPr>
  </w:style>
  <w:style w:type="paragraph" w:customStyle="1" w:styleId="Adresas">
    <w:name w:val="Adresas"/>
    <w:basedOn w:val="prastasis"/>
    <w:qFormat/>
    <w:rsid w:val="00E64A38"/>
    <w:pPr>
      <w:suppressAutoHyphens/>
      <w:ind w:right="318"/>
    </w:pPr>
    <w:rPr>
      <w:lang w:val="lt-LT" w:eastAsia="ar-SA"/>
    </w:rPr>
  </w:style>
  <w:style w:type="paragraph" w:styleId="Betarp">
    <w:name w:val="No Spacing"/>
    <w:uiPriority w:val="1"/>
    <w:qFormat/>
    <w:rsid w:val="00B7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E1105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27FD6"/>
    <w:rPr>
      <w:rFonts w:ascii="Calibri" w:eastAsiaTheme="minorHAns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27FD6"/>
    <w:rPr>
      <w:rFonts w:ascii="Calibri" w:hAnsi="Calibri" w:cs="Calibri"/>
    </w:rPr>
  </w:style>
  <w:style w:type="character" w:styleId="Hipersaitas">
    <w:name w:val="Hyperlink"/>
    <w:unhideWhenUsed/>
    <w:rsid w:val="00261517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61517"/>
    <w:pPr>
      <w:jc w:val="both"/>
    </w:pPr>
    <w:rPr>
      <w:b/>
      <w:color w:val="FF000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1517"/>
    <w:rPr>
      <w:rFonts w:ascii="Times New Roman" w:eastAsia="Times New Roman" w:hAnsi="Times New Roman" w:cs="Times New Roman"/>
      <w:b/>
      <w:color w:val="FF0000"/>
      <w:sz w:val="20"/>
      <w:szCs w:val="20"/>
    </w:rPr>
  </w:style>
  <w:style w:type="paragraph" w:customStyle="1" w:styleId="BodyText1">
    <w:name w:val="Body Text1"/>
    <w:rsid w:val="0026151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151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18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180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0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08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A08C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0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08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61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A30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0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0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0CA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5C41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643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64A38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4A38"/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styleId="Emfaz">
    <w:name w:val="Emphasis"/>
    <w:qFormat/>
    <w:rsid w:val="00E64A38"/>
    <w:rPr>
      <w:i/>
      <w:iCs/>
    </w:rPr>
  </w:style>
  <w:style w:type="paragraph" w:customStyle="1" w:styleId="Adresas">
    <w:name w:val="Adresas"/>
    <w:basedOn w:val="prastasis"/>
    <w:qFormat/>
    <w:rsid w:val="00E64A38"/>
    <w:pPr>
      <w:suppressAutoHyphens/>
      <w:ind w:right="318"/>
    </w:pPr>
    <w:rPr>
      <w:lang w:val="lt-LT" w:eastAsia="ar-SA"/>
    </w:rPr>
  </w:style>
  <w:style w:type="paragraph" w:styleId="Betarp">
    <w:name w:val="No Spacing"/>
    <w:uiPriority w:val="1"/>
    <w:qFormat/>
    <w:rsid w:val="00B7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E1105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27FD6"/>
    <w:rPr>
      <w:rFonts w:ascii="Calibri" w:eastAsiaTheme="minorHAns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27FD6"/>
    <w:rPr>
      <w:rFonts w:ascii="Calibri" w:hAnsi="Calibri" w:cs="Calibri"/>
    </w:rPr>
  </w:style>
  <w:style w:type="character" w:styleId="Hipersaitas">
    <w:name w:val="Hyperlink"/>
    <w:unhideWhenUsed/>
    <w:rsid w:val="00261517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61517"/>
    <w:pPr>
      <w:jc w:val="both"/>
    </w:pPr>
    <w:rPr>
      <w:b/>
      <w:color w:val="FF000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1517"/>
    <w:rPr>
      <w:rFonts w:ascii="Times New Roman" w:eastAsia="Times New Roman" w:hAnsi="Times New Roman" w:cs="Times New Roman"/>
      <w:b/>
      <w:color w:val="FF0000"/>
      <w:sz w:val="20"/>
      <w:szCs w:val="20"/>
    </w:rPr>
  </w:style>
  <w:style w:type="paragraph" w:customStyle="1" w:styleId="BodyText1">
    <w:name w:val="Body Text1"/>
    <w:rsid w:val="0026151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151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18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180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0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08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A08C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0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08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61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A30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0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0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0CA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5C41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643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commentsExtended.xml"
                 Type="http://schemas.microsoft.com/office/2011/relationships/commentsExtended"/>
   <Relationship Id="rId14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2020-05-20T08:28:00Z</dcterms:created>
  <dc:creator>Aurimas Salapėta</dc:creator>
  <cp:lastModifiedBy>hp</cp:lastModifiedBy>
  <dcterms:modified xsi:type="dcterms:W3CDTF">2020-05-20T08:28:00Z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