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A133B" w14:textId="77777777" w:rsidR="000544B6" w:rsidRDefault="000D56E2">
      <w:pPr>
        <w:tabs>
          <w:tab w:val="left" w:pos="7938"/>
        </w:tabs>
        <w:ind w:right="1260"/>
        <w:jc w:val="center"/>
        <w:rPr>
          <w:b/>
        </w:rPr>
      </w:pPr>
      <w:r>
        <w:rPr>
          <w:b/>
        </w:rPr>
        <w:t xml:space="preserve">                                                                                                                          Projekto  </w:t>
      </w:r>
    </w:p>
    <w:p w14:paraId="130068EC" w14:textId="77777777" w:rsidR="000544B6" w:rsidRDefault="000D56E2">
      <w:pPr>
        <w:ind w:firstLine="360"/>
        <w:jc w:val="right"/>
        <w:rPr>
          <w:b/>
        </w:rPr>
      </w:pPr>
      <w:r>
        <w:rPr>
          <w:b/>
        </w:rPr>
        <w:tab/>
      </w:r>
      <w:r>
        <w:rPr>
          <w:b/>
        </w:rPr>
        <w:tab/>
      </w:r>
      <w:r>
        <w:rPr>
          <w:b/>
        </w:rPr>
        <w:tab/>
        <w:t xml:space="preserve">   </w:t>
      </w:r>
      <w:r>
        <w:rPr>
          <w:b/>
        </w:rPr>
        <w:tab/>
        <w:t xml:space="preserve">                lyginamasis variantas</w:t>
      </w:r>
    </w:p>
    <w:p w14:paraId="11C5D8D7" w14:textId="77777777" w:rsidR="000544B6" w:rsidRDefault="000544B6">
      <w:pPr>
        <w:ind w:firstLine="360"/>
        <w:jc w:val="right"/>
        <w:rPr>
          <w:b/>
        </w:rPr>
      </w:pPr>
    </w:p>
    <w:p w14:paraId="6E1C5EEF" w14:textId="77777777" w:rsidR="000544B6" w:rsidRDefault="000D56E2">
      <w:pPr>
        <w:jc w:val="center"/>
        <w:rPr>
          <w:b/>
        </w:rPr>
      </w:pPr>
      <w:r>
        <w:rPr>
          <w:b/>
        </w:rPr>
        <w:t>LIETUVOS RESPUBLIKOS VYRIAUSYBĖ</w:t>
      </w:r>
    </w:p>
    <w:p w14:paraId="5172E4D1" w14:textId="77777777" w:rsidR="000544B6" w:rsidRDefault="000544B6">
      <w:pPr>
        <w:jc w:val="center"/>
        <w:rPr>
          <w:b/>
        </w:rPr>
      </w:pPr>
    </w:p>
    <w:p w14:paraId="3FC118A4" w14:textId="77777777" w:rsidR="000544B6" w:rsidRDefault="000D56E2">
      <w:pPr>
        <w:jc w:val="center"/>
        <w:rPr>
          <w:b/>
        </w:rPr>
      </w:pPr>
      <w:r>
        <w:rPr>
          <w:b/>
        </w:rPr>
        <w:t>NUTARIMAS</w:t>
      </w:r>
    </w:p>
    <w:p w14:paraId="6DDB28F0" w14:textId="77777777" w:rsidR="000544B6" w:rsidRDefault="000D56E2">
      <w:pPr>
        <w:jc w:val="center"/>
      </w:pPr>
      <w:r>
        <w:rPr>
          <w:b/>
        </w:rPr>
        <w:t xml:space="preserve">DĖL LIETUVOS RESPUBLIKOS VYRIAUSYBĖS 2000 M. GRUODŽIO 15 D. NUTARIMO NR. 1458 „DĖL KONKREČIŲ VALSTYBĖS RINKLIAVOS DYDŽIŲ SĄRAŠO IR VALSTYBĖS RINKLIAVOS MOKĖJIMO IR GRĄŽINIMO TAISYKLIŲ PATVIRTINIMO“ PAKEITIMO </w:t>
      </w:r>
    </w:p>
    <w:p w14:paraId="0BBE6578" w14:textId="77777777" w:rsidR="000544B6" w:rsidRDefault="000544B6">
      <w:pPr>
        <w:jc w:val="center"/>
      </w:pPr>
    </w:p>
    <w:p w14:paraId="22475DD3" w14:textId="77777777" w:rsidR="000544B6" w:rsidRDefault="000D56E2">
      <w:pPr>
        <w:jc w:val="center"/>
      </w:pPr>
      <w:r>
        <w:t>2020 m.</w:t>
      </w:r>
      <w:r>
        <w:tab/>
      </w:r>
      <w:r>
        <w:tab/>
        <w:t>d. Nr.</w:t>
      </w:r>
    </w:p>
    <w:p w14:paraId="26E72818" w14:textId="77777777" w:rsidR="000544B6" w:rsidRDefault="000D56E2">
      <w:pPr>
        <w:jc w:val="center"/>
      </w:pPr>
      <w:r>
        <w:t xml:space="preserve">Vilnius </w:t>
      </w:r>
    </w:p>
    <w:p w14:paraId="0CF9DC4A" w14:textId="77777777" w:rsidR="000544B6" w:rsidRDefault="000544B6">
      <w:pPr>
        <w:jc w:val="both"/>
      </w:pPr>
    </w:p>
    <w:p w14:paraId="6884C5DE" w14:textId="77777777" w:rsidR="000544B6" w:rsidRDefault="000D56E2">
      <w:pPr>
        <w:spacing w:line="360" w:lineRule="atLeast"/>
        <w:ind w:firstLine="720"/>
        <w:jc w:val="both"/>
      </w:pPr>
      <w:r>
        <w:t>Lietuvos Respublikos Vyriausybė n u t a r i a:</w:t>
      </w:r>
    </w:p>
    <w:p w14:paraId="48A7BE53" w14:textId="77777777" w:rsidR="000544B6" w:rsidRDefault="000D56E2">
      <w:pPr>
        <w:spacing w:line="360" w:lineRule="atLeast"/>
        <w:ind w:firstLine="709"/>
        <w:jc w:val="both"/>
      </w:pPr>
      <w:r>
        <w:t xml:space="preserve"> </w:t>
      </w:r>
      <w:r w:rsidR="00B409D5">
        <w:rPr>
          <w:lang w:val="en-US"/>
        </w:rPr>
        <w:t xml:space="preserve">1. </w:t>
      </w:r>
      <w:r>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14:paraId="663D4679" w14:textId="77777777" w:rsidR="000544B6" w:rsidRDefault="000D56E2">
      <w:pPr>
        <w:spacing w:line="288" w:lineRule="auto"/>
        <w:ind w:firstLine="709"/>
        <w:jc w:val="both"/>
      </w:pPr>
      <w:r>
        <w:t>1.</w:t>
      </w:r>
      <w:r w:rsidR="00931551">
        <w:rPr>
          <w:lang w:val="en-US"/>
        </w:rPr>
        <w:t>1</w:t>
      </w:r>
      <w:r w:rsidR="00B409D5">
        <w:t>.</w:t>
      </w:r>
      <w:r>
        <w:t xml:space="preserve"> Pripažinti netekusiu galios 4.241 papunktį.</w:t>
      </w:r>
    </w:p>
    <w:tbl>
      <w:tblPr>
        <w:tblStyle w:val="Lentelstinklelis"/>
        <w:tblW w:w="8782" w:type="dxa"/>
        <w:tblInd w:w="137" w:type="dxa"/>
        <w:tblLook w:val="04A0" w:firstRow="1" w:lastRow="0" w:firstColumn="1" w:lastColumn="0" w:noHBand="0" w:noVBand="1"/>
      </w:tblPr>
      <w:tblGrid>
        <w:gridCol w:w="7939"/>
        <w:gridCol w:w="843"/>
      </w:tblGrid>
      <w:tr w:rsidR="000544B6" w14:paraId="6F5C71CF" w14:textId="77777777">
        <w:tc>
          <w:tcPr>
            <w:tcW w:w="7938" w:type="dxa"/>
          </w:tcPr>
          <w:p w14:paraId="57C5855E" w14:textId="77777777" w:rsidR="000544B6" w:rsidRDefault="000D56E2">
            <w:pPr>
              <w:spacing w:line="288" w:lineRule="auto"/>
              <w:ind w:right="32"/>
              <w:rPr>
                <w:strike/>
                <w:color w:val="000000"/>
              </w:rPr>
            </w:pPr>
            <w:r>
              <w:rPr>
                <w:strike/>
                <w:color w:val="000000"/>
              </w:rPr>
              <w:t>4.241. burinių jachtų įregistravimą Lietuvos Respublikos vidaus vandenų laivų registre ir tarptautinio burinės jachtos bilieto:</w:t>
            </w:r>
          </w:p>
        </w:tc>
        <w:tc>
          <w:tcPr>
            <w:tcW w:w="843" w:type="dxa"/>
          </w:tcPr>
          <w:p w14:paraId="4F9A5930" w14:textId="77777777" w:rsidR="000544B6" w:rsidRDefault="000544B6">
            <w:pPr>
              <w:pStyle w:val="Betarp"/>
              <w:spacing w:line="288" w:lineRule="auto"/>
              <w:rPr>
                <w:rFonts w:ascii="Times New Roman" w:hAnsi="Times New Roman"/>
                <w:strike/>
                <w:szCs w:val="24"/>
              </w:rPr>
            </w:pPr>
          </w:p>
        </w:tc>
      </w:tr>
      <w:tr w:rsidR="000544B6" w14:paraId="6078E46F" w14:textId="77777777">
        <w:tc>
          <w:tcPr>
            <w:tcW w:w="7938" w:type="dxa"/>
          </w:tcPr>
          <w:p w14:paraId="4886F734" w14:textId="77777777" w:rsidR="000544B6" w:rsidRDefault="000D56E2">
            <w:pPr>
              <w:pStyle w:val="Betarp"/>
              <w:spacing w:line="288" w:lineRule="auto"/>
              <w:rPr>
                <w:rFonts w:ascii="Times New Roman" w:hAnsi="Times New Roman"/>
                <w:b/>
                <w:strike/>
                <w:szCs w:val="24"/>
              </w:rPr>
            </w:pPr>
            <w:r>
              <w:rPr>
                <w:rFonts w:ascii="Times New Roman" w:hAnsi="Times New Roman"/>
                <w:strike/>
                <w:color w:val="000000"/>
                <w:szCs w:val="24"/>
              </w:rPr>
              <w:t>4.241.1. išdavimą </w:t>
            </w:r>
            <w:r>
              <w:rPr>
                <w:rFonts w:ascii="Times New Roman" w:hAnsi="Times New Roman"/>
                <w:color w:val="000000"/>
                <w:szCs w:val="24"/>
              </w:rPr>
              <w:t xml:space="preserve">                                                                                             </w:t>
            </w:r>
          </w:p>
        </w:tc>
        <w:tc>
          <w:tcPr>
            <w:tcW w:w="843" w:type="dxa"/>
          </w:tcPr>
          <w:p w14:paraId="7CC65A08" w14:textId="77777777" w:rsidR="000544B6" w:rsidRDefault="000D56E2">
            <w:pPr>
              <w:pStyle w:val="Betarp"/>
              <w:spacing w:line="288" w:lineRule="auto"/>
              <w:rPr>
                <w:rFonts w:ascii="Times New Roman" w:hAnsi="Times New Roman"/>
                <w:bCs/>
                <w:strike/>
                <w:szCs w:val="24"/>
              </w:rPr>
            </w:pPr>
            <w:r>
              <w:rPr>
                <w:rFonts w:ascii="Times New Roman" w:hAnsi="Times New Roman"/>
                <w:bCs/>
                <w:strike/>
                <w:szCs w:val="24"/>
              </w:rPr>
              <w:t>18</w:t>
            </w:r>
          </w:p>
        </w:tc>
      </w:tr>
      <w:tr w:rsidR="000544B6" w14:paraId="1079971B" w14:textId="77777777">
        <w:tc>
          <w:tcPr>
            <w:tcW w:w="7938" w:type="dxa"/>
          </w:tcPr>
          <w:p w14:paraId="18E05629" w14:textId="77777777" w:rsidR="000544B6" w:rsidRDefault="000D56E2">
            <w:pPr>
              <w:pStyle w:val="Betarp"/>
              <w:spacing w:line="288" w:lineRule="auto"/>
              <w:rPr>
                <w:rFonts w:ascii="Times New Roman" w:hAnsi="Times New Roman"/>
                <w:bCs/>
                <w:strike/>
                <w:szCs w:val="24"/>
              </w:rPr>
            </w:pPr>
            <w:r>
              <w:rPr>
                <w:rFonts w:ascii="Times New Roman" w:hAnsi="Times New Roman"/>
                <w:bCs/>
                <w:strike/>
                <w:szCs w:val="24"/>
              </w:rPr>
              <w:t>4.241.2. dublikato išdavimą</w:t>
            </w:r>
          </w:p>
        </w:tc>
        <w:tc>
          <w:tcPr>
            <w:tcW w:w="843" w:type="dxa"/>
          </w:tcPr>
          <w:p w14:paraId="71562295" w14:textId="77777777" w:rsidR="000544B6" w:rsidRDefault="000D56E2">
            <w:pPr>
              <w:pStyle w:val="Betarp"/>
              <w:spacing w:line="288" w:lineRule="auto"/>
              <w:rPr>
                <w:rFonts w:ascii="Times New Roman" w:hAnsi="Times New Roman"/>
                <w:strike/>
                <w:szCs w:val="24"/>
              </w:rPr>
            </w:pPr>
            <w:r>
              <w:rPr>
                <w:rFonts w:ascii="Times New Roman" w:hAnsi="Times New Roman"/>
                <w:strike/>
                <w:szCs w:val="24"/>
              </w:rPr>
              <w:t>11</w:t>
            </w:r>
          </w:p>
        </w:tc>
      </w:tr>
    </w:tbl>
    <w:p w14:paraId="23A6ACB8" w14:textId="77777777" w:rsidR="000544B6" w:rsidRDefault="00B409D5">
      <w:pPr>
        <w:pStyle w:val="Tekstas"/>
        <w:tabs>
          <w:tab w:val="clear" w:pos="916"/>
          <w:tab w:val="clear" w:pos="1832"/>
          <w:tab w:val="clear" w:pos="2748"/>
          <w:tab w:val="clear" w:pos="3664"/>
          <w:tab w:val="clear" w:pos="4580"/>
          <w:tab w:val="left" w:pos="1418"/>
        </w:tabs>
        <w:ind w:left="720" w:firstLine="0"/>
      </w:pPr>
      <w:r>
        <w:rPr>
          <w:lang w:val="en-US"/>
        </w:rPr>
        <w:t>1.</w:t>
      </w:r>
      <w:r w:rsidR="000D56E2">
        <w:rPr>
          <w:lang w:val="en-US"/>
        </w:rPr>
        <w:t>2</w:t>
      </w:r>
      <w:r w:rsidR="000D56E2">
        <w:t xml:space="preserve">. Pakeisti </w:t>
      </w:r>
      <w:r w:rsidR="000D56E2">
        <w:rPr>
          <w:color w:val="000000"/>
        </w:rPr>
        <w:t xml:space="preserve">4.305 </w:t>
      </w:r>
      <w:r w:rsidR="000D56E2">
        <w:t>papunktį ir jį išdėstyti taip:</w:t>
      </w:r>
    </w:p>
    <w:tbl>
      <w:tblPr>
        <w:tblW w:w="8897" w:type="dxa"/>
        <w:tblLook w:val="04A0" w:firstRow="1" w:lastRow="0" w:firstColumn="1" w:lastColumn="0" w:noHBand="0" w:noVBand="1"/>
      </w:tblPr>
      <w:tblGrid>
        <w:gridCol w:w="1242"/>
        <w:gridCol w:w="6804"/>
        <w:gridCol w:w="851"/>
      </w:tblGrid>
      <w:tr w:rsidR="000544B6" w14:paraId="679A9811"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C3CD460" w14:textId="77777777" w:rsidR="000544B6" w:rsidRDefault="000D56E2">
            <w:pPr>
              <w:spacing w:line="360" w:lineRule="atLeast"/>
              <w:jc w:val="both"/>
              <w:rPr>
                <w:color w:val="000000"/>
              </w:rPr>
            </w:pPr>
            <w:r>
              <w:rPr>
                <w:bCs/>
                <w:color w:val="000000"/>
              </w:rPr>
              <w:t>„4.305.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4AC564B" w14:textId="77777777" w:rsidR="000544B6" w:rsidRDefault="000D56E2">
            <w:pPr>
              <w:spacing w:line="360" w:lineRule="atLeast"/>
              <w:rPr>
                <w:color w:val="000000"/>
              </w:rPr>
            </w:pPr>
            <w:r>
              <w:rPr>
                <w:bCs/>
                <w:color w:val="000000"/>
              </w:rPr>
              <w:t xml:space="preserve">pirminę jūrų laivo apžiūrą </w:t>
            </w:r>
            <w:r>
              <w:rPr>
                <w:bCs/>
                <w:strike/>
                <w:color w:val="000000"/>
              </w:rPr>
              <w:t>Lietuvos Respublikos jūrų uoste</w:t>
            </w:r>
            <w:r>
              <w:rPr>
                <w:bCs/>
                <w:color w:val="000000"/>
              </w:rPr>
              <w:t xml:space="preserve"> ir akto surašymą (už valandą)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58E7" w14:textId="77777777" w:rsidR="000544B6" w:rsidRDefault="000D56E2">
            <w:pPr>
              <w:spacing w:line="360" w:lineRule="atLeast"/>
              <w:jc w:val="both"/>
              <w:rPr>
                <w:color w:val="000000"/>
              </w:rPr>
            </w:pPr>
            <w:r>
              <w:rPr>
                <w:color w:val="000000"/>
              </w:rPr>
              <w:t>37“.</w:t>
            </w:r>
          </w:p>
        </w:tc>
      </w:tr>
    </w:tbl>
    <w:p w14:paraId="30C8B1A6" w14:textId="77777777" w:rsidR="000544B6" w:rsidRDefault="00B409D5">
      <w:pPr>
        <w:pStyle w:val="Tekstas"/>
        <w:tabs>
          <w:tab w:val="clear" w:pos="916"/>
          <w:tab w:val="clear" w:pos="1832"/>
          <w:tab w:val="clear" w:pos="2748"/>
          <w:tab w:val="clear" w:pos="3664"/>
          <w:tab w:val="clear" w:pos="4580"/>
          <w:tab w:val="left" w:pos="1418"/>
        </w:tabs>
        <w:ind w:left="720" w:firstLine="0"/>
      </w:pPr>
      <w:r>
        <w:t>1.</w:t>
      </w:r>
      <w:r w:rsidR="000D56E2">
        <w:t xml:space="preserve">3. Pakeisti </w:t>
      </w:r>
      <w:r w:rsidR="000D56E2">
        <w:rPr>
          <w:color w:val="000000"/>
        </w:rPr>
        <w:t xml:space="preserve">4.321 </w:t>
      </w:r>
      <w:r w:rsidR="000D56E2">
        <w:t>papunktį ir jį išdėstyti taip:</w:t>
      </w:r>
    </w:p>
    <w:tbl>
      <w:tblPr>
        <w:tblW w:w="8897" w:type="dxa"/>
        <w:tblLook w:val="04A0" w:firstRow="1" w:lastRow="0" w:firstColumn="1" w:lastColumn="0" w:noHBand="0" w:noVBand="1"/>
      </w:tblPr>
      <w:tblGrid>
        <w:gridCol w:w="1242"/>
        <w:gridCol w:w="6804"/>
        <w:gridCol w:w="851"/>
      </w:tblGrid>
      <w:tr w:rsidR="000544B6" w14:paraId="16CD56A5"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E53EF3E" w14:textId="77777777" w:rsidR="000544B6" w:rsidRDefault="000D56E2">
            <w:pPr>
              <w:spacing w:line="360" w:lineRule="atLeast"/>
              <w:jc w:val="both"/>
              <w:rPr>
                <w:color w:val="000000"/>
              </w:rPr>
            </w:pPr>
            <w:r>
              <w:rPr>
                <w:bCs/>
                <w:color w:val="000000"/>
              </w:rPr>
              <w:t>„4.321.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50DF15F" w14:textId="77777777" w:rsidR="000544B6" w:rsidRDefault="000D56E2">
            <w:pPr>
              <w:pStyle w:val="Sraopastraipa"/>
              <w:ind w:left="0"/>
              <w:jc w:val="both"/>
            </w:pPr>
            <w:r>
              <w:rPr>
                <w:iCs/>
              </w:rPr>
              <w:t xml:space="preserve">mokymo </w:t>
            </w:r>
            <w:r>
              <w:rPr>
                <w:iCs/>
                <w:strike/>
              </w:rPr>
              <w:t>įstaigų</w:t>
            </w:r>
            <w:r>
              <w:rPr>
                <w:iCs/>
              </w:rPr>
              <w:t xml:space="preserve">, </w:t>
            </w:r>
            <w:r>
              <w:rPr>
                <w:iCs/>
                <w:strike/>
              </w:rPr>
              <w:t>suteikiančių</w:t>
            </w:r>
            <w:r>
              <w:rPr>
                <w:iCs/>
              </w:rPr>
              <w:t xml:space="preserve"> </w:t>
            </w:r>
            <w:r>
              <w:rPr>
                <w:b/>
                <w:iCs/>
              </w:rPr>
              <w:t>įstaigos</w:t>
            </w:r>
            <w:r>
              <w:rPr>
                <w:iCs/>
              </w:rPr>
              <w:t xml:space="preserve">, </w:t>
            </w:r>
            <w:r>
              <w:rPr>
                <w:b/>
                <w:iCs/>
              </w:rPr>
              <w:t>suteikiančios</w:t>
            </w:r>
            <w:r>
              <w:rPr>
                <w:iCs/>
              </w:rPr>
              <w:t xml:space="preserve"> asmenims teorinį ir praktinį pasirengimą, būtiną jūrinio laipsnio diplomui, kvalifikacijos liudijimui gauti </w:t>
            </w:r>
            <w:r>
              <w:rPr>
                <w:iCs/>
                <w:strike/>
              </w:rPr>
              <w:t>akreditavimą</w:t>
            </w:r>
            <w:r>
              <w:rPr>
                <w:iC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186CD" w14:textId="77777777" w:rsidR="000544B6" w:rsidRDefault="000544B6">
            <w:pPr>
              <w:spacing w:line="360" w:lineRule="atLeast"/>
              <w:jc w:val="both"/>
              <w:rPr>
                <w:b/>
                <w:color w:val="000000"/>
              </w:rPr>
            </w:pPr>
          </w:p>
        </w:tc>
      </w:tr>
      <w:tr w:rsidR="000544B6" w:rsidRPr="007D746A" w14:paraId="3C00B3F9"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E81A832" w14:textId="77777777" w:rsidR="000544B6" w:rsidRPr="007D746A" w:rsidRDefault="000D56E2">
            <w:pPr>
              <w:spacing w:line="360" w:lineRule="atLeast"/>
              <w:jc w:val="both"/>
              <w:rPr>
                <w:bCs/>
                <w:color w:val="000000"/>
              </w:rPr>
            </w:pPr>
            <w:r w:rsidRPr="007D746A">
              <w:rPr>
                <w:bCs/>
                <w:color w:val="000000"/>
              </w:rPr>
              <w:t>4.321.1.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F1E5F1B" w14:textId="77777777" w:rsidR="000544B6" w:rsidRPr="007D746A" w:rsidRDefault="000D56E2">
            <w:pPr>
              <w:pStyle w:val="Sraopastraipa"/>
              <w:ind w:left="0"/>
              <w:jc w:val="both"/>
              <w:rPr>
                <w:iCs/>
              </w:rPr>
            </w:pPr>
            <w:r w:rsidRPr="007D746A">
              <w:rPr>
                <w:iCs/>
                <w:strike/>
              </w:rPr>
              <w:t>mokymo proceso patikrinimą</w:t>
            </w:r>
            <w:r w:rsidRPr="007D746A">
              <w:rPr>
                <w:b/>
                <w:bCs/>
              </w:rPr>
              <w:t xml:space="preserve"> akreditavimą</w:t>
            </w:r>
            <w:r w:rsidR="00ED2EF2">
              <w:rPr>
                <w:b/>
                <w:bCs/>
              </w:rPr>
              <w:t>,</w:t>
            </w:r>
            <w:r w:rsidRPr="007D746A">
              <w:rPr>
                <w:b/>
                <w:bCs/>
              </w:rPr>
              <w:t xml:space="preserve"> vienos mokymo programos tvirtinimą ir </w:t>
            </w:r>
            <w:r w:rsidRPr="007D746A">
              <w:rPr>
                <w:b/>
                <w:bCs/>
                <w:iCs/>
              </w:rPr>
              <w:t>akreditavimo liudijimo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5996" w14:textId="77777777" w:rsidR="000544B6" w:rsidRPr="007D746A" w:rsidRDefault="000D56E2">
            <w:pPr>
              <w:spacing w:line="360" w:lineRule="atLeast"/>
              <w:jc w:val="both"/>
              <w:rPr>
                <w:color w:val="000000"/>
                <w:lang w:val="en-US"/>
              </w:rPr>
            </w:pPr>
            <w:r w:rsidRPr="007D746A">
              <w:rPr>
                <w:strike/>
                <w:color w:val="000000"/>
                <w:lang w:val="en-US"/>
              </w:rPr>
              <w:t>144</w:t>
            </w:r>
            <w:r w:rsidRPr="007D746A">
              <w:rPr>
                <w:color w:val="000000"/>
                <w:lang w:val="en-US"/>
              </w:rPr>
              <w:t xml:space="preserve"> </w:t>
            </w:r>
            <w:r w:rsidRPr="007D746A">
              <w:rPr>
                <w:b/>
                <w:color w:val="000000"/>
                <w:lang w:val="en-US"/>
              </w:rPr>
              <w:t>140</w:t>
            </w:r>
          </w:p>
        </w:tc>
      </w:tr>
      <w:tr w:rsidR="000544B6" w:rsidRPr="007D746A" w14:paraId="5B574D7E"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2052131" w14:textId="77777777" w:rsidR="000544B6" w:rsidRPr="007D746A" w:rsidRDefault="000D56E2">
            <w:pPr>
              <w:spacing w:line="360" w:lineRule="atLeast"/>
              <w:jc w:val="both"/>
              <w:rPr>
                <w:bCs/>
                <w:color w:val="000000"/>
              </w:rPr>
            </w:pPr>
            <w:r w:rsidRPr="007D746A">
              <w:rPr>
                <w:bCs/>
                <w:color w:val="000000"/>
              </w:rPr>
              <w:t>4.321.2.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9D6FE17" w14:textId="6AF73B7D" w:rsidR="000544B6" w:rsidRPr="007D746A" w:rsidRDefault="000D56E2">
            <w:pPr>
              <w:pStyle w:val="Sraopastraipa"/>
              <w:ind w:left="0"/>
              <w:jc w:val="both"/>
              <w:rPr>
                <w:iCs/>
                <w:strike/>
              </w:rPr>
            </w:pPr>
            <w:r w:rsidRPr="007D746A">
              <w:rPr>
                <w:iCs/>
                <w:strike/>
              </w:rPr>
              <w:t>planinį priežiūros patikrinimą (už vieną mokymo programą)</w:t>
            </w:r>
            <w:r w:rsidRPr="007D746A">
              <w:rPr>
                <w:b/>
                <w:bCs/>
              </w:rPr>
              <w:t xml:space="preserve"> </w:t>
            </w:r>
            <w:r w:rsidR="0067419B" w:rsidRPr="00DC09A2">
              <w:rPr>
                <w:b/>
                <w:bCs/>
              </w:rPr>
              <w:t>kiekvienos</w:t>
            </w:r>
            <w:r w:rsidRPr="00DC09A2">
              <w:rPr>
                <w:b/>
                <w:bCs/>
              </w:rPr>
              <w:t xml:space="preserve"> </w:t>
            </w:r>
            <w:r w:rsidR="00261F02" w:rsidRPr="007D746A">
              <w:rPr>
                <w:b/>
                <w:bCs/>
              </w:rPr>
              <w:t xml:space="preserve">papildomos </w:t>
            </w:r>
            <w:r w:rsidRPr="007D746A">
              <w:rPr>
                <w:b/>
                <w:bCs/>
              </w:rPr>
              <w:t>mokymo programos tvirtinimą</w:t>
            </w:r>
            <w:r w:rsidR="0067419B">
              <w:rPr>
                <w:b/>
                <w:bCs/>
              </w:rPr>
              <w:t xml:space="preserve">, </w:t>
            </w:r>
            <w:r w:rsidR="0067419B" w:rsidRPr="00DC09A2">
              <w:rPr>
                <w:b/>
                <w:bCs/>
              </w:rPr>
              <w:t>akredituojant mokymo įstaigą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6F0E" w14:textId="77777777" w:rsidR="000544B6" w:rsidRPr="007D746A" w:rsidRDefault="000D56E2">
            <w:pPr>
              <w:spacing w:line="360" w:lineRule="atLeast"/>
              <w:jc w:val="both"/>
              <w:rPr>
                <w:strike/>
                <w:color w:val="000000"/>
              </w:rPr>
            </w:pPr>
            <w:r w:rsidRPr="007D746A">
              <w:rPr>
                <w:strike/>
                <w:color w:val="000000"/>
              </w:rPr>
              <w:t>43</w:t>
            </w:r>
            <w:r w:rsidRPr="007D746A">
              <w:rPr>
                <w:color w:val="000000"/>
              </w:rPr>
              <w:t xml:space="preserve"> </w:t>
            </w:r>
            <w:r w:rsidRPr="007D746A">
              <w:rPr>
                <w:b/>
                <w:color w:val="000000"/>
              </w:rPr>
              <w:t>30</w:t>
            </w:r>
          </w:p>
        </w:tc>
      </w:tr>
      <w:tr w:rsidR="000544B6" w:rsidRPr="007D746A" w14:paraId="594BB874"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F44B9B5" w14:textId="77777777" w:rsidR="000544B6" w:rsidRPr="00DC09A2" w:rsidRDefault="000D56E2">
            <w:pPr>
              <w:spacing w:line="360" w:lineRule="atLeast"/>
              <w:jc w:val="both"/>
              <w:rPr>
                <w:bCs/>
                <w:color w:val="000000"/>
              </w:rPr>
            </w:pPr>
            <w:r w:rsidRPr="00DC09A2">
              <w:rPr>
                <w:bCs/>
                <w:color w:val="000000"/>
              </w:rPr>
              <w:t>4.321.3.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A9533EA" w14:textId="5F995C40" w:rsidR="00DC09A2" w:rsidRPr="00DC09A2" w:rsidRDefault="000D56E2" w:rsidP="008A2462">
            <w:pPr>
              <w:pStyle w:val="Sraopastraipa"/>
              <w:ind w:left="0"/>
              <w:jc w:val="both"/>
              <w:rPr>
                <w:b/>
                <w:bCs/>
                <w:iCs/>
              </w:rPr>
            </w:pPr>
            <w:r w:rsidRPr="007D746A">
              <w:rPr>
                <w:iCs/>
                <w:strike/>
              </w:rPr>
              <w:t>akreditavimo liudijimo išdavimą</w:t>
            </w:r>
            <w:r w:rsidR="008A2462" w:rsidRPr="008A2462">
              <w:rPr>
                <w:iCs/>
              </w:rPr>
              <w:t xml:space="preserve"> </w:t>
            </w:r>
            <w:r w:rsidR="00261F02">
              <w:rPr>
                <w:b/>
                <w:bCs/>
                <w:iCs/>
              </w:rPr>
              <w:t xml:space="preserve">akredituotos mokymo įstaigos kiekvienos papildomos </w:t>
            </w:r>
            <w:r w:rsidR="00DC09A2" w:rsidRPr="00DC09A2">
              <w:rPr>
                <w:b/>
                <w:bCs/>
                <w:iCs/>
              </w:rPr>
              <w:t>mokymo programos tvirtinimą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90158" w14:textId="77777777" w:rsidR="00DC09A2" w:rsidRDefault="000D56E2">
            <w:pPr>
              <w:spacing w:line="360" w:lineRule="atLeast"/>
              <w:jc w:val="both"/>
              <w:rPr>
                <w:strike/>
                <w:color w:val="000000"/>
              </w:rPr>
            </w:pPr>
            <w:r w:rsidRPr="007D746A">
              <w:rPr>
                <w:strike/>
                <w:color w:val="000000"/>
              </w:rPr>
              <w:t>14</w:t>
            </w:r>
          </w:p>
          <w:p w14:paraId="58F565B5" w14:textId="735FD8A9" w:rsidR="000544B6" w:rsidRPr="007D746A" w:rsidRDefault="00DC09A2">
            <w:pPr>
              <w:spacing w:line="360" w:lineRule="atLeast"/>
              <w:jc w:val="both"/>
              <w:rPr>
                <w:strike/>
                <w:color w:val="000000"/>
              </w:rPr>
            </w:pPr>
            <w:r>
              <w:rPr>
                <w:color w:val="000000"/>
                <w:lang w:val="en-US"/>
              </w:rPr>
              <w:t>30</w:t>
            </w:r>
            <w:r w:rsidR="000D56E2" w:rsidRPr="007D746A">
              <w:rPr>
                <w:color w:val="000000"/>
              </w:rPr>
              <w:t>“.</w:t>
            </w:r>
          </w:p>
        </w:tc>
      </w:tr>
    </w:tbl>
    <w:p w14:paraId="42F9BCC5" w14:textId="77777777" w:rsidR="0067419B" w:rsidRDefault="0067419B" w:rsidP="00312B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p>
    <w:p w14:paraId="7EEE55C4" w14:textId="77777777" w:rsidR="0067419B" w:rsidRDefault="0067419B" w:rsidP="00312B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p>
    <w:p w14:paraId="4D3D55DE" w14:textId="77777777" w:rsidR="0067419B" w:rsidRDefault="0067419B" w:rsidP="00312B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p>
    <w:p w14:paraId="29B9218B" w14:textId="77777777" w:rsidR="0067419B" w:rsidRDefault="0067419B" w:rsidP="00312B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p>
    <w:p w14:paraId="01F395AC" w14:textId="77777777" w:rsidR="0067419B" w:rsidRDefault="0067419B" w:rsidP="00312B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p>
    <w:p w14:paraId="3687FF5C" w14:textId="77777777" w:rsidR="0067419B" w:rsidRDefault="0067419B" w:rsidP="00312B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p>
    <w:p w14:paraId="48F022F7" w14:textId="78C19BEE" w:rsidR="00312B88" w:rsidRPr="00312B88" w:rsidRDefault="00312B88" w:rsidP="00312B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r w:rsidRPr="00312B88">
        <w:rPr>
          <w:lang w:eastAsia="en-US"/>
        </w:rPr>
        <w:lastRenderedPageBreak/>
        <w:t>1.</w:t>
      </w:r>
      <w:r w:rsidR="00B409D5" w:rsidRPr="007D746A">
        <w:rPr>
          <w:lang w:eastAsia="en-US"/>
        </w:rPr>
        <w:t>4</w:t>
      </w:r>
      <w:r w:rsidRPr="00312B88">
        <w:rPr>
          <w:lang w:eastAsia="en-US"/>
        </w:rPr>
        <w:t xml:space="preserve">. Pakeisti </w:t>
      </w:r>
      <w:r w:rsidRPr="00312B88">
        <w:rPr>
          <w:color w:val="000000"/>
          <w:lang w:eastAsia="en-US"/>
        </w:rPr>
        <w:t xml:space="preserve">4.342 </w:t>
      </w:r>
      <w:r w:rsidRPr="00312B88">
        <w:rPr>
          <w:lang w:eastAsia="en-US"/>
        </w:rPr>
        <w:t>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851"/>
      </w:tblGrid>
      <w:tr w:rsidR="00312B88" w:rsidRPr="00312B88" w14:paraId="76E6DD69" w14:textId="77777777" w:rsidTr="00601702">
        <w:trPr>
          <w:trHeight w:val="300"/>
        </w:trPr>
        <w:tc>
          <w:tcPr>
            <w:tcW w:w="1242" w:type="dxa"/>
            <w:shd w:val="clear" w:color="auto" w:fill="auto"/>
            <w:noWrap/>
            <w:hideMark/>
          </w:tcPr>
          <w:p w14:paraId="3F7A3BFE" w14:textId="77777777" w:rsidR="00312B88" w:rsidRPr="00312B88" w:rsidRDefault="00312B88" w:rsidP="00312B88">
            <w:pPr>
              <w:suppressAutoHyphens w:val="0"/>
              <w:spacing w:line="360" w:lineRule="atLeast"/>
              <w:jc w:val="both"/>
              <w:rPr>
                <w:color w:val="000000"/>
              </w:rPr>
            </w:pPr>
            <w:r w:rsidRPr="00312B88">
              <w:rPr>
                <w:bCs/>
                <w:color w:val="000000"/>
              </w:rPr>
              <w:t>4.342.</w:t>
            </w:r>
          </w:p>
        </w:tc>
        <w:tc>
          <w:tcPr>
            <w:tcW w:w="6804" w:type="dxa"/>
            <w:shd w:val="clear" w:color="auto" w:fill="auto"/>
            <w:hideMark/>
          </w:tcPr>
          <w:p w14:paraId="4F5C4614" w14:textId="79C30F1A" w:rsidR="00312B88" w:rsidRPr="00312B88" w:rsidRDefault="00312B88" w:rsidP="00C81E5A">
            <w:pPr>
              <w:tabs>
                <w:tab w:val="left" w:pos="6586"/>
              </w:tabs>
              <w:suppressAutoHyphens w:val="0"/>
              <w:jc w:val="both"/>
              <w:rPr>
                <w:bCs/>
                <w:color w:val="000000"/>
              </w:rPr>
            </w:pPr>
            <w:r w:rsidRPr="00312B88">
              <w:rPr>
                <w:bCs/>
                <w:color w:val="000000"/>
              </w:rPr>
              <w:t xml:space="preserve">teisės vykdyti transporto priemonių vairuotojų </w:t>
            </w:r>
            <w:r w:rsidRPr="00312B88">
              <w:rPr>
                <w:bCs/>
                <w:strike/>
                <w:color w:val="000000"/>
              </w:rPr>
              <w:t>pirminį</w:t>
            </w:r>
            <w:r w:rsidRPr="00312B88">
              <w:rPr>
                <w:bCs/>
                <w:color w:val="000000"/>
              </w:rPr>
              <w:t xml:space="preserve"> mokymą </w:t>
            </w:r>
            <w:r w:rsidR="00C81E5A">
              <w:rPr>
                <w:bCs/>
                <w:color w:val="000000"/>
              </w:rPr>
              <w:br/>
            </w:r>
            <w:r w:rsidRPr="00312B88">
              <w:rPr>
                <w:bCs/>
                <w:color w:val="000000"/>
              </w:rPr>
              <w:t>suteikimo įforminimą</w:t>
            </w:r>
          </w:p>
        </w:tc>
        <w:tc>
          <w:tcPr>
            <w:tcW w:w="851" w:type="dxa"/>
            <w:shd w:val="clear" w:color="auto" w:fill="auto"/>
            <w:noWrap/>
            <w:vAlign w:val="center"/>
            <w:hideMark/>
          </w:tcPr>
          <w:p w14:paraId="21F9600F" w14:textId="77777777" w:rsidR="00312B88" w:rsidRPr="00312B88" w:rsidRDefault="00312B88" w:rsidP="00312B88">
            <w:pPr>
              <w:suppressAutoHyphens w:val="0"/>
              <w:spacing w:line="360" w:lineRule="atLeast"/>
              <w:jc w:val="both"/>
              <w:rPr>
                <w:color w:val="000000"/>
              </w:rPr>
            </w:pPr>
            <w:r w:rsidRPr="00312B88">
              <w:rPr>
                <w:color w:val="000000"/>
              </w:rPr>
              <w:t>17</w:t>
            </w:r>
          </w:p>
        </w:tc>
      </w:tr>
    </w:tbl>
    <w:p w14:paraId="11C90DAB" w14:textId="77777777" w:rsidR="000544B6" w:rsidRPr="007D746A" w:rsidRDefault="00B409D5">
      <w:pPr>
        <w:pStyle w:val="Tekstas"/>
        <w:tabs>
          <w:tab w:val="clear" w:pos="1832"/>
          <w:tab w:val="left" w:pos="1418"/>
        </w:tabs>
        <w:ind w:left="720" w:firstLine="0"/>
      </w:pPr>
      <w:r w:rsidRPr="007D746A">
        <w:t>1.5.</w:t>
      </w:r>
      <w:r w:rsidR="000D56E2" w:rsidRPr="007D746A">
        <w:t xml:space="preserve"> Pripažinti netekusiu galios </w:t>
      </w:r>
      <w:r w:rsidR="000D56E2" w:rsidRPr="007D746A">
        <w:rPr>
          <w:color w:val="000000"/>
        </w:rPr>
        <w:t xml:space="preserve">4.350 </w:t>
      </w:r>
      <w:r w:rsidR="000D56E2" w:rsidRPr="007D746A">
        <w:t>papunktį.</w:t>
      </w:r>
    </w:p>
    <w:tbl>
      <w:tblPr>
        <w:tblW w:w="8897" w:type="dxa"/>
        <w:tblLook w:val="04A0" w:firstRow="1" w:lastRow="0" w:firstColumn="1" w:lastColumn="0" w:noHBand="0" w:noVBand="1"/>
      </w:tblPr>
      <w:tblGrid>
        <w:gridCol w:w="1242"/>
        <w:gridCol w:w="6804"/>
        <w:gridCol w:w="851"/>
      </w:tblGrid>
      <w:tr w:rsidR="000544B6" w14:paraId="1C8E7DB9"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91E0ACC" w14:textId="77777777" w:rsidR="000544B6" w:rsidRPr="007D746A" w:rsidRDefault="000D56E2">
            <w:pPr>
              <w:spacing w:line="360" w:lineRule="atLeast"/>
              <w:jc w:val="both"/>
              <w:rPr>
                <w:strike/>
                <w:color w:val="000000"/>
              </w:rPr>
            </w:pPr>
            <w:r w:rsidRPr="007D746A">
              <w:rPr>
                <w:strike/>
                <w:color w:val="000000"/>
              </w:rPr>
              <w:t>4.350.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0911E5C" w14:textId="77777777" w:rsidR="000544B6" w:rsidRDefault="000D56E2">
            <w:pPr>
              <w:spacing w:line="360" w:lineRule="atLeast"/>
              <w:jc w:val="both"/>
              <w:rPr>
                <w:strike/>
                <w:color w:val="000000"/>
              </w:rPr>
            </w:pPr>
            <w:r w:rsidRPr="007D746A">
              <w:rPr>
                <w:strike/>
              </w:rPr>
              <w:t>vairavimo mokyklos mokymo bazės ekspertizę arba mokymo įstaigos atitikties nustatytiems reikalavimams įvertinimą: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678A1" w14:textId="77777777" w:rsidR="000544B6" w:rsidRDefault="000544B6">
            <w:pPr>
              <w:spacing w:line="360" w:lineRule="atLeast"/>
              <w:jc w:val="both"/>
              <w:rPr>
                <w:strike/>
                <w:color w:val="000000"/>
              </w:rPr>
            </w:pPr>
          </w:p>
        </w:tc>
      </w:tr>
      <w:tr w:rsidR="000544B6" w14:paraId="035236CE"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179F5C1" w14:textId="77777777" w:rsidR="000544B6" w:rsidRDefault="000D56E2">
            <w:pPr>
              <w:spacing w:line="360" w:lineRule="atLeast"/>
              <w:jc w:val="both"/>
              <w:rPr>
                <w:bCs/>
                <w:strike/>
                <w:color w:val="000000"/>
                <w:lang w:val="en-US"/>
              </w:rPr>
            </w:pPr>
            <w:r>
              <w:rPr>
                <w:strike/>
                <w:color w:val="000000"/>
              </w:rPr>
              <w:t>4.350.1.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ED5B4E5" w14:textId="77777777" w:rsidR="000544B6" w:rsidRDefault="000D56E2">
            <w:pPr>
              <w:spacing w:line="360" w:lineRule="atLeast"/>
              <w:rPr>
                <w:bCs/>
                <w:strike/>
                <w:color w:val="000000"/>
              </w:rPr>
            </w:pPr>
            <w:r>
              <w:rPr>
                <w:bCs/>
                <w:strike/>
                <w:color w:val="000000"/>
              </w:rPr>
              <w:t>mokyklos patalpos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8F7B" w14:textId="77777777" w:rsidR="000544B6" w:rsidRDefault="000D56E2">
            <w:pPr>
              <w:spacing w:line="360" w:lineRule="atLeast"/>
              <w:jc w:val="both"/>
              <w:rPr>
                <w:strike/>
                <w:color w:val="000000"/>
                <w:lang w:val="en-US"/>
              </w:rPr>
            </w:pPr>
            <w:r>
              <w:rPr>
                <w:strike/>
                <w:color w:val="000000"/>
                <w:lang w:val="en-US"/>
              </w:rPr>
              <w:t>57</w:t>
            </w:r>
          </w:p>
        </w:tc>
      </w:tr>
      <w:tr w:rsidR="000544B6" w14:paraId="1206ED2A"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40D3D81" w14:textId="77777777" w:rsidR="000544B6" w:rsidRDefault="000D56E2">
            <w:pPr>
              <w:spacing w:line="360" w:lineRule="atLeast"/>
              <w:jc w:val="both"/>
              <w:rPr>
                <w:bCs/>
                <w:strike/>
                <w:color w:val="000000"/>
              </w:rPr>
            </w:pPr>
            <w:r>
              <w:rPr>
                <w:strike/>
                <w:color w:val="000000"/>
              </w:rPr>
              <w:t>4.350.2.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AFD27FB" w14:textId="77777777" w:rsidR="000544B6" w:rsidRDefault="000D56E2">
            <w:pPr>
              <w:spacing w:line="360" w:lineRule="atLeast"/>
              <w:rPr>
                <w:bCs/>
                <w:strike/>
                <w:color w:val="000000"/>
              </w:rPr>
            </w:pPr>
            <w:r>
              <w:rPr>
                <w:bCs/>
                <w:strike/>
                <w:color w:val="000000"/>
              </w:rPr>
              <w:t>vairavimo mokymo aikštelės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36F70" w14:textId="77777777" w:rsidR="000544B6" w:rsidRDefault="000D56E2">
            <w:pPr>
              <w:spacing w:line="360" w:lineRule="atLeast"/>
              <w:jc w:val="both"/>
              <w:rPr>
                <w:strike/>
                <w:color w:val="000000"/>
              </w:rPr>
            </w:pPr>
            <w:r>
              <w:rPr>
                <w:strike/>
                <w:color w:val="000000"/>
              </w:rPr>
              <w:t>28</w:t>
            </w:r>
          </w:p>
        </w:tc>
      </w:tr>
    </w:tbl>
    <w:p w14:paraId="2EC53029" w14:textId="77777777" w:rsidR="000544B6" w:rsidRDefault="00B409D5">
      <w:pPr>
        <w:pStyle w:val="Tekstas"/>
        <w:tabs>
          <w:tab w:val="clear" w:pos="1832"/>
          <w:tab w:val="clear" w:pos="2748"/>
          <w:tab w:val="clear" w:pos="3664"/>
          <w:tab w:val="left" w:pos="1418"/>
        </w:tabs>
      </w:pPr>
      <w:r>
        <w:t>1.6</w:t>
      </w:r>
      <w:r w:rsidR="000D56E2">
        <w:t xml:space="preserve">. Papildyti </w:t>
      </w:r>
      <w:r w:rsidR="000D56E2">
        <w:rPr>
          <w:color w:val="000000"/>
        </w:rPr>
        <w:t>4.405</w:t>
      </w:r>
      <w:r w:rsidR="000D56E2">
        <w:rPr>
          <w:color w:val="000000"/>
          <w:vertAlign w:val="superscript"/>
        </w:rPr>
        <w:t>2</w:t>
      </w:r>
      <w:r w:rsidR="000D56E2">
        <w:rPr>
          <w:color w:val="000000"/>
        </w:rPr>
        <w:t xml:space="preserve"> </w:t>
      </w:r>
      <w:r w:rsidR="000D56E2">
        <w:t>papunkčiu:</w:t>
      </w:r>
    </w:p>
    <w:tbl>
      <w:tblPr>
        <w:tblW w:w="8897" w:type="dxa"/>
        <w:tblLook w:val="04A0" w:firstRow="1" w:lastRow="0" w:firstColumn="1" w:lastColumn="0" w:noHBand="0" w:noVBand="1"/>
      </w:tblPr>
      <w:tblGrid>
        <w:gridCol w:w="1242"/>
        <w:gridCol w:w="6804"/>
        <w:gridCol w:w="851"/>
      </w:tblGrid>
      <w:tr w:rsidR="000544B6" w14:paraId="021B957B"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DD56ECF" w14:textId="77777777" w:rsidR="000544B6" w:rsidRDefault="000D56E2">
            <w:pPr>
              <w:spacing w:line="360" w:lineRule="atLeast"/>
              <w:jc w:val="both"/>
              <w:rPr>
                <w:color w:val="000000"/>
              </w:rPr>
            </w:pPr>
            <w:r>
              <w:rPr>
                <w:bCs/>
                <w:color w:val="000000"/>
              </w:rPr>
              <w:t>„</w:t>
            </w:r>
            <w:r>
              <w:rPr>
                <w:b/>
                <w:bCs/>
                <w:color w:val="000000"/>
              </w:rPr>
              <w:t>4.</w:t>
            </w:r>
            <w:r>
              <w:rPr>
                <w:b/>
                <w:color w:val="000000"/>
              </w:rPr>
              <w:t>405</w:t>
            </w:r>
            <w:r>
              <w:rPr>
                <w:b/>
                <w:color w:val="000000"/>
                <w:vertAlign w:val="superscript"/>
              </w:rPr>
              <w:t>2</w:t>
            </w:r>
            <w:r>
              <w:rPr>
                <w:b/>
                <w:bCs/>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008D3D6" w14:textId="77777777" w:rsidR="000544B6" w:rsidRDefault="000D56E2">
            <w:pPr>
              <w:spacing w:line="360" w:lineRule="atLeast"/>
              <w:jc w:val="both"/>
              <w:rPr>
                <w:b/>
                <w:bCs/>
              </w:rPr>
            </w:pPr>
            <w:r>
              <w:rPr>
                <w:b/>
                <w:bCs/>
              </w:rPr>
              <w:t>leidimo vykdyti keleivių vežimo už atlygį lengvaisiais automobiliais taksi ir (ar) lengvaisiais automobiliais pagal užsakymą veiklą išdavimą ar patikslinto naujo leidimo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3B460" w14:textId="77777777" w:rsidR="000544B6" w:rsidRDefault="000D56E2">
            <w:pPr>
              <w:spacing w:line="360" w:lineRule="atLeast"/>
              <w:jc w:val="both"/>
              <w:rPr>
                <w:b/>
                <w:color w:val="000000"/>
              </w:rPr>
            </w:pPr>
            <w:r>
              <w:rPr>
                <w:b/>
                <w:color w:val="000000"/>
              </w:rPr>
              <w:t>8</w:t>
            </w:r>
            <w:r>
              <w:rPr>
                <w:bCs/>
                <w:color w:val="000000"/>
              </w:rPr>
              <w:t>“.</w:t>
            </w:r>
          </w:p>
        </w:tc>
      </w:tr>
    </w:tbl>
    <w:p w14:paraId="7742318C" w14:textId="77777777" w:rsidR="00381288" w:rsidRPr="007D746A" w:rsidRDefault="00381288" w:rsidP="003812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r w:rsidRPr="00312B88">
        <w:rPr>
          <w:lang w:eastAsia="en-US"/>
        </w:rPr>
        <w:t>1.</w:t>
      </w:r>
      <w:r w:rsidR="00B409D5" w:rsidRPr="007D746A">
        <w:rPr>
          <w:lang w:eastAsia="en-US"/>
        </w:rPr>
        <w:t>7</w:t>
      </w:r>
      <w:r w:rsidRPr="00312B88">
        <w:rPr>
          <w:lang w:eastAsia="en-US"/>
        </w:rPr>
        <w:t xml:space="preserve">. Pakeisti </w:t>
      </w:r>
      <w:r w:rsidRPr="00312B88">
        <w:rPr>
          <w:color w:val="000000"/>
          <w:lang w:eastAsia="en-US"/>
        </w:rPr>
        <w:t>4.</w:t>
      </w:r>
      <w:r w:rsidRPr="007D746A">
        <w:rPr>
          <w:color w:val="000000"/>
          <w:lang w:eastAsia="en-US"/>
        </w:rPr>
        <w:t>544</w:t>
      </w:r>
      <w:r w:rsidRPr="00312B88">
        <w:rPr>
          <w:color w:val="000000"/>
          <w:lang w:eastAsia="en-US"/>
        </w:rPr>
        <w:t xml:space="preserve"> </w:t>
      </w:r>
      <w:r w:rsidRPr="00312B88">
        <w:rPr>
          <w:lang w:eastAsia="en-US"/>
        </w:rPr>
        <w:t>papunktį ir jį išdėstyti taip:</w:t>
      </w:r>
    </w:p>
    <w:tbl>
      <w:tblPr>
        <w:tblW w:w="8897" w:type="dxa"/>
        <w:tblLook w:val="04A0" w:firstRow="1" w:lastRow="0" w:firstColumn="1" w:lastColumn="0" w:noHBand="0" w:noVBand="1"/>
      </w:tblPr>
      <w:tblGrid>
        <w:gridCol w:w="1242"/>
        <w:gridCol w:w="6804"/>
        <w:gridCol w:w="851"/>
      </w:tblGrid>
      <w:tr w:rsidR="00381288" w:rsidRPr="007D746A" w14:paraId="20DDEAE4"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173CBF6" w14:textId="77777777" w:rsidR="00381288" w:rsidRPr="007D746A" w:rsidRDefault="00381288" w:rsidP="00601702">
            <w:pPr>
              <w:spacing w:line="360" w:lineRule="atLeast"/>
              <w:jc w:val="both"/>
              <w:rPr>
                <w:color w:val="000000"/>
              </w:rPr>
            </w:pPr>
            <w:r w:rsidRPr="007D746A">
              <w:rPr>
                <w:color w:val="000000"/>
              </w:rPr>
              <w:t>4.544.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2646FC4" w14:textId="77777777" w:rsidR="00381288" w:rsidRPr="007D746A" w:rsidRDefault="00381288" w:rsidP="00601702">
            <w:pPr>
              <w:jc w:val="both"/>
              <w:rPr>
                <w:strike/>
                <w:color w:val="000000"/>
              </w:rPr>
            </w:pPr>
            <w:r w:rsidRPr="007D746A">
              <w:t>leidimo</w:t>
            </w:r>
            <w:r w:rsidRPr="007D746A">
              <w:rPr>
                <w:b/>
                <w:bCs/>
              </w:rPr>
              <w:t xml:space="preserve"> </w:t>
            </w:r>
            <w:r w:rsidRPr="007D746A">
              <w:rPr>
                <w:strike/>
                <w:color w:val="000000"/>
              </w:rPr>
              <w:t>verstis keleivių vežimu</w:t>
            </w:r>
            <w:r w:rsidRPr="007D746A">
              <w:rPr>
                <w:b/>
                <w:bCs/>
              </w:rPr>
              <w:t xml:space="preserve"> vykdyti keleivių vežimo už atlygį </w:t>
            </w:r>
            <w:r w:rsidRPr="007D746A">
              <w:t>lengvaisiais automobiliais taksi: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6C0D" w14:textId="77777777" w:rsidR="00381288" w:rsidRPr="007D746A" w:rsidRDefault="00381288" w:rsidP="00601702">
            <w:pPr>
              <w:spacing w:line="360" w:lineRule="atLeast"/>
              <w:jc w:val="both"/>
              <w:rPr>
                <w:strike/>
                <w:color w:val="000000"/>
              </w:rPr>
            </w:pPr>
          </w:p>
        </w:tc>
      </w:tr>
      <w:tr w:rsidR="00381288" w:rsidRPr="007D746A" w14:paraId="6440F602"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C890132" w14:textId="77777777" w:rsidR="00381288" w:rsidRPr="007D746A" w:rsidRDefault="00381288" w:rsidP="00601702">
            <w:pPr>
              <w:spacing w:line="360" w:lineRule="atLeast"/>
              <w:jc w:val="both"/>
              <w:rPr>
                <w:bCs/>
                <w:color w:val="000000"/>
                <w:lang w:val="en-US"/>
              </w:rPr>
            </w:pPr>
            <w:r w:rsidRPr="007D746A">
              <w:rPr>
                <w:color w:val="000000"/>
              </w:rPr>
              <w:t>4.544.1.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EFFC93C" w14:textId="77777777" w:rsidR="00381288" w:rsidRPr="007D746A" w:rsidRDefault="00381288" w:rsidP="00601702">
            <w:pPr>
              <w:spacing w:line="360" w:lineRule="atLeast"/>
              <w:rPr>
                <w:bCs/>
                <w:color w:val="000000"/>
              </w:rPr>
            </w:pPr>
            <w:r w:rsidRPr="007D746A">
              <w:rPr>
                <w:color w:val="000000"/>
              </w:rPr>
              <w:t xml:space="preserve">išdavimą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D632" w14:textId="77777777" w:rsidR="00381288" w:rsidRPr="007D746A" w:rsidRDefault="00381288" w:rsidP="00601702">
            <w:pPr>
              <w:spacing w:line="360" w:lineRule="atLeast"/>
              <w:jc w:val="both"/>
              <w:rPr>
                <w:color w:val="000000"/>
                <w:lang w:val="en-US"/>
              </w:rPr>
            </w:pPr>
            <w:r w:rsidRPr="007D746A">
              <w:rPr>
                <w:color w:val="000000"/>
                <w:lang w:val="en-US"/>
              </w:rPr>
              <w:t>45</w:t>
            </w:r>
          </w:p>
        </w:tc>
      </w:tr>
      <w:tr w:rsidR="00381288" w:rsidRPr="007D746A" w14:paraId="73AA71F3"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B2A8D42" w14:textId="77777777" w:rsidR="00381288" w:rsidRPr="007D746A" w:rsidRDefault="00381288" w:rsidP="00601702">
            <w:pPr>
              <w:spacing w:line="360" w:lineRule="atLeast"/>
              <w:jc w:val="both"/>
              <w:rPr>
                <w:bCs/>
                <w:color w:val="000000"/>
              </w:rPr>
            </w:pPr>
            <w:r w:rsidRPr="007D746A">
              <w:rPr>
                <w:color w:val="000000"/>
              </w:rPr>
              <w:t>4.544.2.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A79F159" w14:textId="77777777" w:rsidR="00381288" w:rsidRPr="007D746A" w:rsidRDefault="00381288" w:rsidP="00601702">
            <w:pPr>
              <w:spacing w:line="360" w:lineRule="atLeast"/>
              <w:rPr>
                <w:bCs/>
                <w:color w:val="000000"/>
              </w:rPr>
            </w:pPr>
            <w:r w:rsidRPr="007D746A">
              <w:rPr>
                <w:color w:val="000000"/>
              </w:rPr>
              <w:t>patikslinto naujo leidimo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AB0A" w14:textId="77777777" w:rsidR="00381288" w:rsidRPr="007D746A" w:rsidRDefault="00381288" w:rsidP="00601702">
            <w:pPr>
              <w:spacing w:line="360" w:lineRule="atLeast"/>
              <w:jc w:val="both"/>
              <w:rPr>
                <w:color w:val="000000"/>
              </w:rPr>
            </w:pPr>
            <w:r w:rsidRPr="007D746A">
              <w:rPr>
                <w:color w:val="000000"/>
              </w:rPr>
              <w:t>10</w:t>
            </w:r>
          </w:p>
        </w:tc>
      </w:tr>
    </w:tbl>
    <w:p w14:paraId="6CE276E1" w14:textId="77777777" w:rsidR="00381288" w:rsidRPr="00312B88" w:rsidRDefault="00381288" w:rsidP="00381288">
      <w:pPr>
        <w:tabs>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ind w:left="720"/>
        <w:jc w:val="both"/>
        <w:rPr>
          <w:lang w:eastAsia="en-US"/>
        </w:rPr>
      </w:pPr>
      <w:r w:rsidRPr="00312B88">
        <w:rPr>
          <w:lang w:eastAsia="en-US"/>
        </w:rPr>
        <w:t>1.</w:t>
      </w:r>
      <w:r w:rsidR="00B409D5" w:rsidRPr="007D746A">
        <w:rPr>
          <w:lang w:eastAsia="en-US"/>
        </w:rPr>
        <w:t>8</w:t>
      </w:r>
      <w:r w:rsidRPr="00312B88">
        <w:rPr>
          <w:lang w:eastAsia="en-US"/>
        </w:rPr>
        <w:t xml:space="preserve">. Pakeisti </w:t>
      </w:r>
      <w:r w:rsidRPr="007D746A">
        <w:rPr>
          <w:color w:val="000000"/>
        </w:rPr>
        <w:t>4.544</w:t>
      </w:r>
      <w:r w:rsidRPr="007D746A">
        <w:rPr>
          <w:color w:val="000000"/>
          <w:vertAlign w:val="superscript"/>
        </w:rPr>
        <w:t>1</w:t>
      </w:r>
      <w:r w:rsidRPr="007D746A">
        <w:rPr>
          <w:color w:val="000000"/>
        </w:rPr>
        <w:t xml:space="preserve"> </w:t>
      </w:r>
      <w:r w:rsidRPr="00312B88">
        <w:rPr>
          <w:lang w:eastAsia="en-US"/>
        </w:rPr>
        <w:t>papunktį ir jį išdėstyti taip:</w:t>
      </w:r>
    </w:p>
    <w:tbl>
      <w:tblPr>
        <w:tblW w:w="8897" w:type="dxa"/>
        <w:tblLook w:val="04A0" w:firstRow="1" w:lastRow="0" w:firstColumn="1" w:lastColumn="0" w:noHBand="0" w:noVBand="1"/>
      </w:tblPr>
      <w:tblGrid>
        <w:gridCol w:w="1242"/>
        <w:gridCol w:w="6804"/>
        <w:gridCol w:w="851"/>
      </w:tblGrid>
      <w:tr w:rsidR="00381288" w14:paraId="3217F646" w14:textId="77777777" w:rsidTr="00601702">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6F77C77" w14:textId="77777777" w:rsidR="00381288" w:rsidRPr="00B409D5" w:rsidRDefault="00381288" w:rsidP="00601702">
            <w:pPr>
              <w:spacing w:line="360" w:lineRule="atLeast"/>
              <w:jc w:val="both"/>
              <w:rPr>
                <w:color w:val="000000"/>
              </w:rPr>
            </w:pPr>
            <w:r w:rsidRPr="00B409D5">
              <w:rPr>
                <w:color w:val="000000"/>
              </w:rPr>
              <w:t>4.544</w:t>
            </w:r>
            <w:r w:rsidRPr="00B409D5">
              <w:rPr>
                <w:color w:val="000000"/>
                <w:vertAlign w:val="superscript"/>
              </w:rPr>
              <w:t>1</w:t>
            </w:r>
            <w:r w:rsidRPr="00B409D5">
              <w:rPr>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F6EBC45" w14:textId="77777777" w:rsidR="00381288" w:rsidRDefault="00381288" w:rsidP="00601702">
            <w:pPr>
              <w:jc w:val="both"/>
              <w:rPr>
                <w:strike/>
                <w:color w:val="000000"/>
              </w:rPr>
            </w:pPr>
            <w:r>
              <w:rPr>
                <w:strike/>
                <w:color w:val="000000"/>
              </w:rPr>
              <w:t>leidimo teikti keleivių vežimo už atlygį lengvaisiais automobiliais paslaugas išdavimą</w:t>
            </w:r>
          </w:p>
          <w:p w14:paraId="76397124" w14:textId="77777777" w:rsidR="00381288" w:rsidRDefault="00381288" w:rsidP="00601702">
            <w:pPr>
              <w:jc w:val="both"/>
              <w:rPr>
                <w:strike/>
                <w:color w:val="000000"/>
              </w:rPr>
            </w:pPr>
            <w:r>
              <w:rPr>
                <w:b/>
                <w:bCs/>
              </w:rPr>
              <w:t xml:space="preserve">leidimo vykdyti keleivių vežimo lengvaisiais automobiliais pagal užsakymą veiklą išdavimą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65643" w14:textId="77777777" w:rsidR="00381288" w:rsidRPr="00B409D5" w:rsidRDefault="00381288" w:rsidP="00601702">
            <w:pPr>
              <w:spacing w:line="360" w:lineRule="atLeast"/>
              <w:jc w:val="both"/>
              <w:rPr>
                <w:color w:val="000000"/>
              </w:rPr>
            </w:pPr>
            <w:r w:rsidRPr="00B409D5">
              <w:rPr>
                <w:color w:val="000000"/>
              </w:rPr>
              <w:t>16</w:t>
            </w:r>
          </w:p>
        </w:tc>
      </w:tr>
    </w:tbl>
    <w:p w14:paraId="5C4F9C2B" w14:textId="77777777" w:rsidR="000544B6" w:rsidRDefault="00B409D5">
      <w:pPr>
        <w:pStyle w:val="Tekstas"/>
        <w:tabs>
          <w:tab w:val="clear" w:pos="916"/>
          <w:tab w:val="clear" w:pos="1832"/>
          <w:tab w:val="left" w:pos="709"/>
        </w:tabs>
        <w:ind w:left="709" w:firstLine="0"/>
      </w:pPr>
      <w:r>
        <w:t>1.9.</w:t>
      </w:r>
      <w:r w:rsidR="000D56E2">
        <w:t xml:space="preserve"> Pripažinti netekusiu galios </w:t>
      </w:r>
      <w:r w:rsidR="000D56E2">
        <w:rPr>
          <w:color w:val="000000"/>
        </w:rPr>
        <w:t xml:space="preserve">4.544 </w:t>
      </w:r>
      <w:r w:rsidR="000D56E2">
        <w:t>papunktį.</w:t>
      </w:r>
    </w:p>
    <w:tbl>
      <w:tblPr>
        <w:tblW w:w="8897" w:type="dxa"/>
        <w:tblLook w:val="04A0" w:firstRow="1" w:lastRow="0" w:firstColumn="1" w:lastColumn="0" w:noHBand="0" w:noVBand="1"/>
      </w:tblPr>
      <w:tblGrid>
        <w:gridCol w:w="1242"/>
        <w:gridCol w:w="6804"/>
        <w:gridCol w:w="851"/>
      </w:tblGrid>
      <w:tr w:rsidR="000544B6" w14:paraId="2601FA3C"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526F50F" w14:textId="77777777" w:rsidR="000544B6" w:rsidRDefault="000D56E2">
            <w:pPr>
              <w:spacing w:line="360" w:lineRule="atLeast"/>
              <w:jc w:val="both"/>
              <w:rPr>
                <w:strike/>
                <w:color w:val="000000"/>
              </w:rPr>
            </w:pPr>
            <w:r>
              <w:rPr>
                <w:strike/>
                <w:color w:val="000000"/>
              </w:rPr>
              <w:t>4.544.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2943FAD" w14:textId="521CA6F5" w:rsidR="000544B6" w:rsidRPr="00B85BC6" w:rsidRDefault="00B85BC6">
            <w:pPr>
              <w:jc w:val="both"/>
              <w:rPr>
                <w:strike/>
                <w:color w:val="000000"/>
              </w:rPr>
            </w:pPr>
            <w:r w:rsidRPr="00B85BC6">
              <w:rPr>
                <w:strike/>
              </w:rPr>
              <w:t>leidimo</w:t>
            </w:r>
            <w:r w:rsidRPr="00B85BC6">
              <w:rPr>
                <w:b/>
                <w:bCs/>
                <w:strike/>
              </w:rPr>
              <w:t xml:space="preserve"> </w:t>
            </w:r>
            <w:r w:rsidRPr="00B85BC6">
              <w:rPr>
                <w:strike/>
              </w:rPr>
              <w:t>vykdyti keleivių vežimo už atlygį</w:t>
            </w:r>
            <w:r w:rsidRPr="00B85BC6">
              <w:rPr>
                <w:b/>
                <w:bCs/>
                <w:strike/>
              </w:rPr>
              <w:t xml:space="preserve"> </w:t>
            </w:r>
            <w:r w:rsidRPr="00B85BC6">
              <w:rPr>
                <w:strike/>
              </w:rPr>
              <w:t>lengvaisiais automobiliais taksi: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BBA2C" w14:textId="77777777" w:rsidR="000544B6" w:rsidRDefault="000544B6">
            <w:pPr>
              <w:spacing w:line="360" w:lineRule="atLeast"/>
              <w:jc w:val="both"/>
              <w:rPr>
                <w:strike/>
                <w:color w:val="000000"/>
              </w:rPr>
            </w:pPr>
          </w:p>
        </w:tc>
      </w:tr>
      <w:tr w:rsidR="000544B6" w14:paraId="52F7A3BA"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4E997E1" w14:textId="77777777" w:rsidR="000544B6" w:rsidRDefault="000D56E2">
            <w:pPr>
              <w:spacing w:line="360" w:lineRule="atLeast"/>
              <w:jc w:val="both"/>
              <w:rPr>
                <w:bCs/>
                <w:strike/>
                <w:color w:val="000000"/>
                <w:lang w:val="en-US"/>
              </w:rPr>
            </w:pPr>
            <w:r>
              <w:rPr>
                <w:strike/>
                <w:color w:val="000000"/>
              </w:rPr>
              <w:t>4.544.1.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074628B" w14:textId="77777777" w:rsidR="000544B6" w:rsidRDefault="000D56E2">
            <w:pPr>
              <w:spacing w:line="360" w:lineRule="atLeast"/>
              <w:rPr>
                <w:bCs/>
                <w:strike/>
                <w:color w:val="000000"/>
              </w:rPr>
            </w:pPr>
            <w:r>
              <w:rPr>
                <w:strike/>
                <w:color w:val="000000"/>
              </w:rPr>
              <w:t xml:space="preserve">išdavimą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0CC5" w14:textId="77777777" w:rsidR="000544B6" w:rsidRDefault="000D56E2">
            <w:pPr>
              <w:spacing w:line="360" w:lineRule="atLeast"/>
              <w:jc w:val="both"/>
              <w:rPr>
                <w:strike/>
                <w:color w:val="000000"/>
                <w:lang w:val="en-US"/>
              </w:rPr>
            </w:pPr>
            <w:r>
              <w:rPr>
                <w:strike/>
                <w:color w:val="000000"/>
                <w:lang w:val="en-US"/>
              </w:rPr>
              <w:t>45</w:t>
            </w:r>
          </w:p>
        </w:tc>
      </w:tr>
      <w:tr w:rsidR="000544B6" w14:paraId="3E903BAF"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1510AD3" w14:textId="77777777" w:rsidR="000544B6" w:rsidRDefault="000D56E2">
            <w:pPr>
              <w:spacing w:line="360" w:lineRule="atLeast"/>
              <w:jc w:val="both"/>
              <w:rPr>
                <w:bCs/>
                <w:strike/>
                <w:color w:val="000000"/>
              </w:rPr>
            </w:pPr>
            <w:r>
              <w:rPr>
                <w:strike/>
                <w:color w:val="000000"/>
              </w:rPr>
              <w:t>4.544.2.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D190032" w14:textId="77777777" w:rsidR="000544B6" w:rsidRDefault="000D56E2">
            <w:pPr>
              <w:spacing w:line="360" w:lineRule="atLeast"/>
              <w:rPr>
                <w:bCs/>
                <w:strike/>
                <w:color w:val="000000"/>
              </w:rPr>
            </w:pPr>
            <w:r>
              <w:rPr>
                <w:strike/>
                <w:color w:val="000000"/>
              </w:rPr>
              <w:t>patikslinto naujo leidimo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32D7" w14:textId="77777777" w:rsidR="000544B6" w:rsidRDefault="000D56E2">
            <w:pPr>
              <w:spacing w:line="360" w:lineRule="atLeast"/>
              <w:jc w:val="both"/>
              <w:rPr>
                <w:strike/>
                <w:color w:val="000000"/>
              </w:rPr>
            </w:pPr>
            <w:r>
              <w:rPr>
                <w:strike/>
                <w:color w:val="000000"/>
              </w:rPr>
              <w:t>10</w:t>
            </w:r>
          </w:p>
        </w:tc>
      </w:tr>
    </w:tbl>
    <w:p w14:paraId="3E4E7500" w14:textId="77777777" w:rsidR="000544B6" w:rsidRDefault="00B409D5">
      <w:pPr>
        <w:pStyle w:val="Tekstas"/>
        <w:tabs>
          <w:tab w:val="clear" w:pos="916"/>
          <w:tab w:val="clear" w:pos="1832"/>
          <w:tab w:val="left" w:pos="709"/>
        </w:tabs>
        <w:ind w:left="1080" w:hanging="371"/>
      </w:pPr>
      <w:r>
        <w:t>1.10</w:t>
      </w:r>
      <w:r w:rsidR="000D56E2">
        <w:t xml:space="preserve">. Pripažinti netekusiu galios </w:t>
      </w:r>
      <w:r w:rsidR="000D56E2">
        <w:rPr>
          <w:color w:val="000000"/>
        </w:rPr>
        <w:t>4.544</w:t>
      </w:r>
      <w:r w:rsidR="000D56E2">
        <w:rPr>
          <w:color w:val="000000"/>
          <w:vertAlign w:val="superscript"/>
        </w:rPr>
        <w:t>1</w:t>
      </w:r>
      <w:r w:rsidR="000D56E2">
        <w:rPr>
          <w:color w:val="000000"/>
        </w:rPr>
        <w:t xml:space="preserve"> </w:t>
      </w:r>
      <w:r w:rsidR="000D56E2">
        <w:t>papunktį.</w:t>
      </w:r>
    </w:p>
    <w:tbl>
      <w:tblPr>
        <w:tblW w:w="8897" w:type="dxa"/>
        <w:tblLook w:val="04A0" w:firstRow="1" w:lastRow="0" w:firstColumn="1" w:lastColumn="0" w:noHBand="0" w:noVBand="1"/>
      </w:tblPr>
      <w:tblGrid>
        <w:gridCol w:w="1242"/>
        <w:gridCol w:w="6804"/>
        <w:gridCol w:w="851"/>
      </w:tblGrid>
      <w:tr w:rsidR="000544B6" w14:paraId="64AED642" w14:textId="77777777">
        <w:trPr>
          <w:trHeight w:val="30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2EB6554" w14:textId="77777777" w:rsidR="000544B6" w:rsidRDefault="000D56E2">
            <w:pPr>
              <w:spacing w:line="360" w:lineRule="atLeast"/>
              <w:jc w:val="both"/>
              <w:rPr>
                <w:strike/>
                <w:color w:val="000000"/>
              </w:rPr>
            </w:pPr>
            <w:bookmarkStart w:id="0" w:name="_Hlk40275182"/>
            <w:r>
              <w:rPr>
                <w:strike/>
                <w:color w:val="000000"/>
              </w:rPr>
              <w:t>4.544</w:t>
            </w:r>
            <w:r>
              <w:rPr>
                <w:strike/>
                <w:color w:val="000000"/>
                <w:vertAlign w:val="superscript"/>
              </w:rPr>
              <w:t>1</w:t>
            </w:r>
            <w:r>
              <w:rPr>
                <w:strike/>
                <w:color w:val="00000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B9B29AB" w14:textId="1282C0BC" w:rsidR="000544B6" w:rsidRPr="00B85BC6" w:rsidRDefault="00B85BC6">
            <w:pPr>
              <w:jc w:val="both"/>
              <w:rPr>
                <w:strike/>
                <w:color w:val="000000"/>
              </w:rPr>
            </w:pPr>
            <w:r w:rsidRPr="00B85BC6">
              <w:rPr>
                <w:strike/>
              </w:rPr>
              <w:t>leidimo vykdyti keleivių vežimo lengvaisiais automobiliais pagal užsakymą veiklą išdavimą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8361" w14:textId="77777777" w:rsidR="000544B6" w:rsidRDefault="000D56E2">
            <w:pPr>
              <w:spacing w:line="360" w:lineRule="atLeast"/>
              <w:jc w:val="both"/>
              <w:rPr>
                <w:strike/>
                <w:color w:val="000000"/>
              </w:rPr>
            </w:pPr>
            <w:r>
              <w:rPr>
                <w:strike/>
                <w:color w:val="000000"/>
              </w:rPr>
              <w:t>16</w:t>
            </w:r>
          </w:p>
        </w:tc>
      </w:tr>
    </w:tbl>
    <w:bookmarkEnd w:id="0"/>
    <w:p w14:paraId="2349F2D8" w14:textId="055CEDC8" w:rsidR="00381288" w:rsidRDefault="00381288" w:rsidP="00B85BC6">
      <w:pPr>
        <w:spacing w:line="312" w:lineRule="auto"/>
        <w:ind w:left="720"/>
        <w:jc w:val="both"/>
      </w:pPr>
      <w:r>
        <w:t>2. Nustatyti, kad</w:t>
      </w:r>
      <w:r w:rsidRPr="005230F4">
        <w:t xml:space="preserve"> </w:t>
      </w:r>
      <w:r w:rsidRPr="00281C40">
        <w:t xml:space="preserve">šio nutarimo </w:t>
      </w:r>
      <w:r w:rsidR="00B409D5">
        <w:t xml:space="preserve">1.6, </w:t>
      </w:r>
      <w:r>
        <w:t>1.</w:t>
      </w:r>
      <w:r w:rsidR="00B409D5">
        <w:t>9</w:t>
      </w:r>
      <w:r>
        <w:t xml:space="preserve"> ir 1.</w:t>
      </w:r>
      <w:r w:rsidR="00B409D5">
        <w:t>10</w:t>
      </w:r>
      <w:r>
        <w:t xml:space="preserve"> papunkčiai</w:t>
      </w:r>
      <w:r w:rsidRPr="00281C40">
        <w:t xml:space="preserve"> įsigalioja 2020 m. </w:t>
      </w:r>
      <w:r w:rsidR="00B409D5">
        <w:t>liepos</w:t>
      </w:r>
      <w:r>
        <w:t xml:space="preserve"> 1 d.</w:t>
      </w:r>
    </w:p>
    <w:p w14:paraId="05FA62A6" w14:textId="77777777" w:rsidR="000544B6" w:rsidRDefault="000544B6">
      <w:pPr>
        <w:pStyle w:val="HTMLiankstoformatuotas"/>
        <w:spacing w:line="360" w:lineRule="atLeast"/>
        <w:ind w:left="502"/>
        <w:jc w:val="both"/>
        <w:rPr>
          <w:rFonts w:ascii="Times New Roman" w:hAnsi="Times New Roman" w:cs="Times New Roman"/>
          <w:sz w:val="24"/>
          <w:szCs w:val="24"/>
          <w:lang w:val="lt-LT"/>
        </w:rPr>
      </w:pPr>
    </w:p>
    <w:p w14:paraId="71A73C3D" w14:textId="77777777" w:rsidR="000544B6" w:rsidRDefault="000D56E2">
      <w:pPr>
        <w:spacing w:line="360" w:lineRule="atLeast"/>
        <w:jc w:val="both"/>
      </w:pPr>
      <w:r>
        <w:t>Ministras Pirmininkas</w:t>
      </w:r>
    </w:p>
    <w:p w14:paraId="37BEEA5E" w14:textId="77777777" w:rsidR="000544B6" w:rsidRDefault="000544B6">
      <w:pPr>
        <w:spacing w:line="360" w:lineRule="atLeast"/>
        <w:jc w:val="both"/>
      </w:pPr>
    </w:p>
    <w:p w14:paraId="3231FBE1" w14:textId="77777777" w:rsidR="000544B6" w:rsidRDefault="000D56E2">
      <w:pPr>
        <w:spacing w:line="360" w:lineRule="atLeast"/>
        <w:jc w:val="both"/>
      </w:pPr>
      <w:r>
        <w:t>Finansų ministras</w:t>
      </w:r>
    </w:p>
    <w:p w14:paraId="4298B783" w14:textId="77777777" w:rsidR="000544B6" w:rsidRDefault="000544B6">
      <w:pPr>
        <w:pStyle w:val="HTMLiankstoformatuotas"/>
        <w:spacing w:line="360" w:lineRule="atLeast"/>
        <w:ind w:left="502"/>
        <w:jc w:val="both"/>
        <w:rPr>
          <w:rFonts w:ascii="Times New Roman" w:hAnsi="Times New Roman" w:cs="Times New Roman"/>
          <w:sz w:val="24"/>
          <w:szCs w:val="24"/>
          <w:lang w:val="lt-LT"/>
        </w:rPr>
      </w:pPr>
    </w:p>
    <w:sectPr w:rsidR="000544B6">
      <w:headerReference w:type="default" r:id="rId8"/>
      <w:pgSz w:w="11906" w:h="16838"/>
      <w:pgMar w:top="170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38CB9" w14:textId="77777777" w:rsidR="00185415" w:rsidRDefault="00185415">
      <w:r>
        <w:separator/>
      </w:r>
    </w:p>
  </w:endnote>
  <w:endnote w:type="continuationSeparator" w:id="0">
    <w:p w14:paraId="500D20BC" w14:textId="77777777" w:rsidR="00185415" w:rsidRDefault="0018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7A42E" w14:textId="77777777" w:rsidR="00185415" w:rsidRDefault="00185415">
      <w:r>
        <w:separator/>
      </w:r>
    </w:p>
  </w:footnote>
  <w:footnote w:type="continuationSeparator" w:id="0">
    <w:p w14:paraId="59434059" w14:textId="77777777" w:rsidR="00185415" w:rsidRDefault="0018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494684"/>
      <w:docPartObj>
        <w:docPartGallery w:val="Page Numbers (Top of Page)"/>
        <w:docPartUnique/>
      </w:docPartObj>
    </w:sdtPr>
    <w:sdtEndPr/>
    <w:sdtContent>
      <w:p w14:paraId="6CA2F0DB" w14:textId="77777777" w:rsidR="000D56E2" w:rsidRDefault="000D56E2">
        <w:pPr>
          <w:pStyle w:val="Antrats"/>
          <w:jc w:val="center"/>
        </w:pPr>
        <w:r>
          <w:fldChar w:fldCharType="begin"/>
        </w:r>
        <w:r>
          <w:instrText>PAGE</w:instrText>
        </w:r>
        <w:r>
          <w:fldChar w:fldCharType="separate"/>
        </w:r>
        <w:r>
          <w:t>2</w:t>
        </w:r>
        <w:r>
          <w:fldChar w:fldCharType="end"/>
        </w:r>
      </w:p>
    </w:sdtContent>
  </w:sdt>
  <w:p w14:paraId="41FEE883" w14:textId="77777777" w:rsidR="000D56E2" w:rsidRDefault="000D56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038A3"/>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6"/>
    <w:rsid w:val="000544B6"/>
    <w:rsid w:val="000D56E2"/>
    <w:rsid w:val="000E7611"/>
    <w:rsid w:val="00185415"/>
    <w:rsid w:val="001B41B9"/>
    <w:rsid w:val="00261F02"/>
    <w:rsid w:val="002660F9"/>
    <w:rsid w:val="00312B88"/>
    <w:rsid w:val="00381288"/>
    <w:rsid w:val="005434A0"/>
    <w:rsid w:val="0067419B"/>
    <w:rsid w:val="006E405C"/>
    <w:rsid w:val="007C1908"/>
    <w:rsid w:val="007D746A"/>
    <w:rsid w:val="008A2462"/>
    <w:rsid w:val="00931551"/>
    <w:rsid w:val="00970907"/>
    <w:rsid w:val="00B409D5"/>
    <w:rsid w:val="00B85BC6"/>
    <w:rsid w:val="00BE1AEE"/>
    <w:rsid w:val="00C81E5A"/>
    <w:rsid w:val="00D576AD"/>
    <w:rsid w:val="00DC09A2"/>
    <w:rsid w:val="00E80EA5"/>
    <w:rsid w:val="00ED2EF2"/>
    <w:rsid w:val="00F37B67"/>
    <w:rsid w:val="00F76D6F"/>
    <w:rsid w:val="00FD6E1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10B1"/>
  <w15:docId w15:val="{942F0581-7A10-4438-ABA1-E34A41E7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DA4"/>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qFormat/>
    <w:rsid w:val="00EF6DA4"/>
  </w:style>
  <w:style w:type="character" w:customStyle="1" w:styleId="DebesliotekstasDiagrama">
    <w:name w:val="Debesėlio tekstas Diagrama"/>
    <w:basedOn w:val="Numatytasispastraiposriftas"/>
    <w:link w:val="Debesliotekstas"/>
    <w:semiHidden/>
    <w:qFormat/>
    <w:rsid w:val="00EF6DA4"/>
    <w:rPr>
      <w:rFonts w:ascii="Tahoma" w:eastAsia="Times New Roman" w:hAnsi="Tahoma" w:cs="Tahoma"/>
      <w:sz w:val="16"/>
      <w:szCs w:val="16"/>
      <w:lang w:eastAsia="lt-LT"/>
    </w:rPr>
  </w:style>
  <w:style w:type="character" w:customStyle="1" w:styleId="HTMLiankstoformatuotasDiagrama">
    <w:name w:val="HTML iš anksto formatuotas Diagrama"/>
    <w:basedOn w:val="Numatytasispastraiposriftas"/>
    <w:link w:val="HTMLiankstoformatuotas"/>
    <w:uiPriority w:val="99"/>
    <w:qFormat/>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character" w:customStyle="1" w:styleId="PoratDiagrama">
    <w:name w:val="Poraštė Diagrama"/>
    <w:basedOn w:val="Numatytasispastraiposriftas"/>
    <w:link w:val="Porat"/>
    <w:qFormat/>
    <w:rsid w:val="00EF6DA4"/>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qFormat/>
    <w:rsid w:val="00EF6DA4"/>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qFormat/>
    <w:rsid w:val="00EF6DA4"/>
    <w:rPr>
      <w:rFonts w:ascii="Times New Roman" w:eastAsia="Times New Roman" w:hAnsi="Times New Roman" w:cs="Times New Roman"/>
      <w:sz w:val="24"/>
      <w:szCs w:val="24"/>
      <w:lang w:val="x-none" w:eastAsia="x-none"/>
    </w:rPr>
  </w:style>
  <w:style w:type="character" w:customStyle="1" w:styleId="PagrindinistekstasDiagrama">
    <w:name w:val="Pagrindinis tekstas Diagrama"/>
    <w:basedOn w:val="Numatytasispastraiposriftas"/>
    <w:link w:val="Pagrindinistekstas"/>
    <w:qFormat/>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qFormat/>
    <w:rsid w:val="00EF6DA4"/>
  </w:style>
  <w:style w:type="character" w:customStyle="1" w:styleId="Pagrindiniotekstotrauka2Diagrama">
    <w:name w:val="Pagrindinio teksto įtrauka 2 Diagrama"/>
    <w:basedOn w:val="Numatytasispastraiposriftas"/>
    <w:link w:val="Pagrindiniotekstotrauka2"/>
    <w:qFormat/>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character" w:customStyle="1" w:styleId="fontstyle12">
    <w:name w:val="fontstyle12"/>
    <w:basedOn w:val="Numatytasispastraiposriftas"/>
    <w:qFormat/>
    <w:rsid w:val="00EF6DA4"/>
  </w:style>
  <w:style w:type="character" w:styleId="Komentaronuoroda">
    <w:name w:val="annotation reference"/>
    <w:semiHidden/>
    <w:unhideWhenUsed/>
    <w:qFormat/>
    <w:rsid w:val="00EF6DA4"/>
    <w:rPr>
      <w:sz w:val="16"/>
      <w:szCs w:val="16"/>
    </w:rPr>
  </w:style>
  <w:style w:type="character" w:customStyle="1" w:styleId="KomentarotekstasDiagrama">
    <w:name w:val="Komentaro tekstas Diagrama"/>
    <w:basedOn w:val="Numatytasispastraiposriftas"/>
    <w:link w:val="Komentarotekstas"/>
    <w:semiHidden/>
    <w:qFormat/>
    <w:rsid w:val="00EF6DA4"/>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EF6DA4"/>
    <w:rPr>
      <w:rFonts w:ascii="Times New Roman" w:eastAsia="Times New Roman" w:hAnsi="Times New Roman" w:cs="Times New Roman"/>
      <w:b/>
      <w:bCs/>
      <w:sz w:val="20"/>
      <w:szCs w:val="20"/>
      <w:lang w:eastAsia="lt-LT"/>
    </w:rPr>
  </w:style>
  <w:style w:type="character" w:styleId="Eilutsnumeris">
    <w:name w:val="line number"/>
    <w:basedOn w:val="Numatytasispastraiposriftas"/>
    <w:uiPriority w:val="99"/>
    <w:semiHidden/>
    <w:unhideWhenUsed/>
    <w:qFormat/>
    <w:rsid w:val="00EF6DA4"/>
  </w:style>
  <w:style w:type="character" w:customStyle="1" w:styleId="TekstasDiagrama">
    <w:name w:val="Tekstas Diagrama"/>
    <w:link w:val="Tekstas"/>
    <w:qFormat/>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character" w:customStyle="1" w:styleId="Pagrindinistekstas3Diagrama">
    <w:name w:val="Pagrindinis tekstas 3 Diagrama"/>
    <w:basedOn w:val="Numatytasispastraiposriftas"/>
    <w:link w:val="Pagrindinistekstas3"/>
    <w:uiPriority w:val="99"/>
    <w:semiHidden/>
    <w:qFormat/>
    <w:rsid w:val="006B5B24"/>
    <w:rPr>
      <w:rFonts w:ascii="Times New Roman" w:eastAsia="Times New Roman" w:hAnsi="Times New Roman" w:cs="Times New Roman"/>
      <w:sz w:val="16"/>
      <w:szCs w:val="16"/>
      <w:lang w:eastAsia="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rsid w:val="00EF6DA4"/>
    <w:pPr>
      <w:spacing w:after="120"/>
    </w:pPr>
    <w:rPr>
      <w:lang w:val="x-none" w:eastAsia="x-non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paragraph" w:styleId="Debesliotekstas">
    <w:name w:val="Balloon Text"/>
    <w:basedOn w:val="prastasis"/>
    <w:link w:val="DebesliotekstasDiagrama"/>
    <w:semiHidden/>
    <w:qFormat/>
    <w:rsid w:val="00EF6DA4"/>
    <w:rPr>
      <w:rFonts w:ascii="Tahoma" w:hAnsi="Tahoma" w:cs="Tahoma"/>
      <w:sz w:val="16"/>
      <w:szCs w:val="16"/>
    </w:rPr>
  </w:style>
  <w:style w:type="paragraph" w:styleId="HTMLiankstoformatuotas">
    <w:name w:val="HTML Preformatted"/>
    <w:basedOn w:val="prastasis"/>
    <w:link w:val="HTMLiankstoformatuotasDiagrama"/>
    <w:uiPriority w:val="99"/>
    <w:qFormat/>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orat">
    <w:name w:val="footer"/>
    <w:basedOn w:val="prastasis"/>
    <w:link w:val="PoratDiagrama"/>
    <w:rsid w:val="00EF6DA4"/>
    <w:pPr>
      <w:tabs>
        <w:tab w:val="center" w:pos="4986"/>
        <w:tab w:val="right" w:pos="9972"/>
      </w:tabs>
    </w:pPr>
  </w:style>
  <w:style w:type="paragraph" w:customStyle="1" w:styleId="DiagramaDiagramaDiagramaCharChar">
    <w:name w:val="Diagrama Diagrama Diagrama Char Char"/>
    <w:basedOn w:val="prastasis"/>
    <w:qFormat/>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qFormat/>
    <w:rsid w:val="00EF6DA4"/>
    <w:pPr>
      <w:jc w:val="both"/>
    </w:pPr>
    <w:rPr>
      <w:szCs w:val="20"/>
      <w:lang w:eastAsia="en-US"/>
    </w:rPr>
  </w:style>
  <w:style w:type="paragraph" w:customStyle="1" w:styleId="DiagramaCharChar">
    <w:name w:val="Diagrama Char Char"/>
    <w:basedOn w:val="prastasis"/>
    <w:qFormat/>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paragraph" w:styleId="Pagrindiniotekstotrauka2">
    <w:name w:val="Body Text Indent 2"/>
    <w:basedOn w:val="prastasis"/>
    <w:link w:val="Pagrindiniotekstotrauka2Diagrama"/>
    <w:qFormat/>
    <w:rsid w:val="00EF6DA4"/>
    <w:pPr>
      <w:spacing w:after="120" w:line="480" w:lineRule="auto"/>
      <w:ind w:left="283"/>
    </w:pPr>
    <w:rPr>
      <w:rFonts w:ascii="TimesLT" w:hAnsi="TimesLT"/>
      <w:szCs w:val="20"/>
      <w:lang w:eastAsia="en-US"/>
    </w:rPr>
  </w:style>
  <w:style w:type="paragraph" w:customStyle="1" w:styleId="StiliusKairje0cmAtvirktintrauka2cmDeinje225c1">
    <w:name w:val="Stilius Kairėje:  0 cm Atvirkštinė įtrauka:  2 cm Dešinėje:  225 c...1"/>
    <w:basedOn w:val="prastasis"/>
    <w:autoRedefine/>
    <w:qFormat/>
    <w:rsid w:val="00EF6DA4"/>
    <w:rPr>
      <w:bCs/>
      <w:lang w:eastAsia="en-US"/>
    </w:rPr>
  </w:style>
  <w:style w:type="paragraph" w:customStyle="1" w:styleId="style8">
    <w:name w:val="style8"/>
    <w:basedOn w:val="prastasis"/>
    <w:qFormat/>
    <w:rsid w:val="00EF6DA4"/>
    <w:pPr>
      <w:spacing w:beforeAutospacing="1" w:afterAutospacing="1"/>
    </w:pPr>
    <w:rPr>
      <w:lang w:val="en-US" w:eastAsia="en-US"/>
    </w:rPr>
  </w:style>
  <w:style w:type="paragraph" w:customStyle="1" w:styleId="style9">
    <w:name w:val="style9"/>
    <w:basedOn w:val="prastasis"/>
    <w:qFormat/>
    <w:rsid w:val="00EF6DA4"/>
    <w:pPr>
      <w:spacing w:beforeAutospacing="1" w:afterAutospacing="1"/>
    </w:pPr>
    <w:rPr>
      <w:lang w:val="en-US" w:eastAsia="en-US"/>
    </w:rPr>
  </w:style>
  <w:style w:type="paragraph" w:customStyle="1" w:styleId="x">
    <w:name w:val="x"/>
    <w:basedOn w:val="prastasis"/>
    <w:qFormat/>
    <w:rsid w:val="00EF6DA4"/>
    <w:pPr>
      <w:spacing w:beforeAutospacing="1" w:afterAutospacing="1"/>
    </w:pPr>
  </w:style>
  <w:style w:type="paragraph" w:customStyle="1" w:styleId="StiliusKairje0cmAtvirktintrauka2cmDeinje225c10">
    <w:name w:val="Stilius Kairėje:  0 cm Atvirktinë átrauka:  2 cm Deinëje:  225 c...1"/>
    <w:basedOn w:val="prastasis"/>
    <w:autoRedefine/>
    <w:uiPriority w:val="99"/>
    <w:qFormat/>
    <w:rsid w:val="00EF6DA4"/>
    <w:pPr>
      <w:ind w:firstLine="25"/>
    </w:pPr>
  </w:style>
  <w:style w:type="paragraph" w:styleId="Betarp">
    <w:name w:val="No Spacing"/>
    <w:uiPriority w:val="1"/>
    <w:qFormat/>
    <w:rsid w:val="00EF6DA4"/>
    <w:rPr>
      <w:rFonts w:cs="Times New Roman"/>
      <w:sz w:val="24"/>
    </w:rPr>
  </w:style>
  <w:style w:type="paragraph" w:styleId="prastasiniatinklio">
    <w:name w:val="Normal (Web)"/>
    <w:basedOn w:val="prastasis"/>
    <w:uiPriority w:val="99"/>
    <w:unhideWhenUsed/>
    <w:qFormat/>
    <w:rsid w:val="00EF6DA4"/>
    <w:pPr>
      <w:spacing w:beforeAutospacing="1" w:afterAutospacing="1"/>
    </w:pPr>
  </w:style>
  <w:style w:type="paragraph" w:customStyle="1" w:styleId="StiliusKairje0cmAtvirktintrauka2cmDeinje225c11">
    <w:name w:val="Stilius Kairėje:  0 cm Atvirktinė įtrauka:  2 cm Deinėje:  225 c...1"/>
    <w:basedOn w:val="prastasis"/>
    <w:autoRedefine/>
    <w:uiPriority w:val="99"/>
    <w:qFormat/>
    <w:rsid w:val="00EF6DA4"/>
    <w:pPr>
      <w:tabs>
        <w:tab w:val="left" w:pos="8647"/>
      </w:tabs>
      <w:spacing w:line="360" w:lineRule="atLeast"/>
    </w:pPr>
    <w:rPr>
      <w:b/>
    </w:rPr>
  </w:style>
  <w:style w:type="paragraph" w:styleId="Komentarotekstas">
    <w:name w:val="annotation text"/>
    <w:basedOn w:val="prastasis"/>
    <w:link w:val="KomentarotekstasDiagrama"/>
    <w:semiHidden/>
    <w:unhideWhenUsed/>
    <w:qFormat/>
    <w:rsid w:val="00EF6DA4"/>
    <w:rPr>
      <w:sz w:val="20"/>
      <w:szCs w:val="20"/>
    </w:rPr>
  </w:style>
  <w:style w:type="paragraph" w:styleId="Komentarotema">
    <w:name w:val="annotation subject"/>
    <w:basedOn w:val="Komentarotekstas"/>
    <w:next w:val="Komentarotekstas"/>
    <w:link w:val="KomentarotemaDiagrama"/>
    <w:uiPriority w:val="99"/>
    <w:semiHidden/>
    <w:unhideWhenUsed/>
    <w:qFormat/>
    <w:rsid w:val="00EF6DA4"/>
    <w:rPr>
      <w:b/>
      <w:bCs/>
    </w:rPr>
  </w:style>
  <w:style w:type="paragraph" w:styleId="Pataisymai">
    <w:name w:val="Revision"/>
    <w:uiPriority w:val="99"/>
    <w:semiHidden/>
    <w:qFormat/>
    <w:rsid w:val="00EF6DA4"/>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paragraph" w:customStyle="1" w:styleId="tactip">
    <w:name w:val="tactip"/>
    <w:basedOn w:val="prastasis"/>
    <w:qFormat/>
    <w:rsid w:val="00EF6DA4"/>
    <w:pPr>
      <w:spacing w:beforeAutospacing="1" w:afterAutospacing="1"/>
    </w:pPr>
  </w:style>
  <w:style w:type="paragraph" w:customStyle="1" w:styleId="Default">
    <w:name w:val="Default"/>
    <w:qFormat/>
    <w:rsid w:val="00EF6DA4"/>
    <w:rPr>
      <w:rFonts w:ascii="Times New Roman" w:eastAsia="Times New Roman" w:hAnsi="Times New Roman" w:cs="Times New Roman"/>
      <w:color w:val="000000"/>
      <w:sz w:val="24"/>
      <w:szCs w:val="24"/>
      <w:lang w:eastAsia="lt-LT"/>
    </w:rPr>
  </w:style>
  <w:style w:type="paragraph" w:styleId="Pagrindinistekstas3">
    <w:name w:val="Body Text 3"/>
    <w:basedOn w:val="prastasis"/>
    <w:link w:val="Pagrindinistekstas3Diagrama"/>
    <w:uiPriority w:val="99"/>
    <w:semiHidden/>
    <w:unhideWhenUsed/>
    <w:qFormat/>
    <w:rsid w:val="006B5B24"/>
    <w:pPr>
      <w:spacing w:after="120"/>
    </w:pPr>
    <w:rPr>
      <w:sz w:val="16"/>
      <w:szCs w:val="16"/>
    </w:rPr>
  </w:style>
  <w:style w:type="table" w:styleId="Lentelstinklelis">
    <w:name w:val="Table Grid"/>
    <w:basedOn w:val="prastojilentel"/>
    <w:uiPriority w:val="39"/>
    <w:rsid w:val="00EF6DA4"/>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80102-0879-4ABC-AEE2-137205BF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2225</Words>
  <Characters>1269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2020-05-15T12:48:00Z</dcterms:created>
  <dc:creator>Gabija Brazauskienė</dc:creator>
  <dc:language>lt-LT</dc:language>
  <cp:lastModifiedBy>Natalija Baranauskienė</cp:lastModifiedBy>
  <cp:lastPrinted>2019-09-19T11:51:00Z</cp:lastPrinted>
  <dcterms:modified xsi:type="dcterms:W3CDTF">2020-05-15T12:54:00Z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