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7D6C11" w:rsidP="000F0EF3">
      <w:pPr>
        <w:pStyle w:val="Heading1"/>
        <w:spacing w:before="0"/>
        <w:rPr>
          <w:caps w:val="0"/>
          <w:szCs w:val="24"/>
        </w:rPr>
      </w:pPr>
      <w:r>
        <w:rPr>
          <w:b w:val="0"/>
          <w:caps w:val="0"/>
          <w:szCs w:val="24"/>
        </w:rPr>
        <w:t>2015 m. rugpjūčio 12 d.</w:t>
      </w:r>
      <w:r w:rsidR="0041510C" w:rsidRPr="003A1974">
        <w:rPr>
          <w:caps w:val="0"/>
          <w:szCs w:val="24"/>
        </w:rPr>
        <w:br/>
      </w:r>
    </w:p>
    <w:p w:rsidR="0041510C" w:rsidRDefault="007D6C11">
      <w:pPr>
        <w:jc w:val="center"/>
        <w:rPr>
          <w:u w:val="single"/>
        </w:rPr>
      </w:pPr>
      <w:r>
        <w:rPr>
          <w:u w:val="single"/>
        </w:rPr>
        <w:t>13</w:t>
      </w:r>
      <w:r w:rsidR="007B04AA">
        <w:rPr>
          <w:u w:val="single"/>
        </w:rPr>
        <w:t xml:space="preserve"> valandą</w:t>
      </w:r>
    </w:p>
    <w:p w:rsidR="007D6C11" w:rsidRDefault="007D6C11" w:rsidP="007D6C11">
      <w:pPr>
        <w:pStyle w:val="BodyTextIndent2"/>
        <w:tabs>
          <w:tab w:val="left" w:pos="993"/>
        </w:tabs>
        <w:spacing w:before="0"/>
        <w:ind w:firstLine="0"/>
        <w:rPr>
          <w:b/>
          <w:i/>
          <w:iCs/>
        </w:rPr>
      </w:pPr>
    </w:p>
    <w:p w:rsidR="007D6C11" w:rsidRPr="007D6C11" w:rsidRDefault="007D6C11" w:rsidP="007D6C11">
      <w:pPr>
        <w:pStyle w:val="BodyTextIndent2"/>
        <w:tabs>
          <w:tab w:val="left" w:pos="993"/>
          <w:tab w:val="left" w:pos="2127"/>
        </w:tabs>
        <w:spacing w:before="0"/>
        <w:ind w:firstLine="0"/>
        <w:jc w:val="left"/>
        <w:rPr>
          <w:rFonts w:ascii="Arial Black" w:hAnsi="Arial Black"/>
          <w:iCs/>
        </w:rPr>
      </w:pPr>
      <w:r w:rsidRPr="007D6C11">
        <w:rPr>
          <w:rFonts w:ascii="Arial Black" w:hAnsi="Arial Black"/>
          <w:iCs/>
        </w:rPr>
        <w:t>A  dalis</w:t>
      </w:r>
    </w:p>
    <w:p w:rsidR="007D6C11" w:rsidRDefault="007D6C11" w:rsidP="007D6C11">
      <w:pPr>
        <w:pStyle w:val="BodyTextIndent2"/>
        <w:tabs>
          <w:tab w:val="left" w:pos="993"/>
          <w:tab w:val="left" w:pos="2127"/>
        </w:tabs>
        <w:spacing w:before="0"/>
        <w:ind w:firstLine="0"/>
        <w:jc w:val="left"/>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7D6C11" w:rsidRDefault="007D6C11" w:rsidP="007D6C11">
      <w:pPr>
        <w:pStyle w:val="BodyTextIndent2"/>
        <w:tabs>
          <w:tab w:val="left" w:pos="993"/>
        </w:tabs>
        <w:spacing w:before="0"/>
        <w:rPr>
          <w:b/>
          <w:bCs/>
        </w:rPr>
      </w:pPr>
      <w:r>
        <w:rPr>
          <w:b/>
        </w:rPr>
        <w:t xml:space="preserve">1. Dėl Lietuvos Respublikos Vyriausybės ir Ekonominio bendradarbiavimo ir plėtros organizacijos susitarimo dėl Organizacijai suteikiamų privilegijų, imunitetų ir lengvatų ratifikavimo (Nr. 15-0315-01-I; 15-0043-01-PD) (15-7544(2)) </w:t>
      </w:r>
    </w:p>
    <w:p w:rsidR="007D6C11" w:rsidRDefault="007D6C11" w:rsidP="007D6C11">
      <w:pPr>
        <w:tabs>
          <w:tab w:val="left" w:pos="1985"/>
          <w:tab w:val="left" w:pos="2268"/>
        </w:tabs>
        <w:spacing w:before="120"/>
        <w:ind w:left="2268" w:hanging="1559"/>
      </w:pPr>
      <w:r>
        <w:t>Pranešėjas</w:t>
      </w:r>
      <w:r>
        <w:tab/>
        <w:t>–</w:t>
      </w:r>
      <w:r>
        <w:tab/>
        <w:t>užsienio reikalų ministras L. A. Linkevičius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2. Dėl Europos Sąjungos bei jos valstybių narių ir Jordanijos Hašimitų Karalystės Europos ir Viduržemio jūros regiono valstybių aviacijos susitarimo ratifikavimo (Nr. 15-0148-02-I; 15-0029-02-PD) (14-14748(4)) </w:t>
      </w:r>
    </w:p>
    <w:p w:rsidR="007D6C11" w:rsidRDefault="007D6C11" w:rsidP="007D6C11">
      <w:pPr>
        <w:tabs>
          <w:tab w:val="left" w:pos="1985"/>
          <w:tab w:val="left" w:pos="2268"/>
        </w:tabs>
        <w:spacing w:before="120"/>
        <w:ind w:left="2268" w:hanging="1559"/>
      </w:pPr>
      <w:r>
        <w:t>Pranešėjas</w:t>
      </w:r>
      <w:r>
        <w:tab/>
        <w:t>–</w:t>
      </w:r>
      <w:r>
        <w:tab/>
        <w:t>susisiekimo ministras R. Sinkevičius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3. Dėl Piliečių įstatymų leidybos iniciatyvos įstatymo Nr. VIII-1003 3, 7, 11, 12 ir 13 straipsnių pakeitimo įstatymo projekto Nr. XIIP-2781(2) ir Referendumo įstatymo Nr. IX-929 11 ir 13 straipsnių pakeitimo įstatymo projekto Nr. XIIP-2782 (Nr. 15-0114-02-IS, 15-0115-02-IS) (15-7364(3)) </w:t>
      </w:r>
    </w:p>
    <w:p w:rsidR="007D6C11" w:rsidRDefault="007D6C11" w:rsidP="007D6C11">
      <w:pPr>
        <w:tabs>
          <w:tab w:val="left" w:pos="1985"/>
          <w:tab w:val="left" w:pos="2268"/>
        </w:tabs>
        <w:spacing w:before="120"/>
        <w:ind w:left="2268" w:hanging="1559"/>
      </w:pPr>
      <w:r>
        <w:t>Pranešėjas</w:t>
      </w:r>
      <w:r>
        <w:tab/>
        <w:t>–</w:t>
      </w:r>
      <w:r>
        <w:tab/>
        <w:t>teisingumo ministras J. Bernatonis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4. Dėl Bausmių vykdymo kodekso 157 straipsnio pakeitimo įstatymo projekto Nr. XIIP-3100 (Nr. 15-0111-02-IS) (15-7753(2)) </w:t>
      </w:r>
    </w:p>
    <w:p w:rsidR="007D6C11" w:rsidRDefault="007D6C11" w:rsidP="007D6C11">
      <w:pPr>
        <w:tabs>
          <w:tab w:val="left" w:pos="1985"/>
          <w:tab w:val="left" w:pos="2268"/>
        </w:tabs>
        <w:spacing w:before="120"/>
        <w:ind w:left="2268" w:hanging="1559"/>
      </w:pPr>
      <w:r>
        <w:t>Pranešėjas</w:t>
      </w:r>
      <w:r>
        <w:tab/>
        <w:t>–</w:t>
      </w:r>
      <w:r>
        <w:tab/>
        <w:t>teisingumo ministras J. Bernatonis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106D4D" w:rsidRDefault="00106D4D" w:rsidP="00106D4D">
      <w:pPr>
        <w:pStyle w:val="BodyTextIndent2"/>
        <w:tabs>
          <w:tab w:val="left" w:pos="993"/>
        </w:tabs>
        <w:spacing w:before="0"/>
        <w:ind w:firstLine="0"/>
      </w:pPr>
      <w:r>
        <w:rPr>
          <w:rFonts w:ascii="Arial Black" w:hAnsi="Arial Black"/>
          <w:b/>
          <w:iCs/>
          <w:sz w:val="22"/>
          <w:szCs w:val="22"/>
          <w:u w:val="single"/>
        </w:rPr>
        <w:t>5</w:t>
      </w:r>
      <w:r w:rsidRPr="00E33C82">
        <w:rPr>
          <w:rFonts w:ascii="Arial Black" w:hAnsi="Arial Black"/>
          <w:b/>
          <w:iCs/>
          <w:sz w:val="22"/>
          <w:szCs w:val="22"/>
          <w:u w:val="single"/>
        </w:rPr>
        <w:t xml:space="preserve"> klausimas perkeltas į B dalį (plačiau pristatytini klausimai)</w:t>
      </w: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106D4D" w:rsidRDefault="00106D4D" w:rsidP="007D6C11">
      <w:pPr>
        <w:pStyle w:val="BodyTextIndent2"/>
        <w:tabs>
          <w:tab w:val="left" w:pos="993"/>
        </w:tabs>
        <w:spacing w:before="0"/>
        <w:rPr>
          <w:b/>
        </w:rPr>
      </w:pPr>
    </w:p>
    <w:p w:rsidR="00106D4D" w:rsidRDefault="00106D4D" w:rsidP="007D6C11">
      <w:pPr>
        <w:pStyle w:val="BodyTextIndent2"/>
        <w:tabs>
          <w:tab w:val="left" w:pos="993"/>
        </w:tabs>
        <w:spacing w:before="0"/>
        <w:rPr>
          <w:b/>
        </w:rPr>
      </w:pPr>
    </w:p>
    <w:p w:rsidR="007D6C11" w:rsidRDefault="007D6C11" w:rsidP="007D6C11">
      <w:pPr>
        <w:pStyle w:val="BodyTextIndent2"/>
        <w:tabs>
          <w:tab w:val="left" w:pos="993"/>
        </w:tabs>
        <w:spacing w:before="0"/>
        <w:rPr>
          <w:b/>
          <w:bCs/>
        </w:rPr>
      </w:pPr>
      <w:r>
        <w:rPr>
          <w:b/>
        </w:rPr>
        <w:t xml:space="preserve">6. Dėl Aviacijos įstatymo Nr. VIII-2066 3 straipsnio pakeitimo įstatymo projekto Nr. XIIP-1701 (Nr. 15-0074-02-IS) (15-5832(4)) </w:t>
      </w:r>
    </w:p>
    <w:p w:rsidR="007D6C11" w:rsidRDefault="007D6C11" w:rsidP="007D6C11">
      <w:pPr>
        <w:tabs>
          <w:tab w:val="left" w:pos="1985"/>
          <w:tab w:val="left" w:pos="2268"/>
        </w:tabs>
        <w:spacing w:before="120"/>
        <w:ind w:left="2268" w:hanging="1559"/>
      </w:pPr>
      <w:r>
        <w:t>Pranešėjas</w:t>
      </w:r>
      <w:r>
        <w:tab/>
        <w:t>–</w:t>
      </w:r>
      <w:r>
        <w:tab/>
        <w:t>susisiekimo ministras R. Sinkevičius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7. Dėl Kelių priežiūros ir plėtros programos finansavimo įstatymo Nr. VIII-2032 6 straipsnio pakeitimo įstatymo projekto Nr. XIIP-2975 (Nr. 15-0135-0</w:t>
      </w:r>
      <w:r w:rsidR="00A60C1D">
        <w:rPr>
          <w:b/>
        </w:rPr>
        <w:t>2-IS) (15-7667(3</w:t>
      </w:r>
      <w:r>
        <w:rPr>
          <w:b/>
        </w:rPr>
        <w:t xml:space="preserve">)) </w:t>
      </w:r>
    </w:p>
    <w:p w:rsidR="007D6C11" w:rsidRDefault="007D6C11" w:rsidP="007D6C11">
      <w:pPr>
        <w:tabs>
          <w:tab w:val="left" w:pos="1985"/>
          <w:tab w:val="left" w:pos="2268"/>
        </w:tabs>
        <w:spacing w:before="120"/>
        <w:ind w:left="2268" w:hanging="1559"/>
      </w:pPr>
      <w:r>
        <w:t>Pranešėjas</w:t>
      </w:r>
      <w:r>
        <w:tab/>
        <w:t>–</w:t>
      </w:r>
      <w:r>
        <w:tab/>
        <w:t>susisiekimo ministras R. Sinkevičius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8. Dėl Valstybinių socialinio draudimo pensijų įstatymo Nr. I-549 54 straipsnio pakeitimo įstatymo projekto Nr. XIIP-2391 (Nr. 15-0131-01-IS) (15-7709(2)) </w:t>
      </w:r>
    </w:p>
    <w:p w:rsidR="007D6C11" w:rsidRDefault="007D6C11" w:rsidP="007D6C11">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9. Dėl Vyriausybės 2003 m. balandžio 24 d. nutarimo Nr. 513 „Dėl Paleidžiamų iš pataisos įstaigų arba areštinių asmenų kelionės išlaidų apmokėjimo, aprūpinimo maistu, drabužiais ir avalyne, taip pat vienkartinės negrąžinamos pašalpos skyrimo tvarkos ir sąlygų patvirtinimo“ pripažinimo netekusiu galios (Nr. 15-0548-01-N) (15-8298)  </w:t>
      </w:r>
    </w:p>
    <w:p w:rsidR="007D6C11" w:rsidRDefault="007D6C11" w:rsidP="007D6C11">
      <w:pPr>
        <w:tabs>
          <w:tab w:val="left" w:pos="1985"/>
          <w:tab w:val="left" w:pos="2268"/>
        </w:tabs>
        <w:spacing w:before="120"/>
        <w:ind w:left="2268" w:hanging="1559"/>
      </w:pPr>
      <w:r>
        <w:t>Pranešėjas</w:t>
      </w:r>
      <w:r>
        <w:tab/>
        <w:t>–</w:t>
      </w:r>
      <w:r>
        <w:tab/>
        <w:t>teisingumo ministras J. Bernatonis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10. Dėl asmenų į Tarptautinio investicinių ginčų sprendimo centro Taikintojų sąrašą ir Arbitrų sąrašą paskyrimo (Nr. 15-0542-01-N) (15-8366) </w:t>
      </w:r>
    </w:p>
    <w:p w:rsidR="008449CC" w:rsidRDefault="007D6C11" w:rsidP="008449CC">
      <w:pPr>
        <w:tabs>
          <w:tab w:val="left" w:pos="1985"/>
          <w:tab w:val="left" w:pos="2268"/>
        </w:tabs>
        <w:spacing w:before="120"/>
        <w:ind w:left="2268" w:hanging="1559"/>
      </w:pPr>
      <w:r>
        <w:t>Pranešėjas</w:t>
      </w:r>
      <w:r>
        <w:tab/>
        <w:t>–</w:t>
      </w:r>
      <w:r>
        <w:tab/>
        <w:t>užsienio reikalų ministras L. A. Linkevičius</w:t>
      </w:r>
      <w:r w:rsidR="008449CC" w:rsidRPr="008449CC">
        <w:t xml:space="preserve"> </w:t>
      </w:r>
    </w:p>
    <w:p w:rsidR="008449CC" w:rsidRDefault="008449CC" w:rsidP="008449CC">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D6C11" w:rsidRDefault="007D6C11" w:rsidP="008449CC">
      <w:pPr>
        <w:tabs>
          <w:tab w:val="left" w:pos="1985"/>
          <w:tab w:val="left" w:pos="2268"/>
        </w:tabs>
        <w:spacing w:before="12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11. Dėl B. Ropės peticijoje išdėstytų reikalavimų ir siūlymų tenkinimo (Nr. 15-0549-01-N) (15-7041(3)) </w:t>
      </w:r>
    </w:p>
    <w:p w:rsidR="007D6C11" w:rsidRDefault="007D6C11" w:rsidP="007D6C11">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41369" w:rsidRDefault="00741369"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12. Dėl ilgalaikio turto perdavimo pagal panaudos sutartį viešajai įstaigai Respublikinei Šiaulių ligoninei (Nr. 15-0449-01-N) (15-6866) </w:t>
      </w:r>
    </w:p>
    <w:p w:rsidR="007D6C11" w:rsidRDefault="007D6C11" w:rsidP="007D6C11">
      <w:pPr>
        <w:tabs>
          <w:tab w:val="left" w:pos="1985"/>
          <w:tab w:val="left" w:pos="2268"/>
        </w:tabs>
        <w:spacing w:before="120"/>
        <w:ind w:left="2268" w:hanging="1559"/>
      </w:pPr>
      <w:r>
        <w:t>Pranešėja</w:t>
      </w:r>
      <w:r>
        <w:tab/>
        <w:t>–</w:t>
      </w:r>
      <w:r>
        <w:tab/>
        <w:t>švietimo ir mokslo ministrė A. Pitrėnienė</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13. Dėl biudžetinės įstaigos Valstybinės mašinų bandymo stoties prie Žemės ūkio ministerijos pertvarkymo į valstybės įmonę (Nr. 15-0545-02-N) (15-7724(3)) </w:t>
      </w:r>
    </w:p>
    <w:p w:rsidR="007D6C11" w:rsidRDefault="007D6C11" w:rsidP="007D6C11">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D6C11" w:rsidRDefault="007D6C11" w:rsidP="007D6C11">
      <w:pPr>
        <w:pStyle w:val="BodyTextIndent2"/>
        <w:tabs>
          <w:tab w:val="left" w:pos="993"/>
        </w:tabs>
        <w:spacing w:before="0"/>
        <w:ind w:firstLine="0"/>
        <w:rPr>
          <w:b/>
          <w:i/>
          <w:iCs/>
        </w:rPr>
      </w:pPr>
    </w:p>
    <w:p w:rsidR="00106D4D" w:rsidRDefault="00106D4D" w:rsidP="007D6C11">
      <w:pPr>
        <w:pStyle w:val="BodyTextIndent2"/>
        <w:tabs>
          <w:tab w:val="left" w:pos="993"/>
        </w:tabs>
        <w:spacing w:before="0"/>
        <w:ind w:firstLine="0"/>
        <w:rPr>
          <w:b/>
          <w:i/>
          <w:iCs/>
        </w:rPr>
      </w:pPr>
    </w:p>
    <w:p w:rsidR="007D6C11" w:rsidRPr="007D6C11" w:rsidRDefault="007D6C11" w:rsidP="007D6C11">
      <w:pPr>
        <w:pStyle w:val="BodyTextIndent2"/>
        <w:tabs>
          <w:tab w:val="left" w:pos="993"/>
          <w:tab w:val="left" w:pos="2127"/>
        </w:tabs>
        <w:spacing w:before="0"/>
        <w:ind w:firstLine="0"/>
        <w:jc w:val="left"/>
        <w:rPr>
          <w:rFonts w:ascii="Arial Black" w:hAnsi="Arial Black"/>
          <w:iCs/>
        </w:rPr>
      </w:pPr>
      <w:r w:rsidRPr="007D6C11">
        <w:rPr>
          <w:rFonts w:ascii="Arial Black" w:hAnsi="Arial Black"/>
          <w:iCs/>
        </w:rPr>
        <w:t>B dalis  (plačiau pristatytini klausimai)</w:t>
      </w: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106D4D" w:rsidRDefault="00106D4D" w:rsidP="00106D4D">
      <w:pPr>
        <w:pStyle w:val="BodyTextIndent2"/>
        <w:tabs>
          <w:tab w:val="left" w:pos="993"/>
        </w:tabs>
        <w:spacing w:before="0"/>
        <w:rPr>
          <w:b/>
        </w:rPr>
      </w:pPr>
    </w:p>
    <w:p w:rsidR="00106D4D" w:rsidRDefault="00106D4D" w:rsidP="00106D4D">
      <w:pPr>
        <w:pStyle w:val="BodyTextIndent2"/>
        <w:tabs>
          <w:tab w:val="left" w:pos="993"/>
        </w:tabs>
        <w:spacing w:before="0"/>
        <w:rPr>
          <w:b/>
        </w:rPr>
      </w:pPr>
    </w:p>
    <w:p w:rsidR="00106D4D" w:rsidRDefault="00106D4D" w:rsidP="00106D4D">
      <w:pPr>
        <w:pStyle w:val="BodyTextIndent2"/>
        <w:tabs>
          <w:tab w:val="left" w:pos="993"/>
        </w:tabs>
        <w:spacing w:before="0"/>
        <w:rPr>
          <w:b/>
          <w:bCs/>
        </w:rPr>
      </w:pPr>
      <w:r>
        <w:rPr>
          <w:b/>
        </w:rPr>
        <w:t xml:space="preserve">5. Dėl Genetiškai modifikuotų organizmų įstatymo papildymo 12-1 straipsniu įstatymo projekto Nr. XIP-767(2) (Nr. 15-0090-02-IS) (15-6232(2)) </w:t>
      </w:r>
    </w:p>
    <w:p w:rsidR="00106D4D" w:rsidRDefault="00106D4D" w:rsidP="00106D4D">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106D4D" w:rsidRDefault="00106D4D" w:rsidP="00106D4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06D4D" w:rsidRDefault="00106D4D" w:rsidP="00106D4D">
      <w:pPr>
        <w:pStyle w:val="BodyTextIndent2"/>
        <w:tabs>
          <w:tab w:val="left" w:pos="993"/>
        </w:tabs>
        <w:spacing w:before="0"/>
        <w:ind w:firstLine="0"/>
        <w:rPr>
          <w:b/>
          <w:i/>
          <w:iCs/>
        </w:rPr>
      </w:pPr>
    </w:p>
    <w:p w:rsidR="007D6C11" w:rsidRDefault="007D6C11" w:rsidP="007D6C11">
      <w:pPr>
        <w:pStyle w:val="BodyTextIndent2"/>
        <w:tabs>
          <w:tab w:val="left" w:pos="993"/>
        </w:tabs>
        <w:spacing w:before="0"/>
        <w:rPr>
          <w:b/>
          <w:bCs/>
        </w:rPr>
      </w:pPr>
      <w:r>
        <w:rPr>
          <w:b/>
        </w:rPr>
        <w:t xml:space="preserve">14. Dėl Seimo rinkimų įstatymo Nr. I-2721 58, 64, 66, 67-1, 68, 78, 79, 82 straipsnių pakeitimo ir papildymo 81-1 straipsniu įstatymo (Nr. 15-0304-02-I) ir Referendumo įstatymo Nr. IX-929 51, 53, 57, 60-1, 69 straipsnių pakeitimo ir papildymo 64-1 straipsniu įstatymo (Nr. 15-0305-02-I) projektų (15-8300)  </w:t>
      </w:r>
    </w:p>
    <w:p w:rsidR="007D6C11" w:rsidRDefault="007D6C11" w:rsidP="007D6C11">
      <w:pPr>
        <w:tabs>
          <w:tab w:val="left" w:pos="1985"/>
          <w:tab w:val="left" w:pos="2268"/>
        </w:tabs>
        <w:spacing w:before="120"/>
        <w:ind w:left="2268" w:hanging="1559"/>
      </w:pPr>
      <w:r>
        <w:t>Pranešėjas</w:t>
      </w:r>
      <w:r>
        <w:tab/>
        <w:t>–</w:t>
      </w:r>
      <w:r>
        <w:tab/>
        <w:t>teisingumo ministras J. Bernatonis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15. Dėl Radiacinės saugos įstatymo Nr. VIII-1019 1, 2, 6, 7, 7-1, 8, 8-3, 8-4, 10, 11, 15, 21, 23 straipsnių pakeitimo, Įstatymo papildymo 8-5, 8-6, 15-1 straipsniais ir 8-1, 8-2 straipsnių pripažinimo netekusiais galios įstatymo projekto (Nr. 14-0482-03-I) (14-4007(6)) </w:t>
      </w:r>
    </w:p>
    <w:p w:rsidR="007D6C11" w:rsidRDefault="007D6C11" w:rsidP="007D6C11">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16. Dėl Saugaus eismo automobilių keliais įstatymo Nr. VIII-2043 22 ir 27 straipsnių pakeitimo įstatymo projekto (Nr. 15-0095-02-I) (14-11644(3)) </w:t>
      </w:r>
    </w:p>
    <w:p w:rsidR="007D6C11" w:rsidRDefault="007D6C11" w:rsidP="007D6C1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17. Dėl patobulinto Vaiko teisių apsaugos pagrindų įstatymo Nr. I-1234 1, 43 ir 47 straipsnių pakeitimo ir Įstatymo papildymo 57-1 straipsniu ir priedu įstatymo projekto (Nr. 15-0287-02-I) (15-5534(3)) </w:t>
      </w:r>
    </w:p>
    <w:p w:rsidR="007D6C11" w:rsidRDefault="007D6C11" w:rsidP="007D6C11">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18. Dėl Geležinkelių transporto kodekso 23 ir 23-1 straipsnių pakeitimo įstatymo projekto Nr. XIIP-2598 (Nr. 15-0054-02-IS) (15-4725(4)) </w:t>
      </w:r>
    </w:p>
    <w:p w:rsidR="007D6C11" w:rsidRDefault="007D6C11" w:rsidP="007D6C11">
      <w:pPr>
        <w:tabs>
          <w:tab w:val="left" w:pos="1985"/>
          <w:tab w:val="left" w:pos="2268"/>
        </w:tabs>
        <w:spacing w:before="120"/>
        <w:ind w:left="2268" w:hanging="1559"/>
      </w:pPr>
      <w:r>
        <w:t>Pranešėjas</w:t>
      </w:r>
      <w:r>
        <w:tab/>
        <w:t>–</w:t>
      </w:r>
      <w:r>
        <w:tab/>
        <w:t>susisiekimo ministras R. Sinkevičius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19. Dėl Pietryčių Lietuvos regiono plėtros fondo įstatymo projekto Nr. XIP-4741(3) (Nr. 15-0129-01-IS) (15-7574(2)) </w:t>
      </w:r>
    </w:p>
    <w:p w:rsidR="007D6C11" w:rsidRDefault="007D6C11" w:rsidP="007D6C1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20. Dėl Konstitucijos 67, 119, 120, 121, 122, 123, 141, 143 straipsnių pakeitimo įstatymo projekto Nr. XIIP-2305 (Nr. 15-0072-02-IS) (15-5499(3))  </w:t>
      </w:r>
    </w:p>
    <w:p w:rsidR="007D6C11" w:rsidRDefault="007D6C11" w:rsidP="007D6C1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21. Dėl Sveikatos sistemos įstatymo Nr. I-552 77 straipsnio pakeitimo įstatymo projekto (Nr. 15-0290-02-I) (15-4475(4)) </w:t>
      </w:r>
    </w:p>
    <w:p w:rsidR="007D6C11" w:rsidRDefault="007D6C11" w:rsidP="007D6C1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22. Dėl biudžetinės įstaigos Sveikatos priežiūros tarnybos prie Vidaus reikalų ministerijos likvidavimo (Nr. 15-0303-03-N) (15-8475) </w:t>
      </w:r>
    </w:p>
    <w:p w:rsidR="007D6C11" w:rsidRDefault="007D6C11" w:rsidP="007D6C1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tabs>
          <w:tab w:val="left" w:pos="993"/>
        </w:tabs>
        <w:spacing w:before="0"/>
        <w:rPr>
          <w:b/>
          <w:bCs/>
        </w:rPr>
      </w:pPr>
      <w:r>
        <w:rPr>
          <w:b/>
        </w:rPr>
        <w:t>23. Dėl Vyriausybės 2002 m. gruodžio 3 d. nutarimo Nr. 1890 „Dėl Valstybės turto perdavimo panaudos pagrindais laikinai neatlygintinai valdyti ir naudotis tvarkos aprašo patvirtinimo“ pakeitimo (Nr. 15-0493-0</w:t>
      </w:r>
      <w:r w:rsidR="00937221">
        <w:rPr>
          <w:b/>
        </w:rPr>
        <w:t>3</w:t>
      </w:r>
      <w:r>
        <w:rPr>
          <w:b/>
        </w:rPr>
        <w:t xml:space="preserve">-N) (15-6228(4)) </w:t>
      </w:r>
    </w:p>
    <w:p w:rsidR="007D6C11" w:rsidRDefault="007D6C11" w:rsidP="007D6C11">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7D6C11" w:rsidRDefault="007D6C11" w:rsidP="00741369">
      <w:pPr>
        <w:tabs>
          <w:tab w:val="left" w:pos="1985"/>
          <w:tab w:val="left" w:pos="2268"/>
        </w:tabs>
        <w:spacing w:before="120" w:after="120"/>
        <w:ind w:left="2268" w:hanging="1559"/>
        <w:rPr>
          <w:b/>
          <w:i/>
          <w:iCs/>
        </w:rPr>
      </w:pPr>
      <w:r>
        <w:t>Dalyvauja</w:t>
      </w:r>
      <w:r>
        <w:tab/>
        <w:t>–</w:t>
      </w:r>
      <w:r>
        <w:tab/>
        <w:t>Vyriausybės kanceliarijos Administracinio departamento Posėdžių rengimo skyriaus vyriausioji specialistė E. Skodminienė</w:t>
      </w: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24. Dėl nekilnojamojo turto perdavimo Lietuvos šaulių sąjungai pagal panaudos sutartį (Nr. 15-0521-02-N) (15-6637(3)) </w:t>
      </w:r>
    </w:p>
    <w:p w:rsidR="007D6C11" w:rsidRDefault="007D6C11" w:rsidP="007D6C11">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25. Dėl Vyriausybės 2009 m. lapkričio 25 d. nutarimo Nr. 1540 „Dėl Potencialių dalyvių atitikties nacionalinio saugumo interesams įvertinimo komisijos sudarymo ir šios komisijos darbo tvarkos aprašo patvirtinimo“ pakeitimo (Nr. 15-0568-01-N) (15-5320(2)) </w:t>
      </w:r>
    </w:p>
    <w:p w:rsidR="007D6C11" w:rsidRDefault="007D6C11" w:rsidP="007D6C11">
      <w:pPr>
        <w:tabs>
          <w:tab w:val="left" w:pos="1985"/>
          <w:tab w:val="left" w:pos="2268"/>
        </w:tabs>
        <w:spacing w:before="120"/>
        <w:ind w:left="2268" w:hanging="1559"/>
      </w:pPr>
      <w:r>
        <w:t>Pranešėjas</w:t>
      </w:r>
      <w:r>
        <w:tab/>
        <w:t>–</w:t>
      </w:r>
      <w:r>
        <w:tab/>
        <w:t>Ministras Pirmininkas A. Butkevičius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C5B63" w:rsidRDefault="00BC5B63" w:rsidP="00BC5B63">
      <w:pPr>
        <w:pStyle w:val="BodyTextIndent2"/>
        <w:tabs>
          <w:tab w:val="left" w:pos="993"/>
        </w:tabs>
        <w:spacing w:before="0"/>
        <w:ind w:firstLine="0"/>
        <w:rPr>
          <w:rFonts w:ascii="Arial Black" w:hAnsi="Arial Black"/>
          <w:b/>
          <w:iCs/>
          <w:sz w:val="22"/>
          <w:szCs w:val="22"/>
          <w:u w:val="single"/>
        </w:rPr>
      </w:pPr>
      <w:r>
        <w:rPr>
          <w:rFonts w:ascii="Arial Black" w:hAnsi="Arial Black"/>
          <w:b/>
          <w:iCs/>
          <w:sz w:val="22"/>
          <w:szCs w:val="22"/>
          <w:u w:val="single"/>
        </w:rPr>
        <w:t>26 klausimo siūloma nesvarstyti</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26. Dėl Vyriausybės 2007 m. sausio 31 d. nutarimo Nr. 127 „Dėl Atsiskaitymo už patiektą geriamąjį vandenį ir suteiktas nuotekų tvarkymo paslaugas tvarkos aprašo patvirtinimo“ pakeitimo (Nr. 14-1162-03-N) (14-7908(8)) ir 2007 m. sausio 31 d. nutarimo Nr. 126 „Dėl Viešosios vandens tiekimo sutarties standartinių sąlygų patvirtinimo“ pakeitimo (Nr. 14-1211-03-N) (14-8383(7)) </w:t>
      </w:r>
    </w:p>
    <w:p w:rsidR="007D6C11" w:rsidRDefault="007D6C11" w:rsidP="007D6C11">
      <w:pPr>
        <w:tabs>
          <w:tab w:val="left" w:pos="1985"/>
          <w:tab w:val="left" w:pos="2268"/>
        </w:tabs>
        <w:spacing w:before="120"/>
        <w:ind w:left="2268" w:hanging="1559"/>
      </w:pPr>
      <w:r>
        <w:t>Pranešėjas</w:t>
      </w:r>
      <w:r>
        <w:tab/>
        <w:t>–</w:t>
      </w:r>
      <w:r>
        <w:tab/>
        <w:t>aplinkos ministras K. Trečiokas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27. Dėl Vyriausybės 2002 m. liepos 19 d. nutarimo Nr. 1165 „Dėl Leidimų statyti, rekonstruoti, kapitališkai remontuoti ar griauti branduolinės energetikos objekto statinius išdavimo taisyklių patvirtinimo“ pakeitimo (Nr. 15-0124-04-N) (15-4922(4)) </w:t>
      </w:r>
    </w:p>
    <w:p w:rsidR="007D6C11" w:rsidRDefault="007D6C11" w:rsidP="007D6C11">
      <w:pPr>
        <w:tabs>
          <w:tab w:val="left" w:pos="1985"/>
          <w:tab w:val="left" w:pos="2268"/>
        </w:tabs>
        <w:spacing w:before="120"/>
        <w:ind w:left="2268" w:hanging="1559"/>
      </w:pPr>
      <w:r>
        <w:t>Pranešėjas</w:t>
      </w:r>
      <w:r>
        <w:tab/>
        <w:t>–</w:t>
      </w:r>
      <w:r>
        <w:tab/>
        <w:t>aplinkos ministras K. Trečiokas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28. Dėl Lietuvos valstybės atkūrimo šimtmečio minėjimo programos patvirtinimo (Nr. 15-0531-02-N) (15-6142(3)) </w:t>
      </w:r>
    </w:p>
    <w:p w:rsidR="007D6C11" w:rsidRDefault="007D6C11" w:rsidP="007D6C11">
      <w:pPr>
        <w:tabs>
          <w:tab w:val="left" w:pos="1985"/>
          <w:tab w:val="left" w:pos="2268"/>
        </w:tabs>
        <w:spacing w:before="120"/>
        <w:ind w:left="2268" w:hanging="1559"/>
      </w:pPr>
      <w:r>
        <w:t>Pranešėjas</w:t>
      </w:r>
      <w:r>
        <w:tab/>
        <w:t>–</w:t>
      </w:r>
      <w:r>
        <w:tab/>
        <w:t>Ministras Pirmininkas A. Butkevičius</w:t>
      </w:r>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29. Dėl Lietuvos Respublikos ir Uzbekistano Respublikos ekonominio bendradarbiavimo tarpvyriausybinės komisijos sudarymo (Nr. 15-0320-02-N) (15-2926(3)) </w:t>
      </w:r>
    </w:p>
    <w:p w:rsidR="007D6C11" w:rsidRDefault="007D6C11" w:rsidP="007D6C11">
      <w:pPr>
        <w:tabs>
          <w:tab w:val="left" w:pos="1985"/>
          <w:tab w:val="left" w:pos="2268"/>
        </w:tabs>
        <w:spacing w:before="120"/>
        <w:ind w:left="2268" w:hanging="1559"/>
      </w:pPr>
      <w:r>
        <w:t>Pranešėjas</w:t>
      </w:r>
      <w:r>
        <w:tab/>
        <w:t>–</w:t>
      </w:r>
      <w:r>
        <w:tab/>
        <w:t>užsienio reikalų ministras L. A. Linkevičius</w:t>
      </w:r>
    </w:p>
    <w:p w:rsidR="007D6C11" w:rsidRDefault="007D6C11" w:rsidP="00937221">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patarėjas P. </w:t>
      </w:r>
      <w:proofErr w:type="spellStart"/>
      <w:r>
        <w:t>Gerasimovič</w:t>
      </w:r>
      <w:proofErr w:type="spellEnd"/>
    </w:p>
    <w:p w:rsidR="007D6C11" w:rsidRDefault="007D6C11" w:rsidP="007D6C11">
      <w:pPr>
        <w:pStyle w:val="BodyTextIndent2"/>
        <w:tabs>
          <w:tab w:val="left" w:pos="993"/>
        </w:tabs>
        <w:spacing w:before="0"/>
        <w:ind w:firstLine="0"/>
        <w:rPr>
          <w:b/>
          <w:i/>
          <w:iCs/>
        </w:rPr>
      </w:pPr>
    </w:p>
    <w:p w:rsidR="007D6C11" w:rsidRDefault="007D6C11" w:rsidP="007D6C11">
      <w:pPr>
        <w:pStyle w:val="BodyTextIndent2"/>
        <w:framePr w:w="970" w:h="1002" w:hRule="exact" w:hSpace="181" w:wrap="notBeside" w:vAnchor="text" w:hAnchor="page" w:x="261" w:y="246"/>
        <w:tabs>
          <w:tab w:val="left" w:pos="993"/>
        </w:tabs>
        <w:ind w:firstLine="0"/>
        <w:jc w:val="center"/>
        <w:rPr>
          <w:b/>
          <w:sz w:val="16"/>
        </w:rPr>
      </w:pPr>
    </w:p>
    <w:p w:rsidR="007D6C11" w:rsidRDefault="007D6C11" w:rsidP="007D6C11">
      <w:pPr>
        <w:pStyle w:val="BodyTextIndent2"/>
        <w:tabs>
          <w:tab w:val="left" w:pos="993"/>
        </w:tabs>
        <w:spacing w:before="0"/>
        <w:rPr>
          <w:b/>
          <w:bCs/>
        </w:rPr>
      </w:pPr>
      <w:r>
        <w:rPr>
          <w:b/>
        </w:rPr>
        <w:t xml:space="preserve">30. Dėl Regionų socialinės, ekonominės plėtros ir (arba) infrastruktūros projektų pripažinimo regioninės svarbos projektais kriterijų patvirtinimo (Nr. 15-0399-02-N) (14-13646(4)) </w:t>
      </w:r>
    </w:p>
    <w:p w:rsidR="007D6C11" w:rsidRDefault="007D6C11" w:rsidP="007D6C1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7D6C11" w:rsidRDefault="007D6C11" w:rsidP="007D6C11">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B209F0" w:rsidRDefault="00B209F0" w:rsidP="00B209F0">
      <w:pPr>
        <w:pStyle w:val="BodyTextIndent2"/>
        <w:tabs>
          <w:tab w:val="left" w:pos="993"/>
        </w:tabs>
        <w:spacing w:before="0"/>
        <w:ind w:firstLine="0"/>
        <w:rPr>
          <w:b/>
          <w:i/>
          <w:iCs/>
        </w:rPr>
      </w:pPr>
    </w:p>
    <w:p w:rsidR="00937221" w:rsidRDefault="00937221" w:rsidP="00B209F0">
      <w:pPr>
        <w:pStyle w:val="BodyTextIndent2"/>
        <w:tabs>
          <w:tab w:val="left" w:pos="993"/>
        </w:tabs>
        <w:spacing w:before="0"/>
        <w:ind w:firstLine="0"/>
        <w:rPr>
          <w:b/>
          <w:i/>
          <w:iCs/>
        </w:rPr>
      </w:pPr>
    </w:p>
    <w:p w:rsidR="00937221" w:rsidRDefault="00937221" w:rsidP="00B209F0">
      <w:pPr>
        <w:pStyle w:val="BodyTextIndent2"/>
        <w:tabs>
          <w:tab w:val="left" w:pos="993"/>
        </w:tabs>
        <w:spacing w:before="0"/>
        <w:ind w:firstLine="0"/>
        <w:rPr>
          <w:b/>
          <w:i/>
          <w:iCs/>
        </w:rPr>
      </w:pPr>
    </w:p>
    <w:p w:rsidR="00B209F0" w:rsidRDefault="00B209F0" w:rsidP="00B209F0">
      <w:pPr>
        <w:pStyle w:val="BodyTextIndent2"/>
        <w:framePr w:w="970" w:h="1002" w:hRule="exact" w:hSpace="181" w:wrap="notBeside" w:vAnchor="text" w:hAnchor="page" w:x="261" w:y="246"/>
        <w:tabs>
          <w:tab w:val="left" w:pos="993"/>
        </w:tabs>
        <w:ind w:firstLine="0"/>
        <w:jc w:val="center"/>
        <w:rPr>
          <w:b/>
          <w:sz w:val="16"/>
        </w:rPr>
      </w:pPr>
    </w:p>
    <w:p w:rsidR="00B209F0" w:rsidRDefault="00B209F0" w:rsidP="00B209F0">
      <w:pPr>
        <w:pStyle w:val="BodyTextIndent2"/>
        <w:tabs>
          <w:tab w:val="left" w:pos="993"/>
        </w:tabs>
        <w:spacing w:before="0"/>
        <w:rPr>
          <w:b/>
          <w:bCs/>
        </w:rPr>
      </w:pPr>
      <w:r>
        <w:rPr>
          <w:b/>
        </w:rPr>
        <w:t xml:space="preserve">31. Dėl Geležinkelių transporto kodekso 7 straipsnio pakeitimo įstatymo projekto (Nr. 14-0462-06-I) (14-10424(8)) </w:t>
      </w:r>
    </w:p>
    <w:p w:rsidR="00B209F0" w:rsidRDefault="00B209F0" w:rsidP="00B209F0">
      <w:pPr>
        <w:tabs>
          <w:tab w:val="left" w:pos="1985"/>
          <w:tab w:val="left" w:pos="2268"/>
        </w:tabs>
        <w:spacing w:before="120"/>
        <w:ind w:left="2268" w:hanging="1559"/>
      </w:pPr>
      <w:r>
        <w:t>Pranešėjas</w:t>
      </w:r>
      <w:r>
        <w:tab/>
        <w:t>–</w:t>
      </w:r>
      <w:r>
        <w:tab/>
        <w:t>susisiekimo ministras R. Sinkevičius</w:t>
      </w:r>
    </w:p>
    <w:p w:rsidR="00B209F0" w:rsidRDefault="00B209F0" w:rsidP="00B209F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Header"/>
        <w:tabs>
          <w:tab w:val="clear" w:pos="4153"/>
          <w:tab w:val="clear" w:pos="8306"/>
          <w:tab w:val="left" w:pos="6804"/>
        </w:tabs>
        <w:rPr>
          <w:b/>
          <w:i/>
          <w:iCs/>
        </w:rPr>
      </w:pPr>
    </w:p>
    <w:p w:rsidR="00937221" w:rsidRDefault="00937221">
      <w:pPr>
        <w:pStyle w:val="Header"/>
        <w:tabs>
          <w:tab w:val="clear" w:pos="4153"/>
          <w:tab w:val="clear" w:pos="8306"/>
          <w:tab w:val="left" w:pos="6804"/>
        </w:tabs>
        <w:rPr>
          <w:b/>
          <w:i/>
          <w:iCs/>
        </w:rPr>
      </w:pPr>
    </w:p>
    <w:p w:rsidR="00937221" w:rsidRDefault="00937221">
      <w:pPr>
        <w:pStyle w:val="Header"/>
        <w:tabs>
          <w:tab w:val="clear" w:pos="4153"/>
          <w:tab w:val="clear" w:pos="8306"/>
          <w:tab w:val="left" w:pos="6804"/>
        </w:tabs>
        <w:rPr>
          <w:b/>
          <w:i/>
          <w:iCs/>
        </w:rPr>
      </w:pPr>
    </w:p>
    <w:p w:rsidR="00937221" w:rsidRPr="00367AC0" w:rsidRDefault="00937221" w:rsidP="00937221">
      <w:pPr>
        <w:tabs>
          <w:tab w:val="left" w:pos="6237"/>
        </w:tabs>
        <w:jc w:val="center"/>
        <w:rPr>
          <w:rFonts w:ascii="Arial Black" w:hAnsi="Arial Black"/>
          <w:u w:val="single"/>
        </w:rPr>
      </w:pPr>
      <w:r w:rsidRPr="00367AC0">
        <w:rPr>
          <w:rFonts w:ascii="Arial Black" w:hAnsi="Arial Black"/>
          <w:u w:val="single"/>
        </w:rPr>
        <w:t>Papildomi klausimai</w:t>
      </w:r>
    </w:p>
    <w:p w:rsidR="00937221" w:rsidRDefault="00937221" w:rsidP="00937221">
      <w:pPr>
        <w:pStyle w:val="BodyTextIndent2"/>
        <w:tabs>
          <w:tab w:val="left" w:pos="993"/>
        </w:tabs>
        <w:spacing w:before="0"/>
        <w:ind w:firstLine="0"/>
        <w:rPr>
          <w:b/>
          <w:i/>
          <w:iCs/>
        </w:rPr>
      </w:pPr>
    </w:p>
    <w:p w:rsidR="00937221" w:rsidRDefault="00937221" w:rsidP="00937221">
      <w:pPr>
        <w:pStyle w:val="BodyTextIndent2"/>
        <w:tabs>
          <w:tab w:val="left" w:pos="993"/>
        </w:tabs>
        <w:spacing w:before="0"/>
        <w:ind w:firstLine="0"/>
        <w:rPr>
          <w:b/>
          <w:i/>
          <w:iCs/>
        </w:rPr>
      </w:pPr>
    </w:p>
    <w:p w:rsidR="00937221" w:rsidRDefault="00937221" w:rsidP="00937221">
      <w:pPr>
        <w:pStyle w:val="BodyTextIndent2"/>
        <w:framePr w:w="970" w:h="1002" w:hRule="exact" w:hSpace="181" w:wrap="notBeside" w:vAnchor="text" w:hAnchor="page" w:x="261" w:y="246"/>
        <w:tabs>
          <w:tab w:val="left" w:pos="993"/>
        </w:tabs>
        <w:ind w:firstLine="0"/>
        <w:jc w:val="center"/>
        <w:rPr>
          <w:b/>
          <w:sz w:val="16"/>
        </w:rPr>
      </w:pPr>
    </w:p>
    <w:p w:rsidR="00937221" w:rsidRDefault="00937221" w:rsidP="00937221">
      <w:pPr>
        <w:pStyle w:val="BodyTextIndent2"/>
        <w:tabs>
          <w:tab w:val="left" w:pos="993"/>
        </w:tabs>
        <w:spacing w:before="0"/>
        <w:rPr>
          <w:b/>
          <w:bCs/>
        </w:rPr>
      </w:pPr>
      <w:r>
        <w:rPr>
          <w:b/>
        </w:rPr>
        <w:t xml:space="preserve">32. Dėl Vyriausybės 2010 m. kovo 24 d. nutarimo Nr. 326 „Dėl Lietuvos Respublikos kandidatų į Europos ekonomikos ir socialinių reikalų komiteto narius atrankos tvarkos aprašo patvirtinimo“ pakeitimo (Nr. 15-0597-02-N) (15-7485(4)) </w:t>
      </w:r>
    </w:p>
    <w:p w:rsidR="00937221" w:rsidRDefault="00937221" w:rsidP="00937221">
      <w:pPr>
        <w:tabs>
          <w:tab w:val="left" w:pos="1985"/>
          <w:tab w:val="left" w:pos="2268"/>
        </w:tabs>
        <w:spacing w:before="120"/>
        <w:ind w:left="2268" w:hanging="1559"/>
      </w:pPr>
      <w:r>
        <w:t>Pranešėjas</w:t>
      </w:r>
      <w:r>
        <w:tab/>
        <w:t>–</w:t>
      </w:r>
      <w:r>
        <w:tab/>
        <w:t>ūkio ministras E. Gustas</w:t>
      </w:r>
    </w:p>
    <w:p w:rsidR="00937221" w:rsidRDefault="00937221" w:rsidP="0093722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7221" w:rsidRDefault="00937221" w:rsidP="00937221">
      <w:pPr>
        <w:pStyle w:val="BodyTextIndent2"/>
        <w:tabs>
          <w:tab w:val="left" w:pos="993"/>
        </w:tabs>
        <w:spacing w:before="0"/>
        <w:ind w:firstLine="0"/>
        <w:rPr>
          <w:b/>
          <w:i/>
          <w:iCs/>
        </w:rPr>
      </w:pPr>
    </w:p>
    <w:p w:rsidR="00937221" w:rsidRDefault="00937221" w:rsidP="00937221">
      <w:pPr>
        <w:pStyle w:val="BodyTextIndent2"/>
        <w:tabs>
          <w:tab w:val="left" w:pos="993"/>
        </w:tabs>
        <w:spacing w:before="0"/>
        <w:ind w:firstLine="0"/>
        <w:rPr>
          <w:b/>
          <w:i/>
          <w:iCs/>
        </w:rPr>
      </w:pPr>
    </w:p>
    <w:p w:rsidR="00937221" w:rsidRDefault="00937221" w:rsidP="00937221">
      <w:pPr>
        <w:pStyle w:val="BodyTextIndent2"/>
        <w:tabs>
          <w:tab w:val="left" w:pos="993"/>
        </w:tabs>
        <w:spacing w:before="0"/>
        <w:ind w:firstLine="0"/>
        <w:rPr>
          <w:b/>
          <w:i/>
          <w:iCs/>
        </w:rPr>
      </w:pPr>
    </w:p>
    <w:p w:rsidR="00937221" w:rsidRDefault="00937221" w:rsidP="00937221">
      <w:pPr>
        <w:pStyle w:val="BodyTextIndent2"/>
        <w:framePr w:w="970" w:h="1002" w:hRule="exact" w:hSpace="181" w:wrap="notBeside" w:vAnchor="text" w:hAnchor="page" w:x="261" w:y="246"/>
        <w:tabs>
          <w:tab w:val="left" w:pos="993"/>
        </w:tabs>
        <w:ind w:firstLine="0"/>
        <w:jc w:val="center"/>
        <w:rPr>
          <w:b/>
          <w:sz w:val="16"/>
        </w:rPr>
      </w:pPr>
    </w:p>
    <w:p w:rsidR="00937221" w:rsidRDefault="00937221" w:rsidP="00937221">
      <w:pPr>
        <w:pStyle w:val="BodyTextIndent2"/>
        <w:tabs>
          <w:tab w:val="left" w:pos="993"/>
        </w:tabs>
        <w:spacing w:before="0"/>
        <w:rPr>
          <w:b/>
          <w:bCs/>
        </w:rPr>
      </w:pPr>
      <w:r>
        <w:rPr>
          <w:b/>
        </w:rPr>
        <w:t xml:space="preserve">33. Dėl Vyriausybės 2015 m. balandžio 27 d. nutarimo Nr. 478 „Dėl Informacinės visuomenės plėtros 2014–2020 metų programos „Lietuvos Respublikos skaitmeninė darbotvarkė“ įgyvendinimo </w:t>
      </w:r>
      <w:proofErr w:type="spellStart"/>
      <w:r>
        <w:rPr>
          <w:b/>
        </w:rPr>
        <w:t>tarpinstitucinio</w:t>
      </w:r>
      <w:proofErr w:type="spellEnd"/>
      <w:r>
        <w:rPr>
          <w:b/>
        </w:rPr>
        <w:t xml:space="preserve"> veiklos plano patvirtinimo ir Lietuvos Respublikos Vyriausybės 2012 m. spalio 24 d. nutarimo Nr. 1281 „Dėl Lietuvos informacinės visuomenės plėtros 2011–2019 metų programos įgyvendinimo </w:t>
      </w:r>
      <w:proofErr w:type="spellStart"/>
      <w:r>
        <w:rPr>
          <w:b/>
        </w:rPr>
        <w:t>tarpinstitucinio</w:t>
      </w:r>
      <w:proofErr w:type="spellEnd"/>
      <w:r>
        <w:rPr>
          <w:b/>
        </w:rPr>
        <w:t xml:space="preserve"> veiklos plano patvirtinimo“ pripažinimo netekusiu galios“ pakeitimo (Nr. 15-0582-02-N) (15-8412(2)) </w:t>
      </w:r>
    </w:p>
    <w:p w:rsidR="00937221" w:rsidRDefault="00937221" w:rsidP="00937221">
      <w:pPr>
        <w:tabs>
          <w:tab w:val="left" w:pos="1985"/>
          <w:tab w:val="left" w:pos="2268"/>
        </w:tabs>
        <w:spacing w:before="120"/>
        <w:ind w:left="2268" w:hanging="1559"/>
      </w:pPr>
      <w:r>
        <w:t>Pranešėjas</w:t>
      </w:r>
      <w:r>
        <w:tab/>
        <w:t>–</w:t>
      </w:r>
      <w:r>
        <w:tab/>
        <w:t>susisiekimo ministras R. Sinkevičius</w:t>
      </w:r>
    </w:p>
    <w:p w:rsidR="00937221" w:rsidRDefault="00937221" w:rsidP="0093722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7221" w:rsidRDefault="00937221" w:rsidP="00937221">
      <w:pPr>
        <w:pStyle w:val="BodyTextIndent2"/>
        <w:tabs>
          <w:tab w:val="left" w:pos="993"/>
        </w:tabs>
        <w:spacing w:before="0"/>
        <w:ind w:firstLine="0"/>
        <w:rPr>
          <w:b/>
          <w:i/>
          <w:iCs/>
        </w:rPr>
      </w:pPr>
    </w:p>
    <w:p w:rsidR="00937221" w:rsidRDefault="00937221" w:rsidP="00937221">
      <w:pPr>
        <w:pStyle w:val="BodyTextIndent2"/>
        <w:tabs>
          <w:tab w:val="left" w:pos="993"/>
        </w:tabs>
        <w:spacing w:before="0"/>
        <w:ind w:firstLine="0"/>
        <w:rPr>
          <w:b/>
          <w:i/>
          <w:iCs/>
        </w:rPr>
      </w:pPr>
    </w:p>
    <w:p w:rsidR="00937221" w:rsidRDefault="00937221" w:rsidP="00937221">
      <w:pPr>
        <w:pStyle w:val="BodyTextIndent2"/>
        <w:tabs>
          <w:tab w:val="left" w:pos="993"/>
        </w:tabs>
        <w:spacing w:before="0"/>
        <w:ind w:firstLine="0"/>
        <w:rPr>
          <w:b/>
          <w:i/>
          <w:iCs/>
        </w:rPr>
      </w:pPr>
    </w:p>
    <w:p w:rsidR="00937221" w:rsidRDefault="00937221" w:rsidP="00937221">
      <w:pPr>
        <w:pStyle w:val="BodyTextIndent2"/>
        <w:tabs>
          <w:tab w:val="left" w:pos="993"/>
        </w:tabs>
        <w:spacing w:before="0"/>
        <w:ind w:firstLine="0"/>
        <w:rPr>
          <w:b/>
          <w:i/>
          <w:iCs/>
        </w:rPr>
      </w:pPr>
    </w:p>
    <w:p w:rsidR="00937221" w:rsidRDefault="00937221" w:rsidP="00937221">
      <w:pPr>
        <w:pStyle w:val="BodyTextIndent2"/>
        <w:tabs>
          <w:tab w:val="left" w:pos="993"/>
        </w:tabs>
        <w:spacing w:before="0"/>
        <w:ind w:firstLine="0"/>
        <w:rPr>
          <w:b/>
          <w:i/>
          <w:iCs/>
        </w:rPr>
      </w:pPr>
    </w:p>
    <w:p w:rsidR="00937221" w:rsidRDefault="00937221" w:rsidP="00937221">
      <w:pPr>
        <w:pStyle w:val="BodyTextIndent2"/>
        <w:framePr w:w="970" w:h="1002" w:hRule="exact" w:hSpace="181" w:wrap="notBeside" w:vAnchor="text" w:hAnchor="page" w:x="261" w:y="246"/>
        <w:tabs>
          <w:tab w:val="left" w:pos="993"/>
        </w:tabs>
        <w:ind w:firstLine="0"/>
        <w:jc w:val="center"/>
        <w:rPr>
          <w:b/>
          <w:sz w:val="16"/>
        </w:rPr>
      </w:pPr>
    </w:p>
    <w:p w:rsidR="00937221" w:rsidRDefault="00937221" w:rsidP="00937221">
      <w:pPr>
        <w:pStyle w:val="BodyTextIndent2"/>
        <w:tabs>
          <w:tab w:val="left" w:pos="993"/>
        </w:tabs>
        <w:spacing w:before="0"/>
        <w:rPr>
          <w:b/>
          <w:bCs/>
        </w:rPr>
      </w:pPr>
      <w:r>
        <w:rPr>
          <w:b/>
        </w:rPr>
        <w:t xml:space="preserve">34. Dėl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(Nr. 15-0532-03-N) (15-6227(4)), 2015 m. birželio 26 d. nutarimo Nr. 660 „Dėl Lietuvos Respublikos Vyriausybės 2015 m. gegužės 13 d. nutarimo Nr. 493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pakeitimo (Nr. 15-0610-02-N) (15-8666(2)) ir 2015 m. rugpjūčio 5 d. nutarimo Nr. 830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(Nr. 15-0615-01-N) (15-8793) </w:t>
      </w:r>
    </w:p>
    <w:p w:rsidR="00937221" w:rsidRDefault="00937221" w:rsidP="00937221">
      <w:pPr>
        <w:tabs>
          <w:tab w:val="left" w:pos="1985"/>
          <w:tab w:val="left" w:pos="2268"/>
        </w:tabs>
        <w:spacing w:before="120"/>
        <w:ind w:left="2268" w:hanging="1559"/>
      </w:pPr>
      <w:r>
        <w:t>Pranešėjas</w:t>
      </w:r>
      <w:r>
        <w:tab/>
        <w:t>–</w:t>
      </w:r>
      <w:r>
        <w:tab/>
        <w:t>krašto apsaugos ministras J. Olekas</w:t>
      </w:r>
    </w:p>
    <w:p w:rsidR="00937221" w:rsidRDefault="00937221" w:rsidP="0093722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Header"/>
        <w:tabs>
          <w:tab w:val="clear" w:pos="4153"/>
          <w:tab w:val="clear" w:pos="8306"/>
          <w:tab w:val="left" w:pos="6804"/>
        </w:tabs>
        <w:rPr>
          <w:b/>
          <w:i/>
          <w:iCs/>
        </w:rPr>
      </w:pPr>
    </w:p>
    <w:p w:rsidR="00937221" w:rsidRDefault="00937221">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7D6C11">
      <w:pPr>
        <w:pStyle w:val="Header"/>
        <w:tabs>
          <w:tab w:val="clear" w:pos="4153"/>
          <w:tab w:val="clear" w:pos="8306"/>
          <w:tab w:val="left" w:pos="6804"/>
        </w:tabs>
      </w:pPr>
      <w:r>
        <w:t>Ministras Pirmininkas</w:t>
      </w:r>
      <w:r w:rsidR="0041510C">
        <w:tab/>
      </w:r>
      <w:r>
        <w:t>Algirdas  Butkevičius</w:t>
      </w:r>
    </w:p>
    <w:p w:rsidR="0041510C" w:rsidRDefault="007D6C11">
      <w:pPr>
        <w:tabs>
          <w:tab w:val="left" w:pos="6237"/>
        </w:tabs>
        <w:spacing w:before="120"/>
      </w:pPr>
      <w:r>
        <w:t>2015-08-</w:t>
      </w:r>
      <w:r w:rsidR="00937221">
        <w:t>12</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C11" w:rsidRDefault="007D6C11">
      <w:r>
        <w:separator/>
      </w:r>
    </w:p>
  </w:endnote>
  <w:endnote w:type="continuationSeparator" w:id="0">
    <w:p w:rsidR="007D6C11" w:rsidRDefault="007D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C11" w:rsidRDefault="007D6C11">
      <w:r>
        <w:separator/>
      </w:r>
    </w:p>
  </w:footnote>
  <w:footnote w:type="continuationSeparator" w:id="0">
    <w:p w:rsidR="007D6C11" w:rsidRDefault="007D6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2611">
      <w:rPr>
        <w:rStyle w:val="PageNumber"/>
        <w:noProof/>
      </w:rPr>
      <w:t>7</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8404A9" w:rsidRDefault="008404A9" w:rsidP="008404A9">
    <w:pPr>
      <w:jc w:val="right"/>
      <w:rPr>
        <w:rFonts w:ascii="Arial Black" w:hAnsi="Arial Black" w:cs="Arial"/>
        <w:sz w:val="22"/>
        <w:szCs w:val="22"/>
      </w:rPr>
    </w:pPr>
    <w:r w:rsidRPr="008404A9">
      <w:rPr>
        <w:rFonts w:ascii="Arial Black" w:hAnsi="Arial Black" w:cs="Arial"/>
        <w:sz w:val="22"/>
        <w:szCs w:val="22"/>
      </w:rPr>
      <w:t>Patikslinta</w:t>
    </w:r>
    <w:r w:rsidR="00937221">
      <w:rPr>
        <w:rFonts w:ascii="Arial Black" w:hAnsi="Arial Black" w:cs="Arial"/>
        <w:sz w:val="22"/>
        <w:szCs w:val="22"/>
      </w:rPr>
      <w:t xml:space="preserve"> 4</w:t>
    </w:r>
  </w:p>
  <w:p w:rsidR="001D175F" w:rsidRDefault="001D175F">
    <w:pPr>
      <w:rPr>
        <w:rFonts w:ascii="Arial" w:hAnsi="Arial" w:cs="Arial"/>
      </w:rPr>
    </w:pPr>
  </w:p>
  <w:p w:rsidR="001D175F" w:rsidRDefault="007D6C11">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06D4D"/>
    <w:rsid w:val="001A6855"/>
    <w:rsid w:val="001B5450"/>
    <w:rsid w:val="001D175F"/>
    <w:rsid w:val="00211EA6"/>
    <w:rsid w:val="00352290"/>
    <w:rsid w:val="003A1974"/>
    <w:rsid w:val="0041510C"/>
    <w:rsid w:val="005A55D3"/>
    <w:rsid w:val="005F08A8"/>
    <w:rsid w:val="00615BE6"/>
    <w:rsid w:val="00741369"/>
    <w:rsid w:val="007B04AA"/>
    <w:rsid w:val="007D6C11"/>
    <w:rsid w:val="00834273"/>
    <w:rsid w:val="008404A9"/>
    <w:rsid w:val="008449CC"/>
    <w:rsid w:val="008A7651"/>
    <w:rsid w:val="00937221"/>
    <w:rsid w:val="009F2BC8"/>
    <w:rsid w:val="00A60C1D"/>
    <w:rsid w:val="00AD5806"/>
    <w:rsid w:val="00B209F0"/>
    <w:rsid w:val="00B37BA4"/>
    <w:rsid w:val="00BC5B63"/>
    <w:rsid w:val="00BD35F0"/>
    <w:rsid w:val="00CB08E8"/>
    <w:rsid w:val="00E21B4E"/>
    <w:rsid w:val="00E42611"/>
    <w:rsid w:val="00E931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106D4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106D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3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8754</Words>
  <Characters>4991</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20150812</vt:lpstr>
      <vt:lpstr>20150812</vt:lpstr>
    </vt:vector>
  </TitlesOfParts>
  <Company>LRVK</Company>
  <LinksUpToDate>false</LinksUpToDate>
  <CharactersWithSpaces>13718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20150812</dc:title>
  <dc:subject>20150812</dc:subject>
  <dc:creator>Rimutė Petružienė</dc:creator>
  <cp:lastModifiedBy>Taisija Duplina</cp:lastModifiedBy>
  <cp:revision>2</cp:revision>
  <cp:lastPrinted>2015-08-07T06:32:00Z</cp:lastPrinted>
  <dcterms:created xsi:type="dcterms:W3CDTF">2015-08-12T12:20:00Z</dcterms:created>
  <dcterms:modified xsi:type="dcterms:W3CDTF">2015-08-12T12:20:00Z</dcterms:modified>
</cp:coreProperties>
</file>