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0F690" w14:textId="77777777" w:rsidR="00814292" w:rsidRPr="001A5B35" w:rsidRDefault="00BE38B4" w:rsidP="007A49BA">
      <w:pPr>
        <w:keepNext/>
        <w:ind w:firstLine="7088"/>
        <w:outlineLvl w:val="1"/>
        <w:rPr>
          <w:rFonts w:ascii="Times New Roman" w:hAnsi="Times New Roman"/>
          <w:b/>
          <w:szCs w:val="24"/>
        </w:rPr>
      </w:pPr>
      <w:bookmarkStart w:id="0" w:name="straipsnis205"/>
      <w:r w:rsidRPr="001A5B35">
        <w:rPr>
          <w:rFonts w:ascii="Times New Roman" w:hAnsi="Times New Roman"/>
          <w:b/>
          <w:szCs w:val="24"/>
        </w:rPr>
        <w:t>Projekto</w:t>
      </w:r>
    </w:p>
    <w:p w14:paraId="41FFF417" w14:textId="77777777" w:rsidR="00814292" w:rsidRPr="001A5B35" w:rsidRDefault="00BE38B4" w:rsidP="007A49BA">
      <w:pPr>
        <w:ind w:left="5040" w:firstLine="2048"/>
        <w:rPr>
          <w:rFonts w:ascii="Times New Roman" w:hAnsi="Times New Roman"/>
          <w:b/>
          <w:szCs w:val="24"/>
        </w:rPr>
      </w:pPr>
      <w:r w:rsidRPr="001A5B35">
        <w:rPr>
          <w:rFonts w:ascii="Times New Roman" w:hAnsi="Times New Roman"/>
          <w:b/>
          <w:szCs w:val="24"/>
        </w:rPr>
        <w:t>lyginamasis variantas</w:t>
      </w:r>
    </w:p>
    <w:p w14:paraId="1343E0EA" w14:textId="77777777" w:rsidR="00BE38B4" w:rsidRPr="001A5B35" w:rsidRDefault="00BE38B4" w:rsidP="00BE38B4">
      <w:pPr>
        <w:ind w:left="5040" w:firstLine="720"/>
        <w:jc w:val="right"/>
        <w:rPr>
          <w:rFonts w:ascii="Times New Roman" w:hAnsi="Times New Roman"/>
          <w:b/>
          <w:color w:val="000000" w:themeColor="text1"/>
          <w:szCs w:val="24"/>
        </w:rPr>
      </w:pPr>
    </w:p>
    <w:p w14:paraId="2E181A38" w14:textId="77777777" w:rsidR="002554F9" w:rsidRPr="001A5B35" w:rsidRDefault="002554F9" w:rsidP="002554F9">
      <w:pPr>
        <w:jc w:val="center"/>
        <w:rPr>
          <w:rFonts w:ascii="Times New Roman" w:hAnsi="Times New Roman"/>
          <w:b/>
          <w:color w:val="000000" w:themeColor="text1"/>
        </w:rPr>
      </w:pPr>
      <w:r w:rsidRPr="001A5B35">
        <w:rPr>
          <w:rFonts w:ascii="Times New Roman" w:hAnsi="Times New Roman"/>
          <w:b/>
          <w:color w:val="000000" w:themeColor="text1"/>
        </w:rPr>
        <w:t>LIETUVOS RESPUBLIKOS</w:t>
      </w:r>
    </w:p>
    <w:p w14:paraId="6DB2AC6F" w14:textId="77777777" w:rsidR="002554F9" w:rsidRDefault="002554F9" w:rsidP="002554F9">
      <w:pPr>
        <w:jc w:val="center"/>
        <w:rPr>
          <w:rFonts w:ascii="Times New Roman" w:hAnsi="Times New Roman"/>
          <w:b/>
          <w:color w:val="000000" w:themeColor="text1"/>
          <w:szCs w:val="24"/>
        </w:rPr>
      </w:pPr>
      <w:r w:rsidRPr="00B03EB5">
        <w:rPr>
          <w:rFonts w:ascii="Times New Roman" w:hAnsi="Times New Roman" w:hint="eastAsia"/>
          <w:b/>
          <w:color w:val="000000" w:themeColor="text1"/>
          <w:szCs w:val="24"/>
        </w:rPr>
        <w:t>Į</w:t>
      </w:r>
      <w:r w:rsidRPr="00B03EB5">
        <w:rPr>
          <w:rFonts w:ascii="Times New Roman" w:hAnsi="Times New Roman"/>
          <w:b/>
          <w:color w:val="000000" w:themeColor="text1"/>
          <w:szCs w:val="24"/>
        </w:rPr>
        <w:t>STATYMO</w:t>
      </w:r>
      <w:r>
        <w:rPr>
          <w:rFonts w:ascii="Times New Roman" w:hAnsi="Times New Roman"/>
          <w:b/>
          <w:color w:val="000000" w:themeColor="text1"/>
          <w:szCs w:val="24"/>
        </w:rPr>
        <w:t xml:space="preserve"> „</w:t>
      </w:r>
      <w:r w:rsidRPr="00B03EB5">
        <w:rPr>
          <w:rFonts w:ascii="Times New Roman" w:hAnsi="Times New Roman"/>
          <w:b/>
          <w:color w:val="000000" w:themeColor="text1"/>
          <w:szCs w:val="24"/>
        </w:rPr>
        <w:t>D</w:t>
      </w:r>
      <w:r w:rsidRPr="00B03EB5">
        <w:rPr>
          <w:rFonts w:ascii="Times New Roman" w:hAnsi="Times New Roman" w:hint="eastAsia"/>
          <w:b/>
          <w:color w:val="000000" w:themeColor="text1"/>
          <w:szCs w:val="24"/>
        </w:rPr>
        <w:t>Ė</w:t>
      </w:r>
      <w:r w:rsidRPr="00B03EB5">
        <w:rPr>
          <w:rFonts w:ascii="Times New Roman" w:hAnsi="Times New Roman"/>
          <w:b/>
          <w:color w:val="000000" w:themeColor="text1"/>
          <w:szCs w:val="24"/>
        </w:rPr>
        <w:t>L EUROPOS S</w:t>
      </w:r>
      <w:r w:rsidRPr="00B03EB5">
        <w:rPr>
          <w:rFonts w:ascii="Times New Roman" w:hAnsi="Times New Roman" w:hint="eastAsia"/>
          <w:b/>
          <w:color w:val="000000" w:themeColor="text1"/>
          <w:szCs w:val="24"/>
        </w:rPr>
        <w:t>Ą</w:t>
      </w:r>
      <w:r w:rsidRPr="00B03EB5">
        <w:rPr>
          <w:rFonts w:ascii="Times New Roman" w:hAnsi="Times New Roman"/>
          <w:b/>
          <w:color w:val="000000" w:themeColor="text1"/>
          <w:szCs w:val="24"/>
        </w:rPr>
        <w:t>JUNGOS VALSTYBI</w:t>
      </w:r>
      <w:r w:rsidRPr="00B03EB5">
        <w:rPr>
          <w:rFonts w:ascii="Times New Roman" w:hAnsi="Times New Roman" w:hint="eastAsia"/>
          <w:b/>
          <w:color w:val="000000" w:themeColor="text1"/>
          <w:szCs w:val="24"/>
        </w:rPr>
        <w:t>Ų</w:t>
      </w:r>
      <w:r w:rsidRPr="00B03EB5">
        <w:rPr>
          <w:rFonts w:ascii="Times New Roman" w:hAnsi="Times New Roman"/>
          <w:b/>
          <w:color w:val="000000" w:themeColor="text1"/>
          <w:szCs w:val="24"/>
        </w:rPr>
        <w:t xml:space="preserve"> NARI</w:t>
      </w:r>
      <w:r w:rsidRPr="00B03EB5">
        <w:rPr>
          <w:rFonts w:ascii="Times New Roman" w:hAnsi="Times New Roman" w:hint="eastAsia"/>
          <w:b/>
          <w:color w:val="000000" w:themeColor="text1"/>
          <w:szCs w:val="24"/>
        </w:rPr>
        <w:t>Ų</w:t>
      </w:r>
      <w:r w:rsidRPr="00B03EB5">
        <w:rPr>
          <w:rFonts w:ascii="Times New Roman" w:hAnsi="Times New Roman"/>
          <w:b/>
          <w:color w:val="000000" w:themeColor="text1"/>
          <w:szCs w:val="24"/>
        </w:rPr>
        <w:t xml:space="preserve"> SPRENDIM</w:t>
      </w:r>
      <w:r w:rsidRPr="00B03EB5">
        <w:rPr>
          <w:rFonts w:ascii="Times New Roman" w:hAnsi="Times New Roman" w:hint="eastAsia"/>
          <w:b/>
          <w:color w:val="000000" w:themeColor="text1"/>
          <w:szCs w:val="24"/>
        </w:rPr>
        <w:t>Ų</w:t>
      </w:r>
      <w:r w:rsidRPr="00B03EB5">
        <w:rPr>
          <w:rFonts w:ascii="Times New Roman" w:hAnsi="Times New Roman"/>
          <w:b/>
          <w:color w:val="000000" w:themeColor="text1"/>
          <w:szCs w:val="24"/>
        </w:rPr>
        <w:t xml:space="preserve"> BAUD</w:t>
      </w:r>
      <w:r w:rsidRPr="00B03EB5">
        <w:rPr>
          <w:rFonts w:ascii="Times New Roman" w:hAnsi="Times New Roman" w:hint="eastAsia"/>
          <w:b/>
          <w:color w:val="000000" w:themeColor="text1"/>
          <w:szCs w:val="24"/>
        </w:rPr>
        <w:t>Ž</w:t>
      </w:r>
      <w:r w:rsidRPr="00B03EB5">
        <w:rPr>
          <w:rFonts w:ascii="Times New Roman" w:hAnsi="Times New Roman"/>
          <w:b/>
          <w:color w:val="000000" w:themeColor="text1"/>
          <w:szCs w:val="24"/>
        </w:rPr>
        <w:t>IAMOSIOSE BYLOSE TARPUSAVIO PRIPA</w:t>
      </w:r>
      <w:r w:rsidRPr="00B03EB5">
        <w:rPr>
          <w:rFonts w:ascii="Times New Roman" w:hAnsi="Times New Roman" w:hint="eastAsia"/>
          <w:b/>
          <w:color w:val="000000" w:themeColor="text1"/>
          <w:szCs w:val="24"/>
        </w:rPr>
        <w:t>Ž</w:t>
      </w:r>
      <w:r w:rsidRPr="00B03EB5">
        <w:rPr>
          <w:rFonts w:ascii="Times New Roman" w:hAnsi="Times New Roman"/>
          <w:b/>
          <w:color w:val="000000" w:themeColor="text1"/>
          <w:szCs w:val="24"/>
        </w:rPr>
        <w:t xml:space="preserve">INIMO IR </w:t>
      </w:r>
    </w:p>
    <w:p w14:paraId="7A8E1336" w14:textId="38142E39" w:rsidR="002554F9" w:rsidRDefault="002554F9" w:rsidP="002554F9">
      <w:pPr>
        <w:jc w:val="center"/>
        <w:rPr>
          <w:rFonts w:ascii="Times New Roman" w:hAnsi="Times New Roman"/>
          <w:b/>
          <w:color w:val="000000" w:themeColor="text1"/>
          <w:szCs w:val="24"/>
        </w:rPr>
      </w:pPr>
      <w:r w:rsidRPr="00B03EB5">
        <w:rPr>
          <w:rFonts w:ascii="Times New Roman" w:hAnsi="Times New Roman"/>
          <w:b/>
          <w:color w:val="000000" w:themeColor="text1"/>
          <w:szCs w:val="24"/>
        </w:rPr>
        <w:t>VYKDYMO</w:t>
      </w:r>
      <w:r>
        <w:rPr>
          <w:rFonts w:ascii="Times New Roman" w:hAnsi="Times New Roman"/>
          <w:b/>
          <w:color w:val="000000" w:themeColor="text1"/>
          <w:szCs w:val="24"/>
        </w:rPr>
        <w:t>“ </w:t>
      </w:r>
      <w:r>
        <w:rPr>
          <w:b/>
        </w:rPr>
        <w:t xml:space="preserve">NR. XII-1322 </w:t>
      </w:r>
      <w:r>
        <w:rPr>
          <w:rFonts w:ascii="Times New Roman" w:hAnsi="Times New Roman"/>
          <w:b/>
          <w:color w:val="000000" w:themeColor="text1"/>
          <w:szCs w:val="24"/>
        </w:rPr>
        <w:t>1, 2, 72 STRAIPSNIŲ,</w:t>
      </w:r>
      <w:r w:rsidR="002C0443">
        <w:rPr>
          <w:rFonts w:ascii="Times New Roman" w:hAnsi="Times New Roman"/>
          <w:b/>
          <w:color w:val="000000" w:themeColor="text1"/>
          <w:szCs w:val="24"/>
        </w:rPr>
        <w:t xml:space="preserve"> XIV SKYRIAUS IR</w:t>
      </w:r>
      <w:r>
        <w:rPr>
          <w:rFonts w:ascii="Times New Roman" w:hAnsi="Times New Roman"/>
          <w:b/>
          <w:color w:val="000000" w:themeColor="text1"/>
          <w:szCs w:val="24"/>
        </w:rPr>
        <w:t xml:space="preserve"> PRIEDO </w:t>
      </w:r>
      <w:r w:rsidRPr="00B03EB5">
        <w:rPr>
          <w:rFonts w:ascii="Times New Roman" w:hAnsi="Times New Roman"/>
          <w:b/>
          <w:color w:val="000000" w:themeColor="text1"/>
          <w:szCs w:val="24"/>
        </w:rPr>
        <w:t>PAKEITIMO</w:t>
      </w:r>
      <w:r>
        <w:rPr>
          <w:rFonts w:ascii="Times New Roman" w:hAnsi="Times New Roman"/>
          <w:b/>
          <w:color w:val="000000" w:themeColor="text1"/>
          <w:szCs w:val="24"/>
        </w:rPr>
        <w:t xml:space="preserve"> IR ĮSTATYMO PAPILDYMO NAUJAIS XIV, XV, XVI, XVII SKYRIAIS BEI 86 STRAIPSNIO PRIPAŽINIMO NETEKUSIU GALIOS </w:t>
      </w:r>
    </w:p>
    <w:p w14:paraId="3783E63E" w14:textId="77777777" w:rsidR="002554F9" w:rsidRPr="00B03EB5" w:rsidRDefault="002554F9" w:rsidP="002554F9">
      <w:pPr>
        <w:jc w:val="center"/>
        <w:rPr>
          <w:rFonts w:ascii="Times New Roman" w:hAnsi="Times New Roman"/>
          <w:b/>
          <w:color w:val="000000" w:themeColor="text1"/>
          <w:szCs w:val="24"/>
        </w:rPr>
      </w:pPr>
      <w:r w:rsidRPr="00B03EB5">
        <w:rPr>
          <w:rFonts w:ascii="Times New Roman" w:hAnsi="Times New Roman"/>
          <w:b/>
          <w:color w:val="000000" w:themeColor="text1"/>
          <w:szCs w:val="24"/>
        </w:rPr>
        <w:t>ĮSTATYMAS</w:t>
      </w:r>
    </w:p>
    <w:p w14:paraId="5A24BA74" w14:textId="77777777" w:rsidR="00A84DCC" w:rsidRPr="001A5B35" w:rsidRDefault="00A84DCC" w:rsidP="00BE38B4">
      <w:pPr>
        <w:jc w:val="center"/>
        <w:rPr>
          <w:rFonts w:ascii="Times New Roman" w:hAnsi="Times New Roman"/>
          <w:color w:val="000000" w:themeColor="text1"/>
          <w:szCs w:val="24"/>
        </w:rPr>
      </w:pPr>
    </w:p>
    <w:p w14:paraId="4E11DD7D" w14:textId="41BF065C" w:rsidR="00BE38B4" w:rsidRPr="001A5B35" w:rsidRDefault="00F528DD" w:rsidP="00BE38B4">
      <w:pPr>
        <w:jc w:val="center"/>
        <w:rPr>
          <w:rFonts w:ascii="Times New Roman" w:hAnsi="Times New Roman"/>
          <w:color w:val="000000" w:themeColor="text1"/>
          <w:szCs w:val="24"/>
        </w:rPr>
      </w:pPr>
      <w:r>
        <w:rPr>
          <w:rFonts w:ascii="Times New Roman" w:hAnsi="Times New Roman"/>
          <w:color w:val="000000" w:themeColor="text1"/>
          <w:szCs w:val="24"/>
        </w:rPr>
        <w:t>2020</w:t>
      </w:r>
      <w:r w:rsidR="00771070">
        <w:rPr>
          <w:rFonts w:ascii="Times New Roman" w:hAnsi="Times New Roman"/>
          <w:color w:val="000000" w:themeColor="text1"/>
          <w:szCs w:val="24"/>
        </w:rPr>
        <w:t xml:space="preserve"> </w:t>
      </w:r>
      <w:r w:rsidR="00BE38B4" w:rsidRPr="001A5B35">
        <w:rPr>
          <w:rFonts w:ascii="Times New Roman" w:hAnsi="Times New Roman"/>
          <w:color w:val="000000" w:themeColor="text1"/>
          <w:szCs w:val="24"/>
        </w:rPr>
        <w:t xml:space="preserve">m. </w:t>
      </w:r>
      <w:r w:rsidR="00BE38B4" w:rsidRPr="001A5B35">
        <w:rPr>
          <w:rFonts w:ascii="Times New Roman" w:hAnsi="Times New Roman"/>
          <w:color w:val="000000" w:themeColor="text1"/>
          <w:szCs w:val="24"/>
        </w:rPr>
        <w:tab/>
      </w:r>
      <w:r w:rsidR="00BE38B4" w:rsidRPr="001A5B35">
        <w:rPr>
          <w:rFonts w:ascii="Times New Roman" w:hAnsi="Times New Roman"/>
          <w:color w:val="000000" w:themeColor="text1"/>
          <w:szCs w:val="24"/>
        </w:rPr>
        <w:tab/>
        <w:t>d. Nr.</w:t>
      </w:r>
    </w:p>
    <w:p w14:paraId="1E6AED16" w14:textId="77777777" w:rsidR="00BE38B4" w:rsidRPr="001A5B35" w:rsidRDefault="00BE38B4" w:rsidP="00BE38B4">
      <w:pPr>
        <w:jc w:val="center"/>
        <w:rPr>
          <w:rFonts w:ascii="Times New Roman" w:hAnsi="Times New Roman"/>
          <w:color w:val="000000" w:themeColor="text1"/>
          <w:szCs w:val="24"/>
        </w:rPr>
      </w:pPr>
      <w:r w:rsidRPr="001A5B35">
        <w:rPr>
          <w:rFonts w:ascii="Times New Roman" w:hAnsi="Times New Roman"/>
          <w:color w:val="000000" w:themeColor="text1"/>
          <w:szCs w:val="24"/>
        </w:rPr>
        <w:t>Vilnius</w:t>
      </w:r>
    </w:p>
    <w:p w14:paraId="07163552" w14:textId="77777777" w:rsidR="00EA1E3F" w:rsidRPr="000156C6" w:rsidRDefault="00EA1E3F" w:rsidP="000156C6">
      <w:pPr>
        <w:pStyle w:val="tajtip"/>
        <w:spacing w:before="0" w:beforeAutospacing="0" w:after="0" w:afterAutospacing="0"/>
        <w:jc w:val="both"/>
      </w:pPr>
    </w:p>
    <w:p w14:paraId="7A083379" w14:textId="77777777" w:rsidR="00817F11" w:rsidRDefault="0030011A" w:rsidP="00211949">
      <w:pPr>
        <w:tabs>
          <w:tab w:val="left" w:pos="1134"/>
        </w:tabs>
        <w:ind w:firstLine="851"/>
        <w:jc w:val="both"/>
        <w:rPr>
          <w:rFonts w:ascii="Times New Roman" w:hAnsi="Times New Roman"/>
          <w:b/>
          <w:color w:val="000000" w:themeColor="text1"/>
          <w:szCs w:val="24"/>
        </w:rPr>
      </w:pPr>
      <w:r>
        <w:rPr>
          <w:rFonts w:ascii="Times New Roman" w:hAnsi="Times New Roman"/>
          <w:b/>
          <w:color w:val="000000" w:themeColor="text1"/>
          <w:szCs w:val="24"/>
        </w:rPr>
        <w:t xml:space="preserve">1 straipsnis. 1 straipsnio </w:t>
      </w:r>
      <w:r w:rsidR="001554A1">
        <w:rPr>
          <w:rFonts w:ascii="Times New Roman" w:hAnsi="Times New Roman"/>
          <w:b/>
          <w:color w:val="000000" w:themeColor="text1"/>
          <w:szCs w:val="24"/>
        </w:rPr>
        <w:t>pa</w:t>
      </w:r>
      <w:r>
        <w:rPr>
          <w:rFonts w:ascii="Times New Roman" w:hAnsi="Times New Roman"/>
          <w:b/>
          <w:color w:val="000000" w:themeColor="text1"/>
          <w:szCs w:val="24"/>
        </w:rPr>
        <w:t>keitimas</w:t>
      </w:r>
    </w:p>
    <w:p w14:paraId="27AB9B00" w14:textId="77777777" w:rsidR="00B86BEB" w:rsidRDefault="001E7AA7" w:rsidP="00CD73BE">
      <w:pPr>
        <w:pStyle w:val="Sraopastraipa"/>
        <w:numPr>
          <w:ilvl w:val="0"/>
          <w:numId w:val="24"/>
        </w:numPr>
        <w:tabs>
          <w:tab w:val="left" w:pos="1134"/>
        </w:tabs>
        <w:ind w:left="0" w:firstLine="851"/>
        <w:jc w:val="both"/>
        <w:rPr>
          <w:rFonts w:ascii="Times New Roman" w:hAnsi="Times New Roman"/>
          <w:color w:val="000000" w:themeColor="text1"/>
          <w:szCs w:val="24"/>
        </w:rPr>
      </w:pPr>
      <w:r>
        <w:rPr>
          <w:rFonts w:ascii="Times New Roman" w:hAnsi="Times New Roman"/>
          <w:color w:val="000000" w:themeColor="text1"/>
          <w:szCs w:val="24"/>
        </w:rPr>
        <w:t xml:space="preserve">Pakeisti 1 straipsnio 2 </w:t>
      </w:r>
      <w:r w:rsidR="00CF20CA">
        <w:rPr>
          <w:rFonts w:ascii="Times New Roman" w:hAnsi="Times New Roman"/>
          <w:color w:val="000000" w:themeColor="text1"/>
          <w:szCs w:val="24"/>
        </w:rPr>
        <w:t xml:space="preserve">dalies 11 punktą </w:t>
      </w:r>
      <w:r>
        <w:rPr>
          <w:rFonts w:ascii="Times New Roman" w:hAnsi="Times New Roman"/>
          <w:color w:val="000000" w:themeColor="text1"/>
          <w:szCs w:val="24"/>
        </w:rPr>
        <w:t>ir j</w:t>
      </w:r>
      <w:r w:rsidR="00CF20CA">
        <w:rPr>
          <w:rFonts w:ascii="Times New Roman" w:hAnsi="Times New Roman"/>
          <w:color w:val="000000" w:themeColor="text1"/>
          <w:szCs w:val="24"/>
        </w:rPr>
        <w:t>į</w:t>
      </w:r>
      <w:r>
        <w:rPr>
          <w:rFonts w:ascii="Times New Roman" w:hAnsi="Times New Roman"/>
          <w:color w:val="000000" w:themeColor="text1"/>
          <w:szCs w:val="24"/>
        </w:rPr>
        <w:t xml:space="preserve"> išdėstyti taip:</w:t>
      </w:r>
    </w:p>
    <w:p w14:paraId="7D661428" w14:textId="77777777" w:rsidR="00B86BEB" w:rsidRDefault="00CF20CA" w:rsidP="00CD73BE">
      <w:pPr>
        <w:ind w:firstLine="851"/>
        <w:jc w:val="both"/>
        <w:rPr>
          <w:rFonts w:ascii="Times New Roman" w:hAnsi="Times New Roman"/>
          <w:color w:val="000000" w:themeColor="text1"/>
          <w:szCs w:val="24"/>
        </w:rPr>
      </w:pPr>
      <w:r>
        <w:rPr>
          <w:rFonts w:ascii="Times New Roman" w:hAnsi="Times New Roman"/>
          <w:color w:val="000000" w:themeColor="text1"/>
          <w:szCs w:val="24"/>
        </w:rPr>
        <w:t>„</w:t>
      </w:r>
      <w:bookmarkStart w:id="1" w:name="part_43798cbcaf8f4897ab5c3892186ad94f"/>
      <w:bookmarkStart w:id="2" w:name="part_25d78aaab2424f48bc13a8ef07350f2e"/>
      <w:bookmarkStart w:id="3" w:name="part_1874e356cb904a13942c8ebc9e983c25"/>
      <w:bookmarkStart w:id="4" w:name="part_7d4e4fef423b4cac897dfde00c55f70a"/>
      <w:bookmarkStart w:id="5" w:name="part_40ac772f519a497da88406b8f688a821"/>
      <w:bookmarkStart w:id="6" w:name="part_b501d9e868914e59819e97f2eb53ed5d"/>
      <w:bookmarkStart w:id="7" w:name="part_55d09ddad21740bf82fba22e0f6c888b"/>
      <w:bookmarkStart w:id="8" w:name="part_c5e62a0fc79f43c0a4e1e1ad08c2f901"/>
      <w:bookmarkStart w:id="9" w:name="part_08af1f8c74f64346943994716bf31c47"/>
      <w:bookmarkStart w:id="10" w:name="part_af7157baec454abd9d9eae01e55f915a"/>
      <w:bookmarkStart w:id="11" w:name="part_03a65b475822450fb27709a46052c787"/>
      <w:bookmarkEnd w:id="1"/>
      <w:bookmarkEnd w:id="2"/>
      <w:bookmarkEnd w:id="3"/>
      <w:bookmarkEnd w:id="4"/>
      <w:bookmarkEnd w:id="5"/>
      <w:bookmarkEnd w:id="6"/>
      <w:bookmarkEnd w:id="7"/>
      <w:bookmarkEnd w:id="8"/>
      <w:bookmarkEnd w:id="9"/>
      <w:bookmarkEnd w:id="10"/>
      <w:bookmarkEnd w:id="11"/>
      <w:r w:rsidR="001E7AA7" w:rsidRPr="001E7AA7">
        <w:rPr>
          <w:rFonts w:ascii="Times New Roman" w:hAnsi="Times New Roman"/>
          <w:color w:val="000000" w:themeColor="text1"/>
          <w:szCs w:val="24"/>
        </w:rPr>
        <w:t>11) turto (arba įrodymų) arešto aktų pripažinimo ir vykdymo Lietuvos Respublikoje tvarka ir sąlygos</w:t>
      </w:r>
      <w:r w:rsidR="00110986">
        <w:rPr>
          <w:rFonts w:ascii="Times New Roman" w:hAnsi="Times New Roman"/>
          <w:b/>
          <w:color w:val="000000" w:themeColor="text1"/>
          <w:szCs w:val="24"/>
        </w:rPr>
        <w:t xml:space="preserve"> pagal</w:t>
      </w:r>
      <w:r w:rsidR="007844D8">
        <w:rPr>
          <w:rFonts w:ascii="Times New Roman" w:hAnsi="Times New Roman"/>
          <w:b/>
          <w:color w:val="000000" w:themeColor="text1"/>
          <w:szCs w:val="24"/>
        </w:rPr>
        <w:t xml:space="preserve"> </w:t>
      </w:r>
      <w:r w:rsidR="001E7AA7">
        <w:rPr>
          <w:rFonts w:ascii="Times New Roman" w:hAnsi="Times New Roman"/>
          <w:b/>
          <w:color w:val="000000" w:themeColor="text1"/>
          <w:szCs w:val="24"/>
        </w:rPr>
        <w:t>Pamati</w:t>
      </w:r>
      <w:r w:rsidR="00110986">
        <w:rPr>
          <w:rFonts w:ascii="Times New Roman" w:hAnsi="Times New Roman"/>
          <w:b/>
          <w:color w:val="000000" w:themeColor="text1"/>
          <w:szCs w:val="24"/>
        </w:rPr>
        <w:t>nį</w:t>
      </w:r>
      <w:r w:rsidR="001E7AA7">
        <w:rPr>
          <w:rFonts w:ascii="Times New Roman" w:hAnsi="Times New Roman"/>
          <w:b/>
          <w:color w:val="000000" w:themeColor="text1"/>
          <w:szCs w:val="24"/>
        </w:rPr>
        <w:t xml:space="preserve"> sprendim</w:t>
      </w:r>
      <w:r w:rsidR="00110986">
        <w:rPr>
          <w:rFonts w:ascii="Times New Roman" w:hAnsi="Times New Roman"/>
          <w:b/>
          <w:color w:val="000000" w:themeColor="text1"/>
          <w:szCs w:val="24"/>
        </w:rPr>
        <w:t>ą</w:t>
      </w:r>
      <w:r w:rsidR="001E7AA7">
        <w:rPr>
          <w:rFonts w:ascii="Times New Roman" w:hAnsi="Times New Roman"/>
          <w:b/>
          <w:color w:val="000000" w:themeColor="text1"/>
          <w:szCs w:val="24"/>
        </w:rPr>
        <w:t xml:space="preserve"> 2003/577/TVR</w:t>
      </w:r>
      <w:r w:rsidR="001E7AA7" w:rsidRPr="001E7AA7">
        <w:rPr>
          <w:rFonts w:ascii="Times New Roman" w:hAnsi="Times New Roman"/>
          <w:color w:val="000000" w:themeColor="text1"/>
          <w:szCs w:val="24"/>
        </w:rPr>
        <w:t>;</w:t>
      </w:r>
      <w:r>
        <w:rPr>
          <w:rFonts w:ascii="Times New Roman" w:hAnsi="Times New Roman"/>
          <w:color w:val="000000" w:themeColor="text1"/>
          <w:szCs w:val="24"/>
        </w:rPr>
        <w:t>“.</w:t>
      </w:r>
    </w:p>
    <w:p w14:paraId="50203578" w14:textId="77777777" w:rsidR="00CF20CA" w:rsidRDefault="00CF20CA" w:rsidP="00CF20CA">
      <w:pPr>
        <w:pStyle w:val="Sraopastraipa"/>
        <w:numPr>
          <w:ilvl w:val="0"/>
          <w:numId w:val="24"/>
        </w:numPr>
        <w:tabs>
          <w:tab w:val="left" w:pos="1134"/>
        </w:tabs>
        <w:ind w:left="0" w:firstLine="851"/>
        <w:jc w:val="both"/>
        <w:rPr>
          <w:rFonts w:ascii="Times New Roman" w:hAnsi="Times New Roman"/>
          <w:color w:val="000000" w:themeColor="text1"/>
          <w:szCs w:val="24"/>
        </w:rPr>
      </w:pPr>
      <w:bookmarkStart w:id="12" w:name="part_493a8a74c99a4bf087cadd32fc380a35"/>
      <w:bookmarkEnd w:id="12"/>
      <w:r>
        <w:rPr>
          <w:rFonts w:ascii="Times New Roman" w:hAnsi="Times New Roman"/>
          <w:color w:val="000000" w:themeColor="text1"/>
          <w:szCs w:val="24"/>
        </w:rPr>
        <w:t>Pakeisti 1 straipsnio 2 dalies 12 punktą ir jį išdėstyti taip:</w:t>
      </w:r>
    </w:p>
    <w:p w14:paraId="7EB02F01" w14:textId="77777777" w:rsidR="001E7AA7" w:rsidRPr="001E7AA7" w:rsidRDefault="00CF20CA" w:rsidP="00CF20CA">
      <w:pPr>
        <w:ind w:firstLine="851"/>
        <w:jc w:val="both"/>
        <w:rPr>
          <w:rFonts w:ascii="Times New Roman" w:hAnsi="Times New Roman"/>
          <w:color w:val="000000" w:themeColor="text1"/>
          <w:szCs w:val="24"/>
        </w:rPr>
      </w:pPr>
      <w:r>
        <w:rPr>
          <w:rFonts w:ascii="Times New Roman" w:hAnsi="Times New Roman"/>
          <w:color w:val="000000" w:themeColor="text1"/>
          <w:szCs w:val="24"/>
        </w:rPr>
        <w:t>„</w:t>
      </w:r>
      <w:r w:rsidR="001E7AA7" w:rsidRPr="001E7AA7">
        <w:rPr>
          <w:rFonts w:ascii="Times New Roman" w:hAnsi="Times New Roman"/>
          <w:color w:val="000000" w:themeColor="text1"/>
          <w:szCs w:val="24"/>
        </w:rPr>
        <w:t>12) Lietuvos Respublikoje išduotų turto (arba įrodymų) arešto aktų liudijimų perdavimo vykdyti kitoms Europos Sąjungos valstybėms narėms tvarka ir sąlygos</w:t>
      </w:r>
      <w:r w:rsidR="007844D8">
        <w:rPr>
          <w:rFonts w:ascii="Times New Roman" w:hAnsi="Times New Roman"/>
          <w:color w:val="000000" w:themeColor="text1"/>
          <w:szCs w:val="24"/>
        </w:rPr>
        <w:t xml:space="preserve"> </w:t>
      </w:r>
      <w:r w:rsidR="00631086" w:rsidRPr="00CD73BE">
        <w:rPr>
          <w:rFonts w:ascii="Times New Roman" w:hAnsi="Times New Roman"/>
          <w:b/>
          <w:color w:val="000000" w:themeColor="text1"/>
          <w:szCs w:val="24"/>
        </w:rPr>
        <w:t>pagal</w:t>
      </w:r>
      <w:r w:rsidR="007844D8">
        <w:rPr>
          <w:rFonts w:ascii="Times New Roman" w:hAnsi="Times New Roman"/>
          <w:b/>
          <w:color w:val="000000" w:themeColor="text1"/>
          <w:szCs w:val="24"/>
        </w:rPr>
        <w:t xml:space="preserve"> </w:t>
      </w:r>
      <w:r w:rsidR="00110986">
        <w:rPr>
          <w:rFonts w:ascii="Times New Roman" w:hAnsi="Times New Roman"/>
          <w:b/>
          <w:color w:val="000000" w:themeColor="text1"/>
          <w:szCs w:val="24"/>
        </w:rPr>
        <w:t xml:space="preserve">Pamatinį sprendimą </w:t>
      </w:r>
      <w:r w:rsidR="001D5642">
        <w:rPr>
          <w:rFonts w:ascii="Times New Roman" w:hAnsi="Times New Roman"/>
          <w:b/>
          <w:color w:val="000000" w:themeColor="text1"/>
          <w:szCs w:val="24"/>
        </w:rPr>
        <w:t>2003/577/TVR</w:t>
      </w:r>
      <w:r w:rsidR="00C728B5" w:rsidRPr="00DC114D">
        <w:rPr>
          <w:rFonts w:ascii="Times New Roman" w:hAnsi="Times New Roman"/>
          <w:strike/>
          <w:color w:val="000000" w:themeColor="text1"/>
          <w:szCs w:val="24"/>
        </w:rPr>
        <w:t>.</w:t>
      </w:r>
      <w:r w:rsidRPr="00DC114D">
        <w:rPr>
          <w:rFonts w:ascii="Times New Roman" w:hAnsi="Times New Roman"/>
          <w:b/>
          <w:color w:val="000000" w:themeColor="text1"/>
          <w:szCs w:val="24"/>
        </w:rPr>
        <w:t>;</w:t>
      </w:r>
      <w:r>
        <w:rPr>
          <w:rFonts w:ascii="Times New Roman" w:hAnsi="Times New Roman"/>
          <w:color w:val="000000" w:themeColor="text1"/>
          <w:szCs w:val="24"/>
        </w:rPr>
        <w:t>“.</w:t>
      </w:r>
    </w:p>
    <w:p w14:paraId="48084794" w14:textId="77777777" w:rsidR="00CF20CA" w:rsidRPr="00CD73BE" w:rsidRDefault="00631086" w:rsidP="00CF20CA">
      <w:pPr>
        <w:ind w:firstLine="851"/>
        <w:jc w:val="both"/>
        <w:rPr>
          <w:rFonts w:ascii="Times New Roman" w:hAnsi="Times New Roman"/>
          <w:color w:val="000000" w:themeColor="text1"/>
          <w:szCs w:val="24"/>
        </w:rPr>
      </w:pPr>
      <w:r w:rsidRPr="00CD73BE">
        <w:rPr>
          <w:rFonts w:ascii="Times New Roman" w:hAnsi="Times New Roman"/>
          <w:color w:val="000000" w:themeColor="text1"/>
          <w:szCs w:val="24"/>
        </w:rPr>
        <w:t xml:space="preserve">3. Papildyti </w:t>
      </w:r>
      <w:r w:rsidR="00CF20CA">
        <w:rPr>
          <w:rFonts w:ascii="Times New Roman" w:hAnsi="Times New Roman"/>
          <w:color w:val="000000" w:themeColor="text1"/>
          <w:szCs w:val="24"/>
        </w:rPr>
        <w:t xml:space="preserve">1 straipsnio 2 dalį </w:t>
      </w:r>
      <w:r w:rsidRPr="00CD73BE">
        <w:rPr>
          <w:rFonts w:ascii="Times New Roman" w:hAnsi="Times New Roman"/>
          <w:color w:val="000000" w:themeColor="text1"/>
          <w:szCs w:val="24"/>
        </w:rPr>
        <w:t>13 punktu:</w:t>
      </w:r>
    </w:p>
    <w:p w14:paraId="00AEC951" w14:textId="0DD651E0" w:rsidR="00886070" w:rsidRDefault="00631086" w:rsidP="00CF20CA">
      <w:pPr>
        <w:ind w:firstLine="851"/>
        <w:jc w:val="both"/>
        <w:rPr>
          <w:rFonts w:ascii="Times New Roman" w:hAnsi="Times New Roman"/>
          <w:b/>
          <w:color w:val="000000" w:themeColor="text1"/>
          <w:szCs w:val="24"/>
        </w:rPr>
      </w:pPr>
      <w:r w:rsidRPr="00CD73BE">
        <w:rPr>
          <w:rFonts w:ascii="Times New Roman" w:hAnsi="Times New Roman"/>
          <w:color w:val="000000" w:themeColor="text1"/>
          <w:szCs w:val="24"/>
        </w:rPr>
        <w:t>„</w:t>
      </w:r>
      <w:r w:rsidR="0030011A">
        <w:rPr>
          <w:rFonts w:ascii="Times New Roman" w:hAnsi="Times New Roman"/>
          <w:b/>
          <w:color w:val="000000" w:themeColor="text1"/>
          <w:szCs w:val="24"/>
        </w:rPr>
        <w:t>13)</w:t>
      </w:r>
      <w:r w:rsidR="00937FC4">
        <w:rPr>
          <w:rFonts w:ascii="Times New Roman" w:hAnsi="Times New Roman"/>
          <w:b/>
          <w:color w:val="000000" w:themeColor="text1"/>
          <w:szCs w:val="24"/>
        </w:rPr>
        <w:t xml:space="preserve"> Europos Sąjungos valstybės narės teismo </w:t>
      </w:r>
      <w:r w:rsidR="00937FC4" w:rsidRPr="001D5642">
        <w:rPr>
          <w:rFonts w:ascii="Times New Roman" w:hAnsi="Times New Roman"/>
          <w:b/>
          <w:color w:val="000000" w:themeColor="text1"/>
          <w:szCs w:val="24"/>
        </w:rPr>
        <w:t>sprendimo</w:t>
      </w:r>
      <w:r w:rsidR="00937FC4">
        <w:rPr>
          <w:rFonts w:ascii="Times New Roman" w:hAnsi="Times New Roman"/>
          <w:b/>
          <w:color w:val="000000" w:themeColor="text1"/>
          <w:szCs w:val="24"/>
        </w:rPr>
        <w:t xml:space="preserve"> konfiskuoti </w:t>
      </w:r>
      <w:r w:rsidR="00582A3C">
        <w:rPr>
          <w:rFonts w:ascii="Times New Roman" w:hAnsi="Times New Roman"/>
          <w:b/>
          <w:color w:val="000000" w:themeColor="text1"/>
          <w:szCs w:val="24"/>
        </w:rPr>
        <w:t xml:space="preserve">turtą </w:t>
      </w:r>
      <w:r w:rsidR="00937FC4">
        <w:rPr>
          <w:rFonts w:ascii="Times New Roman" w:hAnsi="Times New Roman"/>
          <w:b/>
          <w:color w:val="000000" w:themeColor="text1"/>
          <w:szCs w:val="24"/>
        </w:rPr>
        <w:t>pripažinimo</w:t>
      </w:r>
      <w:r w:rsidR="00CA7CD3">
        <w:rPr>
          <w:rFonts w:ascii="Times New Roman" w:hAnsi="Times New Roman"/>
          <w:b/>
          <w:color w:val="000000" w:themeColor="text1"/>
          <w:szCs w:val="24"/>
        </w:rPr>
        <w:t xml:space="preserve"> ir vykdymo Lietuvos Respublikoje</w:t>
      </w:r>
      <w:r w:rsidR="00937FC4">
        <w:rPr>
          <w:rFonts w:ascii="Times New Roman" w:hAnsi="Times New Roman"/>
          <w:b/>
          <w:color w:val="000000" w:themeColor="text1"/>
          <w:szCs w:val="24"/>
        </w:rPr>
        <w:t xml:space="preserve"> tvarka ir sąlygos</w:t>
      </w:r>
      <w:r w:rsidR="00110986">
        <w:rPr>
          <w:rFonts w:ascii="Times New Roman" w:hAnsi="Times New Roman"/>
          <w:b/>
          <w:color w:val="000000" w:themeColor="text1"/>
          <w:szCs w:val="24"/>
        </w:rPr>
        <w:t xml:space="preserve"> pagal</w:t>
      </w:r>
      <w:r w:rsidR="00CA7CD3">
        <w:rPr>
          <w:rFonts w:ascii="Times New Roman" w:hAnsi="Times New Roman"/>
          <w:b/>
          <w:color w:val="000000" w:themeColor="text1"/>
          <w:szCs w:val="24"/>
        </w:rPr>
        <w:t xml:space="preserve"> Pamatin</w:t>
      </w:r>
      <w:r w:rsidR="00110986">
        <w:rPr>
          <w:rFonts w:ascii="Times New Roman" w:hAnsi="Times New Roman"/>
          <w:b/>
          <w:color w:val="000000" w:themeColor="text1"/>
          <w:szCs w:val="24"/>
        </w:rPr>
        <w:t>į</w:t>
      </w:r>
      <w:r w:rsidR="00CA7CD3">
        <w:rPr>
          <w:rFonts w:ascii="Times New Roman" w:hAnsi="Times New Roman"/>
          <w:b/>
          <w:color w:val="000000" w:themeColor="text1"/>
          <w:szCs w:val="24"/>
        </w:rPr>
        <w:t xml:space="preserve"> sprendim</w:t>
      </w:r>
      <w:r w:rsidR="00110986">
        <w:rPr>
          <w:rFonts w:ascii="Times New Roman" w:hAnsi="Times New Roman"/>
          <w:b/>
          <w:color w:val="000000" w:themeColor="text1"/>
          <w:szCs w:val="24"/>
        </w:rPr>
        <w:t>ą</w:t>
      </w:r>
      <w:r w:rsidR="00C728B5">
        <w:rPr>
          <w:rFonts w:ascii="Times New Roman" w:hAnsi="Times New Roman"/>
          <w:b/>
          <w:color w:val="000000" w:themeColor="text1"/>
          <w:szCs w:val="24"/>
        </w:rPr>
        <w:t xml:space="preserve"> </w:t>
      </w:r>
      <w:r w:rsidR="00CA7CD3" w:rsidRPr="00CA7CD3">
        <w:rPr>
          <w:rFonts w:ascii="Times New Roman" w:hAnsi="Times New Roman"/>
          <w:b/>
          <w:color w:val="000000" w:themeColor="text1"/>
          <w:szCs w:val="24"/>
        </w:rPr>
        <w:t>2006/783/TVR</w:t>
      </w:r>
      <w:r w:rsidR="009C3476">
        <w:rPr>
          <w:rFonts w:ascii="Times New Roman" w:hAnsi="Times New Roman"/>
          <w:b/>
          <w:color w:val="000000" w:themeColor="text1"/>
          <w:szCs w:val="24"/>
        </w:rPr>
        <w:t>;</w:t>
      </w:r>
      <w:r w:rsidRPr="00CD73BE">
        <w:rPr>
          <w:rFonts w:ascii="Times New Roman" w:hAnsi="Times New Roman"/>
          <w:color w:val="000000" w:themeColor="text1"/>
          <w:szCs w:val="24"/>
        </w:rPr>
        <w:t>“.</w:t>
      </w:r>
    </w:p>
    <w:p w14:paraId="4C6DE604" w14:textId="77777777" w:rsidR="00CF20CA" w:rsidRPr="00DF7183" w:rsidRDefault="00CF20CA" w:rsidP="00CF20CA">
      <w:pPr>
        <w:ind w:firstLine="851"/>
        <w:jc w:val="both"/>
        <w:rPr>
          <w:rFonts w:ascii="Times New Roman" w:hAnsi="Times New Roman"/>
          <w:color w:val="000000" w:themeColor="text1"/>
          <w:szCs w:val="24"/>
        </w:rPr>
      </w:pPr>
      <w:r>
        <w:rPr>
          <w:rFonts w:ascii="Times New Roman" w:hAnsi="Times New Roman"/>
          <w:color w:val="000000" w:themeColor="text1"/>
          <w:szCs w:val="24"/>
        </w:rPr>
        <w:t>4</w:t>
      </w:r>
      <w:r w:rsidRPr="00DF7183">
        <w:rPr>
          <w:rFonts w:ascii="Times New Roman" w:hAnsi="Times New Roman"/>
          <w:color w:val="000000" w:themeColor="text1"/>
          <w:szCs w:val="24"/>
        </w:rPr>
        <w:t xml:space="preserve">. Papildyti </w:t>
      </w:r>
      <w:r>
        <w:rPr>
          <w:rFonts w:ascii="Times New Roman" w:hAnsi="Times New Roman"/>
          <w:color w:val="000000" w:themeColor="text1"/>
          <w:szCs w:val="24"/>
        </w:rPr>
        <w:t>1 straipsnio 2 dalį</w:t>
      </w:r>
      <w:r w:rsidR="00C728B5">
        <w:rPr>
          <w:rFonts w:ascii="Times New Roman" w:hAnsi="Times New Roman"/>
          <w:color w:val="000000" w:themeColor="text1"/>
          <w:szCs w:val="24"/>
        </w:rPr>
        <w:t xml:space="preserve"> </w:t>
      </w:r>
      <w:r w:rsidRPr="00DF7183">
        <w:rPr>
          <w:rFonts w:ascii="Times New Roman" w:hAnsi="Times New Roman"/>
          <w:color w:val="000000" w:themeColor="text1"/>
          <w:szCs w:val="24"/>
        </w:rPr>
        <w:t>1</w:t>
      </w:r>
      <w:r>
        <w:rPr>
          <w:rFonts w:ascii="Times New Roman" w:hAnsi="Times New Roman"/>
          <w:color w:val="000000" w:themeColor="text1"/>
          <w:szCs w:val="24"/>
        </w:rPr>
        <w:t>4</w:t>
      </w:r>
      <w:r w:rsidRPr="00DF7183">
        <w:rPr>
          <w:rFonts w:ascii="Times New Roman" w:hAnsi="Times New Roman"/>
          <w:color w:val="000000" w:themeColor="text1"/>
          <w:szCs w:val="24"/>
        </w:rPr>
        <w:t xml:space="preserve"> punktu:</w:t>
      </w:r>
    </w:p>
    <w:p w14:paraId="2F1E0D22" w14:textId="720FC39B" w:rsidR="00937FC4" w:rsidRDefault="00CF20CA" w:rsidP="00CF20CA">
      <w:pPr>
        <w:tabs>
          <w:tab w:val="left" w:pos="709"/>
        </w:tabs>
        <w:ind w:firstLine="851"/>
        <w:jc w:val="both"/>
        <w:rPr>
          <w:rFonts w:ascii="Times New Roman" w:hAnsi="Times New Roman"/>
          <w:color w:val="000000" w:themeColor="text1"/>
          <w:szCs w:val="24"/>
        </w:rPr>
      </w:pPr>
      <w:r>
        <w:rPr>
          <w:rFonts w:ascii="Times New Roman" w:hAnsi="Times New Roman"/>
          <w:color w:val="000000" w:themeColor="text1"/>
          <w:szCs w:val="24"/>
        </w:rPr>
        <w:t>„</w:t>
      </w:r>
      <w:r w:rsidR="00937FC4">
        <w:rPr>
          <w:rFonts w:ascii="Times New Roman" w:hAnsi="Times New Roman"/>
          <w:b/>
          <w:color w:val="000000" w:themeColor="text1"/>
          <w:szCs w:val="24"/>
        </w:rPr>
        <w:t>14)</w:t>
      </w:r>
      <w:r w:rsidR="00937FC4" w:rsidRPr="00937FC4">
        <w:rPr>
          <w:rFonts w:ascii="Times New Roman" w:hAnsi="Times New Roman"/>
          <w:b/>
          <w:color w:val="000000" w:themeColor="text1"/>
          <w:szCs w:val="24"/>
        </w:rPr>
        <w:t xml:space="preserve"> Lietuvos Respublikoje priimt</w:t>
      </w:r>
      <w:r w:rsidR="00937FC4" w:rsidRPr="00937FC4">
        <w:rPr>
          <w:rFonts w:ascii="Times New Roman" w:hAnsi="Times New Roman" w:hint="eastAsia"/>
          <w:b/>
          <w:color w:val="000000" w:themeColor="text1"/>
          <w:szCs w:val="24"/>
        </w:rPr>
        <w:t>ų</w:t>
      </w:r>
      <w:r w:rsidR="007844D8">
        <w:rPr>
          <w:rFonts w:ascii="Times New Roman" w:hAnsi="Times New Roman"/>
          <w:b/>
          <w:color w:val="000000" w:themeColor="text1"/>
          <w:szCs w:val="24"/>
        </w:rPr>
        <w:t xml:space="preserve"> </w:t>
      </w:r>
      <w:r w:rsidR="00937FC4" w:rsidRPr="001D5642">
        <w:rPr>
          <w:rFonts w:ascii="Times New Roman" w:hAnsi="Times New Roman"/>
          <w:b/>
          <w:color w:val="000000" w:themeColor="text1"/>
          <w:szCs w:val="24"/>
        </w:rPr>
        <w:t>sprendim</w:t>
      </w:r>
      <w:r w:rsidR="00937FC4" w:rsidRPr="001D5642">
        <w:rPr>
          <w:rFonts w:ascii="Times New Roman" w:hAnsi="Times New Roman" w:hint="eastAsia"/>
          <w:b/>
          <w:color w:val="000000" w:themeColor="text1"/>
          <w:szCs w:val="24"/>
        </w:rPr>
        <w:t>ų</w:t>
      </w:r>
      <w:r w:rsidR="00937FC4" w:rsidRPr="00937FC4">
        <w:rPr>
          <w:rFonts w:ascii="Times New Roman" w:hAnsi="Times New Roman"/>
          <w:b/>
          <w:color w:val="000000" w:themeColor="text1"/>
          <w:szCs w:val="24"/>
        </w:rPr>
        <w:t xml:space="preserve"> konfiskuoti</w:t>
      </w:r>
      <w:r w:rsidR="00582A3C">
        <w:rPr>
          <w:rFonts w:ascii="Times New Roman" w:hAnsi="Times New Roman"/>
          <w:b/>
          <w:color w:val="000000" w:themeColor="text1"/>
          <w:szCs w:val="24"/>
        </w:rPr>
        <w:t xml:space="preserve"> turtą</w:t>
      </w:r>
      <w:r w:rsidR="00937FC4" w:rsidRPr="00937FC4">
        <w:rPr>
          <w:rFonts w:ascii="Times New Roman" w:hAnsi="Times New Roman"/>
          <w:b/>
          <w:color w:val="000000" w:themeColor="text1"/>
          <w:szCs w:val="24"/>
        </w:rPr>
        <w:t xml:space="preserve"> perdavimo vykdyti kitoms Europos s</w:t>
      </w:r>
      <w:r w:rsidR="00937FC4" w:rsidRPr="00937FC4">
        <w:rPr>
          <w:rFonts w:ascii="Times New Roman" w:hAnsi="Times New Roman" w:hint="eastAsia"/>
          <w:b/>
          <w:color w:val="000000" w:themeColor="text1"/>
          <w:szCs w:val="24"/>
        </w:rPr>
        <w:t>ą</w:t>
      </w:r>
      <w:r w:rsidR="00937FC4" w:rsidRPr="00937FC4">
        <w:rPr>
          <w:rFonts w:ascii="Times New Roman" w:hAnsi="Times New Roman"/>
          <w:b/>
          <w:color w:val="000000" w:themeColor="text1"/>
          <w:szCs w:val="24"/>
        </w:rPr>
        <w:t>jungos valstyb</w:t>
      </w:r>
      <w:r w:rsidR="00937FC4" w:rsidRPr="00937FC4">
        <w:rPr>
          <w:rFonts w:ascii="Times New Roman" w:hAnsi="Times New Roman" w:hint="eastAsia"/>
          <w:b/>
          <w:color w:val="000000" w:themeColor="text1"/>
          <w:szCs w:val="24"/>
        </w:rPr>
        <w:t>ė</w:t>
      </w:r>
      <w:r w:rsidR="00937FC4" w:rsidRPr="00937FC4">
        <w:rPr>
          <w:rFonts w:ascii="Times New Roman" w:hAnsi="Times New Roman"/>
          <w:b/>
          <w:color w:val="000000" w:themeColor="text1"/>
          <w:szCs w:val="24"/>
        </w:rPr>
        <w:t>ms nar</w:t>
      </w:r>
      <w:r w:rsidR="00937FC4" w:rsidRPr="00937FC4">
        <w:rPr>
          <w:rFonts w:ascii="Times New Roman" w:hAnsi="Times New Roman" w:hint="eastAsia"/>
          <w:b/>
          <w:color w:val="000000" w:themeColor="text1"/>
          <w:szCs w:val="24"/>
        </w:rPr>
        <w:t>ė</w:t>
      </w:r>
      <w:r w:rsidR="00937FC4" w:rsidRPr="00937FC4">
        <w:rPr>
          <w:rFonts w:ascii="Times New Roman" w:hAnsi="Times New Roman"/>
          <w:b/>
          <w:color w:val="000000" w:themeColor="text1"/>
          <w:szCs w:val="24"/>
        </w:rPr>
        <w:t>ms tvarka ir s</w:t>
      </w:r>
      <w:r w:rsidR="00937FC4" w:rsidRPr="00937FC4">
        <w:rPr>
          <w:rFonts w:ascii="Times New Roman" w:hAnsi="Times New Roman" w:hint="eastAsia"/>
          <w:b/>
          <w:color w:val="000000" w:themeColor="text1"/>
          <w:szCs w:val="24"/>
        </w:rPr>
        <w:t>ą</w:t>
      </w:r>
      <w:r w:rsidR="00CA7CD3">
        <w:rPr>
          <w:rFonts w:ascii="Times New Roman" w:hAnsi="Times New Roman"/>
          <w:b/>
          <w:color w:val="000000" w:themeColor="text1"/>
          <w:szCs w:val="24"/>
        </w:rPr>
        <w:t>lygos</w:t>
      </w:r>
      <w:r w:rsidR="00110986">
        <w:rPr>
          <w:rFonts w:ascii="Times New Roman" w:hAnsi="Times New Roman"/>
          <w:b/>
          <w:color w:val="000000" w:themeColor="text1"/>
          <w:szCs w:val="24"/>
        </w:rPr>
        <w:t xml:space="preserve"> pagal</w:t>
      </w:r>
      <w:r w:rsidR="007844D8">
        <w:rPr>
          <w:rFonts w:ascii="Times New Roman" w:hAnsi="Times New Roman"/>
          <w:b/>
          <w:color w:val="000000" w:themeColor="text1"/>
          <w:szCs w:val="24"/>
        </w:rPr>
        <w:t xml:space="preserve"> </w:t>
      </w:r>
      <w:r w:rsidR="00CA7CD3" w:rsidRPr="001D5642">
        <w:rPr>
          <w:rFonts w:ascii="Times New Roman" w:hAnsi="Times New Roman"/>
          <w:b/>
          <w:color w:val="000000" w:themeColor="text1"/>
          <w:szCs w:val="24"/>
        </w:rPr>
        <w:t>Pamati</w:t>
      </w:r>
      <w:r w:rsidR="00110986">
        <w:rPr>
          <w:rFonts w:ascii="Times New Roman" w:hAnsi="Times New Roman"/>
          <w:b/>
          <w:color w:val="000000" w:themeColor="text1"/>
          <w:szCs w:val="24"/>
        </w:rPr>
        <w:t>nį</w:t>
      </w:r>
      <w:r w:rsidR="00CA7CD3" w:rsidRPr="001D5642">
        <w:rPr>
          <w:rFonts w:ascii="Times New Roman" w:hAnsi="Times New Roman"/>
          <w:b/>
          <w:color w:val="000000" w:themeColor="text1"/>
          <w:szCs w:val="24"/>
        </w:rPr>
        <w:t xml:space="preserve"> s</w:t>
      </w:r>
      <w:r w:rsidR="00CA7CD3">
        <w:rPr>
          <w:rFonts w:ascii="Times New Roman" w:hAnsi="Times New Roman"/>
          <w:b/>
          <w:color w:val="000000" w:themeColor="text1"/>
          <w:szCs w:val="24"/>
        </w:rPr>
        <w:t>prendim</w:t>
      </w:r>
      <w:r w:rsidR="00110986">
        <w:rPr>
          <w:rFonts w:ascii="Times New Roman" w:hAnsi="Times New Roman"/>
          <w:b/>
          <w:color w:val="000000" w:themeColor="text1"/>
          <w:szCs w:val="24"/>
        </w:rPr>
        <w:t>ą</w:t>
      </w:r>
      <w:r w:rsidR="00C728B5">
        <w:rPr>
          <w:rFonts w:ascii="Times New Roman" w:hAnsi="Times New Roman"/>
          <w:b/>
          <w:color w:val="000000" w:themeColor="text1"/>
          <w:szCs w:val="24"/>
        </w:rPr>
        <w:t xml:space="preserve"> </w:t>
      </w:r>
      <w:r w:rsidR="00CA7CD3" w:rsidRPr="00CA7CD3">
        <w:rPr>
          <w:rFonts w:ascii="Times New Roman" w:hAnsi="Times New Roman"/>
          <w:b/>
          <w:color w:val="000000" w:themeColor="text1"/>
          <w:szCs w:val="24"/>
        </w:rPr>
        <w:t>2006/783/TVR</w:t>
      </w:r>
      <w:r w:rsidR="000B37EE">
        <w:rPr>
          <w:rFonts w:ascii="Times New Roman" w:hAnsi="Times New Roman"/>
          <w:b/>
          <w:color w:val="000000" w:themeColor="text1"/>
          <w:szCs w:val="24"/>
        </w:rPr>
        <w:t>;</w:t>
      </w:r>
      <w:r w:rsidR="00937FC4">
        <w:rPr>
          <w:rFonts w:ascii="Times New Roman" w:hAnsi="Times New Roman"/>
          <w:color w:val="000000" w:themeColor="text1"/>
          <w:szCs w:val="24"/>
        </w:rPr>
        <w:t xml:space="preserve">“. </w:t>
      </w:r>
    </w:p>
    <w:p w14:paraId="2EEAA2F3" w14:textId="77777777" w:rsidR="00CF20CA" w:rsidRPr="00DF7183" w:rsidRDefault="002D2525" w:rsidP="00CF20CA">
      <w:pPr>
        <w:ind w:firstLine="851"/>
        <w:jc w:val="both"/>
        <w:rPr>
          <w:rFonts w:ascii="Times New Roman" w:hAnsi="Times New Roman"/>
          <w:color w:val="000000" w:themeColor="text1"/>
          <w:szCs w:val="24"/>
        </w:rPr>
      </w:pPr>
      <w:r>
        <w:rPr>
          <w:rFonts w:ascii="Times New Roman" w:hAnsi="Times New Roman"/>
          <w:color w:val="000000" w:themeColor="text1"/>
          <w:szCs w:val="24"/>
        </w:rPr>
        <w:t>5</w:t>
      </w:r>
      <w:r w:rsidR="00CF20CA" w:rsidRPr="00DF7183">
        <w:rPr>
          <w:rFonts w:ascii="Times New Roman" w:hAnsi="Times New Roman"/>
          <w:color w:val="000000" w:themeColor="text1"/>
          <w:szCs w:val="24"/>
        </w:rPr>
        <w:t xml:space="preserve">. Papildyti </w:t>
      </w:r>
      <w:r w:rsidR="00CF20CA">
        <w:rPr>
          <w:rFonts w:ascii="Times New Roman" w:hAnsi="Times New Roman"/>
          <w:color w:val="000000" w:themeColor="text1"/>
          <w:szCs w:val="24"/>
        </w:rPr>
        <w:t>1 straipsnio 2 dalį</w:t>
      </w:r>
      <w:r w:rsidR="00C728B5">
        <w:rPr>
          <w:rFonts w:ascii="Times New Roman" w:hAnsi="Times New Roman"/>
          <w:color w:val="000000" w:themeColor="text1"/>
          <w:szCs w:val="24"/>
        </w:rPr>
        <w:t xml:space="preserve"> </w:t>
      </w:r>
      <w:r w:rsidR="00CF20CA" w:rsidRPr="00DF7183">
        <w:rPr>
          <w:rFonts w:ascii="Times New Roman" w:hAnsi="Times New Roman"/>
          <w:color w:val="000000" w:themeColor="text1"/>
          <w:szCs w:val="24"/>
        </w:rPr>
        <w:t>1</w:t>
      </w:r>
      <w:r w:rsidR="00CF20CA">
        <w:rPr>
          <w:rFonts w:ascii="Times New Roman" w:hAnsi="Times New Roman"/>
          <w:color w:val="000000" w:themeColor="text1"/>
          <w:szCs w:val="24"/>
        </w:rPr>
        <w:t>5</w:t>
      </w:r>
      <w:r w:rsidR="00CF20CA" w:rsidRPr="00DF7183">
        <w:rPr>
          <w:rFonts w:ascii="Times New Roman" w:hAnsi="Times New Roman"/>
          <w:color w:val="000000" w:themeColor="text1"/>
          <w:szCs w:val="24"/>
        </w:rPr>
        <w:t xml:space="preserve"> punktu:</w:t>
      </w:r>
    </w:p>
    <w:p w14:paraId="7A7A16B2" w14:textId="1B5494BB" w:rsidR="001D5642" w:rsidRDefault="00CF20CA" w:rsidP="00CF20CA">
      <w:pPr>
        <w:tabs>
          <w:tab w:val="left" w:pos="709"/>
        </w:tabs>
        <w:ind w:firstLine="851"/>
        <w:jc w:val="both"/>
        <w:rPr>
          <w:rFonts w:ascii="Times New Roman" w:hAnsi="Times New Roman"/>
          <w:b/>
          <w:color w:val="000000" w:themeColor="text1"/>
          <w:szCs w:val="24"/>
        </w:rPr>
      </w:pPr>
      <w:r>
        <w:rPr>
          <w:rFonts w:ascii="Times New Roman" w:hAnsi="Times New Roman"/>
          <w:color w:val="000000" w:themeColor="text1"/>
          <w:szCs w:val="24"/>
        </w:rPr>
        <w:t>„</w:t>
      </w:r>
      <w:r w:rsidR="00937FC4" w:rsidRPr="001D5642">
        <w:rPr>
          <w:rFonts w:ascii="Times New Roman" w:hAnsi="Times New Roman"/>
          <w:b/>
          <w:color w:val="000000" w:themeColor="text1"/>
          <w:szCs w:val="24"/>
        </w:rPr>
        <w:t>15) Europos S</w:t>
      </w:r>
      <w:r w:rsidR="00937FC4" w:rsidRPr="001D5642">
        <w:rPr>
          <w:rFonts w:ascii="Times New Roman" w:hAnsi="Times New Roman" w:hint="eastAsia"/>
          <w:b/>
          <w:color w:val="000000" w:themeColor="text1"/>
          <w:szCs w:val="24"/>
        </w:rPr>
        <w:t>ą</w:t>
      </w:r>
      <w:r w:rsidR="00937FC4" w:rsidRPr="001D5642">
        <w:rPr>
          <w:rFonts w:ascii="Times New Roman" w:hAnsi="Times New Roman"/>
          <w:b/>
          <w:color w:val="000000" w:themeColor="text1"/>
          <w:szCs w:val="24"/>
        </w:rPr>
        <w:t>jungos valstyb</w:t>
      </w:r>
      <w:r w:rsidR="00937FC4" w:rsidRPr="001D5642">
        <w:rPr>
          <w:rFonts w:ascii="Times New Roman" w:hAnsi="Times New Roman" w:hint="eastAsia"/>
          <w:b/>
          <w:color w:val="000000" w:themeColor="text1"/>
          <w:szCs w:val="24"/>
        </w:rPr>
        <w:t>ė</w:t>
      </w:r>
      <w:r w:rsidR="00937FC4" w:rsidRPr="001D5642">
        <w:rPr>
          <w:rFonts w:ascii="Times New Roman" w:hAnsi="Times New Roman"/>
          <w:b/>
          <w:color w:val="000000" w:themeColor="text1"/>
          <w:szCs w:val="24"/>
        </w:rPr>
        <w:t>s nar</w:t>
      </w:r>
      <w:r w:rsidR="00937FC4" w:rsidRPr="001D5642">
        <w:rPr>
          <w:rFonts w:ascii="Times New Roman" w:hAnsi="Times New Roman" w:hint="eastAsia"/>
          <w:b/>
          <w:color w:val="000000" w:themeColor="text1"/>
          <w:szCs w:val="24"/>
        </w:rPr>
        <w:t>ė</w:t>
      </w:r>
      <w:r w:rsidR="00937FC4" w:rsidRPr="001D5642">
        <w:rPr>
          <w:rFonts w:ascii="Times New Roman" w:hAnsi="Times New Roman"/>
          <w:b/>
          <w:color w:val="000000" w:themeColor="text1"/>
          <w:szCs w:val="24"/>
        </w:rPr>
        <w:t xml:space="preserve">s </w:t>
      </w:r>
      <w:r w:rsidR="002F6585" w:rsidRPr="001D5642">
        <w:rPr>
          <w:rFonts w:ascii="Times New Roman" w:hAnsi="Times New Roman"/>
          <w:b/>
          <w:color w:val="000000" w:themeColor="text1"/>
          <w:szCs w:val="24"/>
        </w:rPr>
        <w:t>turto arešto aktų</w:t>
      </w:r>
      <w:r w:rsidR="00937FC4" w:rsidRPr="001D5642">
        <w:rPr>
          <w:rFonts w:ascii="Times New Roman" w:hAnsi="Times New Roman"/>
          <w:b/>
          <w:color w:val="000000" w:themeColor="text1"/>
          <w:szCs w:val="24"/>
        </w:rPr>
        <w:t xml:space="preserve"> pripažinimas ir vykdymas Lietuvos Respublikoje, taip pat </w:t>
      </w:r>
      <w:r w:rsidR="00DE7C2D">
        <w:rPr>
          <w:rFonts w:ascii="Times New Roman" w:hAnsi="Times New Roman"/>
          <w:b/>
          <w:color w:val="000000" w:themeColor="text1"/>
          <w:szCs w:val="24"/>
        </w:rPr>
        <w:t>turto arešto</w:t>
      </w:r>
      <w:r w:rsidR="00937FC4" w:rsidRPr="001D5642">
        <w:rPr>
          <w:rFonts w:ascii="Times New Roman" w:hAnsi="Times New Roman"/>
          <w:b/>
          <w:color w:val="000000" w:themeColor="text1"/>
          <w:szCs w:val="24"/>
        </w:rPr>
        <w:t xml:space="preserve"> liudijimo išdavimas</w:t>
      </w:r>
      <w:r w:rsidR="00110986">
        <w:rPr>
          <w:rFonts w:ascii="Times New Roman" w:hAnsi="Times New Roman"/>
          <w:b/>
          <w:color w:val="000000" w:themeColor="text1"/>
          <w:szCs w:val="24"/>
        </w:rPr>
        <w:t xml:space="preserve"> pagal</w:t>
      </w:r>
      <w:r w:rsidR="007844D8">
        <w:rPr>
          <w:rFonts w:ascii="Times New Roman" w:hAnsi="Times New Roman"/>
          <w:b/>
          <w:color w:val="000000" w:themeColor="text1"/>
          <w:szCs w:val="24"/>
        </w:rPr>
        <w:t xml:space="preserve"> </w:t>
      </w:r>
      <w:r w:rsidR="006072B1" w:rsidRPr="001D5642">
        <w:rPr>
          <w:rFonts w:ascii="Times New Roman" w:hAnsi="Times New Roman"/>
          <w:b/>
          <w:color w:val="000000" w:themeColor="text1"/>
          <w:szCs w:val="24"/>
        </w:rPr>
        <w:t>R</w:t>
      </w:r>
      <w:r w:rsidR="00937FC4" w:rsidRPr="001D5642">
        <w:rPr>
          <w:rFonts w:ascii="Times New Roman" w:hAnsi="Times New Roman"/>
          <w:b/>
          <w:color w:val="000000" w:themeColor="text1"/>
          <w:szCs w:val="24"/>
        </w:rPr>
        <w:t>eglament</w:t>
      </w:r>
      <w:r w:rsidR="00110986">
        <w:rPr>
          <w:rFonts w:ascii="Times New Roman" w:hAnsi="Times New Roman"/>
          <w:b/>
          <w:color w:val="000000" w:themeColor="text1"/>
          <w:szCs w:val="24"/>
        </w:rPr>
        <w:t>ą</w:t>
      </w:r>
      <w:r w:rsidR="00E140D6">
        <w:rPr>
          <w:rFonts w:ascii="Times New Roman" w:hAnsi="Times New Roman"/>
          <w:b/>
          <w:color w:val="000000" w:themeColor="text1"/>
          <w:szCs w:val="24"/>
        </w:rPr>
        <w:t xml:space="preserve"> </w:t>
      </w:r>
      <w:r w:rsidR="00B9478C" w:rsidRPr="001D5642">
        <w:rPr>
          <w:rFonts w:ascii="Times New Roman" w:hAnsi="Times New Roman"/>
          <w:b/>
          <w:color w:val="000000" w:themeColor="text1"/>
          <w:szCs w:val="24"/>
        </w:rPr>
        <w:t xml:space="preserve">(ES) </w:t>
      </w:r>
      <w:r w:rsidR="00937FC4" w:rsidRPr="001D5642">
        <w:rPr>
          <w:rFonts w:ascii="Times New Roman" w:hAnsi="Times New Roman"/>
          <w:b/>
          <w:color w:val="000000" w:themeColor="text1"/>
          <w:szCs w:val="24"/>
        </w:rPr>
        <w:t>2018/1805</w:t>
      </w:r>
      <w:r w:rsidR="000B37EE" w:rsidRPr="001D5642">
        <w:rPr>
          <w:rFonts w:ascii="Times New Roman" w:hAnsi="Times New Roman"/>
          <w:b/>
          <w:color w:val="000000" w:themeColor="text1"/>
          <w:szCs w:val="24"/>
        </w:rPr>
        <w:t>;</w:t>
      </w:r>
      <w:r w:rsidR="00631086" w:rsidRPr="00CD73BE">
        <w:rPr>
          <w:rFonts w:ascii="Times New Roman" w:hAnsi="Times New Roman"/>
          <w:color w:val="000000" w:themeColor="text1"/>
          <w:szCs w:val="24"/>
        </w:rPr>
        <w:t>“.</w:t>
      </w:r>
    </w:p>
    <w:p w14:paraId="38C5A360" w14:textId="77777777" w:rsidR="00CF20CA" w:rsidRPr="00DF7183" w:rsidRDefault="002D2525" w:rsidP="00CF20CA">
      <w:pPr>
        <w:ind w:firstLine="851"/>
        <w:jc w:val="both"/>
        <w:rPr>
          <w:rFonts w:ascii="Times New Roman" w:hAnsi="Times New Roman"/>
          <w:color w:val="000000" w:themeColor="text1"/>
          <w:szCs w:val="24"/>
        </w:rPr>
      </w:pPr>
      <w:r>
        <w:rPr>
          <w:rFonts w:ascii="Times New Roman" w:hAnsi="Times New Roman"/>
          <w:color w:val="000000" w:themeColor="text1"/>
          <w:szCs w:val="24"/>
        </w:rPr>
        <w:t>6</w:t>
      </w:r>
      <w:r w:rsidR="00CF20CA" w:rsidRPr="00DF7183">
        <w:rPr>
          <w:rFonts w:ascii="Times New Roman" w:hAnsi="Times New Roman"/>
          <w:color w:val="000000" w:themeColor="text1"/>
          <w:szCs w:val="24"/>
        </w:rPr>
        <w:t xml:space="preserve">. Papildyti </w:t>
      </w:r>
      <w:r w:rsidR="00CF20CA">
        <w:rPr>
          <w:rFonts w:ascii="Times New Roman" w:hAnsi="Times New Roman"/>
          <w:color w:val="000000" w:themeColor="text1"/>
          <w:szCs w:val="24"/>
        </w:rPr>
        <w:t>1 straipsnio 2 dalį</w:t>
      </w:r>
      <w:r w:rsidR="00C728B5">
        <w:rPr>
          <w:rFonts w:ascii="Times New Roman" w:hAnsi="Times New Roman"/>
          <w:color w:val="000000" w:themeColor="text1"/>
          <w:szCs w:val="24"/>
        </w:rPr>
        <w:t xml:space="preserve"> </w:t>
      </w:r>
      <w:r w:rsidR="00CF20CA" w:rsidRPr="00DF7183">
        <w:rPr>
          <w:rFonts w:ascii="Times New Roman" w:hAnsi="Times New Roman"/>
          <w:color w:val="000000" w:themeColor="text1"/>
          <w:szCs w:val="24"/>
        </w:rPr>
        <w:t>1</w:t>
      </w:r>
      <w:r w:rsidR="00CF20CA">
        <w:rPr>
          <w:rFonts w:ascii="Times New Roman" w:hAnsi="Times New Roman"/>
          <w:color w:val="000000" w:themeColor="text1"/>
          <w:szCs w:val="24"/>
        </w:rPr>
        <w:t>6</w:t>
      </w:r>
      <w:r w:rsidR="00CF20CA" w:rsidRPr="00DF7183">
        <w:rPr>
          <w:rFonts w:ascii="Times New Roman" w:hAnsi="Times New Roman"/>
          <w:color w:val="000000" w:themeColor="text1"/>
          <w:szCs w:val="24"/>
        </w:rPr>
        <w:t xml:space="preserve"> punktu:</w:t>
      </w:r>
    </w:p>
    <w:p w14:paraId="11196555" w14:textId="77777777" w:rsidR="00937FC4" w:rsidRPr="001D5642" w:rsidRDefault="00CF20CA" w:rsidP="00CF20CA">
      <w:pPr>
        <w:tabs>
          <w:tab w:val="left" w:pos="709"/>
        </w:tabs>
        <w:ind w:firstLine="851"/>
        <w:jc w:val="both"/>
        <w:rPr>
          <w:rFonts w:ascii="Times New Roman" w:hAnsi="Times New Roman"/>
          <w:color w:val="000000" w:themeColor="text1"/>
          <w:szCs w:val="24"/>
        </w:rPr>
      </w:pPr>
      <w:r>
        <w:rPr>
          <w:rFonts w:ascii="Times New Roman" w:hAnsi="Times New Roman"/>
          <w:color w:val="000000" w:themeColor="text1"/>
          <w:szCs w:val="24"/>
        </w:rPr>
        <w:t>„</w:t>
      </w:r>
      <w:r w:rsidR="00856382">
        <w:rPr>
          <w:rFonts w:ascii="Times New Roman" w:hAnsi="Times New Roman"/>
          <w:b/>
          <w:color w:val="000000" w:themeColor="text1"/>
          <w:szCs w:val="24"/>
        </w:rPr>
        <w:t>16)</w:t>
      </w:r>
      <w:r w:rsidR="00C728B5">
        <w:rPr>
          <w:rFonts w:ascii="Times New Roman" w:hAnsi="Times New Roman"/>
          <w:b/>
          <w:color w:val="000000" w:themeColor="text1"/>
          <w:szCs w:val="24"/>
        </w:rPr>
        <w:t xml:space="preserve"> </w:t>
      </w:r>
      <w:r w:rsidR="00937FC4">
        <w:rPr>
          <w:rFonts w:ascii="Times New Roman" w:hAnsi="Times New Roman"/>
          <w:b/>
          <w:color w:val="000000" w:themeColor="text1"/>
          <w:szCs w:val="24"/>
        </w:rPr>
        <w:t>E</w:t>
      </w:r>
      <w:r w:rsidR="00937FC4" w:rsidRPr="00937FC4">
        <w:rPr>
          <w:rFonts w:ascii="Times New Roman" w:hAnsi="Times New Roman"/>
          <w:b/>
          <w:color w:val="000000" w:themeColor="text1"/>
          <w:szCs w:val="24"/>
        </w:rPr>
        <w:t xml:space="preserve">uropos </w:t>
      </w:r>
      <w:r w:rsidR="00937FC4">
        <w:rPr>
          <w:rFonts w:ascii="Times New Roman" w:hAnsi="Times New Roman"/>
          <w:b/>
          <w:color w:val="000000" w:themeColor="text1"/>
          <w:szCs w:val="24"/>
        </w:rPr>
        <w:t>S</w:t>
      </w:r>
      <w:r w:rsidR="00937FC4" w:rsidRPr="00937FC4">
        <w:rPr>
          <w:rFonts w:ascii="Times New Roman" w:hAnsi="Times New Roman" w:hint="eastAsia"/>
          <w:b/>
          <w:color w:val="000000" w:themeColor="text1"/>
          <w:szCs w:val="24"/>
        </w:rPr>
        <w:t>ą</w:t>
      </w:r>
      <w:r w:rsidR="00937FC4" w:rsidRPr="00937FC4">
        <w:rPr>
          <w:rFonts w:ascii="Times New Roman" w:hAnsi="Times New Roman"/>
          <w:b/>
          <w:color w:val="000000" w:themeColor="text1"/>
          <w:szCs w:val="24"/>
        </w:rPr>
        <w:t>jungos valstyb</w:t>
      </w:r>
      <w:r w:rsidR="00937FC4" w:rsidRPr="00937FC4">
        <w:rPr>
          <w:rFonts w:ascii="Times New Roman" w:hAnsi="Times New Roman" w:hint="eastAsia"/>
          <w:b/>
          <w:color w:val="000000" w:themeColor="text1"/>
          <w:szCs w:val="24"/>
        </w:rPr>
        <w:t>ė</w:t>
      </w:r>
      <w:r w:rsidR="00937FC4" w:rsidRPr="00937FC4">
        <w:rPr>
          <w:rFonts w:ascii="Times New Roman" w:hAnsi="Times New Roman"/>
          <w:b/>
          <w:color w:val="000000" w:themeColor="text1"/>
          <w:szCs w:val="24"/>
        </w:rPr>
        <w:t>s nar</w:t>
      </w:r>
      <w:r w:rsidR="00937FC4" w:rsidRPr="00937FC4">
        <w:rPr>
          <w:rFonts w:ascii="Times New Roman" w:hAnsi="Times New Roman" w:hint="eastAsia"/>
          <w:b/>
          <w:color w:val="000000" w:themeColor="text1"/>
          <w:szCs w:val="24"/>
        </w:rPr>
        <w:t>ė</w:t>
      </w:r>
      <w:r w:rsidR="00937FC4" w:rsidRPr="00937FC4">
        <w:rPr>
          <w:rFonts w:ascii="Times New Roman" w:hAnsi="Times New Roman"/>
          <w:b/>
          <w:color w:val="000000" w:themeColor="text1"/>
          <w:szCs w:val="24"/>
        </w:rPr>
        <w:t xml:space="preserve">s teismo </w:t>
      </w:r>
      <w:r w:rsidR="00937FC4" w:rsidRPr="001D5642">
        <w:rPr>
          <w:rFonts w:ascii="Times New Roman" w:hAnsi="Times New Roman"/>
          <w:b/>
          <w:color w:val="000000" w:themeColor="text1"/>
          <w:szCs w:val="24"/>
        </w:rPr>
        <w:t>sprendimo</w:t>
      </w:r>
      <w:r w:rsidR="00937FC4" w:rsidRPr="00937FC4">
        <w:rPr>
          <w:rFonts w:ascii="Times New Roman" w:hAnsi="Times New Roman"/>
          <w:b/>
          <w:color w:val="000000" w:themeColor="text1"/>
          <w:szCs w:val="24"/>
        </w:rPr>
        <w:t xml:space="preserve"> konfis</w:t>
      </w:r>
      <w:r w:rsidR="00937FC4">
        <w:rPr>
          <w:rFonts w:ascii="Times New Roman" w:hAnsi="Times New Roman"/>
          <w:b/>
          <w:color w:val="000000" w:themeColor="text1"/>
          <w:szCs w:val="24"/>
        </w:rPr>
        <w:t>kuoti pripažinimas ir vykdymas Lietuvos Respublikoje, taip pat L</w:t>
      </w:r>
      <w:r w:rsidR="00937FC4" w:rsidRPr="00937FC4">
        <w:rPr>
          <w:rFonts w:ascii="Times New Roman" w:hAnsi="Times New Roman"/>
          <w:b/>
          <w:color w:val="000000" w:themeColor="text1"/>
          <w:szCs w:val="24"/>
        </w:rPr>
        <w:t xml:space="preserve">ietuvos </w:t>
      </w:r>
      <w:r w:rsidR="00937FC4">
        <w:rPr>
          <w:rFonts w:ascii="Times New Roman" w:hAnsi="Times New Roman"/>
          <w:b/>
          <w:color w:val="000000" w:themeColor="text1"/>
          <w:szCs w:val="24"/>
        </w:rPr>
        <w:t>R</w:t>
      </w:r>
      <w:r w:rsidR="00937FC4" w:rsidRPr="00937FC4">
        <w:rPr>
          <w:rFonts w:ascii="Times New Roman" w:hAnsi="Times New Roman"/>
          <w:b/>
          <w:color w:val="000000" w:themeColor="text1"/>
          <w:szCs w:val="24"/>
        </w:rPr>
        <w:t>espublikoje priimt</w:t>
      </w:r>
      <w:r w:rsidR="00937FC4" w:rsidRPr="00937FC4">
        <w:rPr>
          <w:rFonts w:ascii="Times New Roman" w:hAnsi="Times New Roman" w:hint="eastAsia"/>
          <w:b/>
          <w:color w:val="000000" w:themeColor="text1"/>
          <w:szCs w:val="24"/>
        </w:rPr>
        <w:t>ų</w:t>
      </w:r>
      <w:r w:rsidR="00937FC4" w:rsidRPr="00937FC4">
        <w:rPr>
          <w:rFonts w:ascii="Times New Roman" w:hAnsi="Times New Roman"/>
          <w:b/>
          <w:color w:val="000000" w:themeColor="text1"/>
          <w:szCs w:val="24"/>
        </w:rPr>
        <w:t xml:space="preserve"> sprendim</w:t>
      </w:r>
      <w:r w:rsidR="00937FC4" w:rsidRPr="00937FC4">
        <w:rPr>
          <w:rFonts w:ascii="Times New Roman" w:hAnsi="Times New Roman" w:hint="eastAsia"/>
          <w:b/>
          <w:color w:val="000000" w:themeColor="text1"/>
          <w:szCs w:val="24"/>
        </w:rPr>
        <w:t>ų</w:t>
      </w:r>
      <w:r w:rsidR="00937FC4" w:rsidRPr="00937FC4">
        <w:rPr>
          <w:rFonts w:ascii="Times New Roman" w:hAnsi="Times New Roman"/>
          <w:b/>
          <w:color w:val="000000" w:themeColor="text1"/>
          <w:szCs w:val="24"/>
        </w:rPr>
        <w:t xml:space="preserve"> konfisk</w:t>
      </w:r>
      <w:r w:rsidR="00937FC4">
        <w:rPr>
          <w:rFonts w:ascii="Times New Roman" w:hAnsi="Times New Roman"/>
          <w:b/>
          <w:color w:val="000000" w:themeColor="text1"/>
          <w:szCs w:val="24"/>
        </w:rPr>
        <w:t>uoti perdavimas vykdyti kitoms Europos S</w:t>
      </w:r>
      <w:r w:rsidR="00937FC4" w:rsidRPr="00937FC4">
        <w:rPr>
          <w:rFonts w:ascii="Times New Roman" w:hAnsi="Times New Roman" w:hint="eastAsia"/>
          <w:b/>
          <w:color w:val="000000" w:themeColor="text1"/>
          <w:szCs w:val="24"/>
        </w:rPr>
        <w:t>ą</w:t>
      </w:r>
      <w:r w:rsidR="00937FC4" w:rsidRPr="00937FC4">
        <w:rPr>
          <w:rFonts w:ascii="Times New Roman" w:hAnsi="Times New Roman"/>
          <w:b/>
          <w:color w:val="000000" w:themeColor="text1"/>
          <w:szCs w:val="24"/>
        </w:rPr>
        <w:t>jungos valstyb</w:t>
      </w:r>
      <w:r w:rsidR="00937FC4" w:rsidRPr="00937FC4">
        <w:rPr>
          <w:rFonts w:ascii="Times New Roman" w:hAnsi="Times New Roman" w:hint="eastAsia"/>
          <w:b/>
          <w:color w:val="000000" w:themeColor="text1"/>
          <w:szCs w:val="24"/>
        </w:rPr>
        <w:t>ė</w:t>
      </w:r>
      <w:r w:rsidR="00937FC4" w:rsidRPr="00937FC4">
        <w:rPr>
          <w:rFonts w:ascii="Times New Roman" w:hAnsi="Times New Roman"/>
          <w:b/>
          <w:color w:val="000000" w:themeColor="text1"/>
          <w:szCs w:val="24"/>
        </w:rPr>
        <w:t>ms nar</w:t>
      </w:r>
      <w:r w:rsidR="00937FC4" w:rsidRPr="00937FC4">
        <w:rPr>
          <w:rFonts w:ascii="Times New Roman" w:hAnsi="Times New Roman" w:hint="eastAsia"/>
          <w:b/>
          <w:color w:val="000000" w:themeColor="text1"/>
          <w:szCs w:val="24"/>
        </w:rPr>
        <w:t>ė</w:t>
      </w:r>
      <w:r w:rsidR="00937FC4" w:rsidRPr="00937FC4">
        <w:rPr>
          <w:rFonts w:ascii="Times New Roman" w:hAnsi="Times New Roman"/>
          <w:b/>
          <w:color w:val="000000" w:themeColor="text1"/>
          <w:szCs w:val="24"/>
        </w:rPr>
        <w:t>ms</w:t>
      </w:r>
      <w:r w:rsidR="007844D8">
        <w:rPr>
          <w:rFonts w:ascii="Times New Roman" w:hAnsi="Times New Roman"/>
          <w:b/>
          <w:color w:val="000000" w:themeColor="text1"/>
          <w:szCs w:val="24"/>
        </w:rPr>
        <w:t xml:space="preserve"> </w:t>
      </w:r>
      <w:r w:rsidR="00110986">
        <w:rPr>
          <w:rFonts w:ascii="Times New Roman" w:hAnsi="Times New Roman"/>
          <w:b/>
          <w:color w:val="000000" w:themeColor="text1"/>
          <w:szCs w:val="24"/>
        </w:rPr>
        <w:t>pagal</w:t>
      </w:r>
      <w:r w:rsidR="007844D8">
        <w:rPr>
          <w:rFonts w:ascii="Times New Roman" w:hAnsi="Times New Roman"/>
          <w:b/>
          <w:color w:val="000000" w:themeColor="text1"/>
          <w:szCs w:val="24"/>
        </w:rPr>
        <w:t xml:space="preserve"> </w:t>
      </w:r>
      <w:r w:rsidR="00937403">
        <w:rPr>
          <w:rFonts w:ascii="Times New Roman" w:hAnsi="Times New Roman"/>
          <w:b/>
          <w:color w:val="000000" w:themeColor="text1"/>
          <w:szCs w:val="24"/>
        </w:rPr>
        <w:t>R</w:t>
      </w:r>
      <w:r w:rsidR="00937FC4">
        <w:rPr>
          <w:rFonts w:ascii="Times New Roman" w:hAnsi="Times New Roman"/>
          <w:b/>
          <w:color w:val="000000" w:themeColor="text1"/>
          <w:szCs w:val="24"/>
        </w:rPr>
        <w:t>eglament</w:t>
      </w:r>
      <w:r w:rsidR="00110986">
        <w:rPr>
          <w:rFonts w:ascii="Times New Roman" w:hAnsi="Times New Roman"/>
          <w:b/>
          <w:color w:val="000000" w:themeColor="text1"/>
          <w:szCs w:val="24"/>
        </w:rPr>
        <w:t>ą</w:t>
      </w:r>
      <w:r w:rsidR="00B9478C">
        <w:rPr>
          <w:rFonts w:ascii="Times New Roman" w:hAnsi="Times New Roman"/>
          <w:b/>
          <w:color w:val="000000" w:themeColor="text1"/>
          <w:szCs w:val="24"/>
        </w:rPr>
        <w:t xml:space="preserve"> (ES)</w:t>
      </w:r>
      <w:r w:rsidR="00937FC4">
        <w:rPr>
          <w:rFonts w:ascii="Times New Roman" w:hAnsi="Times New Roman"/>
          <w:b/>
          <w:color w:val="000000" w:themeColor="text1"/>
          <w:szCs w:val="24"/>
        </w:rPr>
        <w:t xml:space="preserve"> 2018/1805</w:t>
      </w:r>
      <w:r w:rsidR="000B37EE">
        <w:rPr>
          <w:rFonts w:ascii="Times New Roman" w:hAnsi="Times New Roman"/>
          <w:b/>
          <w:color w:val="000000" w:themeColor="text1"/>
          <w:szCs w:val="24"/>
        </w:rPr>
        <w:t>.</w:t>
      </w:r>
      <w:r w:rsidR="00631086" w:rsidRPr="00CD73BE">
        <w:rPr>
          <w:rFonts w:ascii="Times New Roman" w:hAnsi="Times New Roman"/>
          <w:color w:val="000000" w:themeColor="text1"/>
          <w:szCs w:val="24"/>
        </w:rPr>
        <w:t>“</w:t>
      </w:r>
    </w:p>
    <w:p w14:paraId="16511DFC" w14:textId="77777777" w:rsidR="00507155" w:rsidRDefault="00507155" w:rsidP="00937FC4">
      <w:pPr>
        <w:ind w:firstLine="720"/>
        <w:jc w:val="both"/>
        <w:rPr>
          <w:rFonts w:ascii="Times New Roman" w:hAnsi="Times New Roman"/>
          <w:b/>
          <w:color w:val="000000" w:themeColor="text1"/>
          <w:szCs w:val="24"/>
        </w:rPr>
      </w:pPr>
    </w:p>
    <w:p w14:paraId="40F8178D" w14:textId="77777777" w:rsidR="00507155" w:rsidRDefault="00507155" w:rsidP="00211949">
      <w:pPr>
        <w:tabs>
          <w:tab w:val="left" w:pos="1134"/>
        </w:tabs>
        <w:ind w:firstLine="851"/>
        <w:jc w:val="both"/>
        <w:rPr>
          <w:rFonts w:ascii="Times New Roman" w:hAnsi="Times New Roman"/>
          <w:b/>
          <w:color w:val="000000" w:themeColor="text1"/>
          <w:szCs w:val="24"/>
        </w:rPr>
      </w:pPr>
      <w:r>
        <w:rPr>
          <w:rFonts w:ascii="Times New Roman" w:hAnsi="Times New Roman"/>
          <w:b/>
          <w:color w:val="000000" w:themeColor="text1"/>
          <w:szCs w:val="24"/>
        </w:rPr>
        <w:t xml:space="preserve">2 straipsnis. </w:t>
      </w:r>
      <w:r w:rsidR="00111D3F">
        <w:rPr>
          <w:rFonts w:ascii="Times New Roman" w:hAnsi="Times New Roman"/>
          <w:b/>
          <w:color w:val="000000" w:themeColor="text1"/>
          <w:szCs w:val="24"/>
        </w:rPr>
        <w:t>2 straipsnio pakeitimas</w:t>
      </w:r>
    </w:p>
    <w:p w14:paraId="08AC4F3F" w14:textId="77777777" w:rsidR="00507155" w:rsidRPr="002852EB" w:rsidRDefault="00A7417D" w:rsidP="00211949">
      <w:pPr>
        <w:pStyle w:val="Sraopastraipa"/>
        <w:numPr>
          <w:ilvl w:val="0"/>
          <w:numId w:val="8"/>
        </w:numPr>
        <w:tabs>
          <w:tab w:val="left" w:pos="993"/>
          <w:tab w:val="left" w:pos="1134"/>
        </w:tabs>
        <w:ind w:left="0" w:firstLine="851"/>
        <w:jc w:val="both"/>
        <w:rPr>
          <w:rFonts w:ascii="Times New Roman" w:hAnsi="Times New Roman"/>
          <w:color w:val="000000" w:themeColor="text1"/>
          <w:szCs w:val="24"/>
        </w:rPr>
      </w:pPr>
      <w:r w:rsidRPr="002852EB">
        <w:rPr>
          <w:rFonts w:ascii="Times New Roman" w:hAnsi="Times New Roman"/>
          <w:color w:val="000000" w:themeColor="text1"/>
          <w:szCs w:val="24"/>
        </w:rPr>
        <w:t>Papildyti</w:t>
      </w:r>
      <w:r w:rsidR="00C728B5">
        <w:rPr>
          <w:rFonts w:ascii="Times New Roman" w:hAnsi="Times New Roman"/>
          <w:color w:val="000000" w:themeColor="text1"/>
          <w:szCs w:val="24"/>
        </w:rPr>
        <w:t xml:space="preserve"> </w:t>
      </w:r>
      <w:r w:rsidR="00111D3F" w:rsidRPr="002852EB">
        <w:rPr>
          <w:rFonts w:ascii="Times New Roman" w:hAnsi="Times New Roman"/>
          <w:color w:val="000000" w:themeColor="text1"/>
          <w:szCs w:val="24"/>
        </w:rPr>
        <w:t>2</w:t>
      </w:r>
      <w:r w:rsidR="00495D38" w:rsidRPr="002852EB">
        <w:rPr>
          <w:rFonts w:ascii="Times New Roman" w:hAnsi="Times New Roman"/>
          <w:color w:val="000000" w:themeColor="text1"/>
          <w:szCs w:val="24"/>
        </w:rPr>
        <w:t xml:space="preserve"> straipsnį</w:t>
      </w:r>
      <w:r w:rsidR="007844D8">
        <w:rPr>
          <w:rFonts w:ascii="Times New Roman" w:hAnsi="Times New Roman"/>
          <w:color w:val="000000" w:themeColor="text1"/>
          <w:szCs w:val="24"/>
        </w:rPr>
        <w:t xml:space="preserve"> </w:t>
      </w:r>
      <w:r w:rsidR="00775D5B" w:rsidRPr="002852EB">
        <w:rPr>
          <w:rFonts w:ascii="Times New Roman" w:hAnsi="Times New Roman"/>
          <w:color w:val="000000" w:themeColor="text1"/>
          <w:szCs w:val="24"/>
        </w:rPr>
        <w:t xml:space="preserve">nauja </w:t>
      </w:r>
      <w:r w:rsidR="00495D38" w:rsidRPr="002852EB">
        <w:rPr>
          <w:rFonts w:ascii="Times New Roman" w:hAnsi="Times New Roman"/>
          <w:color w:val="000000" w:themeColor="text1"/>
          <w:szCs w:val="24"/>
        </w:rPr>
        <w:t>16</w:t>
      </w:r>
      <w:r w:rsidR="00C728B5">
        <w:rPr>
          <w:rFonts w:ascii="Times New Roman" w:hAnsi="Times New Roman"/>
          <w:color w:val="000000" w:themeColor="text1"/>
          <w:szCs w:val="24"/>
        </w:rPr>
        <w:t xml:space="preserve"> </w:t>
      </w:r>
      <w:r w:rsidR="00775D5B" w:rsidRPr="002852EB">
        <w:rPr>
          <w:rFonts w:ascii="Times New Roman" w:hAnsi="Times New Roman"/>
          <w:color w:val="000000" w:themeColor="text1"/>
          <w:szCs w:val="24"/>
        </w:rPr>
        <w:t>dalimi</w:t>
      </w:r>
      <w:r w:rsidR="00DD6476" w:rsidRPr="002852EB">
        <w:rPr>
          <w:rFonts w:ascii="Times New Roman" w:hAnsi="Times New Roman"/>
          <w:color w:val="000000" w:themeColor="text1"/>
          <w:szCs w:val="24"/>
        </w:rPr>
        <w:t>:</w:t>
      </w:r>
    </w:p>
    <w:p w14:paraId="5568E141" w14:textId="214DF7A1" w:rsidR="00495D38" w:rsidRDefault="00495D38" w:rsidP="00211949">
      <w:pPr>
        <w:pStyle w:val="Sraopastraipa"/>
        <w:tabs>
          <w:tab w:val="left" w:pos="993"/>
          <w:tab w:val="left" w:pos="1134"/>
        </w:tabs>
        <w:ind w:left="0" w:firstLine="851"/>
        <w:jc w:val="both"/>
        <w:rPr>
          <w:rFonts w:ascii="Times New Roman" w:hAnsi="Times New Roman"/>
          <w:color w:val="000000" w:themeColor="text1"/>
          <w:szCs w:val="24"/>
        </w:rPr>
      </w:pPr>
      <w:r w:rsidRPr="002852EB">
        <w:rPr>
          <w:rFonts w:ascii="Times New Roman" w:hAnsi="Times New Roman"/>
          <w:color w:val="000000" w:themeColor="text1"/>
          <w:szCs w:val="24"/>
        </w:rPr>
        <w:t>„</w:t>
      </w:r>
      <w:r w:rsidRPr="002852EB">
        <w:rPr>
          <w:rFonts w:ascii="Times New Roman" w:hAnsi="Times New Roman"/>
          <w:b/>
          <w:color w:val="000000" w:themeColor="text1"/>
          <w:szCs w:val="24"/>
        </w:rPr>
        <w:t>16. Sprendimas konfiskuoti</w:t>
      </w:r>
      <w:r w:rsidR="00DB3D85">
        <w:rPr>
          <w:rFonts w:ascii="Times New Roman" w:hAnsi="Times New Roman"/>
          <w:b/>
          <w:color w:val="000000" w:themeColor="text1"/>
          <w:szCs w:val="24"/>
        </w:rPr>
        <w:t xml:space="preserve"> turtą</w:t>
      </w:r>
      <w:r w:rsidR="00C728B5">
        <w:rPr>
          <w:rFonts w:ascii="Times New Roman" w:hAnsi="Times New Roman"/>
          <w:b/>
          <w:color w:val="000000" w:themeColor="text1"/>
          <w:szCs w:val="24"/>
        </w:rPr>
        <w:t xml:space="preserve"> </w:t>
      </w:r>
      <w:r w:rsidR="001D5642" w:rsidRPr="002852EB">
        <w:rPr>
          <w:rFonts w:ascii="Times New Roman" w:hAnsi="Times New Roman"/>
          <w:b/>
          <w:color w:val="000000" w:themeColor="text1"/>
          <w:szCs w:val="24"/>
        </w:rPr>
        <w:t>– kaip apibrėžta Reglamento (ES)</w:t>
      </w:r>
      <w:r w:rsidR="00C728B5">
        <w:rPr>
          <w:rFonts w:ascii="Times New Roman" w:hAnsi="Times New Roman"/>
          <w:b/>
          <w:color w:val="000000" w:themeColor="text1"/>
          <w:szCs w:val="24"/>
        </w:rPr>
        <w:t> </w:t>
      </w:r>
      <w:r w:rsidR="001D5642" w:rsidRPr="002852EB">
        <w:rPr>
          <w:rFonts w:ascii="Times New Roman" w:hAnsi="Times New Roman"/>
          <w:b/>
          <w:color w:val="000000" w:themeColor="text1"/>
          <w:szCs w:val="24"/>
        </w:rPr>
        <w:t>2018/1805 2</w:t>
      </w:r>
      <w:r w:rsidR="00C728B5">
        <w:rPr>
          <w:rFonts w:ascii="Times New Roman" w:hAnsi="Times New Roman"/>
          <w:b/>
          <w:color w:val="000000" w:themeColor="text1"/>
          <w:szCs w:val="24"/>
        </w:rPr>
        <w:t> </w:t>
      </w:r>
      <w:r w:rsidR="001D5642" w:rsidRPr="002852EB">
        <w:rPr>
          <w:rFonts w:ascii="Times New Roman" w:hAnsi="Times New Roman"/>
          <w:b/>
          <w:color w:val="000000" w:themeColor="text1"/>
          <w:szCs w:val="24"/>
        </w:rPr>
        <w:t>straipsnio 2</w:t>
      </w:r>
      <w:r w:rsidR="00C728B5">
        <w:rPr>
          <w:rFonts w:ascii="Times New Roman" w:hAnsi="Times New Roman"/>
          <w:b/>
          <w:color w:val="000000" w:themeColor="text1"/>
          <w:szCs w:val="24"/>
        </w:rPr>
        <w:t> </w:t>
      </w:r>
      <w:r w:rsidR="001D5642" w:rsidRPr="002852EB">
        <w:rPr>
          <w:rFonts w:ascii="Times New Roman" w:hAnsi="Times New Roman"/>
          <w:b/>
          <w:color w:val="000000" w:themeColor="text1"/>
          <w:szCs w:val="24"/>
        </w:rPr>
        <w:t>dalyje</w:t>
      </w:r>
      <w:r w:rsidR="0039587D">
        <w:rPr>
          <w:rFonts w:ascii="Times New Roman" w:hAnsi="Times New Roman"/>
          <w:b/>
          <w:color w:val="000000" w:themeColor="text1"/>
          <w:szCs w:val="24"/>
        </w:rPr>
        <w:t>.</w:t>
      </w:r>
      <w:r w:rsidRPr="002852EB">
        <w:rPr>
          <w:rFonts w:ascii="Times New Roman" w:hAnsi="Times New Roman"/>
          <w:color w:val="000000" w:themeColor="text1"/>
          <w:szCs w:val="24"/>
        </w:rPr>
        <w:t>“</w:t>
      </w:r>
    </w:p>
    <w:p w14:paraId="33964B63" w14:textId="77777777" w:rsidR="00775D5B" w:rsidRDefault="00775D5B" w:rsidP="00DA4BC5">
      <w:pPr>
        <w:pStyle w:val="Sraopastraipa"/>
        <w:numPr>
          <w:ilvl w:val="0"/>
          <w:numId w:val="8"/>
        </w:numPr>
        <w:tabs>
          <w:tab w:val="left" w:pos="851"/>
          <w:tab w:val="left" w:pos="1134"/>
        </w:tabs>
        <w:ind w:left="142" w:firstLine="709"/>
        <w:jc w:val="both"/>
        <w:rPr>
          <w:rFonts w:ascii="Times New Roman" w:hAnsi="Times New Roman"/>
          <w:b/>
          <w:color w:val="000000" w:themeColor="text1"/>
          <w:szCs w:val="24"/>
        </w:rPr>
      </w:pPr>
      <w:r>
        <w:rPr>
          <w:rFonts w:ascii="Times New Roman" w:hAnsi="Times New Roman"/>
          <w:color w:val="000000" w:themeColor="text1"/>
          <w:szCs w:val="24"/>
        </w:rPr>
        <w:t>Buvusią 2 straipsnio 16 dalį laikyti 17 dalimi.</w:t>
      </w:r>
    </w:p>
    <w:p w14:paraId="27D6E776" w14:textId="77777777" w:rsidR="00ED34B0" w:rsidRDefault="00CB01B0" w:rsidP="00211949">
      <w:pPr>
        <w:pStyle w:val="Sraopastraipa"/>
        <w:numPr>
          <w:ilvl w:val="0"/>
          <w:numId w:val="8"/>
        </w:numPr>
        <w:tabs>
          <w:tab w:val="left" w:pos="993"/>
          <w:tab w:val="left" w:pos="1134"/>
        </w:tabs>
        <w:ind w:left="0" w:firstLine="851"/>
        <w:jc w:val="both"/>
        <w:rPr>
          <w:rFonts w:ascii="Times New Roman" w:hAnsi="Times New Roman"/>
          <w:color w:val="000000" w:themeColor="text1"/>
          <w:szCs w:val="24"/>
        </w:rPr>
      </w:pPr>
      <w:r>
        <w:rPr>
          <w:rFonts w:ascii="Times New Roman" w:hAnsi="Times New Roman"/>
          <w:color w:val="000000" w:themeColor="text1"/>
          <w:szCs w:val="24"/>
        </w:rPr>
        <w:t xml:space="preserve">Pakeisti 2 straipsnio </w:t>
      </w:r>
      <w:r w:rsidR="00775D5B">
        <w:rPr>
          <w:rFonts w:ascii="Times New Roman" w:hAnsi="Times New Roman"/>
          <w:color w:val="000000" w:themeColor="text1"/>
          <w:szCs w:val="24"/>
        </w:rPr>
        <w:t xml:space="preserve">17 dalį </w:t>
      </w:r>
      <w:r>
        <w:rPr>
          <w:rFonts w:ascii="Times New Roman" w:hAnsi="Times New Roman"/>
          <w:color w:val="000000" w:themeColor="text1"/>
          <w:szCs w:val="24"/>
        </w:rPr>
        <w:t>ir j</w:t>
      </w:r>
      <w:r w:rsidR="00775D5B">
        <w:rPr>
          <w:rFonts w:ascii="Times New Roman" w:hAnsi="Times New Roman"/>
          <w:color w:val="000000" w:themeColor="text1"/>
          <w:szCs w:val="24"/>
        </w:rPr>
        <w:t>ą</w:t>
      </w:r>
      <w:r>
        <w:rPr>
          <w:rFonts w:ascii="Times New Roman" w:hAnsi="Times New Roman"/>
          <w:color w:val="000000" w:themeColor="text1"/>
          <w:szCs w:val="24"/>
        </w:rPr>
        <w:t xml:space="preserve"> išdėstyti taip:</w:t>
      </w:r>
    </w:p>
    <w:p w14:paraId="7A7A732E" w14:textId="5CBF70D1" w:rsidR="00CB01B0" w:rsidRPr="00CB01B0" w:rsidRDefault="00CB01B0" w:rsidP="00211949">
      <w:pPr>
        <w:tabs>
          <w:tab w:val="left" w:pos="993"/>
          <w:tab w:val="left" w:pos="1134"/>
        </w:tabs>
        <w:ind w:firstLine="851"/>
        <w:jc w:val="both"/>
        <w:rPr>
          <w:rFonts w:ascii="Times New Roman" w:hAnsi="Times New Roman"/>
          <w:color w:val="000000" w:themeColor="text1"/>
          <w:szCs w:val="24"/>
        </w:rPr>
      </w:pPr>
      <w:r w:rsidRPr="00EE3A8F">
        <w:rPr>
          <w:rFonts w:ascii="Times New Roman" w:hAnsi="Times New Roman"/>
          <w:color w:val="000000" w:themeColor="text1"/>
          <w:szCs w:val="24"/>
        </w:rPr>
        <w:t>„</w:t>
      </w:r>
      <w:r w:rsidR="00775D5B" w:rsidRPr="00EE3A8F">
        <w:rPr>
          <w:rFonts w:ascii="Times New Roman" w:hAnsi="Times New Roman"/>
          <w:color w:val="000000" w:themeColor="text1"/>
          <w:szCs w:val="24"/>
        </w:rPr>
        <w:t xml:space="preserve">17. </w:t>
      </w:r>
      <w:r w:rsidRPr="00EE3A8F">
        <w:rPr>
          <w:rFonts w:ascii="Times New Roman" w:hAnsi="Times New Roman"/>
          <w:color w:val="000000" w:themeColor="text1"/>
          <w:szCs w:val="24"/>
        </w:rPr>
        <w:t xml:space="preserve">Turto (arba </w:t>
      </w:r>
      <w:r w:rsidRPr="00EE3A8F">
        <w:rPr>
          <w:rFonts w:ascii="Times New Roman" w:hAnsi="Times New Roman" w:hint="eastAsia"/>
          <w:color w:val="000000" w:themeColor="text1"/>
          <w:szCs w:val="24"/>
        </w:rPr>
        <w:t>į</w:t>
      </w:r>
      <w:r w:rsidRPr="00EE3A8F">
        <w:rPr>
          <w:rFonts w:ascii="Times New Roman" w:hAnsi="Times New Roman"/>
          <w:color w:val="000000" w:themeColor="text1"/>
          <w:szCs w:val="24"/>
        </w:rPr>
        <w:t>rodym</w:t>
      </w:r>
      <w:r w:rsidRPr="00EE3A8F">
        <w:rPr>
          <w:rFonts w:ascii="Times New Roman" w:hAnsi="Times New Roman" w:hint="eastAsia"/>
          <w:color w:val="000000" w:themeColor="text1"/>
          <w:szCs w:val="24"/>
        </w:rPr>
        <w:t>ų</w:t>
      </w:r>
      <w:r w:rsidRPr="00EE3A8F">
        <w:rPr>
          <w:rFonts w:ascii="Times New Roman" w:hAnsi="Times New Roman"/>
          <w:color w:val="000000" w:themeColor="text1"/>
          <w:szCs w:val="24"/>
        </w:rPr>
        <w:t xml:space="preserve">) arešto aktas – procesinis dokumentas, išduodamas </w:t>
      </w:r>
      <w:r w:rsidR="00AD2315" w:rsidRPr="00EE3A8F">
        <w:rPr>
          <w:rFonts w:ascii="Times New Roman" w:hAnsi="Times New Roman"/>
          <w:b/>
          <w:color w:val="000000" w:themeColor="text1"/>
          <w:szCs w:val="24"/>
        </w:rPr>
        <w:t>pagal Pamatinį sprendimą 2003/577/TVR</w:t>
      </w:r>
      <w:r w:rsidR="007844D8">
        <w:rPr>
          <w:rFonts w:ascii="Times New Roman" w:hAnsi="Times New Roman"/>
          <w:b/>
          <w:color w:val="000000" w:themeColor="text1"/>
          <w:szCs w:val="24"/>
        </w:rPr>
        <w:t xml:space="preserve"> </w:t>
      </w:r>
      <w:r w:rsidRPr="00EE3A8F">
        <w:rPr>
          <w:rFonts w:ascii="Times New Roman" w:hAnsi="Times New Roman"/>
          <w:color w:val="000000" w:themeColor="text1"/>
          <w:szCs w:val="24"/>
        </w:rPr>
        <w:t>siekiant laikinai apsaugoti daiktus, dokumentus ar kit</w:t>
      </w:r>
      <w:r w:rsidRPr="00EE3A8F">
        <w:rPr>
          <w:rFonts w:ascii="Times New Roman" w:hAnsi="Times New Roman" w:hint="eastAsia"/>
          <w:color w:val="000000" w:themeColor="text1"/>
          <w:szCs w:val="24"/>
        </w:rPr>
        <w:t>ą</w:t>
      </w:r>
      <w:r w:rsidRPr="00EE3A8F">
        <w:rPr>
          <w:rFonts w:ascii="Times New Roman" w:hAnsi="Times New Roman"/>
          <w:color w:val="000000" w:themeColor="text1"/>
          <w:szCs w:val="24"/>
        </w:rPr>
        <w:t xml:space="preserve"> turt</w:t>
      </w:r>
      <w:r w:rsidRPr="00EE3A8F">
        <w:rPr>
          <w:rFonts w:ascii="Times New Roman" w:hAnsi="Times New Roman" w:hint="eastAsia"/>
          <w:color w:val="000000" w:themeColor="text1"/>
          <w:szCs w:val="24"/>
        </w:rPr>
        <w:t>ą</w:t>
      </w:r>
      <w:r w:rsidRPr="00EE3A8F">
        <w:rPr>
          <w:rFonts w:ascii="Times New Roman" w:hAnsi="Times New Roman"/>
          <w:color w:val="000000" w:themeColor="text1"/>
          <w:szCs w:val="24"/>
        </w:rPr>
        <w:t>, kurie gal</w:t>
      </w:r>
      <w:r w:rsidRPr="00EE3A8F">
        <w:rPr>
          <w:rFonts w:ascii="Times New Roman" w:hAnsi="Times New Roman" w:hint="eastAsia"/>
          <w:color w:val="000000" w:themeColor="text1"/>
          <w:szCs w:val="24"/>
        </w:rPr>
        <w:t>ė</w:t>
      </w:r>
      <w:r w:rsidRPr="00EE3A8F">
        <w:rPr>
          <w:rFonts w:ascii="Times New Roman" w:hAnsi="Times New Roman"/>
          <w:color w:val="000000" w:themeColor="text1"/>
          <w:szCs w:val="24"/>
        </w:rPr>
        <w:t>t</w:t>
      </w:r>
      <w:r w:rsidRPr="00EE3A8F">
        <w:rPr>
          <w:rFonts w:ascii="Times New Roman" w:hAnsi="Times New Roman" w:hint="eastAsia"/>
          <w:color w:val="000000" w:themeColor="text1"/>
          <w:szCs w:val="24"/>
        </w:rPr>
        <w:t>ų</w:t>
      </w:r>
      <w:r w:rsidRPr="00EE3A8F">
        <w:rPr>
          <w:rFonts w:ascii="Times New Roman" w:hAnsi="Times New Roman"/>
          <w:color w:val="000000" w:themeColor="text1"/>
          <w:szCs w:val="24"/>
        </w:rPr>
        <w:t xml:space="preserve"> b</w:t>
      </w:r>
      <w:r w:rsidRPr="00EE3A8F">
        <w:rPr>
          <w:rFonts w:ascii="Times New Roman" w:hAnsi="Times New Roman" w:hint="eastAsia"/>
          <w:color w:val="000000" w:themeColor="text1"/>
          <w:szCs w:val="24"/>
        </w:rPr>
        <w:t>ū</w:t>
      </w:r>
      <w:r w:rsidRPr="00EE3A8F">
        <w:rPr>
          <w:rFonts w:ascii="Times New Roman" w:hAnsi="Times New Roman"/>
          <w:color w:val="000000" w:themeColor="text1"/>
          <w:szCs w:val="24"/>
        </w:rPr>
        <w:t>ti konfiskuoti</w:t>
      </w:r>
      <w:r w:rsidR="00EE3A8F" w:rsidRPr="00EE3A8F">
        <w:rPr>
          <w:rFonts w:ascii="Times New Roman" w:hAnsi="Times New Roman"/>
          <w:b/>
          <w:color w:val="000000" w:themeColor="text1"/>
          <w:szCs w:val="24"/>
        </w:rPr>
        <w:t xml:space="preserve"> arba pripažinti turin</w:t>
      </w:r>
      <w:r w:rsidR="00EE3A8F" w:rsidRPr="00EE3A8F">
        <w:rPr>
          <w:rFonts w:ascii="Times New Roman" w:hAnsi="Times New Roman" w:hint="eastAsia"/>
          <w:b/>
          <w:color w:val="000000" w:themeColor="text1"/>
          <w:szCs w:val="24"/>
        </w:rPr>
        <w:t>č</w:t>
      </w:r>
      <w:r w:rsidR="00EE3A8F" w:rsidRPr="00EE3A8F">
        <w:rPr>
          <w:rFonts w:ascii="Times New Roman" w:hAnsi="Times New Roman"/>
          <w:b/>
          <w:color w:val="000000" w:themeColor="text1"/>
          <w:szCs w:val="24"/>
        </w:rPr>
        <w:t xml:space="preserve">iais </w:t>
      </w:r>
      <w:r w:rsidR="00EE3A8F" w:rsidRPr="00EE3A8F">
        <w:rPr>
          <w:rFonts w:ascii="Times New Roman" w:hAnsi="Times New Roman" w:hint="eastAsia"/>
          <w:b/>
          <w:color w:val="000000" w:themeColor="text1"/>
          <w:szCs w:val="24"/>
        </w:rPr>
        <w:t>į</w:t>
      </w:r>
      <w:r w:rsidR="00EE3A8F" w:rsidRPr="00EE3A8F">
        <w:rPr>
          <w:rFonts w:ascii="Times New Roman" w:hAnsi="Times New Roman"/>
          <w:b/>
          <w:color w:val="000000" w:themeColor="text1"/>
          <w:szCs w:val="24"/>
        </w:rPr>
        <w:t>rodom</w:t>
      </w:r>
      <w:r w:rsidR="00EE3A8F" w:rsidRPr="00EE3A8F">
        <w:rPr>
          <w:rFonts w:ascii="Times New Roman" w:hAnsi="Times New Roman" w:hint="eastAsia"/>
          <w:b/>
          <w:color w:val="000000" w:themeColor="text1"/>
          <w:szCs w:val="24"/>
        </w:rPr>
        <w:t>ą</w:t>
      </w:r>
      <w:r w:rsidR="00EE3A8F" w:rsidRPr="00EE3A8F">
        <w:rPr>
          <w:rFonts w:ascii="Times New Roman" w:hAnsi="Times New Roman"/>
          <w:b/>
          <w:color w:val="000000" w:themeColor="text1"/>
          <w:szCs w:val="24"/>
        </w:rPr>
        <w:t>j</w:t>
      </w:r>
      <w:r w:rsidR="00EE3A8F" w:rsidRPr="00EE3A8F">
        <w:rPr>
          <w:rFonts w:ascii="Times New Roman" w:hAnsi="Times New Roman" w:hint="eastAsia"/>
          <w:b/>
          <w:color w:val="000000" w:themeColor="text1"/>
          <w:szCs w:val="24"/>
        </w:rPr>
        <w:t>ą</w:t>
      </w:r>
      <w:r w:rsidR="00EE3A8F" w:rsidRPr="00EE3A8F">
        <w:rPr>
          <w:rFonts w:ascii="Times New Roman" w:hAnsi="Times New Roman"/>
          <w:b/>
          <w:color w:val="000000" w:themeColor="text1"/>
          <w:szCs w:val="24"/>
        </w:rPr>
        <w:t xml:space="preserve"> reikšm</w:t>
      </w:r>
      <w:r w:rsidR="00EE3A8F" w:rsidRPr="00EE3A8F">
        <w:rPr>
          <w:rFonts w:ascii="Times New Roman" w:hAnsi="Times New Roman" w:hint="eastAsia"/>
          <w:b/>
          <w:color w:val="000000" w:themeColor="text1"/>
          <w:szCs w:val="24"/>
        </w:rPr>
        <w:t>ę</w:t>
      </w:r>
      <w:r w:rsidR="00EE3A8F" w:rsidRPr="00EE3A8F">
        <w:rPr>
          <w:rFonts w:ascii="Times New Roman" w:hAnsi="Times New Roman"/>
          <w:b/>
          <w:color w:val="000000" w:themeColor="text1"/>
          <w:szCs w:val="24"/>
        </w:rPr>
        <w:t xml:space="preserve"> baudžiamajame procese</w:t>
      </w:r>
      <w:r w:rsidRPr="00EE3A8F">
        <w:rPr>
          <w:rFonts w:ascii="Times New Roman" w:hAnsi="Times New Roman"/>
          <w:color w:val="000000" w:themeColor="text1"/>
          <w:szCs w:val="24"/>
        </w:rPr>
        <w:t>, nuo sunaikinimo, pakeitimo, išvežimo iš vykdan</w:t>
      </w:r>
      <w:r w:rsidRPr="00EE3A8F">
        <w:rPr>
          <w:rFonts w:ascii="Times New Roman" w:hAnsi="Times New Roman" w:hint="eastAsia"/>
          <w:color w:val="000000" w:themeColor="text1"/>
          <w:szCs w:val="24"/>
        </w:rPr>
        <w:t>č</w:t>
      </w:r>
      <w:r w:rsidRPr="00EE3A8F">
        <w:rPr>
          <w:rFonts w:ascii="Times New Roman" w:hAnsi="Times New Roman"/>
          <w:color w:val="000000" w:themeColor="text1"/>
          <w:szCs w:val="24"/>
        </w:rPr>
        <w:t>iosios valstyb</w:t>
      </w:r>
      <w:r w:rsidRPr="00EE3A8F">
        <w:rPr>
          <w:rFonts w:ascii="Times New Roman" w:hAnsi="Times New Roman" w:hint="eastAsia"/>
          <w:color w:val="000000" w:themeColor="text1"/>
          <w:szCs w:val="24"/>
        </w:rPr>
        <w:t>ė</w:t>
      </w:r>
      <w:r w:rsidRPr="00EE3A8F">
        <w:rPr>
          <w:rFonts w:ascii="Times New Roman" w:hAnsi="Times New Roman"/>
          <w:color w:val="000000" w:themeColor="text1"/>
          <w:szCs w:val="24"/>
        </w:rPr>
        <w:t>s, pardavimo ar kitokio perleidimo</w:t>
      </w:r>
      <w:r w:rsidRPr="00EE3A8F">
        <w:rPr>
          <w:rFonts w:ascii="Times New Roman" w:hAnsi="Times New Roman"/>
          <w:strike/>
          <w:color w:val="000000" w:themeColor="text1"/>
          <w:szCs w:val="24"/>
        </w:rPr>
        <w:t>. Airijos ir Danijos Karalyst</w:t>
      </w:r>
      <w:r w:rsidRPr="00EE3A8F">
        <w:rPr>
          <w:rFonts w:ascii="Times New Roman" w:hAnsi="Times New Roman" w:hint="eastAsia"/>
          <w:strike/>
          <w:color w:val="000000" w:themeColor="text1"/>
          <w:szCs w:val="24"/>
        </w:rPr>
        <w:t>ė</w:t>
      </w:r>
      <w:r w:rsidRPr="00EE3A8F">
        <w:rPr>
          <w:rFonts w:ascii="Times New Roman" w:hAnsi="Times New Roman"/>
          <w:strike/>
          <w:color w:val="000000" w:themeColor="text1"/>
          <w:szCs w:val="24"/>
        </w:rPr>
        <w:t xml:space="preserve">s atžvilgiu turto (arba </w:t>
      </w:r>
      <w:r w:rsidRPr="00EE3A8F">
        <w:rPr>
          <w:rFonts w:ascii="Times New Roman" w:hAnsi="Times New Roman" w:hint="eastAsia"/>
          <w:strike/>
          <w:color w:val="000000" w:themeColor="text1"/>
          <w:szCs w:val="24"/>
        </w:rPr>
        <w:t>į</w:t>
      </w:r>
      <w:r w:rsidRPr="00EE3A8F">
        <w:rPr>
          <w:rFonts w:ascii="Times New Roman" w:hAnsi="Times New Roman"/>
          <w:strike/>
          <w:color w:val="000000" w:themeColor="text1"/>
          <w:szCs w:val="24"/>
        </w:rPr>
        <w:t>rodym</w:t>
      </w:r>
      <w:r w:rsidRPr="00EE3A8F">
        <w:rPr>
          <w:rFonts w:ascii="Times New Roman" w:hAnsi="Times New Roman" w:hint="eastAsia"/>
          <w:strike/>
          <w:color w:val="000000" w:themeColor="text1"/>
          <w:szCs w:val="24"/>
        </w:rPr>
        <w:t>ų</w:t>
      </w:r>
      <w:r w:rsidRPr="00EE3A8F">
        <w:rPr>
          <w:rFonts w:ascii="Times New Roman" w:hAnsi="Times New Roman"/>
          <w:strike/>
          <w:color w:val="000000" w:themeColor="text1"/>
          <w:szCs w:val="24"/>
        </w:rPr>
        <w:t xml:space="preserve">) arešto aktu </w:t>
      </w:r>
      <w:r w:rsidRPr="002554F9">
        <w:rPr>
          <w:rFonts w:ascii="Times New Roman" w:hAnsi="Times New Roman"/>
          <w:strike/>
          <w:color w:val="000000" w:themeColor="text1"/>
          <w:szCs w:val="24"/>
        </w:rPr>
        <w:t>taip pat laikomas</w:t>
      </w:r>
      <w:r w:rsidRPr="00EE3A8F">
        <w:rPr>
          <w:rFonts w:ascii="Times New Roman" w:hAnsi="Times New Roman"/>
          <w:strike/>
          <w:color w:val="000000" w:themeColor="text1"/>
          <w:szCs w:val="24"/>
        </w:rPr>
        <w:t xml:space="preserve"> ir procesinis dokumentas, išduodamas siekiant laikinai apsaugoti daiktus, dokumentus ar kit</w:t>
      </w:r>
      <w:r w:rsidRPr="00EE3A8F">
        <w:rPr>
          <w:rFonts w:ascii="Times New Roman" w:hAnsi="Times New Roman" w:hint="eastAsia"/>
          <w:strike/>
          <w:color w:val="000000" w:themeColor="text1"/>
          <w:szCs w:val="24"/>
        </w:rPr>
        <w:t>ą</w:t>
      </w:r>
      <w:r w:rsidRPr="00EE3A8F">
        <w:rPr>
          <w:rFonts w:ascii="Times New Roman" w:hAnsi="Times New Roman"/>
          <w:strike/>
          <w:color w:val="000000" w:themeColor="text1"/>
          <w:szCs w:val="24"/>
        </w:rPr>
        <w:t xml:space="preserve"> turt</w:t>
      </w:r>
      <w:r w:rsidRPr="00EE3A8F">
        <w:rPr>
          <w:rFonts w:ascii="Times New Roman" w:hAnsi="Times New Roman" w:hint="eastAsia"/>
          <w:strike/>
          <w:color w:val="000000" w:themeColor="text1"/>
          <w:szCs w:val="24"/>
        </w:rPr>
        <w:t>ą</w:t>
      </w:r>
      <w:r w:rsidRPr="00EE3A8F">
        <w:rPr>
          <w:rFonts w:ascii="Times New Roman" w:hAnsi="Times New Roman"/>
          <w:strike/>
          <w:color w:val="000000" w:themeColor="text1"/>
          <w:szCs w:val="24"/>
        </w:rPr>
        <w:t>, kurie gal</w:t>
      </w:r>
      <w:r w:rsidRPr="00EE3A8F">
        <w:rPr>
          <w:rFonts w:ascii="Times New Roman" w:hAnsi="Times New Roman" w:hint="eastAsia"/>
          <w:strike/>
          <w:color w:val="000000" w:themeColor="text1"/>
          <w:szCs w:val="24"/>
        </w:rPr>
        <w:t>ė</w:t>
      </w:r>
      <w:r w:rsidRPr="00EE3A8F">
        <w:rPr>
          <w:rFonts w:ascii="Times New Roman" w:hAnsi="Times New Roman"/>
          <w:strike/>
          <w:color w:val="000000" w:themeColor="text1"/>
          <w:szCs w:val="24"/>
        </w:rPr>
        <w:t>t</w:t>
      </w:r>
      <w:r w:rsidRPr="00EE3A8F">
        <w:rPr>
          <w:rFonts w:ascii="Times New Roman" w:hAnsi="Times New Roman" w:hint="eastAsia"/>
          <w:strike/>
          <w:color w:val="000000" w:themeColor="text1"/>
          <w:szCs w:val="24"/>
        </w:rPr>
        <w:t>ų</w:t>
      </w:r>
      <w:r w:rsidRPr="00EE3A8F">
        <w:rPr>
          <w:rFonts w:ascii="Times New Roman" w:hAnsi="Times New Roman"/>
          <w:strike/>
          <w:color w:val="000000" w:themeColor="text1"/>
          <w:szCs w:val="24"/>
        </w:rPr>
        <w:t xml:space="preserve"> b</w:t>
      </w:r>
      <w:r w:rsidRPr="00EE3A8F">
        <w:rPr>
          <w:rFonts w:ascii="Times New Roman" w:hAnsi="Times New Roman" w:hint="eastAsia"/>
          <w:strike/>
          <w:color w:val="000000" w:themeColor="text1"/>
          <w:szCs w:val="24"/>
        </w:rPr>
        <w:t>ū</w:t>
      </w:r>
      <w:r w:rsidRPr="00EE3A8F">
        <w:rPr>
          <w:rFonts w:ascii="Times New Roman" w:hAnsi="Times New Roman"/>
          <w:strike/>
          <w:color w:val="000000" w:themeColor="text1"/>
          <w:szCs w:val="24"/>
        </w:rPr>
        <w:t>ti pripažinti turin</w:t>
      </w:r>
      <w:r w:rsidRPr="00EE3A8F">
        <w:rPr>
          <w:rFonts w:ascii="Times New Roman" w:hAnsi="Times New Roman" w:hint="eastAsia"/>
          <w:strike/>
          <w:color w:val="000000" w:themeColor="text1"/>
          <w:szCs w:val="24"/>
        </w:rPr>
        <w:t>č</w:t>
      </w:r>
      <w:r w:rsidRPr="00EE3A8F">
        <w:rPr>
          <w:rFonts w:ascii="Times New Roman" w:hAnsi="Times New Roman"/>
          <w:strike/>
          <w:color w:val="000000" w:themeColor="text1"/>
          <w:szCs w:val="24"/>
        </w:rPr>
        <w:t xml:space="preserve">iais </w:t>
      </w:r>
      <w:r w:rsidRPr="00EE3A8F">
        <w:rPr>
          <w:rFonts w:ascii="Times New Roman" w:hAnsi="Times New Roman" w:hint="eastAsia"/>
          <w:strike/>
          <w:color w:val="000000" w:themeColor="text1"/>
          <w:szCs w:val="24"/>
        </w:rPr>
        <w:t>į</w:t>
      </w:r>
      <w:r w:rsidRPr="00EE3A8F">
        <w:rPr>
          <w:rFonts w:ascii="Times New Roman" w:hAnsi="Times New Roman"/>
          <w:strike/>
          <w:color w:val="000000" w:themeColor="text1"/>
          <w:szCs w:val="24"/>
        </w:rPr>
        <w:t>rodom</w:t>
      </w:r>
      <w:r w:rsidRPr="00EE3A8F">
        <w:rPr>
          <w:rFonts w:ascii="Times New Roman" w:hAnsi="Times New Roman" w:hint="eastAsia"/>
          <w:strike/>
          <w:color w:val="000000" w:themeColor="text1"/>
          <w:szCs w:val="24"/>
        </w:rPr>
        <w:t>ą</w:t>
      </w:r>
      <w:r w:rsidRPr="00EE3A8F">
        <w:rPr>
          <w:rFonts w:ascii="Times New Roman" w:hAnsi="Times New Roman"/>
          <w:strike/>
          <w:color w:val="000000" w:themeColor="text1"/>
          <w:szCs w:val="24"/>
        </w:rPr>
        <w:t>j</w:t>
      </w:r>
      <w:r w:rsidRPr="00EE3A8F">
        <w:rPr>
          <w:rFonts w:ascii="Times New Roman" w:hAnsi="Times New Roman" w:hint="eastAsia"/>
          <w:strike/>
          <w:color w:val="000000" w:themeColor="text1"/>
          <w:szCs w:val="24"/>
        </w:rPr>
        <w:t>ą</w:t>
      </w:r>
      <w:r w:rsidRPr="00EE3A8F">
        <w:rPr>
          <w:rFonts w:ascii="Times New Roman" w:hAnsi="Times New Roman"/>
          <w:strike/>
          <w:color w:val="000000" w:themeColor="text1"/>
          <w:szCs w:val="24"/>
        </w:rPr>
        <w:t xml:space="preserve"> reikšm</w:t>
      </w:r>
      <w:r w:rsidRPr="00EE3A8F">
        <w:rPr>
          <w:rFonts w:ascii="Times New Roman" w:hAnsi="Times New Roman" w:hint="eastAsia"/>
          <w:strike/>
          <w:color w:val="000000" w:themeColor="text1"/>
          <w:szCs w:val="24"/>
        </w:rPr>
        <w:t>ę</w:t>
      </w:r>
      <w:r w:rsidRPr="00EE3A8F">
        <w:rPr>
          <w:rFonts w:ascii="Times New Roman" w:hAnsi="Times New Roman"/>
          <w:strike/>
          <w:color w:val="000000" w:themeColor="text1"/>
          <w:szCs w:val="24"/>
        </w:rPr>
        <w:t xml:space="preserve"> baudžiamajame procese, nuo sunaikinimo, pakeitimo, išvežimo iš vykdan</w:t>
      </w:r>
      <w:r w:rsidRPr="00EE3A8F">
        <w:rPr>
          <w:rFonts w:ascii="Times New Roman" w:hAnsi="Times New Roman" w:hint="eastAsia"/>
          <w:strike/>
          <w:color w:val="000000" w:themeColor="text1"/>
          <w:szCs w:val="24"/>
        </w:rPr>
        <w:t>č</w:t>
      </w:r>
      <w:r w:rsidRPr="00EE3A8F">
        <w:rPr>
          <w:rFonts w:ascii="Times New Roman" w:hAnsi="Times New Roman"/>
          <w:strike/>
          <w:color w:val="000000" w:themeColor="text1"/>
          <w:szCs w:val="24"/>
        </w:rPr>
        <w:t>iosios valstyb</w:t>
      </w:r>
      <w:r w:rsidRPr="00EE3A8F">
        <w:rPr>
          <w:rFonts w:ascii="Times New Roman" w:hAnsi="Times New Roman" w:hint="eastAsia"/>
          <w:strike/>
          <w:color w:val="000000" w:themeColor="text1"/>
          <w:szCs w:val="24"/>
        </w:rPr>
        <w:t>ė</w:t>
      </w:r>
      <w:r w:rsidRPr="00EE3A8F">
        <w:rPr>
          <w:rFonts w:ascii="Times New Roman" w:hAnsi="Times New Roman"/>
          <w:strike/>
          <w:color w:val="000000" w:themeColor="text1"/>
          <w:szCs w:val="24"/>
        </w:rPr>
        <w:t>s, pardavimo ar kitokio perleidimo</w:t>
      </w:r>
      <w:r w:rsidRPr="00EE3A8F">
        <w:rPr>
          <w:rFonts w:ascii="Times New Roman" w:hAnsi="Times New Roman"/>
          <w:color w:val="000000" w:themeColor="text1"/>
          <w:szCs w:val="24"/>
        </w:rPr>
        <w:t>.</w:t>
      </w:r>
      <w:r w:rsidR="00775D5B" w:rsidRPr="00EE3A8F">
        <w:rPr>
          <w:rFonts w:ascii="Times New Roman" w:hAnsi="Times New Roman"/>
          <w:color w:val="000000" w:themeColor="text1"/>
          <w:szCs w:val="24"/>
        </w:rPr>
        <w:t>“</w:t>
      </w:r>
    </w:p>
    <w:p w14:paraId="46A19955" w14:textId="77777777" w:rsidR="00E04622" w:rsidRPr="00E04622" w:rsidRDefault="00CB01B0" w:rsidP="00211949">
      <w:pPr>
        <w:pStyle w:val="Sraopastraipa"/>
        <w:numPr>
          <w:ilvl w:val="0"/>
          <w:numId w:val="8"/>
        </w:numPr>
        <w:tabs>
          <w:tab w:val="left" w:pos="993"/>
          <w:tab w:val="left" w:pos="1134"/>
        </w:tabs>
        <w:ind w:left="0" w:firstLine="851"/>
        <w:jc w:val="both"/>
        <w:rPr>
          <w:rFonts w:ascii="Times New Roman" w:hAnsi="Times New Roman"/>
          <w:b/>
          <w:color w:val="000000" w:themeColor="text1"/>
          <w:szCs w:val="24"/>
        </w:rPr>
      </w:pPr>
      <w:r>
        <w:rPr>
          <w:rFonts w:ascii="Times New Roman" w:hAnsi="Times New Roman"/>
          <w:color w:val="000000" w:themeColor="text1"/>
          <w:szCs w:val="24"/>
        </w:rPr>
        <w:lastRenderedPageBreak/>
        <w:t>Papildyti 2 straipsnį 18</w:t>
      </w:r>
      <w:r w:rsidR="00C728B5">
        <w:rPr>
          <w:rFonts w:ascii="Times New Roman" w:hAnsi="Times New Roman"/>
          <w:color w:val="000000" w:themeColor="text1"/>
          <w:szCs w:val="24"/>
        </w:rPr>
        <w:t xml:space="preserve"> </w:t>
      </w:r>
      <w:r w:rsidR="000D361C">
        <w:rPr>
          <w:rFonts w:ascii="Times New Roman" w:hAnsi="Times New Roman"/>
          <w:color w:val="000000" w:themeColor="text1"/>
          <w:szCs w:val="24"/>
        </w:rPr>
        <w:t>dalimi</w:t>
      </w:r>
      <w:r w:rsidR="00E04622">
        <w:rPr>
          <w:rFonts w:ascii="Times New Roman" w:hAnsi="Times New Roman"/>
          <w:color w:val="000000" w:themeColor="text1"/>
          <w:szCs w:val="24"/>
        </w:rPr>
        <w:t>:</w:t>
      </w:r>
    </w:p>
    <w:p w14:paraId="408421D4" w14:textId="77777777" w:rsidR="00E04622" w:rsidRDefault="00E04622" w:rsidP="00211949">
      <w:pPr>
        <w:tabs>
          <w:tab w:val="left" w:pos="993"/>
          <w:tab w:val="left" w:pos="1134"/>
        </w:tabs>
        <w:ind w:firstLine="851"/>
        <w:jc w:val="both"/>
        <w:rPr>
          <w:rFonts w:ascii="Times New Roman" w:hAnsi="Times New Roman"/>
          <w:color w:val="000000" w:themeColor="text1"/>
          <w:szCs w:val="24"/>
        </w:rPr>
      </w:pPr>
      <w:r w:rsidRPr="002852EB">
        <w:rPr>
          <w:rFonts w:ascii="Times New Roman" w:hAnsi="Times New Roman"/>
          <w:color w:val="000000" w:themeColor="text1"/>
          <w:szCs w:val="24"/>
        </w:rPr>
        <w:t>„</w:t>
      </w:r>
      <w:r w:rsidRPr="002852EB">
        <w:rPr>
          <w:rFonts w:ascii="Times New Roman" w:hAnsi="Times New Roman"/>
          <w:b/>
          <w:color w:val="000000" w:themeColor="text1"/>
          <w:szCs w:val="24"/>
        </w:rPr>
        <w:t>1</w:t>
      </w:r>
      <w:r w:rsidR="00775D5B" w:rsidRPr="002852EB">
        <w:rPr>
          <w:rFonts w:ascii="Times New Roman" w:hAnsi="Times New Roman"/>
          <w:b/>
          <w:color w:val="000000" w:themeColor="text1"/>
          <w:szCs w:val="24"/>
        </w:rPr>
        <w:t>8</w:t>
      </w:r>
      <w:r w:rsidRPr="002852EB">
        <w:rPr>
          <w:rFonts w:ascii="Times New Roman" w:hAnsi="Times New Roman"/>
          <w:b/>
          <w:color w:val="000000" w:themeColor="text1"/>
          <w:szCs w:val="24"/>
        </w:rPr>
        <w:t xml:space="preserve">. </w:t>
      </w:r>
      <w:r w:rsidR="001D5642" w:rsidRPr="002852EB">
        <w:rPr>
          <w:rFonts w:ascii="Times New Roman" w:hAnsi="Times New Roman"/>
          <w:b/>
          <w:color w:val="000000" w:themeColor="text1"/>
          <w:szCs w:val="24"/>
        </w:rPr>
        <w:t xml:space="preserve">Turto arešto aktas </w:t>
      </w:r>
      <w:r w:rsidRPr="002852EB">
        <w:rPr>
          <w:rFonts w:ascii="Times New Roman" w:hAnsi="Times New Roman"/>
          <w:b/>
          <w:color w:val="000000" w:themeColor="text1"/>
          <w:szCs w:val="24"/>
        </w:rPr>
        <w:t>–</w:t>
      </w:r>
      <w:r w:rsidR="001D5642" w:rsidRPr="002852EB">
        <w:rPr>
          <w:rFonts w:ascii="Times New Roman" w:hAnsi="Times New Roman"/>
          <w:b/>
          <w:color w:val="000000" w:themeColor="text1"/>
          <w:szCs w:val="24"/>
        </w:rPr>
        <w:t xml:space="preserve"> kaip apibrėžta Reglamento (ES) 2018/1805 2 straipsnio 1</w:t>
      </w:r>
      <w:r w:rsidR="002852EB">
        <w:rPr>
          <w:rFonts w:ascii="Times New Roman" w:hAnsi="Times New Roman"/>
          <w:b/>
          <w:color w:val="000000" w:themeColor="text1"/>
          <w:szCs w:val="24"/>
        </w:rPr>
        <w:t> </w:t>
      </w:r>
      <w:r w:rsidR="001D5642" w:rsidRPr="002852EB">
        <w:rPr>
          <w:rFonts w:ascii="Times New Roman" w:hAnsi="Times New Roman"/>
          <w:b/>
          <w:color w:val="000000" w:themeColor="text1"/>
          <w:szCs w:val="24"/>
        </w:rPr>
        <w:t>dalyje</w:t>
      </w:r>
      <w:r w:rsidR="002852EB">
        <w:rPr>
          <w:rFonts w:ascii="Times New Roman" w:hAnsi="Times New Roman"/>
          <w:b/>
          <w:color w:val="000000" w:themeColor="text1"/>
          <w:szCs w:val="24"/>
        </w:rPr>
        <w:t>.</w:t>
      </w:r>
      <w:r w:rsidRPr="002852EB">
        <w:rPr>
          <w:rFonts w:ascii="Times New Roman" w:hAnsi="Times New Roman"/>
          <w:color w:val="000000" w:themeColor="text1"/>
          <w:szCs w:val="24"/>
        </w:rPr>
        <w:t>“</w:t>
      </w:r>
    </w:p>
    <w:p w14:paraId="0E3061A7" w14:textId="77777777" w:rsidR="00A36409" w:rsidRPr="00A36409" w:rsidRDefault="00A36409" w:rsidP="00A36409">
      <w:pPr>
        <w:jc w:val="both"/>
        <w:rPr>
          <w:rFonts w:ascii="Times New Roman" w:hAnsi="Times New Roman"/>
          <w:b/>
          <w:color w:val="000000" w:themeColor="text1"/>
          <w:szCs w:val="24"/>
        </w:rPr>
      </w:pPr>
    </w:p>
    <w:p w14:paraId="711F05D4" w14:textId="62A84177" w:rsidR="000156C6" w:rsidRDefault="007844D8" w:rsidP="00211949">
      <w:pPr>
        <w:ind w:firstLine="851"/>
        <w:jc w:val="both"/>
        <w:rPr>
          <w:rFonts w:ascii="Times New Roman" w:hAnsi="Times New Roman"/>
          <w:b/>
          <w:color w:val="000000" w:themeColor="text1"/>
          <w:szCs w:val="24"/>
        </w:rPr>
      </w:pPr>
      <w:r>
        <w:rPr>
          <w:rFonts w:ascii="Times New Roman" w:hAnsi="Times New Roman"/>
          <w:b/>
          <w:color w:val="000000" w:themeColor="text1"/>
          <w:szCs w:val="24"/>
        </w:rPr>
        <w:t>3</w:t>
      </w:r>
      <w:r w:rsidR="000156C6" w:rsidRPr="004C6D2D">
        <w:rPr>
          <w:rFonts w:ascii="Times New Roman" w:hAnsi="Times New Roman"/>
          <w:b/>
          <w:color w:val="000000" w:themeColor="text1"/>
          <w:szCs w:val="24"/>
        </w:rPr>
        <w:t xml:space="preserve"> straipsnis</w:t>
      </w:r>
      <w:r w:rsidR="00A84DCC">
        <w:rPr>
          <w:rFonts w:ascii="Times New Roman" w:hAnsi="Times New Roman"/>
          <w:b/>
          <w:color w:val="000000" w:themeColor="text1"/>
          <w:szCs w:val="24"/>
        </w:rPr>
        <w:t xml:space="preserve">. Įstatymo papildymas </w:t>
      </w:r>
      <w:r w:rsidR="00D0248B">
        <w:rPr>
          <w:rFonts w:ascii="Times New Roman" w:hAnsi="Times New Roman"/>
          <w:b/>
          <w:color w:val="000000" w:themeColor="text1"/>
          <w:szCs w:val="24"/>
        </w:rPr>
        <w:t xml:space="preserve">nauju </w:t>
      </w:r>
      <w:r w:rsidR="00A84DCC">
        <w:rPr>
          <w:rFonts w:ascii="Times New Roman" w:hAnsi="Times New Roman"/>
          <w:b/>
          <w:color w:val="000000" w:themeColor="text1"/>
          <w:szCs w:val="24"/>
        </w:rPr>
        <w:t>XIV skyriumi</w:t>
      </w:r>
    </w:p>
    <w:p w14:paraId="4E2F7EC4" w14:textId="77777777" w:rsidR="00A84DCC" w:rsidRPr="00B03EB5" w:rsidRDefault="00A84DCC" w:rsidP="00211949">
      <w:pPr>
        <w:ind w:firstLine="851"/>
        <w:jc w:val="both"/>
        <w:rPr>
          <w:rFonts w:ascii="Times New Roman" w:hAnsi="Times New Roman"/>
          <w:color w:val="000000" w:themeColor="text1"/>
          <w:szCs w:val="24"/>
        </w:rPr>
      </w:pPr>
      <w:r w:rsidRPr="00B03EB5">
        <w:rPr>
          <w:rFonts w:ascii="Times New Roman" w:hAnsi="Times New Roman"/>
          <w:color w:val="000000" w:themeColor="text1"/>
          <w:szCs w:val="24"/>
        </w:rPr>
        <w:t xml:space="preserve">Papildyti Įstatymą </w:t>
      </w:r>
      <w:r w:rsidR="00D0248B">
        <w:rPr>
          <w:rFonts w:ascii="Times New Roman" w:hAnsi="Times New Roman"/>
          <w:color w:val="000000" w:themeColor="text1"/>
          <w:szCs w:val="24"/>
        </w:rPr>
        <w:t xml:space="preserve">nauju </w:t>
      </w:r>
      <w:r w:rsidRPr="00B03EB5">
        <w:rPr>
          <w:rFonts w:ascii="Times New Roman" w:hAnsi="Times New Roman"/>
          <w:color w:val="000000" w:themeColor="text1"/>
          <w:szCs w:val="24"/>
        </w:rPr>
        <w:t>XIV skyriumi:</w:t>
      </w:r>
    </w:p>
    <w:p w14:paraId="0F1EFCA6" w14:textId="77777777" w:rsidR="00D505EE" w:rsidRDefault="00D505EE" w:rsidP="003530AB">
      <w:pPr>
        <w:jc w:val="center"/>
        <w:rPr>
          <w:rFonts w:ascii="Times New Roman" w:hAnsi="Times New Roman"/>
          <w:b/>
          <w:color w:val="000000" w:themeColor="text1"/>
          <w:szCs w:val="24"/>
        </w:rPr>
      </w:pPr>
      <w:r w:rsidRPr="00D673E9">
        <w:rPr>
          <w:rFonts w:ascii="Times New Roman" w:hAnsi="Times New Roman"/>
          <w:color w:val="000000" w:themeColor="text1"/>
          <w:szCs w:val="24"/>
        </w:rPr>
        <w:t>„</w:t>
      </w:r>
      <w:r>
        <w:rPr>
          <w:rFonts w:ascii="Times New Roman" w:hAnsi="Times New Roman"/>
          <w:b/>
          <w:color w:val="000000" w:themeColor="text1"/>
          <w:szCs w:val="24"/>
        </w:rPr>
        <w:t>XIV SKYRIUS</w:t>
      </w:r>
    </w:p>
    <w:p w14:paraId="32CF1ECF" w14:textId="054B2B34" w:rsidR="00A84DCC" w:rsidRDefault="008F4B02" w:rsidP="003530AB">
      <w:pPr>
        <w:jc w:val="center"/>
        <w:rPr>
          <w:rFonts w:ascii="Times New Roman" w:hAnsi="Times New Roman"/>
          <w:b/>
          <w:color w:val="000000" w:themeColor="text1"/>
          <w:szCs w:val="24"/>
        </w:rPr>
      </w:pPr>
      <w:r w:rsidRPr="008F4B02">
        <w:rPr>
          <w:rFonts w:ascii="Times New Roman" w:hAnsi="Times New Roman"/>
          <w:b/>
          <w:color w:val="000000" w:themeColor="text1"/>
          <w:szCs w:val="24"/>
        </w:rPr>
        <w:t>EUROPOS S</w:t>
      </w:r>
      <w:r w:rsidRPr="008F4B02">
        <w:rPr>
          <w:rFonts w:ascii="Times New Roman" w:hAnsi="Times New Roman" w:hint="eastAsia"/>
          <w:b/>
          <w:color w:val="000000" w:themeColor="text1"/>
          <w:szCs w:val="24"/>
        </w:rPr>
        <w:t>Ą</w:t>
      </w:r>
      <w:r w:rsidRPr="008F4B02">
        <w:rPr>
          <w:rFonts w:ascii="Times New Roman" w:hAnsi="Times New Roman"/>
          <w:b/>
          <w:color w:val="000000" w:themeColor="text1"/>
          <w:szCs w:val="24"/>
        </w:rPr>
        <w:t>JUNGOS VALSTYB</w:t>
      </w:r>
      <w:r w:rsidRPr="008F4B02">
        <w:rPr>
          <w:rFonts w:ascii="Times New Roman" w:hAnsi="Times New Roman" w:hint="eastAsia"/>
          <w:b/>
          <w:color w:val="000000" w:themeColor="text1"/>
          <w:szCs w:val="24"/>
        </w:rPr>
        <w:t>Ė</w:t>
      </w:r>
      <w:r w:rsidRPr="008F4B02">
        <w:rPr>
          <w:rFonts w:ascii="Times New Roman" w:hAnsi="Times New Roman"/>
          <w:b/>
          <w:color w:val="000000" w:themeColor="text1"/>
          <w:szCs w:val="24"/>
        </w:rPr>
        <w:t>S NAR</w:t>
      </w:r>
      <w:r w:rsidRPr="008F4B02">
        <w:rPr>
          <w:rFonts w:ascii="Times New Roman" w:hAnsi="Times New Roman" w:hint="eastAsia"/>
          <w:b/>
          <w:color w:val="000000" w:themeColor="text1"/>
          <w:szCs w:val="24"/>
        </w:rPr>
        <w:t>Ė</w:t>
      </w:r>
      <w:r w:rsidRPr="008F4B02">
        <w:rPr>
          <w:rFonts w:ascii="Times New Roman" w:hAnsi="Times New Roman"/>
          <w:b/>
          <w:color w:val="000000" w:themeColor="text1"/>
          <w:szCs w:val="24"/>
        </w:rPr>
        <w:t>S TEISMO SP</w:t>
      </w:r>
      <w:r>
        <w:rPr>
          <w:rFonts w:ascii="Times New Roman" w:hAnsi="Times New Roman"/>
          <w:b/>
          <w:color w:val="000000" w:themeColor="text1"/>
          <w:szCs w:val="24"/>
        </w:rPr>
        <w:t>RENDIMO KONFISKUOTI</w:t>
      </w:r>
      <w:r w:rsidR="00582A3C">
        <w:rPr>
          <w:rFonts w:ascii="Times New Roman" w:hAnsi="Times New Roman"/>
          <w:b/>
          <w:color w:val="000000" w:themeColor="text1"/>
          <w:szCs w:val="24"/>
        </w:rPr>
        <w:t xml:space="preserve"> TURTĄ</w:t>
      </w:r>
      <w:r>
        <w:rPr>
          <w:rFonts w:ascii="Times New Roman" w:hAnsi="Times New Roman"/>
          <w:b/>
          <w:color w:val="000000" w:themeColor="text1"/>
          <w:szCs w:val="24"/>
        </w:rPr>
        <w:t xml:space="preserve"> PRIPAŽINIMO IR VYKDYMO</w:t>
      </w:r>
      <w:r w:rsidRPr="008F4B02">
        <w:rPr>
          <w:rFonts w:ascii="Times New Roman" w:hAnsi="Times New Roman"/>
          <w:b/>
          <w:color w:val="000000" w:themeColor="text1"/>
          <w:szCs w:val="24"/>
        </w:rPr>
        <w:t xml:space="preserve"> LIETUVOS RESPUBLIKOJE</w:t>
      </w:r>
      <w:r>
        <w:rPr>
          <w:rFonts w:ascii="Times New Roman" w:hAnsi="Times New Roman"/>
          <w:b/>
          <w:color w:val="000000" w:themeColor="text1"/>
          <w:szCs w:val="24"/>
        </w:rPr>
        <w:t xml:space="preserve"> TVARKA IR SĄLYGOS</w:t>
      </w:r>
      <w:r w:rsidR="00E62FEF">
        <w:rPr>
          <w:rFonts w:ascii="Times New Roman" w:hAnsi="Times New Roman"/>
          <w:b/>
          <w:color w:val="000000" w:themeColor="text1"/>
          <w:szCs w:val="24"/>
        </w:rPr>
        <w:t xml:space="preserve"> PAGAL</w:t>
      </w:r>
      <w:r w:rsidR="00A17639" w:rsidRPr="001D5642">
        <w:rPr>
          <w:rFonts w:ascii="Times New Roman" w:hAnsi="Times New Roman"/>
          <w:b/>
          <w:color w:val="000000" w:themeColor="text1"/>
          <w:szCs w:val="24"/>
        </w:rPr>
        <w:t>PAMATIN</w:t>
      </w:r>
      <w:r w:rsidR="00E62FEF" w:rsidRPr="001D5642">
        <w:rPr>
          <w:rFonts w:ascii="Times New Roman" w:hAnsi="Times New Roman"/>
          <w:b/>
          <w:color w:val="000000" w:themeColor="text1"/>
          <w:szCs w:val="24"/>
        </w:rPr>
        <w:t>Į</w:t>
      </w:r>
      <w:r w:rsidR="00A17639" w:rsidRPr="001D5642">
        <w:rPr>
          <w:rFonts w:ascii="Times New Roman" w:hAnsi="Times New Roman"/>
          <w:b/>
          <w:color w:val="000000" w:themeColor="text1"/>
          <w:szCs w:val="24"/>
        </w:rPr>
        <w:t xml:space="preserve"> S</w:t>
      </w:r>
      <w:r w:rsidR="00A17639">
        <w:rPr>
          <w:rFonts w:ascii="Times New Roman" w:hAnsi="Times New Roman"/>
          <w:b/>
          <w:color w:val="000000" w:themeColor="text1"/>
          <w:szCs w:val="24"/>
        </w:rPr>
        <w:t>PRENDIM</w:t>
      </w:r>
      <w:r w:rsidR="00E62FEF">
        <w:rPr>
          <w:rFonts w:ascii="Times New Roman" w:hAnsi="Times New Roman"/>
          <w:b/>
          <w:color w:val="000000" w:themeColor="text1"/>
          <w:szCs w:val="24"/>
        </w:rPr>
        <w:t>Ą</w:t>
      </w:r>
      <w:r w:rsidR="00C728B5">
        <w:rPr>
          <w:rFonts w:ascii="Times New Roman" w:hAnsi="Times New Roman"/>
          <w:b/>
          <w:color w:val="000000" w:themeColor="text1"/>
          <w:szCs w:val="24"/>
        </w:rPr>
        <w:t xml:space="preserve"> </w:t>
      </w:r>
      <w:r w:rsidR="00A17639" w:rsidRPr="00A17639">
        <w:rPr>
          <w:rFonts w:ascii="Times New Roman" w:hAnsi="Times New Roman"/>
          <w:b/>
          <w:color w:val="000000" w:themeColor="text1"/>
          <w:szCs w:val="24"/>
        </w:rPr>
        <w:t xml:space="preserve">2006/783/TVR </w:t>
      </w:r>
    </w:p>
    <w:p w14:paraId="4EDDAF02" w14:textId="77777777" w:rsidR="00F6595A" w:rsidRDefault="00F6595A" w:rsidP="00F6595A">
      <w:pPr>
        <w:ind w:firstLine="720"/>
        <w:jc w:val="both"/>
        <w:rPr>
          <w:rFonts w:ascii="Times New Roman" w:hAnsi="Times New Roman"/>
          <w:b/>
          <w:color w:val="000000" w:themeColor="text1"/>
          <w:szCs w:val="24"/>
        </w:rPr>
      </w:pPr>
    </w:p>
    <w:p w14:paraId="298FC854" w14:textId="39210405" w:rsidR="00F6595A" w:rsidRDefault="00F6595A" w:rsidP="00211949">
      <w:pPr>
        <w:ind w:left="2268" w:hanging="1417"/>
        <w:jc w:val="both"/>
        <w:rPr>
          <w:rFonts w:ascii="Times New Roman" w:eastAsiaTheme="minorHAnsi" w:hAnsi="Times New Roman"/>
          <w:b/>
          <w:szCs w:val="24"/>
        </w:rPr>
      </w:pPr>
      <w:r>
        <w:rPr>
          <w:rFonts w:ascii="Times New Roman" w:hAnsi="Times New Roman"/>
          <w:b/>
          <w:color w:val="000000" w:themeColor="text1"/>
          <w:szCs w:val="24"/>
        </w:rPr>
        <w:t xml:space="preserve">72 straipsnis. </w:t>
      </w:r>
      <w:r w:rsidR="008F4B02">
        <w:rPr>
          <w:rFonts w:ascii="Times New Roman" w:eastAsiaTheme="minorHAnsi" w:hAnsi="Times New Roman"/>
          <w:b/>
          <w:szCs w:val="24"/>
        </w:rPr>
        <w:t>Institucijos, pripažįstančios kitoje Europos Sąjungos valstybėje narėje priimtą ir Lietuvos Respublikai perduotą vykdyti teismo sprendimą konfiskuoti</w:t>
      </w:r>
      <w:r w:rsidR="00582A3C">
        <w:rPr>
          <w:rFonts w:ascii="Times New Roman" w:eastAsiaTheme="minorHAnsi" w:hAnsi="Times New Roman"/>
          <w:b/>
          <w:szCs w:val="24"/>
        </w:rPr>
        <w:t xml:space="preserve"> turtą</w:t>
      </w:r>
    </w:p>
    <w:p w14:paraId="0C0507E0" w14:textId="26F54283" w:rsidR="008F4B02" w:rsidRDefault="008F4B02" w:rsidP="00211949">
      <w:pPr>
        <w:ind w:firstLine="851"/>
        <w:jc w:val="both"/>
        <w:rPr>
          <w:rFonts w:ascii="Times New Roman" w:eastAsiaTheme="minorHAnsi" w:hAnsi="Times New Roman"/>
          <w:b/>
          <w:szCs w:val="24"/>
        </w:rPr>
      </w:pPr>
      <w:r w:rsidRPr="008F4B02">
        <w:rPr>
          <w:rFonts w:ascii="Times New Roman" w:eastAsiaTheme="minorHAnsi" w:hAnsi="Times New Roman"/>
          <w:b/>
          <w:szCs w:val="24"/>
        </w:rPr>
        <w:t>Europos S</w:t>
      </w:r>
      <w:r w:rsidRPr="008F4B02">
        <w:rPr>
          <w:rFonts w:ascii="Times New Roman" w:eastAsiaTheme="minorHAnsi" w:hAnsi="Times New Roman" w:hint="eastAsia"/>
          <w:b/>
          <w:szCs w:val="24"/>
        </w:rPr>
        <w:t>ą</w:t>
      </w:r>
      <w:r w:rsidRPr="008F4B02">
        <w:rPr>
          <w:rFonts w:ascii="Times New Roman" w:eastAsiaTheme="minorHAnsi" w:hAnsi="Times New Roman"/>
          <w:b/>
          <w:szCs w:val="24"/>
        </w:rPr>
        <w:t>jungos valstyb</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nar</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teismo sprendim</w:t>
      </w:r>
      <w:r w:rsidRPr="008F4B02">
        <w:rPr>
          <w:rFonts w:ascii="Times New Roman" w:eastAsiaTheme="minorHAnsi" w:hAnsi="Times New Roman" w:hint="eastAsia"/>
          <w:b/>
          <w:szCs w:val="24"/>
        </w:rPr>
        <w:t>ą</w:t>
      </w:r>
      <w:r w:rsidRPr="008F4B02">
        <w:rPr>
          <w:rFonts w:ascii="Times New Roman" w:eastAsiaTheme="minorHAnsi" w:hAnsi="Times New Roman"/>
          <w:b/>
          <w:szCs w:val="24"/>
        </w:rPr>
        <w:t xml:space="preserve"> konfiskuoti </w:t>
      </w:r>
      <w:r w:rsidR="00582A3C">
        <w:rPr>
          <w:rFonts w:ascii="Times New Roman" w:eastAsiaTheme="minorHAnsi" w:hAnsi="Times New Roman"/>
          <w:b/>
          <w:szCs w:val="24"/>
        </w:rPr>
        <w:t xml:space="preserve">turtą </w:t>
      </w:r>
      <w:r w:rsidRPr="008F4B02">
        <w:rPr>
          <w:rFonts w:ascii="Times New Roman" w:eastAsiaTheme="minorHAnsi" w:hAnsi="Times New Roman"/>
          <w:b/>
          <w:szCs w:val="24"/>
        </w:rPr>
        <w:t>pripaž</w:t>
      </w:r>
      <w:r w:rsidRPr="008F4B02">
        <w:rPr>
          <w:rFonts w:ascii="Times New Roman" w:eastAsiaTheme="minorHAnsi" w:hAnsi="Times New Roman" w:hint="eastAsia"/>
          <w:b/>
          <w:szCs w:val="24"/>
        </w:rPr>
        <w:t>į</w:t>
      </w:r>
      <w:r w:rsidRPr="008F4B02">
        <w:rPr>
          <w:rFonts w:ascii="Times New Roman" w:eastAsiaTheme="minorHAnsi" w:hAnsi="Times New Roman"/>
          <w:b/>
          <w:szCs w:val="24"/>
        </w:rPr>
        <w:t>sta fizinio asmens, d</w:t>
      </w:r>
      <w:r w:rsidRPr="008F4B02">
        <w:rPr>
          <w:rFonts w:ascii="Times New Roman" w:eastAsiaTheme="minorHAnsi" w:hAnsi="Times New Roman" w:hint="eastAsia"/>
          <w:b/>
          <w:szCs w:val="24"/>
        </w:rPr>
        <w:t>ė</w:t>
      </w:r>
      <w:r w:rsidRPr="008F4B02">
        <w:rPr>
          <w:rFonts w:ascii="Times New Roman" w:eastAsiaTheme="minorHAnsi" w:hAnsi="Times New Roman"/>
          <w:b/>
          <w:szCs w:val="24"/>
        </w:rPr>
        <w:t>l kurio turto konfiskavimo priimtas sprendimas, gyvenamosios vietos arba juridinio asmens, d</w:t>
      </w:r>
      <w:r w:rsidRPr="008F4B02">
        <w:rPr>
          <w:rFonts w:ascii="Times New Roman" w:eastAsiaTheme="minorHAnsi" w:hAnsi="Times New Roman" w:hint="eastAsia"/>
          <w:b/>
          <w:szCs w:val="24"/>
        </w:rPr>
        <w:t>ė</w:t>
      </w:r>
      <w:r w:rsidRPr="008F4B02">
        <w:rPr>
          <w:rFonts w:ascii="Times New Roman" w:eastAsiaTheme="minorHAnsi" w:hAnsi="Times New Roman"/>
          <w:b/>
          <w:szCs w:val="24"/>
        </w:rPr>
        <w:t>l kurio turto konfiskavimo priimtas sprendimas, buvein</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vietos apylink</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teismas. Tais atvejais, kai fizinis asmuo, d</w:t>
      </w:r>
      <w:r w:rsidRPr="008F4B02">
        <w:rPr>
          <w:rFonts w:ascii="Times New Roman" w:eastAsiaTheme="minorHAnsi" w:hAnsi="Times New Roman" w:hint="eastAsia"/>
          <w:b/>
          <w:szCs w:val="24"/>
        </w:rPr>
        <w:t>ė</w:t>
      </w:r>
      <w:r w:rsidRPr="008F4B02">
        <w:rPr>
          <w:rFonts w:ascii="Times New Roman" w:eastAsiaTheme="minorHAnsi" w:hAnsi="Times New Roman"/>
          <w:b/>
          <w:szCs w:val="24"/>
        </w:rPr>
        <w:t>l kurio turto konfiskavimo priimtas sprendimas, neturi gyvenamosios vietos Lietuvos Respublikoje arba juridinis asmuo, d</w:t>
      </w:r>
      <w:r w:rsidRPr="008F4B02">
        <w:rPr>
          <w:rFonts w:ascii="Times New Roman" w:eastAsiaTheme="minorHAnsi" w:hAnsi="Times New Roman" w:hint="eastAsia"/>
          <w:b/>
          <w:szCs w:val="24"/>
        </w:rPr>
        <w:t>ė</w:t>
      </w:r>
      <w:r w:rsidRPr="008F4B02">
        <w:rPr>
          <w:rFonts w:ascii="Times New Roman" w:eastAsiaTheme="minorHAnsi" w:hAnsi="Times New Roman"/>
          <w:b/>
          <w:szCs w:val="24"/>
        </w:rPr>
        <w:t>l kurio turto konfiskavimo priimtas sprendimas, neturi buvein</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Lietuvos Respublikoje, Europos S</w:t>
      </w:r>
      <w:r w:rsidRPr="008F4B02">
        <w:rPr>
          <w:rFonts w:ascii="Times New Roman" w:eastAsiaTheme="minorHAnsi" w:hAnsi="Times New Roman" w:hint="eastAsia"/>
          <w:b/>
          <w:szCs w:val="24"/>
        </w:rPr>
        <w:t>ą</w:t>
      </w:r>
      <w:r w:rsidRPr="008F4B02">
        <w:rPr>
          <w:rFonts w:ascii="Times New Roman" w:eastAsiaTheme="minorHAnsi" w:hAnsi="Times New Roman"/>
          <w:b/>
          <w:szCs w:val="24"/>
        </w:rPr>
        <w:t>jungos valstyb</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nar</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teismo sprendim</w:t>
      </w:r>
      <w:r w:rsidRPr="008F4B02">
        <w:rPr>
          <w:rFonts w:ascii="Times New Roman" w:eastAsiaTheme="minorHAnsi" w:hAnsi="Times New Roman" w:hint="eastAsia"/>
          <w:b/>
          <w:szCs w:val="24"/>
        </w:rPr>
        <w:t>ą</w:t>
      </w:r>
      <w:r w:rsidRPr="008F4B02">
        <w:rPr>
          <w:rFonts w:ascii="Times New Roman" w:eastAsiaTheme="minorHAnsi" w:hAnsi="Times New Roman"/>
          <w:b/>
          <w:szCs w:val="24"/>
        </w:rPr>
        <w:t xml:space="preserve"> konfiskuoti </w:t>
      </w:r>
      <w:r w:rsidR="00582A3C">
        <w:rPr>
          <w:rFonts w:ascii="Times New Roman" w:eastAsiaTheme="minorHAnsi" w:hAnsi="Times New Roman"/>
          <w:b/>
          <w:szCs w:val="24"/>
        </w:rPr>
        <w:t xml:space="preserve">turtą </w:t>
      </w:r>
      <w:r w:rsidRPr="008F4B02">
        <w:rPr>
          <w:rFonts w:ascii="Times New Roman" w:eastAsiaTheme="minorHAnsi" w:hAnsi="Times New Roman"/>
          <w:b/>
          <w:szCs w:val="24"/>
        </w:rPr>
        <w:t>pripaž</w:t>
      </w:r>
      <w:r w:rsidRPr="008F4B02">
        <w:rPr>
          <w:rFonts w:ascii="Times New Roman" w:eastAsiaTheme="minorHAnsi" w:hAnsi="Times New Roman" w:hint="eastAsia"/>
          <w:b/>
          <w:szCs w:val="24"/>
        </w:rPr>
        <w:t>į</w:t>
      </w:r>
      <w:r w:rsidRPr="008F4B02">
        <w:rPr>
          <w:rFonts w:ascii="Times New Roman" w:eastAsiaTheme="minorHAnsi" w:hAnsi="Times New Roman"/>
          <w:b/>
          <w:szCs w:val="24"/>
        </w:rPr>
        <w:t>sta konfiskuotino turto ar pagrindin</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jo dalies buvimo vietos apylink</w:t>
      </w:r>
      <w:r w:rsidRPr="008F4B02">
        <w:rPr>
          <w:rFonts w:ascii="Times New Roman" w:eastAsiaTheme="minorHAnsi" w:hAnsi="Times New Roman" w:hint="eastAsia"/>
          <w:b/>
          <w:szCs w:val="24"/>
        </w:rPr>
        <w:t>ė</w:t>
      </w:r>
      <w:r w:rsidRPr="008F4B02">
        <w:rPr>
          <w:rFonts w:ascii="Times New Roman" w:eastAsiaTheme="minorHAnsi" w:hAnsi="Times New Roman"/>
          <w:b/>
          <w:szCs w:val="24"/>
        </w:rPr>
        <w:t>s teismas.</w:t>
      </w:r>
    </w:p>
    <w:p w14:paraId="380BC92F" w14:textId="77777777" w:rsidR="008F4B02" w:rsidRPr="00F6595A" w:rsidRDefault="008F4B02" w:rsidP="008F4B02">
      <w:pPr>
        <w:jc w:val="both"/>
        <w:rPr>
          <w:rFonts w:ascii="Times New Roman" w:eastAsiaTheme="minorHAnsi" w:hAnsi="Times New Roman"/>
          <w:b/>
          <w:szCs w:val="24"/>
        </w:rPr>
      </w:pPr>
    </w:p>
    <w:p w14:paraId="3731DB61" w14:textId="2A0563F9" w:rsidR="00F6595A" w:rsidRPr="00F6595A" w:rsidRDefault="00F6595A" w:rsidP="00211949">
      <w:pPr>
        <w:pStyle w:val="Betarp"/>
        <w:ind w:firstLine="851"/>
        <w:jc w:val="both"/>
        <w:rPr>
          <w:rFonts w:ascii="Times New Roman" w:eastAsiaTheme="minorHAnsi" w:hAnsi="Times New Roman"/>
          <w:b/>
          <w:szCs w:val="24"/>
        </w:rPr>
      </w:pPr>
      <w:r w:rsidRPr="00F6595A">
        <w:rPr>
          <w:rFonts w:ascii="Times New Roman" w:eastAsiaTheme="minorHAnsi" w:hAnsi="Times New Roman"/>
          <w:b/>
          <w:szCs w:val="24"/>
        </w:rPr>
        <w:t xml:space="preserve">73 straipsnis. </w:t>
      </w:r>
      <w:r w:rsidR="00F01A37">
        <w:rPr>
          <w:rFonts w:ascii="Times New Roman" w:eastAsiaTheme="minorHAnsi" w:hAnsi="Times New Roman"/>
          <w:b/>
          <w:szCs w:val="24"/>
        </w:rPr>
        <w:t xml:space="preserve">Sprendimo konfiskuoti </w:t>
      </w:r>
      <w:r w:rsidR="00582A3C">
        <w:rPr>
          <w:rFonts w:ascii="Times New Roman" w:eastAsiaTheme="minorHAnsi" w:hAnsi="Times New Roman"/>
          <w:b/>
          <w:szCs w:val="24"/>
        </w:rPr>
        <w:t xml:space="preserve">turtą </w:t>
      </w:r>
      <w:r w:rsidR="00F01A37">
        <w:rPr>
          <w:rFonts w:ascii="Times New Roman" w:eastAsiaTheme="minorHAnsi" w:hAnsi="Times New Roman"/>
          <w:b/>
          <w:szCs w:val="24"/>
        </w:rPr>
        <w:t>pripažinimas Lietuvos Respublikoje</w:t>
      </w:r>
    </w:p>
    <w:p w14:paraId="0EB9E0C6" w14:textId="5D3B7781" w:rsidR="00F01A37" w:rsidRPr="00F01A37" w:rsidRDefault="00F01A37"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 xml:space="preserve">1. </w:t>
      </w:r>
      <w:r w:rsidRPr="00F01A37">
        <w:rPr>
          <w:rFonts w:ascii="Times New Roman" w:eastAsiaTheme="minorHAnsi" w:hAnsi="Times New Roman"/>
          <w:b/>
          <w:szCs w:val="24"/>
        </w:rPr>
        <w:t>Gav</w:t>
      </w:r>
      <w:r w:rsidRPr="00F01A37">
        <w:rPr>
          <w:rFonts w:ascii="Times New Roman" w:eastAsiaTheme="minorHAnsi" w:hAnsi="Times New Roman" w:hint="eastAsia"/>
          <w:b/>
          <w:szCs w:val="24"/>
        </w:rPr>
        <w:t>ę</w:t>
      </w:r>
      <w:r w:rsidRPr="00F01A37">
        <w:rPr>
          <w:rFonts w:ascii="Times New Roman" w:eastAsiaTheme="minorHAnsi" w:hAnsi="Times New Roman"/>
          <w:b/>
          <w:szCs w:val="24"/>
        </w:rPr>
        <w:t>s Europos S</w:t>
      </w:r>
      <w:r w:rsidRPr="00F01A37">
        <w:rPr>
          <w:rFonts w:ascii="Times New Roman" w:eastAsiaTheme="minorHAnsi" w:hAnsi="Times New Roman" w:hint="eastAsia"/>
          <w:b/>
          <w:szCs w:val="24"/>
        </w:rPr>
        <w:t>ą</w:t>
      </w:r>
      <w:r w:rsidRPr="00F01A37">
        <w:rPr>
          <w:rFonts w:ascii="Times New Roman" w:eastAsiaTheme="minorHAnsi" w:hAnsi="Times New Roman"/>
          <w:b/>
          <w:szCs w:val="24"/>
        </w:rPr>
        <w:t>jungos valstyb</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nar</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teismo sprendim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konfiskuoti</w:t>
      </w:r>
      <w:r w:rsidR="00582A3C">
        <w:rPr>
          <w:rFonts w:ascii="Times New Roman" w:eastAsiaTheme="minorHAnsi" w:hAnsi="Times New Roman"/>
          <w:b/>
          <w:szCs w:val="24"/>
        </w:rPr>
        <w:t xml:space="preserve"> turtą</w:t>
      </w:r>
      <w:r w:rsidRPr="00F01A37">
        <w:rPr>
          <w:rFonts w:ascii="Times New Roman" w:eastAsiaTheme="minorHAnsi" w:hAnsi="Times New Roman"/>
          <w:b/>
          <w:szCs w:val="24"/>
        </w:rPr>
        <w:t>, apylink</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teismas per septynias dienas nuo sprendimo gavimo dienos rengia teismo pos</w:t>
      </w:r>
      <w:r w:rsidRPr="00F01A37">
        <w:rPr>
          <w:rFonts w:ascii="Times New Roman" w:eastAsiaTheme="minorHAnsi" w:hAnsi="Times New Roman" w:hint="eastAsia"/>
          <w:b/>
          <w:szCs w:val="24"/>
        </w:rPr>
        <w:t>ė</w:t>
      </w:r>
      <w:r w:rsidRPr="00F01A37">
        <w:rPr>
          <w:rFonts w:ascii="Times New Roman" w:eastAsiaTheme="minorHAnsi" w:hAnsi="Times New Roman"/>
          <w:b/>
          <w:szCs w:val="24"/>
        </w:rPr>
        <w:t>d</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pos</w:t>
      </w:r>
      <w:r w:rsidRPr="00F01A37">
        <w:rPr>
          <w:rFonts w:ascii="Times New Roman" w:eastAsiaTheme="minorHAnsi" w:hAnsi="Times New Roman" w:hint="eastAsia"/>
          <w:b/>
          <w:szCs w:val="24"/>
        </w:rPr>
        <w:t>ė</w:t>
      </w:r>
      <w:r w:rsidRPr="00F01A37">
        <w:rPr>
          <w:rFonts w:ascii="Times New Roman" w:eastAsiaTheme="minorHAnsi" w:hAnsi="Times New Roman"/>
          <w:b/>
          <w:szCs w:val="24"/>
        </w:rPr>
        <w:t>d</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teismas šaukia asmen</w:t>
      </w:r>
      <w:r w:rsidRPr="00F01A37">
        <w:rPr>
          <w:rFonts w:ascii="Times New Roman" w:eastAsiaTheme="minorHAnsi" w:hAnsi="Times New Roman" w:hint="eastAsia"/>
          <w:b/>
          <w:szCs w:val="24"/>
        </w:rPr>
        <w:t>į</w:t>
      </w:r>
      <w:r w:rsidRPr="00F01A37">
        <w:rPr>
          <w:rFonts w:ascii="Times New Roman" w:eastAsiaTheme="minorHAnsi" w:hAnsi="Times New Roman"/>
          <w:b/>
          <w:szCs w:val="24"/>
        </w:rPr>
        <w:t>,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l kurio turto konfiskavimo priimtas sprendimas, jo gyn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w:t>
      </w:r>
      <w:r w:rsidRPr="00F01A37">
        <w:rPr>
          <w:rFonts w:ascii="Times New Roman" w:eastAsiaTheme="minorHAnsi" w:hAnsi="Times New Roman" w:hint="eastAsia"/>
          <w:b/>
          <w:szCs w:val="24"/>
        </w:rPr>
        <w:t>ą</w:t>
      </w:r>
      <w:r w:rsidRPr="00F01A37">
        <w:rPr>
          <w:rFonts w:ascii="Times New Roman" w:eastAsiaTheme="minorHAnsi" w:hAnsi="Times New Roman"/>
          <w:b/>
          <w:szCs w:val="24"/>
        </w:rPr>
        <w:t>, juridinio asmens atstov</w:t>
      </w:r>
      <w:r w:rsidRPr="00F01A37">
        <w:rPr>
          <w:rFonts w:ascii="Times New Roman" w:eastAsiaTheme="minorHAnsi" w:hAnsi="Times New Roman" w:hint="eastAsia"/>
          <w:b/>
          <w:szCs w:val="24"/>
        </w:rPr>
        <w:t>ą</w:t>
      </w:r>
      <w:r w:rsidRPr="00F01A37">
        <w:rPr>
          <w:rFonts w:ascii="Times New Roman" w:eastAsiaTheme="minorHAnsi" w:hAnsi="Times New Roman"/>
          <w:b/>
          <w:szCs w:val="24"/>
        </w:rPr>
        <w:t>, prokuror</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ir kitus suinteresuotus asmenis</w:t>
      </w:r>
      <w:r w:rsidR="008F0E46">
        <w:rPr>
          <w:rFonts w:ascii="Times New Roman" w:eastAsiaTheme="minorHAnsi" w:hAnsi="Times New Roman"/>
          <w:b/>
          <w:szCs w:val="24"/>
        </w:rPr>
        <w:t>.</w:t>
      </w:r>
      <w:r w:rsidR="007844D8">
        <w:rPr>
          <w:rFonts w:ascii="Times New Roman" w:eastAsiaTheme="minorHAnsi" w:hAnsi="Times New Roman"/>
          <w:b/>
          <w:szCs w:val="24"/>
        </w:rPr>
        <w:t xml:space="preserve"> </w:t>
      </w:r>
      <w:r w:rsidR="008F0E46">
        <w:rPr>
          <w:rFonts w:ascii="Times New Roman" w:eastAsiaTheme="minorHAnsi" w:hAnsi="Times New Roman"/>
          <w:b/>
          <w:szCs w:val="24"/>
        </w:rPr>
        <w:t>Š</w:t>
      </w:r>
      <w:r w:rsidRPr="00F01A37">
        <w:rPr>
          <w:rFonts w:ascii="Times New Roman" w:eastAsiaTheme="minorHAnsi" w:hAnsi="Times New Roman"/>
          <w:b/>
          <w:szCs w:val="24"/>
        </w:rPr>
        <w:t>i</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asmen</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neatvykimas klausimo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jimo nesustabdo. Klausimo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jimas pradedamas pos</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džio pirmininko pranešimu. Po to teismas išklauso </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pos</w:t>
      </w:r>
      <w:r w:rsidRPr="00F01A37">
        <w:rPr>
          <w:rFonts w:ascii="Times New Roman" w:eastAsiaTheme="minorHAnsi" w:hAnsi="Times New Roman" w:hint="eastAsia"/>
          <w:b/>
          <w:szCs w:val="24"/>
        </w:rPr>
        <w:t>ė</w:t>
      </w:r>
      <w:r w:rsidRPr="00F01A37">
        <w:rPr>
          <w:rFonts w:ascii="Times New Roman" w:eastAsiaTheme="minorHAnsi" w:hAnsi="Times New Roman"/>
          <w:b/>
          <w:szCs w:val="24"/>
        </w:rPr>
        <w:t>d</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atvykusius asmenis ir priima nutart</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pripažinti Europos S</w:t>
      </w:r>
      <w:r w:rsidRPr="00F01A37">
        <w:rPr>
          <w:rFonts w:ascii="Times New Roman" w:eastAsiaTheme="minorHAnsi" w:hAnsi="Times New Roman" w:hint="eastAsia"/>
          <w:b/>
          <w:szCs w:val="24"/>
        </w:rPr>
        <w:t>ą</w:t>
      </w:r>
      <w:r w:rsidRPr="00F01A37">
        <w:rPr>
          <w:rFonts w:ascii="Times New Roman" w:eastAsiaTheme="minorHAnsi" w:hAnsi="Times New Roman"/>
          <w:b/>
          <w:szCs w:val="24"/>
        </w:rPr>
        <w:t>jungos valstyb</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nar</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teismo sprendim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konfiskuoti</w:t>
      </w:r>
      <w:r w:rsidR="00582A3C">
        <w:rPr>
          <w:rFonts w:ascii="Times New Roman" w:eastAsiaTheme="minorHAnsi" w:hAnsi="Times New Roman"/>
          <w:b/>
          <w:szCs w:val="24"/>
        </w:rPr>
        <w:t xml:space="preserve"> turtą</w:t>
      </w:r>
      <w:r w:rsidRPr="00F01A37">
        <w:rPr>
          <w:rFonts w:ascii="Times New Roman" w:eastAsiaTheme="minorHAnsi" w:hAnsi="Times New Roman"/>
          <w:b/>
          <w:szCs w:val="24"/>
        </w:rPr>
        <w:t xml:space="preserve"> arba nutart</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atsisakyti pripažinti Europos S</w:t>
      </w:r>
      <w:r w:rsidRPr="00F01A37">
        <w:rPr>
          <w:rFonts w:ascii="Times New Roman" w:eastAsiaTheme="minorHAnsi" w:hAnsi="Times New Roman" w:hint="eastAsia"/>
          <w:b/>
          <w:szCs w:val="24"/>
        </w:rPr>
        <w:t>ą</w:t>
      </w:r>
      <w:r w:rsidRPr="00F01A37">
        <w:rPr>
          <w:rFonts w:ascii="Times New Roman" w:eastAsiaTheme="minorHAnsi" w:hAnsi="Times New Roman"/>
          <w:b/>
          <w:szCs w:val="24"/>
        </w:rPr>
        <w:t>jungos valstyb</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nar</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teismo sprendim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konfiskuoti</w:t>
      </w:r>
      <w:r w:rsidR="00582A3C">
        <w:rPr>
          <w:rFonts w:ascii="Times New Roman" w:eastAsiaTheme="minorHAnsi" w:hAnsi="Times New Roman"/>
          <w:b/>
          <w:szCs w:val="24"/>
        </w:rPr>
        <w:t xml:space="preserve"> turtą</w:t>
      </w:r>
      <w:r w:rsidRPr="00F01A37">
        <w:rPr>
          <w:rFonts w:ascii="Times New Roman" w:eastAsiaTheme="minorHAnsi" w:hAnsi="Times New Roman"/>
          <w:b/>
          <w:szCs w:val="24"/>
        </w:rPr>
        <w:t>. Nutart</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teismas priima pasitarim</w:t>
      </w:r>
      <w:r w:rsidRPr="00F01A37">
        <w:rPr>
          <w:rFonts w:ascii="Times New Roman" w:eastAsiaTheme="minorHAnsi" w:hAnsi="Times New Roman" w:hint="eastAsia"/>
          <w:b/>
          <w:szCs w:val="24"/>
        </w:rPr>
        <w:t>ų</w:t>
      </w:r>
      <w:r>
        <w:rPr>
          <w:rFonts w:ascii="Times New Roman" w:eastAsiaTheme="minorHAnsi" w:hAnsi="Times New Roman"/>
          <w:b/>
          <w:szCs w:val="24"/>
        </w:rPr>
        <w:t xml:space="preserve"> kambaryje.</w:t>
      </w:r>
    </w:p>
    <w:p w14:paraId="0BF0B8D1" w14:textId="4D646A87" w:rsidR="00F01A37" w:rsidRPr="00F01A37" w:rsidRDefault="00F01A37"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2</w:t>
      </w:r>
      <w:r w:rsidRPr="00F01A37">
        <w:rPr>
          <w:rFonts w:ascii="Times New Roman" w:eastAsiaTheme="minorHAnsi" w:hAnsi="Times New Roman"/>
          <w:b/>
          <w:szCs w:val="24"/>
        </w:rPr>
        <w:t>. Teismas atsisako pripažinti ir vykdyti Europos S</w:t>
      </w:r>
      <w:r w:rsidRPr="00F01A37">
        <w:rPr>
          <w:rFonts w:ascii="Times New Roman" w:eastAsiaTheme="minorHAnsi" w:hAnsi="Times New Roman" w:hint="eastAsia"/>
          <w:b/>
          <w:szCs w:val="24"/>
        </w:rPr>
        <w:t>ą</w:t>
      </w:r>
      <w:r w:rsidRPr="00F01A37">
        <w:rPr>
          <w:rFonts w:ascii="Times New Roman" w:eastAsiaTheme="minorHAnsi" w:hAnsi="Times New Roman"/>
          <w:b/>
          <w:szCs w:val="24"/>
        </w:rPr>
        <w:t>jungos valstyb</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nar</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teismo sprendim</w:t>
      </w:r>
      <w:r w:rsidRPr="00F01A37">
        <w:rPr>
          <w:rFonts w:ascii="Times New Roman" w:eastAsiaTheme="minorHAnsi" w:hAnsi="Times New Roman" w:hint="eastAsia"/>
          <w:b/>
          <w:szCs w:val="24"/>
        </w:rPr>
        <w:t>ą</w:t>
      </w:r>
      <w:r>
        <w:rPr>
          <w:rFonts w:ascii="Times New Roman" w:eastAsiaTheme="minorHAnsi" w:hAnsi="Times New Roman"/>
          <w:b/>
          <w:szCs w:val="24"/>
        </w:rPr>
        <w:t xml:space="preserve"> konfiskuoti</w:t>
      </w:r>
      <w:r w:rsidR="00582A3C">
        <w:rPr>
          <w:rFonts w:ascii="Times New Roman" w:eastAsiaTheme="minorHAnsi" w:hAnsi="Times New Roman"/>
          <w:b/>
          <w:szCs w:val="24"/>
        </w:rPr>
        <w:t xml:space="preserve"> turtą</w:t>
      </w:r>
      <w:r>
        <w:rPr>
          <w:rFonts w:ascii="Times New Roman" w:eastAsiaTheme="minorHAnsi" w:hAnsi="Times New Roman"/>
          <w:b/>
          <w:szCs w:val="24"/>
        </w:rPr>
        <w:t>, jeigu:</w:t>
      </w:r>
    </w:p>
    <w:p w14:paraId="2CEED5D6" w14:textId="7F5B5E58"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1) sprendimo konfiskuoti</w:t>
      </w:r>
      <w:r w:rsidR="00582A3C">
        <w:rPr>
          <w:rFonts w:ascii="Times New Roman" w:eastAsiaTheme="minorHAnsi" w:hAnsi="Times New Roman"/>
          <w:b/>
          <w:szCs w:val="24"/>
        </w:rPr>
        <w:t xml:space="preserve"> turtą </w:t>
      </w:r>
      <w:r w:rsidRPr="00F01A37">
        <w:rPr>
          <w:rFonts w:ascii="Times New Roman" w:eastAsiaTheme="minorHAnsi" w:hAnsi="Times New Roman"/>
          <w:b/>
          <w:szCs w:val="24"/>
        </w:rPr>
        <w:t xml:space="preserve"> vykdymas pažeist</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pagrindines žmogaus te</w:t>
      </w:r>
      <w:r>
        <w:rPr>
          <w:rFonts w:ascii="Times New Roman" w:eastAsiaTheme="minorHAnsi" w:hAnsi="Times New Roman"/>
          <w:b/>
          <w:szCs w:val="24"/>
        </w:rPr>
        <w:t>ises ir (ar) laisves;</w:t>
      </w:r>
    </w:p>
    <w:p w14:paraId="618E3726" w14:textId="5A07FBFF"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 xml:space="preserve">2) sprendimo konfiskuoti </w:t>
      </w:r>
      <w:r w:rsidR="00582A3C">
        <w:rPr>
          <w:rFonts w:ascii="Times New Roman" w:eastAsiaTheme="minorHAnsi" w:hAnsi="Times New Roman"/>
          <w:b/>
          <w:szCs w:val="24"/>
        </w:rPr>
        <w:t xml:space="preserve">turtą </w:t>
      </w:r>
      <w:r w:rsidRPr="00F01A37">
        <w:rPr>
          <w:rFonts w:ascii="Times New Roman" w:eastAsiaTheme="minorHAnsi" w:hAnsi="Times New Roman"/>
          <w:b/>
          <w:szCs w:val="24"/>
        </w:rPr>
        <w:t>vykdymas pažeist</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draudim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bausti asmen</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už 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pa</w:t>
      </w:r>
      <w:r w:rsidRPr="00F01A37">
        <w:rPr>
          <w:rFonts w:ascii="Times New Roman" w:eastAsiaTheme="minorHAnsi" w:hAnsi="Times New Roman" w:hint="eastAsia"/>
          <w:b/>
          <w:szCs w:val="24"/>
        </w:rPr>
        <w:t>č</w:t>
      </w:r>
      <w:r w:rsidRPr="00F01A37">
        <w:rPr>
          <w:rFonts w:ascii="Times New Roman" w:eastAsiaTheme="minorHAnsi" w:hAnsi="Times New Roman"/>
          <w:b/>
          <w:szCs w:val="24"/>
        </w:rPr>
        <w:t>i</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nusikalstam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veik</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antr</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kart</w:t>
      </w:r>
      <w:r w:rsidRPr="00F01A37">
        <w:rPr>
          <w:rFonts w:ascii="Times New Roman" w:eastAsiaTheme="minorHAnsi" w:hAnsi="Times New Roman" w:hint="eastAsia"/>
          <w:b/>
          <w:szCs w:val="24"/>
        </w:rPr>
        <w:t>ą</w:t>
      </w:r>
      <w:r>
        <w:rPr>
          <w:rFonts w:ascii="Times New Roman" w:eastAsiaTheme="minorHAnsi" w:hAnsi="Times New Roman"/>
          <w:b/>
          <w:szCs w:val="24"/>
        </w:rPr>
        <w:t>;</w:t>
      </w:r>
    </w:p>
    <w:p w14:paraId="27E6A6CA" w14:textId="6BE453B6"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3) sprendimas konfiskuoti</w:t>
      </w:r>
      <w:r w:rsidR="00582A3C">
        <w:rPr>
          <w:rFonts w:ascii="Times New Roman" w:eastAsiaTheme="minorHAnsi" w:hAnsi="Times New Roman"/>
          <w:b/>
          <w:szCs w:val="24"/>
        </w:rPr>
        <w:t xml:space="preserve"> turtą</w:t>
      </w:r>
      <w:r w:rsidRPr="00F01A37">
        <w:rPr>
          <w:rFonts w:ascii="Times New Roman" w:eastAsiaTheme="minorHAnsi" w:hAnsi="Times New Roman"/>
          <w:b/>
          <w:szCs w:val="24"/>
        </w:rPr>
        <w:t xml:space="preserve"> priimtas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l veikos, kuri pagal Lietuvos Respublikos baudžiam</w:t>
      </w:r>
      <w:r w:rsidRPr="00F01A37">
        <w:rPr>
          <w:rFonts w:ascii="Times New Roman" w:eastAsiaTheme="minorHAnsi" w:hAnsi="Times New Roman" w:hint="eastAsia"/>
          <w:b/>
          <w:szCs w:val="24"/>
        </w:rPr>
        <w:t>ą</w:t>
      </w:r>
      <w:r w:rsidRPr="00F01A37">
        <w:rPr>
          <w:rFonts w:ascii="Times New Roman" w:eastAsiaTheme="minorHAnsi" w:hAnsi="Times New Roman"/>
          <w:b/>
          <w:szCs w:val="24"/>
        </w:rPr>
        <w:t>j</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kodeks</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nelaikoma nusikaltimu ar baudžiamuoju nusižengimu, išskyrus atvejus, kai sprendimas konfiskuoti priimtas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l </w:t>
      </w:r>
      <w:r w:rsidR="002527EA">
        <w:rPr>
          <w:rFonts w:ascii="Times New Roman" w:eastAsiaTheme="minorHAnsi" w:hAnsi="Times New Roman"/>
          <w:b/>
          <w:szCs w:val="24"/>
        </w:rPr>
        <w:t>Pamatinio s</w:t>
      </w:r>
      <w:r w:rsidRPr="00F01A37">
        <w:rPr>
          <w:rFonts w:ascii="Times New Roman" w:eastAsiaTheme="minorHAnsi" w:hAnsi="Times New Roman"/>
          <w:b/>
          <w:szCs w:val="24"/>
        </w:rPr>
        <w:t xml:space="preserve">prendimo 2006/783/TVR </w:t>
      </w:r>
      <w:r w:rsidR="00C728B5" w:rsidRPr="00F01A37">
        <w:rPr>
          <w:rFonts w:ascii="Times New Roman" w:eastAsiaTheme="minorHAnsi" w:hAnsi="Times New Roman"/>
          <w:b/>
          <w:szCs w:val="24"/>
        </w:rPr>
        <w:t>6</w:t>
      </w:r>
      <w:r w:rsidR="00C728B5">
        <w:rPr>
          <w:rFonts w:ascii="Times New Roman" w:eastAsiaTheme="minorHAnsi" w:hAnsi="Times New Roman"/>
          <w:b/>
          <w:szCs w:val="24"/>
        </w:rPr>
        <w:t> </w:t>
      </w:r>
      <w:r w:rsidRPr="00F01A37">
        <w:rPr>
          <w:rFonts w:ascii="Times New Roman" w:eastAsiaTheme="minorHAnsi" w:hAnsi="Times New Roman"/>
          <w:b/>
          <w:szCs w:val="24"/>
        </w:rPr>
        <w:t>straipsnio 1</w:t>
      </w:r>
      <w:r w:rsidR="002852EB">
        <w:rPr>
          <w:rFonts w:ascii="Times New Roman" w:eastAsiaTheme="minorHAnsi" w:hAnsi="Times New Roman"/>
          <w:b/>
          <w:szCs w:val="24"/>
        </w:rPr>
        <w:t> </w:t>
      </w:r>
      <w:r w:rsidRPr="00F01A37">
        <w:rPr>
          <w:rFonts w:ascii="Times New Roman" w:eastAsiaTheme="minorHAnsi" w:hAnsi="Times New Roman"/>
          <w:b/>
          <w:szCs w:val="24"/>
        </w:rPr>
        <w:t>dalyje nurodyt</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nusikalstam</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veik</w:t>
      </w:r>
      <w:r w:rsidRPr="00F01A37">
        <w:rPr>
          <w:rFonts w:ascii="Times New Roman" w:eastAsiaTheme="minorHAnsi" w:hAnsi="Times New Roman" w:hint="eastAsia"/>
          <w:b/>
          <w:szCs w:val="24"/>
        </w:rPr>
        <w:t>ų</w:t>
      </w:r>
      <w:r w:rsidR="00775D4B">
        <w:rPr>
          <w:rFonts w:ascii="Times New Roman" w:eastAsiaTheme="minorHAnsi" w:hAnsi="Times New Roman"/>
          <w:b/>
          <w:szCs w:val="24"/>
        </w:rPr>
        <w:t>;</w:t>
      </w:r>
    </w:p>
    <w:p w14:paraId="56996222" w14:textId="77777777"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4) asmuo,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l kurio turto konfiskavimo priimtas sprendimas, ar konfiskuotinas turtas pagal tarptautin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teis</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s normas ar Lietuvos Respublikos </w:t>
      </w:r>
      <w:r w:rsidRPr="00F01A37">
        <w:rPr>
          <w:rFonts w:ascii="Times New Roman" w:eastAsiaTheme="minorHAnsi" w:hAnsi="Times New Roman" w:hint="eastAsia"/>
          <w:b/>
          <w:szCs w:val="24"/>
        </w:rPr>
        <w:t>į</w:t>
      </w:r>
      <w:r w:rsidRPr="00F01A37">
        <w:rPr>
          <w:rFonts w:ascii="Times New Roman" w:eastAsiaTheme="minorHAnsi" w:hAnsi="Times New Roman"/>
          <w:b/>
          <w:szCs w:val="24"/>
        </w:rPr>
        <w:t>statymus turi imunitet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w:t>
      </w:r>
      <w:r>
        <w:rPr>
          <w:rFonts w:ascii="Times New Roman" w:eastAsiaTheme="minorHAnsi" w:hAnsi="Times New Roman"/>
          <w:b/>
          <w:szCs w:val="24"/>
        </w:rPr>
        <w:t>uo baudžiamosios jurisdikcijos;</w:t>
      </w:r>
    </w:p>
    <w:p w14:paraId="55568885" w14:textId="69AEE0C4"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 xml:space="preserve">5) sprendimo konfiskuoti </w:t>
      </w:r>
      <w:r w:rsidR="00582A3C">
        <w:rPr>
          <w:rFonts w:ascii="Times New Roman" w:eastAsiaTheme="minorHAnsi" w:hAnsi="Times New Roman"/>
          <w:b/>
          <w:szCs w:val="24"/>
        </w:rPr>
        <w:t xml:space="preserve">turtą </w:t>
      </w:r>
      <w:r w:rsidRPr="00F01A37">
        <w:rPr>
          <w:rFonts w:ascii="Times New Roman" w:eastAsiaTheme="minorHAnsi" w:hAnsi="Times New Roman"/>
          <w:b/>
          <w:szCs w:val="24"/>
        </w:rPr>
        <w:t>vykdymas pažeist</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teis</w:t>
      </w:r>
      <w:r w:rsidRPr="00F01A37">
        <w:rPr>
          <w:rFonts w:ascii="Times New Roman" w:eastAsiaTheme="minorHAnsi" w:hAnsi="Times New Roman" w:hint="eastAsia"/>
          <w:b/>
          <w:szCs w:val="24"/>
        </w:rPr>
        <w:t>ė</w:t>
      </w:r>
      <w:r w:rsidRPr="00F01A37">
        <w:rPr>
          <w:rFonts w:ascii="Times New Roman" w:eastAsiaTheme="minorHAnsi" w:hAnsi="Times New Roman"/>
          <w:b/>
          <w:szCs w:val="24"/>
        </w:rPr>
        <w:t>tus tre</w:t>
      </w:r>
      <w:r w:rsidRPr="00F01A37">
        <w:rPr>
          <w:rFonts w:ascii="Times New Roman" w:eastAsiaTheme="minorHAnsi" w:hAnsi="Times New Roman" w:hint="eastAsia"/>
          <w:b/>
          <w:szCs w:val="24"/>
        </w:rPr>
        <w:t>č</w:t>
      </w:r>
      <w:r w:rsidRPr="00F01A37">
        <w:rPr>
          <w:rFonts w:ascii="Times New Roman" w:eastAsiaTheme="minorHAnsi" w:hAnsi="Times New Roman"/>
          <w:b/>
          <w:szCs w:val="24"/>
        </w:rPr>
        <w:t>i</w:t>
      </w:r>
      <w:r w:rsidRPr="00F01A37">
        <w:rPr>
          <w:rFonts w:ascii="Times New Roman" w:eastAsiaTheme="minorHAnsi" w:hAnsi="Times New Roman" w:hint="eastAsia"/>
          <w:b/>
          <w:szCs w:val="24"/>
        </w:rPr>
        <w:t>ų</w:t>
      </w:r>
      <w:r w:rsidRPr="00F01A37">
        <w:rPr>
          <w:rFonts w:ascii="Times New Roman" w:eastAsiaTheme="minorHAnsi" w:hAnsi="Times New Roman"/>
          <w:b/>
          <w:szCs w:val="24"/>
        </w:rPr>
        <w:t>j</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šali</w:t>
      </w:r>
      <w:r w:rsidRPr="00F01A37">
        <w:rPr>
          <w:rFonts w:ascii="Times New Roman" w:eastAsiaTheme="minorHAnsi" w:hAnsi="Times New Roman" w:hint="eastAsia"/>
          <w:b/>
          <w:szCs w:val="24"/>
        </w:rPr>
        <w:t>ų</w:t>
      </w:r>
      <w:r>
        <w:rPr>
          <w:rFonts w:ascii="Times New Roman" w:eastAsiaTheme="minorHAnsi" w:hAnsi="Times New Roman"/>
          <w:b/>
          <w:szCs w:val="24"/>
        </w:rPr>
        <w:t xml:space="preserve"> interesus;</w:t>
      </w:r>
    </w:p>
    <w:p w14:paraId="73C02BCF" w14:textId="77777777"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6) asmuo,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l kurio turto konfiskavimo priimtas sprendimas, asmeniškai nedalyvavo š</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klausim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jant teisme, kuris pri</w:t>
      </w:r>
      <w:r w:rsidRPr="00F01A37">
        <w:rPr>
          <w:rFonts w:ascii="Times New Roman" w:eastAsiaTheme="minorHAnsi" w:hAnsi="Times New Roman" w:hint="eastAsia"/>
          <w:b/>
          <w:szCs w:val="24"/>
        </w:rPr>
        <w:t>ė</w:t>
      </w:r>
      <w:r w:rsidRPr="00F01A37">
        <w:rPr>
          <w:rFonts w:ascii="Times New Roman" w:eastAsiaTheme="minorHAnsi" w:hAnsi="Times New Roman"/>
          <w:b/>
          <w:szCs w:val="24"/>
        </w:rPr>
        <w:t>m</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 sprendim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išskyrus atvejus, kai šios dalies 8</w:t>
      </w:r>
      <w:r w:rsidR="008F0E46">
        <w:rPr>
          <w:rFonts w:ascii="Times New Roman" w:eastAsiaTheme="minorHAnsi" w:hAnsi="Times New Roman"/>
          <w:b/>
          <w:szCs w:val="24"/>
        </w:rPr>
        <w:t> </w:t>
      </w:r>
      <w:r w:rsidRPr="00F01A37">
        <w:rPr>
          <w:rFonts w:ascii="Times New Roman" w:eastAsiaTheme="minorHAnsi" w:hAnsi="Times New Roman"/>
          <w:b/>
          <w:szCs w:val="24"/>
        </w:rPr>
        <w:t>punkte nuro</w:t>
      </w:r>
      <w:r>
        <w:rPr>
          <w:rFonts w:ascii="Times New Roman" w:eastAsiaTheme="minorHAnsi" w:hAnsi="Times New Roman"/>
          <w:b/>
          <w:szCs w:val="24"/>
        </w:rPr>
        <w:t>dytame liudijime pažymima, kad:</w:t>
      </w:r>
    </w:p>
    <w:p w14:paraId="2E5D87B5" w14:textId="77777777"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 xml:space="preserve">a) jam asmeniškai ir laiku buvo </w:t>
      </w:r>
      <w:r w:rsidRPr="00F01A37">
        <w:rPr>
          <w:rFonts w:ascii="Times New Roman" w:eastAsiaTheme="minorHAnsi" w:hAnsi="Times New Roman" w:hint="eastAsia"/>
          <w:b/>
          <w:szCs w:val="24"/>
        </w:rPr>
        <w:t>į</w:t>
      </w:r>
      <w:r w:rsidRPr="00F01A37">
        <w:rPr>
          <w:rFonts w:ascii="Times New Roman" w:eastAsiaTheme="minorHAnsi" w:hAnsi="Times New Roman"/>
          <w:b/>
          <w:szCs w:val="24"/>
        </w:rPr>
        <w:t>teiktas teismo šaukimas arba jis kitomis priemon</w:t>
      </w:r>
      <w:r w:rsidRPr="00F01A37">
        <w:rPr>
          <w:rFonts w:ascii="Times New Roman" w:eastAsiaTheme="minorHAnsi" w:hAnsi="Times New Roman" w:hint="eastAsia"/>
          <w:b/>
          <w:szCs w:val="24"/>
        </w:rPr>
        <w:t>ė</w:t>
      </w:r>
      <w:r w:rsidRPr="00F01A37">
        <w:rPr>
          <w:rFonts w:ascii="Times New Roman" w:eastAsiaTheme="minorHAnsi" w:hAnsi="Times New Roman"/>
          <w:b/>
          <w:szCs w:val="24"/>
        </w:rPr>
        <w:t>mis faktiškai gavo oficiali</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informacij</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apie numatyt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jimo teisme laik</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ir viet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tokiu b</w:t>
      </w:r>
      <w:r w:rsidRPr="00F01A37">
        <w:rPr>
          <w:rFonts w:ascii="Times New Roman" w:eastAsiaTheme="minorHAnsi" w:hAnsi="Times New Roman" w:hint="eastAsia"/>
          <w:b/>
          <w:szCs w:val="24"/>
        </w:rPr>
        <w:t>ū</w:t>
      </w:r>
      <w:r w:rsidRPr="00F01A37">
        <w:rPr>
          <w:rFonts w:ascii="Times New Roman" w:eastAsiaTheme="minorHAnsi" w:hAnsi="Times New Roman"/>
          <w:b/>
          <w:szCs w:val="24"/>
        </w:rPr>
        <w:t>du, kad yra akivaizdu, jog jis žinojo apie numatyt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teisme, taip pat kad asmuo buvo informuotas, kad sprendimas gali b</w:t>
      </w:r>
      <w:r w:rsidRPr="00F01A37">
        <w:rPr>
          <w:rFonts w:ascii="Times New Roman" w:eastAsiaTheme="minorHAnsi" w:hAnsi="Times New Roman" w:hint="eastAsia"/>
          <w:b/>
          <w:szCs w:val="24"/>
        </w:rPr>
        <w:t>ū</w:t>
      </w:r>
      <w:r w:rsidRPr="00F01A37">
        <w:rPr>
          <w:rFonts w:ascii="Times New Roman" w:eastAsiaTheme="minorHAnsi" w:hAnsi="Times New Roman"/>
          <w:b/>
          <w:szCs w:val="24"/>
        </w:rPr>
        <w:t xml:space="preserve">ti priimtas, jei jis neatvyks </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w:t>
      </w:r>
      <w:r w:rsidRPr="00F01A37">
        <w:rPr>
          <w:rFonts w:ascii="Times New Roman" w:eastAsiaTheme="minorHAnsi" w:hAnsi="Times New Roman" w:hint="eastAsia"/>
          <w:b/>
          <w:szCs w:val="24"/>
        </w:rPr>
        <w:t>ą</w:t>
      </w:r>
      <w:r>
        <w:rPr>
          <w:rFonts w:ascii="Times New Roman" w:eastAsiaTheme="minorHAnsi" w:hAnsi="Times New Roman"/>
          <w:b/>
          <w:szCs w:val="24"/>
        </w:rPr>
        <w:t xml:space="preserve"> teisme</w:t>
      </w:r>
      <w:r w:rsidR="00964DD5">
        <w:rPr>
          <w:rFonts w:ascii="Times New Roman" w:eastAsiaTheme="minorHAnsi" w:hAnsi="Times New Roman"/>
          <w:b/>
          <w:szCs w:val="24"/>
        </w:rPr>
        <w:t>;</w:t>
      </w:r>
      <w:r>
        <w:rPr>
          <w:rFonts w:ascii="Times New Roman" w:eastAsiaTheme="minorHAnsi" w:hAnsi="Times New Roman"/>
          <w:b/>
          <w:szCs w:val="24"/>
        </w:rPr>
        <w:t xml:space="preserve"> arba</w:t>
      </w:r>
    </w:p>
    <w:p w14:paraId="552BE69F" w14:textId="77777777"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lastRenderedPageBreak/>
        <w:t>b) jis, žinodamas apie numatom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teisme, </w:t>
      </w:r>
      <w:r w:rsidRPr="00F01A37">
        <w:rPr>
          <w:rFonts w:ascii="Times New Roman" w:eastAsiaTheme="minorHAnsi" w:hAnsi="Times New Roman" w:hint="eastAsia"/>
          <w:b/>
          <w:szCs w:val="24"/>
        </w:rPr>
        <w:t>į</w:t>
      </w:r>
      <w:r w:rsidRPr="00F01A37">
        <w:rPr>
          <w:rFonts w:ascii="Times New Roman" w:eastAsiaTheme="minorHAnsi" w:hAnsi="Times New Roman"/>
          <w:b/>
          <w:szCs w:val="24"/>
        </w:rPr>
        <w:t>galiojo savo pasirinkt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ar valstyb</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paskirt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gyn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j</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ginti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jimo teisme metu ir gyn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jas iš ties</w:t>
      </w:r>
      <w:r w:rsidRPr="00F01A37">
        <w:rPr>
          <w:rFonts w:ascii="Times New Roman" w:eastAsiaTheme="minorHAnsi" w:hAnsi="Times New Roman" w:hint="eastAsia"/>
          <w:b/>
          <w:szCs w:val="24"/>
        </w:rPr>
        <w:t>ų</w:t>
      </w:r>
      <w:r w:rsidRPr="00F01A37">
        <w:rPr>
          <w:rFonts w:ascii="Times New Roman" w:eastAsiaTheme="minorHAnsi" w:hAnsi="Times New Roman"/>
          <w:b/>
          <w:szCs w:val="24"/>
        </w:rPr>
        <w:t xml:space="preserve"> asmen</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gyn</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 nagrin</w:t>
      </w:r>
      <w:r w:rsidRPr="00F01A37">
        <w:rPr>
          <w:rFonts w:ascii="Times New Roman" w:eastAsiaTheme="minorHAnsi" w:hAnsi="Times New Roman" w:hint="eastAsia"/>
          <w:b/>
          <w:szCs w:val="24"/>
        </w:rPr>
        <w:t>ė</w:t>
      </w:r>
      <w:r>
        <w:rPr>
          <w:rFonts w:ascii="Times New Roman" w:eastAsiaTheme="minorHAnsi" w:hAnsi="Times New Roman"/>
          <w:b/>
          <w:szCs w:val="24"/>
        </w:rPr>
        <w:t>jimo teisme metu</w:t>
      </w:r>
      <w:r w:rsidR="00964DD5">
        <w:rPr>
          <w:rFonts w:ascii="Times New Roman" w:eastAsiaTheme="minorHAnsi" w:hAnsi="Times New Roman"/>
          <w:b/>
          <w:szCs w:val="24"/>
        </w:rPr>
        <w:t>;</w:t>
      </w:r>
      <w:r>
        <w:rPr>
          <w:rFonts w:ascii="Times New Roman" w:eastAsiaTheme="minorHAnsi" w:hAnsi="Times New Roman"/>
          <w:b/>
          <w:szCs w:val="24"/>
        </w:rPr>
        <w:t xml:space="preserve"> arba</w:t>
      </w:r>
    </w:p>
    <w:p w14:paraId="103B40A0" w14:textId="3E135B20"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 xml:space="preserve">c) jam </w:t>
      </w:r>
      <w:r w:rsidRPr="00F01A37">
        <w:rPr>
          <w:rFonts w:ascii="Times New Roman" w:eastAsiaTheme="minorHAnsi" w:hAnsi="Times New Roman" w:hint="eastAsia"/>
          <w:b/>
          <w:szCs w:val="24"/>
        </w:rPr>
        <w:t>į</w:t>
      </w:r>
      <w:r w:rsidRPr="00F01A37">
        <w:rPr>
          <w:rFonts w:ascii="Times New Roman" w:eastAsiaTheme="minorHAnsi" w:hAnsi="Times New Roman"/>
          <w:b/>
          <w:szCs w:val="24"/>
        </w:rPr>
        <w:t>teikus sprendim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ir aiškiai informavus apie teis</w:t>
      </w:r>
      <w:r w:rsidRPr="00F01A37">
        <w:rPr>
          <w:rFonts w:ascii="Times New Roman" w:eastAsiaTheme="minorHAnsi" w:hAnsi="Times New Roman" w:hint="eastAsia"/>
          <w:b/>
          <w:szCs w:val="24"/>
        </w:rPr>
        <w:t>ę</w:t>
      </w:r>
      <w:r w:rsidR="007844D8">
        <w:rPr>
          <w:rFonts w:ascii="Times New Roman" w:eastAsiaTheme="minorHAnsi" w:hAnsi="Times New Roman"/>
          <w:b/>
          <w:szCs w:val="24"/>
        </w:rPr>
        <w:t xml:space="preserve"> </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bylos persvarstym</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arba teis</w:t>
      </w:r>
      <w:r w:rsidRPr="00F01A37">
        <w:rPr>
          <w:rFonts w:ascii="Times New Roman" w:eastAsiaTheme="minorHAnsi" w:hAnsi="Times New Roman" w:hint="eastAsia"/>
          <w:b/>
          <w:szCs w:val="24"/>
        </w:rPr>
        <w:t>ę</w:t>
      </w:r>
      <w:r w:rsidRPr="00F01A37">
        <w:rPr>
          <w:rFonts w:ascii="Times New Roman" w:eastAsiaTheme="minorHAnsi" w:hAnsi="Times New Roman"/>
          <w:b/>
          <w:szCs w:val="24"/>
        </w:rPr>
        <w:t xml:space="preserve"> pateikti apeliacin</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skund</w:t>
      </w:r>
      <w:r w:rsidRPr="00F01A37">
        <w:rPr>
          <w:rFonts w:ascii="Times New Roman" w:eastAsiaTheme="minorHAnsi" w:hAnsi="Times New Roman" w:hint="eastAsia"/>
          <w:b/>
          <w:szCs w:val="24"/>
        </w:rPr>
        <w:t>ą</w:t>
      </w:r>
      <w:r w:rsidRPr="00F01A37">
        <w:rPr>
          <w:rFonts w:ascii="Times New Roman" w:eastAsiaTheme="minorHAnsi" w:hAnsi="Times New Roman"/>
          <w:b/>
          <w:szCs w:val="24"/>
        </w:rPr>
        <w:t>, kuriuos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jant šis asmuo turi teis</w:t>
      </w:r>
      <w:r w:rsidRPr="00F01A37">
        <w:rPr>
          <w:rFonts w:ascii="Times New Roman" w:eastAsiaTheme="minorHAnsi" w:hAnsi="Times New Roman" w:hint="eastAsia"/>
          <w:b/>
          <w:szCs w:val="24"/>
        </w:rPr>
        <w:t>ę</w:t>
      </w:r>
      <w:r w:rsidRPr="00F01A37">
        <w:rPr>
          <w:rFonts w:ascii="Times New Roman" w:eastAsiaTheme="minorHAnsi" w:hAnsi="Times New Roman"/>
          <w:b/>
          <w:szCs w:val="24"/>
        </w:rPr>
        <w:t xml:space="preserve"> dalyvauti ir kurie suteikia galimyb</w:t>
      </w:r>
      <w:r w:rsidRPr="00F01A37">
        <w:rPr>
          <w:rFonts w:ascii="Times New Roman" w:eastAsiaTheme="minorHAnsi" w:hAnsi="Times New Roman" w:hint="eastAsia"/>
          <w:b/>
          <w:szCs w:val="24"/>
        </w:rPr>
        <w:t>ę</w:t>
      </w:r>
      <w:r w:rsidRPr="00F01A37">
        <w:rPr>
          <w:rFonts w:ascii="Times New Roman" w:eastAsiaTheme="minorHAnsi" w:hAnsi="Times New Roman"/>
          <w:b/>
          <w:szCs w:val="24"/>
        </w:rPr>
        <w:t xml:space="preserve"> byl</w:t>
      </w:r>
      <w:r w:rsidRPr="00F01A37">
        <w:rPr>
          <w:rFonts w:ascii="Times New Roman" w:eastAsiaTheme="minorHAnsi" w:hAnsi="Times New Roman" w:hint="eastAsia"/>
          <w:b/>
          <w:szCs w:val="24"/>
        </w:rPr>
        <w:t>ą</w:t>
      </w:r>
      <w:r w:rsidR="00110F6A">
        <w:rPr>
          <w:rFonts w:ascii="Times New Roman" w:eastAsiaTheme="minorHAnsi" w:hAnsi="Times New Roman"/>
          <w:b/>
          <w:szCs w:val="24"/>
        </w:rPr>
        <w:t>,</w:t>
      </w:r>
      <w:r w:rsidRPr="00F01A37">
        <w:rPr>
          <w:rFonts w:ascii="Times New Roman" w:eastAsiaTheme="minorHAnsi" w:hAnsi="Times New Roman"/>
          <w:b/>
          <w:szCs w:val="24"/>
        </w:rPr>
        <w:t xml:space="preserve"> </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skaitant naujus </w:t>
      </w:r>
      <w:proofErr w:type="spellStart"/>
      <w:r w:rsidRPr="00F01A37">
        <w:rPr>
          <w:rFonts w:ascii="Times New Roman" w:eastAsiaTheme="minorHAnsi" w:hAnsi="Times New Roman" w:hint="eastAsia"/>
          <w:b/>
          <w:szCs w:val="24"/>
        </w:rPr>
        <w:t>į</w:t>
      </w:r>
      <w:r w:rsidRPr="00F01A37">
        <w:rPr>
          <w:rFonts w:ascii="Times New Roman" w:eastAsiaTheme="minorHAnsi" w:hAnsi="Times New Roman"/>
          <w:b/>
          <w:szCs w:val="24"/>
        </w:rPr>
        <w:t>rodymus</w:t>
      </w:r>
      <w:proofErr w:type="spellEnd"/>
      <w:r w:rsidRPr="00F01A37">
        <w:rPr>
          <w:rFonts w:ascii="Times New Roman" w:eastAsiaTheme="minorHAnsi" w:hAnsi="Times New Roman"/>
          <w:b/>
          <w:szCs w:val="24"/>
        </w:rPr>
        <w:t>, pakartotinai nagrin</w:t>
      </w:r>
      <w:r w:rsidRPr="00F01A37">
        <w:rPr>
          <w:rFonts w:ascii="Times New Roman" w:eastAsiaTheme="minorHAnsi" w:hAnsi="Times New Roman" w:hint="eastAsia"/>
          <w:b/>
          <w:szCs w:val="24"/>
        </w:rPr>
        <w:t>ė</w:t>
      </w:r>
      <w:r w:rsidRPr="00F01A37">
        <w:rPr>
          <w:rFonts w:ascii="Times New Roman" w:eastAsiaTheme="minorHAnsi" w:hAnsi="Times New Roman"/>
          <w:b/>
          <w:szCs w:val="24"/>
        </w:rPr>
        <w:t>ti iš esm</w:t>
      </w:r>
      <w:r w:rsidRPr="00F01A37">
        <w:rPr>
          <w:rFonts w:ascii="Times New Roman" w:eastAsiaTheme="minorHAnsi" w:hAnsi="Times New Roman" w:hint="eastAsia"/>
          <w:b/>
          <w:szCs w:val="24"/>
        </w:rPr>
        <w:t>ė</w:t>
      </w:r>
      <w:r w:rsidRPr="00F01A37">
        <w:rPr>
          <w:rFonts w:ascii="Times New Roman" w:eastAsiaTheme="minorHAnsi" w:hAnsi="Times New Roman"/>
          <w:b/>
          <w:szCs w:val="24"/>
        </w:rPr>
        <w:t>s, o po šio proceso pirminis sprendimas gali b</w:t>
      </w:r>
      <w:r w:rsidRPr="00F01A37">
        <w:rPr>
          <w:rFonts w:ascii="Times New Roman" w:eastAsiaTheme="minorHAnsi" w:hAnsi="Times New Roman" w:hint="eastAsia"/>
          <w:b/>
          <w:szCs w:val="24"/>
        </w:rPr>
        <w:t>ū</w:t>
      </w:r>
      <w:r w:rsidRPr="00F01A37">
        <w:rPr>
          <w:rFonts w:ascii="Times New Roman" w:eastAsiaTheme="minorHAnsi" w:hAnsi="Times New Roman"/>
          <w:b/>
          <w:szCs w:val="24"/>
        </w:rPr>
        <w:t>ti panaikintas, asmuo aiškiai nurod</w:t>
      </w:r>
      <w:r w:rsidRPr="00F01A37">
        <w:rPr>
          <w:rFonts w:ascii="Times New Roman" w:eastAsiaTheme="minorHAnsi" w:hAnsi="Times New Roman" w:hint="eastAsia"/>
          <w:b/>
          <w:szCs w:val="24"/>
        </w:rPr>
        <w:t>ė</w:t>
      </w:r>
      <w:r w:rsidRPr="00F01A37">
        <w:rPr>
          <w:rFonts w:ascii="Times New Roman" w:eastAsiaTheme="minorHAnsi" w:hAnsi="Times New Roman"/>
          <w:b/>
          <w:szCs w:val="24"/>
        </w:rPr>
        <w:t>, kad jis negin</w:t>
      </w:r>
      <w:r w:rsidRPr="00F01A37">
        <w:rPr>
          <w:rFonts w:ascii="Times New Roman" w:eastAsiaTheme="minorHAnsi" w:hAnsi="Times New Roman" w:hint="eastAsia"/>
          <w:b/>
          <w:szCs w:val="24"/>
        </w:rPr>
        <w:t>č</w:t>
      </w:r>
      <w:r w:rsidRPr="00F01A37">
        <w:rPr>
          <w:rFonts w:ascii="Times New Roman" w:eastAsiaTheme="minorHAnsi" w:hAnsi="Times New Roman"/>
          <w:b/>
          <w:szCs w:val="24"/>
        </w:rPr>
        <w:t>ija sprendimo, arba per nustatyt</w:t>
      </w:r>
      <w:r w:rsidRPr="00F01A37">
        <w:rPr>
          <w:rFonts w:ascii="Times New Roman" w:eastAsiaTheme="minorHAnsi" w:hAnsi="Times New Roman" w:hint="eastAsia"/>
          <w:b/>
          <w:szCs w:val="24"/>
        </w:rPr>
        <w:t>ą</w:t>
      </w:r>
      <w:r w:rsidRPr="00F01A37">
        <w:rPr>
          <w:rFonts w:ascii="Times New Roman" w:eastAsiaTheme="minorHAnsi" w:hAnsi="Times New Roman"/>
          <w:b/>
          <w:szCs w:val="24"/>
        </w:rPr>
        <w:t xml:space="preserve"> laikotarp</w:t>
      </w:r>
      <w:r w:rsidRPr="00F01A37">
        <w:rPr>
          <w:rFonts w:ascii="Times New Roman" w:eastAsiaTheme="minorHAnsi" w:hAnsi="Times New Roman" w:hint="eastAsia"/>
          <w:b/>
          <w:szCs w:val="24"/>
        </w:rPr>
        <w:t>į</w:t>
      </w:r>
      <w:r w:rsidRPr="00F01A37">
        <w:rPr>
          <w:rFonts w:ascii="Times New Roman" w:eastAsiaTheme="minorHAnsi" w:hAnsi="Times New Roman"/>
          <w:b/>
          <w:szCs w:val="24"/>
        </w:rPr>
        <w:t xml:space="preserve"> nepareikalavo persvarstyti byl</w:t>
      </w:r>
      <w:r w:rsidRPr="00F01A37">
        <w:rPr>
          <w:rFonts w:ascii="Times New Roman" w:eastAsiaTheme="minorHAnsi" w:hAnsi="Times New Roman" w:hint="eastAsia"/>
          <w:b/>
          <w:szCs w:val="24"/>
        </w:rPr>
        <w:t>ą</w:t>
      </w:r>
      <w:r w:rsidRPr="00F01A37">
        <w:rPr>
          <w:rFonts w:ascii="Times New Roman" w:eastAsiaTheme="minorHAnsi" w:hAnsi="Times New Roman"/>
          <w:b/>
          <w:szCs w:val="24"/>
        </w:rPr>
        <w:t>, arba nepateik</w:t>
      </w:r>
      <w:r w:rsidRPr="00F01A37">
        <w:rPr>
          <w:rFonts w:ascii="Times New Roman" w:eastAsiaTheme="minorHAnsi" w:hAnsi="Times New Roman" w:hint="eastAsia"/>
          <w:b/>
          <w:szCs w:val="24"/>
        </w:rPr>
        <w:t>ė</w:t>
      </w:r>
      <w:r w:rsidR="007844D8">
        <w:rPr>
          <w:rFonts w:ascii="Times New Roman" w:eastAsiaTheme="minorHAnsi" w:hAnsi="Times New Roman"/>
          <w:b/>
          <w:szCs w:val="24"/>
        </w:rPr>
        <w:t xml:space="preserve"> </w:t>
      </w:r>
      <w:r>
        <w:rPr>
          <w:rFonts w:ascii="Times New Roman" w:eastAsiaTheme="minorHAnsi" w:hAnsi="Times New Roman"/>
          <w:b/>
          <w:szCs w:val="24"/>
        </w:rPr>
        <w:t>apeliacinio skundo;</w:t>
      </w:r>
    </w:p>
    <w:p w14:paraId="4C2AEBF4" w14:textId="079BA209"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 xml:space="preserve">7) sprendimas konfiskuoti </w:t>
      </w:r>
      <w:r w:rsidR="00651D7F">
        <w:rPr>
          <w:rFonts w:ascii="Times New Roman" w:eastAsiaTheme="minorHAnsi" w:hAnsi="Times New Roman"/>
          <w:b/>
          <w:szCs w:val="24"/>
        </w:rPr>
        <w:t xml:space="preserve">turtą </w:t>
      </w:r>
      <w:r w:rsidRPr="00F01A37">
        <w:rPr>
          <w:rFonts w:ascii="Times New Roman" w:eastAsiaTheme="minorHAnsi" w:hAnsi="Times New Roman"/>
          <w:b/>
          <w:szCs w:val="24"/>
        </w:rPr>
        <w:t>priimtas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l veikos, d</w:t>
      </w:r>
      <w:r w:rsidRPr="00F01A37">
        <w:rPr>
          <w:rFonts w:ascii="Times New Roman" w:eastAsiaTheme="minorHAnsi" w:hAnsi="Times New Roman" w:hint="eastAsia"/>
          <w:b/>
          <w:szCs w:val="24"/>
        </w:rPr>
        <w:t>ė</w:t>
      </w:r>
      <w:r w:rsidRPr="00F01A37">
        <w:rPr>
          <w:rFonts w:ascii="Times New Roman" w:eastAsiaTheme="minorHAnsi" w:hAnsi="Times New Roman"/>
          <w:b/>
          <w:szCs w:val="24"/>
        </w:rPr>
        <w:t>l kurios gali b</w:t>
      </w:r>
      <w:r w:rsidRPr="00F01A37">
        <w:rPr>
          <w:rFonts w:ascii="Times New Roman" w:eastAsiaTheme="minorHAnsi" w:hAnsi="Times New Roman" w:hint="eastAsia"/>
          <w:b/>
          <w:szCs w:val="24"/>
        </w:rPr>
        <w:t>ū</w:t>
      </w:r>
      <w:r w:rsidRPr="00F01A37">
        <w:rPr>
          <w:rFonts w:ascii="Times New Roman" w:eastAsiaTheme="minorHAnsi" w:hAnsi="Times New Roman"/>
          <w:b/>
          <w:szCs w:val="24"/>
        </w:rPr>
        <w:t xml:space="preserve">ti taikomi Lietuvos Respublikos baudžiamieji </w:t>
      </w:r>
      <w:r w:rsidRPr="00F01A37">
        <w:rPr>
          <w:rFonts w:ascii="Times New Roman" w:eastAsiaTheme="minorHAnsi" w:hAnsi="Times New Roman" w:hint="eastAsia"/>
          <w:b/>
          <w:szCs w:val="24"/>
        </w:rPr>
        <w:t>į</w:t>
      </w:r>
      <w:r w:rsidRPr="00F01A37">
        <w:rPr>
          <w:rFonts w:ascii="Times New Roman" w:eastAsiaTheme="minorHAnsi" w:hAnsi="Times New Roman"/>
          <w:b/>
          <w:szCs w:val="24"/>
        </w:rPr>
        <w:t>statymai, ir yra su</w:t>
      </w:r>
      <w:r w:rsidRPr="00F01A37">
        <w:rPr>
          <w:rFonts w:ascii="Times New Roman" w:eastAsiaTheme="minorHAnsi" w:hAnsi="Times New Roman" w:hint="eastAsia"/>
          <w:b/>
          <w:szCs w:val="24"/>
        </w:rPr>
        <w:t>ė</w:t>
      </w:r>
      <w:r w:rsidRPr="00F01A37">
        <w:rPr>
          <w:rFonts w:ascii="Times New Roman" w:eastAsiaTheme="minorHAnsi" w:hAnsi="Times New Roman"/>
          <w:b/>
          <w:szCs w:val="24"/>
        </w:rPr>
        <w:t>j</w:t>
      </w:r>
      <w:r w:rsidRPr="00F01A37">
        <w:rPr>
          <w:rFonts w:ascii="Times New Roman" w:eastAsiaTheme="minorHAnsi" w:hAnsi="Times New Roman" w:hint="eastAsia"/>
          <w:b/>
          <w:szCs w:val="24"/>
        </w:rPr>
        <w:t>ę</w:t>
      </w:r>
      <w:r w:rsidRPr="00F01A37">
        <w:rPr>
          <w:rFonts w:ascii="Times New Roman" w:eastAsiaTheme="minorHAnsi" w:hAnsi="Times New Roman"/>
          <w:b/>
          <w:szCs w:val="24"/>
        </w:rPr>
        <w:t xml:space="preserve"> Lietuvos Respublikos baudžiamojo kodekso </w:t>
      </w:r>
      <w:r w:rsidR="00F7444D" w:rsidRPr="00F01A37">
        <w:rPr>
          <w:rFonts w:ascii="Times New Roman" w:eastAsiaTheme="minorHAnsi" w:hAnsi="Times New Roman"/>
          <w:b/>
          <w:szCs w:val="24"/>
        </w:rPr>
        <w:t>96</w:t>
      </w:r>
      <w:r w:rsidR="00F7444D">
        <w:rPr>
          <w:rFonts w:ascii="Times New Roman" w:eastAsiaTheme="minorHAnsi" w:hAnsi="Times New Roman"/>
          <w:b/>
          <w:szCs w:val="24"/>
        </w:rPr>
        <w:t> </w:t>
      </w:r>
      <w:r w:rsidRPr="00F01A37">
        <w:rPr>
          <w:rFonts w:ascii="Times New Roman" w:eastAsiaTheme="minorHAnsi" w:hAnsi="Times New Roman"/>
          <w:b/>
          <w:szCs w:val="24"/>
        </w:rPr>
        <w:t xml:space="preserve">straipsnyje nustatyti apkaltinamojo nuosprendžio vykdymo </w:t>
      </w:r>
      <w:r>
        <w:rPr>
          <w:rFonts w:ascii="Times New Roman" w:eastAsiaTheme="minorHAnsi" w:hAnsi="Times New Roman"/>
          <w:b/>
          <w:szCs w:val="24"/>
        </w:rPr>
        <w:t>senaties terminai;</w:t>
      </w:r>
    </w:p>
    <w:p w14:paraId="25AAC177" w14:textId="77777777" w:rsidR="00F01A37" w:rsidRPr="00F01A37" w:rsidRDefault="00F01A37" w:rsidP="00211949">
      <w:pPr>
        <w:pStyle w:val="Betarp"/>
        <w:ind w:firstLine="851"/>
        <w:jc w:val="both"/>
        <w:rPr>
          <w:rFonts w:ascii="Times New Roman" w:eastAsiaTheme="minorHAnsi" w:hAnsi="Times New Roman"/>
          <w:b/>
          <w:szCs w:val="24"/>
        </w:rPr>
      </w:pPr>
      <w:r w:rsidRPr="00F01A37">
        <w:rPr>
          <w:rFonts w:ascii="Times New Roman" w:eastAsiaTheme="minorHAnsi" w:hAnsi="Times New Roman"/>
          <w:b/>
          <w:szCs w:val="24"/>
        </w:rPr>
        <w:t>8) n</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ra gautas </w:t>
      </w:r>
      <w:r w:rsidR="002527EA">
        <w:rPr>
          <w:rFonts w:ascii="Times New Roman" w:eastAsiaTheme="minorHAnsi" w:hAnsi="Times New Roman"/>
          <w:b/>
          <w:szCs w:val="24"/>
        </w:rPr>
        <w:t>Pamatinio s</w:t>
      </w:r>
      <w:r w:rsidRPr="00F01A37">
        <w:rPr>
          <w:rFonts w:ascii="Times New Roman" w:eastAsiaTheme="minorHAnsi" w:hAnsi="Times New Roman"/>
          <w:b/>
          <w:szCs w:val="24"/>
        </w:rPr>
        <w:t>prendimo 2006/783/TVR 4 straipsnyje nurodytas liudijimas arba jis yra neišsamus, arba aiškiai neatitinka sprendimo konfiskuoti, arba gauti dokumentai n</w:t>
      </w:r>
      <w:r w:rsidRPr="00F01A37">
        <w:rPr>
          <w:rFonts w:ascii="Times New Roman" w:eastAsiaTheme="minorHAnsi" w:hAnsi="Times New Roman" w:hint="eastAsia"/>
          <w:b/>
          <w:szCs w:val="24"/>
        </w:rPr>
        <w:t>ė</w:t>
      </w:r>
      <w:r w:rsidRPr="00F01A37">
        <w:rPr>
          <w:rFonts w:ascii="Times New Roman" w:eastAsiaTheme="minorHAnsi" w:hAnsi="Times New Roman"/>
          <w:b/>
          <w:szCs w:val="24"/>
        </w:rPr>
        <w:t xml:space="preserve">ra išversti </w:t>
      </w:r>
      <w:r w:rsidRPr="00F01A37">
        <w:rPr>
          <w:rFonts w:ascii="Times New Roman" w:eastAsiaTheme="minorHAnsi" w:hAnsi="Times New Roman" w:hint="eastAsia"/>
          <w:b/>
          <w:szCs w:val="24"/>
        </w:rPr>
        <w:t>į</w:t>
      </w:r>
      <w:r w:rsidR="007844D8">
        <w:rPr>
          <w:rFonts w:ascii="Times New Roman" w:eastAsiaTheme="minorHAnsi" w:hAnsi="Times New Roman"/>
          <w:b/>
          <w:szCs w:val="24"/>
        </w:rPr>
        <w:t xml:space="preserve"> </w:t>
      </w:r>
      <w:r w:rsidRPr="00A17639">
        <w:rPr>
          <w:rFonts w:ascii="Times New Roman" w:eastAsiaTheme="minorHAnsi" w:hAnsi="Times New Roman"/>
          <w:b/>
          <w:szCs w:val="24"/>
        </w:rPr>
        <w:t>lietuvi</w:t>
      </w:r>
      <w:r w:rsidRPr="00A17639">
        <w:rPr>
          <w:rFonts w:ascii="Times New Roman" w:eastAsiaTheme="minorHAnsi" w:hAnsi="Times New Roman" w:hint="eastAsia"/>
          <w:b/>
          <w:szCs w:val="24"/>
        </w:rPr>
        <w:t>ų</w:t>
      </w:r>
      <w:r w:rsidR="00A17639" w:rsidRPr="00A17639">
        <w:rPr>
          <w:rFonts w:ascii="Times New Roman" w:eastAsiaTheme="minorHAnsi" w:hAnsi="Times New Roman"/>
          <w:b/>
          <w:szCs w:val="24"/>
        </w:rPr>
        <w:t xml:space="preserve"> kalbą</w:t>
      </w:r>
      <w:r>
        <w:rPr>
          <w:rFonts w:ascii="Times New Roman" w:eastAsiaTheme="minorHAnsi" w:hAnsi="Times New Roman"/>
          <w:b/>
          <w:szCs w:val="24"/>
        </w:rPr>
        <w:t>.</w:t>
      </w:r>
    </w:p>
    <w:p w14:paraId="22CCB332" w14:textId="47F4A81E" w:rsidR="00F01A37" w:rsidRPr="00F01A37" w:rsidRDefault="00BE5E7B"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3</w:t>
      </w:r>
      <w:r w:rsidR="00F01A37" w:rsidRPr="00F01A37">
        <w:rPr>
          <w:rFonts w:ascii="Times New Roman" w:eastAsiaTheme="minorHAnsi" w:hAnsi="Times New Roman"/>
          <w:b/>
          <w:szCs w:val="24"/>
        </w:rPr>
        <w:t>. Jeigu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 xml:space="preserve">s teismo sprendimas konfiskuoti </w:t>
      </w:r>
      <w:r w:rsidR="00651D7F">
        <w:rPr>
          <w:rFonts w:ascii="Times New Roman" w:eastAsiaTheme="minorHAnsi" w:hAnsi="Times New Roman"/>
          <w:b/>
          <w:szCs w:val="24"/>
        </w:rPr>
        <w:t xml:space="preserve">turtą </w:t>
      </w:r>
      <w:r w:rsidR="00F01A37" w:rsidRPr="00F01A37">
        <w:rPr>
          <w:rFonts w:ascii="Times New Roman" w:eastAsiaTheme="minorHAnsi" w:hAnsi="Times New Roman"/>
          <w:b/>
          <w:szCs w:val="24"/>
        </w:rPr>
        <w:t>yra grindžiamas sprendim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pri</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musios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nacionalin</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je teis</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je numatyta bendr</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ja (išpl</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stine) asmens turto konfiskacija, teismas sprendim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00F01A37" w:rsidRPr="00F01A37">
        <w:rPr>
          <w:rFonts w:ascii="Times New Roman" w:eastAsiaTheme="minorHAnsi" w:hAnsi="Times New Roman"/>
          <w:b/>
          <w:szCs w:val="24"/>
        </w:rPr>
        <w:t xml:space="preserve"> pripaž</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sta tik tiek, kiek tai yra suderinama su Lietuvos Respublik</w:t>
      </w:r>
      <w:r w:rsidR="00C763E8">
        <w:rPr>
          <w:rFonts w:ascii="Times New Roman" w:eastAsiaTheme="minorHAnsi" w:hAnsi="Times New Roman"/>
          <w:b/>
          <w:szCs w:val="24"/>
        </w:rPr>
        <w:t xml:space="preserve">os baudžiamojo kodekso 72 ir </w:t>
      </w:r>
      <w:r w:rsidR="00F7444D">
        <w:rPr>
          <w:rFonts w:ascii="Times New Roman" w:eastAsiaTheme="minorHAnsi" w:hAnsi="Times New Roman"/>
          <w:b/>
          <w:szCs w:val="24"/>
        </w:rPr>
        <w:t>72</w:t>
      </w:r>
      <w:r w:rsidR="00F7444D" w:rsidRPr="00D5145E">
        <w:rPr>
          <w:rFonts w:ascii="Times New Roman" w:eastAsiaTheme="minorHAnsi" w:hAnsi="Times New Roman"/>
          <w:b/>
          <w:szCs w:val="24"/>
          <w:vertAlign w:val="superscript"/>
        </w:rPr>
        <w:t>3</w:t>
      </w:r>
      <w:r w:rsidR="00F7444D">
        <w:rPr>
          <w:rFonts w:ascii="Times New Roman" w:eastAsiaTheme="minorHAnsi" w:hAnsi="Times New Roman"/>
          <w:b/>
          <w:szCs w:val="24"/>
        </w:rPr>
        <w:t> </w:t>
      </w:r>
      <w:r w:rsidR="00F01A37" w:rsidRPr="00F01A37">
        <w:rPr>
          <w:rFonts w:ascii="Times New Roman" w:eastAsiaTheme="minorHAnsi" w:hAnsi="Times New Roman"/>
          <w:b/>
          <w:szCs w:val="24"/>
        </w:rPr>
        <w:t>straipsni</w:t>
      </w:r>
      <w:r w:rsidR="00F01A37" w:rsidRPr="00F01A37">
        <w:rPr>
          <w:rFonts w:ascii="Times New Roman" w:eastAsiaTheme="minorHAnsi" w:hAnsi="Times New Roman" w:hint="eastAsia"/>
          <w:b/>
          <w:szCs w:val="24"/>
        </w:rPr>
        <w:t>ų</w:t>
      </w:r>
      <w:r w:rsidR="00F01A37">
        <w:rPr>
          <w:rFonts w:ascii="Times New Roman" w:eastAsiaTheme="minorHAnsi" w:hAnsi="Times New Roman"/>
          <w:b/>
          <w:szCs w:val="24"/>
        </w:rPr>
        <w:t xml:space="preserve"> nuostatomis.</w:t>
      </w:r>
    </w:p>
    <w:p w14:paraId="22034B26" w14:textId="7235F33C" w:rsidR="00F01A37" w:rsidRPr="00F01A37" w:rsidRDefault="00BE5E7B"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4. Šio straipsnio 2</w:t>
      </w:r>
      <w:r w:rsidR="00F01A37" w:rsidRPr="00F01A37">
        <w:rPr>
          <w:rFonts w:ascii="Times New Roman" w:eastAsiaTheme="minorHAnsi" w:hAnsi="Times New Roman"/>
          <w:b/>
          <w:szCs w:val="24"/>
        </w:rPr>
        <w:t xml:space="preserve"> dal</w:t>
      </w:r>
      <w:r>
        <w:rPr>
          <w:rFonts w:ascii="Times New Roman" w:eastAsiaTheme="minorHAnsi" w:hAnsi="Times New Roman"/>
          <w:b/>
          <w:szCs w:val="24"/>
        </w:rPr>
        <w:t>ies 1, 2, 5, 6, 8 punktuose ir 3</w:t>
      </w:r>
      <w:r w:rsidR="00F01A37" w:rsidRPr="00F01A37">
        <w:rPr>
          <w:rFonts w:ascii="Times New Roman" w:eastAsiaTheme="minorHAnsi" w:hAnsi="Times New Roman"/>
          <w:b/>
          <w:szCs w:val="24"/>
        </w:rPr>
        <w:t xml:space="preserve"> dalyje </w:t>
      </w:r>
      <w:r w:rsidR="00964DD5">
        <w:rPr>
          <w:rFonts w:ascii="Times New Roman" w:eastAsiaTheme="minorHAnsi" w:hAnsi="Times New Roman"/>
          <w:b/>
          <w:szCs w:val="24"/>
        </w:rPr>
        <w:t>nurodytais</w:t>
      </w:r>
      <w:r w:rsidR="007844D8">
        <w:rPr>
          <w:rFonts w:ascii="Times New Roman" w:eastAsiaTheme="minorHAnsi" w:hAnsi="Times New Roman"/>
          <w:b/>
          <w:szCs w:val="24"/>
        </w:rPr>
        <w:t xml:space="preserve"> </w:t>
      </w:r>
      <w:r w:rsidR="00F01A37" w:rsidRPr="00F01A37">
        <w:rPr>
          <w:rFonts w:ascii="Times New Roman" w:eastAsiaTheme="minorHAnsi" w:hAnsi="Times New Roman"/>
          <w:b/>
          <w:szCs w:val="24"/>
        </w:rPr>
        <w:t xml:space="preserve">atvejais teismas kreipiasi </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kompetenting</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institucij</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su prašymu per teismo nustatyt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termin</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pateikti papildomus paaiškinimus ar kit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reikaling</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informacij</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Tokiu atveju teismas daro pos</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džio pertrauk</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Jeigu per nustatyt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termin</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informacija n</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ra gaunama, teismas priima nutart</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atsisakyti pripažinti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teismo sprendim</w:t>
      </w:r>
      <w:r w:rsidR="00F01A37" w:rsidRPr="00F01A37">
        <w:rPr>
          <w:rFonts w:ascii="Times New Roman" w:eastAsiaTheme="minorHAnsi" w:hAnsi="Times New Roman" w:hint="eastAsia"/>
          <w:b/>
          <w:szCs w:val="24"/>
        </w:rPr>
        <w:t>ą</w:t>
      </w:r>
      <w:r w:rsidR="00F01A37">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00F01A37">
        <w:rPr>
          <w:rFonts w:ascii="Times New Roman" w:eastAsiaTheme="minorHAnsi" w:hAnsi="Times New Roman"/>
          <w:b/>
          <w:szCs w:val="24"/>
        </w:rPr>
        <w:t>.</w:t>
      </w:r>
    </w:p>
    <w:p w14:paraId="7366BD4E" w14:textId="672C7235" w:rsidR="00F01A37" w:rsidRPr="00F01A37" w:rsidRDefault="00BE5E7B"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5</w:t>
      </w:r>
      <w:r w:rsidR="00F01A37" w:rsidRPr="00F01A37">
        <w:rPr>
          <w:rFonts w:ascii="Times New Roman" w:eastAsiaTheme="minorHAnsi" w:hAnsi="Times New Roman"/>
          <w:b/>
          <w:szCs w:val="24"/>
        </w:rPr>
        <w:t>. Teismas privalo priimti ir išnagrin</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ti kiekvieno suinteresuoto asmens skund</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susijus</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su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teismo sprendimo konfiskuoti</w:t>
      </w:r>
      <w:r w:rsidR="00651D7F">
        <w:rPr>
          <w:rFonts w:ascii="Times New Roman" w:eastAsiaTheme="minorHAnsi" w:hAnsi="Times New Roman"/>
          <w:b/>
          <w:szCs w:val="24"/>
        </w:rPr>
        <w:t xml:space="preserve"> turtą</w:t>
      </w:r>
      <w:r w:rsidR="00F01A37" w:rsidRPr="00F01A37">
        <w:rPr>
          <w:rFonts w:ascii="Times New Roman" w:eastAsiaTheme="minorHAnsi" w:hAnsi="Times New Roman"/>
          <w:b/>
          <w:szCs w:val="24"/>
        </w:rPr>
        <w:t xml:space="preserve"> pripažinimu. Prireikus teismas daro pos</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džio pertrauk</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 xml:space="preserve">s teismo sprendimo konfiskuoti </w:t>
      </w:r>
      <w:r w:rsidR="00651D7F">
        <w:rPr>
          <w:rFonts w:ascii="Times New Roman" w:eastAsiaTheme="minorHAnsi" w:hAnsi="Times New Roman"/>
          <w:b/>
          <w:szCs w:val="24"/>
        </w:rPr>
        <w:t xml:space="preserve">turtą </w:t>
      </w:r>
      <w:r w:rsidR="00F01A37" w:rsidRPr="00F01A37">
        <w:rPr>
          <w:rFonts w:ascii="Times New Roman" w:eastAsiaTheme="minorHAnsi" w:hAnsi="Times New Roman"/>
          <w:b/>
          <w:szCs w:val="24"/>
        </w:rPr>
        <w:t>pagr</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stumas gali b</w:t>
      </w:r>
      <w:r w:rsidR="00F01A37" w:rsidRPr="00F01A37">
        <w:rPr>
          <w:rFonts w:ascii="Times New Roman" w:eastAsiaTheme="minorHAnsi" w:hAnsi="Times New Roman" w:hint="eastAsia"/>
          <w:b/>
          <w:szCs w:val="24"/>
        </w:rPr>
        <w:t>ū</w:t>
      </w:r>
      <w:r w:rsidR="00F01A37" w:rsidRPr="00F01A37">
        <w:rPr>
          <w:rFonts w:ascii="Times New Roman" w:eastAsiaTheme="minorHAnsi" w:hAnsi="Times New Roman"/>
          <w:b/>
          <w:szCs w:val="24"/>
        </w:rPr>
        <w:t>ti gin</w:t>
      </w:r>
      <w:r w:rsidR="00F01A37" w:rsidRPr="00F01A37">
        <w:rPr>
          <w:rFonts w:ascii="Times New Roman" w:eastAsiaTheme="minorHAnsi" w:hAnsi="Times New Roman" w:hint="eastAsia"/>
          <w:b/>
          <w:szCs w:val="24"/>
        </w:rPr>
        <w:t>č</w:t>
      </w:r>
      <w:r w:rsidR="00F01A37" w:rsidRPr="00F01A37">
        <w:rPr>
          <w:rFonts w:ascii="Times New Roman" w:eastAsiaTheme="minorHAnsi" w:hAnsi="Times New Roman"/>
          <w:b/>
          <w:szCs w:val="24"/>
        </w:rPr>
        <w:t>ijamas tik sprendim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konfiskuoti </w:t>
      </w:r>
      <w:r w:rsidR="00651D7F">
        <w:rPr>
          <w:rFonts w:ascii="Times New Roman" w:eastAsiaTheme="minorHAnsi" w:hAnsi="Times New Roman"/>
          <w:b/>
          <w:szCs w:val="24"/>
        </w:rPr>
        <w:t xml:space="preserve">turtą </w:t>
      </w:r>
      <w:r w:rsidR="00F01A37" w:rsidRPr="00F01A37">
        <w:rPr>
          <w:rFonts w:ascii="Times New Roman" w:eastAsiaTheme="minorHAnsi" w:hAnsi="Times New Roman"/>
          <w:b/>
          <w:szCs w:val="24"/>
        </w:rPr>
        <w:t>pri</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musioje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je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je pagal jos nacionalin</w:t>
      </w:r>
      <w:r w:rsidR="00F01A37" w:rsidRPr="00F01A37">
        <w:rPr>
          <w:rFonts w:ascii="Times New Roman" w:eastAsiaTheme="minorHAnsi" w:hAnsi="Times New Roman" w:hint="eastAsia"/>
          <w:b/>
          <w:szCs w:val="24"/>
        </w:rPr>
        <w:t>ę</w:t>
      </w:r>
      <w:r w:rsidR="00F01A37" w:rsidRPr="00F01A37">
        <w:rPr>
          <w:rFonts w:ascii="Times New Roman" w:eastAsiaTheme="minorHAnsi" w:hAnsi="Times New Roman"/>
          <w:b/>
          <w:szCs w:val="24"/>
        </w:rPr>
        <w:t xml:space="preserve"> teis</w:t>
      </w:r>
      <w:r w:rsidR="00F01A37" w:rsidRPr="00F01A37">
        <w:rPr>
          <w:rFonts w:ascii="Times New Roman" w:eastAsiaTheme="minorHAnsi" w:hAnsi="Times New Roman" w:hint="eastAsia"/>
          <w:b/>
          <w:szCs w:val="24"/>
        </w:rPr>
        <w:t>ę</w:t>
      </w:r>
      <w:r w:rsidR="00F01A37">
        <w:rPr>
          <w:rFonts w:ascii="Times New Roman" w:eastAsiaTheme="minorHAnsi" w:hAnsi="Times New Roman"/>
          <w:b/>
          <w:szCs w:val="24"/>
        </w:rPr>
        <w:t>.</w:t>
      </w:r>
    </w:p>
    <w:p w14:paraId="477944A2" w14:textId="2F264761" w:rsidR="00F6595A" w:rsidRDefault="00BE5E7B"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6</w:t>
      </w:r>
      <w:r w:rsidR="00F01A37" w:rsidRPr="00F01A37">
        <w:rPr>
          <w:rFonts w:ascii="Times New Roman" w:eastAsiaTheme="minorHAnsi" w:hAnsi="Times New Roman"/>
          <w:b/>
          <w:szCs w:val="24"/>
        </w:rPr>
        <w:t>. Tais atvejais, kai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teismo sprendimas konfiskuoti</w:t>
      </w:r>
      <w:r w:rsidR="00651D7F">
        <w:rPr>
          <w:rFonts w:ascii="Times New Roman" w:eastAsiaTheme="minorHAnsi" w:hAnsi="Times New Roman"/>
          <w:b/>
          <w:szCs w:val="24"/>
        </w:rPr>
        <w:t xml:space="preserve"> turtą</w:t>
      </w:r>
      <w:r w:rsidR="00F01A37" w:rsidRPr="00F01A37">
        <w:rPr>
          <w:rFonts w:ascii="Times New Roman" w:eastAsiaTheme="minorHAnsi" w:hAnsi="Times New Roman"/>
          <w:b/>
          <w:szCs w:val="24"/>
        </w:rPr>
        <w:t xml:space="preserve"> susij</w:t>
      </w:r>
      <w:r w:rsidR="00F01A37" w:rsidRPr="00F01A37">
        <w:rPr>
          <w:rFonts w:ascii="Times New Roman" w:eastAsiaTheme="minorHAnsi" w:hAnsi="Times New Roman" w:hint="eastAsia"/>
          <w:b/>
          <w:szCs w:val="24"/>
        </w:rPr>
        <w:t>ę</w:t>
      </w:r>
      <w:r w:rsidR="00F01A37" w:rsidRPr="00F01A37">
        <w:rPr>
          <w:rFonts w:ascii="Times New Roman" w:eastAsiaTheme="minorHAnsi" w:hAnsi="Times New Roman"/>
          <w:b/>
          <w:szCs w:val="24"/>
        </w:rPr>
        <w:t>s su pinig</w:t>
      </w:r>
      <w:r w:rsidR="00F01A37" w:rsidRPr="00F01A37">
        <w:rPr>
          <w:rFonts w:ascii="Times New Roman" w:eastAsiaTheme="minorHAnsi" w:hAnsi="Times New Roman" w:hint="eastAsia"/>
          <w:b/>
          <w:szCs w:val="24"/>
        </w:rPr>
        <w:t>ų</w:t>
      </w:r>
      <w:r w:rsidR="00F01A37" w:rsidRPr="00F01A37">
        <w:rPr>
          <w:rFonts w:ascii="Times New Roman" w:eastAsiaTheme="minorHAnsi" w:hAnsi="Times New Roman"/>
          <w:b/>
          <w:szCs w:val="24"/>
        </w:rPr>
        <w:t xml:space="preserve"> suma ir kai fizinis ar juridinis asmuo, d</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l kuri</w:t>
      </w:r>
      <w:r w:rsidR="00964DD5">
        <w:rPr>
          <w:rFonts w:ascii="Times New Roman" w:eastAsiaTheme="minorHAnsi" w:hAnsi="Times New Roman"/>
          <w:b/>
          <w:szCs w:val="24"/>
        </w:rPr>
        <w:t>o</w:t>
      </w:r>
      <w:r w:rsidR="00F01A37" w:rsidRPr="00F01A37">
        <w:rPr>
          <w:rFonts w:ascii="Times New Roman" w:eastAsiaTheme="minorHAnsi" w:hAnsi="Times New Roman"/>
          <w:b/>
          <w:szCs w:val="24"/>
        </w:rPr>
        <w:t xml:space="preserve"> turto konfiskavimo priimtas sprendimas, pateikia duomen</w:t>
      </w:r>
      <w:r w:rsidR="00F01A37" w:rsidRPr="00F01A37">
        <w:rPr>
          <w:rFonts w:ascii="Times New Roman" w:eastAsiaTheme="minorHAnsi" w:hAnsi="Times New Roman" w:hint="eastAsia"/>
          <w:b/>
          <w:szCs w:val="24"/>
        </w:rPr>
        <w:t>ų</w:t>
      </w:r>
      <w:r w:rsidR="00F01A37" w:rsidRPr="00F01A37">
        <w:rPr>
          <w:rFonts w:ascii="Times New Roman" w:eastAsiaTheme="minorHAnsi" w:hAnsi="Times New Roman"/>
          <w:b/>
          <w:szCs w:val="24"/>
        </w:rPr>
        <w:t xml:space="preserve"> apie dalin</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ar visišk</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turto konfiskavim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kitoje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 xml:space="preserve">je, teismas raštu kreipiasi </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kompetenting</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institucij</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su prašymu nedelsiant pateikti vis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b</w:t>
      </w:r>
      <w:r w:rsidR="00F01A37" w:rsidRPr="00F01A37">
        <w:rPr>
          <w:rFonts w:ascii="Times New Roman" w:eastAsiaTheme="minorHAnsi" w:hAnsi="Times New Roman" w:hint="eastAsia"/>
          <w:b/>
          <w:szCs w:val="24"/>
        </w:rPr>
        <w:t>ū</w:t>
      </w:r>
      <w:r w:rsidR="00F01A37" w:rsidRPr="00F01A37">
        <w:rPr>
          <w:rFonts w:ascii="Times New Roman" w:eastAsiaTheme="minorHAnsi" w:hAnsi="Times New Roman"/>
          <w:b/>
          <w:szCs w:val="24"/>
        </w:rPr>
        <w:t>tin</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informacij</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apie kitoje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je konfiskuot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turt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Gav</w:t>
      </w:r>
      <w:r w:rsidR="00F01A37" w:rsidRPr="00F01A37">
        <w:rPr>
          <w:rFonts w:ascii="Times New Roman" w:eastAsiaTheme="minorHAnsi" w:hAnsi="Times New Roman" w:hint="eastAsia"/>
          <w:b/>
          <w:szCs w:val="24"/>
        </w:rPr>
        <w:t>ę</w:t>
      </w:r>
      <w:r w:rsidR="00F01A37" w:rsidRPr="00F01A37">
        <w:rPr>
          <w:rFonts w:ascii="Times New Roman" w:eastAsiaTheme="minorHAnsi" w:hAnsi="Times New Roman"/>
          <w:b/>
          <w:szCs w:val="24"/>
        </w:rPr>
        <w:t>s ši</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informacij</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teismas sumažina konfiskuotino turto sum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kitoje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 xml:space="preserve">je konfiskuoto turto sumos dydžiu. Prireikus konfiskuotino turto suma teismo nutartimi konvertuojama pagal Europos </w:t>
      </w:r>
      <w:r w:rsidR="00964DD5">
        <w:rPr>
          <w:rFonts w:ascii="Times New Roman" w:eastAsiaTheme="minorHAnsi" w:hAnsi="Times New Roman"/>
          <w:b/>
          <w:szCs w:val="24"/>
        </w:rPr>
        <w:t>C</w:t>
      </w:r>
      <w:r w:rsidR="00964DD5" w:rsidRPr="00F01A37">
        <w:rPr>
          <w:rFonts w:ascii="Times New Roman" w:eastAsiaTheme="minorHAnsi" w:hAnsi="Times New Roman"/>
          <w:b/>
          <w:szCs w:val="24"/>
        </w:rPr>
        <w:t xml:space="preserve">entrinio </w:t>
      </w:r>
      <w:r w:rsidR="00964DD5">
        <w:rPr>
          <w:rFonts w:ascii="Times New Roman" w:eastAsiaTheme="minorHAnsi" w:hAnsi="Times New Roman"/>
          <w:b/>
          <w:szCs w:val="24"/>
        </w:rPr>
        <w:t>B</w:t>
      </w:r>
      <w:r w:rsidR="00F01A37" w:rsidRPr="00F01A37">
        <w:rPr>
          <w:rFonts w:ascii="Times New Roman" w:eastAsiaTheme="minorHAnsi" w:hAnsi="Times New Roman"/>
          <w:b/>
          <w:szCs w:val="24"/>
        </w:rPr>
        <w:t>anko paskelbt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orientacin</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euro ir užsienio valiut</w:t>
      </w:r>
      <w:r w:rsidR="00F01A37" w:rsidRPr="00F01A37">
        <w:rPr>
          <w:rFonts w:ascii="Times New Roman" w:eastAsiaTheme="minorHAnsi" w:hAnsi="Times New Roman" w:hint="eastAsia"/>
          <w:b/>
          <w:szCs w:val="24"/>
        </w:rPr>
        <w:t>ų</w:t>
      </w:r>
      <w:r w:rsidR="007844D8">
        <w:rPr>
          <w:rFonts w:ascii="Times New Roman" w:eastAsiaTheme="minorHAnsi" w:hAnsi="Times New Roman"/>
          <w:b/>
          <w:szCs w:val="24"/>
        </w:rPr>
        <w:t xml:space="preserve"> </w:t>
      </w:r>
      <w:r w:rsidR="00F01A37" w:rsidRPr="00F01A37">
        <w:rPr>
          <w:rFonts w:ascii="Times New Roman" w:eastAsiaTheme="minorHAnsi" w:hAnsi="Times New Roman"/>
          <w:b/>
          <w:szCs w:val="24"/>
        </w:rPr>
        <w:t>santyk</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o tais atvejais, kai orientacinio euro ir užsienio valiut</w:t>
      </w:r>
      <w:r w:rsidR="00964DD5">
        <w:rPr>
          <w:rFonts w:ascii="Times New Roman" w:eastAsiaTheme="minorHAnsi" w:hAnsi="Times New Roman"/>
          <w:b/>
          <w:szCs w:val="24"/>
        </w:rPr>
        <w:t>os</w:t>
      </w:r>
      <w:r w:rsidR="00F01A37" w:rsidRPr="00F01A37">
        <w:rPr>
          <w:rFonts w:ascii="Times New Roman" w:eastAsiaTheme="minorHAnsi" w:hAnsi="Times New Roman"/>
          <w:b/>
          <w:szCs w:val="24"/>
        </w:rPr>
        <w:t xml:space="preserve"> santykio Europos </w:t>
      </w:r>
      <w:r w:rsidR="00964DD5">
        <w:rPr>
          <w:rFonts w:ascii="Times New Roman" w:eastAsiaTheme="minorHAnsi" w:hAnsi="Times New Roman"/>
          <w:b/>
          <w:szCs w:val="24"/>
        </w:rPr>
        <w:t>C</w:t>
      </w:r>
      <w:r w:rsidR="00F01A37" w:rsidRPr="00F01A37">
        <w:rPr>
          <w:rFonts w:ascii="Times New Roman" w:eastAsiaTheme="minorHAnsi" w:hAnsi="Times New Roman"/>
          <w:b/>
          <w:szCs w:val="24"/>
        </w:rPr>
        <w:t xml:space="preserve">entrinis </w:t>
      </w:r>
      <w:r w:rsidR="00964DD5">
        <w:rPr>
          <w:rFonts w:ascii="Times New Roman" w:eastAsiaTheme="minorHAnsi" w:hAnsi="Times New Roman"/>
          <w:b/>
          <w:szCs w:val="24"/>
        </w:rPr>
        <w:t>B</w:t>
      </w:r>
      <w:r w:rsidR="00F01A37" w:rsidRPr="00F01A37">
        <w:rPr>
          <w:rFonts w:ascii="Times New Roman" w:eastAsiaTheme="minorHAnsi" w:hAnsi="Times New Roman"/>
          <w:b/>
          <w:szCs w:val="24"/>
        </w:rPr>
        <w:t>ankas neskelbia, – pagal Lietuvos banko nustatom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ir skelbiam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orientacin</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euro ir užsienio valiut</w:t>
      </w:r>
      <w:r w:rsidR="00964DD5">
        <w:rPr>
          <w:rFonts w:ascii="Times New Roman" w:eastAsiaTheme="minorHAnsi" w:hAnsi="Times New Roman"/>
          <w:b/>
          <w:szCs w:val="24"/>
        </w:rPr>
        <w:t>os</w:t>
      </w:r>
      <w:r w:rsidR="00F01A37" w:rsidRPr="00F01A37">
        <w:rPr>
          <w:rFonts w:ascii="Times New Roman" w:eastAsiaTheme="minorHAnsi" w:hAnsi="Times New Roman"/>
          <w:b/>
          <w:szCs w:val="24"/>
        </w:rPr>
        <w:t xml:space="preserve"> santyk</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galiojus</w:t>
      </w:r>
      <w:r w:rsidR="007844D8">
        <w:rPr>
          <w:rFonts w:ascii="Times New Roman" w:eastAsiaTheme="minorHAnsi" w:hAnsi="Times New Roman"/>
          <w:b/>
          <w:szCs w:val="24"/>
        </w:rPr>
        <w:t xml:space="preserve"> </w:t>
      </w:r>
      <w:r w:rsidR="00F01A37" w:rsidRPr="00F01A37">
        <w:rPr>
          <w:rFonts w:ascii="Times New Roman" w:eastAsiaTheme="minorHAnsi" w:hAnsi="Times New Roman" w:hint="eastAsia"/>
          <w:b/>
          <w:szCs w:val="24"/>
        </w:rPr>
        <w:t>į</w:t>
      </w:r>
      <w:r w:rsidR="009B79AA">
        <w:rPr>
          <w:rFonts w:ascii="Times New Roman" w:eastAsiaTheme="minorHAnsi" w:hAnsi="Times New Roman"/>
          <w:b/>
          <w:szCs w:val="24"/>
        </w:rPr>
        <w:t xml:space="preserve"> </w:t>
      </w:r>
      <w:r w:rsidR="007A7345">
        <w:rPr>
          <w:rFonts w:ascii="Times New Roman" w:eastAsiaTheme="minorHAnsi" w:hAnsi="Times New Roman"/>
          <w:b/>
          <w:szCs w:val="24"/>
        </w:rPr>
        <w:t xml:space="preserve">priimant </w:t>
      </w:r>
      <w:r w:rsidR="00F01A37" w:rsidRPr="00F01A37">
        <w:rPr>
          <w:rFonts w:ascii="Times New Roman" w:eastAsiaTheme="minorHAnsi" w:hAnsi="Times New Roman"/>
          <w:b/>
          <w:szCs w:val="24"/>
        </w:rPr>
        <w:t>sprendim</w:t>
      </w:r>
      <w:r w:rsidR="007A7345">
        <w:rPr>
          <w:rFonts w:ascii="Times New Roman" w:eastAsiaTheme="minorHAnsi" w:hAnsi="Times New Roman"/>
          <w:b/>
          <w:szCs w:val="24"/>
        </w:rPr>
        <w:t>ą</w:t>
      </w:r>
      <w:r w:rsidR="00F01A37" w:rsidRPr="00F01A37">
        <w:rPr>
          <w:rFonts w:ascii="Times New Roman" w:eastAsiaTheme="minorHAnsi" w:hAnsi="Times New Roman"/>
          <w:b/>
          <w:szCs w:val="24"/>
        </w:rPr>
        <w:t xml:space="preserve"> konfiskuoti.</w:t>
      </w:r>
    </w:p>
    <w:p w14:paraId="124AD8E4" w14:textId="0FE26FF3" w:rsidR="00F01A37" w:rsidRDefault="003A7CDB"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7</w:t>
      </w:r>
      <w:r w:rsidR="00F01A37" w:rsidRPr="00F01A37">
        <w:rPr>
          <w:rFonts w:ascii="Times New Roman" w:eastAsiaTheme="minorHAnsi" w:hAnsi="Times New Roman"/>
          <w:b/>
          <w:szCs w:val="24"/>
        </w:rPr>
        <w:t>. Teismo nutart</w:t>
      </w:r>
      <w:r w:rsidR="00F01A37" w:rsidRPr="00F01A37">
        <w:rPr>
          <w:rFonts w:ascii="Times New Roman" w:eastAsiaTheme="minorHAnsi" w:hAnsi="Times New Roman" w:hint="eastAsia"/>
          <w:b/>
          <w:szCs w:val="24"/>
        </w:rPr>
        <w:t>į</w:t>
      </w:r>
      <w:r w:rsidR="00F01A37" w:rsidRPr="00F01A37">
        <w:rPr>
          <w:rFonts w:ascii="Times New Roman" w:eastAsiaTheme="minorHAnsi" w:hAnsi="Times New Roman"/>
          <w:b/>
          <w:szCs w:val="24"/>
        </w:rPr>
        <w:t xml:space="preserve"> pripažinti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teismo sprendim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konfiskuoti </w:t>
      </w:r>
      <w:r w:rsidR="00651D7F">
        <w:rPr>
          <w:rFonts w:ascii="Times New Roman" w:eastAsiaTheme="minorHAnsi" w:hAnsi="Times New Roman"/>
          <w:b/>
          <w:szCs w:val="24"/>
        </w:rPr>
        <w:t xml:space="preserve">turtą </w:t>
      </w:r>
      <w:r w:rsidR="00F01A37" w:rsidRPr="00F01A37">
        <w:rPr>
          <w:rFonts w:ascii="Times New Roman" w:eastAsiaTheme="minorHAnsi" w:hAnsi="Times New Roman"/>
          <w:b/>
          <w:szCs w:val="24"/>
        </w:rPr>
        <w:t>ar atsisakyti pripažinti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teismo sprendim</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00F01A37" w:rsidRPr="00F01A37">
        <w:rPr>
          <w:rFonts w:ascii="Times New Roman" w:eastAsiaTheme="minorHAnsi" w:hAnsi="Times New Roman"/>
          <w:b/>
          <w:szCs w:val="24"/>
        </w:rPr>
        <w:t xml:space="preserve"> asmuo, d</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l kurio turto konfiskavimo priimtas sprendimas, jo gyn</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jas, juridinio asmens atstovas, prokuroras ir kiti suinteresuoti asmenys gali sk</w:t>
      </w:r>
      <w:r w:rsidR="00F01A37" w:rsidRPr="00F01A37">
        <w:rPr>
          <w:rFonts w:ascii="Times New Roman" w:eastAsiaTheme="minorHAnsi" w:hAnsi="Times New Roman" w:hint="eastAsia"/>
          <w:b/>
          <w:szCs w:val="24"/>
        </w:rPr>
        <w:t>ų</w:t>
      </w:r>
      <w:r w:rsidR="00F01A37" w:rsidRPr="00F01A37">
        <w:rPr>
          <w:rFonts w:ascii="Times New Roman" w:eastAsiaTheme="minorHAnsi" w:hAnsi="Times New Roman"/>
          <w:b/>
          <w:szCs w:val="24"/>
        </w:rPr>
        <w:t xml:space="preserve">sti </w:t>
      </w:r>
      <w:r w:rsidR="00F01A37">
        <w:rPr>
          <w:rFonts w:ascii="Times New Roman" w:eastAsiaTheme="minorHAnsi" w:hAnsi="Times New Roman"/>
          <w:b/>
          <w:szCs w:val="24"/>
        </w:rPr>
        <w:t>Lietuvos</w:t>
      </w:r>
      <w:r w:rsidR="00110F6A">
        <w:rPr>
          <w:rFonts w:ascii="Times New Roman" w:eastAsiaTheme="minorHAnsi" w:hAnsi="Times New Roman"/>
          <w:b/>
          <w:szCs w:val="24"/>
        </w:rPr>
        <w:t> </w:t>
      </w:r>
      <w:r w:rsidR="00F01A37">
        <w:rPr>
          <w:rFonts w:ascii="Times New Roman" w:eastAsiaTheme="minorHAnsi" w:hAnsi="Times New Roman"/>
          <w:b/>
          <w:szCs w:val="24"/>
        </w:rPr>
        <w:t>Respublikos baudžiamojo proceso kodekso</w:t>
      </w:r>
      <w:r w:rsidR="00F01A37" w:rsidRPr="00F01A37">
        <w:rPr>
          <w:rFonts w:ascii="Times New Roman" w:eastAsiaTheme="minorHAnsi" w:hAnsi="Times New Roman"/>
          <w:b/>
          <w:szCs w:val="24"/>
        </w:rPr>
        <w:t xml:space="preserve"> 364 straipsnyje nustatyta tvarka. Apie gaut</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skund</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 xml:space="preserve"> teismas nedelsdamas raštu praneša Europos S</w:t>
      </w:r>
      <w:r w:rsidR="00F01A37" w:rsidRPr="00F01A37">
        <w:rPr>
          <w:rFonts w:ascii="Times New Roman" w:eastAsiaTheme="minorHAnsi" w:hAnsi="Times New Roman" w:hint="eastAsia"/>
          <w:b/>
          <w:szCs w:val="24"/>
        </w:rPr>
        <w:t>ą</w:t>
      </w:r>
      <w:r w:rsidR="00F01A37" w:rsidRPr="00F01A37">
        <w:rPr>
          <w:rFonts w:ascii="Times New Roman" w:eastAsiaTheme="minorHAnsi" w:hAnsi="Times New Roman"/>
          <w:b/>
          <w:szCs w:val="24"/>
        </w:rPr>
        <w:t>jungos valstyb</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nar</w:t>
      </w:r>
      <w:r w:rsidR="00F01A37" w:rsidRPr="00F01A37">
        <w:rPr>
          <w:rFonts w:ascii="Times New Roman" w:eastAsiaTheme="minorHAnsi" w:hAnsi="Times New Roman" w:hint="eastAsia"/>
          <w:b/>
          <w:szCs w:val="24"/>
        </w:rPr>
        <w:t>ė</w:t>
      </w:r>
      <w:r w:rsidR="00F01A37" w:rsidRPr="00F01A37">
        <w:rPr>
          <w:rFonts w:ascii="Times New Roman" w:eastAsiaTheme="minorHAnsi" w:hAnsi="Times New Roman"/>
          <w:b/>
          <w:szCs w:val="24"/>
        </w:rPr>
        <w:t>s kompetentingai institucijai.</w:t>
      </w:r>
    </w:p>
    <w:p w14:paraId="5C6F54BB" w14:textId="5C24320D" w:rsidR="00E0426C" w:rsidRDefault="00E0426C" w:rsidP="003A7CDB">
      <w:pPr>
        <w:pStyle w:val="Betarp"/>
        <w:ind w:firstLine="720"/>
        <w:jc w:val="both"/>
        <w:rPr>
          <w:rFonts w:ascii="Times New Roman" w:eastAsiaTheme="minorHAnsi" w:hAnsi="Times New Roman"/>
          <w:b/>
          <w:szCs w:val="24"/>
        </w:rPr>
      </w:pPr>
    </w:p>
    <w:p w14:paraId="73A0FCA1" w14:textId="4DF714A6" w:rsidR="00110F6A" w:rsidRDefault="00110F6A" w:rsidP="003A7CDB">
      <w:pPr>
        <w:pStyle w:val="Betarp"/>
        <w:ind w:firstLine="720"/>
        <w:jc w:val="both"/>
        <w:rPr>
          <w:rFonts w:ascii="Times New Roman" w:eastAsiaTheme="minorHAnsi" w:hAnsi="Times New Roman"/>
          <w:b/>
          <w:szCs w:val="24"/>
        </w:rPr>
      </w:pPr>
    </w:p>
    <w:p w14:paraId="1ADFF78D" w14:textId="0740CCB4" w:rsidR="00110F6A" w:rsidRDefault="00110F6A" w:rsidP="003A7CDB">
      <w:pPr>
        <w:pStyle w:val="Betarp"/>
        <w:ind w:firstLine="720"/>
        <w:jc w:val="both"/>
        <w:rPr>
          <w:rFonts w:ascii="Times New Roman" w:eastAsiaTheme="minorHAnsi" w:hAnsi="Times New Roman"/>
          <w:b/>
          <w:szCs w:val="24"/>
        </w:rPr>
      </w:pPr>
    </w:p>
    <w:p w14:paraId="5BF9C33F" w14:textId="77777777" w:rsidR="00110F6A" w:rsidRDefault="00110F6A" w:rsidP="003A7CDB">
      <w:pPr>
        <w:pStyle w:val="Betarp"/>
        <w:ind w:firstLine="720"/>
        <w:jc w:val="both"/>
        <w:rPr>
          <w:rFonts w:ascii="Times New Roman" w:eastAsiaTheme="minorHAnsi" w:hAnsi="Times New Roman"/>
          <w:b/>
          <w:szCs w:val="24"/>
        </w:rPr>
      </w:pPr>
    </w:p>
    <w:p w14:paraId="361262B9" w14:textId="615C72FA" w:rsidR="00E0426C" w:rsidRPr="00E0426C" w:rsidRDefault="00E0426C" w:rsidP="00110F6A">
      <w:pPr>
        <w:pStyle w:val="Betarp"/>
        <w:ind w:left="2410" w:hanging="1559"/>
        <w:jc w:val="both"/>
        <w:rPr>
          <w:rFonts w:ascii="Times New Roman" w:eastAsiaTheme="minorHAnsi" w:hAnsi="Times New Roman"/>
          <w:b/>
          <w:szCs w:val="24"/>
        </w:rPr>
      </w:pPr>
      <w:r>
        <w:rPr>
          <w:rFonts w:ascii="Times New Roman" w:eastAsiaTheme="minorHAnsi" w:hAnsi="Times New Roman"/>
          <w:b/>
          <w:szCs w:val="24"/>
        </w:rPr>
        <w:lastRenderedPageBreak/>
        <w:t xml:space="preserve">74 straipsnis. </w:t>
      </w:r>
      <w:r w:rsidRPr="00E0426C">
        <w:rPr>
          <w:rFonts w:ascii="Times New Roman" w:eastAsiaTheme="minorHAnsi" w:hAnsi="Times New Roman"/>
          <w:b/>
          <w:szCs w:val="24"/>
        </w:rPr>
        <w:t>Europos S</w:t>
      </w:r>
      <w:r w:rsidRPr="00E0426C">
        <w:rPr>
          <w:rFonts w:ascii="Times New Roman" w:eastAsiaTheme="minorHAnsi" w:hAnsi="Times New Roman" w:hint="eastAsia"/>
          <w:b/>
          <w:szCs w:val="24"/>
        </w:rPr>
        <w:t>ą</w:t>
      </w:r>
      <w:r w:rsidRPr="00E0426C">
        <w:rPr>
          <w:rFonts w:ascii="Times New Roman" w:eastAsiaTheme="minorHAnsi" w:hAnsi="Times New Roman"/>
          <w:b/>
          <w:szCs w:val="24"/>
        </w:rPr>
        <w:t>jungos valstyb</w:t>
      </w:r>
      <w:r w:rsidRPr="00E0426C">
        <w:rPr>
          <w:rFonts w:ascii="Times New Roman" w:eastAsiaTheme="minorHAnsi" w:hAnsi="Times New Roman" w:hint="eastAsia"/>
          <w:b/>
          <w:szCs w:val="24"/>
        </w:rPr>
        <w:t>ė</w:t>
      </w:r>
      <w:r w:rsidRPr="00E0426C">
        <w:rPr>
          <w:rFonts w:ascii="Times New Roman" w:eastAsiaTheme="minorHAnsi" w:hAnsi="Times New Roman"/>
          <w:b/>
          <w:szCs w:val="24"/>
        </w:rPr>
        <w:t>s nar</w:t>
      </w:r>
      <w:r w:rsidRPr="00E0426C">
        <w:rPr>
          <w:rFonts w:ascii="Times New Roman" w:eastAsiaTheme="minorHAnsi" w:hAnsi="Times New Roman" w:hint="eastAsia"/>
          <w:b/>
          <w:szCs w:val="24"/>
        </w:rPr>
        <w:t>ė</w:t>
      </w:r>
      <w:r w:rsidRPr="00E0426C">
        <w:rPr>
          <w:rFonts w:ascii="Times New Roman" w:eastAsiaTheme="minorHAnsi" w:hAnsi="Times New Roman"/>
          <w:b/>
          <w:szCs w:val="24"/>
        </w:rPr>
        <w:t>s teismo sprendimo konfiskuoti</w:t>
      </w:r>
      <w:r w:rsidR="00651D7F">
        <w:rPr>
          <w:rFonts w:ascii="Times New Roman" w:eastAsiaTheme="minorHAnsi" w:hAnsi="Times New Roman"/>
          <w:b/>
          <w:szCs w:val="24"/>
        </w:rPr>
        <w:t xml:space="preserve"> turtą</w:t>
      </w:r>
      <w:r w:rsidR="007844D8">
        <w:rPr>
          <w:rFonts w:ascii="Times New Roman" w:eastAsiaTheme="minorHAnsi" w:hAnsi="Times New Roman"/>
          <w:b/>
          <w:szCs w:val="24"/>
        </w:rPr>
        <w:t xml:space="preserve"> </w:t>
      </w:r>
      <w:r>
        <w:rPr>
          <w:rFonts w:ascii="Times New Roman" w:eastAsiaTheme="minorHAnsi" w:hAnsi="Times New Roman"/>
          <w:b/>
          <w:szCs w:val="24"/>
        </w:rPr>
        <w:t>vykdymas Lietuvos Respublikoje</w:t>
      </w:r>
    </w:p>
    <w:p w14:paraId="7A623669" w14:textId="3FD70213" w:rsidR="00E0426C" w:rsidRPr="00E0426C" w:rsidRDefault="00E0426C" w:rsidP="00211949">
      <w:pPr>
        <w:pStyle w:val="Betarp"/>
        <w:ind w:firstLine="851"/>
        <w:jc w:val="both"/>
        <w:rPr>
          <w:rFonts w:ascii="Times New Roman" w:eastAsiaTheme="minorHAnsi" w:hAnsi="Times New Roman"/>
          <w:b/>
          <w:szCs w:val="24"/>
        </w:rPr>
      </w:pPr>
      <w:r w:rsidRPr="00E0426C">
        <w:rPr>
          <w:rFonts w:ascii="Times New Roman" w:eastAsiaTheme="minorHAnsi" w:hAnsi="Times New Roman"/>
          <w:b/>
          <w:szCs w:val="24"/>
        </w:rPr>
        <w:t>1. Europos S</w:t>
      </w:r>
      <w:r w:rsidRPr="00E0426C">
        <w:rPr>
          <w:rFonts w:ascii="Times New Roman" w:eastAsiaTheme="minorHAnsi" w:hAnsi="Times New Roman" w:hint="eastAsia"/>
          <w:b/>
          <w:szCs w:val="24"/>
        </w:rPr>
        <w:t>ą</w:t>
      </w:r>
      <w:r w:rsidRPr="00E0426C">
        <w:rPr>
          <w:rFonts w:ascii="Times New Roman" w:eastAsiaTheme="minorHAnsi" w:hAnsi="Times New Roman"/>
          <w:b/>
          <w:szCs w:val="24"/>
        </w:rPr>
        <w:t>jungos valstyb</w:t>
      </w:r>
      <w:r w:rsidRPr="00E0426C">
        <w:rPr>
          <w:rFonts w:ascii="Times New Roman" w:eastAsiaTheme="minorHAnsi" w:hAnsi="Times New Roman" w:hint="eastAsia"/>
          <w:b/>
          <w:szCs w:val="24"/>
        </w:rPr>
        <w:t>ė</w:t>
      </w:r>
      <w:r w:rsidRPr="00E0426C">
        <w:rPr>
          <w:rFonts w:ascii="Times New Roman" w:eastAsiaTheme="minorHAnsi" w:hAnsi="Times New Roman"/>
          <w:b/>
          <w:szCs w:val="24"/>
        </w:rPr>
        <w:t>s nar</w:t>
      </w:r>
      <w:r w:rsidRPr="00E0426C">
        <w:rPr>
          <w:rFonts w:ascii="Times New Roman" w:eastAsiaTheme="minorHAnsi" w:hAnsi="Times New Roman" w:hint="eastAsia"/>
          <w:b/>
          <w:szCs w:val="24"/>
        </w:rPr>
        <w:t>ė</w:t>
      </w:r>
      <w:r w:rsidRPr="00E0426C">
        <w:rPr>
          <w:rFonts w:ascii="Times New Roman" w:eastAsiaTheme="minorHAnsi" w:hAnsi="Times New Roman"/>
          <w:b/>
          <w:szCs w:val="24"/>
        </w:rPr>
        <w:t xml:space="preserve">s teismo priimtas ir šio </w:t>
      </w:r>
      <w:r w:rsidR="006C1222">
        <w:rPr>
          <w:rFonts w:ascii="Times New Roman" w:eastAsiaTheme="minorHAnsi" w:hAnsi="Times New Roman"/>
          <w:b/>
          <w:szCs w:val="24"/>
        </w:rPr>
        <w:t>į</w:t>
      </w:r>
      <w:r w:rsidR="00C763E8">
        <w:rPr>
          <w:rFonts w:ascii="Times New Roman" w:eastAsiaTheme="minorHAnsi" w:hAnsi="Times New Roman"/>
          <w:b/>
          <w:szCs w:val="24"/>
        </w:rPr>
        <w:t xml:space="preserve">statymo </w:t>
      </w:r>
      <w:r w:rsidR="00F7444D">
        <w:rPr>
          <w:rFonts w:ascii="Times New Roman" w:eastAsiaTheme="minorHAnsi" w:hAnsi="Times New Roman"/>
          <w:b/>
          <w:szCs w:val="24"/>
        </w:rPr>
        <w:t>7</w:t>
      </w:r>
      <w:r w:rsidR="00F7444D" w:rsidRPr="00E0426C">
        <w:rPr>
          <w:rFonts w:ascii="Times New Roman" w:eastAsiaTheme="minorHAnsi" w:hAnsi="Times New Roman"/>
          <w:b/>
          <w:szCs w:val="24"/>
        </w:rPr>
        <w:t>3</w:t>
      </w:r>
      <w:r w:rsidR="00F7444D">
        <w:rPr>
          <w:rFonts w:ascii="Times New Roman" w:eastAsiaTheme="minorHAnsi" w:hAnsi="Times New Roman"/>
          <w:b/>
          <w:szCs w:val="24"/>
        </w:rPr>
        <w:t> </w:t>
      </w:r>
      <w:r w:rsidRPr="00E0426C">
        <w:rPr>
          <w:rFonts w:ascii="Times New Roman" w:eastAsiaTheme="minorHAnsi" w:hAnsi="Times New Roman"/>
          <w:b/>
          <w:szCs w:val="24"/>
        </w:rPr>
        <w:t xml:space="preserve">straipsnyje nustatyta tvarka pripažintas sprendimas konfiskuoti </w:t>
      </w:r>
      <w:r w:rsidR="00651D7F">
        <w:rPr>
          <w:rFonts w:ascii="Times New Roman" w:eastAsiaTheme="minorHAnsi" w:hAnsi="Times New Roman"/>
          <w:b/>
          <w:szCs w:val="24"/>
        </w:rPr>
        <w:t xml:space="preserve">turtą </w:t>
      </w:r>
      <w:r w:rsidRPr="00E0426C">
        <w:rPr>
          <w:rFonts w:ascii="Times New Roman" w:eastAsiaTheme="minorHAnsi" w:hAnsi="Times New Roman"/>
          <w:b/>
          <w:szCs w:val="24"/>
        </w:rPr>
        <w:t xml:space="preserve">vykdomas pagal Lietuvos Respublikos </w:t>
      </w:r>
      <w:r w:rsidRPr="00E0426C">
        <w:rPr>
          <w:rFonts w:ascii="Times New Roman" w:eastAsiaTheme="minorHAnsi" w:hAnsi="Times New Roman" w:hint="eastAsia"/>
          <w:b/>
          <w:szCs w:val="24"/>
        </w:rPr>
        <w:t>į</w:t>
      </w:r>
      <w:r w:rsidRPr="00E0426C">
        <w:rPr>
          <w:rFonts w:ascii="Times New Roman" w:eastAsiaTheme="minorHAnsi" w:hAnsi="Times New Roman"/>
          <w:b/>
          <w:szCs w:val="24"/>
        </w:rPr>
        <w:t xml:space="preserve">statymus atsižvelgiant </w:t>
      </w:r>
      <w:r w:rsidRPr="00E0426C">
        <w:rPr>
          <w:rFonts w:ascii="Times New Roman" w:eastAsiaTheme="minorHAnsi" w:hAnsi="Times New Roman" w:hint="eastAsia"/>
          <w:b/>
          <w:szCs w:val="24"/>
        </w:rPr>
        <w:t>į</w:t>
      </w:r>
      <w:r w:rsidRPr="00E0426C">
        <w:rPr>
          <w:rFonts w:ascii="Times New Roman" w:eastAsiaTheme="minorHAnsi" w:hAnsi="Times New Roman"/>
          <w:b/>
          <w:szCs w:val="24"/>
        </w:rPr>
        <w:t xml:space="preserve"> šiame s</w:t>
      </w:r>
      <w:r>
        <w:rPr>
          <w:rFonts w:ascii="Times New Roman" w:eastAsiaTheme="minorHAnsi" w:hAnsi="Times New Roman"/>
          <w:b/>
          <w:szCs w:val="24"/>
        </w:rPr>
        <w:t>traipsnyje nustatytus ypatumus.</w:t>
      </w:r>
    </w:p>
    <w:p w14:paraId="24CE46DE" w14:textId="3562C7AD" w:rsidR="00E0426C" w:rsidRPr="00E0426C" w:rsidRDefault="006A2AB8"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2</w:t>
      </w:r>
      <w:r w:rsidR="00E0426C" w:rsidRPr="00E0426C">
        <w:rPr>
          <w:rFonts w:ascii="Times New Roman" w:eastAsiaTheme="minorHAnsi" w:hAnsi="Times New Roman"/>
          <w:b/>
          <w:szCs w:val="24"/>
        </w:rPr>
        <w:t>. Nutart</w:t>
      </w:r>
      <w:r w:rsidR="00E0426C" w:rsidRPr="00E0426C">
        <w:rPr>
          <w:rFonts w:ascii="Times New Roman" w:eastAsiaTheme="minorHAnsi" w:hAnsi="Times New Roman" w:hint="eastAsia"/>
          <w:b/>
          <w:szCs w:val="24"/>
        </w:rPr>
        <w:t>į</w:t>
      </w:r>
      <w:r w:rsidR="00E0426C" w:rsidRPr="00E0426C">
        <w:rPr>
          <w:rFonts w:ascii="Times New Roman" w:eastAsiaTheme="minorHAnsi" w:hAnsi="Times New Roman"/>
          <w:b/>
          <w:szCs w:val="24"/>
        </w:rPr>
        <w:t xml:space="preserve"> pripažinti sprendim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00E0426C" w:rsidRPr="00E0426C">
        <w:rPr>
          <w:rFonts w:ascii="Times New Roman" w:eastAsiaTheme="minorHAnsi" w:hAnsi="Times New Roman"/>
          <w:b/>
          <w:szCs w:val="24"/>
        </w:rPr>
        <w:t xml:space="preserve"> pri</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m</w:t>
      </w:r>
      <w:r w:rsidR="00E0426C" w:rsidRPr="00E0426C">
        <w:rPr>
          <w:rFonts w:ascii="Times New Roman" w:eastAsiaTheme="minorHAnsi" w:hAnsi="Times New Roman" w:hint="eastAsia"/>
          <w:b/>
          <w:szCs w:val="24"/>
        </w:rPr>
        <w:t>ę</w:t>
      </w:r>
      <w:r w:rsidR="00E0426C" w:rsidRPr="00E0426C">
        <w:rPr>
          <w:rFonts w:ascii="Times New Roman" w:eastAsiaTheme="minorHAnsi" w:hAnsi="Times New Roman"/>
          <w:b/>
          <w:szCs w:val="24"/>
        </w:rPr>
        <w:t>s teismas savo iniciatyva arba prokuroro, nuteistojo, asmens, d</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l kurio turto konfiskavimo priimtas sprendimas, j</w:t>
      </w:r>
      <w:r w:rsidR="00E0426C" w:rsidRPr="00E0426C">
        <w:rPr>
          <w:rFonts w:ascii="Times New Roman" w:eastAsiaTheme="minorHAnsi" w:hAnsi="Times New Roman" w:hint="eastAsia"/>
          <w:b/>
          <w:szCs w:val="24"/>
        </w:rPr>
        <w:t>ų</w:t>
      </w:r>
      <w:r w:rsidR="00E0426C" w:rsidRPr="00E0426C">
        <w:rPr>
          <w:rFonts w:ascii="Times New Roman" w:eastAsiaTheme="minorHAnsi" w:hAnsi="Times New Roman"/>
          <w:b/>
          <w:szCs w:val="24"/>
        </w:rPr>
        <w:t xml:space="preserve"> gyn</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jo, juridinio asmens atstovo prašymu nutartimi gali atid</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ti sprendimo konfiskuoti pateikim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vykdyti ar prad</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t</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vykdym</w:t>
      </w:r>
      <w:r w:rsidR="00E0426C" w:rsidRPr="00E0426C">
        <w:rPr>
          <w:rFonts w:ascii="Times New Roman" w:eastAsiaTheme="minorHAnsi" w:hAnsi="Times New Roman" w:hint="eastAsia"/>
          <w:b/>
          <w:szCs w:val="24"/>
        </w:rPr>
        <w:t>ą</w:t>
      </w:r>
      <w:r w:rsidR="00E0426C">
        <w:rPr>
          <w:rFonts w:ascii="Times New Roman" w:eastAsiaTheme="minorHAnsi" w:hAnsi="Times New Roman"/>
          <w:b/>
          <w:szCs w:val="24"/>
        </w:rPr>
        <w:t>, jeigu:</w:t>
      </w:r>
    </w:p>
    <w:p w14:paraId="18817BB5" w14:textId="0B483109" w:rsidR="00E0426C" w:rsidRPr="00E0426C" w:rsidRDefault="00E0426C" w:rsidP="00211949">
      <w:pPr>
        <w:pStyle w:val="Betarp"/>
        <w:ind w:firstLine="851"/>
        <w:jc w:val="both"/>
        <w:rPr>
          <w:rFonts w:ascii="Times New Roman" w:eastAsiaTheme="minorHAnsi" w:hAnsi="Times New Roman"/>
          <w:b/>
          <w:szCs w:val="24"/>
        </w:rPr>
      </w:pPr>
      <w:r w:rsidRPr="00E0426C">
        <w:rPr>
          <w:rFonts w:ascii="Times New Roman" w:eastAsiaTheme="minorHAnsi" w:hAnsi="Times New Roman"/>
          <w:b/>
          <w:szCs w:val="24"/>
        </w:rPr>
        <w:t xml:space="preserve">1) sprendimas konfiskuoti </w:t>
      </w:r>
      <w:r w:rsidR="00651D7F">
        <w:rPr>
          <w:rFonts w:ascii="Times New Roman" w:eastAsiaTheme="minorHAnsi" w:hAnsi="Times New Roman"/>
          <w:b/>
          <w:szCs w:val="24"/>
        </w:rPr>
        <w:t xml:space="preserve">turtą </w:t>
      </w:r>
      <w:r w:rsidRPr="00E0426C">
        <w:rPr>
          <w:rFonts w:ascii="Times New Roman" w:eastAsiaTheme="minorHAnsi" w:hAnsi="Times New Roman"/>
          <w:b/>
          <w:szCs w:val="24"/>
        </w:rPr>
        <w:t>vienu metu vykdomas daugiau negu vienoje Europos S</w:t>
      </w:r>
      <w:r w:rsidRPr="00E0426C">
        <w:rPr>
          <w:rFonts w:ascii="Times New Roman" w:eastAsiaTheme="minorHAnsi" w:hAnsi="Times New Roman" w:hint="eastAsia"/>
          <w:b/>
          <w:szCs w:val="24"/>
        </w:rPr>
        <w:t>ą</w:t>
      </w:r>
      <w:r w:rsidRPr="00E0426C">
        <w:rPr>
          <w:rFonts w:ascii="Times New Roman" w:eastAsiaTheme="minorHAnsi" w:hAnsi="Times New Roman"/>
          <w:b/>
          <w:szCs w:val="24"/>
        </w:rPr>
        <w:t>jungos valstyb</w:t>
      </w:r>
      <w:r w:rsidRPr="00E0426C">
        <w:rPr>
          <w:rFonts w:ascii="Times New Roman" w:eastAsiaTheme="minorHAnsi" w:hAnsi="Times New Roman" w:hint="eastAsia"/>
          <w:b/>
          <w:szCs w:val="24"/>
        </w:rPr>
        <w:t>ė</w:t>
      </w:r>
      <w:r w:rsidRPr="00E0426C">
        <w:rPr>
          <w:rFonts w:ascii="Times New Roman" w:eastAsiaTheme="minorHAnsi" w:hAnsi="Times New Roman"/>
          <w:b/>
          <w:szCs w:val="24"/>
        </w:rPr>
        <w:t>je nar</w:t>
      </w:r>
      <w:r w:rsidRPr="00E0426C">
        <w:rPr>
          <w:rFonts w:ascii="Times New Roman" w:eastAsiaTheme="minorHAnsi" w:hAnsi="Times New Roman" w:hint="eastAsia"/>
          <w:b/>
          <w:szCs w:val="24"/>
        </w:rPr>
        <w:t>ė</w:t>
      </w:r>
      <w:r w:rsidRPr="00E0426C">
        <w:rPr>
          <w:rFonts w:ascii="Times New Roman" w:eastAsiaTheme="minorHAnsi" w:hAnsi="Times New Roman"/>
          <w:b/>
          <w:szCs w:val="24"/>
        </w:rPr>
        <w:t>je ir vykdant sprendim</w:t>
      </w:r>
      <w:r w:rsidRPr="00E0426C">
        <w:rPr>
          <w:rFonts w:ascii="Times New Roman" w:eastAsiaTheme="minorHAnsi" w:hAnsi="Times New Roman" w:hint="eastAsia"/>
          <w:b/>
          <w:szCs w:val="24"/>
        </w:rPr>
        <w:t>ą</w:t>
      </w:r>
      <w:r w:rsidRPr="00E0426C">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Pr="00E0426C">
        <w:rPr>
          <w:rFonts w:ascii="Times New Roman" w:eastAsiaTheme="minorHAnsi" w:hAnsi="Times New Roman"/>
          <w:b/>
          <w:szCs w:val="24"/>
        </w:rPr>
        <w:t xml:space="preserve"> gauta suma gali viršyti jame nurodyt</w:t>
      </w:r>
      <w:r w:rsidRPr="00E0426C">
        <w:rPr>
          <w:rFonts w:ascii="Times New Roman" w:eastAsiaTheme="minorHAnsi" w:hAnsi="Times New Roman" w:hint="eastAsia"/>
          <w:b/>
          <w:szCs w:val="24"/>
        </w:rPr>
        <w:t>ą</w:t>
      </w:r>
      <w:r w:rsidRPr="00E0426C">
        <w:rPr>
          <w:rFonts w:ascii="Times New Roman" w:eastAsiaTheme="minorHAnsi" w:hAnsi="Times New Roman"/>
          <w:b/>
          <w:szCs w:val="24"/>
        </w:rPr>
        <w:t xml:space="preserve"> sum</w:t>
      </w:r>
      <w:r w:rsidRPr="00E0426C">
        <w:rPr>
          <w:rFonts w:ascii="Times New Roman" w:eastAsiaTheme="minorHAnsi" w:hAnsi="Times New Roman" w:hint="eastAsia"/>
          <w:b/>
          <w:szCs w:val="24"/>
        </w:rPr>
        <w:t>ą</w:t>
      </w:r>
      <w:r>
        <w:rPr>
          <w:rFonts w:ascii="Times New Roman" w:eastAsiaTheme="minorHAnsi" w:hAnsi="Times New Roman"/>
          <w:b/>
          <w:szCs w:val="24"/>
        </w:rPr>
        <w:t>;</w:t>
      </w:r>
    </w:p>
    <w:p w14:paraId="3A73860D" w14:textId="6B8DCE94" w:rsidR="00E0426C" w:rsidRPr="00E0426C" w:rsidRDefault="00E0426C" w:rsidP="00211949">
      <w:pPr>
        <w:pStyle w:val="Betarp"/>
        <w:ind w:firstLine="851"/>
        <w:jc w:val="both"/>
        <w:rPr>
          <w:rFonts w:ascii="Times New Roman" w:eastAsiaTheme="minorHAnsi" w:hAnsi="Times New Roman"/>
          <w:b/>
          <w:szCs w:val="24"/>
        </w:rPr>
      </w:pPr>
      <w:r w:rsidRPr="00E0426C">
        <w:rPr>
          <w:rFonts w:ascii="Times New Roman" w:eastAsiaTheme="minorHAnsi" w:hAnsi="Times New Roman"/>
          <w:b/>
          <w:szCs w:val="24"/>
        </w:rPr>
        <w:t xml:space="preserve">2) sprendimo konfiskuoti </w:t>
      </w:r>
      <w:r w:rsidR="00651D7F">
        <w:rPr>
          <w:rFonts w:ascii="Times New Roman" w:eastAsiaTheme="minorHAnsi" w:hAnsi="Times New Roman"/>
          <w:b/>
          <w:szCs w:val="24"/>
        </w:rPr>
        <w:t xml:space="preserve">turtą </w:t>
      </w:r>
      <w:r w:rsidRPr="00E0426C">
        <w:rPr>
          <w:rFonts w:ascii="Times New Roman" w:eastAsiaTheme="minorHAnsi" w:hAnsi="Times New Roman"/>
          <w:b/>
          <w:szCs w:val="24"/>
        </w:rPr>
        <w:t>vykdymas gal</w:t>
      </w:r>
      <w:r w:rsidRPr="00E0426C">
        <w:rPr>
          <w:rFonts w:ascii="Times New Roman" w:eastAsiaTheme="minorHAnsi" w:hAnsi="Times New Roman" w:hint="eastAsia"/>
          <w:b/>
          <w:szCs w:val="24"/>
        </w:rPr>
        <w:t>ė</w:t>
      </w:r>
      <w:r w:rsidRPr="00E0426C">
        <w:rPr>
          <w:rFonts w:ascii="Times New Roman" w:eastAsiaTheme="minorHAnsi" w:hAnsi="Times New Roman"/>
          <w:b/>
          <w:szCs w:val="24"/>
        </w:rPr>
        <w:t>t</w:t>
      </w:r>
      <w:r w:rsidRPr="00E0426C">
        <w:rPr>
          <w:rFonts w:ascii="Times New Roman" w:eastAsiaTheme="minorHAnsi" w:hAnsi="Times New Roman" w:hint="eastAsia"/>
          <w:b/>
          <w:szCs w:val="24"/>
        </w:rPr>
        <w:t>ų</w:t>
      </w:r>
      <w:r w:rsidRPr="00E0426C">
        <w:rPr>
          <w:rFonts w:ascii="Times New Roman" w:eastAsiaTheme="minorHAnsi" w:hAnsi="Times New Roman"/>
          <w:b/>
          <w:szCs w:val="24"/>
        </w:rPr>
        <w:t xml:space="preserve"> pakenkti vykstan</w:t>
      </w:r>
      <w:r w:rsidRPr="00E0426C">
        <w:rPr>
          <w:rFonts w:ascii="Times New Roman" w:eastAsiaTheme="minorHAnsi" w:hAnsi="Times New Roman" w:hint="eastAsia"/>
          <w:b/>
          <w:szCs w:val="24"/>
        </w:rPr>
        <w:t>č</w:t>
      </w:r>
      <w:r>
        <w:rPr>
          <w:rFonts w:ascii="Times New Roman" w:eastAsiaTheme="minorHAnsi" w:hAnsi="Times New Roman"/>
          <w:b/>
          <w:szCs w:val="24"/>
        </w:rPr>
        <w:t>iam baudžiamajam procesui;</w:t>
      </w:r>
    </w:p>
    <w:p w14:paraId="7CEA7C82" w14:textId="77777777" w:rsidR="00E0426C" w:rsidRPr="00E0426C" w:rsidRDefault="00E0426C" w:rsidP="00211949">
      <w:pPr>
        <w:pStyle w:val="Betarp"/>
        <w:ind w:firstLine="851"/>
        <w:jc w:val="both"/>
        <w:rPr>
          <w:rFonts w:ascii="Times New Roman" w:eastAsiaTheme="minorHAnsi" w:hAnsi="Times New Roman"/>
          <w:b/>
          <w:szCs w:val="24"/>
        </w:rPr>
      </w:pPr>
      <w:r w:rsidRPr="00E0426C">
        <w:rPr>
          <w:rFonts w:ascii="Times New Roman" w:eastAsiaTheme="minorHAnsi" w:hAnsi="Times New Roman"/>
          <w:b/>
          <w:szCs w:val="24"/>
        </w:rPr>
        <w:t xml:space="preserve">3) turtas konfiskuojamas kitoje baudžiamojoje byloje ar kito </w:t>
      </w:r>
      <w:r>
        <w:rPr>
          <w:rFonts w:ascii="Times New Roman" w:eastAsiaTheme="minorHAnsi" w:hAnsi="Times New Roman"/>
          <w:b/>
          <w:szCs w:val="24"/>
        </w:rPr>
        <w:t>administracinio proceso tvarka.</w:t>
      </w:r>
    </w:p>
    <w:p w14:paraId="4AB7749F" w14:textId="3A3AF954" w:rsidR="00E0426C" w:rsidRPr="00E0426C" w:rsidRDefault="006A2AB8"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3</w:t>
      </w:r>
      <w:r w:rsidR="00E0426C" w:rsidRPr="00E0426C">
        <w:rPr>
          <w:rFonts w:ascii="Times New Roman" w:eastAsiaTheme="minorHAnsi" w:hAnsi="Times New Roman"/>
          <w:b/>
          <w:szCs w:val="24"/>
        </w:rPr>
        <w:t xml:space="preserve">. Šio straipsnio </w:t>
      </w:r>
      <w:r>
        <w:rPr>
          <w:rFonts w:ascii="Times New Roman" w:eastAsiaTheme="minorHAnsi" w:hAnsi="Times New Roman"/>
          <w:b/>
          <w:szCs w:val="24"/>
        </w:rPr>
        <w:t>2</w:t>
      </w:r>
      <w:r w:rsidR="00F7444D">
        <w:rPr>
          <w:rFonts w:ascii="Times New Roman" w:eastAsiaTheme="minorHAnsi" w:hAnsi="Times New Roman"/>
          <w:b/>
          <w:szCs w:val="24"/>
        </w:rPr>
        <w:t xml:space="preserve"> </w:t>
      </w:r>
      <w:r w:rsidR="00E0426C" w:rsidRPr="00E0426C">
        <w:rPr>
          <w:rFonts w:ascii="Times New Roman" w:eastAsiaTheme="minorHAnsi" w:hAnsi="Times New Roman"/>
          <w:b/>
          <w:szCs w:val="24"/>
        </w:rPr>
        <w:t xml:space="preserve">dalyje </w:t>
      </w:r>
      <w:r>
        <w:rPr>
          <w:rFonts w:ascii="Times New Roman" w:eastAsiaTheme="minorHAnsi" w:hAnsi="Times New Roman"/>
          <w:b/>
          <w:szCs w:val="24"/>
        </w:rPr>
        <w:t>nurodytais</w:t>
      </w:r>
      <w:r w:rsidR="007844D8">
        <w:rPr>
          <w:rFonts w:ascii="Times New Roman" w:eastAsiaTheme="minorHAnsi" w:hAnsi="Times New Roman"/>
          <w:b/>
          <w:szCs w:val="24"/>
        </w:rPr>
        <w:t xml:space="preserve"> </w:t>
      </w:r>
      <w:r w:rsidR="00E0426C" w:rsidRPr="00E0426C">
        <w:rPr>
          <w:rFonts w:ascii="Times New Roman" w:eastAsiaTheme="minorHAnsi" w:hAnsi="Times New Roman"/>
          <w:b/>
          <w:szCs w:val="24"/>
        </w:rPr>
        <w:t xml:space="preserve">atvejais teismas sprendimo konfiskuoti </w:t>
      </w:r>
      <w:r w:rsidR="00651D7F">
        <w:rPr>
          <w:rFonts w:ascii="Times New Roman" w:eastAsiaTheme="minorHAnsi" w:hAnsi="Times New Roman"/>
          <w:b/>
          <w:szCs w:val="24"/>
        </w:rPr>
        <w:t xml:space="preserve">turtą </w:t>
      </w:r>
      <w:r w:rsidR="00E0426C" w:rsidRPr="00E0426C">
        <w:rPr>
          <w:rFonts w:ascii="Times New Roman" w:eastAsiaTheme="minorHAnsi" w:hAnsi="Times New Roman"/>
          <w:b/>
          <w:szCs w:val="24"/>
        </w:rPr>
        <w:t>vykdymo atid</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jimo laikotarpiu imasi b</w:t>
      </w:r>
      <w:r w:rsidR="00E0426C" w:rsidRPr="00E0426C">
        <w:rPr>
          <w:rFonts w:ascii="Times New Roman" w:eastAsiaTheme="minorHAnsi" w:hAnsi="Times New Roman" w:hint="eastAsia"/>
          <w:b/>
          <w:szCs w:val="24"/>
        </w:rPr>
        <w:t>ū</w:t>
      </w:r>
      <w:r w:rsidR="00E0426C" w:rsidRPr="00E0426C">
        <w:rPr>
          <w:rFonts w:ascii="Times New Roman" w:eastAsiaTheme="minorHAnsi" w:hAnsi="Times New Roman"/>
          <w:b/>
          <w:szCs w:val="24"/>
        </w:rPr>
        <w:t>tin</w:t>
      </w:r>
      <w:r w:rsidR="00E0426C" w:rsidRPr="00E0426C">
        <w:rPr>
          <w:rFonts w:ascii="Times New Roman" w:eastAsiaTheme="minorHAnsi" w:hAnsi="Times New Roman" w:hint="eastAsia"/>
          <w:b/>
          <w:szCs w:val="24"/>
        </w:rPr>
        <w:t>ų</w:t>
      </w:r>
      <w:r w:rsidR="00E0426C" w:rsidRPr="00E0426C">
        <w:rPr>
          <w:rFonts w:ascii="Times New Roman" w:eastAsiaTheme="minorHAnsi" w:hAnsi="Times New Roman"/>
          <w:b/>
          <w:szCs w:val="24"/>
        </w:rPr>
        <w:t xml:space="preserve"> priemoni</w:t>
      </w:r>
      <w:r w:rsidR="00E0426C" w:rsidRPr="00E0426C">
        <w:rPr>
          <w:rFonts w:ascii="Times New Roman" w:eastAsiaTheme="minorHAnsi" w:hAnsi="Times New Roman" w:hint="eastAsia"/>
          <w:b/>
          <w:szCs w:val="24"/>
        </w:rPr>
        <w:t>ų</w:t>
      </w:r>
      <w:r w:rsidR="00E0426C" w:rsidRPr="00E0426C">
        <w:rPr>
          <w:rFonts w:ascii="Times New Roman" w:eastAsiaTheme="minorHAnsi" w:hAnsi="Times New Roman"/>
          <w:b/>
          <w:szCs w:val="24"/>
        </w:rPr>
        <w:t xml:space="preserve"> v</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lesniam turto konfiskavimui užtikrinti. Apie sprendimo konfiskuoti vykdymo atid</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jim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taip pat apie vykdymo atnaujinim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nedelsiant raštu pranešama Europos S</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jungos valstyb</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s nar</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s kompetentingai institucijai ir sprendimo konfisk</w:t>
      </w:r>
      <w:r w:rsidR="00E0426C">
        <w:rPr>
          <w:rFonts w:ascii="Times New Roman" w:eastAsiaTheme="minorHAnsi" w:hAnsi="Times New Roman"/>
          <w:b/>
          <w:szCs w:val="24"/>
        </w:rPr>
        <w:t>uoti vykdymo vietos antstoliui.</w:t>
      </w:r>
    </w:p>
    <w:p w14:paraId="7B01D917" w14:textId="13C7FC8B" w:rsidR="00E0426C" w:rsidRPr="00E0426C" w:rsidRDefault="006A2AB8"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4</w:t>
      </w:r>
      <w:r w:rsidR="00E0426C" w:rsidRPr="00E0426C">
        <w:rPr>
          <w:rFonts w:ascii="Times New Roman" w:eastAsiaTheme="minorHAnsi" w:hAnsi="Times New Roman"/>
          <w:b/>
          <w:szCs w:val="24"/>
        </w:rPr>
        <w:t>. Gav</w:t>
      </w:r>
      <w:r w:rsidR="00E0426C" w:rsidRPr="00E0426C">
        <w:rPr>
          <w:rFonts w:ascii="Times New Roman" w:eastAsiaTheme="minorHAnsi" w:hAnsi="Times New Roman" w:hint="eastAsia"/>
          <w:b/>
          <w:szCs w:val="24"/>
        </w:rPr>
        <w:t>ę</w:t>
      </w:r>
      <w:r w:rsidR="00E0426C" w:rsidRPr="00E0426C">
        <w:rPr>
          <w:rFonts w:ascii="Times New Roman" w:eastAsiaTheme="minorHAnsi" w:hAnsi="Times New Roman"/>
          <w:b/>
          <w:szCs w:val="24"/>
        </w:rPr>
        <w:t>s Europos S</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jungos valstyb</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s nar</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s kompetentingos institucijos pranešim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kuriuo atšaukiamas reikalavimas vykdyti priimt</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sprendim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00E0426C" w:rsidRPr="00E0426C">
        <w:rPr>
          <w:rFonts w:ascii="Times New Roman" w:eastAsiaTheme="minorHAnsi" w:hAnsi="Times New Roman"/>
          <w:b/>
          <w:szCs w:val="24"/>
        </w:rPr>
        <w:t>, teismas nedelsdamas priima nutart</w:t>
      </w:r>
      <w:r w:rsidR="00E0426C" w:rsidRPr="00E0426C">
        <w:rPr>
          <w:rFonts w:ascii="Times New Roman" w:eastAsiaTheme="minorHAnsi" w:hAnsi="Times New Roman" w:hint="eastAsia"/>
          <w:b/>
          <w:szCs w:val="24"/>
        </w:rPr>
        <w:t>į</w:t>
      </w:r>
      <w:r w:rsidR="00E0426C" w:rsidRPr="00E0426C">
        <w:rPr>
          <w:rFonts w:ascii="Times New Roman" w:eastAsiaTheme="minorHAnsi" w:hAnsi="Times New Roman"/>
          <w:b/>
          <w:szCs w:val="24"/>
        </w:rPr>
        <w:t xml:space="preserve"> nutraukti sprendimo konfiskuoti </w:t>
      </w:r>
      <w:r w:rsidR="00651D7F">
        <w:rPr>
          <w:rFonts w:ascii="Times New Roman" w:eastAsiaTheme="minorHAnsi" w:hAnsi="Times New Roman"/>
          <w:b/>
          <w:szCs w:val="24"/>
        </w:rPr>
        <w:t xml:space="preserve">turtą </w:t>
      </w:r>
      <w:r w:rsidR="00E0426C" w:rsidRPr="00E0426C">
        <w:rPr>
          <w:rFonts w:ascii="Times New Roman" w:eastAsiaTheme="minorHAnsi" w:hAnsi="Times New Roman"/>
          <w:b/>
          <w:szCs w:val="24"/>
        </w:rPr>
        <w:t>vykdym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ir apie tai praneša sprendimo konfisk</w:t>
      </w:r>
      <w:r w:rsidR="00E0426C">
        <w:rPr>
          <w:rFonts w:ascii="Times New Roman" w:eastAsiaTheme="minorHAnsi" w:hAnsi="Times New Roman"/>
          <w:b/>
          <w:szCs w:val="24"/>
        </w:rPr>
        <w:t xml:space="preserve">uoti </w:t>
      </w:r>
      <w:r w:rsidR="00651D7F">
        <w:rPr>
          <w:rFonts w:ascii="Times New Roman" w:eastAsiaTheme="minorHAnsi" w:hAnsi="Times New Roman"/>
          <w:b/>
          <w:szCs w:val="24"/>
        </w:rPr>
        <w:t xml:space="preserve">turtą </w:t>
      </w:r>
      <w:r w:rsidR="00E0426C">
        <w:rPr>
          <w:rFonts w:ascii="Times New Roman" w:eastAsiaTheme="minorHAnsi" w:hAnsi="Times New Roman"/>
          <w:b/>
          <w:szCs w:val="24"/>
        </w:rPr>
        <w:t>vykdymo vietos antstoliui.</w:t>
      </w:r>
    </w:p>
    <w:p w14:paraId="10F245B0" w14:textId="018B9884" w:rsidR="00E0426C" w:rsidRDefault="006A2AB8"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5</w:t>
      </w:r>
      <w:r w:rsidR="00E0426C" w:rsidRPr="00E0426C">
        <w:rPr>
          <w:rFonts w:ascii="Times New Roman" w:eastAsiaTheme="minorHAnsi" w:hAnsi="Times New Roman"/>
          <w:b/>
          <w:szCs w:val="24"/>
        </w:rPr>
        <w:t xml:space="preserve">. Apie sprendimo konfiskuoti </w:t>
      </w:r>
      <w:r w:rsidR="00651D7F">
        <w:rPr>
          <w:rFonts w:ascii="Times New Roman" w:eastAsiaTheme="minorHAnsi" w:hAnsi="Times New Roman"/>
          <w:b/>
          <w:szCs w:val="24"/>
        </w:rPr>
        <w:t xml:space="preserve">turtą </w:t>
      </w:r>
      <w:r w:rsidR="00E0426C" w:rsidRPr="00E0426C">
        <w:rPr>
          <w:rFonts w:ascii="Times New Roman" w:eastAsiaTheme="minorHAnsi" w:hAnsi="Times New Roman" w:hint="eastAsia"/>
          <w:b/>
          <w:szCs w:val="24"/>
        </w:rPr>
        <w:t>į</w:t>
      </w:r>
      <w:r w:rsidR="00E0426C" w:rsidRPr="00E0426C">
        <w:rPr>
          <w:rFonts w:ascii="Times New Roman" w:eastAsiaTheme="minorHAnsi" w:hAnsi="Times New Roman"/>
          <w:b/>
          <w:szCs w:val="24"/>
        </w:rPr>
        <w:t>vykdym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apie visišk</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ar dalin</w:t>
      </w:r>
      <w:r w:rsidR="00E0426C" w:rsidRPr="00E0426C">
        <w:rPr>
          <w:rFonts w:ascii="Times New Roman" w:eastAsiaTheme="minorHAnsi" w:hAnsi="Times New Roman" w:hint="eastAsia"/>
          <w:b/>
          <w:szCs w:val="24"/>
        </w:rPr>
        <w:t>į</w:t>
      </w:r>
      <w:r w:rsidR="00E0426C" w:rsidRPr="00E0426C">
        <w:rPr>
          <w:rFonts w:ascii="Times New Roman" w:eastAsiaTheme="minorHAnsi" w:hAnsi="Times New Roman"/>
          <w:b/>
          <w:szCs w:val="24"/>
        </w:rPr>
        <w:t xml:space="preserve"> sprendimo konfiskuoti</w:t>
      </w:r>
      <w:r w:rsidR="00651D7F">
        <w:rPr>
          <w:rFonts w:ascii="Times New Roman" w:eastAsiaTheme="minorHAnsi" w:hAnsi="Times New Roman"/>
          <w:b/>
          <w:szCs w:val="24"/>
        </w:rPr>
        <w:t xml:space="preserve"> turtą</w:t>
      </w:r>
      <w:r w:rsidR="00E0426C" w:rsidRPr="00E0426C">
        <w:rPr>
          <w:rFonts w:ascii="Times New Roman" w:eastAsiaTheme="minorHAnsi" w:hAnsi="Times New Roman"/>
          <w:b/>
          <w:szCs w:val="24"/>
        </w:rPr>
        <w:t xml:space="preserve"> ne</w:t>
      </w:r>
      <w:r w:rsidR="00E0426C" w:rsidRPr="00E0426C">
        <w:rPr>
          <w:rFonts w:ascii="Times New Roman" w:eastAsiaTheme="minorHAnsi" w:hAnsi="Times New Roman" w:hint="eastAsia"/>
          <w:b/>
          <w:szCs w:val="24"/>
        </w:rPr>
        <w:t>į</w:t>
      </w:r>
      <w:r w:rsidR="00E0426C" w:rsidRPr="00E0426C">
        <w:rPr>
          <w:rFonts w:ascii="Times New Roman" w:eastAsiaTheme="minorHAnsi" w:hAnsi="Times New Roman"/>
          <w:b/>
          <w:szCs w:val="24"/>
        </w:rPr>
        <w:t>vykdym</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 xml:space="preserve"> nedelsiant raštu pranešama Europos S</w:t>
      </w:r>
      <w:r w:rsidR="00E0426C" w:rsidRPr="00E0426C">
        <w:rPr>
          <w:rFonts w:ascii="Times New Roman" w:eastAsiaTheme="minorHAnsi" w:hAnsi="Times New Roman" w:hint="eastAsia"/>
          <w:b/>
          <w:szCs w:val="24"/>
        </w:rPr>
        <w:t>ą</w:t>
      </w:r>
      <w:r w:rsidR="00E0426C" w:rsidRPr="00E0426C">
        <w:rPr>
          <w:rFonts w:ascii="Times New Roman" w:eastAsiaTheme="minorHAnsi" w:hAnsi="Times New Roman"/>
          <w:b/>
          <w:szCs w:val="24"/>
        </w:rPr>
        <w:t>jungos valstyb</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s nar</w:t>
      </w:r>
      <w:r w:rsidR="00E0426C" w:rsidRPr="00E0426C">
        <w:rPr>
          <w:rFonts w:ascii="Times New Roman" w:eastAsiaTheme="minorHAnsi" w:hAnsi="Times New Roman" w:hint="eastAsia"/>
          <w:b/>
          <w:szCs w:val="24"/>
        </w:rPr>
        <w:t>ė</w:t>
      </w:r>
      <w:r w:rsidR="00E0426C" w:rsidRPr="00E0426C">
        <w:rPr>
          <w:rFonts w:ascii="Times New Roman" w:eastAsiaTheme="minorHAnsi" w:hAnsi="Times New Roman"/>
          <w:b/>
          <w:szCs w:val="24"/>
        </w:rPr>
        <w:t xml:space="preserve">s kompetentingai institucijai ir sprendimo konfiskuoti </w:t>
      </w:r>
      <w:r w:rsidR="00651D7F">
        <w:rPr>
          <w:rFonts w:ascii="Times New Roman" w:eastAsiaTheme="minorHAnsi" w:hAnsi="Times New Roman"/>
          <w:b/>
          <w:szCs w:val="24"/>
        </w:rPr>
        <w:t xml:space="preserve">turtą </w:t>
      </w:r>
      <w:r w:rsidR="00E0426C" w:rsidRPr="00E0426C">
        <w:rPr>
          <w:rFonts w:ascii="Times New Roman" w:eastAsiaTheme="minorHAnsi" w:hAnsi="Times New Roman"/>
          <w:b/>
          <w:szCs w:val="24"/>
        </w:rPr>
        <w:t>vykdymo vietos antstoliui.</w:t>
      </w:r>
    </w:p>
    <w:p w14:paraId="39682E01" w14:textId="77777777" w:rsidR="00035459" w:rsidRDefault="00035459" w:rsidP="00E0426C">
      <w:pPr>
        <w:pStyle w:val="Betarp"/>
        <w:ind w:firstLine="720"/>
        <w:jc w:val="both"/>
        <w:rPr>
          <w:rFonts w:ascii="Times New Roman" w:eastAsiaTheme="minorHAnsi" w:hAnsi="Times New Roman"/>
          <w:b/>
          <w:szCs w:val="24"/>
        </w:rPr>
      </w:pPr>
    </w:p>
    <w:p w14:paraId="6CB9B7A0" w14:textId="6366BDB1" w:rsidR="00035459" w:rsidRDefault="00681A1B" w:rsidP="006A2AB8">
      <w:pPr>
        <w:pStyle w:val="Betarp"/>
        <w:ind w:left="2268" w:hanging="1417"/>
        <w:jc w:val="both"/>
        <w:rPr>
          <w:rFonts w:ascii="Times New Roman" w:eastAsiaTheme="minorHAnsi" w:hAnsi="Times New Roman"/>
          <w:b/>
          <w:szCs w:val="24"/>
        </w:rPr>
      </w:pPr>
      <w:r>
        <w:rPr>
          <w:rFonts w:ascii="Times New Roman" w:eastAsiaTheme="minorHAnsi" w:hAnsi="Times New Roman"/>
          <w:b/>
          <w:szCs w:val="24"/>
        </w:rPr>
        <w:t>75</w:t>
      </w:r>
      <w:r w:rsidR="00035459">
        <w:rPr>
          <w:rFonts w:ascii="Times New Roman" w:eastAsiaTheme="minorHAnsi" w:hAnsi="Times New Roman"/>
          <w:b/>
          <w:szCs w:val="24"/>
        </w:rPr>
        <w:t xml:space="preserve"> straipsnis. Piniginių lėšų pervedimas įvykdžius kitos Europos Sąjungos valstybės narės teismo sprendimą konfiskuoti</w:t>
      </w:r>
      <w:r w:rsidR="00651D7F">
        <w:rPr>
          <w:rFonts w:ascii="Times New Roman" w:eastAsiaTheme="minorHAnsi" w:hAnsi="Times New Roman"/>
          <w:b/>
          <w:szCs w:val="24"/>
        </w:rPr>
        <w:t xml:space="preserve"> turtą</w:t>
      </w:r>
    </w:p>
    <w:p w14:paraId="2BC6581B" w14:textId="778822EA" w:rsidR="00035459" w:rsidRPr="00035459" w:rsidRDefault="00035459"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P</w:t>
      </w:r>
      <w:r w:rsidRPr="00035459">
        <w:rPr>
          <w:rFonts w:ascii="Times New Roman" w:eastAsiaTheme="minorHAnsi" w:hAnsi="Times New Roman"/>
          <w:b/>
          <w:szCs w:val="24"/>
        </w:rPr>
        <w:t>inigin</w:t>
      </w:r>
      <w:r w:rsidRPr="00035459">
        <w:rPr>
          <w:rFonts w:ascii="Times New Roman" w:eastAsiaTheme="minorHAnsi" w:hAnsi="Times New Roman" w:hint="eastAsia"/>
          <w:b/>
          <w:szCs w:val="24"/>
        </w:rPr>
        <w:t>ė</w:t>
      </w:r>
      <w:r w:rsidRPr="00035459">
        <w:rPr>
          <w:rFonts w:ascii="Times New Roman" w:eastAsiaTheme="minorHAnsi" w:hAnsi="Times New Roman"/>
          <w:b/>
          <w:szCs w:val="24"/>
        </w:rPr>
        <w:t>s l</w:t>
      </w:r>
      <w:r w:rsidRPr="00035459">
        <w:rPr>
          <w:rFonts w:ascii="Times New Roman" w:eastAsiaTheme="minorHAnsi" w:hAnsi="Times New Roman" w:hint="eastAsia"/>
          <w:b/>
          <w:szCs w:val="24"/>
        </w:rPr>
        <w:t>ėš</w:t>
      </w:r>
      <w:r w:rsidRPr="00035459">
        <w:rPr>
          <w:rFonts w:ascii="Times New Roman" w:eastAsiaTheme="minorHAnsi" w:hAnsi="Times New Roman"/>
          <w:b/>
          <w:szCs w:val="24"/>
        </w:rPr>
        <w:t xml:space="preserve">os, gautos Lietuvos Respublikoje </w:t>
      </w:r>
      <w:r w:rsidRPr="00035459">
        <w:rPr>
          <w:rFonts w:ascii="Times New Roman" w:eastAsiaTheme="minorHAnsi" w:hAnsi="Times New Roman" w:hint="eastAsia"/>
          <w:b/>
          <w:szCs w:val="24"/>
        </w:rPr>
        <w:t>į</w:t>
      </w:r>
      <w:r w:rsidRPr="00035459">
        <w:rPr>
          <w:rFonts w:ascii="Times New Roman" w:eastAsiaTheme="minorHAnsi" w:hAnsi="Times New Roman"/>
          <w:b/>
          <w:szCs w:val="24"/>
        </w:rPr>
        <w:t>vykdžius kitos Europos S</w:t>
      </w:r>
      <w:r w:rsidRPr="00035459">
        <w:rPr>
          <w:rFonts w:ascii="Times New Roman" w:eastAsiaTheme="minorHAnsi" w:hAnsi="Times New Roman" w:hint="eastAsia"/>
          <w:b/>
          <w:szCs w:val="24"/>
        </w:rPr>
        <w:t>ą</w:t>
      </w:r>
      <w:r w:rsidRPr="00035459">
        <w:rPr>
          <w:rFonts w:ascii="Times New Roman" w:eastAsiaTheme="minorHAnsi" w:hAnsi="Times New Roman"/>
          <w:b/>
          <w:szCs w:val="24"/>
        </w:rPr>
        <w:t>jungos valstyb</w:t>
      </w:r>
      <w:r w:rsidRPr="00035459">
        <w:rPr>
          <w:rFonts w:ascii="Times New Roman" w:eastAsiaTheme="minorHAnsi" w:hAnsi="Times New Roman" w:hint="eastAsia"/>
          <w:b/>
          <w:szCs w:val="24"/>
        </w:rPr>
        <w:t>ė</w:t>
      </w:r>
      <w:r w:rsidRPr="00035459">
        <w:rPr>
          <w:rFonts w:ascii="Times New Roman" w:eastAsiaTheme="minorHAnsi" w:hAnsi="Times New Roman"/>
          <w:b/>
          <w:szCs w:val="24"/>
        </w:rPr>
        <w:t>s nar</w:t>
      </w:r>
      <w:r w:rsidRPr="00035459">
        <w:rPr>
          <w:rFonts w:ascii="Times New Roman" w:eastAsiaTheme="minorHAnsi" w:hAnsi="Times New Roman" w:hint="eastAsia"/>
          <w:b/>
          <w:szCs w:val="24"/>
        </w:rPr>
        <w:t>ė</w:t>
      </w:r>
      <w:r w:rsidRPr="00035459">
        <w:rPr>
          <w:rFonts w:ascii="Times New Roman" w:eastAsiaTheme="minorHAnsi" w:hAnsi="Times New Roman"/>
          <w:b/>
          <w:szCs w:val="24"/>
        </w:rPr>
        <w:t>s teismo priimt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ir Lietuvos Respublikos baudžiamojo proceso kodekso 365</w:t>
      </w:r>
      <w:r w:rsidRPr="0076196D">
        <w:rPr>
          <w:rFonts w:ascii="Times New Roman" w:eastAsiaTheme="minorHAnsi" w:hAnsi="Times New Roman"/>
          <w:b/>
          <w:szCs w:val="24"/>
          <w:vertAlign w:val="superscript"/>
        </w:rPr>
        <w:t>3</w:t>
      </w:r>
      <w:r w:rsidR="006A2AB8">
        <w:rPr>
          <w:rFonts w:ascii="Times New Roman" w:eastAsiaTheme="minorHAnsi" w:hAnsi="Times New Roman"/>
          <w:b/>
          <w:szCs w:val="24"/>
        </w:rPr>
        <w:t> </w:t>
      </w:r>
      <w:r w:rsidRPr="00035459">
        <w:rPr>
          <w:rFonts w:ascii="Times New Roman" w:eastAsiaTheme="minorHAnsi" w:hAnsi="Times New Roman"/>
          <w:b/>
          <w:szCs w:val="24"/>
        </w:rPr>
        <w:t>straipsnyje nustatyta tvarka pripažint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sprendim</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konfiskuoti</w:t>
      </w:r>
      <w:r w:rsidR="00651D7F">
        <w:rPr>
          <w:rFonts w:ascii="Times New Roman" w:eastAsiaTheme="minorHAnsi" w:hAnsi="Times New Roman"/>
          <w:b/>
          <w:szCs w:val="24"/>
        </w:rPr>
        <w:t xml:space="preserve"> turtą</w:t>
      </w:r>
      <w:r w:rsidRPr="00035459">
        <w:rPr>
          <w:rFonts w:ascii="Times New Roman" w:eastAsiaTheme="minorHAnsi" w:hAnsi="Times New Roman"/>
          <w:b/>
          <w:szCs w:val="24"/>
        </w:rPr>
        <w:t>, išskyrus vykdymo ir kitas susijusias išlaidas:</w:t>
      </w:r>
    </w:p>
    <w:p w14:paraId="732EDBB2" w14:textId="77777777" w:rsidR="00035459" w:rsidRPr="00035459" w:rsidRDefault="00035459"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1)</w:t>
      </w:r>
      <w:r w:rsidRPr="00035459">
        <w:rPr>
          <w:rFonts w:ascii="Times New Roman" w:eastAsiaTheme="minorHAnsi" w:hAnsi="Times New Roman"/>
          <w:b/>
          <w:szCs w:val="24"/>
        </w:rPr>
        <w:t xml:space="preserve"> jeigu jos neviršija 10 000 eur</w:t>
      </w:r>
      <w:r>
        <w:rPr>
          <w:rFonts w:ascii="Times New Roman" w:eastAsiaTheme="minorHAnsi" w:hAnsi="Times New Roman" w:hint="eastAsia"/>
          <w:b/>
          <w:szCs w:val="24"/>
        </w:rPr>
        <w:t xml:space="preserve">ų </w:t>
      </w:r>
      <w:r w:rsidRPr="00035459">
        <w:rPr>
          <w:rFonts w:ascii="Times New Roman" w:eastAsiaTheme="minorHAnsi" w:hAnsi="Times New Roman"/>
          <w:b/>
          <w:szCs w:val="24"/>
        </w:rPr>
        <w:t xml:space="preserve">sumos, pervedamos </w:t>
      </w:r>
      <w:r w:rsidRPr="00035459">
        <w:rPr>
          <w:rFonts w:ascii="Times New Roman" w:eastAsiaTheme="minorHAnsi" w:hAnsi="Times New Roman" w:hint="eastAsia"/>
          <w:b/>
          <w:szCs w:val="24"/>
        </w:rPr>
        <w:t>į</w:t>
      </w:r>
      <w:r w:rsidR="007844D8">
        <w:rPr>
          <w:rFonts w:ascii="Times New Roman" w:eastAsiaTheme="minorHAnsi" w:hAnsi="Times New Roman"/>
          <w:b/>
          <w:szCs w:val="24"/>
        </w:rPr>
        <w:t xml:space="preserve"> </w:t>
      </w:r>
      <w:r w:rsidR="006A2AB8" w:rsidRPr="00035459">
        <w:rPr>
          <w:rFonts w:ascii="Times New Roman" w:eastAsiaTheme="minorHAnsi" w:hAnsi="Times New Roman"/>
          <w:b/>
          <w:szCs w:val="24"/>
        </w:rPr>
        <w:t>Valstybin</w:t>
      </w:r>
      <w:r w:rsidR="006A2AB8" w:rsidRPr="00035459">
        <w:rPr>
          <w:rFonts w:ascii="Times New Roman" w:eastAsiaTheme="minorHAnsi" w:hAnsi="Times New Roman" w:hint="eastAsia"/>
          <w:b/>
          <w:szCs w:val="24"/>
        </w:rPr>
        <w:t>ė</w:t>
      </w:r>
      <w:r w:rsidR="006A2AB8" w:rsidRPr="00035459">
        <w:rPr>
          <w:rFonts w:ascii="Times New Roman" w:eastAsiaTheme="minorHAnsi" w:hAnsi="Times New Roman"/>
          <w:b/>
          <w:szCs w:val="24"/>
        </w:rPr>
        <w:t>s mokes</w:t>
      </w:r>
      <w:r w:rsidR="006A2AB8" w:rsidRPr="00035459">
        <w:rPr>
          <w:rFonts w:ascii="Times New Roman" w:eastAsiaTheme="minorHAnsi" w:hAnsi="Times New Roman" w:hint="eastAsia"/>
          <w:b/>
          <w:szCs w:val="24"/>
        </w:rPr>
        <w:t>č</w:t>
      </w:r>
      <w:r w:rsidR="006A2AB8" w:rsidRPr="00035459">
        <w:rPr>
          <w:rFonts w:ascii="Times New Roman" w:eastAsiaTheme="minorHAnsi" w:hAnsi="Times New Roman"/>
          <w:b/>
          <w:szCs w:val="24"/>
        </w:rPr>
        <w:t>i</w:t>
      </w:r>
      <w:r w:rsidR="006A2AB8" w:rsidRPr="00035459">
        <w:rPr>
          <w:rFonts w:ascii="Times New Roman" w:eastAsiaTheme="minorHAnsi" w:hAnsi="Times New Roman" w:hint="eastAsia"/>
          <w:b/>
          <w:szCs w:val="24"/>
        </w:rPr>
        <w:t>ų</w:t>
      </w:r>
      <w:r w:rsidR="006A2AB8" w:rsidRPr="00035459">
        <w:rPr>
          <w:rFonts w:ascii="Times New Roman" w:eastAsiaTheme="minorHAnsi" w:hAnsi="Times New Roman"/>
          <w:b/>
          <w:szCs w:val="24"/>
        </w:rPr>
        <w:t xml:space="preserve"> inspekcijos</w:t>
      </w:r>
      <w:r w:rsidR="00E82E18">
        <w:rPr>
          <w:rFonts w:ascii="Times New Roman" w:eastAsiaTheme="minorHAnsi" w:hAnsi="Times New Roman"/>
          <w:b/>
          <w:szCs w:val="24"/>
        </w:rPr>
        <w:t xml:space="preserve"> </w:t>
      </w:r>
      <w:r w:rsidR="006A2AB8">
        <w:rPr>
          <w:rFonts w:ascii="Times New Roman" w:eastAsiaTheme="minorHAnsi" w:hAnsi="Times New Roman"/>
          <w:b/>
          <w:szCs w:val="24"/>
        </w:rPr>
        <w:t xml:space="preserve">prie Lietuvos Respublikos finansų ministerijos (toliau – </w:t>
      </w:r>
      <w:r w:rsidR="006A2AB8" w:rsidRPr="00035459">
        <w:rPr>
          <w:rFonts w:ascii="Times New Roman" w:eastAsiaTheme="minorHAnsi" w:hAnsi="Times New Roman"/>
          <w:b/>
          <w:szCs w:val="24"/>
        </w:rPr>
        <w:t>Valstybin</w:t>
      </w:r>
      <w:r w:rsidR="006A2AB8" w:rsidRPr="00035459">
        <w:rPr>
          <w:rFonts w:ascii="Times New Roman" w:eastAsiaTheme="minorHAnsi" w:hAnsi="Times New Roman" w:hint="eastAsia"/>
          <w:b/>
          <w:szCs w:val="24"/>
        </w:rPr>
        <w:t>ė</w:t>
      </w:r>
      <w:r w:rsidR="006A2AB8" w:rsidRPr="00035459">
        <w:rPr>
          <w:rFonts w:ascii="Times New Roman" w:eastAsiaTheme="minorHAnsi" w:hAnsi="Times New Roman"/>
          <w:b/>
          <w:szCs w:val="24"/>
        </w:rPr>
        <w:t xml:space="preserve"> mokes</w:t>
      </w:r>
      <w:r w:rsidR="006A2AB8" w:rsidRPr="00035459">
        <w:rPr>
          <w:rFonts w:ascii="Times New Roman" w:eastAsiaTheme="minorHAnsi" w:hAnsi="Times New Roman" w:hint="eastAsia"/>
          <w:b/>
          <w:szCs w:val="24"/>
        </w:rPr>
        <w:t>č</w:t>
      </w:r>
      <w:r w:rsidR="006A2AB8" w:rsidRPr="00035459">
        <w:rPr>
          <w:rFonts w:ascii="Times New Roman" w:eastAsiaTheme="minorHAnsi" w:hAnsi="Times New Roman"/>
          <w:b/>
          <w:szCs w:val="24"/>
        </w:rPr>
        <w:t>i</w:t>
      </w:r>
      <w:r w:rsidR="006A2AB8" w:rsidRPr="00035459">
        <w:rPr>
          <w:rFonts w:ascii="Times New Roman" w:eastAsiaTheme="minorHAnsi" w:hAnsi="Times New Roman" w:hint="eastAsia"/>
          <w:b/>
          <w:szCs w:val="24"/>
        </w:rPr>
        <w:t>ų</w:t>
      </w:r>
      <w:r w:rsidR="006A2AB8" w:rsidRPr="00035459">
        <w:rPr>
          <w:rFonts w:ascii="Times New Roman" w:eastAsiaTheme="minorHAnsi" w:hAnsi="Times New Roman"/>
          <w:b/>
          <w:szCs w:val="24"/>
        </w:rPr>
        <w:t xml:space="preserve"> inspekcij</w:t>
      </w:r>
      <w:r w:rsidR="006A2AB8">
        <w:rPr>
          <w:rFonts w:ascii="Times New Roman" w:eastAsiaTheme="minorHAnsi" w:hAnsi="Times New Roman"/>
          <w:b/>
          <w:szCs w:val="24"/>
        </w:rPr>
        <w:t xml:space="preserve">a) </w:t>
      </w:r>
      <w:r w:rsidRPr="00035459">
        <w:rPr>
          <w:rFonts w:ascii="Times New Roman" w:eastAsiaTheme="minorHAnsi" w:hAnsi="Times New Roman"/>
          <w:b/>
          <w:szCs w:val="24"/>
        </w:rPr>
        <w:t>biudžeto pajam</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surenkam</w:t>
      </w:r>
      <w:r w:rsidRPr="00035459">
        <w:rPr>
          <w:rFonts w:ascii="Times New Roman" w:eastAsiaTheme="minorHAnsi" w:hAnsi="Times New Roman" w:hint="eastAsia"/>
          <w:b/>
          <w:szCs w:val="24"/>
        </w:rPr>
        <w:t>ą</w:t>
      </w:r>
      <w:r w:rsidRPr="00035459">
        <w:rPr>
          <w:rFonts w:ascii="Times New Roman" w:eastAsiaTheme="minorHAnsi" w:hAnsi="Times New Roman"/>
          <w:b/>
          <w:szCs w:val="24"/>
        </w:rPr>
        <w:t>j</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s</w:t>
      </w:r>
      <w:r w:rsidRPr="00035459">
        <w:rPr>
          <w:rFonts w:ascii="Times New Roman" w:eastAsiaTheme="minorHAnsi" w:hAnsi="Times New Roman" w:hint="eastAsia"/>
          <w:b/>
          <w:szCs w:val="24"/>
        </w:rPr>
        <w:t>ą</w:t>
      </w:r>
      <w:r w:rsidRPr="00035459">
        <w:rPr>
          <w:rFonts w:ascii="Times New Roman" w:eastAsiaTheme="minorHAnsi" w:hAnsi="Times New Roman"/>
          <w:b/>
          <w:szCs w:val="24"/>
        </w:rPr>
        <w:t>skait</w:t>
      </w:r>
      <w:r w:rsidRPr="00035459">
        <w:rPr>
          <w:rFonts w:ascii="Times New Roman" w:eastAsiaTheme="minorHAnsi" w:hAnsi="Times New Roman" w:hint="eastAsia"/>
          <w:b/>
          <w:szCs w:val="24"/>
        </w:rPr>
        <w:t>ą</w:t>
      </w:r>
      <w:r w:rsidRPr="00035459">
        <w:rPr>
          <w:rFonts w:ascii="Times New Roman" w:eastAsiaTheme="minorHAnsi" w:hAnsi="Times New Roman"/>
          <w:b/>
          <w:szCs w:val="24"/>
        </w:rPr>
        <w:t>;</w:t>
      </w:r>
    </w:p>
    <w:p w14:paraId="67AF3E56" w14:textId="36776074" w:rsidR="00035459" w:rsidRDefault="00035459"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 xml:space="preserve">2) </w:t>
      </w:r>
      <w:r w:rsidRPr="00035459">
        <w:rPr>
          <w:rFonts w:ascii="Times New Roman" w:eastAsiaTheme="minorHAnsi" w:hAnsi="Times New Roman"/>
          <w:b/>
          <w:szCs w:val="24"/>
        </w:rPr>
        <w:t>jeigu jos viršija 10 000 eur</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sum</w:t>
      </w:r>
      <w:r w:rsidRPr="00035459">
        <w:rPr>
          <w:rFonts w:ascii="Times New Roman" w:eastAsiaTheme="minorHAnsi" w:hAnsi="Times New Roman" w:hint="eastAsia"/>
          <w:b/>
          <w:szCs w:val="24"/>
        </w:rPr>
        <w:t>ą</w:t>
      </w:r>
      <w:r w:rsidRPr="00035459">
        <w:rPr>
          <w:rFonts w:ascii="Times New Roman" w:eastAsiaTheme="minorHAnsi" w:hAnsi="Times New Roman"/>
          <w:b/>
          <w:szCs w:val="24"/>
        </w:rPr>
        <w:t>, pus</w:t>
      </w:r>
      <w:r w:rsidRPr="00035459">
        <w:rPr>
          <w:rFonts w:ascii="Times New Roman" w:eastAsiaTheme="minorHAnsi" w:hAnsi="Times New Roman" w:hint="eastAsia"/>
          <w:b/>
          <w:szCs w:val="24"/>
        </w:rPr>
        <w:t>ę</w:t>
      </w:r>
      <w:r w:rsidRPr="00035459">
        <w:rPr>
          <w:rFonts w:ascii="Times New Roman" w:eastAsiaTheme="minorHAnsi" w:hAnsi="Times New Roman"/>
          <w:b/>
          <w:szCs w:val="24"/>
        </w:rPr>
        <w:t xml:space="preserve"> ši</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l</w:t>
      </w:r>
      <w:r w:rsidRPr="00035459">
        <w:rPr>
          <w:rFonts w:ascii="Times New Roman" w:eastAsiaTheme="minorHAnsi" w:hAnsi="Times New Roman" w:hint="eastAsia"/>
          <w:b/>
          <w:szCs w:val="24"/>
        </w:rPr>
        <w:t>ėšų</w:t>
      </w:r>
      <w:r w:rsidRPr="00035459">
        <w:rPr>
          <w:rFonts w:ascii="Times New Roman" w:eastAsiaTheme="minorHAnsi" w:hAnsi="Times New Roman"/>
          <w:b/>
          <w:szCs w:val="24"/>
        </w:rPr>
        <w:t xml:space="preserve"> per 10 darbo dien</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nuo vis</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pinigini</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l</w:t>
      </w:r>
      <w:r w:rsidRPr="00035459">
        <w:rPr>
          <w:rFonts w:ascii="Times New Roman" w:eastAsiaTheme="minorHAnsi" w:hAnsi="Times New Roman" w:hint="eastAsia"/>
          <w:b/>
          <w:szCs w:val="24"/>
        </w:rPr>
        <w:t>ėšų</w:t>
      </w:r>
      <w:r w:rsidRPr="00035459">
        <w:rPr>
          <w:rFonts w:ascii="Times New Roman" w:eastAsiaTheme="minorHAnsi" w:hAnsi="Times New Roman"/>
          <w:b/>
          <w:szCs w:val="24"/>
        </w:rPr>
        <w:t>, gaut</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realizavus valstybei perduot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konfiskuot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turt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gavimo Valstybin</w:t>
      </w:r>
      <w:r w:rsidRPr="00035459">
        <w:rPr>
          <w:rFonts w:ascii="Times New Roman" w:eastAsiaTheme="minorHAnsi" w:hAnsi="Times New Roman" w:hint="eastAsia"/>
          <w:b/>
          <w:szCs w:val="24"/>
        </w:rPr>
        <w:t>ė</w:t>
      </w:r>
      <w:r w:rsidRPr="00035459">
        <w:rPr>
          <w:rFonts w:ascii="Times New Roman" w:eastAsiaTheme="minorHAnsi" w:hAnsi="Times New Roman"/>
          <w:b/>
          <w:szCs w:val="24"/>
        </w:rPr>
        <w:t xml:space="preserve"> mokes</w:t>
      </w:r>
      <w:r w:rsidRPr="00035459">
        <w:rPr>
          <w:rFonts w:ascii="Times New Roman" w:eastAsiaTheme="minorHAnsi" w:hAnsi="Times New Roman" w:hint="eastAsia"/>
          <w:b/>
          <w:szCs w:val="24"/>
        </w:rPr>
        <w:t>č</w:t>
      </w:r>
      <w:r w:rsidRPr="00035459">
        <w:rPr>
          <w:rFonts w:ascii="Times New Roman" w:eastAsiaTheme="minorHAnsi" w:hAnsi="Times New Roman"/>
          <w:b/>
          <w:szCs w:val="24"/>
        </w:rPr>
        <w:t>i</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inspekcija perveda </w:t>
      </w:r>
      <w:r w:rsidRPr="00035459">
        <w:rPr>
          <w:rFonts w:ascii="Times New Roman" w:eastAsiaTheme="minorHAnsi" w:hAnsi="Times New Roman" w:hint="eastAsia"/>
          <w:b/>
          <w:szCs w:val="24"/>
        </w:rPr>
        <w:t>į</w:t>
      </w:r>
      <w:r w:rsidRPr="00035459">
        <w:rPr>
          <w:rFonts w:ascii="Times New Roman" w:eastAsiaTheme="minorHAnsi" w:hAnsi="Times New Roman"/>
          <w:b/>
          <w:szCs w:val="24"/>
        </w:rPr>
        <w:t xml:space="preserve"> Europos S</w:t>
      </w:r>
      <w:r w:rsidRPr="00035459">
        <w:rPr>
          <w:rFonts w:ascii="Times New Roman" w:eastAsiaTheme="minorHAnsi" w:hAnsi="Times New Roman" w:hint="eastAsia"/>
          <w:b/>
          <w:szCs w:val="24"/>
        </w:rPr>
        <w:t>ą</w:t>
      </w:r>
      <w:r w:rsidRPr="00035459">
        <w:rPr>
          <w:rFonts w:ascii="Times New Roman" w:eastAsiaTheme="minorHAnsi" w:hAnsi="Times New Roman"/>
          <w:b/>
          <w:szCs w:val="24"/>
        </w:rPr>
        <w:t>jungos valstyb</w:t>
      </w:r>
      <w:r w:rsidRPr="00035459">
        <w:rPr>
          <w:rFonts w:ascii="Times New Roman" w:eastAsiaTheme="minorHAnsi" w:hAnsi="Times New Roman" w:hint="eastAsia"/>
          <w:b/>
          <w:szCs w:val="24"/>
        </w:rPr>
        <w:t>ė</w:t>
      </w:r>
      <w:r w:rsidR="00E62FEF">
        <w:rPr>
          <w:rFonts w:ascii="Times New Roman" w:eastAsiaTheme="minorHAnsi" w:hAnsi="Times New Roman"/>
          <w:b/>
          <w:szCs w:val="24"/>
        </w:rPr>
        <w:t>s</w:t>
      </w:r>
      <w:r w:rsidRPr="00035459">
        <w:rPr>
          <w:rFonts w:ascii="Times New Roman" w:eastAsiaTheme="minorHAnsi" w:hAnsi="Times New Roman"/>
          <w:b/>
          <w:szCs w:val="24"/>
        </w:rPr>
        <w:t xml:space="preserve"> nar</w:t>
      </w:r>
      <w:r w:rsidRPr="00035459">
        <w:rPr>
          <w:rFonts w:ascii="Times New Roman" w:eastAsiaTheme="minorHAnsi" w:hAnsi="Times New Roman" w:hint="eastAsia"/>
          <w:b/>
          <w:szCs w:val="24"/>
        </w:rPr>
        <w:t>ė</w:t>
      </w:r>
      <w:r w:rsidRPr="00035459">
        <w:rPr>
          <w:rFonts w:ascii="Times New Roman" w:eastAsiaTheme="minorHAnsi" w:hAnsi="Times New Roman"/>
          <w:b/>
          <w:szCs w:val="24"/>
        </w:rPr>
        <w:t>s, kurios teismas pri</w:t>
      </w:r>
      <w:r w:rsidRPr="00035459">
        <w:rPr>
          <w:rFonts w:ascii="Times New Roman" w:eastAsiaTheme="minorHAnsi" w:hAnsi="Times New Roman" w:hint="eastAsia"/>
          <w:b/>
          <w:szCs w:val="24"/>
        </w:rPr>
        <w:t>ė</w:t>
      </w:r>
      <w:r w:rsidRPr="00035459">
        <w:rPr>
          <w:rFonts w:ascii="Times New Roman" w:eastAsiaTheme="minorHAnsi" w:hAnsi="Times New Roman"/>
          <w:b/>
          <w:szCs w:val="24"/>
        </w:rPr>
        <w:t>m</w:t>
      </w:r>
      <w:r w:rsidRPr="00035459">
        <w:rPr>
          <w:rFonts w:ascii="Times New Roman" w:eastAsiaTheme="minorHAnsi" w:hAnsi="Times New Roman" w:hint="eastAsia"/>
          <w:b/>
          <w:szCs w:val="24"/>
        </w:rPr>
        <w:t>ė</w:t>
      </w:r>
      <w:r w:rsidRPr="00035459">
        <w:rPr>
          <w:rFonts w:ascii="Times New Roman" w:eastAsiaTheme="minorHAnsi" w:hAnsi="Times New Roman"/>
          <w:b/>
          <w:szCs w:val="24"/>
        </w:rPr>
        <w:t xml:space="preserve"> sprendim</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konfiskuoti, kompetentingos institucijos nurodyt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s</w:t>
      </w:r>
      <w:r w:rsidRPr="00035459">
        <w:rPr>
          <w:rFonts w:ascii="Times New Roman" w:eastAsiaTheme="minorHAnsi" w:hAnsi="Times New Roman" w:hint="eastAsia"/>
          <w:b/>
          <w:szCs w:val="24"/>
        </w:rPr>
        <w:t>ą</w:t>
      </w:r>
      <w:r w:rsidRPr="00035459">
        <w:rPr>
          <w:rFonts w:ascii="Times New Roman" w:eastAsiaTheme="minorHAnsi" w:hAnsi="Times New Roman"/>
          <w:b/>
          <w:szCs w:val="24"/>
        </w:rPr>
        <w:t>skait</w:t>
      </w:r>
      <w:r w:rsidRPr="00035459">
        <w:rPr>
          <w:rFonts w:ascii="Times New Roman" w:eastAsiaTheme="minorHAnsi" w:hAnsi="Times New Roman" w:hint="eastAsia"/>
          <w:b/>
          <w:szCs w:val="24"/>
        </w:rPr>
        <w:t>ą</w:t>
      </w:r>
      <w:r w:rsidRPr="00035459">
        <w:rPr>
          <w:rFonts w:ascii="Times New Roman" w:eastAsiaTheme="minorHAnsi" w:hAnsi="Times New Roman"/>
          <w:b/>
          <w:szCs w:val="24"/>
        </w:rPr>
        <w:t>, o kita pus</w:t>
      </w:r>
      <w:r w:rsidRPr="00035459">
        <w:rPr>
          <w:rFonts w:ascii="Times New Roman" w:eastAsiaTheme="minorHAnsi" w:hAnsi="Times New Roman" w:hint="eastAsia"/>
          <w:b/>
          <w:szCs w:val="24"/>
        </w:rPr>
        <w:t>ė</w:t>
      </w:r>
      <w:r w:rsidRPr="00035459">
        <w:rPr>
          <w:rFonts w:ascii="Times New Roman" w:eastAsiaTheme="minorHAnsi" w:hAnsi="Times New Roman"/>
          <w:b/>
          <w:szCs w:val="24"/>
        </w:rPr>
        <w:t xml:space="preserve"> pervedama </w:t>
      </w:r>
      <w:r w:rsidRPr="00035459">
        <w:rPr>
          <w:rFonts w:ascii="Times New Roman" w:eastAsiaTheme="minorHAnsi" w:hAnsi="Times New Roman" w:hint="eastAsia"/>
          <w:b/>
          <w:szCs w:val="24"/>
        </w:rPr>
        <w:t>į</w:t>
      </w:r>
      <w:r w:rsidRPr="00035459">
        <w:rPr>
          <w:rFonts w:ascii="Times New Roman" w:eastAsiaTheme="minorHAnsi" w:hAnsi="Times New Roman"/>
          <w:b/>
          <w:szCs w:val="24"/>
        </w:rPr>
        <w:t xml:space="preserve"> Valstybin</w:t>
      </w:r>
      <w:r w:rsidRPr="00035459">
        <w:rPr>
          <w:rFonts w:ascii="Times New Roman" w:eastAsiaTheme="minorHAnsi" w:hAnsi="Times New Roman" w:hint="eastAsia"/>
          <w:b/>
          <w:szCs w:val="24"/>
        </w:rPr>
        <w:t>ė</w:t>
      </w:r>
      <w:r w:rsidRPr="00035459">
        <w:rPr>
          <w:rFonts w:ascii="Times New Roman" w:eastAsiaTheme="minorHAnsi" w:hAnsi="Times New Roman"/>
          <w:b/>
          <w:szCs w:val="24"/>
        </w:rPr>
        <w:t>s mokes</w:t>
      </w:r>
      <w:r w:rsidRPr="00035459">
        <w:rPr>
          <w:rFonts w:ascii="Times New Roman" w:eastAsiaTheme="minorHAnsi" w:hAnsi="Times New Roman" w:hint="eastAsia"/>
          <w:b/>
          <w:szCs w:val="24"/>
        </w:rPr>
        <w:t>č</w:t>
      </w:r>
      <w:r w:rsidRPr="00035459">
        <w:rPr>
          <w:rFonts w:ascii="Times New Roman" w:eastAsiaTheme="minorHAnsi" w:hAnsi="Times New Roman"/>
          <w:b/>
          <w:szCs w:val="24"/>
        </w:rPr>
        <w:t>i</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inspekcijos biudžeto pajam</w:t>
      </w:r>
      <w:r w:rsidRPr="00035459">
        <w:rPr>
          <w:rFonts w:ascii="Times New Roman" w:eastAsiaTheme="minorHAnsi" w:hAnsi="Times New Roman" w:hint="eastAsia"/>
          <w:b/>
          <w:szCs w:val="24"/>
        </w:rPr>
        <w:t>ų</w:t>
      </w:r>
      <w:r w:rsidRPr="00035459">
        <w:rPr>
          <w:rFonts w:ascii="Times New Roman" w:eastAsiaTheme="minorHAnsi" w:hAnsi="Times New Roman"/>
          <w:b/>
          <w:szCs w:val="24"/>
        </w:rPr>
        <w:t xml:space="preserve"> surenkam</w:t>
      </w:r>
      <w:r w:rsidRPr="00035459">
        <w:rPr>
          <w:rFonts w:ascii="Times New Roman" w:eastAsiaTheme="minorHAnsi" w:hAnsi="Times New Roman" w:hint="eastAsia"/>
          <w:b/>
          <w:szCs w:val="24"/>
        </w:rPr>
        <w:t>ą</w:t>
      </w:r>
      <w:r w:rsidRPr="00035459">
        <w:rPr>
          <w:rFonts w:ascii="Times New Roman" w:eastAsiaTheme="minorHAnsi" w:hAnsi="Times New Roman"/>
          <w:b/>
          <w:szCs w:val="24"/>
        </w:rPr>
        <w:t>j</w:t>
      </w:r>
      <w:r w:rsidRPr="00035459">
        <w:rPr>
          <w:rFonts w:ascii="Times New Roman" w:eastAsiaTheme="minorHAnsi" w:hAnsi="Times New Roman" w:hint="eastAsia"/>
          <w:b/>
          <w:szCs w:val="24"/>
        </w:rPr>
        <w:t>ą</w:t>
      </w:r>
      <w:r w:rsidRPr="00035459">
        <w:rPr>
          <w:rFonts w:ascii="Times New Roman" w:eastAsiaTheme="minorHAnsi" w:hAnsi="Times New Roman"/>
          <w:b/>
          <w:szCs w:val="24"/>
        </w:rPr>
        <w:t xml:space="preserve"> s</w:t>
      </w:r>
      <w:r w:rsidRPr="00035459">
        <w:rPr>
          <w:rFonts w:ascii="Times New Roman" w:eastAsiaTheme="minorHAnsi" w:hAnsi="Times New Roman" w:hint="eastAsia"/>
          <w:b/>
          <w:szCs w:val="24"/>
        </w:rPr>
        <w:t>ą</w:t>
      </w:r>
      <w:r w:rsidRPr="00035459">
        <w:rPr>
          <w:rFonts w:ascii="Times New Roman" w:eastAsiaTheme="minorHAnsi" w:hAnsi="Times New Roman"/>
          <w:b/>
          <w:szCs w:val="24"/>
        </w:rPr>
        <w:t>skait</w:t>
      </w:r>
      <w:r w:rsidRPr="00035459">
        <w:rPr>
          <w:rFonts w:ascii="Times New Roman" w:eastAsiaTheme="minorHAnsi" w:hAnsi="Times New Roman" w:hint="eastAsia"/>
          <w:b/>
          <w:szCs w:val="24"/>
        </w:rPr>
        <w:t>ą</w:t>
      </w:r>
      <w:r w:rsidRPr="00035459">
        <w:rPr>
          <w:rFonts w:ascii="Times New Roman" w:eastAsiaTheme="minorHAnsi" w:hAnsi="Times New Roman"/>
          <w:b/>
          <w:szCs w:val="24"/>
        </w:rPr>
        <w:t>.</w:t>
      </w:r>
      <w:r w:rsidR="00631086" w:rsidRPr="00CD73BE">
        <w:rPr>
          <w:rFonts w:ascii="Times New Roman" w:eastAsiaTheme="minorHAnsi" w:hAnsi="Times New Roman"/>
          <w:szCs w:val="24"/>
        </w:rPr>
        <w:t>“</w:t>
      </w:r>
    </w:p>
    <w:p w14:paraId="48F7610D" w14:textId="77777777" w:rsidR="00F01A37" w:rsidRDefault="00F01A37" w:rsidP="00211949">
      <w:pPr>
        <w:pStyle w:val="Betarp"/>
        <w:ind w:firstLine="851"/>
        <w:jc w:val="both"/>
        <w:rPr>
          <w:rFonts w:ascii="Times New Roman" w:eastAsiaTheme="minorHAnsi" w:hAnsi="Times New Roman"/>
          <w:b/>
          <w:szCs w:val="24"/>
        </w:rPr>
      </w:pPr>
    </w:p>
    <w:p w14:paraId="55531A92" w14:textId="1CBC1BE8" w:rsidR="00A95515" w:rsidRDefault="007844D8"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4</w:t>
      </w:r>
      <w:r w:rsidR="00A95515">
        <w:rPr>
          <w:rFonts w:ascii="Times New Roman" w:eastAsiaTheme="minorHAnsi" w:hAnsi="Times New Roman"/>
          <w:b/>
          <w:szCs w:val="24"/>
        </w:rPr>
        <w:t xml:space="preserve"> straipsnis. Įstatymo papildymas nauju XV skyriumi</w:t>
      </w:r>
    </w:p>
    <w:p w14:paraId="702F2DA0" w14:textId="77777777" w:rsidR="00A95515" w:rsidRPr="00A95515" w:rsidRDefault="00A95515" w:rsidP="00211949">
      <w:pPr>
        <w:pStyle w:val="Betarp"/>
        <w:ind w:firstLine="851"/>
        <w:jc w:val="both"/>
        <w:rPr>
          <w:rFonts w:ascii="Times New Roman" w:eastAsiaTheme="minorHAnsi" w:hAnsi="Times New Roman"/>
          <w:szCs w:val="24"/>
        </w:rPr>
      </w:pPr>
      <w:r>
        <w:rPr>
          <w:rFonts w:ascii="Times New Roman" w:eastAsiaTheme="minorHAnsi" w:hAnsi="Times New Roman"/>
          <w:szCs w:val="24"/>
        </w:rPr>
        <w:t>Papildyti Įstatymą nauju XV skyriumi:</w:t>
      </w:r>
    </w:p>
    <w:p w14:paraId="5CF6441E" w14:textId="77777777" w:rsidR="00A95515" w:rsidRPr="00A95515" w:rsidRDefault="00A95515" w:rsidP="00211949">
      <w:pPr>
        <w:pStyle w:val="Betarp"/>
        <w:jc w:val="center"/>
        <w:rPr>
          <w:rFonts w:ascii="Times New Roman" w:eastAsiaTheme="minorHAnsi" w:hAnsi="Times New Roman"/>
          <w:b/>
          <w:szCs w:val="24"/>
        </w:rPr>
      </w:pPr>
      <w:r>
        <w:rPr>
          <w:rFonts w:ascii="Times New Roman" w:eastAsiaTheme="minorHAnsi" w:hAnsi="Times New Roman"/>
          <w:szCs w:val="24"/>
        </w:rPr>
        <w:t>„</w:t>
      </w:r>
      <w:r w:rsidRPr="00A95515">
        <w:rPr>
          <w:rFonts w:ascii="Times New Roman" w:eastAsiaTheme="minorHAnsi" w:hAnsi="Times New Roman"/>
          <w:b/>
          <w:szCs w:val="24"/>
        </w:rPr>
        <w:t>XV SKYRIUS</w:t>
      </w:r>
    </w:p>
    <w:p w14:paraId="6EA00970" w14:textId="549564D1" w:rsidR="00A95515" w:rsidRDefault="00CF7309" w:rsidP="00211949">
      <w:pPr>
        <w:pStyle w:val="Betarp"/>
        <w:jc w:val="center"/>
        <w:rPr>
          <w:rFonts w:ascii="Times New Roman" w:eastAsiaTheme="minorHAnsi" w:hAnsi="Times New Roman"/>
          <w:b/>
          <w:szCs w:val="24"/>
        </w:rPr>
      </w:pPr>
      <w:r>
        <w:rPr>
          <w:rFonts w:ascii="Times New Roman" w:eastAsiaTheme="minorHAnsi" w:hAnsi="Times New Roman"/>
          <w:b/>
          <w:szCs w:val="24"/>
        </w:rPr>
        <w:t>LIETUVOS RESPUBLIKOJE PRIIMTŲ</w:t>
      </w:r>
      <w:r w:rsidR="00A95515" w:rsidRPr="00A95515">
        <w:rPr>
          <w:rFonts w:ascii="Times New Roman" w:eastAsiaTheme="minorHAnsi" w:hAnsi="Times New Roman"/>
          <w:b/>
          <w:szCs w:val="24"/>
        </w:rPr>
        <w:t xml:space="preserve"> SPRENDIMŲ KONFISKUOTI </w:t>
      </w:r>
      <w:r w:rsidR="00651D7F">
        <w:rPr>
          <w:rFonts w:ascii="Times New Roman" w:eastAsiaTheme="minorHAnsi" w:hAnsi="Times New Roman"/>
          <w:b/>
          <w:szCs w:val="24"/>
        </w:rPr>
        <w:t xml:space="preserve">TURTĄ </w:t>
      </w:r>
      <w:r w:rsidR="00A95515" w:rsidRPr="00A95515">
        <w:rPr>
          <w:rFonts w:ascii="Times New Roman" w:eastAsiaTheme="minorHAnsi" w:hAnsi="Times New Roman"/>
          <w:b/>
          <w:szCs w:val="24"/>
        </w:rPr>
        <w:t>PERDAVIMO VYKDYTI KITOMS EUROPOS SĄJUNGOS VALSTYBĖMS NARĖMS TVARKA IR SĄLYGOS</w:t>
      </w:r>
      <w:r w:rsidR="00E62FEF">
        <w:rPr>
          <w:rFonts w:ascii="Times New Roman" w:eastAsiaTheme="minorHAnsi" w:hAnsi="Times New Roman"/>
          <w:b/>
          <w:szCs w:val="24"/>
        </w:rPr>
        <w:t xml:space="preserve"> PAGAL</w:t>
      </w:r>
      <w:r>
        <w:rPr>
          <w:rFonts w:ascii="Times New Roman" w:eastAsiaTheme="minorHAnsi" w:hAnsi="Times New Roman"/>
          <w:b/>
          <w:szCs w:val="24"/>
        </w:rPr>
        <w:t xml:space="preserve"> PAMATIN</w:t>
      </w:r>
      <w:r w:rsidR="00E62FEF">
        <w:rPr>
          <w:rFonts w:ascii="Times New Roman" w:eastAsiaTheme="minorHAnsi" w:hAnsi="Times New Roman"/>
          <w:b/>
          <w:szCs w:val="24"/>
        </w:rPr>
        <w:t>Į</w:t>
      </w:r>
      <w:r>
        <w:rPr>
          <w:rFonts w:ascii="Times New Roman" w:eastAsiaTheme="minorHAnsi" w:hAnsi="Times New Roman"/>
          <w:b/>
          <w:szCs w:val="24"/>
        </w:rPr>
        <w:t xml:space="preserve"> SPRENDIM</w:t>
      </w:r>
      <w:r w:rsidR="00E62FEF">
        <w:rPr>
          <w:rFonts w:ascii="Times New Roman" w:eastAsiaTheme="minorHAnsi" w:hAnsi="Times New Roman"/>
          <w:b/>
          <w:szCs w:val="24"/>
        </w:rPr>
        <w:t>Ą</w:t>
      </w:r>
      <w:r w:rsidR="00F7444D">
        <w:rPr>
          <w:rFonts w:ascii="Times New Roman" w:eastAsiaTheme="minorHAnsi" w:hAnsi="Times New Roman"/>
          <w:b/>
          <w:szCs w:val="24"/>
        </w:rPr>
        <w:t xml:space="preserve"> </w:t>
      </w:r>
      <w:r w:rsidR="00A17639" w:rsidRPr="00A17639">
        <w:rPr>
          <w:rFonts w:ascii="Times New Roman" w:eastAsiaTheme="minorHAnsi" w:hAnsi="Times New Roman"/>
          <w:b/>
          <w:szCs w:val="24"/>
        </w:rPr>
        <w:t xml:space="preserve">2006/783/TVR </w:t>
      </w:r>
    </w:p>
    <w:p w14:paraId="0C970607" w14:textId="77777777" w:rsidR="00A95515" w:rsidRDefault="00A95515" w:rsidP="00CF7309">
      <w:pPr>
        <w:pStyle w:val="Betarp"/>
        <w:ind w:firstLine="720"/>
        <w:jc w:val="both"/>
        <w:rPr>
          <w:rFonts w:ascii="Times New Roman" w:eastAsiaTheme="minorHAnsi" w:hAnsi="Times New Roman"/>
          <w:b/>
          <w:szCs w:val="24"/>
        </w:rPr>
      </w:pPr>
    </w:p>
    <w:p w14:paraId="18CEE33B" w14:textId="3CB05ABA" w:rsidR="00714CD9" w:rsidRDefault="00681A1B" w:rsidP="00110F6A">
      <w:pPr>
        <w:pStyle w:val="Betarp"/>
        <w:ind w:left="2268" w:hanging="1417"/>
        <w:jc w:val="both"/>
        <w:rPr>
          <w:rFonts w:ascii="Times New Roman" w:eastAsiaTheme="minorHAnsi" w:hAnsi="Times New Roman"/>
          <w:b/>
          <w:szCs w:val="24"/>
        </w:rPr>
      </w:pPr>
      <w:r>
        <w:rPr>
          <w:rFonts w:ascii="Times New Roman" w:eastAsiaTheme="minorHAnsi" w:hAnsi="Times New Roman"/>
          <w:b/>
          <w:szCs w:val="24"/>
        </w:rPr>
        <w:t>76</w:t>
      </w:r>
      <w:r w:rsidR="00714CD9">
        <w:rPr>
          <w:rFonts w:ascii="Times New Roman" w:eastAsiaTheme="minorHAnsi" w:hAnsi="Times New Roman"/>
          <w:b/>
          <w:szCs w:val="24"/>
        </w:rPr>
        <w:t xml:space="preserve"> straipsnis. </w:t>
      </w:r>
      <w:r w:rsidR="00BF4E8D">
        <w:rPr>
          <w:rFonts w:ascii="Times New Roman" w:eastAsiaTheme="minorHAnsi" w:hAnsi="Times New Roman"/>
          <w:b/>
          <w:szCs w:val="24"/>
        </w:rPr>
        <w:t>S</w:t>
      </w:r>
      <w:r w:rsidR="00714CD9">
        <w:rPr>
          <w:rFonts w:ascii="Times New Roman" w:eastAsiaTheme="minorHAnsi" w:hAnsi="Times New Roman"/>
          <w:b/>
          <w:szCs w:val="24"/>
        </w:rPr>
        <w:t xml:space="preserve">prendimo konfiskuoti </w:t>
      </w:r>
      <w:r w:rsidR="00651D7F">
        <w:rPr>
          <w:rFonts w:ascii="Times New Roman" w:eastAsiaTheme="minorHAnsi" w:hAnsi="Times New Roman"/>
          <w:b/>
          <w:szCs w:val="24"/>
        </w:rPr>
        <w:t xml:space="preserve">turtą </w:t>
      </w:r>
      <w:r w:rsidR="00101EFF">
        <w:rPr>
          <w:rFonts w:ascii="Times New Roman" w:eastAsiaTheme="minorHAnsi" w:hAnsi="Times New Roman"/>
          <w:b/>
          <w:szCs w:val="24"/>
        </w:rPr>
        <w:t>perdavimo</w:t>
      </w:r>
      <w:r w:rsidR="00714CD9">
        <w:rPr>
          <w:rFonts w:ascii="Times New Roman" w:eastAsiaTheme="minorHAnsi" w:hAnsi="Times New Roman"/>
          <w:b/>
          <w:szCs w:val="24"/>
        </w:rPr>
        <w:t xml:space="preserve"> vykdyti kitai Europos Sąjungos valstybei narei</w:t>
      </w:r>
      <w:r w:rsidR="00101EFF">
        <w:rPr>
          <w:rFonts w:ascii="Times New Roman" w:eastAsiaTheme="minorHAnsi" w:hAnsi="Times New Roman"/>
          <w:b/>
          <w:szCs w:val="24"/>
        </w:rPr>
        <w:t xml:space="preserve"> nagrinėjimas ir priėmimas</w:t>
      </w:r>
    </w:p>
    <w:p w14:paraId="53F01A1C" w14:textId="02497833" w:rsidR="00C46489" w:rsidRDefault="00211949" w:rsidP="0076196D">
      <w:pPr>
        <w:pStyle w:val="Betarp"/>
        <w:ind w:firstLine="851"/>
        <w:jc w:val="both"/>
        <w:rPr>
          <w:rFonts w:ascii="Times New Roman" w:eastAsiaTheme="minorHAnsi" w:hAnsi="Times New Roman"/>
          <w:b/>
          <w:szCs w:val="24"/>
        </w:rPr>
      </w:pPr>
      <w:r>
        <w:rPr>
          <w:rFonts w:ascii="Times New Roman" w:eastAsiaTheme="minorHAnsi" w:hAnsi="Times New Roman"/>
          <w:b/>
          <w:szCs w:val="24"/>
        </w:rPr>
        <w:lastRenderedPageBreak/>
        <w:t xml:space="preserve">1. </w:t>
      </w:r>
      <w:r w:rsidR="00CF7309">
        <w:rPr>
          <w:rFonts w:ascii="Times New Roman" w:eastAsiaTheme="minorHAnsi" w:hAnsi="Times New Roman"/>
          <w:b/>
          <w:szCs w:val="24"/>
        </w:rPr>
        <w:t>Šiame skyriuje nustatyta tvarka kitai Europos Sąjungos valstybei narei gali būti perduodami vykdyti Lietuvos Respublikoje priimti sprendimai konfiskuoti</w:t>
      </w:r>
      <w:r w:rsidR="00651D7F">
        <w:rPr>
          <w:rFonts w:ascii="Times New Roman" w:eastAsiaTheme="minorHAnsi" w:hAnsi="Times New Roman"/>
          <w:b/>
          <w:szCs w:val="24"/>
        </w:rPr>
        <w:t xml:space="preserve"> turtą</w:t>
      </w:r>
      <w:r w:rsidR="00C46489">
        <w:rPr>
          <w:rFonts w:ascii="Times New Roman" w:eastAsiaTheme="minorHAnsi" w:hAnsi="Times New Roman"/>
          <w:b/>
          <w:szCs w:val="24"/>
        </w:rPr>
        <w:t>:</w:t>
      </w:r>
    </w:p>
    <w:p w14:paraId="3D268F8B" w14:textId="77777777" w:rsidR="00714CD9" w:rsidRDefault="00211949" w:rsidP="0076196D">
      <w:pPr>
        <w:pStyle w:val="Betarp"/>
        <w:ind w:firstLine="851"/>
        <w:jc w:val="both"/>
        <w:rPr>
          <w:rFonts w:ascii="Times New Roman" w:eastAsiaTheme="minorHAnsi" w:hAnsi="Times New Roman"/>
          <w:b/>
          <w:szCs w:val="24"/>
        </w:rPr>
      </w:pPr>
      <w:r>
        <w:rPr>
          <w:rFonts w:ascii="Times New Roman" w:eastAsiaTheme="minorHAnsi" w:hAnsi="Times New Roman"/>
          <w:b/>
          <w:szCs w:val="24"/>
        </w:rPr>
        <w:t xml:space="preserve">1) </w:t>
      </w:r>
      <w:r w:rsidR="00C46489">
        <w:rPr>
          <w:rFonts w:ascii="Times New Roman" w:eastAsiaTheme="minorHAnsi" w:hAnsi="Times New Roman"/>
          <w:b/>
          <w:szCs w:val="24"/>
        </w:rPr>
        <w:t>pinigų sum</w:t>
      </w:r>
      <w:r w:rsidR="00BF4E8D">
        <w:rPr>
          <w:rFonts w:ascii="Times New Roman" w:eastAsiaTheme="minorHAnsi" w:hAnsi="Times New Roman"/>
          <w:b/>
          <w:szCs w:val="24"/>
        </w:rPr>
        <w:t>ą</w:t>
      </w:r>
      <w:r w:rsidR="00C46489">
        <w:rPr>
          <w:rFonts w:ascii="Times New Roman" w:eastAsiaTheme="minorHAnsi" w:hAnsi="Times New Roman"/>
          <w:b/>
          <w:szCs w:val="24"/>
        </w:rPr>
        <w:t>,</w:t>
      </w:r>
      <w:r w:rsidR="00CF7309">
        <w:rPr>
          <w:rFonts w:ascii="Times New Roman" w:eastAsiaTheme="minorHAnsi" w:hAnsi="Times New Roman"/>
          <w:b/>
          <w:szCs w:val="24"/>
        </w:rPr>
        <w:t xml:space="preserve"> jeigu teismas pagrįstai mano, kad toje valstybėje fizinis ar juridinis asmuo, kita organizacija ar jos padalinys, dėl kurio priimtas sprendimas ko</w:t>
      </w:r>
      <w:r w:rsidR="00C46489">
        <w:rPr>
          <w:rFonts w:ascii="Times New Roman" w:eastAsiaTheme="minorHAnsi" w:hAnsi="Times New Roman"/>
          <w:b/>
          <w:szCs w:val="24"/>
        </w:rPr>
        <w:t>nfiskuoti, turi turto ar pajamų;</w:t>
      </w:r>
    </w:p>
    <w:p w14:paraId="0B5DAC81" w14:textId="77777777" w:rsidR="00C46489" w:rsidRDefault="00211949" w:rsidP="0076196D">
      <w:pPr>
        <w:pStyle w:val="Betarp"/>
        <w:ind w:firstLine="851"/>
        <w:jc w:val="both"/>
        <w:rPr>
          <w:rFonts w:ascii="Times New Roman" w:eastAsiaTheme="minorHAnsi" w:hAnsi="Times New Roman"/>
          <w:b/>
          <w:szCs w:val="24"/>
        </w:rPr>
      </w:pPr>
      <w:r>
        <w:rPr>
          <w:rFonts w:ascii="Times New Roman" w:eastAsiaTheme="minorHAnsi" w:hAnsi="Times New Roman"/>
          <w:b/>
          <w:szCs w:val="24"/>
        </w:rPr>
        <w:t xml:space="preserve">2) </w:t>
      </w:r>
      <w:r w:rsidR="00C46489">
        <w:rPr>
          <w:rFonts w:ascii="Times New Roman" w:eastAsiaTheme="minorHAnsi" w:hAnsi="Times New Roman"/>
          <w:b/>
          <w:szCs w:val="24"/>
        </w:rPr>
        <w:t>konkret</w:t>
      </w:r>
      <w:r w:rsidR="00BF4E8D">
        <w:rPr>
          <w:rFonts w:ascii="Times New Roman" w:eastAsiaTheme="minorHAnsi" w:hAnsi="Times New Roman"/>
          <w:b/>
          <w:szCs w:val="24"/>
        </w:rPr>
        <w:t>ų</w:t>
      </w:r>
      <w:r w:rsidR="00C46489">
        <w:rPr>
          <w:rFonts w:ascii="Times New Roman" w:eastAsiaTheme="minorHAnsi" w:hAnsi="Times New Roman"/>
          <w:b/>
          <w:szCs w:val="24"/>
        </w:rPr>
        <w:t xml:space="preserve"> daikt</w:t>
      </w:r>
      <w:r w:rsidR="00BF4E8D">
        <w:rPr>
          <w:rFonts w:ascii="Times New Roman" w:eastAsiaTheme="minorHAnsi" w:hAnsi="Times New Roman"/>
          <w:b/>
          <w:szCs w:val="24"/>
        </w:rPr>
        <w:t>ą</w:t>
      </w:r>
      <w:r w:rsidR="00C46489">
        <w:rPr>
          <w:rFonts w:ascii="Times New Roman" w:eastAsiaTheme="minorHAnsi" w:hAnsi="Times New Roman"/>
          <w:b/>
          <w:szCs w:val="24"/>
        </w:rPr>
        <w:t xml:space="preserve"> (turto vienet</w:t>
      </w:r>
      <w:r w:rsidR="00BF4E8D">
        <w:rPr>
          <w:rFonts w:ascii="Times New Roman" w:eastAsiaTheme="minorHAnsi" w:hAnsi="Times New Roman"/>
          <w:b/>
          <w:szCs w:val="24"/>
        </w:rPr>
        <w:t>ą</w:t>
      </w:r>
      <w:r w:rsidR="00C46489">
        <w:rPr>
          <w:rFonts w:ascii="Times New Roman" w:eastAsiaTheme="minorHAnsi" w:hAnsi="Times New Roman"/>
          <w:b/>
          <w:szCs w:val="24"/>
        </w:rPr>
        <w:t>), jeigu teismas pagrįstai mano, kad toje valstybėje narėje yra sprendim</w:t>
      </w:r>
      <w:r w:rsidR="00764A2C">
        <w:rPr>
          <w:rFonts w:ascii="Times New Roman" w:eastAsiaTheme="minorHAnsi" w:hAnsi="Times New Roman"/>
          <w:b/>
          <w:szCs w:val="24"/>
        </w:rPr>
        <w:t>e konfiskuoti nurodytas daiktas.</w:t>
      </w:r>
    </w:p>
    <w:p w14:paraId="23AF7EA6" w14:textId="0A51CAD0" w:rsidR="00C46489" w:rsidRDefault="00764A2C" w:rsidP="0076196D">
      <w:pPr>
        <w:pStyle w:val="Betarp"/>
        <w:ind w:firstLine="851"/>
        <w:jc w:val="both"/>
        <w:rPr>
          <w:rFonts w:ascii="Times New Roman" w:eastAsiaTheme="minorHAnsi" w:hAnsi="Times New Roman"/>
          <w:b/>
          <w:szCs w:val="24"/>
        </w:rPr>
      </w:pPr>
      <w:r>
        <w:rPr>
          <w:rFonts w:ascii="Times New Roman" w:eastAsiaTheme="minorHAnsi" w:hAnsi="Times New Roman"/>
          <w:b/>
          <w:szCs w:val="24"/>
        </w:rPr>
        <w:t>2.</w:t>
      </w:r>
      <w:r w:rsidR="00F7444D">
        <w:rPr>
          <w:rFonts w:ascii="Times New Roman" w:eastAsiaTheme="minorHAnsi" w:hAnsi="Times New Roman"/>
          <w:b/>
          <w:szCs w:val="24"/>
        </w:rPr>
        <w:t xml:space="preserve"> </w:t>
      </w:r>
      <w:r>
        <w:rPr>
          <w:rFonts w:ascii="Times New Roman" w:eastAsiaTheme="minorHAnsi" w:hAnsi="Times New Roman"/>
          <w:b/>
          <w:szCs w:val="24"/>
        </w:rPr>
        <w:t>K</w:t>
      </w:r>
      <w:r w:rsidR="00C46489">
        <w:rPr>
          <w:rFonts w:ascii="Times New Roman" w:eastAsiaTheme="minorHAnsi" w:hAnsi="Times New Roman"/>
          <w:b/>
          <w:szCs w:val="24"/>
        </w:rPr>
        <w:t>ai nerandama pagrįstų priežasčių, leidžiančių teismui n</w:t>
      </w:r>
      <w:r w:rsidR="00C46489" w:rsidRPr="00C46489">
        <w:rPr>
          <w:rFonts w:ascii="Times New Roman" w:eastAsiaTheme="minorHAnsi" w:hAnsi="Times New Roman"/>
          <w:b/>
          <w:szCs w:val="24"/>
        </w:rPr>
        <w:t>ustatyti kit</w:t>
      </w:r>
      <w:r w:rsidR="00C46489" w:rsidRPr="00C46489">
        <w:rPr>
          <w:rFonts w:ascii="Times New Roman" w:eastAsiaTheme="minorHAnsi" w:hAnsi="Times New Roman" w:hint="eastAsia"/>
          <w:b/>
          <w:szCs w:val="24"/>
        </w:rPr>
        <w:t>ą</w:t>
      </w:r>
      <w:r w:rsidR="00C46489" w:rsidRPr="00C46489">
        <w:rPr>
          <w:rFonts w:ascii="Times New Roman" w:eastAsiaTheme="minorHAnsi" w:hAnsi="Times New Roman"/>
          <w:b/>
          <w:szCs w:val="24"/>
        </w:rPr>
        <w:t xml:space="preserve"> Europos S</w:t>
      </w:r>
      <w:r w:rsidR="00C46489" w:rsidRPr="00C46489">
        <w:rPr>
          <w:rFonts w:ascii="Times New Roman" w:eastAsiaTheme="minorHAnsi" w:hAnsi="Times New Roman" w:hint="eastAsia"/>
          <w:b/>
          <w:szCs w:val="24"/>
        </w:rPr>
        <w:t>ą</w:t>
      </w:r>
      <w:r w:rsidR="00C46489" w:rsidRPr="00C46489">
        <w:rPr>
          <w:rFonts w:ascii="Times New Roman" w:eastAsiaTheme="minorHAnsi" w:hAnsi="Times New Roman"/>
          <w:b/>
          <w:szCs w:val="24"/>
        </w:rPr>
        <w:t>jungos valstyb</w:t>
      </w:r>
      <w:r w:rsidR="00C46489" w:rsidRPr="00C46489">
        <w:rPr>
          <w:rFonts w:ascii="Times New Roman" w:eastAsiaTheme="minorHAnsi" w:hAnsi="Times New Roman" w:hint="eastAsia"/>
          <w:b/>
          <w:szCs w:val="24"/>
        </w:rPr>
        <w:t>ę</w:t>
      </w:r>
      <w:r w:rsidR="00C46489" w:rsidRPr="00C46489">
        <w:rPr>
          <w:rFonts w:ascii="Times New Roman" w:eastAsiaTheme="minorHAnsi" w:hAnsi="Times New Roman"/>
          <w:b/>
          <w:szCs w:val="24"/>
        </w:rPr>
        <w:t xml:space="preserve"> nar</w:t>
      </w:r>
      <w:r w:rsidR="00C46489" w:rsidRPr="00C46489">
        <w:rPr>
          <w:rFonts w:ascii="Times New Roman" w:eastAsiaTheme="minorHAnsi" w:hAnsi="Times New Roman" w:hint="eastAsia"/>
          <w:b/>
          <w:szCs w:val="24"/>
        </w:rPr>
        <w:t>ę</w:t>
      </w:r>
      <w:r w:rsidR="00C46489" w:rsidRPr="00C46489">
        <w:rPr>
          <w:rFonts w:ascii="Times New Roman" w:eastAsiaTheme="minorHAnsi" w:hAnsi="Times New Roman"/>
          <w:b/>
          <w:szCs w:val="24"/>
        </w:rPr>
        <w:t>, kuriai gali b</w:t>
      </w:r>
      <w:r w:rsidR="00C46489" w:rsidRPr="00C46489">
        <w:rPr>
          <w:rFonts w:ascii="Times New Roman" w:eastAsiaTheme="minorHAnsi" w:hAnsi="Times New Roman" w:hint="eastAsia"/>
          <w:b/>
          <w:szCs w:val="24"/>
        </w:rPr>
        <w:t>ū</w:t>
      </w:r>
      <w:r w:rsidR="00C46489" w:rsidRPr="00C46489">
        <w:rPr>
          <w:rFonts w:ascii="Times New Roman" w:eastAsiaTheme="minorHAnsi" w:hAnsi="Times New Roman"/>
          <w:b/>
          <w:szCs w:val="24"/>
        </w:rPr>
        <w:t>ti siun</w:t>
      </w:r>
      <w:r w:rsidR="00C46489" w:rsidRPr="00C46489">
        <w:rPr>
          <w:rFonts w:ascii="Times New Roman" w:eastAsiaTheme="minorHAnsi" w:hAnsi="Times New Roman" w:hint="eastAsia"/>
          <w:b/>
          <w:szCs w:val="24"/>
        </w:rPr>
        <w:t>č</w:t>
      </w:r>
      <w:r w:rsidR="00C46489" w:rsidRPr="00C46489">
        <w:rPr>
          <w:rFonts w:ascii="Times New Roman" w:eastAsiaTheme="minorHAnsi" w:hAnsi="Times New Roman"/>
          <w:b/>
          <w:szCs w:val="24"/>
        </w:rPr>
        <w:t>iamas sprendimas konfiskuoti</w:t>
      </w:r>
      <w:r w:rsidR="00651D7F">
        <w:rPr>
          <w:rFonts w:ascii="Times New Roman" w:eastAsiaTheme="minorHAnsi" w:hAnsi="Times New Roman"/>
          <w:b/>
          <w:szCs w:val="24"/>
        </w:rPr>
        <w:t xml:space="preserve"> turtą</w:t>
      </w:r>
      <w:r w:rsidR="00C46489" w:rsidRPr="00C46489">
        <w:rPr>
          <w:rFonts w:ascii="Times New Roman" w:eastAsiaTheme="minorHAnsi" w:hAnsi="Times New Roman"/>
          <w:b/>
          <w:szCs w:val="24"/>
        </w:rPr>
        <w:t>, šis sprendimas teismo gali b</w:t>
      </w:r>
      <w:r w:rsidR="00C46489" w:rsidRPr="00C46489">
        <w:rPr>
          <w:rFonts w:ascii="Times New Roman" w:eastAsiaTheme="minorHAnsi" w:hAnsi="Times New Roman" w:hint="eastAsia"/>
          <w:b/>
          <w:szCs w:val="24"/>
        </w:rPr>
        <w:t>ū</w:t>
      </w:r>
      <w:r w:rsidR="00C46489" w:rsidRPr="00C46489">
        <w:rPr>
          <w:rFonts w:ascii="Times New Roman" w:eastAsiaTheme="minorHAnsi" w:hAnsi="Times New Roman"/>
          <w:b/>
          <w:szCs w:val="24"/>
        </w:rPr>
        <w:t>ti perduodamas tos valstyb</w:t>
      </w:r>
      <w:r w:rsidR="00C46489" w:rsidRPr="00C46489">
        <w:rPr>
          <w:rFonts w:ascii="Times New Roman" w:eastAsiaTheme="minorHAnsi" w:hAnsi="Times New Roman" w:hint="eastAsia"/>
          <w:b/>
          <w:szCs w:val="24"/>
        </w:rPr>
        <w:t>ė</w:t>
      </w:r>
      <w:r w:rsidR="00C46489" w:rsidRPr="00C46489">
        <w:rPr>
          <w:rFonts w:ascii="Times New Roman" w:eastAsiaTheme="minorHAnsi" w:hAnsi="Times New Roman"/>
          <w:b/>
          <w:szCs w:val="24"/>
        </w:rPr>
        <w:t>s nar</w:t>
      </w:r>
      <w:r w:rsidR="00C46489" w:rsidRPr="00C46489">
        <w:rPr>
          <w:rFonts w:ascii="Times New Roman" w:eastAsiaTheme="minorHAnsi" w:hAnsi="Times New Roman" w:hint="eastAsia"/>
          <w:b/>
          <w:szCs w:val="24"/>
        </w:rPr>
        <w:t>ė</w:t>
      </w:r>
      <w:r w:rsidR="00C46489" w:rsidRPr="00C46489">
        <w:rPr>
          <w:rFonts w:ascii="Times New Roman" w:eastAsiaTheme="minorHAnsi" w:hAnsi="Times New Roman"/>
          <w:b/>
          <w:szCs w:val="24"/>
        </w:rPr>
        <w:t>s kompetentingai institucijai, kurioje fizinis ar juridinis asmuo, d</w:t>
      </w:r>
      <w:r w:rsidR="00C46489" w:rsidRPr="00C46489">
        <w:rPr>
          <w:rFonts w:ascii="Times New Roman" w:eastAsiaTheme="minorHAnsi" w:hAnsi="Times New Roman" w:hint="eastAsia"/>
          <w:b/>
          <w:szCs w:val="24"/>
        </w:rPr>
        <w:t>ė</w:t>
      </w:r>
      <w:r w:rsidR="00C46489" w:rsidRPr="00C46489">
        <w:rPr>
          <w:rFonts w:ascii="Times New Roman" w:eastAsiaTheme="minorHAnsi" w:hAnsi="Times New Roman"/>
          <w:b/>
          <w:szCs w:val="24"/>
        </w:rPr>
        <w:t>l kurio priimtas sprendimas konfiskuoti</w:t>
      </w:r>
      <w:r w:rsidR="00651D7F">
        <w:rPr>
          <w:rFonts w:ascii="Times New Roman" w:eastAsiaTheme="minorHAnsi" w:hAnsi="Times New Roman"/>
          <w:b/>
          <w:szCs w:val="24"/>
        </w:rPr>
        <w:t xml:space="preserve"> turtą</w:t>
      </w:r>
      <w:r w:rsidR="00C46489" w:rsidRPr="00C46489">
        <w:rPr>
          <w:rFonts w:ascii="Times New Roman" w:eastAsiaTheme="minorHAnsi" w:hAnsi="Times New Roman"/>
          <w:b/>
          <w:szCs w:val="24"/>
        </w:rPr>
        <w:t>, paprastai gyvena arba turi registruot</w:t>
      </w:r>
      <w:r w:rsidR="00C46489" w:rsidRPr="00C46489">
        <w:rPr>
          <w:rFonts w:ascii="Times New Roman" w:eastAsiaTheme="minorHAnsi" w:hAnsi="Times New Roman" w:hint="eastAsia"/>
          <w:b/>
          <w:szCs w:val="24"/>
        </w:rPr>
        <w:t>ą</w:t>
      </w:r>
      <w:r w:rsidR="00C46489" w:rsidRPr="00C46489">
        <w:rPr>
          <w:rFonts w:ascii="Times New Roman" w:eastAsiaTheme="minorHAnsi" w:hAnsi="Times New Roman"/>
          <w:b/>
          <w:szCs w:val="24"/>
        </w:rPr>
        <w:t xml:space="preserve"> buvein</w:t>
      </w:r>
      <w:r w:rsidR="00C46489" w:rsidRPr="00C46489">
        <w:rPr>
          <w:rFonts w:ascii="Times New Roman" w:eastAsiaTheme="minorHAnsi" w:hAnsi="Times New Roman" w:hint="eastAsia"/>
          <w:b/>
          <w:szCs w:val="24"/>
        </w:rPr>
        <w:t>ę</w:t>
      </w:r>
      <w:r w:rsidR="00C46489" w:rsidRPr="00C46489">
        <w:rPr>
          <w:rFonts w:ascii="Times New Roman" w:eastAsiaTheme="minorHAnsi" w:hAnsi="Times New Roman"/>
          <w:b/>
          <w:szCs w:val="24"/>
        </w:rPr>
        <w:t>.</w:t>
      </w:r>
    </w:p>
    <w:p w14:paraId="1E9A591C" w14:textId="1F2D6A0F" w:rsidR="00D967DA" w:rsidRDefault="00764A2C" w:rsidP="0076196D">
      <w:pPr>
        <w:pStyle w:val="Betarp"/>
        <w:ind w:firstLine="851"/>
        <w:jc w:val="both"/>
        <w:rPr>
          <w:rFonts w:ascii="Times New Roman" w:eastAsiaTheme="minorHAnsi" w:hAnsi="Times New Roman"/>
          <w:b/>
          <w:szCs w:val="24"/>
        </w:rPr>
      </w:pPr>
      <w:r>
        <w:rPr>
          <w:rFonts w:ascii="Times New Roman" w:eastAsiaTheme="minorHAnsi" w:hAnsi="Times New Roman"/>
          <w:b/>
          <w:szCs w:val="24"/>
        </w:rPr>
        <w:t>3</w:t>
      </w:r>
      <w:r w:rsidR="00211949">
        <w:rPr>
          <w:rFonts w:ascii="Times New Roman" w:eastAsiaTheme="minorHAnsi" w:hAnsi="Times New Roman"/>
          <w:b/>
          <w:szCs w:val="24"/>
        </w:rPr>
        <w:t xml:space="preserve">. </w:t>
      </w:r>
      <w:r w:rsidR="00BF4E8D">
        <w:rPr>
          <w:rFonts w:ascii="Times New Roman" w:eastAsiaTheme="minorHAnsi" w:hAnsi="Times New Roman"/>
          <w:b/>
          <w:szCs w:val="24"/>
        </w:rPr>
        <w:t>S</w:t>
      </w:r>
      <w:r w:rsidR="00D967DA">
        <w:rPr>
          <w:rFonts w:ascii="Times New Roman" w:eastAsiaTheme="minorHAnsi" w:hAnsi="Times New Roman"/>
          <w:b/>
          <w:szCs w:val="24"/>
        </w:rPr>
        <w:t>prendimo konfiskuoti</w:t>
      </w:r>
      <w:r w:rsidR="00651D7F">
        <w:rPr>
          <w:rFonts w:ascii="Times New Roman" w:eastAsiaTheme="minorHAnsi" w:hAnsi="Times New Roman"/>
          <w:b/>
          <w:szCs w:val="24"/>
        </w:rPr>
        <w:t xml:space="preserve"> turtą</w:t>
      </w:r>
      <w:r w:rsidR="00D967DA">
        <w:rPr>
          <w:rFonts w:ascii="Times New Roman" w:eastAsiaTheme="minorHAnsi" w:hAnsi="Times New Roman"/>
          <w:b/>
          <w:szCs w:val="24"/>
        </w:rPr>
        <w:t xml:space="preserve"> </w:t>
      </w:r>
      <w:r w:rsidR="00BF4E8D" w:rsidRPr="00D967DA">
        <w:rPr>
          <w:rFonts w:ascii="Times New Roman" w:eastAsiaTheme="minorHAnsi" w:hAnsi="Times New Roman"/>
          <w:b/>
          <w:szCs w:val="24"/>
        </w:rPr>
        <w:t>perdavim</w:t>
      </w:r>
      <w:r w:rsidR="00BF4E8D">
        <w:rPr>
          <w:rFonts w:ascii="Times New Roman" w:eastAsiaTheme="minorHAnsi" w:hAnsi="Times New Roman"/>
          <w:b/>
          <w:szCs w:val="24"/>
        </w:rPr>
        <w:t>ą</w:t>
      </w:r>
      <w:r w:rsidR="003850FB">
        <w:rPr>
          <w:rFonts w:ascii="Times New Roman" w:eastAsiaTheme="minorHAnsi" w:hAnsi="Times New Roman"/>
          <w:b/>
          <w:szCs w:val="24"/>
        </w:rPr>
        <w:t xml:space="preserve"> </w:t>
      </w:r>
      <w:r w:rsidR="00D967DA" w:rsidRPr="00D967DA">
        <w:rPr>
          <w:rFonts w:ascii="Times New Roman" w:eastAsiaTheme="minorHAnsi" w:hAnsi="Times New Roman"/>
          <w:b/>
          <w:szCs w:val="24"/>
        </w:rPr>
        <w:t>vykdyti kitos Europos S</w:t>
      </w:r>
      <w:r w:rsidR="00D967DA" w:rsidRPr="00D967DA">
        <w:rPr>
          <w:rFonts w:ascii="Times New Roman" w:eastAsiaTheme="minorHAnsi" w:hAnsi="Times New Roman" w:hint="eastAsia"/>
          <w:b/>
          <w:szCs w:val="24"/>
        </w:rPr>
        <w:t>ą</w:t>
      </w:r>
      <w:r w:rsidR="00D967DA" w:rsidRPr="00D967DA">
        <w:rPr>
          <w:rFonts w:ascii="Times New Roman" w:eastAsiaTheme="minorHAnsi" w:hAnsi="Times New Roman"/>
          <w:b/>
          <w:szCs w:val="24"/>
        </w:rPr>
        <w:t>jungos valstyb</w:t>
      </w:r>
      <w:r w:rsidR="00D967DA" w:rsidRPr="00D967DA">
        <w:rPr>
          <w:rFonts w:ascii="Times New Roman" w:eastAsiaTheme="minorHAnsi" w:hAnsi="Times New Roman" w:hint="eastAsia"/>
          <w:b/>
          <w:szCs w:val="24"/>
        </w:rPr>
        <w:t>ė</w:t>
      </w:r>
      <w:r w:rsidR="00D967DA" w:rsidRPr="00D967DA">
        <w:rPr>
          <w:rFonts w:ascii="Times New Roman" w:eastAsiaTheme="minorHAnsi" w:hAnsi="Times New Roman"/>
          <w:b/>
          <w:szCs w:val="24"/>
        </w:rPr>
        <w:t>s nar</w:t>
      </w:r>
      <w:r w:rsidR="00D967DA" w:rsidRPr="00D967DA">
        <w:rPr>
          <w:rFonts w:ascii="Times New Roman" w:eastAsiaTheme="minorHAnsi" w:hAnsi="Times New Roman" w:hint="eastAsia"/>
          <w:b/>
          <w:szCs w:val="24"/>
        </w:rPr>
        <w:t>ė</w:t>
      </w:r>
      <w:r w:rsidR="00D967DA" w:rsidRPr="00D967DA">
        <w:rPr>
          <w:rFonts w:ascii="Times New Roman" w:eastAsiaTheme="minorHAnsi" w:hAnsi="Times New Roman"/>
          <w:b/>
          <w:szCs w:val="24"/>
        </w:rPr>
        <w:t>s kompetentingai institucijai</w:t>
      </w:r>
      <w:r w:rsidR="004C6400">
        <w:rPr>
          <w:rFonts w:ascii="Times New Roman" w:eastAsiaTheme="minorHAnsi" w:hAnsi="Times New Roman"/>
          <w:b/>
          <w:szCs w:val="24"/>
        </w:rPr>
        <w:t xml:space="preserve"> nagrinėja</w:t>
      </w:r>
      <w:r w:rsidR="003850FB">
        <w:rPr>
          <w:rFonts w:ascii="Times New Roman" w:eastAsiaTheme="minorHAnsi" w:hAnsi="Times New Roman"/>
          <w:b/>
          <w:szCs w:val="24"/>
        </w:rPr>
        <w:t xml:space="preserve"> </w:t>
      </w:r>
      <w:r w:rsidR="008B07E9">
        <w:rPr>
          <w:rFonts w:ascii="Times New Roman" w:eastAsiaTheme="minorHAnsi" w:hAnsi="Times New Roman"/>
          <w:b/>
          <w:szCs w:val="24"/>
        </w:rPr>
        <w:t xml:space="preserve">ir nutartimi išsprendžia </w:t>
      </w:r>
      <w:r w:rsidR="00563B8F">
        <w:rPr>
          <w:rFonts w:ascii="Times New Roman" w:eastAsiaTheme="minorHAnsi" w:hAnsi="Times New Roman"/>
          <w:b/>
          <w:szCs w:val="24"/>
        </w:rPr>
        <w:t xml:space="preserve">sprendimą priėmęs </w:t>
      </w:r>
      <w:r w:rsidR="00912CB1">
        <w:rPr>
          <w:rFonts w:ascii="Times New Roman" w:eastAsiaTheme="minorHAnsi" w:hAnsi="Times New Roman"/>
          <w:b/>
          <w:szCs w:val="24"/>
        </w:rPr>
        <w:t>teismas</w:t>
      </w:r>
      <w:r w:rsidR="00865114">
        <w:rPr>
          <w:rFonts w:ascii="Times New Roman" w:eastAsiaTheme="minorHAnsi" w:hAnsi="Times New Roman"/>
          <w:b/>
          <w:szCs w:val="24"/>
        </w:rPr>
        <w:t xml:space="preserve"> arba ikiteisminio tyrimo teisėjas</w:t>
      </w:r>
      <w:r w:rsidR="00563B8F">
        <w:rPr>
          <w:rFonts w:ascii="Times New Roman" w:eastAsiaTheme="minorHAnsi" w:hAnsi="Times New Roman"/>
          <w:b/>
          <w:szCs w:val="24"/>
        </w:rPr>
        <w:t>.</w:t>
      </w:r>
      <w:r w:rsidR="008B07E9">
        <w:rPr>
          <w:rFonts w:ascii="Times New Roman" w:eastAsiaTheme="minorHAnsi" w:hAnsi="Times New Roman"/>
          <w:b/>
          <w:szCs w:val="24"/>
        </w:rPr>
        <w:t xml:space="preserve"> Šį sprendimą teismas</w:t>
      </w:r>
      <w:r w:rsidR="00865114">
        <w:rPr>
          <w:rFonts w:ascii="Times New Roman" w:eastAsiaTheme="minorHAnsi" w:hAnsi="Times New Roman"/>
          <w:b/>
          <w:szCs w:val="24"/>
        </w:rPr>
        <w:t xml:space="preserve"> arba ikiteisminio tyrimo teisėjas</w:t>
      </w:r>
      <w:r w:rsidR="008B07E9">
        <w:rPr>
          <w:rFonts w:ascii="Times New Roman" w:eastAsiaTheme="minorHAnsi" w:hAnsi="Times New Roman"/>
          <w:b/>
          <w:szCs w:val="24"/>
        </w:rPr>
        <w:t xml:space="preserve"> priima savo iniciatyva pagal </w:t>
      </w:r>
      <w:r w:rsidR="00BF4E8D">
        <w:rPr>
          <w:rFonts w:ascii="Times New Roman" w:eastAsiaTheme="minorHAnsi" w:hAnsi="Times New Roman"/>
          <w:b/>
          <w:szCs w:val="24"/>
        </w:rPr>
        <w:t xml:space="preserve">baudžiamosios </w:t>
      </w:r>
      <w:r w:rsidR="008B07E9">
        <w:rPr>
          <w:rFonts w:ascii="Times New Roman" w:eastAsiaTheme="minorHAnsi" w:hAnsi="Times New Roman"/>
          <w:b/>
          <w:szCs w:val="24"/>
        </w:rPr>
        <w:t>bylo</w:t>
      </w:r>
      <w:r w:rsidR="00BF4E8D">
        <w:rPr>
          <w:rFonts w:ascii="Times New Roman" w:eastAsiaTheme="minorHAnsi" w:hAnsi="Times New Roman"/>
          <w:b/>
          <w:szCs w:val="24"/>
        </w:rPr>
        <w:t>s</w:t>
      </w:r>
      <w:r w:rsidR="008B07E9">
        <w:rPr>
          <w:rFonts w:ascii="Times New Roman" w:eastAsiaTheme="minorHAnsi" w:hAnsi="Times New Roman"/>
          <w:b/>
          <w:szCs w:val="24"/>
        </w:rPr>
        <w:t xml:space="preserve"> medžiagą arba baudžiamojo poveikio priemonę vykdanči</w:t>
      </w:r>
      <w:r w:rsidR="003850FB">
        <w:rPr>
          <w:rFonts w:ascii="Times New Roman" w:eastAsiaTheme="minorHAnsi" w:hAnsi="Times New Roman"/>
          <w:b/>
          <w:szCs w:val="24"/>
        </w:rPr>
        <w:t>os institucijos ar nuosprendžio pateiki</w:t>
      </w:r>
      <w:r w:rsidR="00EB09D5">
        <w:rPr>
          <w:rFonts w:ascii="Times New Roman" w:eastAsiaTheme="minorHAnsi" w:hAnsi="Times New Roman"/>
          <w:b/>
          <w:szCs w:val="24"/>
        </w:rPr>
        <w:t>m</w:t>
      </w:r>
      <w:r w:rsidR="003850FB">
        <w:rPr>
          <w:rFonts w:ascii="Times New Roman" w:eastAsiaTheme="minorHAnsi" w:hAnsi="Times New Roman"/>
          <w:b/>
          <w:szCs w:val="24"/>
        </w:rPr>
        <w:t>ą vykdyti</w:t>
      </w:r>
      <w:r w:rsidR="008B07E9">
        <w:rPr>
          <w:rFonts w:ascii="Times New Roman" w:eastAsiaTheme="minorHAnsi" w:hAnsi="Times New Roman"/>
          <w:b/>
          <w:szCs w:val="24"/>
        </w:rPr>
        <w:t xml:space="preserve"> kontroliuojančio prokuroro teikimą. </w:t>
      </w:r>
    </w:p>
    <w:p w14:paraId="2259407F" w14:textId="1341ED79" w:rsidR="008B07E9" w:rsidRDefault="00764A2C" w:rsidP="0076196D">
      <w:pPr>
        <w:pStyle w:val="Betarp"/>
        <w:ind w:firstLine="851"/>
        <w:jc w:val="both"/>
        <w:rPr>
          <w:rFonts w:ascii="Times New Roman" w:eastAsiaTheme="minorHAnsi" w:hAnsi="Times New Roman"/>
          <w:b/>
          <w:szCs w:val="24"/>
        </w:rPr>
      </w:pPr>
      <w:r>
        <w:rPr>
          <w:rFonts w:ascii="Times New Roman" w:eastAsiaTheme="minorHAnsi" w:hAnsi="Times New Roman"/>
          <w:b/>
          <w:szCs w:val="24"/>
        </w:rPr>
        <w:t>4</w:t>
      </w:r>
      <w:r w:rsidR="00211949">
        <w:rPr>
          <w:rFonts w:ascii="Times New Roman" w:eastAsiaTheme="minorHAnsi" w:hAnsi="Times New Roman"/>
          <w:b/>
          <w:szCs w:val="24"/>
        </w:rPr>
        <w:t xml:space="preserve">. </w:t>
      </w:r>
      <w:r w:rsidR="008B07E9">
        <w:rPr>
          <w:rFonts w:ascii="Times New Roman" w:eastAsiaTheme="minorHAnsi" w:hAnsi="Times New Roman"/>
          <w:b/>
          <w:szCs w:val="24"/>
        </w:rPr>
        <w:t>Teismas</w:t>
      </w:r>
      <w:r w:rsidR="00865114">
        <w:rPr>
          <w:rFonts w:ascii="Times New Roman" w:eastAsiaTheme="minorHAnsi" w:hAnsi="Times New Roman"/>
          <w:b/>
          <w:szCs w:val="24"/>
        </w:rPr>
        <w:t xml:space="preserve"> arba ikiteisminio tyrimo teisėjas</w:t>
      </w:r>
      <w:r w:rsidR="008B07E9">
        <w:rPr>
          <w:rFonts w:ascii="Times New Roman" w:eastAsiaTheme="minorHAnsi" w:hAnsi="Times New Roman"/>
          <w:b/>
          <w:szCs w:val="24"/>
        </w:rPr>
        <w:t xml:space="preserve"> rašytinio proceso tvarka įvertinęs </w:t>
      </w:r>
      <w:r w:rsidR="008B07E9" w:rsidRPr="008B07E9">
        <w:rPr>
          <w:rFonts w:ascii="Times New Roman" w:eastAsiaTheme="minorHAnsi" w:hAnsi="Times New Roman"/>
          <w:b/>
          <w:szCs w:val="24"/>
        </w:rPr>
        <w:t>baudžiamo</w:t>
      </w:r>
      <w:r w:rsidR="00BF4E8D">
        <w:rPr>
          <w:rFonts w:ascii="Times New Roman" w:eastAsiaTheme="minorHAnsi" w:hAnsi="Times New Roman"/>
          <w:b/>
          <w:szCs w:val="24"/>
        </w:rPr>
        <w:t>sios</w:t>
      </w:r>
      <w:r w:rsidR="008B07E9" w:rsidRPr="008B07E9">
        <w:rPr>
          <w:rFonts w:ascii="Times New Roman" w:eastAsiaTheme="minorHAnsi" w:hAnsi="Times New Roman"/>
          <w:b/>
          <w:szCs w:val="24"/>
        </w:rPr>
        <w:t xml:space="preserve"> b</w:t>
      </w:r>
      <w:r w:rsidR="009E0436">
        <w:rPr>
          <w:rFonts w:ascii="Times New Roman" w:eastAsiaTheme="minorHAnsi" w:hAnsi="Times New Roman"/>
          <w:b/>
          <w:szCs w:val="24"/>
        </w:rPr>
        <w:t xml:space="preserve">   </w:t>
      </w:r>
      <w:r w:rsidR="008B07E9" w:rsidRPr="008B07E9">
        <w:rPr>
          <w:rFonts w:ascii="Times New Roman" w:eastAsiaTheme="minorHAnsi" w:hAnsi="Times New Roman"/>
          <w:b/>
          <w:szCs w:val="24"/>
        </w:rPr>
        <w:t>ylo</w:t>
      </w:r>
      <w:r w:rsidR="00BF4E8D">
        <w:rPr>
          <w:rFonts w:ascii="Times New Roman" w:eastAsiaTheme="minorHAnsi" w:hAnsi="Times New Roman"/>
          <w:b/>
          <w:szCs w:val="24"/>
        </w:rPr>
        <w:t>s</w:t>
      </w:r>
      <w:r w:rsidR="008B07E9" w:rsidRPr="008B07E9">
        <w:rPr>
          <w:rFonts w:ascii="Times New Roman" w:eastAsiaTheme="minorHAnsi" w:hAnsi="Times New Roman"/>
          <w:b/>
          <w:szCs w:val="24"/>
        </w:rPr>
        <w:t xml:space="preserve"> medžiag</w:t>
      </w:r>
      <w:r w:rsidR="008B07E9" w:rsidRPr="008B07E9">
        <w:rPr>
          <w:rFonts w:ascii="Times New Roman" w:eastAsiaTheme="minorHAnsi" w:hAnsi="Times New Roman" w:hint="eastAsia"/>
          <w:b/>
          <w:szCs w:val="24"/>
        </w:rPr>
        <w:t>ą</w:t>
      </w:r>
      <w:r w:rsidR="008B07E9" w:rsidRPr="008B07E9">
        <w:rPr>
          <w:rFonts w:ascii="Times New Roman" w:eastAsiaTheme="minorHAnsi" w:hAnsi="Times New Roman"/>
          <w:b/>
          <w:szCs w:val="24"/>
        </w:rPr>
        <w:t xml:space="preserve"> arba baudžiamojo poveikio priemon</w:t>
      </w:r>
      <w:r w:rsidR="008B07E9" w:rsidRPr="008B07E9">
        <w:rPr>
          <w:rFonts w:ascii="Times New Roman" w:eastAsiaTheme="minorHAnsi" w:hAnsi="Times New Roman" w:hint="eastAsia"/>
          <w:b/>
          <w:szCs w:val="24"/>
        </w:rPr>
        <w:t>ę</w:t>
      </w:r>
      <w:r w:rsidR="008B07E9" w:rsidRPr="008B07E9">
        <w:rPr>
          <w:rFonts w:ascii="Times New Roman" w:eastAsiaTheme="minorHAnsi" w:hAnsi="Times New Roman"/>
          <w:b/>
          <w:szCs w:val="24"/>
        </w:rPr>
        <w:t xml:space="preserve"> vykdan</w:t>
      </w:r>
      <w:r w:rsidR="008B07E9" w:rsidRPr="008B07E9">
        <w:rPr>
          <w:rFonts w:ascii="Times New Roman" w:eastAsiaTheme="minorHAnsi" w:hAnsi="Times New Roman" w:hint="eastAsia"/>
          <w:b/>
          <w:szCs w:val="24"/>
        </w:rPr>
        <w:t>č</w:t>
      </w:r>
      <w:r w:rsidR="008B07E9" w:rsidRPr="008B07E9">
        <w:rPr>
          <w:rFonts w:ascii="Times New Roman" w:eastAsiaTheme="minorHAnsi" w:hAnsi="Times New Roman"/>
          <w:b/>
          <w:szCs w:val="24"/>
        </w:rPr>
        <w:t xml:space="preserve">ios institucijos ar nuosprendžio </w:t>
      </w:r>
      <w:r w:rsidR="00EB09D5">
        <w:rPr>
          <w:rFonts w:ascii="Times New Roman" w:eastAsiaTheme="minorHAnsi" w:hAnsi="Times New Roman"/>
          <w:b/>
          <w:szCs w:val="24"/>
        </w:rPr>
        <w:t>pateikimą vykdyti</w:t>
      </w:r>
      <w:r w:rsidR="008B07E9" w:rsidRPr="008B07E9">
        <w:rPr>
          <w:rFonts w:ascii="Times New Roman" w:eastAsiaTheme="minorHAnsi" w:hAnsi="Times New Roman"/>
          <w:b/>
          <w:szCs w:val="24"/>
        </w:rPr>
        <w:t xml:space="preserve"> kontroliuojan</w:t>
      </w:r>
      <w:r w:rsidR="008B07E9" w:rsidRPr="008B07E9">
        <w:rPr>
          <w:rFonts w:ascii="Times New Roman" w:eastAsiaTheme="minorHAnsi" w:hAnsi="Times New Roman" w:hint="eastAsia"/>
          <w:b/>
          <w:szCs w:val="24"/>
        </w:rPr>
        <w:t>č</w:t>
      </w:r>
      <w:r w:rsidR="008B07E9" w:rsidRPr="008B07E9">
        <w:rPr>
          <w:rFonts w:ascii="Times New Roman" w:eastAsiaTheme="minorHAnsi" w:hAnsi="Times New Roman"/>
          <w:b/>
          <w:szCs w:val="24"/>
        </w:rPr>
        <w:t>io prokuroro teikim</w:t>
      </w:r>
      <w:r w:rsidR="008B07E9" w:rsidRPr="008B07E9">
        <w:rPr>
          <w:rFonts w:ascii="Times New Roman" w:eastAsiaTheme="minorHAnsi" w:hAnsi="Times New Roman" w:hint="eastAsia"/>
          <w:b/>
          <w:szCs w:val="24"/>
        </w:rPr>
        <w:t>ą</w:t>
      </w:r>
      <w:r w:rsidR="008B07E9">
        <w:rPr>
          <w:rFonts w:ascii="Times New Roman" w:eastAsiaTheme="minorHAnsi" w:hAnsi="Times New Roman"/>
          <w:b/>
          <w:szCs w:val="24"/>
        </w:rPr>
        <w:t>, priima vieną iš šių nutarčių:</w:t>
      </w:r>
    </w:p>
    <w:p w14:paraId="550BF9E3" w14:textId="313AF9BE" w:rsidR="008B07E9" w:rsidRDefault="00211949" w:rsidP="00764A2C">
      <w:pPr>
        <w:pStyle w:val="Betarp"/>
        <w:ind w:left="851"/>
        <w:jc w:val="both"/>
        <w:rPr>
          <w:rFonts w:ascii="Times New Roman" w:eastAsiaTheme="minorHAnsi" w:hAnsi="Times New Roman"/>
          <w:b/>
          <w:szCs w:val="24"/>
        </w:rPr>
      </w:pPr>
      <w:r>
        <w:rPr>
          <w:rFonts w:ascii="Times New Roman" w:eastAsiaTheme="minorHAnsi" w:hAnsi="Times New Roman"/>
          <w:b/>
          <w:szCs w:val="24"/>
        </w:rPr>
        <w:t xml:space="preserve">1) </w:t>
      </w:r>
      <w:r w:rsidR="008B07E9">
        <w:rPr>
          <w:rFonts w:ascii="Times New Roman" w:eastAsiaTheme="minorHAnsi" w:hAnsi="Times New Roman"/>
          <w:b/>
          <w:szCs w:val="24"/>
        </w:rPr>
        <w:t xml:space="preserve">perduoti sprendimo konfiskuoti </w:t>
      </w:r>
      <w:r w:rsidR="00651D7F">
        <w:rPr>
          <w:rFonts w:ascii="Times New Roman" w:eastAsiaTheme="minorHAnsi" w:hAnsi="Times New Roman"/>
          <w:b/>
          <w:szCs w:val="24"/>
        </w:rPr>
        <w:t xml:space="preserve">turtą </w:t>
      </w:r>
      <w:r w:rsidR="008B07E9">
        <w:rPr>
          <w:rFonts w:ascii="Times New Roman" w:eastAsiaTheme="minorHAnsi" w:hAnsi="Times New Roman"/>
          <w:b/>
          <w:szCs w:val="24"/>
        </w:rPr>
        <w:t>vykdymą kitai Europos Sąjungos valstybei narei;</w:t>
      </w:r>
    </w:p>
    <w:p w14:paraId="477E6AAE" w14:textId="3E8BC46B" w:rsidR="008B07E9" w:rsidRDefault="00211949" w:rsidP="00764A2C">
      <w:pPr>
        <w:pStyle w:val="Betarp"/>
        <w:ind w:firstLine="851"/>
        <w:jc w:val="both"/>
        <w:rPr>
          <w:rFonts w:ascii="Times New Roman" w:eastAsiaTheme="minorHAnsi" w:hAnsi="Times New Roman"/>
          <w:b/>
          <w:szCs w:val="24"/>
        </w:rPr>
      </w:pPr>
      <w:r>
        <w:rPr>
          <w:rFonts w:ascii="Times New Roman" w:eastAsiaTheme="minorHAnsi" w:hAnsi="Times New Roman"/>
          <w:b/>
          <w:szCs w:val="24"/>
        </w:rPr>
        <w:t xml:space="preserve">2) </w:t>
      </w:r>
      <w:r w:rsidR="008B07E9">
        <w:rPr>
          <w:rFonts w:ascii="Times New Roman" w:eastAsiaTheme="minorHAnsi" w:hAnsi="Times New Roman"/>
          <w:b/>
          <w:szCs w:val="24"/>
        </w:rPr>
        <w:t xml:space="preserve">atsisakyti perduoti sprendimo konfiskuoti </w:t>
      </w:r>
      <w:r w:rsidR="00651D7F">
        <w:rPr>
          <w:rFonts w:ascii="Times New Roman" w:eastAsiaTheme="minorHAnsi" w:hAnsi="Times New Roman"/>
          <w:b/>
          <w:szCs w:val="24"/>
        </w:rPr>
        <w:t xml:space="preserve">turtą </w:t>
      </w:r>
      <w:r w:rsidR="008B07E9">
        <w:rPr>
          <w:rFonts w:ascii="Times New Roman" w:eastAsiaTheme="minorHAnsi" w:hAnsi="Times New Roman"/>
          <w:b/>
          <w:szCs w:val="24"/>
        </w:rPr>
        <w:t>vykdymą kitai Europos Sąjungos valstybei narei.</w:t>
      </w:r>
    </w:p>
    <w:p w14:paraId="57CF80A8" w14:textId="633FF39A" w:rsidR="008B07E9" w:rsidRDefault="00F7444D" w:rsidP="00764A2C">
      <w:pPr>
        <w:pStyle w:val="Betarp"/>
        <w:ind w:firstLine="851"/>
        <w:jc w:val="both"/>
        <w:rPr>
          <w:rFonts w:ascii="Times New Roman" w:eastAsiaTheme="minorHAnsi" w:hAnsi="Times New Roman"/>
          <w:b/>
          <w:szCs w:val="24"/>
        </w:rPr>
      </w:pPr>
      <w:r>
        <w:rPr>
          <w:rFonts w:ascii="Times New Roman" w:eastAsiaTheme="minorHAnsi" w:hAnsi="Times New Roman"/>
          <w:b/>
          <w:szCs w:val="24"/>
        </w:rPr>
        <w:t>5</w:t>
      </w:r>
      <w:r w:rsidR="00211949">
        <w:rPr>
          <w:rFonts w:ascii="Times New Roman" w:eastAsiaTheme="minorHAnsi" w:hAnsi="Times New Roman"/>
          <w:b/>
          <w:szCs w:val="24"/>
        </w:rPr>
        <w:t xml:space="preserve">. </w:t>
      </w:r>
      <w:r w:rsidR="00764A2C">
        <w:rPr>
          <w:rFonts w:ascii="Times New Roman" w:eastAsiaTheme="minorHAnsi" w:hAnsi="Times New Roman"/>
          <w:b/>
          <w:szCs w:val="24"/>
        </w:rPr>
        <w:t>Skundai dėl šio straipsnio 4</w:t>
      </w:r>
      <w:r w:rsidR="008B07E9">
        <w:rPr>
          <w:rFonts w:ascii="Times New Roman" w:eastAsiaTheme="minorHAnsi" w:hAnsi="Times New Roman"/>
          <w:b/>
          <w:szCs w:val="24"/>
        </w:rPr>
        <w:t xml:space="preserve"> dalyje nurodytų teismo nutarčių nagrinėjami Lietuvos Respublikos baudžiamojo proceso kodekso 364 straipsnyje nustatyta tvarka.</w:t>
      </w:r>
    </w:p>
    <w:p w14:paraId="4E879901" w14:textId="55C239C2" w:rsidR="00101EFF" w:rsidRDefault="00F7444D" w:rsidP="00764A2C">
      <w:pPr>
        <w:pStyle w:val="Betarp"/>
        <w:ind w:firstLine="851"/>
        <w:jc w:val="both"/>
        <w:rPr>
          <w:rFonts w:ascii="Times New Roman" w:eastAsiaTheme="minorHAnsi" w:hAnsi="Times New Roman"/>
          <w:b/>
          <w:szCs w:val="24"/>
        </w:rPr>
      </w:pPr>
      <w:r>
        <w:rPr>
          <w:rFonts w:ascii="Times New Roman" w:eastAsiaTheme="minorHAnsi" w:hAnsi="Times New Roman"/>
          <w:b/>
          <w:szCs w:val="24"/>
        </w:rPr>
        <w:t>6</w:t>
      </w:r>
      <w:r w:rsidR="00211949">
        <w:rPr>
          <w:rFonts w:ascii="Times New Roman" w:eastAsiaTheme="minorHAnsi" w:hAnsi="Times New Roman"/>
          <w:b/>
          <w:szCs w:val="24"/>
        </w:rPr>
        <w:t xml:space="preserve">. </w:t>
      </w:r>
      <w:r w:rsidR="00101EFF">
        <w:rPr>
          <w:rFonts w:ascii="Times New Roman" w:eastAsiaTheme="minorHAnsi" w:hAnsi="Times New Roman"/>
          <w:b/>
          <w:szCs w:val="24"/>
        </w:rPr>
        <w:t xml:space="preserve">Priėmus nutartį dėl sprendimo konfiskuoti </w:t>
      </w:r>
      <w:r w:rsidR="00651D7F">
        <w:rPr>
          <w:rFonts w:ascii="Times New Roman" w:eastAsiaTheme="minorHAnsi" w:hAnsi="Times New Roman"/>
          <w:b/>
          <w:szCs w:val="24"/>
        </w:rPr>
        <w:t xml:space="preserve">turtą </w:t>
      </w:r>
      <w:r w:rsidR="00101EFF">
        <w:rPr>
          <w:rFonts w:ascii="Times New Roman" w:eastAsiaTheme="minorHAnsi" w:hAnsi="Times New Roman"/>
          <w:b/>
          <w:szCs w:val="24"/>
        </w:rPr>
        <w:t xml:space="preserve">perdavimo vykdyti kitai Europos Sąjungos valstybei narei, per tris dienas nuo jos įsiteisėjimo arba bylos grąžinimo iš aukštesnės instancijos, </w:t>
      </w:r>
      <w:r w:rsidR="00865114">
        <w:rPr>
          <w:rFonts w:ascii="Times New Roman" w:eastAsiaTheme="minorHAnsi" w:hAnsi="Times New Roman"/>
          <w:b/>
          <w:szCs w:val="24"/>
        </w:rPr>
        <w:t>teismas arba ikiteisminio tyrimo teisėjas surašo liudijimą</w:t>
      </w:r>
      <w:r w:rsidR="00101EFF">
        <w:rPr>
          <w:rFonts w:ascii="Times New Roman" w:eastAsiaTheme="minorHAnsi" w:hAnsi="Times New Roman"/>
          <w:b/>
          <w:szCs w:val="24"/>
        </w:rPr>
        <w:t>, kurio pavyzdinę formą tvirtina Lietuvos Respublikos teisingumo ministras.</w:t>
      </w:r>
    </w:p>
    <w:p w14:paraId="43058B63" w14:textId="77777777" w:rsidR="00101EFF" w:rsidRDefault="00101EFF" w:rsidP="00101EFF">
      <w:pPr>
        <w:pStyle w:val="Betarp"/>
        <w:ind w:left="720"/>
        <w:jc w:val="both"/>
        <w:rPr>
          <w:rFonts w:ascii="Times New Roman" w:eastAsiaTheme="minorHAnsi" w:hAnsi="Times New Roman"/>
          <w:b/>
          <w:szCs w:val="24"/>
        </w:rPr>
      </w:pPr>
    </w:p>
    <w:p w14:paraId="46C12E81" w14:textId="77777777" w:rsidR="00101EFF" w:rsidRDefault="00681A1B" w:rsidP="00BF4E8D">
      <w:pPr>
        <w:pStyle w:val="Betarp"/>
        <w:tabs>
          <w:tab w:val="left" w:pos="1134"/>
        </w:tabs>
        <w:ind w:left="2268" w:hanging="1417"/>
        <w:jc w:val="both"/>
        <w:rPr>
          <w:rFonts w:ascii="Times New Roman" w:eastAsiaTheme="minorHAnsi" w:hAnsi="Times New Roman"/>
          <w:b/>
          <w:szCs w:val="24"/>
        </w:rPr>
      </w:pPr>
      <w:r>
        <w:rPr>
          <w:rFonts w:ascii="Times New Roman" w:eastAsiaTheme="minorHAnsi" w:hAnsi="Times New Roman"/>
          <w:b/>
          <w:szCs w:val="24"/>
        </w:rPr>
        <w:t>77</w:t>
      </w:r>
      <w:r w:rsidR="00101EFF">
        <w:rPr>
          <w:rFonts w:ascii="Times New Roman" w:eastAsiaTheme="minorHAnsi" w:hAnsi="Times New Roman"/>
          <w:b/>
          <w:szCs w:val="24"/>
        </w:rPr>
        <w:t xml:space="preserve"> straipsnis. Sprendimo konfiskuoti ir liudijimo perdavimas vykdyti kitai Europos Sąjungos valstybei narei</w:t>
      </w:r>
    </w:p>
    <w:p w14:paraId="7C21E706" w14:textId="018AF621" w:rsidR="00101EFF" w:rsidRDefault="00101EFF" w:rsidP="00211949">
      <w:pPr>
        <w:pStyle w:val="Betarp"/>
        <w:numPr>
          <w:ilvl w:val="0"/>
          <w:numId w:val="16"/>
        </w:numPr>
        <w:tabs>
          <w:tab w:val="left" w:pos="1134"/>
        </w:tabs>
        <w:ind w:left="0" w:firstLine="851"/>
        <w:jc w:val="both"/>
        <w:rPr>
          <w:rFonts w:ascii="Times New Roman" w:eastAsiaTheme="minorHAnsi" w:hAnsi="Times New Roman"/>
          <w:b/>
          <w:szCs w:val="24"/>
        </w:rPr>
      </w:pPr>
      <w:r>
        <w:rPr>
          <w:rFonts w:ascii="Times New Roman" w:eastAsiaTheme="minorHAnsi" w:hAnsi="Times New Roman"/>
          <w:b/>
          <w:szCs w:val="24"/>
        </w:rPr>
        <w:t>Jeigu teismas</w:t>
      </w:r>
      <w:r w:rsidR="00865114">
        <w:rPr>
          <w:rFonts w:ascii="Times New Roman" w:eastAsiaTheme="minorHAnsi" w:hAnsi="Times New Roman"/>
          <w:b/>
          <w:szCs w:val="24"/>
        </w:rPr>
        <w:t xml:space="preserve"> ar</w:t>
      </w:r>
      <w:r w:rsidR="00817C00">
        <w:rPr>
          <w:rFonts w:ascii="Times New Roman" w:eastAsiaTheme="minorHAnsi" w:hAnsi="Times New Roman"/>
          <w:b/>
          <w:szCs w:val="24"/>
        </w:rPr>
        <w:t>ba ikiteisminio tyrimo</w:t>
      </w:r>
      <w:r w:rsidR="00865114">
        <w:rPr>
          <w:rFonts w:ascii="Times New Roman" w:eastAsiaTheme="minorHAnsi" w:hAnsi="Times New Roman"/>
          <w:b/>
          <w:szCs w:val="24"/>
        </w:rPr>
        <w:t xml:space="preserve"> teisėjas</w:t>
      </w:r>
      <w:r>
        <w:rPr>
          <w:rFonts w:ascii="Times New Roman" w:eastAsiaTheme="minorHAnsi" w:hAnsi="Times New Roman"/>
          <w:b/>
          <w:szCs w:val="24"/>
        </w:rPr>
        <w:t xml:space="preserve"> žino vykdančiosios Europos Sąjungos valstybės narės instituciją, kompetenting</w:t>
      </w:r>
      <w:r w:rsidR="0014394A">
        <w:rPr>
          <w:rFonts w:ascii="Times New Roman" w:eastAsiaTheme="minorHAnsi" w:hAnsi="Times New Roman"/>
          <w:b/>
          <w:szCs w:val="24"/>
        </w:rPr>
        <w:t>ą</w:t>
      </w:r>
      <w:r>
        <w:rPr>
          <w:rFonts w:ascii="Times New Roman" w:eastAsiaTheme="minorHAnsi" w:hAnsi="Times New Roman"/>
          <w:b/>
          <w:szCs w:val="24"/>
        </w:rPr>
        <w:t xml:space="preserve"> vykdyti perduodamą sprendimą konfiskuoti</w:t>
      </w:r>
      <w:r w:rsidR="00E01985">
        <w:rPr>
          <w:rFonts w:ascii="Times New Roman" w:eastAsiaTheme="minorHAnsi" w:hAnsi="Times New Roman"/>
          <w:b/>
          <w:szCs w:val="24"/>
        </w:rPr>
        <w:t xml:space="preserve"> turtą</w:t>
      </w:r>
      <w:r w:rsidR="00C15723">
        <w:rPr>
          <w:rFonts w:ascii="Times New Roman" w:eastAsiaTheme="minorHAnsi" w:hAnsi="Times New Roman"/>
          <w:b/>
          <w:szCs w:val="24"/>
        </w:rPr>
        <w:t xml:space="preserve">, teismas </w:t>
      </w:r>
      <w:r w:rsidR="00F7444D">
        <w:rPr>
          <w:rFonts w:ascii="Times New Roman" w:eastAsiaTheme="minorHAnsi" w:hAnsi="Times New Roman"/>
          <w:b/>
          <w:szCs w:val="24"/>
        </w:rPr>
        <w:t xml:space="preserve">arba ikiteisminio tyrimo teisėjas </w:t>
      </w:r>
      <w:r w:rsidR="00C15723">
        <w:rPr>
          <w:rFonts w:ascii="Times New Roman" w:eastAsiaTheme="minorHAnsi" w:hAnsi="Times New Roman"/>
          <w:b/>
          <w:szCs w:val="24"/>
        </w:rPr>
        <w:t xml:space="preserve">liudijimą ir sprendimą konfiskuoti </w:t>
      </w:r>
      <w:r w:rsidR="00E01985">
        <w:rPr>
          <w:rFonts w:ascii="Times New Roman" w:eastAsiaTheme="minorHAnsi" w:hAnsi="Times New Roman"/>
          <w:b/>
          <w:szCs w:val="24"/>
        </w:rPr>
        <w:t xml:space="preserve">turtą </w:t>
      </w:r>
      <w:r w:rsidR="00C15723">
        <w:rPr>
          <w:rFonts w:ascii="Times New Roman" w:eastAsiaTheme="minorHAnsi" w:hAnsi="Times New Roman"/>
          <w:b/>
          <w:szCs w:val="24"/>
        </w:rPr>
        <w:t xml:space="preserve">ar šio sprendimo patvirtiną kopiją, </w:t>
      </w:r>
      <w:r w:rsidR="00C15723" w:rsidRPr="007719C7">
        <w:rPr>
          <w:rFonts w:ascii="Times New Roman" w:eastAsiaTheme="minorHAnsi" w:hAnsi="Times New Roman"/>
          <w:b/>
          <w:szCs w:val="24"/>
        </w:rPr>
        <w:t>prireikus išverstus į Europos Sąjungos valstybės narės prašomą kalbą,</w:t>
      </w:r>
      <w:r>
        <w:rPr>
          <w:rFonts w:ascii="Times New Roman" w:eastAsiaTheme="minorHAnsi" w:hAnsi="Times New Roman"/>
          <w:b/>
          <w:szCs w:val="24"/>
        </w:rPr>
        <w:t xml:space="preserve"> šiai institucijai siunčia tiesiogiai.</w:t>
      </w:r>
    </w:p>
    <w:p w14:paraId="3BA8BB0E" w14:textId="670C5A69" w:rsidR="00C15723" w:rsidRDefault="00C15723" w:rsidP="00211949">
      <w:pPr>
        <w:pStyle w:val="Betarp"/>
        <w:numPr>
          <w:ilvl w:val="0"/>
          <w:numId w:val="16"/>
        </w:numPr>
        <w:tabs>
          <w:tab w:val="left" w:pos="1134"/>
        </w:tabs>
        <w:ind w:left="0" w:firstLine="851"/>
        <w:jc w:val="both"/>
        <w:rPr>
          <w:rFonts w:ascii="Times New Roman" w:eastAsiaTheme="minorHAnsi" w:hAnsi="Times New Roman"/>
          <w:b/>
          <w:szCs w:val="24"/>
        </w:rPr>
      </w:pPr>
      <w:r w:rsidRPr="00C15723">
        <w:rPr>
          <w:rFonts w:ascii="Times New Roman" w:eastAsiaTheme="minorHAnsi" w:hAnsi="Times New Roman"/>
          <w:b/>
          <w:szCs w:val="24"/>
        </w:rPr>
        <w:t>Jeigu teismas nežino vykdan</w:t>
      </w:r>
      <w:r w:rsidRPr="00C15723">
        <w:rPr>
          <w:rFonts w:ascii="Times New Roman" w:eastAsiaTheme="minorHAnsi" w:hAnsi="Times New Roman" w:hint="eastAsia"/>
          <w:b/>
          <w:szCs w:val="24"/>
        </w:rPr>
        <w:t>č</w:t>
      </w:r>
      <w:r w:rsidRPr="00C15723">
        <w:rPr>
          <w:rFonts w:ascii="Times New Roman" w:eastAsiaTheme="minorHAnsi" w:hAnsi="Times New Roman"/>
          <w:b/>
          <w:szCs w:val="24"/>
        </w:rPr>
        <w:t>iosios Europos S</w:t>
      </w:r>
      <w:r w:rsidRPr="00C15723">
        <w:rPr>
          <w:rFonts w:ascii="Times New Roman" w:eastAsiaTheme="minorHAnsi" w:hAnsi="Times New Roman" w:hint="eastAsia"/>
          <w:b/>
          <w:szCs w:val="24"/>
        </w:rPr>
        <w:t>ą</w:t>
      </w:r>
      <w:r w:rsidRPr="00C15723">
        <w:rPr>
          <w:rFonts w:ascii="Times New Roman" w:eastAsiaTheme="minorHAnsi" w:hAnsi="Times New Roman"/>
          <w:b/>
          <w:szCs w:val="24"/>
        </w:rPr>
        <w:t>jungos valstyb</w:t>
      </w:r>
      <w:r w:rsidRPr="00C15723">
        <w:rPr>
          <w:rFonts w:ascii="Times New Roman" w:eastAsiaTheme="minorHAnsi" w:hAnsi="Times New Roman" w:hint="eastAsia"/>
          <w:b/>
          <w:szCs w:val="24"/>
        </w:rPr>
        <w:t>ė</w:t>
      </w:r>
      <w:r w:rsidRPr="00C15723">
        <w:rPr>
          <w:rFonts w:ascii="Times New Roman" w:eastAsiaTheme="minorHAnsi" w:hAnsi="Times New Roman"/>
          <w:b/>
          <w:szCs w:val="24"/>
        </w:rPr>
        <w:t>s nar</w:t>
      </w:r>
      <w:r w:rsidRPr="00C15723">
        <w:rPr>
          <w:rFonts w:ascii="Times New Roman" w:eastAsiaTheme="minorHAnsi" w:hAnsi="Times New Roman" w:hint="eastAsia"/>
          <w:b/>
          <w:szCs w:val="24"/>
        </w:rPr>
        <w:t>ė</w:t>
      </w:r>
      <w:r w:rsidRPr="00C15723">
        <w:rPr>
          <w:rFonts w:ascii="Times New Roman" w:eastAsiaTheme="minorHAnsi" w:hAnsi="Times New Roman"/>
          <w:b/>
          <w:szCs w:val="24"/>
        </w:rPr>
        <w:t>s institucijos, kompetenting</w:t>
      </w:r>
      <w:r w:rsidR="0014394A">
        <w:rPr>
          <w:rFonts w:ascii="Times New Roman" w:eastAsiaTheme="minorHAnsi" w:hAnsi="Times New Roman"/>
          <w:b/>
          <w:szCs w:val="24"/>
        </w:rPr>
        <w:t>os</w:t>
      </w:r>
      <w:r w:rsidRPr="00C15723">
        <w:rPr>
          <w:rFonts w:ascii="Times New Roman" w:eastAsiaTheme="minorHAnsi" w:hAnsi="Times New Roman"/>
          <w:b/>
          <w:szCs w:val="24"/>
        </w:rPr>
        <w:t xml:space="preserve"> vykdyti perduodam</w:t>
      </w:r>
      <w:r w:rsidRPr="00C15723">
        <w:rPr>
          <w:rFonts w:ascii="Times New Roman" w:eastAsiaTheme="minorHAnsi" w:hAnsi="Times New Roman" w:hint="eastAsia"/>
          <w:b/>
          <w:szCs w:val="24"/>
        </w:rPr>
        <w:t>ą</w:t>
      </w:r>
      <w:r w:rsidRPr="00C15723">
        <w:rPr>
          <w:rFonts w:ascii="Times New Roman" w:eastAsiaTheme="minorHAnsi" w:hAnsi="Times New Roman"/>
          <w:b/>
          <w:szCs w:val="24"/>
        </w:rPr>
        <w:t xml:space="preserve"> sprendim</w:t>
      </w:r>
      <w:r w:rsidRPr="00C15723">
        <w:rPr>
          <w:rFonts w:ascii="Times New Roman" w:eastAsiaTheme="minorHAnsi" w:hAnsi="Times New Roman" w:hint="eastAsia"/>
          <w:b/>
          <w:szCs w:val="24"/>
        </w:rPr>
        <w:t>ą</w:t>
      </w:r>
      <w:r w:rsidRPr="00C15723">
        <w:rPr>
          <w:rFonts w:ascii="Times New Roman" w:eastAsiaTheme="minorHAnsi" w:hAnsi="Times New Roman"/>
          <w:b/>
          <w:szCs w:val="24"/>
        </w:rPr>
        <w:t xml:space="preserve"> konfiskuoti</w:t>
      </w:r>
      <w:r w:rsidR="00E01985">
        <w:rPr>
          <w:rFonts w:ascii="Times New Roman" w:eastAsiaTheme="minorHAnsi" w:hAnsi="Times New Roman"/>
          <w:b/>
          <w:szCs w:val="24"/>
        </w:rPr>
        <w:t xml:space="preserve"> turtą</w:t>
      </w:r>
      <w:r w:rsidRPr="00C15723">
        <w:rPr>
          <w:rFonts w:ascii="Times New Roman" w:eastAsiaTheme="minorHAnsi" w:hAnsi="Times New Roman"/>
          <w:b/>
          <w:szCs w:val="24"/>
        </w:rPr>
        <w:t>, teismas</w:t>
      </w:r>
      <w:r w:rsidR="002B4751">
        <w:rPr>
          <w:rFonts w:ascii="Times New Roman" w:eastAsiaTheme="minorHAnsi" w:hAnsi="Times New Roman"/>
          <w:b/>
          <w:szCs w:val="24"/>
        </w:rPr>
        <w:t xml:space="preserve"> arba ikiteisminio tyrimo teisėjas</w:t>
      </w:r>
      <w:r w:rsidRPr="00C15723">
        <w:rPr>
          <w:rFonts w:ascii="Times New Roman" w:eastAsiaTheme="minorHAnsi" w:hAnsi="Times New Roman"/>
          <w:b/>
          <w:szCs w:val="24"/>
        </w:rPr>
        <w:t xml:space="preserve"> konsultuojasi su </w:t>
      </w:r>
      <w:r w:rsidR="0014394A">
        <w:rPr>
          <w:rFonts w:ascii="Times New Roman" w:eastAsiaTheme="minorHAnsi" w:hAnsi="Times New Roman"/>
          <w:b/>
          <w:szCs w:val="24"/>
        </w:rPr>
        <w:t>Li</w:t>
      </w:r>
      <w:r w:rsidR="00DC38D3">
        <w:rPr>
          <w:rFonts w:ascii="Times New Roman" w:eastAsiaTheme="minorHAnsi" w:hAnsi="Times New Roman"/>
          <w:b/>
          <w:szCs w:val="24"/>
        </w:rPr>
        <w:t>etuvos </w:t>
      </w:r>
      <w:r w:rsidR="0014394A">
        <w:rPr>
          <w:rFonts w:ascii="Times New Roman" w:eastAsiaTheme="minorHAnsi" w:hAnsi="Times New Roman"/>
          <w:b/>
          <w:szCs w:val="24"/>
        </w:rPr>
        <w:t>Respublikos t</w:t>
      </w:r>
      <w:r w:rsidRPr="00C15723">
        <w:rPr>
          <w:rFonts w:ascii="Times New Roman" w:eastAsiaTheme="minorHAnsi" w:hAnsi="Times New Roman"/>
          <w:b/>
          <w:szCs w:val="24"/>
        </w:rPr>
        <w:t>eisingumo ministerija, kuri išsiun</w:t>
      </w:r>
      <w:r w:rsidRPr="00C15723">
        <w:rPr>
          <w:rFonts w:ascii="Times New Roman" w:eastAsiaTheme="minorHAnsi" w:hAnsi="Times New Roman" w:hint="eastAsia"/>
          <w:b/>
          <w:szCs w:val="24"/>
        </w:rPr>
        <w:t>č</w:t>
      </w:r>
      <w:r w:rsidRPr="00C15723">
        <w:rPr>
          <w:rFonts w:ascii="Times New Roman" w:eastAsiaTheme="minorHAnsi" w:hAnsi="Times New Roman"/>
          <w:b/>
          <w:szCs w:val="24"/>
        </w:rPr>
        <w:t>ia visas b</w:t>
      </w:r>
      <w:r w:rsidRPr="00C15723">
        <w:rPr>
          <w:rFonts w:ascii="Times New Roman" w:eastAsiaTheme="minorHAnsi" w:hAnsi="Times New Roman" w:hint="eastAsia"/>
          <w:b/>
          <w:szCs w:val="24"/>
        </w:rPr>
        <w:t>ū</w:t>
      </w:r>
      <w:r w:rsidRPr="00C15723">
        <w:rPr>
          <w:rFonts w:ascii="Times New Roman" w:eastAsiaTheme="minorHAnsi" w:hAnsi="Times New Roman"/>
          <w:b/>
          <w:szCs w:val="24"/>
        </w:rPr>
        <w:t>tinas užklausas, taip pat per Europos teisminio tinklo kont</w:t>
      </w:r>
      <w:r>
        <w:rPr>
          <w:rFonts w:ascii="Times New Roman" w:eastAsiaTheme="minorHAnsi" w:hAnsi="Times New Roman"/>
          <w:b/>
          <w:szCs w:val="24"/>
        </w:rPr>
        <w:t>aktinius asmenis</w:t>
      </w:r>
      <w:r w:rsidRPr="00C15723">
        <w:rPr>
          <w:rFonts w:ascii="Times New Roman" w:eastAsiaTheme="minorHAnsi" w:hAnsi="Times New Roman"/>
          <w:b/>
          <w:szCs w:val="24"/>
        </w:rPr>
        <w:t>, kad gaut</w:t>
      </w:r>
      <w:r w:rsidRPr="00C15723">
        <w:rPr>
          <w:rFonts w:ascii="Times New Roman" w:eastAsiaTheme="minorHAnsi" w:hAnsi="Times New Roman" w:hint="eastAsia"/>
          <w:b/>
          <w:szCs w:val="24"/>
        </w:rPr>
        <w:t>ų</w:t>
      </w:r>
      <w:r w:rsidRPr="00C15723">
        <w:rPr>
          <w:rFonts w:ascii="Times New Roman" w:eastAsiaTheme="minorHAnsi" w:hAnsi="Times New Roman"/>
          <w:b/>
          <w:szCs w:val="24"/>
        </w:rPr>
        <w:t xml:space="preserve"> informacij</w:t>
      </w:r>
      <w:r w:rsidRPr="00C15723">
        <w:rPr>
          <w:rFonts w:ascii="Times New Roman" w:eastAsiaTheme="minorHAnsi" w:hAnsi="Times New Roman" w:hint="eastAsia"/>
          <w:b/>
          <w:szCs w:val="24"/>
        </w:rPr>
        <w:t>ą</w:t>
      </w:r>
      <w:r w:rsidRPr="00C15723">
        <w:rPr>
          <w:rFonts w:ascii="Times New Roman" w:eastAsiaTheme="minorHAnsi" w:hAnsi="Times New Roman"/>
          <w:b/>
          <w:szCs w:val="24"/>
        </w:rPr>
        <w:t xml:space="preserve"> iš sprendim</w:t>
      </w:r>
      <w:r w:rsidRPr="00C15723">
        <w:rPr>
          <w:rFonts w:ascii="Times New Roman" w:eastAsiaTheme="minorHAnsi" w:hAnsi="Times New Roman" w:hint="eastAsia"/>
          <w:b/>
          <w:szCs w:val="24"/>
        </w:rPr>
        <w:t>ą</w:t>
      </w:r>
      <w:r w:rsidRPr="00C15723">
        <w:rPr>
          <w:rFonts w:ascii="Times New Roman" w:eastAsiaTheme="minorHAnsi" w:hAnsi="Times New Roman"/>
          <w:b/>
          <w:szCs w:val="24"/>
        </w:rPr>
        <w:t xml:space="preserve"> vykdan</w:t>
      </w:r>
      <w:r w:rsidRPr="00C15723">
        <w:rPr>
          <w:rFonts w:ascii="Times New Roman" w:eastAsiaTheme="minorHAnsi" w:hAnsi="Times New Roman" w:hint="eastAsia"/>
          <w:b/>
          <w:szCs w:val="24"/>
        </w:rPr>
        <w:t>č</w:t>
      </w:r>
      <w:r w:rsidRPr="00C15723">
        <w:rPr>
          <w:rFonts w:ascii="Times New Roman" w:eastAsiaTheme="minorHAnsi" w:hAnsi="Times New Roman"/>
          <w:b/>
          <w:szCs w:val="24"/>
        </w:rPr>
        <w:t>iosios valstyb</w:t>
      </w:r>
      <w:r w:rsidRPr="00C15723">
        <w:rPr>
          <w:rFonts w:ascii="Times New Roman" w:eastAsiaTheme="minorHAnsi" w:hAnsi="Times New Roman" w:hint="eastAsia"/>
          <w:b/>
          <w:szCs w:val="24"/>
        </w:rPr>
        <w:t>ė</w:t>
      </w:r>
      <w:r w:rsidRPr="00C15723">
        <w:rPr>
          <w:rFonts w:ascii="Times New Roman" w:eastAsiaTheme="minorHAnsi" w:hAnsi="Times New Roman"/>
          <w:b/>
          <w:szCs w:val="24"/>
        </w:rPr>
        <w:t>s. Po to, kai nustatoma kompetentinga Europos S</w:t>
      </w:r>
      <w:r w:rsidRPr="00C15723">
        <w:rPr>
          <w:rFonts w:ascii="Times New Roman" w:eastAsiaTheme="minorHAnsi" w:hAnsi="Times New Roman" w:hint="eastAsia"/>
          <w:b/>
          <w:szCs w:val="24"/>
        </w:rPr>
        <w:t>ą</w:t>
      </w:r>
      <w:r w:rsidRPr="00C15723">
        <w:rPr>
          <w:rFonts w:ascii="Times New Roman" w:eastAsiaTheme="minorHAnsi" w:hAnsi="Times New Roman"/>
          <w:b/>
          <w:szCs w:val="24"/>
        </w:rPr>
        <w:t>jungos valstyb</w:t>
      </w:r>
      <w:r w:rsidRPr="00C15723">
        <w:rPr>
          <w:rFonts w:ascii="Times New Roman" w:eastAsiaTheme="minorHAnsi" w:hAnsi="Times New Roman" w:hint="eastAsia"/>
          <w:b/>
          <w:szCs w:val="24"/>
        </w:rPr>
        <w:t>ė</w:t>
      </w:r>
      <w:r w:rsidRPr="00C15723">
        <w:rPr>
          <w:rFonts w:ascii="Times New Roman" w:eastAsiaTheme="minorHAnsi" w:hAnsi="Times New Roman"/>
          <w:b/>
          <w:szCs w:val="24"/>
        </w:rPr>
        <w:t>s nar</w:t>
      </w:r>
      <w:r w:rsidRPr="00C15723">
        <w:rPr>
          <w:rFonts w:ascii="Times New Roman" w:eastAsiaTheme="minorHAnsi" w:hAnsi="Times New Roman" w:hint="eastAsia"/>
          <w:b/>
          <w:szCs w:val="24"/>
        </w:rPr>
        <w:t>ė</w:t>
      </w:r>
      <w:r>
        <w:rPr>
          <w:rFonts w:ascii="Times New Roman" w:eastAsiaTheme="minorHAnsi" w:hAnsi="Times New Roman"/>
          <w:b/>
          <w:szCs w:val="24"/>
        </w:rPr>
        <w:t xml:space="preserve">s institucija, teismas </w:t>
      </w:r>
      <w:r w:rsidR="002B4751">
        <w:rPr>
          <w:rFonts w:ascii="Times New Roman" w:eastAsiaTheme="minorHAnsi" w:hAnsi="Times New Roman"/>
          <w:b/>
          <w:szCs w:val="24"/>
        </w:rPr>
        <w:t xml:space="preserve">ar ikiteisminio tyrimo teisėjas </w:t>
      </w:r>
      <w:r>
        <w:rPr>
          <w:rFonts w:ascii="Times New Roman" w:eastAsiaTheme="minorHAnsi" w:hAnsi="Times New Roman"/>
          <w:b/>
          <w:szCs w:val="24"/>
        </w:rPr>
        <w:t xml:space="preserve">liudijimą ir sprendimą konfiskuoti </w:t>
      </w:r>
      <w:r w:rsidR="00E01985">
        <w:rPr>
          <w:rFonts w:ascii="Times New Roman" w:eastAsiaTheme="minorHAnsi" w:hAnsi="Times New Roman"/>
          <w:b/>
          <w:szCs w:val="24"/>
        </w:rPr>
        <w:t xml:space="preserve">turtą </w:t>
      </w:r>
      <w:r>
        <w:rPr>
          <w:rFonts w:ascii="Times New Roman" w:eastAsiaTheme="minorHAnsi" w:hAnsi="Times New Roman"/>
          <w:b/>
          <w:szCs w:val="24"/>
        </w:rPr>
        <w:t>ar šio sprendimo patvirtintą kopiją, prireikus išverstus</w:t>
      </w:r>
      <w:r w:rsidR="009B79AA">
        <w:rPr>
          <w:rFonts w:ascii="Times New Roman" w:eastAsiaTheme="minorHAnsi" w:hAnsi="Times New Roman"/>
          <w:b/>
          <w:szCs w:val="24"/>
        </w:rPr>
        <w:t xml:space="preserve"> </w:t>
      </w:r>
      <w:r>
        <w:rPr>
          <w:rFonts w:ascii="Times New Roman" w:eastAsiaTheme="minorHAnsi" w:hAnsi="Times New Roman"/>
          <w:b/>
          <w:szCs w:val="24"/>
        </w:rPr>
        <w:t xml:space="preserve">į Europos Sąjungos valstybės narės prašomą kalbą, </w:t>
      </w:r>
      <w:r w:rsidRPr="00C15723">
        <w:rPr>
          <w:rFonts w:ascii="Times New Roman" w:eastAsiaTheme="minorHAnsi" w:hAnsi="Times New Roman"/>
          <w:b/>
          <w:szCs w:val="24"/>
        </w:rPr>
        <w:t>šiai institucijai siun</w:t>
      </w:r>
      <w:r w:rsidRPr="00C15723">
        <w:rPr>
          <w:rFonts w:ascii="Times New Roman" w:eastAsiaTheme="minorHAnsi" w:hAnsi="Times New Roman" w:hint="eastAsia"/>
          <w:b/>
          <w:szCs w:val="24"/>
        </w:rPr>
        <w:t>č</w:t>
      </w:r>
      <w:r w:rsidRPr="00C15723">
        <w:rPr>
          <w:rFonts w:ascii="Times New Roman" w:eastAsiaTheme="minorHAnsi" w:hAnsi="Times New Roman"/>
          <w:b/>
          <w:szCs w:val="24"/>
        </w:rPr>
        <w:t>ia tiesiogiai.</w:t>
      </w:r>
    </w:p>
    <w:p w14:paraId="531CD4E3" w14:textId="5FF556D1" w:rsidR="00C15723" w:rsidRDefault="00C15723" w:rsidP="00211949">
      <w:pPr>
        <w:pStyle w:val="Betarp"/>
        <w:numPr>
          <w:ilvl w:val="0"/>
          <w:numId w:val="16"/>
        </w:numPr>
        <w:tabs>
          <w:tab w:val="left" w:pos="1134"/>
        </w:tabs>
        <w:ind w:left="0" w:firstLine="851"/>
        <w:jc w:val="both"/>
        <w:rPr>
          <w:rFonts w:ascii="Times New Roman" w:eastAsiaTheme="minorHAnsi" w:hAnsi="Times New Roman"/>
          <w:b/>
          <w:szCs w:val="24"/>
        </w:rPr>
      </w:pPr>
      <w:r>
        <w:rPr>
          <w:rFonts w:ascii="Times New Roman" w:eastAsiaTheme="minorHAnsi" w:hAnsi="Times New Roman"/>
          <w:b/>
          <w:szCs w:val="24"/>
        </w:rPr>
        <w:t xml:space="preserve">Sprendimas konfiskuoti </w:t>
      </w:r>
      <w:r w:rsidR="00E01985">
        <w:rPr>
          <w:rFonts w:ascii="Times New Roman" w:eastAsiaTheme="minorHAnsi" w:hAnsi="Times New Roman"/>
          <w:b/>
          <w:szCs w:val="24"/>
        </w:rPr>
        <w:t xml:space="preserve">turtą </w:t>
      </w:r>
      <w:r>
        <w:rPr>
          <w:rFonts w:ascii="Times New Roman" w:eastAsiaTheme="minorHAnsi" w:hAnsi="Times New Roman"/>
          <w:b/>
          <w:szCs w:val="24"/>
        </w:rPr>
        <w:t xml:space="preserve">vienu metu gali būti perduodamas tik vienai vykdančiajai valstybei, išskyrus šios straipsnio 4 ir 5 dalyse </w:t>
      </w:r>
      <w:r w:rsidR="0014394A">
        <w:rPr>
          <w:rFonts w:ascii="Times New Roman" w:eastAsiaTheme="minorHAnsi" w:hAnsi="Times New Roman"/>
          <w:b/>
          <w:szCs w:val="24"/>
        </w:rPr>
        <w:t xml:space="preserve">nurodytus </w:t>
      </w:r>
      <w:r>
        <w:rPr>
          <w:rFonts w:ascii="Times New Roman" w:eastAsiaTheme="minorHAnsi" w:hAnsi="Times New Roman"/>
          <w:b/>
          <w:szCs w:val="24"/>
        </w:rPr>
        <w:t>atvejus.</w:t>
      </w:r>
    </w:p>
    <w:p w14:paraId="141FE946" w14:textId="6210869C" w:rsidR="00C15723" w:rsidRPr="00C15723" w:rsidRDefault="00C15723" w:rsidP="00211949">
      <w:pPr>
        <w:pStyle w:val="Sraopastraipa"/>
        <w:numPr>
          <w:ilvl w:val="0"/>
          <w:numId w:val="16"/>
        </w:numPr>
        <w:tabs>
          <w:tab w:val="left" w:pos="1134"/>
        </w:tabs>
        <w:spacing w:before="100" w:beforeAutospacing="1" w:after="100" w:afterAutospacing="1"/>
        <w:ind w:left="0" w:firstLine="851"/>
        <w:jc w:val="both"/>
        <w:rPr>
          <w:rFonts w:ascii="Times New Roman" w:hAnsi="Times New Roman"/>
          <w:b/>
          <w:szCs w:val="24"/>
          <w:lang w:eastAsia="lt-LT"/>
        </w:rPr>
      </w:pPr>
      <w:r w:rsidRPr="00C15723">
        <w:rPr>
          <w:rFonts w:ascii="Times New Roman" w:hAnsi="Times New Roman"/>
          <w:b/>
          <w:szCs w:val="24"/>
          <w:lang w:eastAsia="lt-LT"/>
        </w:rPr>
        <w:t>Sprendimas konfiskuoti</w:t>
      </w:r>
      <w:r w:rsidR="00E01985">
        <w:rPr>
          <w:rFonts w:ascii="Times New Roman" w:hAnsi="Times New Roman"/>
          <w:b/>
          <w:szCs w:val="24"/>
          <w:lang w:eastAsia="lt-LT"/>
        </w:rPr>
        <w:t xml:space="preserve"> turtą</w:t>
      </w:r>
      <w:r w:rsidRPr="00C15723">
        <w:rPr>
          <w:rFonts w:ascii="Times New Roman" w:hAnsi="Times New Roman"/>
          <w:b/>
          <w:szCs w:val="24"/>
          <w:lang w:eastAsia="lt-LT"/>
        </w:rPr>
        <w:t xml:space="preserve">, kuriuo konfiskuojami konkretūs daiktai, gali būti perduodamas daugiau nei vienai vykdančiajai valstybei tuo pačiu metu, kai: </w:t>
      </w:r>
      <w:bookmarkStart w:id="13" w:name="part_c470afabd7ca45bbb0aa9ad5453636b1"/>
      <w:bookmarkEnd w:id="13"/>
    </w:p>
    <w:p w14:paraId="2744EFFB" w14:textId="77777777" w:rsidR="00C15723" w:rsidRPr="00C15723" w:rsidRDefault="00C15723" w:rsidP="00211949">
      <w:pPr>
        <w:pStyle w:val="Sraopastraipa"/>
        <w:numPr>
          <w:ilvl w:val="0"/>
          <w:numId w:val="17"/>
        </w:numPr>
        <w:tabs>
          <w:tab w:val="left" w:pos="1134"/>
        </w:tabs>
        <w:spacing w:before="100" w:beforeAutospacing="1" w:after="100" w:afterAutospacing="1"/>
        <w:ind w:left="0" w:firstLine="851"/>
        <w:jc w:val="both"/>
        <w:rPr>
          <w:rFonts w:ascii="Times New Roman" w:hAnsi="Times New Roman"/>
          <w:b/>
          <w:szCs w:val="24"/>
          <w:lang w:eastAsia="lt-LT"/>
        </w:rPr>
      </w:pPr>
      <w:r w:rsidRPr="00C15723">
        <w:rPr>
          <w:rFonts w:ascii="Times New Roman" w:hAnsi="Times New Roman"/>
          <w:b/>
          <w:szCs w:val="24"/>
          <w:lang w:eastAsia="lt-LT"/>
        </w:rPr>
        <w:t>teismas</w:t>
      </w:r>
      <w:r w:rsidR="002B4751">
        <w:rPr>
          <w:rFonts w:ascii="Times New Roman" w:hAnsi="Times New Roman"/>
          <w:b/>
          <w:szCs w:val="24"/>
          <w:lang w:eastAsia="lt-LT"/>
        </w:rPr>
        <w:t xml:space="preserve"> arba ikiteisminio tyrimo teisėjas</w:t>
      </w:r>
      <w:r w:rsidRPr="00C15723">
        <w:rPr>
          <w:rFonts w:ascii="Times New Roman" w:hAnsi="Times New Roman"/>
          <w:b/>
          <w:szCs w:val="24"/>
          <w:lang w:eastAsia="lt-LT"/>
        </w:rPr>
        <w:t xml:space="preserve"> pagrįstai mano, kad skirtingi sprendime konfiskuoti nurodyti daiktai yra skirtingose vykdančiosiose valstybėse;</w:t>
      </w:r>
      <w:r w:rsidR="0014394A">
        <w:rPr>
          <w:rFonts w:ascii="Times New Roman" w:hAnsi="Times New Roman"/>
          <w:b/>
          <w:szCs w:val="24"/>
          <w:lang w:eastAsia="lt-LT"/>
        </w:rPr>
        <w:t xml:space="preserve"> arba</w:t>
      </w:r>
    </w:p>
    <w:p w14:paraId="1AB749F3" w14:textId="2F090416" w:rsidR="00C15723" w:rsidRPr="00C15723" w:rsidRDefault="00C15723" w:rsidP="00211949">
      <w:pPr>
        <w:pStyle w:val="Sraopastraipa"/>
        <w:numPr>
          <w:ilvl w:val="0"/>
          <w:numId w:val="17"/>
        </w:numPr>
        <w:tabs>
          <w:tab w:val="left" w:pos="1134"/>
        </w:tabs>
        <w:spacing w:before="100" w:beforeAutospacing="1" w:after="100" w:afterAutospacing="1"/>
        <w:ind w:left="0" w:firstLine="851"/>
        <w:jc w:val="both"/>
        <w:rPr>
          <w:rFonts w:ascii="Times New Roman" w:hAnsi="Times New Roman"/>
          <w:b/>
          <w:szCs w:val="24"/>
          <w:lang w:eastAsia="lt-LT"/>
        </w:rPr>
      </w:pPr>
      <w:bookmarkStart w:id="14" w:name="part_831f88af38504c47a0d80f9b4ff00dca"/>
      <w:bookmarkEnd w:id="14"/>
      <w:r w:rsidRPr="00C15723">
        <w:rPr>
          <w:rFonts w:ascii="Times New Roman" w:hAnsi="Times New Roman"/>
          <w:b/>
          <w:szCs w:val="24"/>
          <w:lang w:eastAsia="lt-LT"/>
        </w:rPr>
        <w:lastRenderedPageBreak/>
        <w:t xml:space="preserve">sprendime konfiskuoti </w:t>
      </w:r>
      <w:r w:rsidR="00E01985">
        <w:rPr>
          <w:rFonts w:ascii="Times New Roman" w:hAnsi="Times New Roman"/>
          <w:b/>
          <w:szCs w:val="24"/>
          <w:lang w:eastAsia="lt-LT"/>
        </w:rPr>
        <w:t xml:space="preserve">turtą </w:t>
      </w:r>
      <w:r w:rsidRPr="00C15723">
        <w:rPr>
          <w:rFonts w:ascii="Times New Roman" w:hAnsi="Times New Roman"/>
          <w:b/>
          <w:szCs w:val="24"/>
          <w:lang w:eastAsia="lt-LT"/>
        </w:rPr>
        <w:t>nurodytų konkrečių daiktų konfiskavimas apima veiksmus daugiau nei vienoje vykdančiojoje valstybėje;</w:t>
      </w:r>
      <w:r w:rsidR="0014394A">
        <w:rPr>
          <w:rFonts w:ascii="Times New Roman" w:hAnsi="Times New Roman"/>
          <w:b/>
          <w:szCs w:val="24"/>
          <w:lang w:eastAsia="lt-LT"/>
        </w:rPr>
        <w:t xml:space="preserve"> arba</w:t>
      </w:r>
    </w:p>
    <w:p w14:paraId="049CB9FC" w14:textId="07EE8BAC" w:rsidR="00C15723" w:rsidRPr="00C15723" w:rsidRDefault="00C15723" w:rsidP="00211949">
      <w:pPr>
        <w:pStyle w:val="Sraopastraipa"/>
        <w:numPr>
          <w:ilvl w:val="0"/>
          <w:numId w:val="17"/>
        </w:numPr>
        <w:tabs>
          <w:tab w:val="left" w:pos="1134"/>
        </w:tabs>
        <w:spacing w:before="100" w:beforeAutospacing="1" w:after="100" w:afterAutospacing="1"/>
        <w:ind w:left="0" w:firstLine="851"/>
        <w:jc w:val="both"/>
        <w:rPr>
          <w:rFonts w:ascii="Times New Roman" w:hAnsi="Times New Roman"/>
          <w:b/>
          <w:szCs w:val="24"/>
          <w:lang w:eastAsia="lt-LT"/>
        </w:rPr>
      </w:pPr>
      <w:bookmarkStart w:id="15" w:name="part_5ceb30ddbfe64896aaae07e1c5f7dc59"/>
      <w:bookmarkEnd w:id="15"/>
      <w:r w:rsidRPr="00C15723">
        <w:rPr>
          <w:rFonts w:ascii="Times New Roman" w:hAnsi="Times New Roman"/>
          <w:b/>
          <w:szCs w:val="24"/>
          <w:lang w:eastAsia="lt-LT"/>
        </w:rPr>
        <w:t xml:space="preserve">teismas </w:t>
      </w:r>
      <w:r w:rsidR="002B4751">
        <w:rPr>
          <w:rFonts w:ascii="Times New Roman" w:hAnsi="Times New Roman"/>
          <w:b/>
          <w:szCs w:val="24"/>
          <w:lang w:eastAsia="lt-LT"/>
        </w:rPr>
        <w:t xml:space="preserve">arba ikiteisminio tyrimo teisėjas </w:t>
      </w:r>
      <w:r w:rsidRPr="00C15723">
        <w:rPr>
          <w:rFonts w:ascii="Times New Roman" w:hAnsi="Times New Roman"/>
          <w:b/>
          <w:szCs w:val="24"/>
          <w:lang w:eastAsia="lt-LT"/>
        </w:rPr>
        <w:t xml:space="preserve">pagrįstai mano, kad sprendime konfiskuoti </w:t>
      </w:r>
      <w:r w:rsidR="00E01985">
        <w:rPr>
          <w:rFonts w:ascii="Times New Roman" w:hAnsi="Times New Roman"/>
          <w:b/>
          <w:szCs w:val="24"/>
          <w:lang w:eastAsia="lt-LT"/>
        </w:rPr>
        <w:t xml:space="preserve">turtą </w:t>
      </w:r>
      <w:r w:rsidRPr="00C15723">
        <w:rPr>
          <w:rFonts w:ascii="Times New Roman" w:hAnsi="Times New Roman"/>
          <w:b/>
          <w:szCs w:val="24"/>
          <w:lang w:eastAsia="lt-LT"/>
        </w:rPr>
        <w:t>nurodyti daiktai yra vienoje iš dviejų ar daugiau nurodytų vykdančiųjų valstybių.</w:t>
      </w:r>
    </w:p>
    <w:p w14:paraId="0B97AFB3" w14:textId="65710A7E" w:rsidR="00C15723" w:rsidRPr="00C15723" w:rsidRDefault="00C15723" w:rsidP="00211949">
      <w:pPr>
        <w:pStyle w:val="Sraopastraipa"/>
        <w:numPr>
          <w:ilvl w:val="0"/>
          <w:numId w:val="16"/>
        </w:numPr>
        <w:tabs>
          <w:tab w:val="left" w:pos="1134"/>
        </w:tabs>
        <w:spacing w:before="100" w:beforeAutospacing="1" w:after="100" w:afterAutospacing="1"/>
        <w:ind w:left="0" w:firstLine="851"/>
        <w:jc w:val="both"/>
        <w:rPr>
          <w:rFonts w:ascii="Times New Roman" w:hAnsi="Times New Roman"/>
          <w:b/>
          <w:szCs w:val="24"/>
          <w:lang w:eastAsia="lt-LT"/>
        </w:rPr>
      </w:pPr>
      <w:bookmarkStart w:id="16" w:name="part_b551137ade814c8c966fedf7d881a3bb"/>
      <w:bookmarkEnd w:id="16"/>
      <w:r w:rsidRPr="00C15723">
        <w:rPr>
          <w:rFonts w:ascii="Times New Roman" w:hAnsi="Times New Roman"/>
          <w:b/>
          <w:szCs w:val="24"/>
          <w:lang w:eastAsia="lt-LT"/>
        </w:rPr>
        <w:t>Sprendimas konfiskuoti</w:t>
      </w:r>
      <w:r w:rsidR="00E01985">
        <w:rPr>
          <w:rFonts w:ascii="Times New Roman" w:hAnsi="Times New Roman"/>
          <w:b/>
          <w:szCs w:val="24"/>
          <w:lang w:eastAsia="lt-LT"/>
        </w:rPr>
        <w:t xml:space="preserve"> turtą</w:t>
      </w:r>
      <w:r w:rsidRPr="00C15723">
        <w:rPr>
          <w:rFonts w:ascii="Times New Roman" w:hAnsi="Times New Roman"/>
          <w:b/>
          <w:szCs w:val="24"/>
          <w:lang w:eastAsia="lt-LT"/>
        </w:rPr>
        <w:t>, kuriuo konfiskuojama pinigų suma, gali būti perduotas daugiau nei vienai vykdančiajai valstybei tuo pačiu metu, kai teismas mano, kad tam yra specialus poreik</w:t>
      </w:r>
      <w:r>
        <w:rPr>
          <w:rFonts w:ascii="Times New Roman" w:hAnsi="Times New Roman"/>
          <w:b/>
          <w:szCs w:val="24"/>
          <w:lang w:eastAsia="lt-LT"/>
        </w:rPr>
        <w:t>is.</w:t>
      </w:r>
    </w:p>
    <w:p w14:paraId="553C0D83" w14:textId="1FA6AB4A" w:rsidR="00DC38D3" w:rsidRDefault="00BB3F55" w:rsidP="00541321">
      <w:pPr>
        <w:pStyle w:val="Sraopastraipa"/>
        <w:numPr>
          <w:ilvl w:val="0"/>
          <w:numId w:val="16"/>
        </w:numPr>
        <w:tabs>
          <w:tab w:val="left" w:pos="1134"/>
        </w:tabs>
        <w:spacing w:before="100" w:beforeAutospacing="1" w:after="100" w:afterAutospacing="1"/>
        <w:ind w:left="0" w:firstLine="851"/>
        <w:jc w:val="both"/>
        <w:rPr>
          <w:rFonts w:ascii="Times New Roman" w:hAnsi="Times New Roman"/>
          <w:b/>
          <w:szCs w:val="24"/>
          <w:lang w:eastAsia="lt-LT"/>
        </w:rPr>
      </w:pPr>
      <w:bookmarkStart w:id="17" w:name="part_caed8b8f10e64c508dc05cd95346a368"/>
      <w:bookmarkEnd w:id="17"/>
      <w:r>
        <w:rPr>
          <w:rFonts w:ascii="Times New Roman" w:hAnsi="Times New Roman"/>
          <w:b/>
          <w:szCs w:val="24"/>
          <w:lang w:eastAsia="lt-LT"/>
        </w:rPr>
        <w:t>Kai šio straipsnio 4 ir 5 dalyse</w:t>
      </w:r>
      <w:r w:rsidR="00C15723" w:rsidRPr="00C15723">
        <w:rPr>
          <w:rFonts w:ascii="Times New Roman" w:hAnsi="Times New Roman"/>
          <w:b/>
          <w:szCs w:val="24"/>
          <w:lang w:eastAsia="lt-LT"/>
        </w:rPr>
        <w:t xml:space="preserve"> nustatytais atvejais sprendimas konfiskuoti </w:t>
      </w:r>
      <w:r w:rsidR="001041A2">
        <w:rPr>
          <w:rFonts w:ascii="Times New Roman" w:hAnsi="Times New Roman"/>
          <w:b/>
          <w:szCs w:val="24"/>
          <w:lang w:eastAsia="lt-LT"/>
        </w:rPr>
        <w:t xml:space="preserve">turtą </w:t>
      </w:r>
      <w:r w:rsidR="00C15723" w:rsidRPr="00C15723">
        <w:rPr>
          <w:rFonts w:ascii="Times New Roman" w:hAnsi="Times New Roman"/>
          <w:b/>
          <w:szCs w:val="24"/>
          <w:lang w:eastAsia="lt-LT"/>
        </w:rPr>
        <w:t>vienu metu perduodamas daugiau nei vienai vykdančiajai valstybei, pildoma tiek liudijimų, į kiek vykdančiųjų valstybių kreipiamasi.</w:t>
      </w:r>
    </w:p>
    <w:p w14:paraId="7BDF5039" w14:textId="77777777" w:rsidR="00541321" w:rsidRPr="00541321" w:rsidRDefault="00541321" w:rsidP="00541321">
      <w:pPr>
        <w:pStyle w:val="Sraopastraipa"/>
        <w:tabs>
          <w:tab w:val="left" w:pos="1134"/>
        </w:tabs>
        <w:spacing w:before="100" w:beforeAutospacing="1" w:after="100" w:afterAutospacing="1"/>
        <w:ind w:left="851"/>
        <w:jc w:val="both"/>
        <w:rPr>
          <w:rFonts w:ascii="Times New Roman" w:hAnsi="Times New Roman"/>
          <w:b/>
          <w:szCs w:val="24"/>
          <w:lang w:eastAsia="lt-LT"/>
        </w:rPr>
      </w:pPr>
    </w:p>
    <w:p w14:paraId="4115A1A7" w14:textId="5805F07A" w:rsidR="00BB3F55" w:rsidRDefault="00681A1B" w:rsidP="00DC38D3">
      <w:pPr>
        <w:pStyle w:val="Sraopastraipa"/>
        <w:spacing w:before="100" w:beforeAutospacing="1" w:after="100" w:afterAutospacing="1"/>
        <w:ind w:left="2410" w:hanging="1559"/>
        <w:jc w:val="both"/>
        <w:rPr>
          <w:rFonts w:ascii="Times New Roman" w:hAnsi="Times New Roman"/>
          <w:b/>
          <w:szCs w:val="24"/>
          <w:lang w:eastAsia="lt-LT"/>
        </w:rPr>
      </w:pPr>
      <w:r>
        <w:rPr>
          <w:rFonts w:ascii="Times New Roman" w:hAnsi="Times New Roman"/>
          <w:b/>
          <w:szCs w:val="24"/>
          <w:lang w:eastAsia="lt-LT"/>
        </w:rPr>
        <w:t>78</w:t>
      </w:r>
      <w:r w:rsidR="00BB3F55">
        <w:rPr>
          <w:rFonts w:ascii="Times New Roman" w:hAnsi="Times New Roman"/>
          <w:b/>
          <w:szCs w:val="24"/>
          <w:lang w:eastAsia="lt-LT"/>
        </w:rPr>
        <w:t xml:space="preserve"> straipsnis. </w:t>
      </w:r>
      <w:r w:rsidR="000513E3">
        <w:rPr>
          <w:rFonts w:ascii="Times New Roman" w:hAnsi="Times New Roman"/>
          <w:b/>
          <w:szCs w:val="24"/>
          <w:lang w:eastAsia="lt-LT"/>
        </w:rPr>
        <w:t>K</w:t>
      </w:r>
      <w:r w:rsidR="00BB3F55">
        <w:rPr>
          <w:rFonts w:ascii="Times New Roman" w:hAnsi="Times New Roman"/>
          <w:b/>
          <w:szCs w:val="24"/>
          <w:lang w:eastAsia="lt-LT"/>
        </w:rPr>
        <w:t xml:space="preserve">itai Europos Sąjungos valstybei narei </w:t>
      </w:r>
      <w:r w:rsidR="000513E3">
        <w:rPr>
          <w:rFonts w:ascii="Times New Roman" w:hAnsi="Times New Roman"/>
          <w:b/>
          <w:szCs w:val="24"/>
          <w:lang w:eastAsia="lt-LT"/>
        </w:rPr>
        <w:t>perduoto vykdyti sprendimo konfiskuoti</w:t>
      </w:r>
      <w:r w:rsidR="001041A2">
        <w:rPr>
          <w:rFonts w:ascii="Times New Roman" w:hAnsi="Times New Roman"/>
          <w:b/>
          <w:szCs w:val="24"/>
          <w:lang w:eastAsia="lt-LT"/>
        </w:rPr>
        <w:t xml:space="preserve"> turtą</w:t>
      </w:r>
      <w:r w:rsidR="000513E3">
        <w:rPr>
          <w:rFonts w:ascii="Times New Roman" w:hAnsi="Times New Roman"/>
          <w:b/>
          <w:szCs w:val="24"/>
          <w:lang w:eastAsia="lt-LT"/>
        </w:rPr>
        <w:t xml:space="preserve"> vykdymas </w:t>
      </w:r>
      <w:r w:rsidR="000513E3" w:rsidRPr="00BB3F55">
        <w:rPr>
          <w:rFonts w:ascii="Times New Roman" w:hAnsi="Times New Roman"/>
          <w:b/>
          <w:szCs w:val="24"/>
          <w:lang w:eastAsia="lt-LT"/>
        </w:rPr>
        <w:t>Lietuvos Respublikoje</w:t>
      </w:r>
    </w:p>
    <w:p w14:paraId="75E762C0" w14:textId="76E753CE" w:rsidR="00BB3F55" w:rsidRDefault="00BB3F55" w:rsidP="00211949">
      <w:pPr>
        <w:pStyle w:val="Sraopastraipa"/>
        <w:numPr>
          <w:ilvl w:val="0"/>
          <w:numId w:val="18"/>
        </w:numPr>
        <w:tabs>
          <w:tab w:val="left" w:pos="1134"/>
        </w:tabs>
        <w:spacing w:before="100" w:beforeAutospacing="1" w:after="100" w:afterAutospacing="1"/>
        <w:ind w:left="0" w:firstLine="851"/>
        <w:jc w:val="both"/>
        <w:rPr>
          <w:rFonts w:ascii="Times New Roman" w:hAnsi="Times New Roman"/>
          <w:b/>
          <w:szCs w:val="24"/>
          <w:lang w:eastAsia="lt-LT"/>
        </w:rPr>
      </w:pPr>
      <w:r w:rsidRPr="00BB3F55">
        <w:rPr>
          <w:rFonts w:ascii="Times New Roman" w:hAnsi="Times New Roman"/>
          <w:b/>
          <w:szCs w:val="24"/>
          <w:lang w:eastAsia="lt-LT"/>
        </w:rPr>
        <w:t>Kitai Europos S</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jungos valstybei narei perduotas vykdyti sprendimas konfiskuoti </w:t>
      </w:r>
      <w:r w:rsidR="001041A2">
        <w:rPr>
          <w:rFonts w:ascii="Times New Roman" w:hAnsi="Times New Roman"/>
          <w:b/>
          <w:szCs w:val="24"/>
          <w:lang w:eastAsia="lt-LT"/>
        </w:rPr>
        <w:t xml:space="preserve">turtą </w:t>
      </w:r>
      <w:r w:rsidRPr="00BB3F55">
        <w:rPr>
          <w:rFonts w:ascii="Times New Roman" w:hAnsi="Times New Roman"/>
          <w:b/>
          <w:szCs w:val="24"/>
          <w:lang w:eastAsia="lt-LT"/>
        </w:rPr>
        <w:t>gali b</w:t>
      </w:r>
      <w:r w:rsidRPr="00BB3F55">
        <w:rPr>
          <w:rFonts w:ascii="Times New Roman" w:hAnsi="Times New Roman" w:hint="eastAsia"/>
          <w:b/>
          <w:szCs w:val="24"/>
          <w:lang w:eastAsia="lt-LT"/>
        </w:rPr>
        <w:t>ū</w:t>
      </w:r>
      <w:r w:rsidRPr="00BB3F55">
        <w:rPr>
          <w:rFonts w:ascii="Times New Roman" w:hAnsi="Times New Roman"/>
          <w:b/>
          <w:szCs w:val="24"/>
          <w:lang w:eastAsia="lt-LT"/>
        </w:rPr>
        <w:t>ti toliau vykdomas Lietuvos Respublikoje.</w:t>
      </w:r>
    </w:p>
    <w:p w14:paraId="48C44CD8" w14:textId="77777777" w:rsidR="00BB3F55" w:rsidRDefault="00BB3F55" w:rsidP="00211949">
      <w:pPr>
        <w:pStyle w:val="Sraopastraipa"/>
        <w:numPr>
          <w:ilvl w:val="0"/>
          <w:numId w:val="18"/>
        </w:numPr>
        <w:tabs>
          <w:tab w:val="left" w:pos="1134"/>
        </w:tabs>
        <w:spacing w:before="100" w:beforeAutospacing="1" w:after="100" w:afterAutospacing="1"/>
        <w:ind w:left="0" w:firstLine="851"/>
        <w:jc w:val="both"/>
        <w:rPr>
          <w:rFonts w:ascii="Times New Roman" w:hAnsi="Times New Roman"/>
          <w:b/>
          <w:szCs w:val="24"/>
          <w:lang w:eastAsia="lt-LT"/>
        </w:rPr>
      </w:pPr>
      <w:r w:rsidRPr="00BB3F55">
        <w:rPr>
          <w:rFonts w:ascii="Times New Roman" w:hAnsi="Times New Roman"/>
          <w:b/>
          <w:szCs w:val="24"/>
          <w:lang w:eastAsia="lt-LT"/>
        </w:rPr>
        <w:t>Teismas</w:t>
      </w:r>
      <w:r w:rsidR="002B4751">
        <w:rPr>
          <w:rFonts w:ascii="Times New Roman" w:hAnsi="Times New Roman"/>
          <w:b/>
          <w:szCs w:val="24"/>
          <w:lang w:eastAsia="lt-LT"/>
        </w:rPr>
        <w:t xml:space="preserve"> arba ikiteisminio tyrimo teisėjas</w:t>
      </w:r>
      <w:r w:rsidRPr="00BB3F55">
        <w:rPr>
          <w:rFonts w:ascii="Times New Roman" w:hAnsi="Times New Roman"/>
          <w:b/>
          <w:szCs w:val="24"/>
          <w:lang w:eastAsia="lt-LT"/>
        </w:rPr>
        <w:t xml:space="preserve"> savo iniciatyva ar baudžiamojo poveikio priemon</w:t>
      </w:r>
      <w:r w:rsidRPr="00BB3F55">
        <w:rPr>
          <w:rFonts w:ascii="Times New Roman" w:hAnsi="Times New Roman" w:hint="eastAsia"/>
          <w:b/>
          <w:szCs w:val="24"/>
          <w:lang w:eastAsia="lt-LT"/>
        </w:rPr>
        <w:t>ę</w:t>
      </w:r>
      <w:r w:rsidRPr="00BB3F55">
        <w:rPr>
          <w:rFonts w:ascii="Times New Roman" w:hAnsi="Times New Roman"/>
          <w:b/>
          <w:szCs w:val="24"/>
          <w:lang w:eastAsia="lt-LT"/>
        </w:rPr>
        <w:t xml:space="preserve"> vykdan</w:t>
      </w:r>
      <w:r w:rsidRPr="00BB3F55">
        <w:rPr>
          <w:rFonts w:ascii="Times New Roman" w:hAnsi="Times New Roman" w:hint="eastAsia"/>
          <w:b/>
          <w:szCs w:val="24"/>
          <w:lang w:eastAsia="lt-LT"/>
        </w:rPr>
        <w:t>č</w:t>
      </w:r>
      <w:r w:rsidRPr="00BB3F55">
        <w:rPr>
          <w:rFonts w:ascii="Times New Roman" w:hAnsi="Times New Roman"/>
          <w:b/>
          <w:szCs w:val="24"/>
          <w:lang w:eastAsia="lt-LT"/>
        </w:rPr>
        <w:t>ios institucijos prašymu nedelsdamas informuoja vykdan</w:t>
      </w:r>
      <w:r w:rsidRPr="00BB3F55">
        <w:rPr>
          <w:rFonts w:ascii="Times New Roman" w:hAnsi="Times New Roman" w:hint="eastAsia"/>
          <w:b/>
          <w:szCs w:val="24"/>
          <w:lang w:eastAsia="lt-LT"/>
        </w:rPr>
        <w:t>č</w:t>
      </w:r>
      <w:r w:rsidRPr="00BB3F55">
        <w:rPr>
          <w:rFonts w:ascii="Times New Roman" w:hAnsi="Times New Roman"/>
          <w:b/>
          <w:szCs w:val="24"/>
          <w:lang w:eastAsia="lt-LT"/>
        </w:rPr>
        <w:t>iosios valstyb</w:t>
      </w:r>
      <w:r w:rsidRPr="00BB3F55">
        <w:rPr>
          <w:rFonts w:ascii="Times New Roman" w:hAnsi="Times New Roman" w:hint="eastAsia"/>
          <w:b/>
          <w:szCs w:val="24"/>
          <w:lang w:eastAsia="lt-LT"/>
        </w:rPr>
        <w:t>ė</w:t>
      </w:r>
      <w:r w:rsidRPr="00BB3F55">
        <w:rPr>
          <w:rFonts w:ascii="Times New Roman" w:hAnsi="Times New Roman"/>
          <w:b/>
          <w:szCs w:val="24"/>
          <w:lang w:eastAsia="lt-LT"/>
        </w:rPr>
        <w:t>s kompetenting</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institucij</w:t>
      </w:r>
      <w:r w:rsidRPr="00BB3F55">
        <w:rPr>
          <w:rFonts w:ascii="Times New Roman" w:hAnsi="Times New Roman" w:hint="eastAsia"/>
          <w:b/>
          <w:szCs w:val="24"/>
          <w:lang w:eastAsia="lt-LT"/>
        </w:rPr>
        <w:t>ą</w:t>
      </w:r>
      <w:r w:rsidRPr="00BB3F55">
        <w:rPr>
          <w:rFonts w:ascii="Times New Roman" w:hAnsi="Times New Roman"/>
          <w:b/>
          <w:szCs w:val="24"/>
          <w:lang w:eastAsia="lt-LT"/>
        </w:rPr>
        <w:t>, kai:</w:t>
      </w:r>
    </w:p>
    <w:p w14:paraId="2DC4E64B" w14:textId="172EACC8" w:rsidR="00BB3F55" w:rsidRDefault="00BB3F55" w:rsidP="00211949">
      <w:pPr>
        <w:pStyle w:val="Sraopastraipa"/>
        <w:numPr>
          <w:ilvl w:val="0"/>
          <w:numId w:val="19"/>
        </w:numPr>
        <w:tabs>
          <w:tab w:val="left" w:pos="1134"/>
        </w:tabs>
        <w:spacing w:before="100" w:beforeAutospacing="1" w:after="100" w:afterAutospacing="1"/>
        <w:ind w:left="0" w:firstLine="851"/>
        <w:jc w:val="both"/>
        <w:rPr>
          <w:rFonts w:ascii="Times New Roman" w:hAnsi="Times New Roman"/>
          <w:b/>
          <w:szCs w:val="24"/>
          <w:lang w:eastAsia="lt-LT"/>
        </w:rPr>
      </w:pPr>
      <w:r w:rsidRPr="00BB3F55">
        <w:rPr>
          <w:rFonts w:ascii="Times New Roman" w:hAnsi="Times New Roman"/>
          <w:b/>
          <w:szCs w:val="24"/>
          <w:lang w:eastAsia="lt-LT"/>
        </w:rPr>
        <w:t>teismas</w:t>
      </w:r>
      <w:r w:rsidR="002B4751">
        <w:rPr>
          <w:rFonts w:ascii="Times New Roman" w:hAnsi="Times New Roman"/>
          <w:b/>
          <w:szCs w:val="24"/>
          <w:lang w:eastAsia="lt-LT"/>
        </w:rPr>
        <w:t xml:space="preserve"> arba ikiteisminio tyrimo teisėjas</w:t>
      </w:r>
      <w:r w:rsidRPr="00BB3F55">
        <w:rPr>
          <w:rFonts w:ascii="Times New Roman" w:hAnsi="Times New Roman"/>
          <w:b/>
          <w:szCs w:val="24"/>
          <w:lang w:eastAsia="lt-LT"/>
        </w:rPr>
        <w:t xml:space="preserve"> pagr</w:t>
      </w:r>
      <w:r w:rsidRPr="00BB3F55">
        <w:rPr>
          <w:rFonts w:ascii="Times New Roman" w:hAnsi="Times New Roman" w:hint="eastAsia"/>
          <w:b/>
          <w:szCs w:val="24"/>
          <w:lang w:eastAsia="lt-LT"/>
        </w:rPr>
        <w:t>į</w:t>
      </w:r>
      <w:r w:rsidRPr="00BB3F55">
        <w:rPr>
          <w:rFonts w:ascii="Times New Roman" w:hAnsi="Times New Roman"/>
          <w:b/>
          <w:szCs w:val="24"/>
          <w:lang w:eastAsia="lt-LT"/>
        </w:rPr>
        <w:t>stai mano, kad yra rizika, jog vykdant sprendim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konfiskuoti </w:t>
      </w:r>
      <w:r w:rsidR="001041A2">
        <w:rPr>
          <w:rFonts w:ascii="Times New Roman" w:hAnsi="Times New Roman"/>
          <w:b/>
          <w:szCs w:val="24"/>
          <w:lang w:eastAsia="lt-LT"/>
        </w:rPr>
        <w:t xml:space="preserve">turtą </w:t>
      </w:r>
      <w:r w:rsidRPr="00BB3F55">
        <w:rPr>
          <w:rFonts w:ascii="Times New Roman" w:hAnsi="Times New Roman"/>
          <w:b/>
          <w:szCs w:val="24"/>
          <w:lang w:eastAsia="lt-LT"/>
        </w:rPr>
        <w:t>gauta suma viršys konfiskuojamo turto maksimali</w:t>
      </w:r>
      <w:r w:rsidRPr="00BB3F55">
        <w:rPr>
          <w:rFonts w:ascii="Times New Roman" w:hAnsi="Times New Roman" w:hint="eastAsia"/>
          <w:b/>
          <w:szCs w:val="24"/>
          <w:lang w:eastAsia="lt-LT"/>
        </w:rPr>
        <w:t>ą</w:t>
      </w:r>
      <w:r w:rsidR="00D91537">
        <w:rPr>
          <w:rFonts w:ascii="Times New Roman" w:hAnsi="Times New Roman"/>
          <w:b/>
          <w:szCs w:val="24"/>
          <w:lang w:eastAsia="lt-LT"/>
        </w:rPr>
        <w:t xml:space="preserve"> sumą</w:t>
      </w:r>
      <w:r w:rsidR="008A5FED">
        <w:rPr>
          <w:rFonts w:ascii="Times New Roman" w:hAnsi="Times New Roman"/>
          <w:b/>
          <w:szCs w:val="24"/>
          <w:lang w:eastAsia="lt-LT"/>
        </w:rPr>
        <w:t xml:space="preserve"> arba</w:t>
      </w:r>
      <w:r w:rsidRPr="00BB3F55">
        <w:rPr>
          <w:rFonts w:ascii="Times New Roman" w:hAnsi="Times New Roman"/>
          <w:b/>
          <w:szCs w:val="24"/>
          <w:lang w:eastAsia="lt-LT"/>
        </w:rPr>
        <w:t xml:space="preserve"> jeigu vykdan</w:t>
      </w:r>
      <w:r w:rsidRPr="00BB3F55">
        <w:rPr>
          <w:rFonts w:ascii="Times New Roman" w:hAnsi="Times New Roman" w:hint="eastAsia"/>
          <w:b/>
          <w:szCs w:val="24"/>
          <w:lang w:eastAsia="lt-LT"/>
        </w:rPr>
        <w:t>č</w:t>
      </w:r>
      <w:r w:rsidRPr="00BB3F55">
        <w:rPr>
          <w:rFonts w:ascii="Times New Roman" w:hAnsi="Times New Roman"/>
          <w:b/>
          <w:szCs w:val="24"/>
          <w:lang w:eastAsia="lt-LT"/>
        </w:rPr>
        <w:t>iosios valstyb</w:t>
      </w:r>
      <w:r w:rsidRPr="00BB3F55">
        <w:rPr>
          <w:rFonts w:ascii="Times New Roman" w:hAnsi="Times New Roman" w:hint="eastAsia"/>
          <w:b/>
          <w:szCs w:val="24"/>
          <w:lang w:eastAsia="lt-LT"/>
        </w:rPr>
        <w:t>ė</w:t>
      </w:r>
      <w:r w:rsidRPr="00BB3F55">
        <w:rPr>
          <w:rFonts w:ascii="Times New Roman" w:hAnsi="Times New Roman"/>
          <w:b/>
          <w:szCs w:val="24"/>
          <w:lang w:eastAsia="lt-LT"/>
        </w:rPr>
        <w:t>s kompetentinga institucija atid</w:t>
      </w:r>
      <w:r w:rsidRPr="00BB3F55">
        <w:rPr>
          <w:rFonts w:ascii="Times New Roman" w:hAnsi="Times New Roman" w:hint="eastAsia"/>
          <w:b/>
          <w:szCs w:val="24"/>
          <w:lang w:eastAsia="lt-LT"/>
        </w:rPr>
        <w:t>ė</w:t>
      </w:r>
      <w:r w:rsidRPr="00BB3F55">
        <w:rPr>
          <w:rFonts w:ascii="Times New Roman" w:hAnsi="Times New Roman"/>
          <w:b/>
          <w:szCs w:val="24"/>
          <w:lang w:eastAsia="lt-LT"/>
        </w:rPr>
        <w:t>jo sprendimo konfiskuoti vykdym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d</w:t>
      </w:r>
      <w:r w:rsidRPr="00BB3F55">
        <w:rPr>
          <w:rFonts w:ascii="Times New Roman" w:hAnsi="Times New Roman" w:hint="eastAsia"/>
          <w:b/>
          <w:szCs w:val="24"/>
          <w:lang w:eastAsia="lt-LT"/>
        </w:rPr>
        <w:t>ė</w:t>
      </w:r>
      <w:r w:rsidRPr="00BB3F55">
        <w:rPr>
          <w:rFonts w:ascii="Times New Roman" w:hAnsi="Times New Roman"/>
          <w:b/>
          <w:szCs w:val="24"/>
          <w:lang w:eastAsia="lt-LT"/>
        </w:rPr>
        <w:t>l, jos manymu, esamos rizikos, kad visa iš sprendimo vykdymo gauta suma viršys sprendime konfiskuoti</w:t>
      </w:r>
      <w:r w:rsidR="001041A2">
        <w:rPr>
          <w:rFonts w:ascii="Times New Roman" w:hAnsi="Times New Roman"/>
          <w:b/>
          <w:szCs w:val="24"/>
          <w:lang w:eastAsia="lt-LT"/>
        </w:rPr>
        <w:t xml:space="preserve"> turtą</w:t>
      </w:r>
      <w:r w:rsidRPr="00BB3F55">
        <w:rPr>
          <w:rFonts w:ascii="Times New Roman" w:hAnsi="Times New Roman"/>
          <w:b/>
          <w:szCs w:val="24"/>
          <w:lang w:eastAsia="lt-LT"/>
        </w:rPr>
        <w:t xml:space="preserve"> nurodyt</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sum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d</w:t>
      </w:r>
      <w:r w:rsidRPr="00BB3F55">
        <w:rPr>
          <w:rFonts w:ascii="Times New Roman" w:hAnsi="Times New Roman" w:hint="eastAsia"/>
          <w:b/>
          <w:szCs w:val="24"/>
          <w:lang w:eastAsia="lt-LT"/>
        </w:rPr>
        <w:t>ė</w:t>
      </w:r>
      <w:r w:rsidRPr="00BB3F55">
        <w:rPr>
          <w:rFonts w:ascii="Times New Roman" w:hAnsi="Times New Roman"/>
          <w:b/>
          <w:szCs w:val="24"/>
          <w:lang w:eastAsia="lt-LT"/>
        </w:rPr>
        <w:t>l to, kad šis sprendimas vienu metu vykdomas daugiau nei vienoje valstyb</w:t>
      </w:r>
      <w:r w:rsidRPr="00BB3F55">
        <w:rPr>
          <w:rFonts w:ascii="Times New Roman" w:hAnsi="Times New Roman" w:hint="eastAsia"/>
          <w:b/>
          <w:szCs w:val="24"/>
          <w:lang w:eastAsia="lt-LT"/>
        </w:rPr>
        <w:t>ė</w:t>
      </w:r>
      <w:r w:rsidRPr="00BB3F55">
        <w:rPr>
          <w:rFonts w:ascii="Times New Roman" w:hAnsi="Times New Roman"/>
          <w:b/>
          <w:szCs w:val="24"/>
          <w:lang w:eastAsia="lt-LT"/>
        </w:rPr>
        <w:t>je nar</w:t>
      </w:r>
      <w:r w:rsidRPr="00BB3F55">
        <w:rPr>
          <w:rFonts w:ascii="Times New Roman" w:hAnsi="Times New Roman" w:hint="eastAsia"/>
          <w:b/>
          <w:szCs w:val="24"/>
          <w:lang w:eastAsia="lt-LT"/>
        </w:rPr>
        <w:t>ė</w:t>
      </w:r>
      <w:r w:rsidRPr="00BB3F55">
        <w:rPr>
          <w:rFonts w:ascii="Times New Roman" w:hAnsi="Times New Roman"/>
          <w:b/>
          <w:szCs w:val="24"/>
          <w:lang w:eastAsia="lt-LT"/>
        </w:rPr>
        <w:t>je, tokiu atveju teismas kuo grei</w:t>
      </w:r>
      <w:r w:rsidRPr="00BB3F55">
        <w:rPr>
          <w:rFonts w:ascii="Times New Roman" w:hAnsi="Times New Roman" w:hint="eastAsia"/>
          <w:b/>
          <w:szCs w:val="24"/>
          <w:lang w:eastAsia="lt-LT"/>
        </w:rPr>
        <w:t>č</w:t>
      </w:r>
      <w:r w:rsidRPr="00BB3F55">
        <w:rPr>
          <w:rFonts w:ascii="Times New Roman" w:hAnsi="Times New Roman"/>
          <w:b/>
          <w:szCs w:val="24"/>
          <w:lang w:eastAsia="lt-LT"/>
        </w:rPr>
        <w:t>iau informuoja vykdan</w:t>
      </w:r>
      <w:r w:rsidRPr="00BB3F55">
        <w:rPr>
          <w:rFonts w:ascii="Times New Roman" w:hAnsi="Times New Roman" w:hint="eastAsia"/>
          <w:b/>
          <w:szCs w:val="24"/>
          <w:lang w:eastAsia="lt-LT"/>
        </w:rPr>
        <w:t>č</w:t>
      </w:r>
      <w:r w:rsidRPr="00BB3F55">
        <w:rPr>
          <w:rFonts w:ascii="Times New Roman" w:hAnsi="Times New Roman"/>
          <w:b/>
          <w:szCs w:val="24"/>
          <w:lang w:eastAsia="lt-LT"/>
        </w:rPr>
        <w:t>iosios valstyb</w:t>
      </w:r>
      <w:r w:rsidRPr="00BB3F55">
        <w:rPr>
          <w:rFonts w:ascii="Times New Roman" w:hAnsi="Times New Roman" w:hint="eastAsia"/>
          <w:b/>
          <w:szCs w:val="24"/>
          <w:lang w:eastAsia="lt-LT"/>
        </w:rPr>
        <w:t>ė</w:t>
      </w:r>
      <w:r w:rsidRPr="00BB3F55">
        <w:rPr>
          <w:rFonts w:ascii="Times New Roman" w:hAnsi="Times New Roman"/>
          <w:b/>
          <w:szCs w:val="24"/>
          <w:lang w:eastAsia="lt-LT"/>
        </w:rPr>
        <w:t>s kompetenting</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institucij</w:t>
      </w:r>
      <w:r w:rsidRPr="00BB3F55">
        <w:rPr>
          <w:rFonts w:ascii="Times New Roman" w:hAnsi="Times New Roman" w:hint="eastAsia"/>
          <w:b/>
          <w:szCs w:val="24"/>
          <w:lang w:eastAsia="lt-LT"/>
        </w:rPr>
        <w:t>ą</w:t>
      </w:r>
      <w:r w:rsidRPr="00BB3F55">
        <w:rPr>
          <w:rFonts w:ascii="Times New Roman" w:hAnsi="Times New Roman"/>
          <w:b/>
          <w:szCs w:val="24"/>
          <w:lang w:eastAsia="lt-LT"/>
        </w:rPr>
        <w:t>, ar min</w:t>
      </w:r>
      <w:r w:rsidRPr="00BB3F55">
        <w:rPr>
          <w:rFonts w:ascii="Times New Roman" w:hAnsi="Times New Roman" w:hint="eastAsia"/>
          <w:b/>
          <w:szCs w:val="24"/>
          <w:lang w:eastAsia="lt-LT"/>
        </w:rPr>
        <w:t>ė</w:t>
      </w:r>
      <w:r w:rsidRPr="00BB3F55">
        <w:rPr>
          <w:rFonts w:ascii="Times New Roman" w:hAnsi="Times New Roman"/>
          <w:b/>
          <w:szCs w:val="24"/>
          <w:lang w:eastAsia="lt-LT"/>
        </w:rPr>
        <w:t>ta rizika išnyko;</w:t>
      </w:r>
    </w:p>
    <w:p w14:paraId="75C38D54" w14:textId="161D6E15" w:rsidR="00BB3F55" w:rsidRDefault="00BB3F55" w:rsidP="00211949">
      <w:pPr>
        <w:pStyle w:val="Sraopastraipa"/>
        <w:numPr>
          <w:ilvl w:val="0"/>
          <w:numId w:val="19"/>
        </w:numPr>
        <w:tabs>
          <w:tab w:val="left" w:pos="1134"/>
        </w:tabs>
        <w:spacing w:before="100" w:beforeAutospacing="1" w:after="100" w:afterAutospacing="1"/>
        <w:ind w:left="0" w:firstLine="851"/>
        <w:jc w:val="both"/>
        <w:rPr>
          <w:rFonts w:ascii="Times New Roman" w:hAnsi="Times New Roman"/>
          <w:b/>
          <w:szCs w:val="24"/>
          <w:lang w:eastAsia="lt-LT"/>
        </w:rPr>
      </w:pPr>
      <w:r w:rsidRPr="00BB3F55">
        <w:rPr>
          <w:rFonts w:ascii="Times New Roman" w:hAnsi="Times New Roman"/>
          <w:b/>
          <w:szCs w:val="24"/>
          <w:lang w:eastAsia="lt-LT"/>
        </w:rPr>
        <w:t>Lietuvos Respublikoje ar kitoje vykdan</w:t>
      </w:r>
      <w:r w:rsidRPr="00BB3F55">
        <w:rPr>
          <w:rFonts w:ascii="Times New Roman" w:hAnsi="Times New Roman" w:hint="eastAsia"/>
          <w:b/>
          <w:szCs w:val="24"/>
          <w:lang w:eastAsia="lt-LT"/>
        </w:rPr>
        <w:t>č</w:t>
      </w:r>
      <w:r w:rsidRPr="00BB3F55">
        <w:rPr>
          <w:rFonts w:ascii="Times New Roman" w:hAnsi="Times New Roman"/>
          <w:b/>
          <w:szCs w:val="24"/>
          <w:lang w:eastAsia="lt-LT"/>
        </w:rPr>
        <w:t>iojoje valstyb</w:t>
      </w:r>
      <w:r w:rsidRPr="00BB3F55">
        <w:rPr>
          <w:rFonts w:ascii="Times New Roman" w:hAnsi="Times New Roman" w:hint="eastAsia"/>
          <w:b/>
          <w:szCs w:val="24"/>
          <w:lang w:eastAsia="lt-LT"/>
        </w:rPr>
        <w:t>ė</w:t>
      </w:r>
      <w:r w:rsidRPr="00BB3F55">
        <w:rPr>
          <w:rFonts w:ascii="Times New Roman" w:hAnsi="Times New Roman"/>
          <w:b/>
          <w:szCs w:val="24"/>
          <w:lang w:eastAsia="lt-LT"/>
        </w:rPr>
        <w:t xml:space="preserve">je </w:t>
      </w:r>
      <w:r w:rsidR="00F9005A">
        <w:rPr>
          <w:rFonts w:ascii="Times New Roman" w:hAnsi="Times New Roman"/>
          <w:b/>
          <w:szCs w:val="24"/>
          <w:lang w:eastAsia="lt-LT"/>
        </w:rPr>
        <w:t xml:space="preserve">sprendimas </w:t>
      </w:r>
      <w:r>
        <w:rPr>
          <w:rFonts w:ascii="Times New Roman" w:hAnsi="Times New Roman"/>
          <w:b/>
          <w:szCs w:val="24"/>
          <w:lang w:eastAsia="lt-LT"/>
        </w:rPr>
        <w:t>konfiskuoti</w:t>
      </w:r>
      <w:r w:rsidR="00F9005A">
        <w:rPr>
          <w:rFonts w:ascii="Times New Roman" w:hAnsi="Times New Roman"/>
          <w:b/>
          <w:szCs w:val="24"/>
          <w:lang w:eastAsia="lt-LT"/>
        </w:rPr>
        <w:t xml:space="preserve"> </w:t>
      </w:r>
      <w:r w:rsidR="001041A2">
        <w:rPr>
          <w:rFonts w:ascii="Times New Roman" w:hAnsi="Times New Roman"/>
          <w:b/>
          <w:szCs w:val="24"/>
          <w:lang w:eastAsia="lt-LT"/>
        </w:rPr>
        <w:t xml:space="preserve">turtą </w:t>
      </w:r>
      <w:r w:rsidR="00F9005A">
        <w:rPr>
          <w:rFonts w:ascii="Times New Roman" w:hAnsi="Times New Roman"/>
          <w:b/>
          <w:szCs w:val="24"/>
          <w:lang w:eastAsia="lt-LT"/>
        </w:rPr>
        <w:t xml:space="preserve">įvykdytas ar iš dalies įvykdytas, nurodant </w:t>
      </w:r>
      <w:r w:rsidRPr="00BB3F55">
        <w:rPr>
          <w:rFonts w:ascii="Times New Roman" w:hAnsi="Times New Roman"/>
          <w:b/>
          <w:szCs w:val="24"/>
          <w:lang w:eastAsia="lt-LT"/>
        </w:rPr>
        <w:t>sum</w:t>
      </w:r>
      <w:r w:rsidR="00F9005A">
        <w:rPr>
          <w:rFonts w:ascii="Times New Roman" w:hAnsi="Times New Roman"/>
          <w:b/>
          <w:szCs w:val="24"/>
          <w:lang w:eastAsia="lt-LT"/>
        </w:rPr>
        <w:t>ą</w:t>
      </w:r>
      <w:r w:rsidRPr="00BB3F55">
        <w:rPr>
          <w:rFonts w:ascii="Times New Roman" w:hAnsi="Times New Roman"/>
          <w:b/>
          <w:szCs w:val="24"/>
          <w:lang w:eastAsia="lt-LT"/>
        </w:rPr>
        <w:t>, d</w:t>
      </w:r>
      <w:r w:rsidRPr="00BB3F55">
        <w:rPr>
          <w:rFonts w:ascii="Times New Roman" w:hAnsi="Times New Roman" w:hint="eastAsia"/>
          <w:b/>
          <w:szCs w:val="24"/>
          <w:lang w:eastAsia="lt-LT"/>
        </w:rPr>
        <w:t>ė</w:t>
      </w:r>
      <w:r w:rsidRPr="00BB3F55">
        <w:rPr>
          <w:rFonts w:ascii="Times New Roman" w:hAnsi="Times New Roman"/>
          <w:b/>
          <w:szCs w:val="24"/>
          <w:lang w:eastAsia="lt-LT"/>
        </w:rPr>
        <w:t xml:space="preserve">l kurios sprendimas konfiskuoti </w:t>
      </w:r>
      <w:r w:rsidR="001041A2">
        <w:rPr>
          <w:rFonts w:ascii="Times New Roman" w:hAnsi="Times New Roman"/>
          <w:b/>
          <w:szCs w:val="24"/>
          <w:lang w:eastAsia="lt-LT"/>
        </w:rPr>
        <w:t xml:space="preserve">turtą </w:t>
      </w:r>
      <w:r w:rsidRPr="00BB3F55">
        <w:rPr>
          <w:rFonts w:ascii="Times New Roman" w:hAnsi="Times New Roman"/>
          <w:b/>
          <w:szCs w:val="24"/>
          <w:lang w:eastAsia="lt-LT"/>
        </w:rPr>
        <w:t xml:space="preserve">dar </w:t>
      </w:r>
      <w:r w:rsidR="00F9005A">
        <w:rPr>
          <w:rFonts w:ascii="Times New Roman" w:hAnsi="Times New Roman"/>
          <w:b/>
          <w:szCs w:val="24"/>
          <w:lang w:eastAsia="lt-LT"/>
        </w:rPr>
        <w:t>nėra</w:t>
      </w:r>
      <w:r w:rsidR="009B79AA">
        <w:rPr>
          <w:rFonts w:ascii="Times New Roman" w:hAnsi="Times New Roman"/>
          <w:b/>
          <w:szCs w:val="24"/>
          <w:lang w:eastAsia="lt-LT"/>
        </w:rPr>
        <w:t xml:space="preserve"> </w:t>
      </w:r>
      <w:r w:rsidRPr="00BB3F55">
        <w:rPr>
          <w:rFonts w:ascii="Times New Roman" w:hAnsi="Times New Roman" w:hint="eastAsia"/>
          <w:b/>
          <w:szCs w:val="24"/>
          <w:lang w:eastAsia="lt-LT"/>
        </w:rPr>
        <w:t>į</w:t>
      </w:r>
      <w:r w:rsidRPr="00BB3F55">
        <w:rPr>
          <w:rFonts w:ascii="Times New Roman" w:hAnsi="Times New Roman"/>
          <w:b/>
          <w:szCs w:val="24"/>
          <w:lang w:eastAsia="lt-LT"/>
        </w:rPr>
        <w:t>vykdytas;</w:t>
      </w:r>
    </w:p>
    <w:p w14:paraId="6A11D7A8" w14:textId="72405D27" w:rsidR="00BB3F55" w:rsidRDefault="00BB3F55" w:rsidP="00211949">
      <w:pPr>
        <w:pStyle w:val="Sraopastraipa"/>
        <w:numPr>
          <w:ilvl w:val="0"/>
          <w:numId w:val="19"/>
        </w:numPr>
        <w:tabs>
          <w:tab w:val="left" w:pos="1134"/>
        </w:tabs>
        <w:spacing w:before="100" w:beforeAutospacing="1" w:after="100" w:afterAutospacing="1"/>
        <w:ind w:left="0" w:firstLine="851"/>
        <w:jc w:val="both"/>
        <w:rPr>
          <w:rFonts w:ascii="Times New Roman" w:hAnsi="Times New Roman"/>
          <w:b/>
          <w:szCs w:val="24"/>
          <w:lang w:eastAsia="lt-LT"/>
        </w:rPr>
      </w:pPr>
      <w:r w:rsidRPr="00BB3F55">
        <w:rPr>
          <w:rFonts w:ascii="Times New Roman" w:hAnsi="Times New Roman"/>
          <w:b/>
          <w:szCs w:val="24"/>
          <w:lang w:eastAsia="lt-LT"/>
        </w:rPr>
        <w:t xml:space="preserve">po sprendimo konfiskuoti </w:t>
      </w:r>
      <w:r w:rsidR="001041A2">
        <w:rPr>
          <w:rFonts w:ascii="Times New Roman" w:hAnsi="Times New Roman"/>
          <w:b/>
          <w:szCs w:val="24"/>
          <w:lang w:eastAsia="lt-LT"/>
        </w:rPr>
        <w:t xml:space="preserve">turtą </w:t>
      </w:r>
      <w:r w:rsidRPr="00BB3F55">
        <w:rPr>
          <w:rFonts w:ascii="Times New Roman" w:hAnsi="Times New Roman"/>
          <w:b/>
          <w:szCs w:val="24"/>
          <w:lang w:eastAsia="lt-LT"/>
        </w:rPr>
        <w:t>perdavimo kitai Europos S</w:t>
      </w:r>
      <w:r w:rsidRPr="00BB3F55">
        <w:rPr>
          <w:rFonts w:ascii="Times New Roman" w:hAnsi="Times New Roman" w:hint="eastAsia"/>
          <w:b/>
          <w:szCs w:val="24"/>
          <w:lang w:eastAsia="lt-LT"/>
        </w:rPr>
        <w:t>ą</w:t>
      </w:r>
      <w:r w:rsidRPr="00BB3F55">
        <w:rPr>
          <w:rFonts w:ascii="Times New Roman" w:hAnsi="Times New Roman"/>
          <w:b/>
          <w:szCs w:val="24"/>
          <w:lang w:eastAsia="lt-LT"/>
        </w:rPr>
        <w:t>jungos valstybei narei asmuo savanoriškai sumoka bet koki</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pinig</w:t>
      </w:r>
      <w:r w:rsidRPr="00BB3F55">
        <w:rPr>
          <w:rFonts w:ascii="Times New Roman" w:hAnsi="Times New Roman" w:hint="eastAsia"/>
          <w:b/>
          <w:szCs w:val="24"/>
          <w:lang w:eastAsia="lt-LT"/>
        </w:rPr>
        <w:t>ų</w:t>
      </w:r>
      <w:r w:rsidRPr="00BB3F55">
        <w:rPr>
          <w:rFonts w:ascii="Times New Roman" w:hAnsi="Times New Roman"/>
          <w:b/>
          <w:szCs w:val="24"/>
          <w:lang w:eastAsia="lt-LT"/>
        </w:rPr>
        <w:t xml:space="preserve"> sum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pagal sprendim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konfiskuoti</w:t>
      </w:r>
      <w:r w:rsidR="001041A2">
        <w:rPr>
          <w:rFonts w:ascii="Times New Roman" w:hAnsi="Times New Roman"/>
          <w:b/>
          <w:szCs w:val="24"/>
          <w:lang w:eastAsia="lt-LT"/>
        </w:rPr>
        <w:t xml:space="preserve"> turtą</w:t>
      </w:r>
      <w:r w:rsidRPr="00BB3F55">
        <w:rPr>
          <w:rFonts w:ascii="Times New Roman" w:hAnsi="Times New Roman"/>
          <w:b/>
          <w:szCs w:val="24"/>
          <w:lang w:eastAsia="lt-LT"/>
        </w:rPr>
        <w:t>; tokiu atveju ši sumos dalis atskaitoma iš sumos, kuri pagal sprendim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konfiskuoti turi b</w:t>
      </w:r>
      <w:r w:rsidRPr="00BB3F55">
        <w:rPr>
          <w:rFonts w:ascii="Times New Roman" w:hAnsi="Times New Roman" w:hint="eastAsia"/>
          <w:b/>
          <w:szCs w:val="24"/>
          <w:lang w:eastAsia="lt-LT"/>
        </w:rPr>
        <w:t>ū</w:t>
      </w:r>
      <w:r w:rsidRPr="00BB3F55">
        <w:rPr>
          <w:rFonts w:ascii="Times New Roman" w:hAnsi="Times New Roman"/>
          <w:b/>
          <w:szCs w:val="24"/>
          <w:lang w:eastAsia="lt-LT"/>
        </w:rPr>
        <w:t>ti konfiskuota vykdan</w:t>
      </w:r>
      <w:r w:rsidRPr="00BB3F55">
        <w:rPr>
          <w:rFonts w:ascii="Times New Roman" w:hAnsi="Times New Roman" w:hint="eastAsia"/>
          <w:b/>
          <w:szCs w:val="24"/>
          <w:lang w:eastAsia="lt-LT"/>
        </w:rPr>
        <w:t>č</w:t>
      </w:r>
      <w:r w:rsidRPr="00BB3F55">
        <w:rPr>
          <w:rFonts w:ascii="Times New Roman" w:hAnsi="Times New Roman"/>
          <w:b/>
          <w:szCs w:val="24"/>
          <w:lang w:eastAsia="lt-LT"/>
        </w:rPr>
        <w:t>iojoje valstyb</w:t>
      </w:r>
      <w:r w:rsidRPr="00BB3F55">
        <w:rPr>
          <w:rFonts w:ascii="Times New Roman" w:hAnsi="Times New Roman" w:hint="eastAsia"/>
          <w:b/>
          <w:szCs w:val="24"/>
          <w:lang w:eastAsia="lt-LT"/>
        </w:rPr>
        <w:t>ė</w:t>
      </w:r>
      <w:r w:rsidRPr="00BB3F55">
        <w:rPr>
          <w:rFonts w:ascii="Times New Roman" w:hAnsi="Times New Roman"/>
          <w:b/>
          <w:szCs w:val="24"/>
          <w:lang w:eastAsia="lt-LT"/>
        </w:rPr>
        <w:t>je.</w:t>
      </w:r>
    </w:p>
    <w:p w14:paraId="498B49E2" w14:textId="2A428ECB" w:rsidR="00BB3F55" w:rsidRPr="00D77A3D" w:rsidRDefault="00BB3F55" w:rsidP="00211949">
      <w:pPr>
        <w:pStyle w:val="Sraopastraipa"/>
        <w:numPr>
          <w:ilvl w:val="0"/>
          <w:numId w:val="18"/>
        </w:numPr>
        <w:tabs>
          <w:tab w:val="left" w:pos="1134"/>
        </w:tabs>
        <w:spacing w:before="100" w:beforeAutospacing="1" w:after="100" w:afterAutospacing="1"/>
        <w:ind w:left="0" w:firstLine="851"/>
        <w:jc w:val="both"/>
        <w:rPr>
          <w:rFonts w:ascii="Times New Roman" w:hAnsi="Times New Roman"/>
          <w:b/>
          <w:szCs w:val="24"/>
          <w:lang w:eastAsia="lt-LT"/>
        </w:rPr>
      </w:pPr>
      <w:r w:rsidRPr="00BB3F55">
        <w:rPr>
          <w:rFonts w:ascii="Times New Roman" w:hAnsi="Times New Roman"/>
          <w:b/>
          <w:szCs w:val="24"/>
          <w:lang w:eastAsia="lt-LT"/>
        </w:rPr>
        <w:t>Teismas</w:t>
      </w:r>
      <w:r w:rsidR="002B4751">
        <w:rPr>
          <w:rFonts w:ascii="Times New Roman" w:hAnsi="Times New Roman"/>
          <w:b/>
          <w:szCs w:val="24"/>
          <w:lang w:eastAsia="lt-LT"/>
        </w:rPr>
        <w:t xml:space="preserve"> arba ikiteisminio tyrimo teisėjas</w:t>
      </w:r>
      <w:r w:rsidRPr="00BB3F55">
        <w:rPr>
          <w:rFonts w:ascii="Times New Roman" w:hAnsi="Times New Roman"/>
          <w:b/>
          <w:szCs w:val="24"/>
          <w:lang w:eastAsia="lt-LT"/>
        </w:rPr>
        <w:t xml:space="preserve"> nedelsdamas informuoja vykdan</w:t>
      </w:r>
      <w:r w:rsidRPr="00BB3F55">
        <w:rPr>
          <w:rFonts w:ascii="Times New Roman" w:hAnsi="Times New Roman" w:hint="eastAsia"/>
          <w:b/>
          <w:szCs w:val="24"/>
          <w:lang w:eastAsia="lt-LT"/>
        </w:rPr>
        <w:t>č</w:t>
      </w:r>
      <w:r w:rsidRPr="00BB3F55">
        <w:rPr>
          <w:rFonts w:ascii="Times New Roman" w:hAnsi="Times New Roman"/>
          <w:b/>
          <w:szCs w:val="24"/>
          <w:lang w:eastAsia="lt-LT"/>
        </w:rPr>
        <w:t>iosios valstyb</w:t>
      </w:r>
      <w:r w:rsidRPr="00BB3F55">
        <w:rPr>
          <w:rFonts w:ascii="Times New Roman" w:hAnsi="Times New Roman" w:hint="eastAsia"/>
          <w:b/>
          <w:szCs w:val="24"/>
          <w:lang w:eastAsia="lt-LT"/>
        </w:rPr>
        <w:t>ė</w:t>
      </w:r>
      <w:r w:rsidRPr="00BB3F55">
        <w:rPr>
          <w:rFonts w:ascii="Times New Roman" w:hAnsi="Times New Roman"/>
          <w:b/>
          <w:szCs w:val="24"/>
          <w:lang w:eastAsia="lt-LT"/>
        </w:rPr>
        <w:t>s kompetenting</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institucij</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apie bet </w:t>
      </w:r>
      <w:r w:rsidR="00F9005A">
        <w:rPr>
          <w:rFonts w:ascii="Times New Roman" w:hAnsi="Times New Roman"/>
          <w:b/>
          <w:szCs w:val="24"/>
          <w:lang w:eastAsia="lt-LT"/>
        </w:rPr>
        <w:t>kokį</w:t>
      </w:r>
      <w:r w:rsidR="009B79AA">
        <w:rPr>
          <w:rFonts w:ascii="Times New Roman" w:hAnsi="Times New Roman"/>
          <w:b/>
          <w:szCs w:val="24"/>
          <w:lang w:eastAsia="lt-LT"/>
        </w:rPr>
        <w:t xml:space="preserve"> </w:t>
      </w:r>
      <w:r w:rsidRPr="00BB3F55">
        <w:rPr>
          <w:rFonts w:ascii="Times New Roman" w:hAnsi="Times New Roman"/>
          <w:b/>
          <w:szCs w:val="24"/>
          <w:lang w:eastAsia="lt-LT"/>
        </w:rPr>
        <w:t>sprendim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ar </w:t>
      </w:r>
      <w:r w:rsidR="00F9005A">
        <w:rPr>
          <w:rFonts w:ascii="Times New Roman" w:hAnsi="Times New Roman"/>
          <w:b/>
          <w:szCs w:val="24"/>
          <w:lang w:eastAsia="lt-LT"/>
        </w:rPr>
        <w:t xml:space="preserve">bet kokią </w:t>
      </w:r>
      <w:r w:rsidRPr="00BB3F55">
        <w:rPr>
          <w:rFonts w:ascii="Times New Roman" w:hAnsi="Times New Roman"/>
          <w:b/>
          <w:szCs w:val="24"/>
          <w:lang w:eastAsia="lt-LT"/>
        </w:rPr>
        <w:t>priemon</w:t>
      </w:r>
      <w:r w:rsidRPr="00BB3F55">
        <w:rPr>
          <w:rFonts w:ascii="Times New Roman" w:hAnsi="Times New Roman" w:hint="eastAsia"/>
          <w:b/>
          <w:szCs w:val="24"/>
          <w:lang w:eastAsia="lt-LT"/>
        </w:rPr>
        <w:t>ę</w:t>
      </w:r>
      <w:r w:rsidRPr="00BB3F55">
        <w:rPr>
          <w:rFonts w:ascii="Times New Roman" w:hAnsi="Times New Roman"/>
          <w:b/>
          <w:szCs w:val="24"/>
          <w:lang w:eastAsia="lt-LT"/>
        </w:rPr>
        <w:t>, d</w:t>
      </w:r>
      <w:r w:rsidRPr="00BB3F55">
        <w:rPr>
          <w:rFonts w:ascii="Times New Roman" w:hAnsi="Times New Roman" w:hint="eastAsia"/>
          <w:b/>
          <w:szCs w:val="24"/>
          <w:lang w:eastAsia="lt-LT"/>
        </w:rPr>
        <w:t>ė</w:t>
      </w:r>
      <w:r w:rsidRPr="00BB3F55">
        <w:rPr>
          <w:rFonts w:ascii="Times New Roman" w:hAnsi="Times New Roman"/>
          <w:b/>
          <w:szCs w:val="24"/>
          <w:lang w:eastAsia="lt-LT"/>
        </w:rPr>
        <w:t>l kuri</w:t>
      </w:r>
      <w:r w:rsidRPr="00BB3F55">
        <w:rPr>
          <w:rFonts w:ascii="Times New Roman" w:hAnsi="Times New Roman" w:hint="eastAsia"/>
          <w:b/>
          <w:szCs w:val="24"/>
          <w:lang w:eastAsia="lt-LT"/>
        </w:rPr>
        <w:t>ų</w:t>
      </w:r>
      <w:r w:rsidRPr="00BB3F55">
        <w:rPr>
          <w:rFonts w:ascii="Times New Roman" w:hAnsi="Times New Roman"/>
          <w:b/>
          <w:szCs w:val="24"/>
          <w:lang w:eastAsia="lt-LT"/>
        </w:rPr>
        <w:t xml:space="preserve"> sprendimas konfiskuoti </w:t>
      </w:r>
      <w:r w:rsidR="001041A2">
        <w:rPr>
          <w:rFonts w:ascii="Times New Roman" w:hAnsi="Times New Roman"/>
          <w:b/>
          <w:szCs w:val="24"/>
          <w:lang w:eastAsia="lt-LT"/>
        </w:rPr>
        <w:t xml:space="preserve">turtą </w:t>
      </w:r>
      <w:r w:rsidRPr="00BB3F55">
        <w:rPr>
          <w:rFonts w:ascii="Times New Roman" w:hAnsi="Times New Roman"/>
          <w:b/>
          <w:szCs w:val="24"/>
          <w:lang w:eastAsia="lt-LT"/>
        </w:rPr>
        <w:t xml:space="preserve">tampa </w:t>
      </w:r>
      <w:r w:rsidR="00F9005A" w:rsidRPr="00402DBA">
        <w:rPr>
          <w:rFonts w:ascii="Times New Roman" w:hAnsi="Times New Roman"/>
          <w:b/>
          <w:szCs w:val="24"/>
          <w:lang w:eastAsia="lt-LT"/>
        </w:rPr>
        <w:t xml:space="preserve">nevykdytinu </w:t>
      </w:r>
      <w:r w:rsidRPr="00402DBA">
        <w:rPr>
          <w:rFonts w:ascii="Times New Roman" w:hAnsi="Times New Roman"/>
          <w:b/>
          <w:szCs w:val="24"/>
          <w:lang w:eastAsia="lt-LT"/>
        </w:rPr>
        <w:t>ar atsiimamas iš vykdan</w:t>
      </w:r>
      <w:r w:rsidRPr="00402DBA">
        <w:rPr>
          <w:rFonts w:ascii="Times New Roman" w:hAnsi="Times New Roman" w:hint="eastAsia"/>
          <w:b/>
          <w:szCs w:val="24"/>
          <w:lang w:eastAsia="lt-LT"/>
        </w:rPr>
        <w:t>č</w:t>
      </w:r>
      <w:r w:rsidRPr="00402DBA">
        <w:rPr>
          <w:rFonts w:ascii="Times New Roman" w:hAnsi="Times New Roman"/>
          <w:b/>
          <w:szCs w:val="24"/>
          <w:lang w:eastAsia="lt-LT"/>
        </w:rPr>
        <w:t>iosios valstyb</w:t>
      </w:r>
      <w:r w:rsidRPr="00402DBA">
        <w:rPr>
          <w:rFonts w:ascii="Times New Roman" w:hAnsi="Times New Roman" w:hint="eastAsia"/>
          <w:b/>
          <w:szCs w:val="24"/>
          <w:lang w:eastAsia="lt-LT"/>
        </w:rPr>
        <w:t>ė</w:t>
      </w:r>
      <w:r w:rsidRPr="00402DBA">
        <w:rPr>
          <w:rFonts w:ascii="Times New Roman" w:hAnsi="Times New Roman"/>
          <w:b/>
          <w:szCs w:val="24"/>
          <w:lang w:eastAsia="lt-LT"/>
        </w:rPr>
        <w:t>s d</w:t>
      </w:r>
      <w:r w:rsidRPr="00402DBA">
        <w:rPr>
          <w:rFonts w:ascii="Times New Roman" w:hAnsi="Times New Roman" w:hint="eastAsia"/>
          <w:b/>
          <w:szCs w:val="24"/>
          <w:lang w:eastAsia="lt-LT"/>
        </w:rPr>
        <w:t>ė</w:t>
      </w:r>
      <w:r w:rsidRPr="00402DBA">
        <w:rPr>
          <w:rFonts w:ascii="Times New Roman" w:hAnsi="Times New Roman"/>
          <w:b/>
          <w:szCs w:val="24"/>
          <w:lang w:eastAsia="lt-LT"/>
        </w:rPr>
        <w:t>l kurios nors kitos priežasties.</w:t>
      </w:r>
    </w:p>
    <w:p w14:paraId="7F9E349F" w14:textId="727C995A" w:rsidR="00A95515" w:rsidRDefault="00BB3F55" w:rsidP="00211949">
      <w:pPr>
        <w:pStyle w:val="Sraopastraipa"/>
        <w:numPr>
          <w:ilvl w:val="0"/>
          <w:numId w:val="18"/>
        </w:numPr>
        <w:tabs>
          <w:tab w:val="left" w:pos="1134"/>
        </w:tabs>
        <w:spacing w:before="100" w:beforeAutospacing="1" w:after="100" w:afterAutospacing="1"/>
        <w:ind w:left="0" w:firstLine="851"/>
        <w:jc w:val="both"/>
        <w:rPr>
          <w:rFonts w:ascii="Times New Roman" w:hAnsi="Times New Roman"/>
          <w:b/>
          <w:szCs w:val="24"/>
          <w:lang w:eastAsia="lt-LT"/>
        </w:rPr>
      </w:pPr>
      <w:r w:rsidRPr="008C29C3">
        <w:rPr>
          <w:rFonts w:ascii="Times New Roman" w:hAnsi="Times New Roman"/>
          <w:b/>
          <w:szCs w:val="24"/>
          <w:lang w:eastAsia="lt-LT"/>
        </w:rPr>
        <w:t>Vykdan</w:t>
      </w:r>
      <w:r w:rsidRPr="008C29C3">
        <w:rPr>
          <w:rFonts w:ascii="Times New Roman" w:hAnsi="Times New Roman" w:hint="eastAsia"/>
          <w:b/>
          <w:szCs w:val="24"/>
          <w:lang w:eastAsia="lt-LT"/>
        </w:rPr>
        <w:t>č</w:t>
      </w:r>
      <w:r w:rsidRPr="008C29C3">
        <w:rPr>
          <w:rFonts w:ascii="Times New Roman" w:hAnsi="Times New Roman"/>
          <w:b/>
          <w:szCs w:val="24"/>
          <w:lang w:eastAsia="lt-LT"/>
        </w:rPr>
        <w:t>iosios</w:t>
      </w:r>
      <w:r w:rsidRPr="00BB3F55">
        <w:rPr>
          <w:rFonts w:ascii="Times New Roman" w:hAnsi="Times New Roman"/>
          <w:b/>
          <w:szCs w:val="24"/>
          <w:lang w:eastAsia="lt-LT"/>
        </w:rPr>
        <w:t xml:space="preserve"> valstyb</w:t>
      </w:r>
      <w:r w:rsidRPr="00BB3F55">
        <w:rPr>
          <w:rFonts w:ascii="Times New Roman" w:hAnsi="Times New Roman" w:hint="eastAsia"/>
          <w:b/>
          <w:szCs w:val="24"/>
          <w:lang w:eastAsia="lt-LT"/>
        </w:rPr>
        <w:t>ė</w:t>
      </w:r>
      <w:r w:rsidRPr="00BB3F55">
        <w:rPr>
          <w:rFonts w:ascii="Times New Roman" w:hAnsi="Times New Roman"/>
          <w:b/>
          <w:szCs w:val="24"/>
          <w:lang w:eastAsia="lt-LT"/>
        </w:rPr>
        <w:t>s kompetentingai institucijai informavus apie sprendimo konfiskuoti visišk</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ar dalin</w:t>
      </w:r>
      <w:r w:rsidRPr="00BB3F55">
        <w:rPr>
          <w:rFonts w:ascii="Times New Roman" w:hAnsi="Times New Roman" w:hint="eastAsia"/>
          <w:b/>
          <w:szCs w:val="24"/>
          <w:lang w:eastAsia="lt-LT"/>
        </w:rPr>
        <w:t>į</w:t>
      </w:r>
      <w:r w:rsidR="00EB09D5">
        <w:rPr>
          <w:rFonts w:ascii="Times New Roman" w:hAnsi="Times New Roman"/>
          <w:b/>
          <w:szCs w:val="24"/>
          <w:lang w:eastAsia="lt-LT"/>
        </w:rPr>
        <w:t xml:space="preserve"> </w:t>
      </w:r>
      <w:r w:rsidRPr="00BB3F55">
        <w:rPr>
          <w:rFonts w:ascii="Times New Roman" w:hAnsi="Times New Roman" w:hint="eastAsia"/>
          <w:b/>
          <w:szCs w:val="24"/>
          <w:lang w:eastAsia="lt-LT"/>
        </w:rPr>
        <w:t>į</w:t>
      </w:r>
      <w:r w:rsidRPr="00BB3F55">
        <w:rPr>
          <w:rFonts w:ascii="Times New Roman" w:hAnsi="Times New Roman"/>
          <w:b/>
          <w:szCs w:val="24"/>
          <w:lang w:eastAsia="lt-LT"/>
        </w:rPr>
        <w:t>vykdym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arba ne</w:t>
      </w:r>
      <w:r w:rsidRPr="00BB3F55">
        <w:rPr>
          <w:rFonts w:ascii="Times New Roman" w:hAnsi="Times New Roman" w:hint="eastAsia"/>
          <w:b/>
          <w:szCs w:val="24"/>
          <w:lang w:eastAsia="lt-LT"/>
        </w:rPr>
        <w:t>į</w:t>
      </w:r>
      <w:r w:rsidRPr="00BB3F55">
        <w:rPr>
          <w:rFonts w:ascii="Times New Roman" w:hAnsi="Times New Roman"/>
          <w:b/>
          <w:szCs w:val="24"/>
          <w:lang w:eastAsia="lt-LT"/>
        </w:rPr>
        <w:t>vykdym</w:t>
      </w:r>
      <w:r w:rsidRPr="00BB3F55">
        <w:rPr>
          <w:rFonts w:ascii="Times New Roman" w:hAnsi="Times New Roman" w:hint="eastAsia"/>
          <w:b/>
          <w:szCs w:val="24"/>
          <w:lang w:eastAsia="lt-LT"/>
        </w:rPr>
        <w:t>ą</w:t>
      </w:r>
      <w:r w:rsidRPr="00BB3F55">
        <w:rPr>
          <w:rFonts w:ascii="Times New Roman" w:hAnsi="Times New Roman"/>
          <w:b/>
          <w:szCs w:val="24"/>
          <w:lang w:eastAsia="lt-LT"/>
        </w:rPr>
        <w:t>, teismas</w:t>
      </w:r>
      <w:r w:rsidR="002B4751">
        <w:rPr>
          <w:rFonts w:ascii="Times New Roman" w:hAnsi="Times New Roman"/>
          <w:b/>
          <w:szCs w:val="24"/>
          <w:lang w:eastAsia="lt-LT"/>
        </w:rPr>
        <w:t xml:space="preserve"> arba ikiteisminio tyrimo teisėjas</w:t>
      </w:r>
      <w:r w:rsidRPr="00BB3F55">
        <w:rPr>
          <w:rFonts w:ascii="Times New Roman" w:hAnsi="Times New Roman"/>
          <w:b/>
          <w:szCs w:val="24"/>
          <w:lang w:eastAsia="lt-LT"/>
        </w:rPr>
        <w:t xml:space="preserve"> apie tai nedelsdamas praneša baudžiamojo poveikio priemon</w:t>
      </w:r>
      <w:r w:rsidRPr="00BB3F55">
        <w:rPr>
          <w:rFonts w:ascii="Times New Roman" w:hAnsi="Times New Roman" w:hint="eastAsia"/>
          <w:b/>
          <w:szCs w:val="24"/>
          <w:lang w:eastAsia="lt-LT"/>
        </w:rPr>
        <w:t>ę</w:t>
      </w:r>
      <w:r w:rsidRPr="00BB3F55">
        <w:rPr>
          <w:rFonts w:ascii="Times New Roman" w:hAnsi="Times New Roman"/>
          <w:b/>
          <w:szCs w:val="24"/>
          <w:lang w:eastAsia="lt-LT"/>
        </w:rPr>
        <w:t xml:space="preserve"> vykdan</w:t>
      </w:r>
      <w:r w:rsidRPr="00BB3F55">
        <w:rPr>
          <w:rFonts w:ascii="Times New Roman" w:hAnsi="Times New Roman" w:hint="eastAsia"/>
          <w:b/>
          <w:szCs w:val="24"/>
          <w:lang w:eastAsia="lt-LT"/>
        </w:rPr>
        <w:t>č</w:t>
      </w:r>
      <w:r w:rsidRPr="00BB3F55">
        <w:rPr>
          <w:rFonts w:ascii="Times New Roman" w:hAnsi="Times New Roman"/>
          <w:b/>
          <w:szCs w:val="24"/>
          <w:lang w:eastAsia="lt-LT"/>
        </w:rPr>
        <w:t xml:space="preserve">iai institucijai ir nuosprendžio </w:t>
      </w:r>
      <w:r w:rsidR="00EB09D5">
        <w:rPr>
          <w:rFonts w:ascii="Times New Roman" w:hAnsi="Times New Roman"/>
          <w:b/>
          <w:szCs w:val="24"/>
          <w:lang w:eastAsia="lt-LT"/>
        </w:rPr>
        <w:t xml:space="preserve">pateikimą vykdyti </w:t>
      </w:r>
      <w:r w:rsidRPr="00BB3F55">
        <w:rPr>
          <w:rFonts w:ascii="Times New Roman" w:hAnsi="Times New Roman"/>
          <w:b/>
          <w:szCs w:val="24"/>
          <w:lang w:eastAsia="lt-LT"/>
        </w:rPr>
        <w:t>kontroliuojan</w:t>
      </w:r>
      <w:r w:rsidRPr="00BB3F55">
        <w:rPr>
          <w:rFonts w:ascii="Times New Roman" w:hAnsi="Times New Roman" w:hint="eastAsia"/>
          <w:b/>
          <w:szCs w:val="24"/>
          <w:lang w:eastAsia="lt-LT"/>
        </w:rPr>
        <w:t>č</w:t>
      </w:r>
      <w:r w:rsidRPr="00BB3F55">
        <w:rPr>
          <w:rFonts w:ascii="Times New Roman" w:hAnsi="Times New Roman"/>
          <w:b/>
          <w:szCs w:val="24"/>
          <w:lang w:eastAsia="lt-LT"/>
        </w:rPr>
        <w:t>iam prokurorui. Jeigu vykdan</w:t>
      </w:r>
      <w:r w:rsidRPr="00BB3F55">
        <w:rPr>
          <w:rFonts w:ascii="Times New Roman" w:hAnsi="Times New Roman" w:hint="eastAsia"/>
          <w:b/>
          <w:szCs w:val="24"/>
          <w:lang w:eastAsia="lt-LT"/>
        </w:rPr>
        <w:t>č</w:t>
      </w:r>
      <w:r w:rsidRPr="00BB3F55">
        <w:rPr>
          <w:rFonts w:ascii="Times New Roman" w:hAnsi="Times New Roman"/>
          <w:b/>
          <w:szCs w:val="24"/>
          <w:lang w:eastAsia="lt-LT"/>
        </w:rPr>
        <w:t xml:space="preserve">iajai valstybei </w:t>
      </w:r>
      <w:r w:rsidRPr="00BB3F55">
        <w:rPr>
          <w:rFonts w:ascii="Times New Roman" w:hAnsi="Times New Roman" w:hint="eastAsia"/>
          <w:b/>
          <w:szCs w:val="24"/>
          <w:lang w:eastAsia="lt-LT"/>
        </w:rPr>
        <w:t>į</w:t>
      </w:r>
      <w:r w:rsidRPr="00BB3F55">
        <w:rPr>
          <w:rFonts w:ascii="Times New Roman" w:hAnsi="Times New Roman"/>
          <w:b/>
          <w:szCs w:val="24"/>
          <w:lang w:eastAsia="lt-LT"/>
        </w:rPr>
        <w:t>vykdžius sprendim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konfiskuoti</w:t>
      </w:r>
      <w:r w:rsidR="001041A2">
        <w:rPr>
          <w:rFonts w:ascii="Times New Roman" w:hAnsi="Times New Roman"/>
          <w:b/>
          <w:szCs w:val="24"/>
          <w:lang w:eastAsia="lt-LT"/>
        </w:rPr>
        <w:t xml:space="preserve"> turtą</w:t>
      </w:r>
      <w:r w:rsidRPr="00BB3F55">
        <w:rPr>
          <w:rFonts w:ascii="Times New Roman" w:hAnsi="Times New Roman"/>
          <w:b/>
          <w:szCs w:val="24"/>
          <w:lang w:eastAsia="lt-LT"/>
        </w:rPr>
        <w:t xml:space="preserve"> gautas turtas ar pinigin</w:t>
      </w:r>
      <w:r w:rsidRPr="00BB3F55">
        <w:rPr>
          <w:rFonts w:ascii="Times New Roman" w:hAnsi="Times New Roman" w:hint="eastAsia"/>
          <w:b/>
          <w:szCs w:val="24"/>
          <w:lang w:eastAsia="lt-LT"/>
        </w:rPr>
        <w:t>ė</w:t>
      </w:r>
      <w:r w:rsidRPr="00BB3F55">
        <w:rPr>
          <w:rFonts w:ascii="Times New Roman" w:hAnsi="Times New Roman"/>
          <w:b/>
          <w:szCs w:val="24"/>
          <w:lang w:eastAsia="lt-LT"/>
        </w:rPr>
        <w:t>s l</w:t>
      </w:r>
      <w:r w:rsidRPr="00BB3F55">
        <w:rPr>
          <w:rFonts w:ascii="Times New Roman" w:hAnsi="Times New Roman" w:hint="eastAsia"/>
          <w:b/>
          <w:szCs w:val="24"/>
          <w:lang w:eastAsia="lt-LT"/>
        </w:rPr>
        <w:t>ėš</w:t>
      </w:r>
      <w:r w:rsidRPr="00BB3F55">
        <w:rPr>
          <w:rFonts w:ascii="Times New Roman" w:hAnsi="Times New Roman"/>
          <w:b/>
          <w:szCs w:val="24"/>
          <w:lang w:eastAsia="lt-LT"/>
        </w:rPr>
        <w:t xml:space="preserve">os pagal </w:t>
      </w:r>
      <w:r w:rsidR="002527EA">
        <w:rPr>
          <w:rFonts w:ascii="Times New Roman" w:hAnsi="Times New Roman"/>
          <w:b/>
          <w:szCs w:val="24"/>
          <w:lang w:eastAsia="lt-LT"/>
        </w:rPr>
        <w:t>Pamatinio s</w:t>
      </w:r>
      <w:r w:rsidRPr="00BB3F55">
        <w:rPr>
          <w:rFonts w:ascii="Times New Roman" w:hAnsi="Times New Roman"/>
          <w:b/>
          <w:szCs w:val="24"/>
          <w:lang w:eastAsia="lt-LT"/>
        </w:rPr>
        <w:t>prendimo 2006/783/TVR 16 straipsn</w:t>
      </w:r>
      <w:r w:rsidRPr="00BB3F55">
        <w:rPr>
          <w:rFonts w:ascii="Times New Roman" w:hAnsi="Times New Roman" w:hint="eastAsia"/>
          <w:b/>
          <w:szCs w:val="24"/>
          <w:lang w:eastAsia="lt-LT"/>
        </w:rPr>
        <w:t>į</w:t>
      </w:r>
      <w:r w:rsidRPr="00BB3F55">
        <w:rPr>
          <w:rFonts w:ascii="Times New Roman" w:hAnsi="Times New Roman"/>
          <w:b/>
          <w:szCs w:val="24"/>
          <w:lang w:eastAsia="lt-LT"/>
        </w:rPr>
        <w:t xml:space="preserve"> turi b</w:t>
      </w:r>
      <w:r w:rsidRPr="00BB3F55">
        <w:rPr>
          <w:rFonts w:ascii="Times New Roman" w:hAnsi="Times New Roman" w:hint="eastAsia"/>
          <w:b/>
          <w:szCs w:val="24"/>
          <w:lang w:eastAsia="lt-LT"/>
        </w:rPr>
        <w:t>ū</w:t>
      </w:r>
      <w:r w:rsidRPr="00BB3F55">
        <w:rPr>
          <w:rFonts w:ascii="Times New Roman" w:hAnsi="Times New Roman"/>
          <w:b/>
          <w:szCs w:val="24"/>
          <w:lang w:eastAsia="lt-LT"/>
        </w:rPr>
        <w:t>ti perduoti Lietuvos Respublikai kaip sprendim</w:t>
      </w:r>
      <w:r w:rsidRPr="00BB3F55">
        <w:rPr>
          <w:rFonts w:ascii="Times New Roman" w:hAnsi="Times New Roman" w:hint="eastAsia"/>
          <w:b/>
          <w:szCs w:val="24"/>
          <w:lang w:eastAsia="lt-LT"/>
        </w:rPr>
        <w:t>ą</w:t>
      </w:r>
      <w:r w:rsidRPr="00BB3F55">
        <w:rPr>
          <w:rFonts w:ascii="Times New Roman" w:hAnsi="Times New Roman"/>
          <w:b/>
          <w:szCs w:val="24"/>
          <w:lang w:eastAsia="lt-LT"/>
        </w:rPr>
        <w:t xml:space="preserve"> konfiskuoti </w:t>
      </w:r>
      <w:r w:rsidR="001041A2">
        <w:rPr>
          <w:rFonts w:ascii="Times New Roman" w:hAnsi="Times New Roman"/>
          <w:b/>
          <w:szCs w:val="24"/>
          <w:lang w:eastAsia="lt-LT"/>
        </w:rPr>
        <w:t xml:space="preserve">turtą </w:t>
      </w:r>
      <w:r w:rsidRPr="00BB3F55">
        <w:rPr>
          <w:rFonts w:ascii="Times New Roman" w:hAnsi="Times New Roman"/>
          <w:b/>
          <w:szCs w:val="24"/>
          <w:lang w:eastAsia="lt-LT"/>
        </w:rPr>
        <w:t>pri</w:t>
      </w:r>
      <w:r w:rsidRPr="00BB3F55">
        <w:rPr>
          <w:rFonts w:ascii="Times New Roman" w:hAnsi="Times New Roman" w:hint="eastAsia"/>
          <w:b/>
          <w:szCs w:val="24"/>
          <w:lang w:eastAsia="lt-LT"/>
        </w:rPr>
        <w:t>ė</w:t>
      </w:r>
      <w:r w:rsidRPr="00BB3F55">
        <w:rPr>
          <w:rFonts w:ascii="Times New Roman" w:hAnsi="Times New Roman"/>
          <w:b/>
          <w:szCs w:val="24"/>
          <w:lang w:eastAsia="lt-LT"/>
        </w:rPr>
        <w:t>musiai valstybei, teismas apie tai raštu taip pat praneša Valstybinei mokes</w:t>
      </w:r>
      <w:r w:rsidRPr="00BB3F55">
        <w:rPr>
          <w:rFonts w:ascii="Times New Roman" w:hAnsi="Times New Roman" w:hint="eastAsia"/>
          <w:b/>
          <w:szCs w:val="24"/>
          <w:lang w:eastAsia="lt-LT"/>
        </w:rPr>
        <w:t>č</w:t>
      </w:r>
      <w:r w:rsidRPr="00BB3F55">
        <w:rPr>
          <w:rFonts w:ascii="Times New Roman" w:hAnsi="Times New Roman"/>
          <w:b/>
          <w:szCs w:val="24"/>
          <w:lang w:eastAsia="lt-LT"/>
        </w:rPr>
        <w:t>i</w:t>
      </w:r>
      <w:r w:rsidRPr="00BB3F55">
        <w:rPr>
          <w:rFonts w:ascii="Times New Roman" w:hAnsi="Times New Roman" w:hint="eastAsia"/>
          <w:b/>
          <w:szCs w:val="24"/>
          <w:lang w:eastAsia="lt-LT"/>
        </w:rPr>
        <w:t>ų</w:t>
      </w:r>
      <w:r w:rsidR="00EA08A4">
        <w:rPr>
          <w:rFonts w:ascii="Times New Roman" w:hAnsi="Times New Roman"/>
          <w:b/>
          <w:szCs w:val="24"/>
          <w:lang w:eastAsia="lt-LT"/>
        </w:rPr>
        <w:t xml:space="preserve"> inspekcijai.</w:t>
      </w:r>
    </w:p>
    <w:p w14:paraId="7355A993" w14:textId="77777777" w:rsidR="00EA08A4" w:rsidRDefault="00EA08A4" w:rsidP="00EA08A4">
      <w:pPr>
        <w:pStyle w:val="Sraopastraipa"/>
        <w:spacing w:before="100" w:beforeAutospacing="1" w:after="100" w:afterAutospacing="1"/>
        <w:jc w:val="both"/>
        <w:rPr>
          <w:rFonts w:ascii="Times New Roman" w:hAnsi="Times New Roman"/>
          <w:b/>
          <w:szCs w:val="24"/>
          <w:lang w:eastAsia="lt-LT"/>
        </w:rPr>
      </w:pPr>
    </w:p>
    <w:p w14:paraId="3857694F" w14:textId="77777777" w:rsidR="00EA08A4" w:rsidRPr="0048747F" w:rsidRDefault="00681A1B" w:rsidP="00211949">
      <w:pPr>
        <w:pStyle w:val="Sraopastraipa"/>
        <w:tabs>
          <w:tab w:val="left" w:pos="1134"/>
        </w:tabs>
        <w:spacing w:before="100" w:beforeAutospacing="1" w:after="100" w:afterAutospacing="1"/>
        <w:ind w:left="0" w:firstLine="851"/>
        <w:jc w:val="both"/>
        <w:rPr>
          <w:rFonts w:ascii="Times New Roman" w:hAnsi="Times New Roman"/>
          <w:b/>
          <w:szCs w:val="24"/>
          <w:lang w:eastAsia="lt-LT"/>
        </w:rPr>
      </w:pPr>
      <w:r w:rsidRPr="0048747F">
        <w:rPr>
          <w:rFonts w:ascii="Times New Roman" w:hAnsi="Times New Roman"/>
          <w:b/>
          <w:szCs w:val="24"/>
          <w:lang w:eastAsia="lt-LT"/>
        </w:rPr>
        <w:t>79</w:t>
      </w:r>
      <w:r w:rsidR="00EA08A4" w:rsidRPr="0048747F">
        <w:rPr>
          <w:rFonts w:ascii="Times New Roman" w:hAnsi="Times New Roman"/>
          <w:b/>
          <w:szCs w:val="24"/>
          <w:lang w:eastAsia="lt-LT"/>
        </w:rPr>
        <w:t xml:space="preserve"> straipsnis. Piniginių lėšų pervedimas</w:t>
      </w:r>
    </w:p>
    <w:p w14:paraId="0C6FCDC0" w14:textId="3EEF2AB4" w:rsidR="0048747F" w:rsidRPr="0048747F" w:rsidRDefault="0048747F" w:rsidP="0048747F">
      <w:pPr>
        <w:pStyle w:val="Sraopastraipa"/>
        <w:tabs>
          <w:tab w:val="left" w:pos="1134"/>
        </w:tabs>
        <w:spacing w:before="100" w:beforeAutospacing="1" w:after="100" w:afterAutospacing="1"/>
        <w:ind w:left="0" w:firstLine="851"/>
        <w:jc w:val="both"/>
        <w:rPr>
          <w:rFonts w:ascii="Times New Roman" w:hAnsi="Times New Roman"/>
          <w:b/>
          <w:szCs w:val="24"/>
          <w:lang w:eastAsia="lt-LT"/>
        </w:rPr>
      </w:pPr>
      <w:r w:rsidRPr="0048747F">
        <w:rPr>
          <w:rFonts w:ascii="Times New Roman" w:hAnsi="Times New Roman"/>
          <w:b/>
          <w:szCs w:val="24"/>
          <w:lang w:eastAsia="lt-LT"/>
        </w:rPr>
        <w:t>Pinigin</w:t>
      </w:r>
      <w:r w:rsidRPr="0048747F">
        <w:rPr>
          <w:rFonts w:ascii="Times New Roman" w:hAnsi="Times New Roman" w:hint="eastAsia"/>
          <w:b/>
          <w:szCs w:val="24"/>
          <w:lang w:eastAsia="lt-LT"/>
        </w:rPr>
        <w:t>ė</w:t>
      </w:r>
      <w:r w:rsidRPr="0048747F">
        <w:rPr>
          <w:rFonts w:ascii="Times New Roman" w:hAnsi="Times New Roman"/>
          <w:b/>
          <w:szCs w:val="24"/>
          <w:lang w:eastAsia="lt-LT"/>
        </w:rPr>
        <w:t>s l</w:t>
      </w:r>
      <w:r w:rsidRPr="0048747F">
        <w:rPr>
          <w:rFonts w:ascii="Times New Roman" w:hAnsi="Times New Roman" w:hint="eastAsia"/>
          <w:b/>
          <w:szCs w:val="24"/>
          <w:lang w:eastAsia="lt-LT"/>
        </w:rPr>
        <w:t>ėš</w:t>
      </w:r>
      <w:r w:rsidRPr="0048747F">
        <w:rPr>
          <w:rFonts w:ascii="Times New Roman" w:hAnsi="Times New Roman"/>
          <w:b/>
          <w:szCs w:val="24"/>
          <w:lang w:eastAsia="lt-LT"/>
        </w:rPr>
        <w:t>os, gautos kitoje Europos S</w:t>
      </w:r>
      <w:r w:rsidRPr="0048747F">
        <w:rPr>
          <w:rFonts w:ascii="Times New Roman" w:hAnsi="Times New Roman" w:hint="eastAsia"/>
          <w:b/>
          <w:szCs w:val="24"/>
          <w:lang w:eastAsia="lt-LT"/>
        </w:rPr>
        <w:t>ą</w:t>
      </w:r>
      <w:r w:rsidRPr="0048747F">
        <w:rPr>
          <w:rFonts w:ascii="Times New Roman" w:hAnsi="Times New Roman"/>
          <w:b/>
          <w:szCs w:val="24"/>
          <w:lang w:eastAsia="lt-LT"/>
        </w:rPr>
        <w:t>jungos valstyb</w:t>
      </w:r>
      <w:r w:rsidRPr="0048747F">
        <w:rPr>
          <w:rFonts w:ascii="Times New Roman" w:hAnsi="Times New Roman" w:hint="eastAsia"/>
          <w:b/>
          <w:szCs w:val="24"/>
          <w:lang w:eastAsia="lt-LT"/>
        </w:rPr>
        <w:t>ė</w:t>
      </w:r>
      <w:r w:rsidRPr="0048747F">
        <w:rPr>
          <w:rFonts w:ascii="Times New Roman" w:hAnsi="Times New Roman"/>
          <w:b/>
          <w:szCs w:val="24"/>
          <w:lang w:eastAsia="lt-LT"/>
        </w:rPr>
        <w:t xml:space="preserve">je </w:t>
      </w:r>
      <w:r w:rsidRPr="0048747F">
        <w:rPr>
          <w:rFonts w:ascii="Times New Roman" w:hAnsi="Times New Roman" w:hint="eastAsia"/>
          <w:b/>
          <w:szCs w:val="24"/>
          <w:lang w:eastAsia="lt-LT"/>
        </w:rPr>
        <w:t>į</w:t>
      </w:r>
      <w:r w:rsidRPr="0048747F">
        <w:rPr>
          <w:rFonts w:ascii="Times New Roman" w:hAnsi="Times New Roman"/>
          <w:b/>
          <w:szCs w:val="24"/>
          <w:lang w:eastAsia="lt-LT"/>
        </w:rPr>
        <w:t>vykdžius Lietuvos Respublikos teismo priimt</w:t>
      </w:r>
      <w:r w:rsidRPr="0048747F">
        <w:rPr>
          <w:rFonts w:ascii="Times New Roman" w:hAnsi="Times New Roman" w:hint="eastAsia"/>
          <w:b/>
          <w:szCs w:val="24"/>
          <w:lang w:eastAsia="lt-LT"/>
        </w:rPr>
        <w:t>ą</w:t>
      </w:r>
      <w:r w:rsidRPr="0048747F">
        <w:rPr>
          <w:rFonts w:ascii="Times New Roman" w:hAnsi="Times New Roman"/>
          <w:b/>
          <w:szCs w:val="24"/>
          <w:lang w:eastAsia="lt-LT"/>
        </w:rPr>
        <w:t xml:space="preserve"> ir tai valstybei perduot</w:t>
      </w:r>
      <w:r w:rsidRPr="0048747F">
        <w:rPr>
          <w:rFonts w:ascii="Times New Roman" w:hAnsi="Times New Roman" w:hint="eastAsia"/>
          <w:b/>
          <w:szCs w:val="24"/>
          <w:lang w:eastAsia="lt-LT"/>
        </w:rPr>
        <w:t>ą</w:t>
      </w:r>
      <w:r w:rsidRPr="0048747F">
        <w:rPr>
          <w:rFonts w:ascii="Times New Roman" w:hAnsi="Times New Roman"/>
          <w:b/>
          <w:szCs w:val="24"/>
          <w:lang w:eastAsia="lt-LT"/>
        </w:rPr>
        <w:t xml:space="preserve"> vykdyti sprendim</w:t>
      </w:r>
      <w:r w:rsidRPr="0048747F">
        <w:rPr>
          <w:rFonts w:ascii="Times New Roman" w:hAnsi="Times New Roman" w:hint="eastAsia"/>
          <w:b/>
          <w:szCs w:val="24"/>
          <w:lang w:eastAsia="lt-LT"/>
        </w:rPr>
        <w:t>ą</w:t>
      </w:r>
      <w:r w:rsidRPr="0048747F">
        <w:rPr>
          <w:rFonts w:ascii="Times New Roman" w:hAnsi="Times New Roman"/>
          <w:b/>
          <w:szCs w:val="24"/>
          <w:lang w:eastAsia="lt-LT"/>
        </w:rPr>
        <w:t xml:space="preserve"> konfiskuoti</w:t>
      </w:r>
      <w:r w:rsidR="001041A2">
        <w:rPr>
          <w:rFonts w:ascii="Times New Roman" w:hAnsi="Times New Roman"/>
          <w:b/>
          <w:szCs w:val="24"/>
          <w:lang w:eastAsia="lt-LT"/>
        </w:rPr>
        <w:t xml:space="preserve"> turtą</w:t>
      </w:r>
      <w:r w:rsidRPr="0048747F">
        <w:rPr>
          <w:rFonts w:ascii="Times New Roman" w:hAnsi="Times New Roman"/>
          <w:b/>
          <w:szCs w:val="24"/>
          <w:lang w:eastAsia="lt-LT"/>
        </w:rPr>
        <w:t>, Lietuvos Respublikai kaip sprendim</w:t>
      </w:r>
      <w:r w:rsidRPr="0048747F">
        <w:rPr>
          <w:rFonts w:ascii="Times New Roman" w:hAnsi="Times New Roman" w:hint="eastAsia"/>
          <w:b/>
          <w:szCs w:val="24"/>
          <w:lang w:eastAsia="lt-LT"/>
        </w:rPr>
        <w:t>ą</w:t>
      </w:r>
      <w:r w:rsidRPr="0048747F">
        <w:rPr>
          <w:rFonts w:ascii="Times New Roman" w:hAnsi="Times New Roman"/>
          <w:b/>
          <w:szCs w:val="24"/>
          <w:lang w:eastAsia="lt-LT"/>
        </w:rPr>
        <w:t xml:space="preserve"> konfiskuoti </w:t>
      </w:r>
      <w:r w:rsidR="001041A2">
        <w:rPr>
          <w:rFonts w:ascii="Times New Roman" w:hAnsi="Times New Roman"/>
          <w:b/>
          <w:szCs w:val="24"/>
          <w:lang w:eastAsia="lt-LT"/>
        </w:rPr>
        <w:t xml:space="preserve">turtą </w:t>
      </w:r>
      <w:r w:rsidRPr="0048747F">
        <w:rPr>
          <w:rFonts w:ascii="Times New Roman" w:hAnsi="Times New Roman"/>
          <w:b/>
          <w:szCs w:val="24"/>
          <w:lang w:eastAsia="lt-LT"/>
        </w:rPr>
        <w:t>pri</w:t>
      </w:r>
      <w:r w:rsidRPr="0048747F">
        <w:rPr>
          <w:rFonts w:ascii="Times New Roman" w:hAnsi="Times New Roman" w:hint="eastAsia"/>
          <w:b/>
          <w:szCs w:val="24"/>
          <w:lang w:eastAsia="lt-LT"/>
        </w:rPr>
        <w:t>ė</w:t>
      </w:r>
      <w:r w:rsidRPr="0048747F">
        <w:rPr>
          <w:rFonts w:ascii="Times New Roman" w:hAnsi="Times New Roman"/>
          <w:b/>
          <w:szCs w:val="24"/>
          <w:lang w:eastAsia="lt-LT"/>
        </w:rPr>
        <w:t>musiai valstybei perduodamos pagal Pamatinio sprendimo 2006/783/TVR 16 straipsn</w:t>
      </w:r>
      <w:r w:rsidRPr="0048747F">
        <w:rPr>
          <w:rFonts w:ascii="Times New Roman" w:hAnsi="Times New Roman" w:hint="eastAsia"/>
          <w:b/>
          <w:szCs w:val="24"/>
          <w:lang w:eastAsia="lt-LT"/>
        </w:rPr>
        <w:t>į</w:t>
      </w:r>
      <w:r w:rsidRPr="0048747F">
        <w:rPr>
          <w:rFonts w:ascii="Times New Roman" w:hAnsi="Times New Roman"/>
          <w:b/>
          <w:szCs w:val="24"/>
          <w:lang w:eastAsia="lt-LT"/>
        </w:rPr>
        <w:t xml:space="preserve">. Šios piniginės lėšos pervedamos </w:t>
      </w:r>
      <w:r w:rsidRPr="0048747F">
        <w:rPr>
          <w:rFonts w:ascii="Times New Roman" w:hAnsi="Times New Roman" w:hint="eastAsia"/>
          <w:b/>
          <w:szCs w:val="24"/>
          <w:lang w:eastAsia="lt-LT"/>
        </w:rPr>
        <w:t>į</w:t>
      </w:r>
      <w:r w:rsidRPr="0048747F">
        <w:rPr>
          <w:rFonts w:ascii="Times New Roman" w:hAnsi="Times New Roman"/>
          <w:b/>
          <w:szCs w:val="24"/>
          <w:lang w:eastAsia="lt-LT"/>
        </w:rPr>
        <w:t xml:space="preserve"> Valstybin</w:t>
      </w:r>
      <w:r w:rsidRPr="0048747F">
        <w:rPr>
          <w:rFonts w:ascii="Times New Roman" w:hAnsi="Times New Roman" w:hint="eastAsia"/>
          <w:b/>
          <w:szCs w:val="24"/>
          <w:lang w:eastAsia="lt-LT"/>
        </w:rPr>
        <w:t>ė</w:t>
      </w:r>
      <w:r w:rsidRPr="0048747F">
        <w:rPr>
          <w:rFonts w:ascii="Times New Roman" w:hAnsi="Times New Roman"/>
          <w:b/>
          <w:szCs w:val="24"/>
          <w:lang w:eastAsia="lt-LT"/>
        </w:rPr>
        <w:t>s mokes</w:t>
      </w:r>
      <w:r w:rsidRPr="0048747F">
        <w:rPr>
          <w:rFonts w:ascii="Times New Roman" w:hAnsi="Times New Roman" w:hint="eastAsia"/>
          <w:b/>
          <w:szCs w:val="24"/>
          <w:lang w:eastAsia="lt-LT"/>
        </w:rPr>
        <w:t>č</w:t>
      </w:r>
      <w:r w:rsidRPr="0048747F">
        <w:rPr>
          <w:rFonts w:ascii="Times New Roman" w:hAnsi="Times New Roman"/>
          <w:b/>
          <w:szCs w:val="24"/>
          <w:lang w:eastAsia="lt-LT"/>
        </w:rPr>
        <w:t>i</w:t>
      </w:r>
      <w:r w:rsidRPr="0048747F">
        <w:rPr>
          <w:rFonts w:ascii="Times New Roman" w:hAnsi="Times New Roman" w:hint="eastAsia"/>
          <w:b/>
          <w:szCs w:val="24"/>
          <w:lang w:eastAsia="lt-LT"/>
        </w:rPr>
        <w:t>ų</w:t>
      </w:r>
      <w:r w:rsidR="009B79AA">
        <w:rPr>
          <w:rFonts w:ascii="Times New Roman" w:hAnsi="Times New Roman"/>
          <w:b/>
          <w:szCs w:val="24"/>
          <w:lang w:eastAsia="lt-LT"/>
        </w:rPr>
        <w:t xml:space="preserve"> </w:t>
      </w:r>
      <w:r w:rsidRPr="0048747F">
        <w:rPr>
          <w:rFonts w:ascii="Times New Roman" w:hAnsi="Times New Roman"/>
          <w:b/>
          <w:szCs w:val="24"/>
          <w:lang w:eastAsia="lt-LT"/>
        </w:rPr>
        <w:t>inspekcijos biudžeto pajam</w:t>
      </w:r>
      <w:r w:rsidRPr="0048747F">
        <w:rPr>
          <w:rFonts w:ascii="Times New Roman" w:hAnsi="Times New Roman" w:hint="eastAsia"/>
          <w:b/>
          <w:szCs w:val="24"/>
          <w:lang w:eastAsia="lt-LT"/>
        </w:rPr>
        <w:t>ų</w:t>
      </w:r>
      <w:r w:rsidRPr="0048747F">
        <w:rPr>
          <w:rFonts w:ascii="Times New Roman" w:hAnsi="Times New Roman"/>
          <w:b/>
          <w:szCs w:val="24"/>
          <w:lang w:eastAsia="lt-LT"/>
        </w:rPr>
        <w:t xml:space="preserve"> surenkam</w:t>
      </w:r>
      <w:r w:rsidRPr="0048747F">
        <w:rPr>
          <w:rFonts w:ascii="Times New Roman" w:hAnsi="Times New Roman" w:hint="eastAsia"/>
          <w:b/>
          <w:szCs w:val="24"/>
          <w:lang w:eastAsia="lt-LT"/>
        </w:rPr>
        <w:t>ą</w:t>
      </w:r>
      <w:r w:rsidRPr="0048747F">
        <w:rPr>
          <w:rFonts w:ascii="Times New Roman" w:hAnsi="Times New Roman"/>
          <w:b/>
          <w:szCs w:val="24"/>
          <w:lang w:eastAsia="lt-LT"/>
        </w:rPr>
        <w:t>j</w:t>
      </w:r>
      <w:r w:rsidRPr="0048747F">
        <w:rPr>
          <w:rFonts w:ascii="Times New Roman" w:hAnsi="Times New Roman" w:hint="eastAsia"/>
          <w:b/>
          <w:szCs w:val="24"/>
          <w:lang w:eastAsia="lt-LT"/>
        </w:rPr>
        <w:t>ą</w:t>
      </w:r>
      <w:r w:rsidRPr="0048747F">
        <w:rPr>
          <w:rFonts w:ascii="Times New Roman" w:hAnsi="Times New Roman"/>
          <w:b/>
          <w:szCs w:val="24"/>
          <w:lang w:eastAsia="lt-LT"/>
        </w:rPr>
        <w:t xml:space="preserve"> s</w:t>
      </w:r>
      <w:r w:rsidRPr="0048747F">
        <w:rPr>
          <w:rFonts w:ascii="Times New Roman" w:hAnsi="Times New Roman" w:hint="eastAsia"/>
          <w:b/>
          <w:szCs w:val="24"/>
          <w:lang w:eastAsia="lt-LT"/>
        </w:rPr>
        <w:t>ą</w:t>
      </w:r>
      <w:r w:rsidRPr="0048747F">
        <w:rPr>
          <w:rFonts w:ascii="Times New Roman" w:hAnsi="Times New Roman"/>
          <w:b/>
          <w:szCs w:val="24"/>
          <w:lang w:eastAsia="lt-LT"/>
        </w:rPr>
        <w:t>skait</w:t>
      </w:r>
      <w:r w:rsidRPr="0048747F">
        <w:rPr>
          <w:rFonts w:ascii="Times New Roman" w:hAnsi="Times New Roman" w:hint="eastAsia"/>
          <w:b/>
          <w:szCs w:val="24"/>
          <w:lang w:eastAsia="lt-LT"/>
        </w:rPr>
        <w:t>ą</w:t>
      </w:r>
      <w:r w:rsidRPr="0048747F">
        <w:rPr>
          <w:rFonts w:ascii="Times New Roman" w:hAnsi="Times New Roman"/>
          <w:b/>
          <w:szCs w:val="24"/>
          <w:lang w:eastAsia="lt-LT"/>
        </w:rPr>
        <w:t xml:space="preserve"> ir apie tai informuojama Valstybin</w:t>
      </w:r>
      <w:r w:rsidRPr="0048747F">
        <w:rPr>
          <w:rFonts w:ascii="Times New Roman" w:hAnsi="Times New Roman" w:hint="eastAsia"/>
          <w:b/>
          <w:szCs w:val="24"/>
          <w:lang w:eastAsia="lt-LT"/>
        </w:rPr>
        <w:t>ė</w:t>
      </w:r>
      <w:r w:rsidRPr="0048747F">
        <w:rPr>
          <w:rFonts w:ascii="Times New Roman" w:hAnsi="Times New Roman"/>
          <w:b/>
          <w:szCs w:val="24"/>
          <w:lang w:eastAsia="lt-LT"/>
        </w:rPr>
        <w:t xml:space="preserve"> mokes</w:t>
      </w:r>
      <w:r w:rsidRPr="0048747F">
        <w:rPr>
          <w:rFonts w:ascii="Times New Roman" w:hAnsi="Times New Roman" w:hint="eastAsia"/>
          <w:b/>
          <w:szCs w:val="24"/>
          <w:lang w:eastAsia="lt-LT"/>
        </w:rPr>
        <w:t>č</w:t>
      </w:r>
      <w:r w:rsidRPr="0048747F">
        <w:rPr>
          <w:rFonts w:ascii="Times New Roman" w:hAnsi="Times New Roman"/>
          <w:b/>
          <w:szCs w:val="24"/>
          <w:lang w:eastAsia="lt-LT"/>
        </w:rPr>
        <w:t>i</w:t>
      </w:r>
      <w:r w:rsidRPr="0048747F">
        <w:rPr>
          <w:rFonts w:ascii="Times New Roman" w:hAnsi="Times New Roman" w:hint="eastAsia"/>
          <w:b/>
          <w:szCs w:val="24"/>
          <w:lang w:eastAsia="lt-LT"/>
        </w:rPr>
        <w:t>ų</w:t>
      </w:r>
      <w:r w:rsidRPr="0048747F">
        <w:rPr>
          <w:rFonts w:ascii="Times New Roman" w:hAnsi="Times New Roman"/>
          <w:b/>
          <w:szCs w:val="24"/>
          <w:lang w:eastAsia="lt-LT"/>
        </w:rPr>
        <w:t xml:space="preserve"> inspekcija.</w:t>
      </w:r>
    </w:p>
    <w:p w14:paraId="3834EE41" w14:textId="77777777" w:rsidR="007601EA" w:rsidRDefault="007601EA" w:rsidP="00211949">
      <w:pPr>
        <w:pStyle w:val="Sraopastraipa"/>
        <w:tabs>
          <w:tab w:val="left" w:pos="1134"/>
        </w:tabs>
        <w:spacing w:before="100" w:beforeAutospacing="1" w:after="100" w:afterAutospacing="1"/>
        <w:ind w:left="0" w:firstLine="851"/>
        <w:jc w:val="both"/>
        <w:rPr>
          <w:rFonts w:ascii="Times New Roman" w:hAnsi="Times New Roman"/>
          <w:b/>
          <w:szCs w:val="24"/>
          <w:lang w:eastAsia="lt-LT"/>
        </w:rPr>
      </w:pPr>
    </w:p>
    <w:p w14:paraId="61A51398" w14:textId="77777777" w:rsidR="007601EA" w:rsidRDefault="007601EA" w:rsidP="00D77A3D">
      <w:pPr>
        <w:pStyle w:val="Sraopastraipa"/>
        <w:spacing w:before="100" w:beforeAutospacing="1" w:after="100" w:afterAutospacing="1"/>
        <w:ind w:left="2268" w:hanging="1417"/>
        <w:jc w:val="both"/>
        <w:rPr>
          <w:rFonts w:ascii="Times New Roman" w:hAnsi="Times New Roman"/>
          <w:b/>
          <w:szCs w:val="24"/>
          <w:lang w:eastAsia="lt-LT"/>
        </w:rPr>
      </w:pPr>
      <w:r>
        <w:rPr>
          <w:rFonts w:ascii="Times New Roman" w:hAnsi="Times New Roman"/>
          <w:b/>
          <w:szCs w:val="24"/>
          <w:lang w:eastAsia="lt-LT"/>
        </w:rPr>
        <w:lastRenderedPageBreak/>
        <w:t>80 straipsnis. Vykdančiosios valstybės kompetentingų institucijų reikalavimai regreso tvarka ir patirtų išlaidų atlyginimas</w:t>
      </w:r>
    </w:p>
    <w:p w14:paraId="14EDA236" w14:textId="78460617" w:rsidR="007601EA" w:rsidRDefault="007601EA" w:rsidP="00211949">
      <w:pPr>
        <w:pStyle w:val="Sraopastraipa"/>
        <w:numPr>
          <w:ilvl w:val="0"/>
          <w:numId w:val="29"/>
        </w:numPr>
        <w:tabs>
          <w:tab w:val="left" w:pos="1134"/>
        </w:tabs>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Vykdančiosios valstybės kompetentingų institucijų reikalavimai regreso (atgręžtinio reikalavimo) tvarka iš Lietuvos Respublikos išieškoti pinigines lėšas, kurias šios institucijos pagal savo nacionalinę teisę išmokėjo suinteresuotoms šalims, įskaitant gera valia (</w:t>
      </w:r>
      <w:proofErr w:type="spellStart"/>
      <w:r w:rsidRPr="007601EA">
        <w:rPr>
          <w:rFonts w:ascii="Times New Roman" w:hAnsi="Times New Roman"/>
          <w:b/>
          <w:i/>
          <w:szCs w:val="24"/>
          <w:lang w:eastAsia="lt-LT"/>
        </w:rPr>
        <w:t>bona</w:t>
      </w:r>
      <w:proofErr w:type="spellEnd"/>
      <w:r w:rsidR="00DF0AB7">
        <w:rPr>
          <w:rFonts w:ascii="Times New Roman" w:hAnsi="Times New Roman"/>
          <w:b/>
          <w:i/>
          <w:szCs w:val="24"/>
          <w:lang w:eastAsia="lt-LT"/>
        </w:rPr>
        <w:t xml:space="preserve"> </w:t>
      </w:r>
      <w:proofErr w:type="spellStart"/>
      <w:r w:rsidRPr="007601EA">
        <w:rPr>
          <w:rFonts w:ascii="Times New Roman" w:hAnsi="Times New Roman"/>
          <w:b/>
          <w:i/>
          <w:szCs w:val="24"/>
          <w:lang w:eastAsia="lt-LT"/>
        </w:rPr>
        <w:t>fide</w:t>
      </w:r>
      <w:proofErr w:type="spellEnd"/>
      <w:r>
        <w:rPr>
          <w:rFonts w:ascii="Times New Roman" w:hAnsi="Times New Roman"/>
          <w:b/>
          <w:szCs w:val="24"/>
          <w:lang w:eastAsia="lt-LT"/>
        </w:rPr>
        <w:t>) veikusius trečiuosius asmenis, atlygindamos žalą, padarytą vykdančiosios valstybės kompetentingai institucijai vykdant joms perduotus Lietuvos Respublikos teismų sprendimus konfiskuoti</w:t>
      </w:r>
      <w:r w:rsidR="001041A2">
        <w:rPr>
          <w:rFonts w:ascii="Times New Roman" w:hAnsi="Times New Roman"/>
          <w:b/>
          <w:szCs w:val="24"/>
          <w:lang w:eastAsia="lt-LT"/>
        </w:rPr>
        <w:t xml:space="preserve"> turtą</w:t>
      </w:r>
      <w:r>
        <w:rPr>
          <w:rFonts w:ascii="Times New Roman" w:hAnsi="Times New Roman"/>
          <w:b/>
          <w:szCs w:val="24"/>
          <w:lang w:eastAsia="lt-LT"/>
        </w:rPr>
        <w:t xml:space="preserve">, perduodami nagrinėti </w:t>
      </w:r>
      <w:r w:rsidR="00404C89">
        <w:rPr>
          <w:rFonts w:ascii="Times New Roman" w:hAnsi="Times New Roman"/>
          <w:b/>
          <w:szCs w:val="24"/>
          <w:lang w:eastAsia="lt-LT"/>
        </w:rPr>
        <w:t>Lietuvos Respublikos t</w:t>
      </w:r>
      <w:r>
        <w:rPr>
          <w:rFonts w:ascii="Times New Roman" w:hAnsi="Times New Roman"/>
          <w:b/>
          <w:szCs w:val="24"/>
          <w:lang w:eastAsia="lt-LT"/>
        </w:rPr>
        <w:t xml:space="preserve">eisingumo ministerijai Lietuvos Respublikos žalos, atsiradusios dėl valdžios institucijų neteisėtų veiksmų, atlyginimo </w:t>
      </w:r>
      <w:r w:rsidR="008A5FED">
        <w:rPr>
          <w:rFonts w:ascii="Times New Roman" w:hAnsi="Times New Roman"/>
          <w:b/>
          <w:szCs w:val="24"/>
          <w:lang w:eastAsia="lt-LT"/>
        </w:rPr>
        <w:t xml:space="preserve">ir atstovavimo valstybei ir Lietuvos Respublikos Vyriausybei </w:t>
      </w:r>
      <w:r>
        <w:rPr>
          <w:rFonts w:ascii="Times New Roman" w:hAnsi="Times New Roman"/>
          <w:b/>
          <w:szCs w:val="24"/>
          <w:lang w:eastAsia="lt-LT"/>
        </w:rPr>
        <w:t xml:space="preserve">įstatymo nustatyta tvarka. </w:t>
      </w:r>
    </w:p>
    <w:p w14:paraId="7B74ABFC" w14:textId="3164A43B" w:rsidR="00151C3A" w:rsidRDefault="007601EA" w:rsidP="00211949">
      <w:pPr>
        <w:pStyle w:val="Sraopastraipa"/>
        <w:numPr>
          <w:ilvl w:val="0"/>
          <w:numId w:val="29"/>
        </w:numPr>
        <w:tabs>
          <w:tab w:val="left" w:pos="1134"/>
        </w:tabs>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Vykdančiosios valstybės kompetentingų institucijų prašymai pasidalyti dideles ar išimtines išlaidas, patirtas vykdančioj</w:t>
      </w:r>
      <w:r w:rsidR="00404C89">
        <w:rPr>
          <w:rFonts w:ascii="Times New Roman" w:hAnsi="Times New Roman"/>
          <w:b/>
          <w:szCs w:val="24"/>
          <w:lang w:eastAsia="lt-LT"/>
        </w:rPr>
        <w:t>oj</w:t>
      </w:r>
      <w:r>
        <w:rPr>
          <w:rFonts w:ascii="Times New Roman" w:hAnsi="Times New Roman"/>
          <w:b/>
          <w:szCs w:val="24"/>
          <w:lang w:eastAsia="lt-LT"/>
        </w:rPr>
        <w:t>e valstybėje vykdant joms perduotus Lietuvos Respublikos teismų sprendimus konfiskuoti</w:t>
      </w:r>
      <w:r w:rsidR="001041A2">
        <w:rPr>
          <w:rFonts w:ascii="Times New Roman" w:hAnsi="Times New Roman"/>
          <w:b/>
          <w:szCs w:val="24"/>
          <w:lang w:eastAsia="lt-LT"/>
        </w:rPr>
        <w:t xml:space="preserve"> turtą</w:t>
      </w:r>
      <w:r>
        <w:rPr>
          <w:rFonts w:ascii="Times New Roman" w:hAnsi="Times New Roman"/>
          <w:b/>
          <w:szCs w:val="24"/>
          <w:lang w:eastAsia="lt-LT"/>
        </w:rPr>
        <w:t xml:space="preserve">, perduodami nagrinėti </w:t>
      </w:r>
      <w:r w:rsidR="008073AE">
        <w:rPr>
          <w:rFonts w:ascii="Times New Roman" w:hAnsi="Times New Roman"/>
          <w:b/>
          <w:szCs w:val="24"/>
          <w:lang w:eastAsia="lt-LT"/>
        </w:rPr>
        <w:t xml:space="preserve">Lietuvos Respublikos teisingumo </w:t>
      </w:r>
      <w:r>
        <w:rPr>
          <w:rFonts w:ascii="Times New Roman" w:hAnsi="Times New Roman"/>
          <w:b/>
          <w:szCs w:val="24"/>
          <w:lang w:eastAsia="lt-LT"/>
        </w:rPr>
        <w:t xml:space="preserve">ministerijai. Šios išlaidos prireikus gali būti apmokamos iš </w:t>
      </w:r>
      <w:r w:rsidR="008073AE">
        <w:rPr>
          <w:rFonts w:ascii="Times New Roman" w:hAnsi="Times New Roman"/>
          <w:b/>
          <w:szCs w:val="24"/>
          <w:lang w:eastAsia="lt-LT"/>
        </w:rPr>
        <w:t xml:space="preserve">Lietuvos Respublikos teisingumo </w:t>
      </w:r>
      <w:r>
        <w:rPr>
          <w:rFonts w:ascii="Times New Roman" w:hAnsi="Times New Roman"/>
          <w:b/>
          <w:szCs w:val="24"/>
          <w:lang w:eastAsia="lt-LT"/>
        </w:rPr>
        <w:t>ministerijai numatytų asignavimų, skirtų Lietuvos Respublikos teismų priimtų sprendimų vykdymo išlaidoms atlyginti.</w:t>
      </w:r>
      <w:r w:rsidRPr="00764A2C">
        <w:rPr>
          <w:rFonts w:ascii="Times New Roman" w:hAnsi="Times New Roman"/>
          <w:szCs w:val="24"/>
          <w:lang w:eastAsia="lt-LT"/>
        </w:rPr>
        <w:t>“</w:t>
      </w:r>
    </w:p>
    <w:p w14:paraId="45F6CF7E" w14:textId="77777777" w:rsidR="007601EA" w:rsidRDefault="007601EA" w:rsidP="00211949">
      <w:pPr>
        <w:pStyle w:val="Sraopastraipa"/>
        <w:spacing w:before="100" w:beforeAutospacing="1" w:after="100" w:afterAutospacing="1"/>
        <w:ind w:firstLine="851"/>
        <w:jc w:val="both"/>
        <w:rPr>
          <w:rFonts w:ascii="Times New Roman" w:hAnsi="Times New Roman"/>
          <w:b/>
          <w:szCs w:val="24"/>
          <w:lang w:eastAsia="lt-LT"/>
        </w:rPr>
      </w:pPr>
    </w:p>
    <w:p w14:paraId="2882F2CF" w14:textId="31141007" w:rsidR="00151C3A" w:rsidRDefault="007844D8" w:rsidP="00211949">
      <w:pPr>
        <w:pStyle w:val="Sraopastraipa"/>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5</w:t>
      </w:r>
      <w:r w:rsidR="00151C3A">
        <w:rPr>
          <w:rFonts w:ascii="Times New Roman" w:hAnsi="Times New Roman"/>
          <w:b/>
          <w:szCs w:val="24"/>
          <w:lang w:eastAsia="lt-LT"/>
        </w:rPr>
        <w:t xml:space="preserve"> straipsnis. </w:t>
      </w:r>
      <w:r w:rsidR="00151C3A" w:rsidRPr="00151C3A">
        <w:rPr>
          <w:rFonts w:ascii="Times New Roman" w:hAnsi="Times New Roman" w:hint="eastAsia"/>
          <w:b/>
          <w:szCs w:val="24"/>
          <w:lang w:eastAsia="lt-LT"/>
        </w:rPr>
        <w:t>Į</w:t>
      </w:r>
      <w:r w:rsidR="00151C3A" w:rsidRPr="00151C3A">
        <w:rPr>
          <w:rFonts w:ascii="Times New Roman" w:hAnsi="Times New Roman"/>
          <w:b/>
          <w:szCs w:val="24"/>
          <w:lang w:eastAsia="lt-LT"/>
        </w:rPr>
        <w:t>statymo papildymas nauju XV</w:t>
      </w:r>
      <w:r w:rsidR="00151C3A">
        <w:rPr>
          <w:rFonts w:ascii="Times New Roman" w:hAnsi="Times New Roman"/>
          <w:b/>
          <w:szCs w:val="24"/>
          <w:lang w:eastAsia="lt-LT"/>
        </w:rPr>
        <w:t>I</w:t>
      </w:r>
      <w:r w:rsidR="00151C3A" w:rsidRPr="00151C3A">
        <w:rPr>
          <w:rFonts w:ascii="Times New Roman" w:hAnsi="Times New Roman"/>
          <w:b/>
          <w:szCs w:val="24"/>
          <w:lang w:eastAsia="lt-LT"/>
        </w:rPr>
        <w:t xml:space="preserve"> skyriumi</w:t>
      </w:r>
    </w:p>
    <w:p w14:paraId="42A9C777" w14:textId="77777777" w:rsidR="00151C3A" w:rsidRDefault="00151C3A" w:rsidP="00211949">
      <w:pPr>
        <w:pStyle w:val="Sraopastraipa"/>
        <w:spacing w:before="100" w:beforeAutospacing="1" w:after="100" w:afterAutospacing="1"/>
        <w:ind w:left="0" w:firstLine="851"/>
        <w:jc w:val="both"/>
        <w:rPr>
          <w:rFonts w:ascii="Times New Roman" w:hAnsi="Times New Roman"/>
          <w:szCs w:val="24"/>
          <w:lang w:eastAsia="lt-LT"/>
        </w:rPr>
      </w:pPr>
      <w:r>
        <w:rPr>
          <w:rFonts w:ascii="Times New Roman" w:hAnsi="Times New Roman"/>
          <w:szCs w:val="24"/>
          <w:lang w:eastAsia="lt-LT"/>
        </w:rPr>
        <w:t>Papildyti Įstatymą nauju XVI skyriumi:</w:t>
      </w:r>
    </w:p>
    <w:p w14:paraId="0655F906" w14:textId="77777777" w:rsidR="00151C3A" w:rsidRPr="007A79BD" w:rsidRDefault="00211949" w:rsidP="00211949">
      <w:pPr>
        <w:pStyle w:val="Sraopastraipa"/>
        <w:spacing w:before="100" w:beforeAutospacing="1" w:after="100" w:afterAutospacing="1"/>
        <w:ind w:left="0"/>
        <w:jc w:val="center"/>
        <w:rPr>
          <w:rFonts w:ascii="Times New Roman" w:hAnsi="Times New Roman"/>
          <w:b/>
          <w:szCs w:val="24"/>
          <w:lang w:eastAsia="lt-LT"/>
        </w:rPr>
      </w:pPr>
      <w:r w:rsidRPr="00D5145E">
        <w:rPr>
          <w:rFonts w:ascii="Times New Roman" w:hAnsi="Times New Roman"/>
          <w:szCs w:val="24"/>
          <w:lang w:eastAsia="lt-LT"/>
        </w:rPr>
        <w:t>„</w:t>
      </w:r>
      <w:r w:rsidR="00151C3A" w:rsidRPr="007A79BD">
        <w:rPr>
          <w:rFonts w:ascii="Times New Roman" w:hAnsi="Times New Roman"/>
          <w:b/>
          <w:szCs w:val="24"/>
          <w:lang w:eastAsia="lt-LT"/>
        </w:rPr>
        <w:t>XVI SKYRIUS</w:t>
      </w:r>
    </w:p>
    <w:p w14:paraId="2B3F1806" w14:textId="5B10CB04" w:rsidR="00151C3A" w:rsidRDefault="00151C3A" w:rsidP="00211949">
      <w:pPr>
        <w:pStyle w:val="Sraopastraipa"/>
        <w:spacing w:before="100" w:beforeAutospacing="1" w:after="100" w:afterAutospacing="1"/>
        <w:ind w:left="0"/>
        <w:jc w:val="center"/>
        <w:rPr>
          <w:rFonts w:ascii="Times New Roman" w:hAnsi="Times New Roman"/>
          <w:b/>
          <w:szCs w:val="24"/>
          <w:lang w:eastAsia="lt-LT"/>
        </w:rPr>
      </w:pPr>
      <w:r w:rsidRPr="007A79BD">
        <w:rPr>
          <w:rFonts w:ascii="Times New Roman" w:hAnsi="Times New Roman"/>
          <w:b/>
          <w:szCs w:val="24"/>
          <w:lang w:eastAsia="lt-LT"/>
        </w:rPr>
        <w:t xml:space="preserve">EUROPOS </w:t>
      </w:r>
      <w:r w:rsidR="007A79BD" w:rsidRPr="007A79BD">
        <w:rPr>
          <w:rFonts w:ascii="Times New Roman" w:hAnsi="Times New Roman"/>
          <w:b/>
          <w:szCs w:val="24"/>
          <w:lang w:eastAsia="lt-LT"/>
        </w:rPr>
        <w:t xml:space="preserve">SĄJUNGOS VALSTYBĖS NARĖS </w:t>
      </w:r>
      <w:r w:rsidR="007719C7">
        <w:rPr>
          <w:rFonts w:ascii="Times New Roman" w:hAnsi="Times New Roman"/>
          <w:b/>
          <w:szCs w:val="24"/>
          <w:lang w:eastAsia="lt-LT"/>
        </w:rPr>
        <w:t>TURTO AREŠTO AKTO</w:t>
      </w:r>
      <w:r w:rsidR="008A5FED">
        <w:rPr>
          <w:rFonts w:ascii="Times New Roman" w:hAnsi="Times New Roman"/>
          <w:b/>
          <w:szCs w:val="24"/>
          <w:lang w:eastAsia="lt-LT"/>
        </w:rPr>
        <w:t xml:space="preserve"> </w:t>
      </w:r>
      <w:r w:rsidR="00BD4747">
        <w:rPr>
          <w:rFonts w:ascii="Times New Roman" w:hAnsi="Times New Roman"/>
          <w:b/>
          <w:szCs w:val="24"/>
          <w:lang w:eastAsia="lt-LT"/>
        </w:rPr>
        <w:t>PRIPAŽINIMAS</w:t>
      </w:r>
      <w:r w:rsidR="001D5642">
        <w:rPr>
          <w:rFonts w:ascii="Times New Roman" w:hAnsi="Times New Roman"/>
          <w:b/>
          <w:szCs w:val="24"/>
          <w:lang w:eastAsia="lt-LT"/>
        </w:rPr>
        <w:t xml:space="preserve"> IR VYKDYMAS</w:t>
      </w:r>
      <w:r w:rsidR="008A5FED">
        <w:rPr>
          <w:rFonts w:ascii="Times New Roman" w:hAnsi="Times New Roman"/>
          <w:b/>
          <w:szCs w:val="24"/>
          <w:lang w:eastAsia="lt-LT"/>
        </w:rPr>
        <w:t xml:space="preserve"> </w:t>
      </w:r>
      <w:r w:rsidR="007A79BD" w:rsidRPr="007A79BD">
        <w:rPr>
          <w:rFonts w:ascii="Times New Roman" w:hAnsi="Times New Roman"/>
          <w:b/>
          <w:szCs w:val="24"/>
          <w:lang w:eastAsia="lt-LT"/>
        </w:rPr>
        <w:t>LIETUVOS RESPUBLIKOJE</w:t>
      </w:r>
      <w:r w:rsidR="00705A85">
        <w:rPr>
          <w:rFonts w:ascii="Times New Roman" w:hAnsi="Times New Roman"/>
          <w:b/>
          <w:szCs w:val="24"/>
          <w:lang w:eastAsia="lt-LT"/>
        </w:rPr>
        <w:t xml:space="preserve">BEI </w:t>
      </w:r>
      <w:r w:rsidR="007719C7">
        <w:rPr>
          <w:rFonts w:ascii="Times New Roman" w:hAnsi="Times New Roman"/>
          <w:b/>
          <w:szCs w:val="24"/>
          <w:lang w:eastAsia="lt-LT"/>
        </w:rPr>
        <w:t>TURTO AREŠTO AKTO</w:t>
      </w:r>
      <w:r w:rsidR="00BD4747">
        <w:rPr>
          <w:rFonts w:ascii="Times New Roman" w:hAnsi="Times New Roman"/>
          <w:b/>
          <w:szCs w:val="24"/>
          <w:lang w:eastAsia="lt-LT"/>
        </w:rPr>
        <w:t xml:space="preserve"> LIUDIJIMO </w:t>
      </w:r>
      <w:r w:rsidR="00282180">
        <w:rPr>
          <w:rFonts w:ascii="Times New Roman" w:hAnsi="Times New Roman"/>
          <w:b/>
          <w:szCs w:val="24"/>
          <w:lang w:eastAsia="lt-LT"/>
        </w:rPr>
        <w:t>IŠDAVIMAS</w:t>
      </w:r>
      <w:r w:rsidR="0063016C">
        <w:rPr>
          <w:rFonts w:ascii="Times New Roman" w:hAnsi="Times New Roman"/>
          <w:b/>
          <w:szCs w:val="24"/>
          <w:lang w:eastAsia="lt-LT"/>
        </w:rPr>
        <w:t xml:space="preserve"> PAGAL </w:t>
      </w:r>
      <w:r w:rsidR="007A79BD" w:rsidRPr="007A79BD">
        <w:rPr>
          <w:rFonts w:ascii="Times New Roman" w:hAnsi="Times New Roman"/>
          <w:b/>
          <w:szCs w:val="24"/>
          <w:lang w:eastAsia="lt-LT"/>
        </w:rPr>
        <w:t>REGLAMENT</w:t>
      </w:r>
      <w:r w:rsidR="0063016C">
        <w:rPr>
          <w:rFonts w:ascii="Times New Roman" w:hAnsi="Times New Roman"/>
          <w:b/>
          <w:szCs w:val="24"/>
          <w:lang w:eastAsia="lt-LT"/>
        </w:rPr>
        <w:t>Ą</w:t>
      </w:r>
      <w:r w:rsidR="00B9478C">
        <w:rPr>
          <w:rFonts w:ascii="Times New Roman" w:hAnsi="Times New Roman"/>
          <w:b/>
          <w:szCs w:val="24"/>
          <w:lang w:eastAsia="lt-LT"/>
        </w:rPr>
        <w:t xml:space="preserve"> (ES)</w:t>
      </w:r>
      <w:r w:rsidR="007A79BD" w:rsidRPr="007A79BD">
        <w:rPr>
          <w:rFonts w:ascii="Times New Roman" w:hAnsi="Times New Roman"/>
          <w:b/>
          <w:szCs w:val="24"/>
          <w:lang w:eastAsia="lt-LT"/>
        </w:rPr>
        <w:t xml:space="preserve"> 2018/1805</w:t>
      </w:r>
    </w:p>
    <w:p w14:paraId="2E89648A" w14:textId="77777777" w:rsidR="007A79BD" w:rsidRDefault="007A79BD" w:rsidP="00211949">
      <w:pPr>
        <w:pStyle w:val="Sraopastraipa"/>
        <w:spacing w:before="100" w:beforeAutospacing="1" w:after="100" w:afterAutospacing="1"/>
        <w:ind w:left="0"/>
        <w:jc w:val="center"/>
        <w:rPr>
          <w:rFonts w:ascii="Times New Roman" w:hAnsi="Times New Roman"/>
          <w:b/>
          <w:szCs w:val="24"/>
          <w:lang w:eastAsia="lt-LT"/>
        </w:rPr>
      </w:pPr>
    </w:p>
    <w:p w14:paraId="67E2CB1C" w14:textId="77777777" w:rsidR="007A79BD" w:rsidRDefault="007601EA" w:rsidP="00211949">
      <w:pPr>
        <w:pStyle w:val="Sraopastraipa"/>
        <w:spacing w:before="100" w:beforeAutospacing="1" w:after="100" w:afterAutospacing="1"/>
        <w:ind w:left="2268" w:hanging="1417"/>
        <w:jc w:val="both"/>
        <w:rPr>
          <w:rFonts w:ascii="Times New Roman" w:hAnsi="Times New Roman"/>
          <w:b/>
          <w:szCs w:val="24"/>
          <w:lang w:eastAsia="lt-LT"/>
        </w:rPr>
      </w:pPr>
      <w:r>
        <w:rPr>
          <w:rFonts w:ascii="Times New Roman" w:hAnsi="Times New Roman"/>
          <w:b/>
          <w:szCs w:val="24"/>
          <w:lang w:eastAsia="lt-LT"/>
        </w:rPr>
        <w:t>81</w:t>
      </w:r>
      <w:r w:rsidR="007A79BD">
        <w:rPr>
          <w:rFonts w:ascii="Times New Roman" w:hAnsi="Times New Roman"/>
          <w:b/>
          <w:szCs w:val="24"/>
          <w:lang w:eastAsia="lt-LT"/>
        </w:rPr>
        <w:t xml:space="preserve"> straipsnis. </w:t>
      </w:r>
      <w:r w:rsidR="006D7673">
        <w:rPr>
          <w:rFonts w:ascii="Times New Roman" w:hAnsi="Times New Roman"/>
          <w:b/>
          <w:szCs w:val="24"/>
          <w:lang w:eastAsia="lt-LT"/>
        </w:rPr>
        <w:t xml:space="preserve">Europos Sąjungos valstybės narės </w:t>
      </w:r>
      <w:r w:rsidR="008E7FB6">
        <w:rPr>
          <w:rFonts w:ascii="Times New Roman" w:hAnsi="Times New Roman"/>
          <w:b/>
          <w:szCs w:val="24"/>
          <w:lang w:eastAsia="lt-LT"/>
        </w:rPr>
        <w:t>turto arešto akto</w:t>
      </w:r>
      <w:r w:rsidR="006D7673">
        <w:rPr>
          <w:rFonts w:ascii="Times New Roman" w:hAnsi="Times New Roman"/>
          <w:b/>
          <w:szCs w:val="24"/>
          <w:lang w:eastAsia="lt-LT"/>
        </w:rPr>
        <w:t xml:space="preserve"> pripažinimas </w:t>
      </w:r>
      <w:r w:rsidR="00DE7C2D">
        <w:rPr>
          <w:rFonts w:ascii="Times New Roman" w:hAnsi="Times New Roman"/>
          <w:b/>
          <w:szCs w:val="24"/>
          <w:lang w:eastAsia="lt-LT"/>
        </w:rPr>
        <w:t xml:space="preserve">ir vykdymas </w:t>
      </w:r>
      <w:r w:rsidR="006D7673">
        <w:rPr>
          <w:rFonts w:ascii="Times New Roman" w:hAnsi="Times New Roman"/>
          <w:b/>
          <w:szCs w:val="24"/>
          <w:lang w:eastAsia="lt-LT"/>
        </w:rPr>
        <w:t>Lietuvos Respublikoje</w:t>
      </w:r>
    </w:p>
    <w:p w14:paraId="0296EE3B" w14:textId="69B7999B" w:rsidR="00D03130" w:rsidRPr="002527EA" w:rsidRDefault="007A79BD" w:rsidP="004B6E78">
      <w:pPr>
        <w:pStyle w:val="Sraopastraipa"/>
        <w:numPr>
          <w:ilvl w:val="0"/>
          <w:numId w:val="21"/>
        </w:numPr>
        <w:tabs>
          <w:tab w:val="left" w:pos="1134"/>
        </w:tabs>
        <w:spacing w:before="100" w:beforeAutospacing="1" w:after="100" w:afterAutospacing="1"/>
        <w:ind w:left="0" w:firstLine="851"/>
        <w:jc w:val="both"/>
        <w:rPr>
          <w:rFonts w:ascii="Times New Roman" w:hAnsi="Times New Roman"/>
          <w:b/>
          <w:szCs w:val="24"/>
          <w:lang w:eastAsia="lt-LT"/>
        </w:rPr>
      </w:pPr>
      <w:r w:rsidRPr="002527EA">
        <w:rPr>
          <w:rFonts w:ascii="Times New Roman" w:hAnsi="Times New Roman"/>
          <w:b/>
          <w:szCs w:val="24"/>
          <w:lang w:eastAsia="lt-LT"/>
        </w:rPr>
        <w:t xml:space="preserve">Kitos Europos Sąjungos valstybės narės kompetentingos institucijos priimtą ir Lietuvos Respublikai perduotą vykdyti </w:t>
      </w:r>
      <w:r w:rsidR="007719C7" w:rsidRPr="001D5642">
        <w:rPr>
          <w:rFonts w:ascii="Times New Roman" w:hAnsi="Times New Roman"/>
          <w:b/>
          <w:szCs w:val="24"/>
          <w:lang w:eastAsia="lt-LT"/>
        </w:rPr>
        <w:t>turto arešto aktą</w:t>
      </w:r>
      <w:r w:rsidR="002B4751">
        <w:rPr>
          <w:rFonts w:ascii="Times New Roman" w:hAnsi="Times New Roman"/>
          <w:b/>
          <w:szCs w:val="24"/>
          <w:lang w:eastAsia="lt-LT"/>
        </w:rPr>
        <w:t xml:space="preserve"> </w:t>
      </w:r>
      <w:r w:rsidR="001D5642" w:rsidRPr="001D5642">
        <w:rPr>
          <w:rFonts w:ascii="Times New Roman" w:hAnsi="Times New Roman"/>
          <w:b/>
          <w:szCs w:val="24"/>
          <w:lang w:eastAsia="lt-LT"/>
        </w:rPr>
        <w:t>ir į lietuvių kalbą išverstą liudijimą</w:t>
      </w:r>
      <w:r w:rsidR="002A3A4C">
        <w:rPr>
          <w:rFonts w:ascii="Times New Roman" w:hAnsi="Times New Roman"/>
          <w:b/>
          <w:szCs w:val="24"/>
          <w:lang w:eastAsia="lt-LT"/>
        </w:rPr>
        <w:t xml:space="preserve"> </w:t>
      </w:r>
      <w:r w:rsidRPr="002527EA">
        <w:rPr>
          <w:rFonts w:ascii="Times New Roman" w:hAnsi="Times New Roman"/>
          <w:b/>
          <w:szCs w:val="24"/>
          <w:lang w:eastAsia="lt-LT"/>
        </w:rPr>
        <w:t>Lietuvos Respublikoje pripažįsta tur</w:t>
      </w:r>
      <w:r w:rsidR="0087199E" w:rsidRPr="002527EA">
        <w:rPr>
          <w:rFonts w:ascii="Times New Roman" w:hAnsi="Times New Roman"/>
          <w:b/>
          <w:szCs w:val="24"/>
          <w:lang w:eastAsia="lt-LT"/>
        </w:rPr>
        <w:t>t</w:t>
      </w:r>
      <w:r w:rsidRPr="002527EA">
        <w:rPr>
          <w:rFonts w:ascii="Times New Roman" w:hAnsi="Times New Roman"/>
          <w:b/>
          <w:szCs w:val="24"/>
          <w:lang w:eastAsia="lt-LT"/>
        </w:rPr>
        <w:t xml:space="preserve">o buvimo vietos apygardos prokuratūros arba Lietuvos Respublikos generalinės prokuratūros prokuroras, užrašydamas rezoliuciją. Prokuroras </w:t>
      </w:r>
      <w:r w:rsidR="007719C7" w:rsidRPr="002527EA">
        <w:rPr>
          <w:rFonts w:ascii="Times New Roman" w:hAnsi="Times New Roman"/>
          <w:b/>
          <w:szCs w:val="24"/>
          <w:lang w:eastAsia="lt-LT"/>
        </w:rPr>
        <w:t>turto arešto aktą</w:t>
      </w:r>
      <w:r w:rsidRPr="002527EA">
        <w:rPr>
          <w:rFonts w:ascii="Times New Roman" w:hAnsi="Times New Roman"/>
          <w:b/>
          <w:szCs w:val="24"/>
          <w:lang w:eastAsia="lt-LT"/>
        </w:rPr>
        <w:t xml:space="preserve"> atsisako pripažinti nutarimu. </w:t>
      </w:r>
    </w:p>
    <w:p w14:paraId="733E06FA" w14:textId="438CD0EF" w:rsidR="00D03130" w:rsidRPr="002527EA" w:rsidRDefault="00543A5F" w:rsidP="004B6E78">
      <w:pPr>
        <w:pStyle w:val="Sraopastraipa"/>
        <w:numPr>
          <w:ilvl w:val="0"/>
          <w:numId w:val="21"/>
        </w:numPr>
        <w:tabs>
          <w:tab w:val="left" w:pos="1134"/>
        </w:tabs>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T</w:t>
      </w:r>
      <w:r w:rsidRPr="00543A5F">
        <w:rPr>
          <w:rFonts w:ascii="Times New Roman" w:hAnsi="Times New Roman"/>
          <w:b/>
          <w:szCs w:val="24"/>
          <w:lang w:eastAsia="lt-LT"/>
        </w:rPr>
        <w:t xml:space="preserve">urto buvimo vietos apygardos prokuratūros arba Lietuvos Respublikos generalinės prokuratūros prokuroras </w:t>
      </w:r>
      <w:r w:rsidR="007719C7" w:rsidRPr="002527EA">
        <w:rPr>
          <w:rFonts w:ascii="Times New Roman" w:hAnsi="Times New Roman"/>
          <w:b/>
          <w:szCs w:val="24"/>
          <w:lang w:eastAsia="lt-LT"/>
        </w:rPr>
        <w:t>turto arešto aktą</w:t>
      </w:r>
      <w:r w:rsidR="00D03130" w:rsidRPr="002527EA">
        <w:rPr>
          <w:rFonts w:ascii="Times New Roman" w:hAnsi="Times New Roman"/>
          <w:b/>
          <w:szCs w:val="24"/>
          <w:lang w:eastAsia="lt-LT"/>
        </w:rPr>
        <w:t xml:space="preserve"> iš kitos Europos S</w:t>
      </w:r>
      <w:r w:rsidR="00D03130" w:rsidRPr="002527EA">
        <w:rPr>
          <w:rFonts w:ascii="Times New Roman" w:hAnsi="Times New Roman" w:hint="eastAsia"/>
          <w:b/>
          <w:szCs w:val="24"/>
          <w:lang w:eastAsia="lt-LT"/>
        </w:rPr>
        <w:t>ą</w:t>
      </w:r>
      <w:r w:rsidR="00D03130" w:rsidRPr="002527EA">
        <w:rPr>
          <w:rFonts w:ascii="Times New Roman" w:hAnsi="Times New Roman"/>
          <w:b/>
          <w:szCs w:val="24"/>
          <w:lang w:eastAsia="lt-LT"/>
        </w:rPr>
        <w:t>jungos valstyb</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nar</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kompetentingos institucijos gauna tiesiogiai arba per Lietuvos Respublikos generalin</w:t>
      </w:r>
      <w:r w:rsidR="00D03130" w:rsidRPr="002527EA">
        <w:rPr>
          <w:rFonts w:ascii="Times New Roman" w:hAnsi="Times New Roman" w:hint="eastAsia"/>
          <w:b/>
          <w:szCs w:val="24"/>
          <w:lang w:eastAsia="lt-LT"/>
        </w:rPr>
        <w:t>ę</w:t>
      </w:r>
      <w:r w:rsidR="00D03130" w:rsidRPr="002527EA">
        <w:rPr>
          <w:rFonts w:ascii="Times New Roman" w:hAnsi="Times New Roman"/>
          <w:b/>
          <w:szCs w:val="24"/>
          <w:lang w:eastAsia="lt-LT"/>
        </w:rPr>
        <w:t xml:space="preserve"> prokurat</w:t>
      </w:r>
      <w:r w:rsidR="00D03130" w:rsidRPr="002527EA">
        <w:rPr>
          <w:rFonts w:ascii="Times New Roman" w:hAnsi="Times New Roman" w:hint="eastAsia"/>
          <w:b/>
          <w:szCs w:val="24"/>
          <w:lang w:eastAsia="lt-LT"/>
        </w:rPr>
        <w:t>ū</w:t>
      </w:r>
      <w:r w:rsidR="00D03130" w:rsidRPr="002527EA">
        <w:rPr>
          <w:rFonts w:ascii="Times New Roman" w:hAnsi="Times New Roman"/>
          <w:b/>
          <w:szCs w:val="24"/>
          <w:lang w:eastAsia="lt-LT"/>
        </w:rPr>
        <w:t>r</w:t>
      </w:r>
      <w:r w:rsidR="00D03130" w:rsidRPr="002527EA">
        <w:rPr>
          <w:rFonts w:ascii="Times New Roman" w:hAnsi="Times New Roman" w:hint="eastAsia"/>
          <w:b/>
          <w:szCs w:val="24"/>
          <w:lang w:eastAsia="lt-LT"/>
        </w:rPr>
        <w:t>ą</w:t>
      </w:r>
      <w:r w:rsidR="00D03130" w:rsidRPr="002527EA">
        <w:rPr>
          <w:rFonts w:ascii="Times New Roman" w:hAnsi="Times New Roman"/>
          <w:b/>
          <w:szCs w:val="24"/>
          <w:lang w:eastAsia="lt-LT"/>
        </w:rPr>
        <w:t>. Visas tolesnis prokuroro ir kitos Europos S</w:t>
      </w:r>
      <w:r w:rsidR="00D03130" w:rsidRPr="002527EA">
        <w:rPr>
          <w:rFonts w:ascii="Times New Roman" w:hAnsi="Times New Roman" w:hint="eastAsia"/>
          <w:b/>
          <w:szCs w:val="24"/>
          <w:lang w:eastAsia="lt-LT"/>
        </w:rPr>
        <w:t>ą</w:t>
      </w:r>
      <w:r w:rsidR="00D03130" w:rsidRPr="002527EA">
        <w:rPr>
          <w:rFonts w:ascii="Times New Roman" w:hAnsi="Times New Roman"/>
          <w:b/>
          <w:szCs w:val="24"/>
          <w:lang w:eastAsia="lt-LT"/>
        </w:rPr>
        <w:t>jungos valstyb</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nar</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kompetentingos institucijos susirašin</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 xml:space="preserve">jimas vyksta tiesiogiai. Prokuroras </w:t>
      </w:r>
      <w:r w:rsidR="007719C7" w:rsidRPr="002527EA">
        <w:rPr>
          <w:rFonts w:ascii="Times New Roman" w:hAnsi="Times New Roman"/>
          <w:b/>
          <w:szCs w:val="24"/>
          <w:lang w:eastAsia="lt-LT"/>
        </w:rPr>
        <w:t>turto arešto aktą</w:t>
      </w:r>
      <w:r w:rsidR="00D03130" w:rsidRPr="002527EA">
        <w:rPr>
          <w:rFonts w:ascii="Times New Roman" w:hAnsi="Times New Roman"/>
          <w:b/>
          <w:szCs w:val="24"/>
          <w:lang w:eastAsia="lt-LT"/>
        </w:rPr>
        <w:t xml:space="preserve"> iš kitos Europos S</w:t>
      </w:r>
      <w:r w:rsidR="00D03130" w:rsidRPr="002527EA">
        <w:rPr>
          <w:rFonts w:ascii="Times New Roman" w:hAnsi="Times New Roman" w:hint="eastAsia"/>
          <w:b/>
          <w:szCs w:val="24"/>
          <w:lang w:eastAsia="lt-LT"/>
        </w:rPr>
        <w:t>ą</w:t>
      </w:r>
      <w:r w:rsidR="00D03130" w:rsidRPr="002527EA">
        <w:rPr>
          <w:rFonts w:ascii="Times New Roman" w:hAnsi="Times New Roman"/>
          <w:b/>
          <w:szCs w:val="24"/>
          <w:lang w:eastAsia="lt-LT"/>
        </w:rPr>
        <w:t>jungos valstyb</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nar</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kompetentingos institucijos taip pat gali gauti iš Lietuvos Respublikos generalin</w:t>
      </w:r>
      <w:r w:rsidR="00D03130" w:rsidRPr="002527EA">
        <w:rPr>
          <w:rFonts w:ascii="Times New Roman" w:hAnsi="Times New Roman" w:hint="eastAsia"/>
          <w:b/>
          <w:szCs w:val="24"/>
          <w:lang w:eastAsia="lt-LT"/>
        </w:rPr>
        <w:t>ė</w:t>
      </w:r>
      <w:r w:rsidR="00D03130" w:rsidRPr="002527EA">
        <w:rPr>
          <w:rFonts w:ascii="Times New Roman" w:hAnsi="Times New Roman"/>
          <w:b/>
          <w:szCs w:val="24"/>
          <w:lang w:eastAsia="lt-LT"/>
        </w:rPr>
        <w:t>s prokurat</w:t>
      </w:r>
      <w:r w:rsidR="00D03130" w:rsidRPr="002527EA">
        <w:rPr>
          <w:rFonts w:ascii="Times New Roman" w:hAnsi="Times New Roman" w:hint="eastAsia"/>
          <w:b/>
          <w:szCs w:val="24"/>
          <w:lang w:eastAsia="lt-LT"/>
        </w:rPr>
        <w:t>ū</w:t>
      </w:r>
      <w:r w:rsidR="00D03130" w:rsidRPr="002527EA">
        <w:rPr>
          <w:rFonts w:ascii="Times New Roman" w:hAnsi="Times New Roman"/>
          <w:b/>
          <w:szCs w:val="24"/>
          <w:lang w:eastAsia="lt-LT"/>
        </w:rPr>
        <w:t>ros prokuroro – Lietuvos nacionalinio nario Eurojuste (Lietuvos nacionalinio nario Eurojuste pavaduotojo).</w:t>
      </w:r>
    </w:p>
    <w:p w14:paraId="2D9E91D8" w14:textId="0C3843CF" w:rsidR="00D03130" w:rsidRDefault="00D03130" w:rsidP="004B6E78">
      <w:pPr>
        <w:pStyle w:val="Sraopastraipa"/>
        <w:numPr>
          <w:ilvl w:val="0"/>
          <w:numId w:val="21"/>
        </w:numPr>
        <w:tabs>
          <w:tab w:val="left" w:pos="1134"/>
        </w:tabs>
        <w:spacing w:before="100" w:beforeAutospacing="1" w:after="100" w:afterAutospacing="1"/>
        <w:ind w:left="0" w:firstLine="851"/>
        <w:jc w:val="both"/>
        <w:rPr>
          <w:rFonts w:ascii="Times New Roman" w:hAnsi="Times New Roman"/>
          <w:b/>
          <w:szCs w:val="24"/>
          <w:lang w:eastAsia="lt-LT"/>
        </w:rPr>
      </w:pPr>
      <w:r w:rsidRPr="002527EA">
        <w:rPr>
          <w:rFonts w:ascii="Times New Roman" w:hAnsi="Times New Roman"/>
          <w:b/>
          <w:szCs w:val="24"/>
          <w:lang w:eastAsia="lt-LT"/>
        </w:rPr>
        <w:t xml:space="preserve">Jeigu </w:t>
      </w:r>
      <w:r w:rsidR="007719C7" w:rsidRPr="002527EA">
        <w:rPr>
          <w:rFonts w:ascii="Times New Roman" w:hAnsi="Times New Roman"/>
          <w:b/>
          <w:szCs w:val="24"/>
          <w:lang w:eastAsia="lt-LT"/>
        </w:rPr>
        <w:t>turto arešto aktą</w:t>
      </w:r>
      <w:r w:rsidRPr="002527EA">
        <w:rPr>
          <w:rFonts w:ascii="Times New Roman" w:hAnsi="Times New Roman"/>
          <w:b/>
          <w:szCs w:val="24"/>
          <w:lang w:eastAsia="lt-LT"/>
        </w:rPr>
        <w:t xml:space="preserve"> gavo institucija, neturinti kompetencijos spr</w:t>
      </w:r>
      <w:r w:rsidRPr="002527EA">
        <w:rPr>
          <w:rFonts w:ascii="Times New Roman" w:hAnsi="Times New Roman" w:hint="eastAsia"/>
          <w:b/>
          <w:szCs w:val="24"/>
          <w:lang w:eastAsia="lt-LT"/>
        </w:rPr>
        <w:t>ę</w:t>
      </w:r>
      <w:r w:rsidRPr="002527EA">
        <w:rPr>
          <w:rFonts w:ascii="Times New Roman" w:hAnsi="Times New Roman"/>
          <w:b/>
          <w:szCs w:val="24"/>
          <w:lang w:eastAsia="lt-LT"/>
        </w:rPr>
        <w:t>sti d</w:t>
      </w:r>
      <w:r w:rsidRPr="002527EA">
        <w:rPr>
          <w:rFonts w:ascii="Times New Roman" w:hAnsi="Times New Roman" w:hint="eastAsia"/>
          <w:b/>
          <w:szCs w:val="24"/>
          <w:lang w:eastAsia="lt-LT"/>
        </w:rPr>
        <w:t>ė</w:t>
      </w:r>
      <w:r w:rsidRPr="002527EA">
        <w:rPr>
          <w:rFonts w:ascii="Times New Roman" w:hAnsi="Times New Roman"/>
          <w:b/>
          <w:szCs w:val="24"/>
          <w:lang w:eastAsia="lt-LT"/>
        </w:rPr>
        <w:t xml:space="preserve">l jo pripažinimo, </w:t>
      </w:r>
      <w:r w:rsidR="008E7FB6" w:rsidRPr="002527EA">
        <w:rPr>
          <w:rFonts w:ascii="Times New Roman" w:hAnsi="Times New Roman"/>
          <w:b/>
          <w:szCs w:val="24"/>
          <w:lang w:eastAsia="lt-LT"/>
        </w:rPr>
        <w:t>turto arešto aktą</w:t>
      </w:r>
      <w:r w:rsidRPr="002527EA">
        <w:rPr>
          <w:rFonts w:ascii="Times New Roman" w:hAnsi="Times New Roman"/>
          <w:b/>
          <w:szCs w:val="24"/>
          <w:lang w:eastAsia="lt-LT"/>
        </w:rPr>
        <w:t xml:space="preserve"> ji persiun</w:t>
      </w:r>
      <w:r w:rsidRPr="002527EA">
        <w:rPr>
          <w:rFonts w:ascii="Times New Roman" w:hAnsi="Times New Roman" w:hint="eastAsia"/>
          <w:b/>
          <w:szCs w:val="24"/>
          <w:lang w:eastAsia="lt-LT"/>
        </w:rPr>
        <w:t>č</w:t>
      </w:r>
      <w:r w:rsidRPr="002527EA">
        <w:rPr>
          <w:rFonts w:ascii="Times New Roman" w:hAnsi="Times New Roman"/>
          <w:b/>
          <w:szCs w:val="24"/>
          <w:lang w:eastAsia="lt-LT"/>
        </w:rPr>
        <w:t>ia šio straipsnio 1 dalyje nurodytai kompetentingai institucijai kuo grei</w:t>
      </w:r>
      <w:r w:rsidRPr="002527EA">
        <w:rPr>
          <w:rFonts w:ascii="Times New Roman" w:hAnsi="Times New Roman" w:hint="eastAsia"/>
          <w:b/>
          <w:szCs w:val="24"/>
          <w:lang w:eastAsia="lt-LT"/>
        </w:rPr>
        <w:t>č</w:t>
      </w:r>
      <w:r w:rsidRPr="002527EA">
        <w:rPr>
          <w:rFonts w:ascii="Times New Roman" w:hAnsi="Times New Roman"/>
          <w:b/>
          <w:szCs w:val="24"/>
          <w:lang w:eastAsia="lt-LT"/>
        </w:rPr>
        <w:t xml:space="preserve">iau, o kai tai praktiškai </w:t>
      </w:r>
      <w:r w:rsidRPr="002527EA">
        <w:rPr>
          <w:rFonts w:ascii="Times New Roman" w:hAnsi="Times New Roman" w:hint="eastAsia"/>
          <w:b/>
          <w:szCs w:val="24"/>
          <w:lang w:eastAsia="lt-LT"/>
        </w:rPr>
        <w:t>į</w:t>
      </w:r>
      <w:r w:rsidRPr="002527EA">
        <w:rPr>
          <w:rFonts w:ascii="Times New Roman" w:hAnsi="Times New Roman"/>
          <w:b/>
          <w:szCs w:val="24"/>
          <w:lang w:eastAsia="lt-LT"/>
        </w:rPr>
        <w:t>manoma, – per 24 valandas nuo gavimo, ir apie tai informuoja kitos Europos S</w:t>
      </w:r>
      <w:r w:rsidRPr="002527EA">
        <w:rPr>
          <w:rFonts w:ascii="Times New Roman" w:hAnsi="Times New Roman" w:hint="eastAsia"/>
          <w:b/>
          <w:szCs w:val="24"/>
          <w:lang w:eastAsia="lt-LT"/>
        </w:rPr>
        <w:t>ą</w:t>
      </w:r>
      <w:r w:rsidRPr="002527EA">
        <w:rPr>
          <w:rFonts w:ascii="Times New Roman" w:hAnsi="Times New Roman"/>
          <w:b/>
          <w:szCs w:val="24"/>
          <w:lang w:eastAsia="lt-LT"/>
        </w:rPr>
        <w:t>jungos valstyb</w:t>
      </w:r>
      <w:r w:rsidRPr="002527EA">
        <w:rPr>
          <w:rFonts w:ascii="Times New Roman" w:hAnsi="Times New Roman" w:hint="eastAsia"/>
          <w:b/>
          <w:szCs w:val="24"/>
          <w:lang w:eastAsia="lt-LT"/>
        </w:rPr>
        <w:t>ė</w:t>
      </w:r>
      <w:r w:rsidRPr="002527EA">
        <w:rPr>
          <w:rFonts w:ascii="Times New Roman" w:hAnsi="Times New Roman"/>
          <w:b/>
          <w:szCs w:val="24"/>
          <w:lang w:eastAsia="lt-LT"/>
        </w:rPr>
        <w:t>s nar</w:t>
      </w:r>
      <w:r w:rsidRPr="002527EA">
        <w:rPr>
          <w:rFonts w:ascii="Times New Roman" w:hAnsi="Times New Roman" w:hint="eastAsia"/>
          <w:b/>
          <w:szCs w:val="24"/>
          <w:lang w:eastAsia="lt-LT"/>
        </w:rPr>
        <w:t>ė</w:t>
      </w:r>
      <w:r w:rsidRPr="002527EA">
        <w:rPr>
          <w:rFonts w:ascii="Times New Roman" w:hAnsi="Times New Roman"/>
          <w:b/>
          <w:szCs w:val="24"/>
          <w:lang w:eastAsia="lt-LT"/>
        </w:rPr>
        <w:t>s kompetenting</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institucij</w:t>
      </w:r>
      <w:r w:rsidRPr="002527EA">
        <w:rPr>
          <w:rFonts w:ascii="Times New Roman" w:hAnsi="Times New Roman" w:hint="eastAsia"/>
          <w:b/>
          <w:szCs w:val="24"/>
          <w:lang w:eastAsia="lt-LT"/>
        </w:rPr>
        <w:t>ą</w:t>
      </w:r>
      <w:r w:rsidRPr="002527EA">
        <w:rPr>
          <w:rFonts w:ascii="Times New Roman" w:hAnsi="Times New Roman"/>
          <w:b/>
          <w:szCs w:val="24"/>
          <w:lang w:eastAsia="lt-LT"/>
        </w:rPr>
        <w:t>.</w:t>
      </w:r>
    </w:p>
    <w:p w14:paraId="374DE0F6" w14:textId="091FDBFA" w:rsidR="00DE7C2D" w:rsidRPr="002527EA" w:rsidRDefault="00DE7C2D" w:rsidP="004B6E78">
      <w:pPr>
        <w:pStyle w:val="Sraopastraipa"/>
        <w:numPr>
          <w:ilvl w:val="0"/>
          <w:numId w:val="21"/>
        </w:numPr>
        <w:tabs>
          <w:tab w:val="left" w:pos="720"/>
          <w:tab w:val="left" w:pos="1134"/>
        </w:tabs>
        <w:spacing w:before="100" w:beforeAutospacing="1" w:after="100" w:afterAutospacing="1"/>
        <w:ind w:left="0" w:firstLine="851"/>
        <w:jc w:val="both"/>
        <w:rPr>
          <w:rFonts w:ascii="Times New Roman" w:hAnsi="Times New Roman"/>
          <w:b/>
          <w:szCs w:val="24"/>
          <w:lang w:eastAsia="lt-LT"/>
        </w:rPr>
      </w:pPr>
      <w:r w:rsidRPr="00DE7C2D">
        <w:rPr>
          <w:rFonts w:ascii="Times New Roman" w:hAnsi="Times New Roman"/>
          <w:b/>
          <w:szCs w:val="24"/>
          <w:lang w:eastAsia="lt-LT"/>
        </w:rPr>
        <w:t>Kitos Europos Sąjungos valstybės narės kom</w:t>
      </w:r>
      <w:r>
        <w:rPr>
          <w:rFonts w:ascii="Times New Roman" w:hAnsi="Times New Roman"/>
          <w:b/>
          <w:szCs w:val="24"/>
          <w:lang w:eastAsia="lt-LT"/>
        </w:rPr>
        <w:t>petentingos institucijos priimtas</w:t>
      </w:r>
      <w:r w:rsidR="002B4751">
        <w:rPr>
          <w:rFonts w:ascii="Times New Roman" w:hAnsi="Times New Roman"/>
          <w:b/>
          <w:szCs w:val="24"/>
          <w:lang w:eastAsia="lt-LT"/>
        </w:rPr>
        <w:t xml:space="preserve"> </w:t>
      </w:r>
      <w:r>
        <w:rPr>
          <w:rFonts w:ascii="Times New Roman" w:hAnsi="Times New Roman"/>
          <w:b/>
          <w:szCs w:val="24"/>
          <w:lang w:eastAsia="lt-LT"/>
        </w:rPr>
        <w:t>ir Lietuvos Respublikai perduotas</w:t>
      </w:r>
      <w:r w:rsidRPr="00DE7C2D">
        <w:rPr>
          <w:rFonts w:ascii="Times New Roman" w:hAnsi="Times New Roman"/>
          <w:b/>
          <w:szCs w:val="24"/>
          <w:lang w:eastAsia="lt-LT"/>
        </w:rPr>
        <w:t xml:space="preserve"> vykdyti</w:t>
      </w:r>
      <w:r w:rsidR="00692E2C">
        <w:rPr>
          <w:rFonts w:ascii="Times New Roman" w:hAnsi="Times New Roman"/>
          <w:b/>
          <w:szCs w:val="24"/>
          <w:lang w:eastAsia="lt-LT"/>
        </w:rPr>
        <w:t xml:space="preserve"> ir šio straipsnio nustatyta tvarka pripažintas</w:t>
      </w:r>
      <w:r w:rsidRPr="00DE7C2D">
        <w:rPr>
          <w:rFonts w:ascii="Times New Roman" w:hAnsi="Times New Roman"/>
          <w:b/>
          <w:szCs w:val="24"/>
          <w:lang w:eastAsia="lt-LT"/>
        </w:rPr>
        <w:t xml:space="preserve"> turto a</w:t>
      </w:r>
      <w:r>
        <w:rPr>
          <w:rFonts w:ascii="Times New Roman" w:hAnsi="Times New Roman"/>
          <w:b/>
          <w:szCs w:val="24"/>
          <w:lang w:eastAsia="lt-LT"/>
        </w:rPr>
        <w:t xml:space="preserve">rešto aktas </w:t>
      </w:r>
      <w:r w:rsidRPr="00DE7C2D">
        <w:rPr>
          <w:rFonts w:ascii="Times New Roman" w:hAnsi="Times New Roman"/>
          <w:b/>
          <w:szCs w:val="24"/>
          <w:lang w:eastAsia="lt-LT"/>
        </w:rPr>
        <w:t>vykdomas pagal Lietuvos Respublikos įstatymu</w:t>
      </w:r>
      <w:r>
        <w:rPr>
          <w:rFonts w:ascii="Times New Roman" w:hAnsi="Times New Roman"/>
          <w:b/>
          <w:szCs w:val="24"/>
          <w:lang w:eastAsia="lt-LT"/>
        </w:rPr>
        <w:t>s</w:t>
      </w:r>
      <w:r w:rsidR="000257A4">
        <w:rPr>
          <w:rFonts w:ascii="Times New Roman" w:hAnsi="Times New Roman"/>
          <w:b/>
          <w:szCs w:val="24"/>
          <w:lang w:eastAsia="lt-LT"/>
        </w:rPr>
        <w:t xml:space="preserve"> ir</w:t>
      </w:r>
      <w:r>
        <w:rPr>
          <w:rFonts w:ascii="Times New Roman" w:hAnsi="Times New Roman"/>
          <w:b/>
          <w:szCs w:val="24"/>
          <w:lang w:eastAsia="lt-LT"/>
        </w:rPr>
        <w:t xml:space="preserve"> </w:t>
      </w:r>
      <w:r w:rsidR="000257A4">
        <w:rPr>
          <w:rFonts w:ascii="Times New Roman" w:hAnsi="Times New Roman"/>
          <w:b/>
          <w:szCs w:val="24"/>
          <w:lang w:eastAsia="lt-LT"/>
        </w:rPr>
        <w:t xml:space="preserve">Reglamentą </w:t>
      </w:r>
      <w:r>
        <w:rPr>
          <w:rFonts w:ascii="Times New Roman" w:hAnsi="Times New Roman"/>
          <w:b/>
          <w:szCs w:val="24"/>
          <w:lang w:eastAsia="lt-LT"/>
        </w:rPr>
        <w:t>(ES</w:t>
      </w:r>
      <w:r w:rsidR="00543A5F">
        <w:rPr>
          <w:rFonts w:ascii="Times New Roman" w:hAnsi="Times New Roman"/>
          <w:b/>
          <w:szCs w:val="24"/>
          <w:lang w:eastAsia="lt-LT"/>
        </w:rPr>
        <w:t>) </w:t>
      </w:r>
      <w:r>
        <w:rPr>
          <w:rFonts w:ascii="Times New Roman" w:hAnsi="Times New Roman"/>
          <w:b/>
          <w:szCs w:val="24"/>
          <w:lang w:eastAsia="lt-LT"/>
        </w:rPr>
        <w:t>2018/1805</w:t>
      </w:r>
      <w:r w:rsidR="00543A5F">
        <w:rPr>
          <w:rFonts w:ascii="Times New Roman" w:hAnsi="Times New Roman"/>
          <w:b/>
          <w:szCs w:val="24"/>
          <w:lang w:eastAsia="lt-LT"/>
        </w:rPr>
        <w:t>.</w:t>
      </w:r>
    </w:p>
    <w:p w14:paraId="41BC20DF" w14:textId="77777777" w:rsidR="006D7673" w:rsidRDefault="007601EA" w:rsidP="00211949">
      <w:pPr>
        <w:pStyle w:val="Betarp"/>
        <w:ind w:firstLine="851"/>
        <w:jc w:val="both"/>
        <w:rPr>
          <w:rFonts w:ascii="Times New Roman" w:hAnsi="Times New Roman"/>
          <w:b/>
          <w:lang w:eastAsia="lt-LT"/>
        </w:rPr>
      </w:pPr>
      <w:r>
        <w:rPr>
          <w:rFonts w:ascii="Times New Roman" w:hAnsi="Times New Roman"/>
          <w:b/>
          <w:lang w:eastAsia="lt-LT"/>
        </w:rPr>
        <w:t>82</w:t>
      </w:r>
      <w:r w:rsidR="006D7673" w:rsidRPr="006D7673">
        <w:rPr>
          <w:rFonts w:ascii="Times New Roman" w:hAnsi="Times New Roman"/>
          <w:b/>
          <w:lang w:eastAsia="lt-LT"/>
        </w:rPr>
        <w:t xml:space="preserve"> straipsnis. </w:t>
      </w:r>
      <w:r w:rsidR="007719C7">
        <w:rPr>
          <w:rFonts w:ascii="Times New Roman" w:hAnsi="Times New Roman"/>
          <w:b/>
          <w:lang w:eastAsia="lt-LT"/>
        </w:rPr>
        <w:t>Turto arešto</w:t>
      </w:r>
      <w:r w:rsidR="006D7673" w:rsidRPr="006D7673">
        <w:rPr>
          <w:rFonts w:ascii="Times New Roman" w:hAnsi="Times New Roman"/>
          <w:b/>
          <w:lang w:eastAsia="lt-LT"/>
        </w:rPr>
        <w:t xml:space="preserve"> liudijimo </w:t>
      </w:r>
      <w:r w:rsidR="00282180">
        <w:rPr>
          <w:rFonts w:ascii="Times New Roman" w:hAnsi="Times New Roman"/>
          <w:b/>
          <w:lang w:eastAsia="lt-LT"/>
        </w:rPr>
        <w:t>išdavimas</w:t>
      </w:r>
    </w:p>
    <w:p w14:paraId="6945ED3E" w14:textId="77777777" w:rsidR="008A68E9" w:rsidRDefault="007719C7" w:rsidP="00211949">
      <w:pPr>
        <w:pStyle w:val="Betarp"/>
        <w:ind w:firstLine="851"/>
        <w:jc w:val="both"/>
        <w:rPr>
          <w:rFonts w:ascii="Times New Roman" w:hAnsi="Times New Roman"/>
          <w:b/>
          <w:lang w:eastAsia="lt-LT"/>
        </w:rPr>
      </w:pPr>
      <w:r w:rsidRPr="002527EA">
        <w:rPr>
          <w:rFonts w:ascii="Times New Roman" w:hAnsi="Times New Roman"/>
          <w:b/>
          <w:lang w:eastAsia="lt-LT"/>
        </w:rPr>
        <w:t xml:space="preserve">Turto arešto </w:t>
      </w:r>
      <w:r w:rsidR="006D7673" w:rsidRPr="002527EA">
        <w:rPr>
          <w:rFonts w:ascii="Times New Roman" w:hAnsi="Times New Roman"/>
          <w:b/>
          <w:lang w:eastAsia="lt-LT"/>
        </w:rPr>
        <w:t>liudijimą</w:t>
      </w:r>
      <w:r w:rsidR="00F01637">
        <w:rPr>
          <w:rFonts w:ascii="Times New Roman" w:hAnsi="Times New Roman"/>
          <w:b/>
          <w:lang w:eastAsia="lt-LT"/>
        </w:rPr>
        <w:t xml:space="preserve"> </w:t>
      </w:r>
      <w:r w:rsidR="006D7673" w:rsidRPr="002527EA">
        <w:rPr>
          <w:rFonts w:ascii="Times New Roman" w:hAnsi="Times New Roman"/>
          <w:b/>
          <w:lang w:eastAsia="lt-LT"/>
        </w:rPr>
        <w:t xml:space="preserve">išduoda Lietuvos Respublikos generalinė prokuratūra arba apygardos prokuratūra, kai </w:t>
      </w:r>
      <w:r w:rsidR="00E61964" w:rsidRPr="002527EA">
        <w:rPr>
          <w:rFonts w:ascii="Times New Roman" w:hAnsi="Times New Roman"/>
          <w:b/>
          <w:lang w:eastAsia="lt-LT"/>
        </w:rPr>
        <w:t>turto arešto</w:t>
      </w:r>
      <w:r w:rsidR="006D7673" w:rsidRPr="002527EA">
        <w:rPr>
          <w:rFonts w:ascii="Times New Roman" w:hAnsi="Times New Roman"/>
          <w:b/>
          <w:lang w:eastAsia="lt-LT"/>
        </w:rPr>
        <w:t xml:space="preserve"> liudijimas išduodamas Lietuvos Respublikos generalinei prokuratūrai ar apygardos prokuratūrai atliekant ikiteisminį tyrimą arba gavus bylą nagrinėjančio teismo ar ikiteisminio tyrimo įstaigos</w:t>
      </w:r>
      <w:r w:rsidR="00282180" w:rsidRPr="002527EA">
        <w:rPr>
          <w:rFonts w:ascii="Times New Roman" w:hAnsi="Times New Roman"/>
          <w:b/>
          <w:lang w:eastAsia="lt-LT"/>
        </w:rPr>
        <w:t>, kurios atliekamam ikiteisminiam tyrimui vadovauja Lietuvos Respublikos generalinė prokuratūra ar apygardos prokuratūra, prašymą.</w:t>
      </w:r>
      <w:r w:rsidR="00F01637">
        <w:rPr>
          <w:rFonts w:ascii="Times New Roman" w:hAnsi="Times New Roman"/>
          <w:b/>
          <w:lang w:eastAsia="lt-LT"/>
        </w:rPr>
        <w:t xml:space="preserve"> </w:t>
      </w:r>
      <w:r w:rsidR="00E61964" w:rsidRPr="002527EA">
        <w:rPr>
          <w:rFonts w:ascii="Times New Roman" w:hAnsi="Times New Roman"/>
          <w:b/>
          <w:lang w:eastAsia="lt-LT"/>
        </w:rPr>
        <w:t>Turto arešto</w:t>
      </w:r>
      <w:r w:rsidR="003A08B3" w:rsidRPr="002527EA">
        <w:rPr>
          <w:rFonts w:ascii="Times New Roman" w:hAnsi="Times New Roman"/>
          <w:b/>
          <w:lang w:eastAsia="lt-LT"/>
        </w:rPr>
        <w:t xml:space="preserve"> liudijimas turi būti išverstas į kitos Europos Sąjungos valstybės narės </w:t>
      </w:r>
      <w:r w:rsidR="003A08B3" w:rsidRPr="002527EA">
        <w:rPr>
          <w:rFonts w:ascii="Times New Roman" w:hAnsi="Times New Roman"/>
          <w:b/>
          <w:lang w:eastAsia="lt-LT"/>
        </w:rPr>
        <w:lastRenderedPageBreak/>
        <w:t>valstybinę kalbą arba į kitą kalbą</w:t>
      </w:r>
      <w:r w:rsidR="00A92550" w:rsidRPr="002527EA">
        <w:rPr>
          <w:rFonts w:ascii="Times New Roman" w:hAnsi="Times New Roman"/>
          <w:b/>
          <w:lang w:eastAsia="lt-LT"/>
        </w:rPr>
        <w:t>, jeigu ši valstybė yra nurodžiusi, kad ji pripažins vertimą į vieną ar daugiau kitų Europos Sąjungos valstybių narių oficialiųjų kalbų.</w:t>
      </w:r>
      <w:r w:rsidR="00631086" w:rsidRPr="00CD73BE">
        <w:rPr>
          <w:rFonts w:ascii="Times New Roman" w:hAnsi="Times New Roman"/>
          <w:lang w:eastAsia="lt-LT"/>
        </w:rPr>
        <w:t>“</w:t>
      </w:r>
    </w:p>
    <w:p w14:paraId="3AAB4262" w14:textId="2646B3AE" w:rsidR="001A28D7" w:rsidRDefault="007844D8" w:rsidP="00211949">
      <w:pPr>
        <w:pStyle w:val="Sraopastraipa"/>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6</w:t>
      </w:r>
      <w:r w:rsidR="001A28D7">
        <w:rPr>
          <w:rFonts w:ascii="Times New Roman" w:hAnsi="Times New Roman"/>
          <w:b/>
          <w:szCs w:val="24"/>
          <w:lang w:eastAsia="lt-LT"/>
        </w:rPr>
        <w:t xml:space="preserve"> straipsnis. </w:t>
      </w:r>
      <w:r w:rsidR="001A28D7" w:rsidRPr="00151C3A">
        <w:rPr>
          <w:rFonts w:ascii="Times New Roman" w:hAnsi="Times New Roman" w:hint="eastAsia"/>
          <w:b/>
          <w:szCs w:val="24"/>
          <w:lang w:eastAsia="lt-LT"/>
        </w:rPr>
        <w:t>Į</w:t>
      </w:r>
      <w:r w:rsidR="001A28D7" w:rsidRPr="00151C3A">
        <w:rPr>
          <w:rFonts w:ascii="Times New Roman" w:hAnsi="Times New Roman"/>
          <w:b/>
          <w:szCs w:val="24"/>
          <w:lang w:eastAsia="lt-LT"/>
        </w:rPr>
        <w:t>statymo papildymas nauju XV</w:t>
      </w:r>
      <w:r w:rsidR="001A28D7">
        <w:rPr>
          <w:rFonts w:ascii="Times New Roman" w:hAnsi="Times New Roman"/>
          <w:b/>
          <w:szCs w:val="24"/>
          <w:lang w:eastAsia="lt-LT"/>
        </w:rPr>
        <w:t>II</w:t>
      </w:r>
      <w:r w:rsidR="001A28D7" w:rsidRPr="00151C3A">
        <w:rPr>
          <w:rFonts w:ascii="Times New Roman" w:hAnsi="Times New Roman"/>
          <w:b/>
          <w:szCs w:val="24"/>
          <w:lang w:eastAsia="lt-LT"/>
        </w:rPr>
        <w:t xml:space="preserve"> skyriumi</w:t>
      </w:r>
    </w:p>
    <w:p w14:paraId="571E81CB" w14:textId="77777777" w:rsidR="001A28D7" w:rsidRDefault="001A28D7" w:rsidP="00211949">
      <w:pPr>
        <w:pStyle w:val="Sraopastraipa"/>
        <w:spacing w:before="100" w:beforeAutospacing="1" w:after="100" w:afterAutospacing="1"/>
        <w:ind w:left="0" w:firstLine="851"/>
        <w:jc w:val="both"/>
        <w:rPr>
          <w:rFonts w:ascii="Times New Roman" w:hAnsi="Times New Roman"/>
          <w:szCs w:val="24"/>
          <w:lang w:eastAsia="lt-LT"/>
        </w:rPr>
      </w:pPr>
      <w:r>
        <w:rPr>
          <w:rFonts w:ascii="Times New Roman" w:hAnsi="Times New Roman"/>
          <w:szCs w:val="24"/>
          <w:lang w:eastAsia="lt-LT"/>
        </w:rPr>
        <w:t>Papildyti Įstatymą nauju XVII skyriumi:</w:t>
      </w:r>
    </w:p>
    <w:p w14:paraId="48661A91" w14:textId="77777777" w:rsidR="001A28D7" w:rsidRPr="001A28D7" w:rsidRDefault="001A28D7" w:rsidP="00211949">
      <w:pPr>
        <w:pStyle w:val="Sraopastraipa"/>
        <w:spacing w:before="100" w:beforeAutospacing="1" w:after="100" w:afterAutospacing="1"/>
        <w:ind w:left="0"/>
        <w:jc w:val="center"/>
        <w:rPr>
          <w:rFonts w:ascii="Times New Roman" w:hAnsi="Times New Roman"/>
          <w:b/>
          <w:szCs w:val="24"/>
          <w:lang w:eastAsia="lt-LT"/>
        </w:rPr>
      </w:pPr>
      <w:r>
        <w:rPr>
          <w:rFonts w:ascii="Times New Roman" w:hAnsi="Times New Roman"/>
          <w:szCs w:val="24"/>
          <w:lang w:eastAsia="lt-LT"/>
        </w:rPr>
        <w:t>„</w:t>
      </w:r>
      <w:r w:rsidRPr="001A28D7">
        <w:rPr>
          <w:rFonts w:ascii="Times New Roman" w:hAnsi="Times New Roman"/>
          <w:b/>
          <w:szCs w:val="24"/>
          <w:lang w:eastAsia="lt-LT"/>
        </w:rPr>
        <w:t>XVII SKYRIUS</w:t>
      </w:r>
    </w:p>
    <w:p w14:paraId="10161401" w14:textId="5745D24D" w:rsidR="004B6E78" w:rsidRDefault="001A28D7" w:rsidP="00211949">
      <w:pPr>
        <w:pStyle w:val="Sraopastraipa"/>
        <w:spacing w:before="100" w:beforeAutospacing="1" w:after="100" w:afterAutospacing="1"/>
        <w:ind w:left="0"/>
        <w:jc w:val="center"/>
        <w:rPr>
          <w:rFonts w:ascii="Times New Roman" w:hAnsi="Times New Roman"/>
          <w:b/>
          <w:szCs w:val="24"/>
          <w:lang w:eastAsia="lt-LT"/>
        </w:rPr>
      </w:pPr>
      <w:r w:rsidRPr="001A28D7">
        <w:rPr>
          <w:rFonts w:ascii="Times New Roman" w:hAnsi="Times New Roman"/>
          <w:b/>
          <w:szCs w:val="24"/>
          <w:lang w:eastAsia="lt-LT"/>
        </w:rPr>
        <w:t>EUROPOS S</w:t>
      </w:r>
      <w:r w:rsidRPr="001A28D7">
        <w:rPr>
          <w:rFonts w:ascii="Times New Roman" w:hAnsi="Times New Roman" w:hint="eastAsia"/>
          <w:b/>
          <w:szCs w:val="24"/>
          <w:lang w:eastAsia="lt-LT"/>
        </w:rPr>
        <w:t>Ą</w:t>
      </w:r>
      <w:r w:rsidRPr="001A28D7">
        <w:rPr>
          <w:rFonts w:ascii="Times New Roman" w:hAnsi="Times New Roman"/>
          <w:b/>
          <w:szCs w:val="24"/>
          <w:lang w:eastAsia="lt-LT"/>
        </w:rPr>
        <w:t>JUNGOS VALSTYB</w:t>
      </w:r>
      <w:r w:rsidRPr="001A28D7">
        <w:rPr>
          <w:rFonts w:ascii="Times New Roman" w:hAnsi="Times New Roman" w:hint="eastAsia"/>
          <w:b/>
          <w:szCs w:val="24"/>
          <w:lang w:eastAsia="lt-LT"/>
        </w:rPr>
        <w:t>Ė</w:t>
      </w:r>
      <w:r w:rsidRPr="001A28D7">
        <w:rPr>
          <w:rFonts w:ascii="Times New Roman" w:hAnsi="Times New Roman"/>
          <w:b/>
          <w:szCs w:val="24"/>
          <w:lang w:eastAsia="lt-LT"/>
        </w:rPr>
        <w:t>S NAR</w:t>
      </w:r>
      <w:r w:rsidRPr="001A28D7">
        <w:rPr>
          <w:rFonts w:ascii="Times New Roman" w:hAnsi="Times New Roman" w:hint="eastAsia"/>
          <w:b/>
          <w:szCs w:val="24"/>
          <w:lang w:eastAsia="lt-LT"/>
        </w:rPr>
        <w:t>Ė</w:t>
      </w:r>
      <w:r w:rsidRPr="001A28D7">
        <w:rPr>
          <w:rFonts w:ascii="Times New Roman" w:hAnsi="Times New Roman"/>
          <w:b/>
          <w:szCs w:val="24"/>
          <w:lang w:eastAsia="lt-LT"/>
        </w:rPr>
        <w:t>S TEISMO S</w:t>
      </w:r>
      <w:r w:rsidR="00B63F3D">
        <w:rPr>
          <w:rFonts w:ascii="Times New Roman" w:hAnsi="Times New Roman"/>
          <w:b/>
          <w:szCs w:val="24"/>
          <w:lang w:eastAsia="lt-LT"/>
        </w:rPr>
        <w:t xml:space="preserve">PRENDIMO KONFISKUOTI </w:t>
      </w:r>
      <w:r w:rsidR="001041A2">
        <w:rPr>
          <w:rFonts w:ascii="Times New Roman" w:hAnsi="Times New Roman"/>
          <w:b/>
          <w:szCs w:val="24"/>
          <w:lang w:eastAsia="lt-LT"/>
        </w:rPr>
        <w:t>TURTĄ</w:t>
      </w:r>
      <w:r w:rsidR="00EB587E">
        <w:rPr>
          <w:rFonts w:ascii="Times New Roman" w:hAnsi="Times New Roman"/>
          <w:b/>
          <w:szCs w:val="24"/>
          <w:lang w:eastAsia="lt-LT"/>
        </w:rPr>
        <w:t xml:space="preserve"> </w:t>
      </w:r>
      <w:r w:rsidR="00B63F3D">
        <w:rPr>
          <w:rFonts w:ascii="Times New Roman" w:hAnsi="Times New Roman"/>
          <w:b/>
          <w:szCs w:val="24"/>
          <w:lang w:eastAsia="lt-LT"/>
        </w:rPr>
        <w:t>PRIPAŽINIMAS</w:t>
      </w:r>
      <w:r w:rsidR="00943887">
        <w:rPr>
          <w:rFonts w:ascii="Times New Roman" w:hAnsi="Times New Roman"/>
          <w:b/>
          <w:szCs w:val="24"/>
          <w:lang w:eastAsia="lt-LT"/>
        </w:rPr>
        <w:t xml:space="preserve"> IR VYKDYMAS</w:t>
      </w:r>
      <w:r w:rsidR="00543A5F">
        <w:rPr>
          <w:rFonts w:ascii="Times New Roman" w:hAnsi="Times New Roman"/>
          <w:b/>
          <w:szCs w:val="24"/>
          <w:lang w:eastAsia="lt-LT"/>
        </w:rPr>
        <w:t xml:space="preserve"> </w:t>
      </w:r>
      <w:r w:rsidR="00EC7826">
        <w:rPr>
          <w:rFonts w:ascii="Times New Roman" w:hAnsi="Times New Roman"/>
          <w:b/>
          <w:szCs w:val="24"/>
          <w:lang w:eastAsia="lt-LT"/>
        </w:rPr>
        <w:t>LIETUVOS RESPUBLIKOJE</w:t>
      </w:r>
      <w:r w:rsidR="008C29C3">
        <w:rPr>
          <w:rFonts w:ascii="Times New Roman" w:hAnsi="Times New Roman"/>
          <w:b/>
          <w:szCs w:val="24"/>
          <w:lang w:eastAsia="lt-LT"/>
        </w:rPr>
        <w:t xml:space="preserve"> IR</w:t>
      </w:r>
      <w:r w:rsidR="00543A5F">
        <w:rPr>
          <w:rFonts w:ascii="Times New Roman" w:hAnsi="Times New Roman"/>
          <w:b/>
          <w:szCs w:val="24"/>
          <w:lang w:eastAsia="lt-LT"/>
        </w:rPr>
        <w:t xml:space="preserve"> </w:t>
      </w:r>
      <w:r w:rsidR="00E6234F" w:rsidRPr="00E6234F">
        <w:rPr>
          <w:rFonts w:ascii="Times New Roman" w:hAnsi="Times New Roman"/>
          <w:b/>
          <w:szCs w:val="24"/>
          <w:lang w:eastAsia="lt-LT"/>
        </w:rPr>
        <w:t>LIETUVOS RESPUBLIKOJE PRIIMT</w:t>
      </w:r>
      <w:r w:rsidR="00E6234F" w:rsidRPr="00E6234F">
        <w:rPr>
          <w:rFonts w:ascii="Times New Roman" w:hAnsi="Times New Roman" w:hint="eastAsia"/>
          <w:b/>
          <w:szCs w:val="24"/>
          <w:lang w:eastAsia="lt-LT"/>
        </w:rPr>
        <w:t>Ų</w:t>
      </w:r>
      <w:r w:rsidR="00E6234F" w:rsidRPr="00E6234F">
        <w:rPr>
          <w:rFonts w:ascii="Times New Roman" w:hAnsi="Times New Roman"/>
          <w:b/>
          <w:szCs w:val="24"/>
          <w:lang w:eastAsia="lt-LT"/>
        </w:rPr>
        <w:t xml:space="preserve"> SPRENDIM</w:t>
      </w:r>
      <w:r w:rsidR="00E6234F" w:rsidRPr="00E6234F">
        <w:rPr>
          <w:rFonts w:ascii="Times New Roman" w:hAnsi="Times New Roman" w:hint="eastAsia"/>
          <w:b/>
          <w:szCs w:val="24"/>
          <w:lang w:eastAsia="lt-LT"/>
        </w:rPr>
        <w:t>Ų</w:t>
      </w:r>
      <w:r w:rsidR="00B63F3D">
        <w:rPr>
          <w:rFonts w:ascii="Times New Roman" w:hAnsi="Times New Roman"/>
          <w:b/>
          <w:szCs w:val="24"/>
          <w:lang w:eastAsia="lt-LT"/>
        </w:rPr>
        <w:t xml:space="preserve"> KONFISKUOTI </w:t>
      </w:r>
      <w:r w:rsidR="00EB587E">
        <w:rPr>
          <w:rFonts w:ascii="Times New Roman" w:hAnsi="Times New Roman"/>
          <w:b/>
          <w:szCs w:val="24"/>
          <w:lang w:eastAsia="lt-LT"/>
        </w:rPr>
        <w:t xml:space="preserve">TURTĄ </w:t>
      </w:r>
      <w:r w:rsidR="00B63F3D">
        <w:rPr>
          <w:rFonts w:ascii="Times New Roman" w:hAnsi="Times New Roman"/>
          <w:b/>
          <w:szCs w:val="24"/>
          <w:lang w:eastAsia="lt-LT"/>
        </w:rPr>
        <w:t>PERDAVIMAS</w:t>
      </w:r>
      <w:r w:rsidR="00E6234F" w:rsidRPr="00E6234F">
        <w:rPr>
          <w:rFonts w:ascii="Times New Roman" w:hAnsi="Times New Roman"/>
          <w:b/>
          <w:szCs w:val="24"/>
          <w:lang w:eastAsia="lt-LT"/>
        </w:rPr>
        <w:t xml:space="preserve"> VYKDYTI KITOMS EUROPOS S</w:t>
      </w:r>
      <w:r w:rsidR="00E6234F" w:rsidRPr="00E6234F">
        <w:rPr>
          <w:rFonts w:ascii="Times New Roman" w:hAnsi="Times New Roman" w:hint="eastAsia"/>
          <w:b/>
          <w:szCs w:val="24"/>
          <w:lang w:eastAsia="lt-LT"/>
        </w:rPr>
        <w:t>Ą</w:t>
      </w:r>
      <w:r w:rsidR="00E6234F" w:rsidRPr="00E6234F">
        <w:rPr>
          <w:rFonts w:ascii="Times New Roman" w:hAnsi="Times New Roman"/>
          <w:b/>
          <w:szCs w:val="24"/>
          <w:lang w:eastAsia="lt-LT"/>
        </w:rPr>
        <w:t>JUNGOS VALSTYB</w:t>
      </w:r>
      <w:r w:rsidR="00E6234F" w:rsidRPr="00E6234F">
        <w:rPr>
          <w:rFonts w:ascii="Times New Roman" w:hAnsi="Times New Roman" w:hint="eastAsia"/>
          <w:b/>
          <w:szCs w:val="24"/>
          <w:lang w:eastAsia="lt-LT"/>
        </w:rPr>
        <w:t>Ė</w:t>
      </w:r>
      <w:r w:rsidR="00E6234F" w:rsidRPr="00E6234F">
        <w:rPr>
          <w:rFonts w:ascii="Times New Roman" w:hAnsi="Times New Roman"/>
          <w:b/>
          <w:szCs w:val="24"/>
          <w:lang w:eastAsia="lt-LT"/>
        </w:rPr>
        <w:t>MS NAR</w:t>
      </w:r>
      <w:r w:rsidR="00E6234F" w:rsidRPr="00E6234F">
        <w:rPr>
          <w:rFonts w:ascii="Times New Roman" w:hAnsi="Times New Roman" w:hint="eastAsia"/>
          <w:b/>
          <w:szCs w:val="24"/>
          <w:lang w:eastAsia="lt-LT"/>
        </w:rPr>
        <w:t>Ė</w:t>
      </w:r>
      <w:r w:rsidR="00E6234F" w:rsidRPr="00E6234F">
        <w:rPr>
          <w:rFonts w:ascii="Times New Roman" w:hAnsi="Times New Roman"/>
          <w:b/>
          <w:szCs w:val="24"/>
          <w:lang w:eastAsia="lt-LT"/>
        </w:rPr>
        <w:t>MS</w:t>
      </w:r>
    </w:p>
    <w:p w14:paraId="3A0A3059" w14:textId="557EB2A2" w:rsidR="001A28D7" w:rsidRDefault="008C29C3" w:rsidP="00211949">
      <w:pPr>
        <w:pStyle w:val="Sraopastraipa"/>
        <w:spacing w:before="100" w:beforeAutospacing="1" w:after="100" w:afterAutospacing="1"/>
        <w:ind w:left="0"/>
        <w:jc w:val="center"/>
        <w:rPr>
          <w:rFonts w:ascii="Times New Roman" w:hAnsi="Times New Roman"/>
          <w:b/>
          <w:szCs w:val="24"/>
          <w:lang w:eastAsia="lt-LT"/>
        </w:rPr>
      </w:pPr>
      <w:r>
        <w:rPr>
          <w:rFonts w:ascii="Times New Roman" w:hAnsi="Times New Roman"/>
          <w:b/>
          <w:szCs w:val="24"/>
          <w:lang w:eastAsia="lt-LT"/>
        </w:rPr>
        <w:t>PAGAL</w:t>
      </w:r>
      <w:r w:rsidR="00543A5F">
        <w:rPr>
          <w:rFonts w:ascii="Times New Roman" w:hAnsi="Times New Roman"/>
          <w:b/>
          <w:szCs w:val="24"/>
          <w:lang w:eastAsia="lt-LT"/>
        </w:rPr>
        <w:t xml:space="preserve"> </w:t>
      </w:r>
      <w:r w:rsidRPr="00B63F3D">
        <w:rPr>
          <w:rFonts w:ascii="Times New Roman" w:hAnsi="Times New Roman"/>
          <w:b/>
          <w:szCs w:val="24"/>
          <w:lang w:eastAsia="lt-LT"/>
        </w:rPr>
        <w:t>REGLAMENT</w:t>
      </w:r>
      <w:r>
        <w:rPr>
          <w:rFonts w:ascii="Times New Roman" w:hAnsi="Times New Roman"/>
          <w:b/>
          <w:szCs w:val="24"/>
          <w:lang w:eastAsia="lt-LT"/>
        </w:rPr>
        <w:t>Ą </w:t>
      </w:r>
      <w:r w:rsidR="00B9478C">
        <w:rPr>
          <w:rFonts w:ascii="Times New Roman" w:hAnsi="Times New Roman"/>
          <w:b/>
          <w:szCs w:val="24"/>
          <w:lang w:eastAsia="lt-LT"/>
        </w:rPr>
        <w:t xml:space="preserve">(ES) </w:t>
      </w:r>
      <w:r w:rsidR="00B63F3D" w:rsidRPr="00B63F3D">
        <w:rPr>
          <w:rFonts w:ascii="Times New Roman" w:hAnsi="Times New Roman"/>
          <w:b/>
          <w:szCs w:val="24"/>
          <w:lang w:eastAsia="lt-LT"/>
        </w:rPr>
        <w:t>2018/1805</w:t>
      </w:r>
    </w:p>
    <w:p w14:paraId="33ED92D6" w14:textId="77777777" w:rsidR="00B63F3D" w:rsidRDefault="00B63F3D" w:rsidP="001A28D7">
      <w:pPr>
        <w:pStyle w:val="Sraopastraipa"/>
        <w:spacing w:before="100" w:beforeAutospacing="1" w:after="100" w:afterAutospacing="1"/>
        <w:ind w:left="0" w:firstLine="720"/>
        <w:jc w:val="center"/>
        <w:rPr>
          <w:rFonts w:ascii="Times New Roman" w:hAnsi="Times New Roman"/>
          <w:b/>
          <w:szCs w:val="24"/>
          <w:lang w:eastAsia="lt-LT"/>
        </w:rPr>
      </w:pPr>
    </w:p>
    <w:p w14:paraId="3C26E0AD" w14:textId="2CA1B5D5" w:rsidR="00B63F3D" w:rsidRPr="00B63F3D" w:rsidRDefault="007601EA" w:rsidP="00211949">
      <w:pPr>
        <w:pStyle w:val="Sraopastraipa"/>
        <w:spacing w:before="100" w:beforeAutospacing="1" w:after="100" w:afterAutospacing="1"/>
        <w:ind w:left="2410" w:hanging="1559"/>
        <w:jc w:val="both"/>
        <w:rPr>
          <w:rFonts w:ascii="Times New Roman" w:hAnsi="Times New Roman"/>
          <w:b/>
          <w:szCs w:val="24"/>
          <w:lang w:eastAsia="lt-LT"/>
        </w:rPr>
      </w:pPr>
      <w:r w:rsidRPr="002527EA">
        <w:rPr>
          <w:rFonts w:ascii="Times New Roman" w:hAnsi="Times New Roman"/>
          <w:b/>
          <w:szCs w:val="24"/>
          <w:lang w:eastAsia="lt-LT"/>
        </w:rPr>
        <w:t>83</w:t>
      </w:r>
      <w:r w:rsidR="00E6234F" w:rsidRPr="002527EA">
        <w:rPr>
          <w:rFonts w:ascii="Times New Roman" w:hAnsi="Times New Roman"/>
          <w:b/>
          <w:szCs w:val="24"/>
          <w:lang w:eastAsia="lt-LT"/>
        </w:rPr>
        <w:t xml:space="preserve"> straipsnis</w:t>
      </w:r>
      <w:r w:rsidR="00E6234F">
        <w:rPr>
          <w:rFonts w:ascii="Times New Roman" w:hAnsi="Times New Roman"/>
          <w:b/>
          <w:szCs w:val="24"/>
          <w:lang w:eastAsia="lt-LT"/>
        </w:rPr>
        <w:t xml:space="preserve">. </w:t>
      </w:r>
      <w:r w:rsidR="00B63F3D">
        <w:rPr>
          <w:rFonts w:ascii="Times New Roman" w:hAnsi="Times New Roman"/>
          <w:b/>
          <w:szCs w:val="24"/>
          <w:lang w:eastAsia="lt-LT"/>
        </w:rPr>
        <w:t xml:space="preserve">Europos Sąjungos valstybės narės teismo sprendimo konfiskuoti </w:t>
      </w:r>
      <w:r w:rsidR="00EB587E">
        <w:rPr>
          <w:rFonts w:ascii="Times New Roman" w:hAnsi="Times New Roman"/>
          <w:b/>
          <w:szCs w:val="24"/>
          <w:lang w:eastAsia="lt-LT"/>
        </w:rPr>
        <w:t xml:space="preserve">turtą </w:t>
      </w:r>
      <w:r w:rsidR="00B63F3D">
        <w:rPr>
          <w:rFonts w:ascii="Times New Roman" w:hAnsi="Times New Roman"/>
          <w:b/>
          <w:szCs w:val="24"/>
          <w:lang w:eastAsia="lt-LT"/>
        </w:rPr>
        <w:t xml:space="preserve">pripažinimas </w:t>
      </w:r>
      <w:r w:rsidR="00943887">
        <w:rPr>
          <w:rFonts w:ascii="Times New Roman" w:hAnsi="Times New Roman"/>
          <w:b/>
          <w:szCs w:val="24"/>
          <w:lang w:eastAsia="lt-LT"/>
        </w:rPr>
        <w:t>ir vykdymas</w:t>
      </w:r>
    </w:p>
    <w:p w14:paraId="3A862AE2" w14:textId="13B6D77E" w:rsidR="00B63F3D" w:rsidRDefault="00B63F3D" w:rsidP="00211949">
      <w:pPr>
        <w:pStyle w:val="Sraopastraipa"/>
        <w:numPr>
          <w:ilvl w:val="0"/>
          <w:numId w:val="25"/>
        </w:numPr>
        <w:tabs>
          <w:tab w:val="left" w:pos="1134"/>
          <w:tab w:val="left" w:pos="1701"/>
        </w:tabs>
        <w:spacing w:before="100" w:beforeAutospacing="1" w:after="100" w:afterAutospacing="1"/>
        <w:ind w:left="0" w:firstLine="851"/>
        <w:jc w:val="both"/>
        <w:rPr>
          <w:rFonts w:ascii="Times New Roman" w:hAnsi="Times New Roman"/>
          <w:b/>
          <w:szCs w:val="24"/>
          <w:lang w:eastAsia="lt-LT"/>
        </w:rPr>
      </w:pPr>
      <w:r w:rsidRPr="00B63F3D">
        <w:rPr>
          <w:rFonts w:ascii="Times New Roman" w:hAnsi="Times New Roman"/>
          <w:b/>
          <w:szCs w:val="24"/>
          <w:lang w:eastAsia="lt-LT"/>
        </w:rPr>
        <w:t>Europos S</w:t>
      </w:r>
      <w:r w:rsidRPr="00B63F3D">
        <w:rPr>
          <w:rFonts w:ascii="Times New Roman" w:hAnsi="Times New Roman" w:hint="eastAsia"/>
          <w:b/>
          <w:szCs w:val="24"/>
          <w:lang w:eastAsia="lt-LT"/>
        </w:rPr>
        <w:t>ą</w:t>
      </w:r>
      <w:r w:rsidRPr="00B63F3D">
        <w:rPr>
          <w:rFonts w:ascii="Times New Roman" w:hAnsi="Times New Roman"/>
          <w:b/>
          <w:szCs w:val="24"/>
          <w:lang w:eastAsia="lt-LT"/>
        </w:rPr>
        <w:t>jungos valstyb</w:t>
      </w:r>
      <w:r w:rsidRPr="00B63F3D">
        <w:rPr>
          <w:rFonts w:ascii="Times New Roman" w:hAnsi="Times New Roman" w:hint="eastAsia"/>
          <w:b/>
          <w:szCs w:val="24"/>
          <w:lang w:eastAsia="lt-LT"/>
        </w:rPr>
        <w:t>ė</w:t>
      </w:r>
      <w:r w:rsidRPr="00B63F3D">
        <w:rPr>
          <w:rFonts w:ascii="Times New Roman" w:hAnsi="Times New Roman"/>
          <w:b/>
          <w:szCs w:val="24"/>
          <w:lang w:eastAsia="lt-LT"/>
        </w:rPr>
        <w:t>s nar</w:t>
      </w:r>
      <w:r w:rsidRPr="00B63F3D">
        <w:rPr>
          <w:rFonts w:ascii="Times New Roman" w:hAnsi="Times New Roman" w:hint="eastAsia"/>
          <w:b/>
          <w:szCs w:val="24"/>
          <w:lang w:eastAsia="lt-LT"/>
        </w:rPr>
        <w:t>ė</w:t>
      </w:r>
      <w:r w:rsidRPr="00B63F3D">
        <w:rPr>
          <w:rFonts w:ascii="Times New Roman" w:hAnsi="Times New Roman"/>
          <w:b/>
          <w:szCs w:val="24"/>
          <w:lang w:eastAsia="lt-LT"/>
        </w:rPr>
        <w:t xml:space="preserve">s </w:t>
      </w:r>
      <w:r w:rsidRPr="00943887">
        <w:rPr>
          <w:rFonts w:ascii="Times New Roman" w:hAnsi="Times New Roman"/>
          <w:b/>
          <w:szCs w:val="24"/>
          <w:lang w:eastAsia="lt-LT"/>
        </w:rPr>
        <w:t>teismo sprendim</w:t>
      </w:r>
      <w:r w:rsidRPr="00943887">
        <w:rPr>
          <w:rFonts w:ascii="Times New Roman" w:hAnsi="Times New Roman" w:hint="eastAsia"/>
          <w:b/>
          <w:szCs w:val="24"/>
          <w:lang w:eastAsia="lt-LT"/>
        </w:rPr>
        <w:t>ą</w:t>
      </w:r>
      <w:r w:rsidRPr="00943887">
        <w:rPr>
          <w:rFonts w:ascii="Times New Roman" w:hAnsi="Times New Roman"/>
          <w:b/>
          <w:szCs w:val="24"/>
          <w:lang w:eastAsia="lt-LT"/>
        </w:rPr>
        <w:t xml:space="preserve"> konfiskuoti</w:t>
      </w:r>
      <w:r w:rsidR="00943887" w:rsidRPr="00943887">
        <w:rPr>
          <w:rFonts w:ascii="Times New Roman" w:hAnsi="Times New Roman"/>
          <w:b/>
          <w:szCs w:val="24"/>
          <w:lang w:eastAsia="lt-LT"/>
        </w:rPr>
        <w:t xml:space="preserve"> </w:t>
      </w:r>
      <w:r w:rsidR="00EB587E">
        <w:rPr>
          <w:rFonts w:ascii="Times New Roman" w:hAnsi="Times New Roman"/>
          <w:b/>
          <w:szCs w:val="24"/>
          <w:lang w:eastAsia="lt-LT"/>
        </w:rPr>
        <w:t xml:space="preserve">turtą </w:t>
      </w:r>
      <w:r w:rsidR="00943887" w:rsidRPr="00943887">
        <w:rPr>
          <w:rFonts w:ascii="Times New Roman" w:hAnsi="Times New Roman"/>
          <w:b/>
          <w:szCs w:val="24"/>
          <w:lang w:eastAsia="lt-LT"/>
        </w:rPr>
        <w:t>ir į lietuvių kalbą išverstą liudijimą</w:t>
      </w:r>
      <w:r w:rsidRPr="00B63F3D">
        <w:rPr>
          <w:rFonts w:ascii="Times New Roman" w:hAnsi="Times New Roman"/>
          <w:b/>
          <w:szCs w:val="24"/>
          <w:lang w:eastAsia="lt-LT"/>
        </w:rPr>
        <w:t xml:space="preserve"> pripaž</w:t>
      </w:r>
      <w:r w:rsidRPr="00B63F3D">
        <w:rPr>
          <w:rFonts w:ascii="Times New Roman" w:hAnsi="Times New Roman" w:hint="eastAsia"/>
          <w:b/>
          <w:szCs w:val="24"/>
          <w:lang w:eastAsia="lt-LT"/>
        </w:rPr>
        <w:t>į</w:t>
      </w:r>
      <w:r w:rsidRPr="00B63F3D">
        <w:rPr>
          <w:rFonts w:ascii="Times New Roman" w:hAnsi="Times New Roman"/>
          <w:b/>
          <w:szCs w:val="24"/>
          <w:lang w:eastAsia="lt-LT"/>
        </w:rPr>
        <w:t>sta fizinio asmens, d</w:t>
      </w:r>
      <w:r w:rsidRPr="00B63F3D">
        <w:rPr>
          <w:rFonts w:ascii="Times New Roman" w:hAnsi="Times New Roman" w:hint="eastAsia"/>
          <w:b/>
          <w:szCs w:val="24"/>
          <w:lang w:eastAsia="lt-LT"/>
        </w:rPr>
        <w:t>ė</w:t>
      </w:r>
      <w:r w:rsidRPr="00B63F3D">
        <w:rPr>
          <w:rFonts w:ascii="Times New Roman" w:hAnsi="Times New Roman"/>
          <w:b/>
          <w:szCs w:val="24"/>
          <w:lang w:eastAsia="lt-LT"/>
        </w:rPr>
        <w:t>l kurio turto konfiskavimo priimtas sprendimas, gyvenamosios vietos arba juridinio asmens, d</w:t>
      </w:r>
      <w:r w:rsidRPr="00B63F3D">
        <w:rPr>
          <w:rFonts w:ascii="Times New Roman" w:hAnsi="Times New Roman" w:hint="eastAsia"/>
          <w:b/>
          <w:szCs w:val="24"/>
          <w:lang w:eastAsia="lt-LT"/>
        </w:rPr>
        <w:t>ė</w:t>
      </w:r>
      <w:r w:rsidRPr="00B63F3D">
        <w:rPr>
          <w:rFonts w:ascii="Times New Roman" w:hAnsi="Times New Roman"/>
          <w:b/>
          <w:szCs w:val="24"/>
          <w:lang w:eastAsia="lt-LT"/>
        </w:rPr>
        <w:t>l kurio turto konfiskavimo priimtas sprendimas, buvein</w:t>
      </w:r>
      <w:r w:rsidRPr="00B63F3D">
        <w:rPr>
          <w:rFonts w:ascii="Times New Roman" w:hAnsi="Times New Roman" w:hint="eastAsia"/>
          <w:b/>
          <w:szCs w:val="24"/>
          <w:lang w:eastAsia="lt-LT"/>
        </w:rPr>
        <w:t>ė</w:t>
      </w:r>
      <w:r w:rsidRPr="00B63F3D">
        <w:rPr>
          <w:rFonts w:ascii="Times New Roman" w:hAnsi="Times New Roman"/>
          <w:b/>
          <w:szCs w:val="24"/>
          <w:lang w:eastAsia="lt-LT"/>
        </w:rPr>
        <w:t>s vietos apylink</w:t>
      </w:r>
      <w:r w:rsidRPr="00B63F3D">
        <w:rPr>
          <w:rFonts w:ascii="Times New Roman" w:hAnsi="Times New Roman" w:hint="eastAsia"/>
          <w:b/>
          <w:szCs w:val="24"/>
          <w:lang w:eastAsia="lt-LT"/>
        </w:rPr>
        <w:t>ė</w:t>
      </w:r>
      <w:r w:rsidRPr="00B63F3D">
        <w:rPr>
          <w:rFonts w:ascii="Times New Roman" w:hAnsi="Times New Roman"/>
          <w:b/>
          <w:szCs w:val="24"/>
          <w:lang w:eastAsia="lt-LT"/>
        </w:rPr>
        <w:t>s teismas. Tais atvejais, kai fizinis asmuo, d</w:t>
      </w:r>
      <w:r w:rsidRPr="00B63F3D">
        <w:rPr>
          <w:rFonts w:ascii="Times New Roman" w:hAnsi="Times New Roman" w:hint="eastAsia"/>
          <w:b/>
          <w:szCs w:val="24"/>
          <w:lang w:eastAsia="lt-LT"/>
        </w:rPr>
        <w:t>ė</w:t>
      </w:r>
      <w:r w:rsidRPr="00B63F3D">
        <w:rPr>
          <w:rFonts w:ascii="Times New Roman" w:hAnsi="Times New Roman"/>
          <w:b/>
          <w:szCs w:val="24"/>
          <w:lang w:eastAsia="lt-LT"/>
        </w:rPr>
        <w:t>l kurio turto konfiskavimo priimtas sprendimas, neturi gyvenamosios vietos Lietuvos Respublikoje arba juridinis asmuo, d</w:t>
      </w:r>
      <w:r w:rsidRPr="00B63F3D">
        <w:rPr>
          <w:rFonts w:ascii="Times New Roman" w:hAnsi="Times New Roman" w:hint="eastAsia"/>
          <w:b/>
          <w:szCs w:val="24"/>
          <w:lang w:eastAsia="lt-LT"/>
        </w:rPr>
        <w:t>ė</w:t>
      </w:r>
      <w:r w:rsidRPr="00B63F3D">
        <w:rPr>
          <w:rFonts w:ascii="Times New Roman" w:hAnsi="Times New Roman"/>
          <w:b/>
          <w:szCs w:val="24"/>
          <w:lang w:eastAsia="lt-LT"/>
        </w:rPr>
        <w:t>l kurio turto konfiskavimo priimtas sprendimas, neturi buvein</w:t>
      </w:r>
      <w:r w:rsidRPr="00B63F3D">
        <w:rPr>
          <w:rFonts w:ascii="Times New Roman" w:hAnsi="Times New Roman" w:hint="eastAsia"/>
          <w:b/>
          <w:szCs w:val="24"/>
          <w:lang w:eastAsia="lt-LT"/>
        </w:rPr>
        <w:t>ė</w:t>
      </w:r>
      <w:r w:rsidRPr="00B63F3D">
        <w:rPr>
          <w:rFonts w:ascii="Times New Roman" w:hAnsi="Times New Roman"/>
          <w:b/>
          <w:szCs w:val="24"/>
          <w:lang w:eastAsia="lt-LT"/>
        </w:rPr>
        <w:t>s Lietuvos Respublikoje, Europos S</w:t>
      </w:r>
      <w:r w:rsidRPr="00B63F3D">
        <w:rPr>
          <w:rFonts w:ascii="Times New Roman" w:hAnsi="Times New Roman" w:hint="eastAsia"/>
          <w:b/>
          <w:szCs w:val="24"/>
          <w:lang w:eastAsia="lt-LT"/>
        </w:rPr>
        <w:t>ą</w:t>
      </w:r>
      <w:r w:rsidRPr="00B63F3D">
        <w:rPr>
          <w:rFonts w:ascii="Times New Roman" w:hAnsi="Times New Roman"/>
          <w:b/>
          <w:szCs w:val="24"/>
          <w:lang w:eastAsia="lt-LT"/>
        </w:rPr>
        <w:t>jungos valstyb</w:t>
      </w:r>
      <w:r w:rsidRPr="00B63F3D">
        <w:rPr>
          <w:rFonts w:ascii="Times New Roman" w:hAnsi="Times New Roman" w:hint="eastAsia"/>
          <w:b/>
          <w:szCs w:val="24"/>
          <w:lang w:eastAsia="lt-LT"/>
        </w:rPr>
        <w:t>ė</w:t>
      </w:r>
      <w:r w:rsidRPr="00B63F3D">
        <w:rPr>
          <w:rFonts w:ascii="Times New Roman" w:hAnsi="Times New Roman"/>
          <w:b/>
          <w:szCs w:val="24"/>
          <w:lang w:eastAsia="lt-LT"/>
        </w:rPr>
        <w:t>s nar</w:t>
      </w:r>
      <w:r w:rsidRPr="00B63F3D">
        <w:rPr>
          <w:rFonts w:ascii="Times New Roman" w:hAnsi="Times New Roman" w:hint="eastAsia"/>
          <w:b/>
          <w:szCs w:val="24"/>
          <w:lang w:eastAsia="lt-LT"/>
        </w:rPr>
        <w:t>ė</w:t>
      </w:r>
      <w:r w:rsidRPr="00B63F3D">
        <w:rPr>
          <w:rFonts w:ascii="Times New Roman" w:hAnsi="Times New Roman"/>
          <w:b/>
          <w:szCs w:val="24"/>
          <w:lang w:eastAsia="lt-LT"/>
        </w:rPr>
        <w:t>s teismo sprendim</w:t>
      </w:r>
      <w:r w:rsidRPr="00B63F3D">
        <w:rPr>
          <w:rFonts w:ascii="Times New Roman" w:hAnsi="Times New Roman" w:hint="eastAsia"/>
          <w:b/>
          <w:szCs w:val="24"/>
          <w:lang w:eastAsia="lt-LT"/>
        </w:rPr>
        <w:t>ą</w:t>
      </w:r>
      <w:r w:rsidRPr="00B63F3D">
        <w:rPr>
          <w:rFonts w:ascii="Times New Roman" w:hAnsi="Times New Roman"/>
          <w:b/>
          <w:szCs w:val="24"/>
          <w:lang w:eastAsia="lt-LT"/>
        </w:rPr>
        <w:t xml:space="preserve"> konfiskuoti </w:t>
      </w:r>
      <w:r w:rsidR="00EB587E">
        <w:rPr>
          <w:rFonts w:ascii="Times New Roman" w:hAnsi="Times New Roman"/>
          <w:b/>
          <w:szCs w:val="24"/>
          <w:lang w:eastAsia="lt-LT"/>
        </w:rPr>
        <w:t xml:space="preserve">turtą </w:t>
      </w:r>
      <w:r w:rsidRPr="00B63F3D">
        <w:rPr>
          <w:rFonts w:ascii="Times New Roman" w:hAnsi="Times New Roman"/>
          <w:b/>
          <w:szCs w:val="24"/>
          <w:lang w:eastAsia="lt-LT"/>
        </w:rPr>
        <w:t>pripaž</w:t>
      </w:r>
      <w:r w:rsidRPr="00B63F3D">
        <w:rPr>
          <w:rFonts w:ascii="Times New Roman" w:hAnsi="Times New Roman" w:hint="eastAsia"/>
          <w:b/>
          <w:szCs w:val="24"/>
          <w:lang w:eastAsia="lt-LT"/>
        </w:rPr>
        <w:t>į</w:t>
      </w:r>
      <w:r w:rsidRPr="00B63F3D">
        <w:rPr>
          <w:rFonts w:ascii="Times New Roman" w:hAnsi="Times New Roman"/>
          <w:b/>
          <w:szCs w:val="24"/>
          <w:lang w:eastAsia="lt-LT"/>
        </w:rPr>
        <w:t>sta konfiskuotino turto ar pagrindin</w:t>
      </w:r>
      <w:r w:rsidRPr="00B63F3D">
        <w:rPr>
          <w:rFonts w:ascii="Times New Roman" w:hAnsi="Times New Roman" w:hint="eastAsia"/>
          <w:b/>
          <w:szCs w:val="24"/>
          <w:lang w:eastAsia="lt-LT"/>
        </w:rPr>
        <w:t>ė</w:t>
      </w:r>
      <w:r w:rsidRPr="00B63F3D">
        <w:rPr>
          <w:rFonts w:ascii="Times New Roman" w:hAnsi="Times New Roman"/>
          <w:b/>
          <w:szCs w:val="24"/>
          <w:lang w:eastAsia="lt-LT"/>
        </w:rPr>
        <w:t>s jo dalies buvimo vietos apylink</w:t>
      </w:r>
      <w:r w:rsidRPr="00B63F3D">
        <w:rPr>
          <w:rFonts w:ascii="Times New Roman" w:hAnsi="Times New Roman" w:hint="eastAsia"/>
          <w:b/>
          <w:szCs w:val="24"/>
          <w:lang w:eastAsia="lt-LT"/>
        </w:rPr>
        <w:t>ė</w:t>
      </w:r>
      <w:r w:rsidRPr="00B63F3D">
        <w:rPr>
          <w:rFonts w:ascii="Times New Roman" w:hAnsi="Times New Roman"/>
          <w:b/>
          <w:szCs w:val="24"/>
          <w:lang w:eastAsia="lt-LT"/>
        </w:rPr>
        <w:t>s teismas.</w:t>
      </w:r>
    </w:p>
    <w:p w14:paraId="4827F85E" w14:textId="20CC958F" w:rsidR="008A68E9" w:rsidRDefault="00CE2715" w:rsidP="00211949">
      <w:pPr>
        <w:pStyle w:val="Sraopastraipa"/>
        <w:numPr>
          <w:ilvl w:val="0"/>
          <w:numId w:val="25"/>
        </w:numPr>
        <w:tabs>
          <w:tab w:val="left" w:pos="1134"/>
          <w:tab w:val="left" w:pos="1843"/>
        </w:tabs>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Gavęs Europos Sąjungos valstybės narės teismo sprendimą konfiskuoti</w:t>
      </w:r>
      <w:r w:rsidR="00EB587E">
        <w:rPr>
          <w:rFonts w:ascii="Times New Roman" w:hAnsi="Times New Roman"/>
          <w:b/>
          <w:szCs w:val="24"/>
          <w:lang w:eastAsia="lt-LT"/>
        </w:rPr>
        <w:t xml:space="preserve"> turtą</w:t>
      </w:r>
      <w:r>
        <w:rPr>
          <w:rFonts w:ascii="Times New Roman" w:hAnsi="Times New Roman"/>
          <w:b/>
          <w:szCs w:val="24"/>
          <w:lang w:eastAsia="lt-LT"/>
        </w:rPr>
        <w:t xml:space="preserve">, apylinkės teismas per septynias dienas nuo sprendimo gavimo dienos </w:t>
      </w:r>
      <w:r w:rsidR="00A56689">
        <w:rPr>
          <w:rFonts w:ascii="Times New Roman" w:hAnsi="Times New Roman"/>
          <w:b/>
          <w:szCs w:val="24"/>
          <w:lang w:eastAsia="lt-LT"/>
        </w:rPr>
        <w:t>su</w:t>
      </w:r>
      <w:r>
        <w:rPr>
          <w:rFonts w:ascii="Times New Roman" w:hAnsi="Times New Roman"/>
          <w:b/>
          <w:szCs w:val="24"/>
          <w:lang w:eastAsia="lt-LT"/>
        </w:rPr>
        <w:t xml:space="preserve">rengia teismo posėdį. Į posėdį teismas šaukia asmenį, dėl kurio turto konfiskavimo priimtas sprendimas, jo gynėją, juridinio asmens atstovą, prokurorą ir kitus suinteresuotus asmenis, tačiau šių asmenų neatvykimas </w:t>
      </w:r>
      <w:r w:rsidR="00543A5F">
        <w:rPr>
          <w:rFonts w:ascii="Times New Roman" w:hAnsi="Times New Roman"/>
          <w:b/>
          <w:szCs w:val="24"/>
          <w:lang w:eastAsia="lt-LT"/>
        </w:rPr>
        <w:t xml:space="preserve">į posėdį </w:t>
      </w:r>
      <w:r>
        <w:rPr>
          <w:rFonts w:ascii="Times New Roman" w:hAnsi="Times New Roman"/>
          <w:b/>
          <w:szCs w:val="24"/>
          <w:lang w:eastAsia="lt-LT"/>
        </w:rPr>
        <w:t>klausimo nagrinėjimo nesustabdo</w:t>
      </w:r>
      <w:r w:rsidR="00C161F3">
        <w:rPr>
          <w:rFonts w:ascii="Times New Roman" w:hAnsi="Times New Roman"/>
          <w:b/>
          <w:szCs w:val="24"/>
          <w:lang w:eastAsia="lt-LT"/>
        </w:rPr>
        <w:t>. Klausimo nagrinėjimas pradedamas posėdžio pirmininko pranešimu. Po to teismas išklauso į posėdį atvykusius asmenis ir priima nutartį pripažinti Europos Sąjungos valstybės narės teismo sprendimą konfiskuoti</w:t>
      </w:r>
      <w:r w:rsidR="00EB587E">
        <w:rPr>
          <w:rFonts w:ascii="Times New Roman" w:hAnsi="Times New Roman"/>
          <w:b/>
          <w:szCs w:val="24"/>
          <w:lang w:eastAsia="lt-LT"/>
        </w:rPr>
        <w:t xml:space="preserve"> turtą</w:t>
      </w:r>
      <w:r w:rsidR="00C161F3">
        <w:rPr>
          <w:rFonts w:ascii="Times New Roman" w:hAnsi="Times New Roman"/>
          <w:b/>
          <w:szCs w:val="24"/>
          <w:lang w:eastAsia="lt-LT"/>
        </w:rPr>
        <w:t xml:space="preserve"> arba nutartį atsisakyti pripažinti Europos Sąjungos valstybės narės teismo sprendimą konfiskuoti</w:t>
      </w:r>
      <w:r w:rsidR="00EB587E">
        <w:rPr>
          <w:rFonts w:ascii="Times New Roman" w:hAnsi="Times New Roman"/>
          <w:b/>
          <w:szCs w:val="24"/>
          <w:lang w:eastAsia="lt-LT"/>
        </w:rPr>
        <w:t xml:space="preserve"> turtą</w:t>
      </w:r>
      <w:r w:rsidR="00C161F3">
        <w:rPr>
          <w:rFonts w:ascii="Times New Roman" w:hAnsi="Times New Roman"/>
          <w:b/>
          <w:szCs w:val="24"/>
          <w:lang w:eastAsia="lt-LT"/>
        </w:rPr>
        <w:t xml:space="preserve">. Nutartį teismas priima pasitarimų kambaryje. </w:t>
      </w:r>
    </w:p>
    <w:p w14:paraId="407006F0" w14:textId="73C4638B" w:rsidR="00943887" w:rsidRDefault="00943887" w:rsidP="00943887">
      <w:pPr>
        <w:pStyle w:val="Sraopastraipa"/>
        <w:numPr>
          <w:ilvl w:val="0"/>
          <w:numId w:val="25"/>
        </w:numPr>
        <w:tabs>
          <w:tab w:val="left" w:pos="1134"/>
        </w:tabs>
        <w:spacing w:before="100" w:beforeAutospacing="1" w:after="100" w:afterAutospacing="1"/>
        <w:ind w:left="0" w:firstLine="851"/>
        <w:jc w:val="both"/>
        <w:rPr>
          <w:rFonts w:ascii="Times New Roman" w:hAnsi="Times New Roman"/>
          <w:b/>
          <w:szCs w:val="24"/>
          <w:lang w:eastAsia="lt-LT"/>
        </w:rPr>
      </w:pPr>
      <w:r w:rsidRPr="00943887">
        <w:rPr>
          <w:rFonts w:ascii="Times New Roman" w:hAnsi="Times New Roman"/>
          <w:b/>
          <w:szCs w:val="24"/>
          <w:lang w:eastAsia="lt-LT"/>
        </w:rPr>
        <w:t xml:space="preserve">Kitos Europos Sąjungos valstybės narės </w:t>
      </w:r>
      <w:r>
        <w:rPr>
          <w:rFonts w:ascii="Times New Roman" w:hAnsi="Times New Roman"/>
          <w:b/>
          <w:szCs w:val="24"/>
          <w:lang w:eastAsia="lt-LT"/>
        </w:rPr>
        <w:t xml:space="preserve">teismo </w:t>
      </w:r>
      <w:r w:rsidR="00692E2C">
        <w:rPr>
          <w:rFonts w:ascii="Times New Roman" w:hAnsi="Times New Roman"/>
          <w:b/>
          <w:szCs w:val="24"/>
          <w:lang w:eastAsia="lt-LT"/>
        </w:rPr>
        <w:t xml:space="preserve">priimtas ir šio straipsnio nustatyta tvarka pripažintas </w:t>
      </w:r>
      <w:r>
        <w:rPr>
          <w:rFonts w:ascii="Times New Roman" w:hAnsi="Times New Roman"/>
          <w:b/>
          <w:szCs w:val="24"/>
          <w:lang w:eastAsia="lt-LT"/>
        </w:rPr>
        <w:t>sprendimas konfiskuoti</w:t>
      </w:r>
      <w:r w:rsidR="0095416E">
        <w:rPr>
          <w:rFonts w:ascii="Times New Roman" w:hAnsi="Times New Roman"/>
          <w:b/>
          <w:szCs w:val="24"/>
          <w:lang w:eastAsia="lt-LT"/>
        </w:rPr>
        <w:t xml:space="preserve"> </w:t>
      </w:r>
      <w:r w:rsidR="00EB587E">
        <w:rPr>
          <w:rFonts w:ascii="Times New Roman" w:hAnsi="Times New Roman"/>
          <w:b/>
          <w:szCs w:val="24"/>
          <w:lang w:eastAsia="lt-LT"/>
        </w:rPr>
        <w:t xml:space="preserve">turtą </w:t>
      </w:r>
      <w:r w:rsidR="00692E2C" w:rsidRPr="00DE7C2D">
        <w:rPr>
          <w:rFonts w:ascii="Times New Roman" w:hAnsi="Times New Roman"/>
          <w:b/>
          <w:szCs w:val="24"/>
          <w:lang w:eastAsia="lt-LT"/>
        </w:rPr>
        <w:t>vykdomas pagal Lietuvos Respublikos įstatymu</w:t>
      </w:r>
      <w:r w:rsidR="00692E2C">
        <w:rPr>
          <w:rFonts w:ascii="Times New Roman" w:hAnsi="Times New Roman"/>
          <w:b/>
          <w:szCs w:val="24"/>
          <w:lang w:eastAsia="lt-LT"/>
        </w:rPr>
        <w:t xml:space="preserve">s </w:t>
      </w:r>
      <w:r w:rsidR="00E345A5">
        <w:rPr>
          <w:rFonts w:ascii="Times New Roman" w:hAnsi="Times New Roman"/>
          <w:b/>
          <w:szCs w:val="24"/>
          <w:lang w:eastAsia="lt-LT"/>
        </w:rPr>
        <w:t xml:space="preserve">ir Reglamentą </w:t>
      </w:r>
      <w:r w:rsidR="00692E2C">
        <w:rPr>
          <w:rFonts w:ascii="Times New Roman" w:hAnsi="Times New Roman"/>
          <w:b/>
          <w:szCs w:val="24"/>
          <w:lang w:eastAsia="lt-LT"/>
        </w:rPr>
        <w:t>(ES) 2018/1805.</w:t>
      </w:r>
    </w:p>
    <w:p w14:paraId="24C70865" w14:textId="77777777" w:rsidR="007F67D2" w:rsidRDefault="007F67D2" w:rsidP="00B63F3D">
      <w:pPr>
        <w:pStyle w:val="Sraopastraipa"/>
        <w:spacing w:before="100" w:beforeAutospacing="1" w:after="100" w:afterAutospacing="1"/>
        <w:ind w:left="142" w:firstLine="1298"/>
        <w:jc w:val="both"/>
        <w:rPr>
          <w:rFonts w:ascii="Times New Roman" w:hAnsi="Times New Roman"/>
          <w:b/>
          <w:szCs w:val="24"/>
          <w:lang w:eastAsia="lt-LT"/>
        </w:rPr>
      </w:pPr>
    </w:p>
    <w:p w14:paraId="0299D10E" w14:textId="7F63E63D" w:rsidR="007F67D2" w:rsidRDefault="007601EA" w:rsidP="00211949">
      <w:pPr>
        <w:pStyle w:val="Sraopastraipa"/>
        <w:spacing w:before="100" w:beforeAutospacing="1" w:after="100" w:afterAutospacing="1"/>
        <w:ind w:left="2410" w:hanging="1559"/>
        <w:jc w:val="both"/>
        <w:rPr>
          <w:rFonts w:ascii="Times New Roman" w:hAnsi="Times New Roman"/>
          <w:b/>
          <w:szCs w:val="24"/>
          <w:lang w:eastAsia="lt-LT"/>
        </w:rPr>
      </w:pPr>
      <w:r>
        <w:rPr>
          <w:rFonts w:ascii="Times New Roman" w:hAnsi="Times New Roman"/>
          <w:b/>
          <w:szCs w:val="24"/>
          <w:lang w:eastAsia="lt-LT"/>
        </w:rPr>
        <w:t>84</w:t>
      </w:r>
      <w:r w:rsidR="007F67D2">
        <w:rPr>
          <w:rFonts w:ascii="Times New Roman" w:hAnsi="Times New Roman"/>
          <w:b/>
          <w:szCs w:val="24"/>
          <w:lang w:eastAsia="lt-LT"/>
        </w:rPr>
        <w:t xml:space="preserve"> straipsnis. Lietuvos Respublikoje priimtų sprendimų konfiskuoti</w:t>
      </w:r>
      <w:r w:rsidR="00EB587E">
        <w:rPr>
          <w:rFonts w:ascii="Times New Roman" w:hAnsi="Times New Roman"/>
          <w:b/>
          <w:szCs w:val="24"/>
          <w:lang w:eastAsia="lt-LT"/>
        </w:rPr>
        <w:t xml:space="preserve"> turtą</w:t>
      </w:r>
      <w:r w:rsidR="007F67D2">
        <w:rPr>
          <w:rFonts w:ascii="Times New Roman" w:hAnsi="Times New Roman"/>
          <w:b/>
          <w:szCs w:val="24"/>
          <w:lang w:eastAsia="lt-LT"/>
        </w:rPr>
        <w:t xml:space="preserve"> perdavimas vykdyti kitoms Europos Sąjungos valstybėms narėms</w:t>
      </w:r>
    </w:p>
    <w:p w14:paraId="61F5A8B3" w14:textId="53001C92" w:rsidR="007F67D2" w:rsidRPr="007F67D2" w:rsidRDefault="007F67D2" w:rsidP="00211949">
      <w:pPr>
        <w:pStyle w:val="Sraopastraipa"/>
        <w:spacing w:before="100" w:beforeAutospacing="1" w:after="100" w:afterAutospacing="1"/>
        <w:ind w:left="0" w:firstLine="851"/>
        <w:jc w:val="both"/>
        <w:rPr>
          <w:rFonts w:ascii="Times New Roman" w:hAnsi="Times New Roman"/>
          <w:b/>
          <w:szCs w:val="24"/>
          <w:lang w:eastAsia="lt-LT"/>
        </w:rPr>
      </w:pPr>
      <w:r>
        <w:rPr>
          <w:rFonts w:ascii="Times New Roman" w:hAnsi="Times New Roman"/>
          <w:b/>
          <w:szCs w:val="24"/>
          <w:lang w:eastAsia="lt-LT"/>
        </w:rPr>
        <w:t xml:space="preserve">1. </w:t>
      </w:r>
      <w:r w:rsidRPr="002527EA">
        <w:rPr>
          <w:rFonts w:ascii="Times New Roman" w:hAnsi="Times New Roman"/>
          <w:b/>
          <w:szCs w:val="24"/>
          <w:lang w:eastAsia="lt-LT"/>
        </w:rPr>
        <w:t>Klausim</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d</w:t>
      </w:r>
      <w:r w:rsidRPr="002527EA">
        <w:rPr>
          <w:rFonts w:ascii="Times New Roman" w:hAnsi="Times New Roman" w:hint="eastAsia"/>
          <w:b/>
          <w:szCs w:val="24"/>
          <w:lang w:eastAsia="lt-LT"/>
        </w:rPr>
        <w:t>ė</w:t>
      </w:r>
      <w:r w:rsidRPr="002527EA">
        <w:rPr>
          <w:rFonts w:ascii="Times New Roman" w:hAnsi="Times New Roman"/>
          <w:b/>
          <w:szCs w:val="24"/>
          <w:lang w:eastAsia="lt-LT"/>
        </w:rPr>
        <w:t>l sprendimo konfiskuoti</w:t>
      </w:r>
      <w:r w:rsidR="00EB587E">
        <w:rPr>
          <w:rFonts w:ascii="Times New Roman" w:hAnsi="Times New Roman"/>
          <w:b/>
          <w:szCs w:val="24"/>
          <w:lang w:eastAsia="lt-LT"/>
        </w:rPr>
        <w:t xml:space="preserve"> turtą</w:t>
      </w:r>
      <w:r w:rsidRPr="002527EA">
        <w:rPr>
          <w:rFonts w:ascii="Times New Roman" w:hAnsi="Times New Roman"/>
          <w:b/>
          <w:szCs w:val="24"/>
          <w:lang w:eastAsia="lt-LT"/>
        </w:rPr>
        <w:t xml:space="preserve"> perdavimo vykdyti kitos Europos S</w:t>
      </w:r>
      <w:r w:rsidRPr="002527EA">
        <w:rPr>
          <w:rFonts w:ascii="Times New Roman" w:hAnsi="Times New Roman" w:hint="eastAsia"/>
          <w:b/>
          <w:szCs w:val="24"/>
          <w:lang w:eastAsia="lt-LT"/>
        </w:rPr>
        <w:t>ą</w:t>
      </w:r>
      <w:r w:rsidRPr="002527EA">
        <w:rPr>
          <w:rFonts w:ascii="Times New Roman" w:hAnsi="Times New Roman"/>
          <w:b/>
          <w:szCs w:val="24"/>
          <w:lang w:eastAsia="lt-LT"/>
        </w:rPr>
        <w:t>jungos valstyb</w:t>
      </w:r>
      <w:r w:rsidRPr="002527EA">
        <w:rPr>
          <w:rFonts w:ascii="Times New Roman" w:hAnsi="Times New Roman" w:hint="eastAsia"/>
          <w:b/>
          <w:szCs w:val="24"/>
          <w:lang w:eastAsia="lt-LT"/>
        </w:rPr>
        <w:t>ė</w:t>
      </w:r>
      <w:r w:rsidRPr="002527EA">
        <w:rPr>
          <w:rFonts w:ascii="Times New Roman" w:hAnsi="Times New Roman"/>
          <w:b/>
          <w:szCs w:val="24"/>
          <w:lang w:eastAsia="lt-LT"/>
        </w:rPr>
        <w:t>s nar</w:t>
      </w:r>
      <w:r w:rsidRPr="002527EA">
        <w:rPr>
          <w:rFonts w:ascii="Times New Roman" w:hAnsi="Times New Roman" w:hint="eastAsia"/>
          <w:b/>
          <w:szCs w:val="24"/>
          <w:lang w:eastAsia="lt-LT"/>
        </w:rPr>
        <w:t>ė</w:t>
      </w:r>
      <w:r w:rsidRPr="002527EA">
        <w:rPr>
          <w:rFonts w:ascii="Times New Roman" w:hAnsi="Times New Roman"/>
          <w:b/>
          <w:szCs w:val="24"/>
          <w:lang w:eastAsia="lt-LT"/>
        </w:rPr>
        <w:t>s kompetentingai institucijai nagrin</w:t>
      </w:r>
      <w:r w:rsidRPr="002527EA">
        <w:rPr>
          <w:rFonts w:ascii="Times New Roman" w:hAnsi="Times New Roman" w:hint="eastAsia"/>
          <w:b/>
          <w:szCs w:val="24"/>
          <w:lang w:eastAsia="lt-LT"/>
        </w:rPr>
        <w:t>ė</w:t>
      </w:r>
      <w:r w:rsidRPr="002527EA">
        <w:rPr>
          <w:rFonts w:ascii="Times New Roman" w:hAnsi="Times New Roman"/>
          <w:b/>
          <w:szCs w:val="24"/>
          <w:lang w:eastAsia="lt-LT"/>
        </w:rPr>
        <w:t>ja ir nutartimi išsprendžia sprendim</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pri</w:t>
      </w:r>
      <w:r w:rsidRPr="002527EA">
        <w:rPr>
          <w:rFonts w:ascii="Times New Roman" w:hAnsi="Times New Roman" w:hint="eastAsia"/>
          <w:b/>
          <w:szCs w:val="24"/>
          <w:lang w:eastAsia="lt-LT"/>
        </w:rPr>
        <w:t>ė</w:t>
      </w:r>
      <w:r w:rsidRPr="002527EA">
        <w:rPr>
          <w:rFonts w:ascii="Times New Roman" w:hAnsi="Times New Roman"/>
          <w:b/>
          <w:szCs w:val="24"/>
          <w:lang w:eastAsia="lt-LT"/>
        </w:rPr>
        <w:t>m</w:t>
      </w:r>
      <w:r w:rsidRPr="002527EA">
        <w:rPr>
          <w:rFonts w:ascii="Times New Roman" w:hAnsi="Times New Roman" w:hint="eastAsia"/>
          <w:b/>
          <w:szCs w:val="24"/>
          <w:lang w:eastAsia="lt-LT"/>
        </w:rPr>
        <w:t>ę</w:t>
      </w:r>
      <w:r w:rsidRPr="002527EA">
        <w:rPr>
          <w:rFonts w:ascii="Times New Roman" w:hAnsi="Times New Roman"/>
          <w:b/>
          <w:szCs w:val="24"/>
          <w:lang w:eastAsia="lt-LT"/>
        </w:rPr>
        <w:t>s teism</w:t>
      </w:r>
      <w:r w:rsidR="00A56689" w:rsidRPr="002527EA">
        <w:rPr>
          <w:rFonts w:ascii="Times New Roman" w:hAnsi="Times New Roman"/>
          <w:b/>
          <w:szCs w:val="24"/>
          <w:lang w:eastAsia="lt-LT"/>
        </w:rPr>
        <w:t>as</w:t>
      </w:r>
      <w:r w:rsidR="000257A4">
        <w:rPr>
          <w:rFonts w:ascii="Times New Roman" w:hAnsi="Times New Roman"/>
          <w:b/>
          <w:szCs w:val="24"/>
          <w:lang w:eastAsia="lt-LT"/>
        </w:rPr>
        <w:t xml:space="preserve"> arba ikiteisminio tyrimo teisėjas</w:t>
      </w:r>
      <w:r w:rsidRPr="002527EA">
        <w:rPr>
          <w:rFonts w:ascii="Times New Roman" w:hAnsi="Times New Roman"/>
          <w:b/>
          <w:szCs w:val="24"/>
          <w:lang w:eastAsia="lt-LT"/>
        </w:rPr>
        <w:t>. Š</w:t>
      </w:r>
      <w:r w:rsidRPr="002527EA">
        <w:rPr>
          <w:rFonts w:ascii="Times New Roman" w:hAnsi="Times New Roman" w:hint="eastAsia"/>
          <w:b/>
          <w:szCs w:val="24"/>
          <w:lang w:eastAsia="lt-LT"/>
        </w:rPr>
        <w:t>į</w:t>
      </w:r>
      <w:r w:rsidRPr="002527EA">
        <w:rPr>
          <w:rFonts w:ascii="Times New Roman" w:hAnsi="Times New Roman"/>
          <w:b/>
          <w:szCs w:val="24"/>
          <w:lang w:eastAsia="lt-LT"/>
        </w:rPr>
        <w:t xml:space="preserve"> sprendim</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teismas</w:t>
      </w:r>
      <w:r w:rsidR="000257A4">
        <w:rPr>
          <w:rFonts w:ascii="Times New Roman" w:hAnsi="Times New Roman"/>
          <w:b/>
          <w:szCs w:val="24"/>
          <w:lang w:eastAsia="lt-LT"/>
        </w:rPr>
        <w:t xml:space="preserve"> arba ikiteisminio tyrimo teisė</w:t>
      </w:r>
      <w:r w:rsidR="001F343D">
        <w:rPr>
          <w:rFonts w:ascii="Times New Roman" w:hAnsi="Times New Roman"/>
          <w:b/>
          <w:szCs w:val="24"/>
          <w:lang w:eastAsia="lt-LT"/>
        </w:rPr>
        <w:t>j</w:t>
      </w:r>
      <w:r w:rsidR="000257A4">
        <w:rPr>
          <w:rFonts w:ascii="Times New Roman" w:hAnsi="Times New Roman"/>
          <w:b/>
          <w:szCs w:val="24"/>
          <w:lang w:eastAsia="lt-LT"/>
        </w:rPr>
        <w:t>as</w:t>
      </w:r>
      <w:r w:rsidRPr="002527EA">
        <w:rPr>
          <w:rFonts w:ascii="Times New Roman" w:hAnsi="Times New Roman"/>
          <w:b/>
          <w:szCs w:val="24"/>
          <w:lang w:eastAsia="lt-LT"/>
        </w:rPr>
        <w:t xml:space="preserve"> priima savo iniciatyva pagal </w:t>
      </w:r>
      <w:r w:rsidR="00A56689" w:rsidRPr="002527EA">
        <w:rPr>
          <w:rFonts w:ascii="Times New Roman" w:hAnsi="Times New Roman"/>
          <w:b/>
          <w:szCs w:val="24"/>
          <w:lang w:eastAsia="lt-LT"/>
        </w:rPr>
        <w:t xml:space="preserve">baudžiamosios bylos </w:t>
      </w:r>
      <w:r w:rsidRPr="002527EA">
        <w:rPr>
          <w:rFonts w:ascii="Times New Roman" w:hAnsi="Times New Roman"/>
          <w:b/>
          <w:szCs w:val="24"/>
          <w:lang w:eastAsia="lt-LT"/>
        </w:rPr>
        <w:t>medžiag</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arba baudžiamojo poveikio priemon</w:t>
      </w:r>
      <w:r w:rsidRPr="002527EA">
        <w:rPr>
          <w:rFonts w:ascii="Times New Roman" w:hAnsi="Times New Roman" w:hint="eastAsia"/>
          <w:b/>
          <w:szCs w:val="24"/>
          <w:lang w:eastAsia="lt-LT"/>
        </w:rPr>
        <w:t>ę</w:t>
      </w:r>
      <w:r w:rsidRPr="002527EA">
        <w:rPr>
          <w:rFonts w:ascii="Times New Roman" w:hAnsi="Times New Roman"/>
          <w:b/>
          <w:szCs w:val="24"/>
          <w:lang w:eastAsia="lt-LT"/>
        </w:rPr>
        <w:t xml:space="preserve"> vykdan</w:t>
      </w:r>
      <w:r w:rsidRPr="002527EA">
        <w:rPr>
          <w:rFonts w:ascii="Times New Roman" w:hAnsi="Times New Roman" w:hint="eastAsia"/>
          <w:b/>
          <w:szCs w:val="24"/>
          <w:lang w:eastAsia="lt-LT"/>
        </w:rPr>
        <w:t>č</w:t>
      </w:r>
      <w:r w:rsidRPr="002527EA">
        <w:rPr>
          <w:rFonts w:ascii="Times New Roman" w:hAnsi="Times New Roman"/>
          <w:b/>
          <w:szCs w:val="24"/>
          <w:lang w:eastAsia="lt-LT"/>
        </w:rPr>
        <w:t xml:space="preserve">ios institucijos ar nuosprendžio </w:t>
      </w:r>
      <w:r w:rsidR="00EB09D5">
        <w:rPr>
          <w:rFonts w:ascii="Times New Roman" w:hAnsi="Times New Roman"/>
          <w:b/>
          <w:szCs w:val="24"/>
          <w:lang w:eastAsia="lt-LT"/>
        </w:rPr>
        <w:t xml:space="preserve">pateikimą vykdyti </w:t>
      </w:r>
      <w:r w:rsidRPr="002527EA">
        <w:rPr>
          <w:rFonts w:ascii="Times New Roman" w:hAnsi="Times New Roman"/>
          <w:b/>
          <w:szCs w:val="24"/>
          <w:lang w:eastAsia="lt-LT"/>
        </w:rPr>
        <w:t>kontroliuojan</w:t>
      </w:r>
      <w:r w:rsidRPr="002527EA">
        <w:rPr>
          <w:rFonts w:ascii="Times New Roman" w:hAnsi="Times New Roman" w:hint="eastAsia"/>
          <w:b/>
          <w:szCs w:val="24"/>
          <w:lang w:eastAsia="lt-LT"/>
        </w:rPr>
        <w:t>č</w:t>
      </w:r>
      <w:r w:rsidRPr="002527EA">
        <w:rPr>
          <w:rFonts w:ascii="Times New Roman" w:hAnsi="Times New Roman"/>
          <w:b/>
          <w:szCs w:val="24"/>
          <w:lang w:eastAsia="lt-LT"/>
        </w:rPr>
        <w:t>io prokuroro teikim</w:t>
      </w:r>
      <w:r w:rsidRPr="002527EA">
        <w:rPr>
          <w:rFonts w:ascii="Times New Roman" w:hAnsi="Times New Roman" w:hint="eastAsia"/>
          <w:b/>
          <w:szCs w:val="24"/>
          <w:lang w:eastAsia="lt-LT"/>
        </w:rPr>
        <w:t>ą</w:t>
      </w:r>
      <w:r w:rsidRPr="007F67D2">
        <w:rPr>
          <w:rFonts w:ascii="Times New Roman" w:hAnsi="Times New Roman"/>
          <w:b/>
          <w:szCs w:val="24"/>
          <w:lang w:eastAsia="lt-LT"/>
        </w:rPr>
        <w:t xml:space="preserve">. </w:t>
      </w:r>
    </w:p>
    <w:p w14:paraId="2855D816" w14:textId="5F97B277" w:rsidR="007F67D2" w:rsidRPr="002527EA" w:rsidRDefault="009E2F93" w:rsidP="00211949">
      <w:pPr>
        <w:pStyle w:val="Sraopastraipa"/>
        <w:spacing w:before="100" w:beforeAutospacing="1" w:after="100" w:afterAutospacing="1"/>
        <w:ind w:left="0" w:firstLine="851"/>
        <w:jc w:val="both"/>
        <w:rPr>
          <w:rFonts w:ascii="Times New Roman" w:hAnsi="Times New Roman"/>
          <w:b/>
          <w:szCs w:val="24"/>
          <w:lang w:eastAsia="lt-LT"/>
        </w:rPr>
      </w:pPr>
      <w:r w:rsidRPr="002527EA">
        <w:rPr>
          <w:rFonts w:ascii="Times New Roman" w:hAnsi="Times New Roman"/>
          <w:b/>
          <w:szCs w:val="24"/>
          <w:lang w:eastAsia="lt-LT"/>
        </w:rPr>
        <w:t>2</w:t>
      </w:r>
      <w:r w:rsidR="007F67D2" w:rsidRPr="002527EA">
        <w:rPr>
          <w:rFonts w:ascii="Times New Roman" w:hAnsi="Times New Roman"/>
          <w:b/>
          <w:szCs w:val="24"/>
          <w:lang w:eastAsia="lt-LT"/>
        </w:rPr>
        <w:t>. Teismas</w:t>
      </w:r>
      <w:r w:rsidR="000257A4">
        <w:rPr>
          <w:rFonts w:ascii="Times New Roman" w:hAnsi="Times New Roman"/>
          <w:b/>
          <w:szCs w:val="24"/>
          <w:lang w:eastAsia="lt-LT"/>
        </w:rPr>
        <w:t xml:space="preserve"> arba ikiteisminio tyrimo teisėjas</w:t>
      </w:r>
      <w:r w:rsidR="007F67D2" w:rsidRPr="002527EA">
        <w:rPr>
          <w:rFonts w:ascii="Times New Roman" w:hAnsi="Times New Roman"/>
          <w:b/>
          <w:szCs w:val="24"/>
          <w:lang w:eastAsia="lt-LT"/>
        </w:rPr>
        <w:t xml:space="preserve"> rašytinio proceso tvarka </w:t>
      </w:r>
      <w:r w:rsidR="007F67D2" w:rsidRPr="002527EA">
        <w:rPr>
          <w:rFonts w:ascii="Times New Roman" w:hAnsi="Times New Roman" w:hint="eastAsia"/>
          <w:b/>
          <w:szCs w:val="24"/>
          <w:lang w:eastAsia="lt-LT"/>
        </w:rPr>
        <w:t>į</w:t>
      </w:r>
      <w:r w:rsidR="007F67D2" w:rsidRPr="002527EA">
        <w:rPr>
          <w:rFonts w:ascii="Times New Roman" w:hAnsi="Times New Roman"/>
          <w:b/>
          <w:szCs w:val="24"/>
          <w:lang w:eastAsia="lt-LT"/>
        </w:rPr>
        <w:t>vertin</w:t>
      </w:r>
      <w:r w:rsidR="007F67D2" w:rsidRPr="002527EA">
        <w:rPr>
          <w:rFonts w:ascii="Times New Roman" w:hAnsi="Times New Roman" w:hint="eastAsia"/>
          <w:b/>
          <w:szCs w:val="24"/>
          <w:lang w:eastAsia="lt-LT"/>
        </w:rPr>
        <w:t>ę</w:t>
      </w:r>
      <w:r w:rsidR="007F67D2" w:rsidRPr="002527EA">
        <w:rPr>
          <w:rFonts w:ascii="Times New Roman" w:hAnsi="Times New Roman"/>
          <w:b/>
          <w:szCs w:val="24"/>
          <w:lang w:eastAsia="lt-LT"/>
        </w:rPr>
        <w:t>s baudžiamo</w:t>
      </w:r>
      <w:r w:rsidR="00A56689" w:rsidRPr="002527EA">
        <w:rPr>
          <w:rFonts w:ascii="Times New Roman" w:hAnsi="Times New Roman"/>
          <w:b/>
          <w:szCs w:val="24"/>
          <w:lang w:eastAsia="lt-LT"/>
        </w:rPr>
        <w:t>sios</w:t>
      </w:r>
      <w:r w:rsidR="007F67D2" w:rsidRPr="002527EA">
        <w:rPr>
          <w:rFonts w:ascii="Times New Roman" w:hAnsi="Times New Roman"/>
          <w:b/>
          <w:szCs w:val="24"/>
          <w:lang w:eastAsia="lt-LT"/>
        </w:rPr>
        <w:t xml:space="preserve"> bylo</w:t>
      </w:r>
      <w:r w:rsidR="00A56689" w:rsidRPr="002527EA">
        <w:rPr>
          <w:rFonts w:ascii="Times New Roman" w:hAnsi="Times New Roman"/>
          <w:b/>
          <w:szCs w:val="24"/>
          <w:lang w:eastAsia="lt-LT"/>
        </w:rPr>
        <w:t>s</w:t>
      </w:r>
      <w:r w:rsidR="007F67D2" w:rsidRPr="002527EA">
        <w:rPr>
          <w:rFonts w:ascii="Times New Roman" w:hAnsi="Times New Roman"/>
          <w:b/>
          <w:szCs w:val="24"/>
          <w:lang w:eastAsia="lt-LT"/>
        </w:rPr>
        <w:t xml:space="preserve"> medžiag</w:t>
      </w:r>
      <w:r w:rsidR="007F67D2" w:rsidRPr="002527EA">
        <w:rPr>
          <w:rFonts w:ascii="Times New Roman" w:hAnsi="Times New Roman" w:hint="eastAsia"/>
          <w:b/>
          <w:szCs w:val="24"/>
          <w:lang w:eastAsia="lt-LT"/>
        </w:rPr>
        <w:t>ą</w:t>
      </w:r>
      <w:r w:rsidR="007F67D2" w:rsidRPr="002527EA">
        <w:rPr>
          <w:rFonts w:ascii="Times New Roman" w:hAnsi="Times New Roman"/>
          <w:b/>
          <w:szCs w:val="24"/>
          <w:lang w:eastAsia="lt-LT"/>
        </w:rPr>
        <w:t xml:space="preserve"> arba baudžiamojo poveikio priemon</w:t>
      </w:r>
      <w:r w:rsidR="007F67D2" w:rsidRPr="002527EA">
        <w:rPr>
          <w:rFonts w:ascii="Times New Roman" w:hAnsi="Times New Roman" w:hint="eastAsia"/>
          <w:b/>
          <w:szCs w:val="24"/>
          <w:lang w:eastAsia="lt-LT"/>
        </w:rPr>
        <w:t>ę</w:t>
      </w:r>
      <w:r w:rsidR="007F67D2" w:rsidRPr="002527EA">
        <w:rPr>
          <w:rFonts w:ascii="Times New Roman" w:hAnsi="Times New Roman"/>
          <w:b/>
          <w:szCs w:val="24"/>
          <w:lang w:eastAsia="lt-LT"/>
        </w:rPr>
        <w:t xml:space="preserve"> vykdan</w:t>
      </w:r>
      <w:r w:rsidR="007F67D2" w:rsidRPr="002527EA">
        <w:rPr>
          <w:rFonts w:ascii="Times New Roman" w:hAnsi="Times New Roman" w:hint="eastAsia"/>
          <w:b/>
          <w:szCs w:val="24"/>
          <w:lang w:eastAsia="lt-LT"/>
        </w:rPr>
        <w:t>č</w:t>
      </w:r>
      <w:r w:rsidR="007F67D2" w:rsidRPr="002527EA">
        <w:rPr>
          <w:rFonts w:ascii="Times New Roman" w:hAnsi="Times New Roman"/>
          <w:b/>
          <w:szCs w:val="24"/>
          <w:lang w:eastAsia="lt-LT"/>
        </w:rPr>
        <w:t xml:space="preserve">ios institucijos ar nuosprendžio </w:t>
      </w:r>
      <w:r w:rsidR="00EB09D5">
        <w:rPr>
          <w:rFonts w:ascii="Times New Roman" w:hAnsi="Times New Roman"/>
          <w:b/>
          <w:szCs w:val="24"/>
          <w:lang w:eastAsia="lt-LT"/>
        </w:rPr>
        <w:t xml:space="preserve">pateikimą vykdyti </w:t>
      </w:r>
      <w:r w:rsidR="007F67D2" w:rsidRPr="002527EA">
        <w:rPr>
          <w:rFonts w:ascii="Times New Roman" w:hAnsi="Times New Roman"/>
          <w:b/>
          <w:szCs w:val="24"/>
          <w:lang w:eastAsia="lt-LT"/>
        </w:rPr>
        <w:t>kontroliuojan</w:t>
      </w:r>
      <w:r w:rsidR="007F67D2" w:rsidRPr="002527EA">
        <w:rPr>
          <w:rFonts w:ascii="Times New Roman" w:hAnsi="Times New Roman" w:hint="eastAsia"/>
          <w:b/>
          <w:szCs w:val="24"/>
          <w:lang w:eastAsia="lt-LT"/>
        </w:rPr>
        <w:t>č</w:t>
      </w:r>
      <w:r w:rsidR="007F67D2" w:rsidRPr="002527EA">
        <w:rPr>
          <w:rFonts w:ascii="Times New Roman" w:hAnsi="Times New Roman"/>
          <w:b/>
          <w:szCs w:val="24"/>
          <w:lang w:eastAsia="lt-LT"/>
        </w:rPr>
        <w:t>io prokuroro teikim</w:t>
      </w:r>
      <w:r w:rsidR="007F67D2" w:rsidRPr="002527EA">
        <w:rPr>
          <w:rFonts w:ascii="Times New Roman" w:hAnsi="Times New Roman" w:hint="eastAsia"/>
          <w:b/>
          <w:szCs w:val="24"/>
          <w:lang w:eastAsia="lt-LT"/>
        </w:rPr>
        <w:t>ą</w:t>
      </w:r>
      <w:r w:rsidR="007F67D2" w:rsidRPr="002527EA">
        <w:rPr>
          <w:rFonts w:ascii="Times New Roman" w:hAnsi="Times New Roman"/>
          <w:b/>
          <w:szCs w:val="24"/>
          <w:lang w:eastAsia="lt-LT"/>
        </w:rPr>
        <w:t>, priima vien</w:t>
      </w:r>
      <w:r w:rsidR="007F67D2" w:rsidRPr="002527EA">
        <w:rPr>
          <w:rFonts w:ascii="Times New Roman" w:hAnsi="Times New Roman" w:hint="eastAsia"/>
          <w:b/>
          <w:szCs w:val="24"/>
          <w:lang w:eastAsia="lt-LT"/>
        </w:rPr>
        <w:t>ą</w:t>
      </w:r>
      <w:r w:rsidR="007F67D2" w:rsidRPr="002527EA">
        <w:rPr>
          <w:rFonts w:ascii="Times New Roman" w:hAnsi="Times New Roman"/>
          <w:b/>
          <w:szCs w:val="24"/>
          <w:lang w:eastAsia="lt-LT"/>
        </w:rPr>
        <w:t xml:space="preserve"> iš ši</w:t>
      </w:r>
      <w:r w:rsidR="007F67D2" w:rsidRPr="002527EA">
        <w:rPr>
          <w:rFonts w:ascii="Times New Roman" w:hAnsi="Times New Roman" w:hint="eastAsia"/>
          <w:b/>
          <w:szCs w:val="24"/>
          <w:lang w:eastAsia="lt-LT"/>
        </w:rPr>
        <w:t>ų</w:t>
      </w:r>
      <w:r w:rsidR="007F67D2" w:rsidRPr="002527EA">
        <w:rPr>
          <w:rFonts w:ascii="Times New Roman" w:hAnsi="Times New Roman"/>
          <w:b/>
          <w:szCs w:val="24"/>
          <w:lang w:eastAsia="lt-LT"/>
        </w:rPr>
        <w:t xml:space="preserve"> nutar</w:t>
      </w:r>
      <w:r w:rsidR="007F67D2" w:rsidRPr="002527EA">
        <w:rPr>
          <w:rFonts w:ascii="Times New Roman" w:hAnsi="Times New Roman" w:hint="eastAsia"/>
          <w:b/>
          <w:szCs w:val="24"/>
          <w:lang w:eastAsia="lt-LT"/>
        </w:rPr>
        <w:t>č</w:t>
      </w:r>
      <w:r w:rsidR="007F67D2" w:rsidRPr="002527EA">
        <w:rPr>
          <w:rFonts w:ascii="Times New Roman" w:hAnsi="Times New Roman"/>
          <w:b/>
          <w:szCs w:val="24"/>
          <w:lang w:eastAsia="lt-LT"/>
        </w:rPr>
        <w:t>i</w:t>
      </w:r>
      <w:r w:rsidR="007F67D2" w:rsidRPr="002527EA">
        <w:rPr>
          <w:rFonts w:ascii="Times New Roman" w:hAnsi="Times New Roman" w:hint="eastAsia"/>
          <w:b/>
          <w:szCs w:val="24"/>
          <w:lang w:eastAsia="lt-LT"/>
        </w:rPr>
        <w:t>ų</w:t>
      </w:r>
      <w:r w:rsidR="007F67D2" w:rsidRPr="002527EA">
        <w:rPr>
          <w:rFonts w:ascii="Times New Roman" w:hAnsi="Times New Roman"/>
          <w:b/>
          <w:szCs w:val="24"/>
          <w:lang w:eastAsia="lt-LT"/>
        </w:rPr>
        <w:t>:</w:t>
      </w:r>
    </w:p>
    <w:p w14:paraId="004F948B" w14:textId="19122A43" w:rsidR="007F67D2" w:rsidRPr="002527EA" w:rsidRDefault="007F67D2" w:rsidP="00211949">
      <w:pPr>
        <w:pStyle w:val="Sraopastraipa"/>
        <w:spacing w:before="100" w:beforeAutospacing="1" w:after="100" w:afterAutospacing="1"/>
        <w:ind w:left="0" w:firstLine="851"/>
        <w:jc w:val="both"/>
        <w:rPr>
          <w:rFonts w:ascii="Times New Roman" w:hAnsi="Times New Roman"/>
          <w:b/>
          <w:szCs w:val="24"/>
          <w:lang w:eastAsia="lt-LT"/>
        </w:rPr>
      </w:pPr>
      <w:r w:rsidRPr="002527EA">
        <w:rPr>
          <w:rFonts w:ascii="Times New Roman" w:hAnsi="Times New Roman"/>
          <w:b/>
          <w:szCs w:val="24"/>
          <w:lang w:eastAsia="lt-LT"/>
        </w:rPr>
        <w:t>1) perduoti sprendimo konfiskuoti</w:t>
      </w:r>
      <w:r w:rsidR="00EB587E">
        <w:rPr>
          <w:rFonts w:ascii="Times New Roman" w:hAnsi="Times New Roman"/>
          <w:b/>
          <w:szCs w:val="24"/>
          <w:lang w:eastAsia="lt-LT"/>
        </w:rPr>
        <w:t xml:space="preserve"> turtą</w:t>
      </w:r>
      <w:r w:rsidRPr="002527EA">
        <w:rPr>
          <w:rFonts w:ascii="Times New Roman" w:hAnsi="Times New Roman"/>
          <w:b/>
          <w:szCs w:val="24"/>
          <w:lang w:eastAsia="lt-LT"/>
        </w:rPr>
        <w:t xml:space="preserve"> vykdym</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kitai Europos S</w:t>
      </w:r>
      <w:r w:rsidRPr="002527EA">
        <w:rPr>
          <w:rFonts w:ascii="Times New Roman" w:hAnsi="Times New Roman" w:hint="eastAsia"/>
          <w:b/>
          <w:szCs w:val="24"/>
          <w:lang w:eastAsia="lt-LT"/>
        </w:rPr>
        <w:t>ą</w:t>
      </w:r>
      <w:r w:rsidRPr="002527EA">
        <w:rPr>
          <w:rFonts w:ascii="Times New Roman" w:hAnsi="Times New Roman"/>
          <w:b/>
          <w:szCs w:val="24"/>
          <w:lang w:eastAsia="lt-LT"/>
        </w:rPr>
        <w:t>jungos valstybei narei;</w:t>
      </w:r>
    </w:p>
    <w:p w14:paraId="08025617" w14:textId="68EBF88C" w:rsidR="007F67D2" w:rsidRPr="002527EA" w:rsidRDefault="007F67D2" w:rsidP="00211949">
      <w:pPr>
        <w:pStyle w:val="Sraopastraipa"/>
        <w:spacing w:before="100" w:beforeAutospacing="1" w:after="100" w:afterAutospacing="1"/>
        <w:ind w:left="0" w:firstLine="851"/>
        <w:jc w:val="both"/>
        <w:rPr>
          <w:rFonts w:ascii="Times New Roman" w:hAnsi="Times New Roman"/>
          <w:b/>
          <w:szCs w:val="24"/>
          <w:lang w:eastAsia="lt-LT"/>
        </w:rPr>
      </w:pPr>
      <w:r w:rsidRPr="002527EA">
        <w:rPr>
          <w:rFonts w:ascii="Times New Roman" w:hAnsi="Times New Roman"/>
          <w:b/>
          <w:szCs w:val="24"/>
          <w:lang w:eastAsia="lt-LT"/>
        </w:rPr>
        <w:t xml:space="preserve">2) atsisakyti perduoti sprendimo konfiskuoti </w:t>
      </w:r>
      <w:r w:rsidR="00EB587E">
        <w:rPr>
          <w:rFonts w:ascii="Times New Roman" w:hAnsi="Times New Roman"/>
          <w:b/>
          <w:szCs w:val="24"/>
          <w:lang w:eastAsia="lt-LT"/>
        </w:rPr>
        <w:t xml:space="preserve">turtą </w:t>
      </w:r>
      <w:r w:rsidRPr="002527EA">
        <w:rPr>
          <w:rFonts w:ascii="Times New Roman" w:hAnsi="Times New Roman"/>
          <w:b/>
          <w:szCs w:val="24"/>
          <w:lang w:eastAsia="lt-LT"/>
        </w:rPr>
        <w:t>vykdym</w:t>
      </w:r>
      <w:r w:rsidRPr="002527EA">
        <w:rPr>
          <w:rFonts w:ascii="Times New Roman" w:hAnsi="Times New Roman" w:hint="eastAsia"/>
          <w:b/>
          <w:szCs w:val="24"/>
          <w:lang w:eastAsia="lt-LT"/>
        </w:rPr>
        <w:t>ą</w:t>
      </w:r>
      <w:r w:rsidRPr="002527EA">
        <w:rPr>
          <w:rFonts w:ascii="Times New Roman" w:hAnsi="Times New Roman"/>
          <w:b/>
          <w:szCs w:val="24"/>
          <w:lang w:eastAsia="lt-LT"/>
        </w:rPr>
        <w:t xml:space="preserve"> kitai Europos S</w:t>
      </w:r>
      <w:r w:rsidRPr="002527EA">
        <w:rPr>
          <w:rFonts w:ascii="Times New Roman" w:hAnsi="Times New Roman" w:hint="eastAsia"/>
          <w:b/>
          <w:szCs w:val="24"/>
          <w:lang w:eastAsia="lt-LT"/>
        </w:rPr>
        <w:t>ą</w:t>
      </w:r>
      <w:r w:rsidRPr="002527EA">
        <w:rPr>
          <w:rFonts w:ascii="Times New Roman" w:hAnsi="Times New Roman"/>
          <w:b/>
          <w:szCs w:val="24"/>
          <w:lang w:eastAsia="lt-LT"/>
        </w:rPr>
        <w:t>jungos valstybei narei.</w:t>
      </w:r>
    </w:p>
    <w:p w14:paraId="5CAD6FAB" w14:textId="59A67278" w:rsidR="007F67D2" w:rsidRPr="007F67D2" w:rsidRDefault="009E2F93" w:rsidP="00211949">
      <w:pPr>
        <w:pStyle w:val="Sraopastraipa"/>
        <w:spacing w:before="100" w:beforeAutospacing="1" w:after="100" w:afterAutospacing="1"/>
        <w:ind w:left="0" w:firstLine="851"/>
        <w:jc w:val="both"/>
        <w:rPr>
          <w:rFonts w:ascii="Times New Roman" w:hAnsi="Times New Roman"/>
          <w:b/>
          <w:szCs w:val="24"/>
          <w:lang w:eastAsia="lt-LT"/>
        </w:rPr>
      </w:pPr>
      <w:r w:rsidRPr="002527EA">
        <w:rPr>
          <w:rFonts w:ascii="Times New Roman" w:hAnsi="Times New Roman"/>
          <w:b/>
          <w:szCs w:val="24"/>
          <w:lang w:eastAsia="lt-LT"/>
        </w:rPr>
        <w:t>3</w:t>
      </w:r>
      <w:r w:rsidR="007F67D2" w:rsidRPr="002527EA">
        <w:rPr>
          <w:rFonts w:ascii="Times New Roman" w:hAnsi="Times New Roman"/>
          <w:b/>
          <w:szCs w:val="24"/>
          <w:lang w:eastAsia="lt-LT"/>
        </w:rPr>
        <w:t>. Skundai d</w:t>
      </w:r>
      <w:r w:rsidR="007F67D2" w:rsidRPr="002527EA">
        <w:rPr>
          <w:rFonts w:ascii="Times New Roman" w:hAnsi="Times New Roman" w:hint="eastAsia"/>
          <w:b/>
          <w:szCs w:val="24"/>
          <w:lang w:eastAsia="lt-LT"/>
        </w:rPr>
        <w:t>ė</w:t>
      </w:r>
      <w:r w:rsidR="007F67D2" w:rsidRPr="002527EA">
        <w:rPr>
          <w:rFonts w:ascii="Times New Roman" w:hAnsi="Times New Roman"/>
          <w:b/>
          <w:szCs w:val="24"/>
          <w:lang w:eastAsia="lt-LT"/>
        </w:rPr>
        <w:t xml:space="preserve">l šio straipsnio </w:t>
      </w:r>
      <w:r w:rsidR="00DA086A">
        <w:rPr>
          <w:rFonts w:ascii="Times New Roman" w:hAnsi="Times New Roman"/>
          <w:b/>
          <w:szCs w:val="24"/>
          <w:lang w:eastAsia="lt-LT"/>
        </w:rPr>
        <w:t>2</w:t>
      </w:r>
      <w:r w:rsidR="007F67D2" w:rsidRPr="002527EA">
        <w:rPr>
          <w:rFonts w:ascii="Times New Roman" w:hAnsi="Times New Roman"/>
          <w:b/>
          <w:szCs w:val="24"/>
          <w:lang w:eastAsia="lt-LT"/>
        </w:rPr>
        <w:t xml:space="preserve"> dalyje nurodyt</w:t>
      </w:r>
      <w:r w:rsidR="007F67D2" w:rsidRPr="002527EA">
        <w:rPr>
          <w:rFonts w:ascii="Times New Roman" w:hAnsi="Times New Roman" w:hint="eastAsia"/>
          <w:b/>
          <w:szCs w:val="24"/>
          <w:lang w:eastAsia="lt-LT"/>
        </w:rPr>
        <w:t>ų</w:t>
      </w:r>
      <w:r w:rsidR="007F67D2" w:rsidRPr="002527EA">
        <w:rPr>
          <w:rFonts w:ascii="Times New Roman" w:hAnsi="Times New Roman"/>
          <w:b/>
          <w:szCs w:val="24"/>
          <w:lang w:eastAsia="lt-LT"/>
        </w:rPr>
        <w:t xml:space="preserve"> teismo nutar</w:t>
      </w:r>
      <w:r w:rsidR="007F67D2" w:rsidRPr="002527EA">
        <w:rPr>
          <w:rFonts w:ascii="Times New Roman" w:hAnsi="Times New Roman" w:hint="eastAsia"/>
          <w:b/>
          <w:szCs w:val="24"/>
          <w:lang w:eastAsia="lt-LT"/>
        </w:rPr>
        <w:t>č</w:t>
      </w:r>
      <w:r w:rsidR="007F67D2" w:rsidRPr="002527EA">
        <w:rPr>
          <w:rFonts w:ascii="Times New Roman" w:hAnsi="Times New Roman"/>
          <w:b/>
          <w:szCs w:val="24"/>
          <w:lang w:eastAsia="lt-LT"/>
        </w:rPr>
        <w:t>i</w:t>
      </w:r>
      <w:r w:rsidR="007F67D2" w:rsidRPr="002527EA">
        <w:rPr>
          <w:rFonts w:ascii="Times New Roman" w:hAnsi="Times New Roman" w:hint="eastAsia"/>
          <w:b/>
          <w:szCs w:val="24"/>
          <w:lang w:eastAsia="lt-LT"/>
        </w:rPr>
        <w:t>ų</w:t>
      </w:r>
      <w:r w:rsidR="007F67D2" w:rsidRPr="002527EA">
        <w:rPr>
          <w:rFonts w:ascii="Times New Roman" w:hAnsi="Times New Roman"/>
          <w:b/>
          <w:szCs w:val="24"/>
          <w:lang w:eastAsia="lt-LT"/>
        </w:rPr>
        <w:t xml:space="preserve"> nagrin</w:t>
      </w:r>
      <w:r w:rsidR="007F67D2" w:rsidRPr="002527EA">
        <w:rPr>
          <w:rFonts w:ascii="Times New Roman" w:hAnsi="Times New Roman" w:hint="eastAsia"/>
          <w:b/>
          <w:szCs w:val="24"/>
          <w:lang w:eastAsia="lt-LT"/>
        </w:rPr>
        <w:t>ė</w:t>
      </w:r>
      <w:r w:rsidR="007F67D2" w:rsidRPr="002527EA">
        <w:rPr>
          <w:rFonts w:ascii="Times New Roman" w:hAnsi="Times New Roman"/>
          <w:b/>
          <w:szCs w:val="24"/>
          <w:lang w:eastAsia="lt-LT"/>
        </w:rPr>
        <w:t>jami Lietuvos Respublikos baudžiamojo proceso kodekso 364 straipsnyje nustatyta tvarka.</w:t>
      </w:r>
    </w:p>
    <w:p w14:paraId="57E4D8DE" w14:textId="5EDEFEF1" w:rsidR="00DA086A" w:rsidRDefault="009E2F93" w:rsidP="00DC114D">
      <w:pPr>
        <w:pStyle w:val="Sraopastraipa"/>
        <w:spacing w:before="100" w:beforeAutospacing="1" w:after="100" w:afterAutospacing="1"/>
        <w:ind w:left="0" w:firstLine="851"/>
        <w:jc w:val="both"/>
        <w:rPr>
          <w:rFonts w:eastAsiaTheme="minorHAnsi"/>
        </w:rPr>
      </w:pPr>
      <w:r>
        <w:rPr>
          <w:rFonts w:ascii="Times New Roman" w:hAnsi="Times New Roman"/>
          <w:b/>
          <w:szCs w:val="24"/>
          <w:lang w:eastAsia="lt-LT"/>
        </w:rPr>
        <w:lastRenderedPageBreak/>
        <w:t>4</w:t>
      </w:r>
      <w:r w:rsidR="007F67D2" w:rsidRPr="002527EA">
        <w:rPr>
          <w:rFonts w:ascii="Times New Roman" w:hAnsi="Times New Roman"/>
          <w:b/>
          <w:szCs w:val="24"/>
          <w:lang w:eastAsia="lt-LT"/>
        </w:rPr>
        <w:t>. Pri</w:t>
      </w:r>
      <w:r w:rsidR="007F67D2" w:rsidRPr="002527EA">
        <w:rPr>
          <w:rFonts w:ascii="Times New Roman" w:hAnsi="Times New Roman" w:hint="eastAsia"/>
          <w:b/>
          <w:szCs w:val="24"/>
          <w:lang w:eastAsia="lt-LT"/>
        </w:rPr>
        <w:t>ė</w:t>
      </w:r>
      <w:r w:rsidR="007F67D2" w:rsidRPr="002527EA">
        <w:rPr>
          <w:rFonts w:ascii="Times New Roman" w:hAnsi="Times New Roman"/>
          <w:b/>
          <w:szCs w:val="24"/>
          <w:lang w:eastAsia="lt-LT"/>
        </w:rPr>
        <w:t>mus nutart</w:t>
      </w:r>
      <w:r w:rsidR="007F67D2" w:rsidRPr="002527EA">
        <w:rPr>
          <w:rFonts w:ascii="Times New Roman" w:hAnsi="Times New Roman" w:hint="eastAsia"/>
          <w:b/>
          <w:szCs w:val="24"/>
          <w:lang w:eastAsia="lt-LT"/>
        </w:rPr>
        <w:t>į</w:t>
      </w:r>
      <w:r w:rsidR="007F67D2" w:rsidRPr="002527EA">
        <w:rPr>
          <w:rFonts w:ascii="Times New Roman" w:hAnsi="Times New Roman"/>
          <w:b/>
          <w:szCs w:val="24"/>
          <w:lang w:eastAsia="lt-LT"/>
        </w:rPr>
        <w:t xml:space="preserve"> d</w:t>
      </w:r>
      <w:r w:rsidR="007F67D2" w:rsidRPr="002527EA">
        <w:rPr>
          <w:rFonts w:ascii="Times New Roman" w:hAnsi="Times New Roman" w:hint="eastAsia"/>
          <w:b/>
          <w:szCs w:val="24"/>
          <w:lang w:eastAsia="lt-LT"/>
        </w:rPr>
        <w:t>ė</w:t>
      </w:r>
      <w:r w:rsidR="007F67D2" w:rsidRPr="002527EA">
        <w:rPr>
          <w:rFonts w:ascii="Times New Roman" w:hAnsi="Times New Roman"/>
          <w:b/>
          <w:szCs w:val="24"/>
          <w:lang w:eastAsia="lt-LT"/>
        </w:rPr>
        <w:t>l sprendimo konfiskuoti</w:t>
      </w:r>
      <w:r w:rsidR="00EB587E">
        <w:rPr>
          <w:rFonts w:ascii="Times New Roman" w:hAnsi="Times New Roman"/>
          <w:b/>
          <w:szCs w:val="24"/>
          <w:lang w:eastAsia="lt-LT"/>
        </w:rPr>
        <w:t xml:space="preserve"> turtą</w:t>
      </w:r>
      <w:r w:rsidR="007F67D2" w:rsidRPr="002527EA">
        <w:rPr>
          <w:rFonts w:ascii="Times New Roman" w:hAnsi="Times New Roman"/>
          <w:b/>
          <w:szCs w:val="24"/>
          <w:lang w:eastAsia="lt-LT"/>
        </w:rPr>
        <w:t xml:space="preserve"> perdavimo vykdyti kitai Europos S</w:t>
      </w:r>
      <w:r w:rsidR="007F67D2" w:rsidRPr="002527EA">
        <w:rPr>
          <w:rFonts w:ascii="Times New Roman" w:hAnsi="Times New Roman" w:hint="eastAsia"/>
          <w:b/>
          <w:szCs w:val="24"/>
          <w:lang w:eastAsia="lt-LT"/>
        </w:rPr>
        <w:t>ą</w:t>
      </w:r>
      <w:r w:rsidR="007F67D2" w:rsidRPr="002527EA">
        <w:rPr>
          <w:rFonts w:ascii="Times New Roman" w:hAnsi="Times New Roman"/>
          <w:b/>
          <w:szCs w:val="24"/>
          <w:lang w:eastAsia="lt-LT"/>
        </w:rPr>
        <w:t xml:space="preserve">jungos valstybei narei, per tris dienas nuo jos </w:t>
      </w:r>
      <w:r w:rsidR="007F67D2" w:rsidRPr="002527EA">
        <w:rPr>
          <w:rFonts w:ascii="Times New Roman" w:hAnsi="Times New Roman" w:hint="eastAsia"/>
          <w:b/>
          <w:szCs w:val="24"/>
          <w:lang w:eastAsia="lt-LT"/>
        </w:rPr>
        <w:t>į</w:t>
      </w:r>
      <w:r w:rsidR="007F67D2" w:rsidRPr="002527EA">
        <w:rPr>
          <w:rFonts w:ascii="Times New Roman" w:hAnsi="Times New Roman"/>
          <w:b/>
          <w:szCs w:val="24"/>
          <w:lang w:eastAsia="lt-LT"/>
        </w:rPr>
        <w:t>siteis</w:t>
      </w:r>
      <w:r w:rsidR="007F67D2" w:rsidRPr="002527EA">
        <w:rPr>
          <w:rFonts w:ascii="Times New Roman" w:hAnsi="Times New Roman" w:hint="eastAsia"/>
          <w:b/>
          <w:szCs w:val="24"/>
          <w:lang w:eastAsia="lt-LT"/>
        </w:rPr>
        <w:t>ė</w:t>
      </w:r>
      <w:r w:rsidR="007F67D2" w:rsidRPr="002527EA">
        <w:rPr>
          <w:rFonts w:ascii="Times New Roman" w:hAnsi="Times New Roman"/>
          <w:b/>
          <w:szCs w:val="24"/>
          <w:lang w:eastAsia="lt-LT"/>
        </w:rPr>
        <w:t>jimo arba bylos gr</w:t>
      </w:r>
      <w:r w:rsidR="007F67D2" w:rsidRPr="002527EA">
        <w:rPr>
          <w:rFonts w:ascii="Times New Roman" w:hAnsi="Times New Roman" w:hint="eastAsia"/>
          <w:b/>
          <w:szCs w:val="24"/>
          <w:lang w:eastAsia="lt-LT"/>
        </w:rPr>
        <w:t>ąž</w:t>
      </w:r>
      <w:r w:rsidR="007F67D2" w:rsidRPr="002527EA">
        <w:rPr>
          <w:rFonts w:ascii="Times New Roman" w:hAnsi="Times New Roman"/>
          <w:b/>
          <w:szCs w:val="24"/>
          <w:lang w:eastAsia="lt-LT"/>
        </w:rPr>
        <w:t>inimo iš aukštesn</w:t>
      </w:r>
      <w:r w:rsidR="007F67D2" w:rsidRPr="002527EA">
        <w:rPr>
          <w:rFonts w:ascii="Times New Roman" w:hAnsi="Times New Roman" w:hint="eastAsia"/>
          <w:b/>
          <w:szCs w:val="24"/>
          <w:lang w:eastAsia="lt-LT"/>
        </w:rPr>
        <w:t>ė</w:t>
      </w:r>
      <w:r w:rsidR="007F67D2" w:rsidRPr="002527EA">
        <w:rPr>
          <w:rFonts w:ascii="Times New Roman" w:hAnsi="Times New Roman"/>
          <w:b/>
          <w:szCs w:val="24"/>
          <w:lang w:eastAsia="lt-LT"/>
        </w:rPr>
        <w:t>s instancijos</w:t>
      </w:r>
      <w:r w:rsidR="000257A4">
        <w:rPr>
          <w:rFonts w:ascii="Times New Roman" w:hAnsi="Times New Roman"/>
          <w:b/>
          <w:szCs w:val="24"/>
          <w:lang w:eastAsia="lt-LT"/>
        </w:rPr>
        <w:t xml:space="preserve"> teismas arba ikiteisminio tyrimo teisėjas surašo liudijimą</w:t>
      </w:r>
      <w:r w:rsidR="007F67D2" w:rsidRPr="002527EA">
        <w:rPr>
          <w:rFonts w:ascii="Times New Roman" w:hAnsi="Times New Roman"/>
          <w:b/>
          <w:szCs w:val="24"/>
          <w:lang w:eastAsia="lt-LT"/>
        </w:rPr>
        <w:t>.</w:t>
      </w:r>
      <w:r w:rsidR="004F7191" w:rsidRPr="002527EA">
        <w:rPr>
          <w:rFonts w:ascii="Times New Roman" w:hAnsi="Times New Roman"/>
          <w:b/>
          <w:szCs w:val="24"/>
          <w:lang w:eastAsia="lt-LT"/>
        </w:rPr>
        <w:t xml:space="preserve"> Liudijimas turi būti išverstas į kitos Europos Sąjungos valstybės narės valstybinę kalbą arba į kitą kalbą, jeigu ši valstybė yra nurodžiusi, kad ji pripažins vertimą į vieną ar daugiau kitų Europos Sąjungos valstybių narių oficialiųjų kalbų.</w:t>
      </w:r>
      <w:r w:rsidR="00D00D43" w:rsidRPr="00CD73BE">
        <w:rPr>
          <w:rFonts w:ascii="Times New Roman" w:hAnsi="Times New Roman"/>
          <w:szCs w:val="24"/>
          <w:lang w:eastAsia="lt-LT"/>
        </w:rPr>
        <w:t>“</w:t>
      </w:r>
    </w:p>
    <w:p w14:paraId="533415FE" w14:textId="6136767B" w:rsidR="00F6595A" w:rsidRPr="00F6595A" w:rsidRDefault="007844D8" w:rsidP="00211949">
      <w:pPr>
        <w:pStyle w:val="Betarp"/>
        <w:ind w:firstLine="851"/>
        <w:jc w:val="both"/>
        <w:rPr>
          <w:rFonts w:ascii="Times New Roman" w:eastAsiaTheme="minorHAnsi" w:hAnsi="Times New Roman"/>
          <w:b/>
          <w:szCs w:val="24"/>
        </w:rPr>
      </w:pPr>
      <w:r>
        <w:rPr>
          <w:rFonts w:ascii="Times New Roman" w:eastAsiaTheme="minorHAnsi" w:hAnsi="Times New Roman"/>
          <w:b/>
          <w:szCs w:val="24"/>
        </w:rPr>
        <w:t>7</w:t>
      </w:r>
      <w:r w:rsidR="00F6595A">
        <w:rPr>
          <w:rFonts w:ascii="Times New Roman" w:eastAsiaTheme="minorHAnsi" w:hAnsi="Times New Roman"/>
          <w:b/>
          <w:szCs w:val="24"/>
        </w:rPr>
        <w:t xml:space="preserve"> straipsnis. XIV skyriaus </w:t>
      </w:r>
      <w:r w:rsidR="002C0443">
        <w:rPr>
          <w:rFonts w:ascii="Times New Roman" w:eastAsiaTheme="minorHAnsi" w:hAnsi="Times New Roman"/>
          <w:b/>
          <w:szCs w:val="24"/>
        </w:rPr>
        <w:t>pakeitimas</w:t>
      </w:r>
    </w:p>
    <w:p w14:paraId="103CA09F" w14:textId="77777777" w:rsidR="00F6595A" w:rsidRPr="00B03EB5" w:rsidRDefault="00F6595A" w:rsidP="00211949">
      <w:pPr>
        <w:pStyle w:val="Betarp"/>
        <w:ind w:firstLine="851"/>
        <w:jc w:val="both"/>
        <w:rPr>
          <w:rFonts w:ascii="Times New Roman" w:eastAsiaTheme="minorHAnsi" w:hAnsi="Times New Roman"/>
          <w:szCs w:val="24"/>
        </w:rPr>
      </w:pPr>
      <w:r w:rsidRPr="00B03EB5">
        <w:rPr>
          <w:rFonts w:ascii="Times New Roman" w:eastAsiaTheme="minorHAnsi" w:hAnsi="Times New Roman"/>
          <w:szCs w:val="24"/>
        </w:rPr>
        <w:t>1. Buvus</w:t>
      </w:r>
      <w:r w:rsidRPr="00B03EB5">
        <w:rPr>
          <w:rFonts w:ascii="Times New Roman" w:eastAsiaTheme="minorHAnsi" w:hAnsi="Times New Roman" w:hint="eastAsia"/>
          <w:szCs w:val="24"/>
        </w:rPr>
        <w:t>į</w:t>
      </w:r>
      <w:r w:rsidRPr="00B03EB5">
        <w:rPr>
          <w:rFonts w:ascii="Times New Roman" w:eastAsiaTheme="minorHAnsi" w:hAnsi="Times New Roman"/>
          <w:szCs w:val="24"/>
        </w:rPr>
        <w:t xml:space="preserve"> XIV skyri</w:t>
      </w:r>
      <w:r w:rsidRPr="00B03EB5">
        <w:rPr>
          <w:rFonts w:ascii="Times New Roman" w:eastAsiaTheme="minorHAnsi" w:hAnsi="Times New Roman" w:hint="eastAsia"/>
          <w:szCs w:val="24"/>
        </w:rPr>
        <w:t>ų</w:t>
      </w:r>
      <w:r w:rsidRPr="00B03EB5">
        <w:rPr>
          <w:rFonts w:ascii="Times New Roman" w:eastAsiaTheme="minorHAnsi" w:hAnsi="Times New Roman"/>
          <w:szCs w:val="24"/>
        </w:rPr>
        <w:t xml:space="preserve"> laikyti XV</w:t>
      </w:r>
      <w:r w:rsidR="00681A1B">
        <w:rPr>
          <w:rFonts w:ascii="Times New Roman" w:eastAsiaTheme="minorHAnsi" w:hAnsi="Times New Roman"/>
          <w:szCs w:val="24"/>
        </w:rPr>
        <w:t>III</w:t>
      </w:r>
      <w:r w:rsidRPr="00B03EB5">
        <w:rPr>
          <w:rFonts w:ascii="Times New Roman" w:eastAsiaTheme="minorHAnsi" w:hAnsi="Times New Roman"/>
          <w:szCs w:val="24"/>
        </w:rPr>
        <w:t xml:space="preserve"> skyriumi.</w:t>
      </w:r>
    </w:p>
    <w:p w14:paraId="00EAA418" w14:textId="77777777" w:rsidR="00F6595A" w:rsidRDefault="00B03EB5" w:rsidP="00211949">
      <w:pPr>
        <w:pStyle w:val="Betarp"/>
        <w:ind w:firstLine="851"/>
        <w:jc w:val="both"/>
        <w:rPr>
          <w:rFonts w:ascii="Times New Roman" w:eastAsiaTheme="minorHAnsi" w:hAnsi="Times New Roman"/>
          <w:szCs w:val="24"/>
        </w:rPr>
      </w:pPr>
      <w:r w:rsidRPr="00B03EB5">
        <w:rPr>
          <w:rFonts w:ascii="Times New Roman" w:eastAsiaTheme="minorHAnsi" w:hAnsi="Times New Roman"/>
          <w:szCs w:val="24"/>
        </w:rPr>
        <w:t>2. Buvusius 72 ir 73</w:t>
      </w:r>
      <w:r w:rsidR="00F6595A" w:rsidRPr="00B03EB5">
        <w:rPr>
          <w:rFonts w:ascii="Times New Roman" w:eastAsiaTheme="minorHAnsi" w:hAnsi="Times New Roman"/>
          <w:szCs w:val="24"/>
        </w:rPr>
        <w:t xml:space="preserve"> st</w:t>
      </w:r>
      <w:r w:rsidR="00BB7D0C">
        <w:rPr>
          <w:rFonts w:ascii="Times New Roman" w:eastAsiaTheme="minorHAnsi" w:hAnsi="Times New Roman"/>
          <w:szCs w:val="24"/>
        </w:rPr>
        <w:t>raipsnius laikyti atitinkamai 85</w:t>
      </w:r>
      <w:r w:rsidR="001F7DB1">
        <w:rPr>
          <w:rFonts w:ascii="Times New Roman" w:eastAsiaTheme="minorHAnsi" w:hAnsi="Times New Roman"/>
          <w:szCs w:val="24"/>
        </w:rPr>
        <w:t xml:space="preserve"> ir 8</w:t>
      </w:r>
      <w:r w:rsidR="00BB7D0C">
        <w:rPr>
          <w:rFonts w:ascii="Times New Roman" w:eastAsiaTheme="minorHAnsi" w:hAnsi="Times New Roman"/>
          <w:szCs w:val="24"/>
        </w:rPr>
        <w:t>6</w:t>
      </w:r>
      <w:r w:rsidR="00F6595A" w:rsidRPr="00B03EB5">
        <w:rPr>
          <w:rFonts w:ascii="Times New Roman" w:eastAsiaTheme="minorHAnsi" w:hAnsi="Times New Roman"/>
          <w:szCs w:val="24"/>
        </w:rPr>
        <w:t xml:space="preserve"> straipsniais.</w:t>
      </w:r>
    </w:p>
    <w:p w14:paraId="44A5E644" w14:textId="77777777" w:rsidR="0082086A" w:rsidRDefault="0082086A" w:rsidP="00F6595A">
      <w:pPr>
        <w:pStyle w:val="Betarp"/>
        <w:ind w:firstLine="720"/>
        <w:jc w:val="both"/>
        <w:rPr>
          <w:rFonts w:ascii="Times New Roman" w:eastAsiaTheme="minorHAnsi" w:hAnsi="Times New Roman"/>
          <w:szCs w:val="24"/>
        </w:rPr>
      </w:pPr>
    </w:p>
    <w:p w14:paraId="2B7F855D" w14:textId="016C3BF5" w:rsidR="0082086A" w:rsidRDefault="007844D8" w:rsidP="00211949">
      <w:pPr>
        <w:pStyle w:val="Betarp"/>
        <w:tabs>
          <w:tab w:val="left" w:pos="1134"/>
        </w:tabs>
        <w:ind w:firstLine="851"/>
        <w:jc w:val="both"/>
        <w:rPr>
          <w:rFonts w:ascii="Times New Roman" w:eastAsiaTheme="minorHAnsi" w:hAnsi="Times New Roman"/>
          <w:b/>
          <w:szCs w:val="24"/>
        </w:rPr>
      </w:pPr>
      <w:r>
        <w:rPr>
          <w:rFonts w:ascii="Times New Roman" w:eastAsiaTheme="minorHAnsi" w:hAnsi="Times New Roman"/>
          <w:b/>
          <w:szCs w:val="24"/>
        </w:rPr>
        <w:t>8</w:t>
      </w:r>
      <w:r w:rsidR="0082086A" w:rsidRPr="002527EA">
        <w:rPr>
          <w:rFonts w:ascii="Times New Roman" w:eastAsiaTheme="minorHAnsi" w:hAnsi="Times New Roman"/>
          <w:b/>
          <w:szCs w:val="24"/>
        </w:rPr>
        <w:t xml:space="preserve"> straipsnis</w:t>
      </w:r>
      <w:r w:rsidR="0082086A" w:rsidRPr="0082086A">
        <w:rPr>
          <w:rFonts w:ascii="Times New Roman" w:eastAsiaTheme="minorHAnsi" w:hAnsi="Times New Roman"/>
          <w:b/>
          <w:szCs w:val="24"/>
        </w:rPr>
        <w:t xml:space="preserve">. </w:t>
      </w:r>
      <w:r w:rsidR="00A56689">
        <w:rPr>
          <w:rFonts w:ascii="Times New Roman" w:eastAsiaTheme="minorHAnsi" w:hAnsi="Times New Roman"/>
          <w:b/>
          <w:szCs w:val="24"/>
        </w:rPr>
        <w:t>85</w:t>
      </w:r>
      <w:r w:rsidR="0082086A" w:rsidRPr="0082086A">
        <w:rPr>
          <w:rFonts w:ascii="Times New Roman" w:eastAsiaTheme="minorHAnsi" w:hAnsi="Times New Roman"/>
          <w:b/>
          <w:szCs w:val="24"/>
        </w:rPr>
        <w:t xml:space="preserve"> straipsnio pakeitimas</w:t>
      </w:r>
    </w:p>
    <w:p w14:paraId="562C0ABD" w14:textId="77777777" w:rsidR="00BA5F0C" w:rsidRDefault="00C23533" w:rsidP="00C23533">
      <w:pPr>
        <w:pStyle w:val="Betarp"/>
        <w:tabs>
          <w:tab w:val="left" w:pos="1134"/>
        </w:tabs>
        <w:ind w:firstLine="851"/>
        <w:jc w:val="both"/>
        <w:rPr>
          <w:rFonts w:ascii="Times New Roman" w:eastAsiaTheme="minorHAnsi" w:hAnsi="Times New Roman"/>
          <w:szCs w:val="24"/>
        </w:rPr>
      </w:pPr>
      <w:r w:rsidRPr="00CD73BE">
        <w:rPr>
          <w:rFonts w:ascii="Times New Roman" w:eastAsiaTheme="minorHAnsi" w:hAnsi="Times New Roman"/>
          <w:szCs w:val="24"/>
        </w:rPr>
        <w:t>Pakeisti 85 straipsnį ir jį išdėstyti taip:</w:t>
      </w:r>
    </w:p>
    <w:p w14:paraId="72A4D936" w14:textId="77777777" w:rsidR="00DB3D85" w:rsidRPr="00CD73BE" w:rsidRDefault="00DB3D85" w:rsidP="00C23533">
      <w:pPr>
        <w:pStyle w:val="Betarp"/>
        <w:tabs>
          <w:tab w:val="left" w:pos="1134"/>
        </w:tabs>
        <w:ind w:firstLine="851"/>
        <w:jc w:val="both"/>
        <w:rPr>
          <w:rFonts w:ascii="Times New Roman" w:eastAsiaTheme="minorHAnsi" w:hAnsi="Times New Roman"/>
          <w:szCs w:val="24"/>
        </w:rPr>
      </w:pPr>
      <w:r>
        <w:rPr>
          <w:rFonts w:ascii="Times New Roman" w:eastAsiaTheme="minorHAnsi" w:hAnsi="Times New Roman"/>
          <w:szCs w:val="24"/>
        </w:rPr>
        <w:t xml:space="preserve">„85 straipsnis. </w:t>
      </w:r>
      <w:r w:rsidRPr="00DB3D85">
        <w:rPr>
          <w:rFonts w:ascii="Times New Roman" w:eastAsiaTheme="minorHAnsi" w:hAnsi="Times New Roman"/>
          <w:szCs w:val="24"/>
        </w:rPr>
        <w:t>Įstatymo įsigaliojimas ir taikymas</w:t>
      </w:r>
    </w:p>
    <w:p w14:paraId="392DE3AE" w14:textId="3044CF5E" w:rsidR="00C23533" w:rsidRPr="00CD73BE" w:rsidRDefault="00BA5F0C" w:rsidP="00CD73BE">
      <w:pPr>
        <w:shd w:val="clear" w:color="auto" w:fill="FFFFFF"/>
        <w:ind w:firstLine="851"/>
        <w:jc w:val="both"/>
        <w:rPr>
          <w:rFonts w:ascii="Times New Roman" w:hAnsi="Times New Roman"/>
          <w:szCs w:val="24"/>
        </w:rPr>
      </w:pPr>
      <w:r w:rsidRPr="00CD73BE">
        <w:rPr>
          <w:rFonts w:ascii="Times New Roman" w:hAnsi="Times New Roman"/>
          <w:strike/>
          <w:szCs w:val="24"/>
        </w:rPr>
        <w:t>1.</w:t>
      </w:r>
      <w:r w:rsidRPr="00CD73BE">
        <w:rPr>
          <w:rFonts w:ascii="Times New Roman" w:hAnsi="Times New Roman" w:hint="eastAsia"/>
          <w:strike/>
          <w:szCs w:val="24"/>
        </w:rPr>
        <w:t>Š</w:t>
      </w:r>
      <w:r w:rsidRPr="00CD73BE">
        <w:rPr>
          <w:rFonts w:ascii="Times New Roman" w:hAnsi="Times New Roman"/>
          <w:strike/>
          <w:szCs w:val="24"/>
        </w:rPr>
        <w:t xml:space="preserve">is </w:t>
      </w:r>
      <w:r w:rsidRPr="00CD73BE">
        <w:rPr>
          <w:rFonts w:ascii="Times New Roman" w:hAnsi="Times New Roman" w:hint="eastAsia"/>
          <w:strike/>
          <w:szCs w:val="24"/>
        </w:rPr>
        <w:t>į</w:t>
      </w:r>
      <w:r w:rsidRPr="00CD73BE">
        <w:rPr>
          <w:rFonts w:ascii="Times New Roman" w:hAnsi="Times New Roman"/>
          <w:strike/>
          <w:szCs w:val="24"/>
        </w:rPr>
        <w:t>statymas, i</w:t>
      </w:r>
      <w:r w:rsidRPr="00CD73BE">
        <w:rPr>
          <w:rFonts w:ascii="Times New Roman" w:hAnsi="Times New Roman" w:hint="eastAsia"/>
          <w:strike/>
          <w:szCs w:val="24"/>
        </w:rPr>
        <w:t>š</w:t>
      </w:r>
      <w:r w:rsidRPr="00CD73BE">
        <w:rPr>
          <w:rFonts w:ascii="Times New Roman" w:hAnsi="Times New Roman"/>
          <w:strike/>
          <w:szCs w:val="24"/>
        </w:rPr>
        <w:t>skyrus 46 straipsn</w:t>
      </w:r>
      <w:r w:rsidRPr="00CD73BE">
        <w:rPr>
          <w:rFonts w:ascii="Times New Roman" w:hAnsi="Times New Roman" w:hint="eastAsia"/>
          <w:strike/>
          <w:szCs w:val="24"/>
        </w:rPr>
        <w:t>į</w:t>
      </w:r>
      <w:r w:rsidRPr="00CD73BE">
        <w:rPr>
          <w:rFonts w:ascii="Times New Roman" w:hAnsi="Times New Roman"/>
          <w:strike/>
          <w:szCs w:val="24"/>
        </w:rPr>
        <w:t xml:space="preserve">, </w:t>
      </w:r>
      <w:r w:rsidRPr="00CD73BE">
        <w:rPr>
          <w:rFonts w:ascii="Times New Roman" w:hAnsi="Times New Roman" w:hint="eastAsia"/>
          <w:strike/>
          <w:szCs w:val="24"/>
        </w:rPr>
        <w:t>į</w:t>
      </w:r>
      <w:r w:rsidRPr="00CD73BE">
        <w:rPr>
          <w:rFonts w:ascii="Times New Roman" w:hAnsi="Times New Roman"/>
          <w:strike/>
          <w:szCs w:val="24"/>
        </w:rPr>
        <w:t>sigalioja 2015 m. baland</w:t>
      </w:r>
      <w:r w:rsidRPr="00CD73BE">
        <w:rPr>
          <w:rFonts w:ascii="Times New Roman" w:hAnsi="Times New Roman" w:hint="eastAsia"/>
          <w:strike/>
          <w:szCs w:val="24"/>
        </w:rPr>
        <w:t>ž</w:t>
      </w:r>
      <w:r w:rsidRPr="00CD73BE">
        <w:rPr>
          <w:rFonts w:ascii="Times New Roman" w:hAnsi="Times New Roman"/>
          <w:strike/>
          <w:szCs w:val="24"/>
        </w:rPr>
        <w:t>io 1 d</w:t>
      </w:r>
      <w:r w:rsidRPr="00CD73BE">
        <w:rPr>
          <w:rFonts w:ascii="Times New Roman" w:hAnsi="Times New Roman"/>
          <w:szCs w:val="24"/>
        </w:rPr>
        <w:t>.</w:t>
      </w:r>
    </w:p>
    <w:p w14:paraId="308455D1" w14:textId="10CE275D" w:rsidR="00C23533" w:rsidRPr="0038315D" w:rsidRDefault="00C23533" w:rsidP="00CD73BE">
      <w:pPr>
        <w:shd w:val="clear" w:color="auto" w:fill="FFFFFF"/>
        <w:ind w:firstLine="851"/>
        <w:jc w:val="both"/>
        <w:rPr>
          <w:rFonts w:ascii="Times New Roman" w:hAnsi="Times New Roman"/>
          <w:szCs w:val="24"/>
        </w:rPr>
      </w:pPr>
      <w:r w:rsidRPr="00CD73BE">
        <w:rPr>
          <w:rFonts w:ascii="Times New Roman" w:hAnsi="Times New Roman"/>
          <w:strike/>
          <w:color w:val="000000"/>
          <w:szCs w:val="24"/>
        </w:rPr>
        <w:t>2</w:t>
      </w:r>
      <w:r w:rsidRPr="00CD73BE">
        <w:rPr>
          <w:rFonts w:ascii="Times New Roman" w:hAnsi="Times New Roman"/>
          <w:b/>
          <w:color w:val="000000"/>
          <w:szCs w:val="24"/>
        </w:rPr>
        <w:t>1</w:t>
      </w:r>
      <w:r w:rsidRPr="00CD73BE">
        <w:rPr>
          <w:rFonts w:ascii="Times New Roman" w:hAnsi="Times New Roman"/>
          <w:color w:val="000000"/>
          <w:szCs w:val="24"/>
        </w:rPr>
        <w:t xml:space="preserve">. </w:t>
      </w:r>
      <w:r w:rsidRPr="00CD73BE">
        <w:rPr>
          <w:rFonts w:ascii="Times New Roman" w:hAnsi="Times New Roman" w:hint="eastAsia"/>
          <w:color w:val="000000"/>
          <w:szCs w:val="24"/>
        </w:rPr>
        <w:t>Š</w:t>
      </w:r>
      <w:r w:rsidRPr="00CD73BE">
        <w:rPr>
          <w:rFonts w:ascii="Times New Roman" w:hAnsi="Times New Roman"/>
          <w:color w:val="000000"/>
          <w:szCs w:val="24"/>
        </w:rPr>
        <w:t xml:space="preserve">io </w:t>
      </w:r>
      <w:r w:rsidRPr="00CD73BE">
        <w:rPr>
          <w:rFonts w:ascii="Times New Roman" w:hAnsi="Times New Roman" w:hint="eastAsia"/>
          <w:color w:val="000000"/>
          <w:szCs w:val="24"/>
        </w:rPr>
        <w:t>į</w:t>
      </w:r>
      <w:r w:rsidRPr="00CD73BE">
        <w:rPr>
          <w:rFonts w:ascii="Times New Roman" w:hAnsi="Times New Roman"/>
          <w:color w:val="000000"/>
          <w:szCs w:val="24"/>
        </w:rPr>
        <w:t>statymo II ir III skyri</w:t>
      </w:r>
      <w:r w:rsidRPr="00CD73BE">
        <w:rPr>
          <w:rFonts w:ascii="Times New Roman" w:hAnsi="Times New Roman" w:hint="eastAsia"/>
          <w:color w:val="000000"/>
          <w:szCs w:val="24"/>
        </w:rPr>
        <w:t>ų</w:t>
      </w:r>
      <w:r w:rsidRPr="00CD73BE">
        <w:rPr>
          <w:rFonts w:ascii="Times New Roman" w:hAnsi="Times New Roman"/>
          <w:color w:val="000000"/>
          <w:szCs w:val="24"/>
        </w:rPr>
        <w:t xml:space="preserve"> nuostatos taikomos sprendimams d</w:t>
      </w:r>
      <w:r w:rsidRPr="00CD73BE">
        <w:rPr>
          <w:rFonts w:ascii="Times New Roman" w:hAnsi="Times New Roman" w:hint="eastAsia"/>
          <w:color w:val="000000"/>
          <w:szCs w:val="24"/>
        </w:rPr>
        <w:t>ė</w:t>
      </w:r>
      <w:r w:rsidRPr="00CD73BE">
        <w:rPr>
          <w:rFonts w:ascii="Times New Roman" w:hAnsi="Times New Roman"/>
          <w:color w:val="000000"/>
          <w:szCs w:val="24"/>
        </w:rPr>
        <w:t>l laisv</w:t>
      </w:r>
      <w:r w:rsidRPr="00CD73BE">
        <w:rPr>
          <w:rFonts w:ascii="Times New Roman" w:hAnsi="Times New Roman" w:hint="eastAsia"/>
          <w:color w:val="000000"/>
          <w:szCs w:val="24"/>
        </w:rPr>
        <w:t>ė</w:t>
      </w:r>
      <w:r w:rsidRPr="00CD73BE">
        <w:rPr>
          <w:rFonts w:ascii="Times New Roman" w:hAnsi="Times New Roman"/>
          <w:color w:val="000000"/>
          <w:szCs w:val="24"/>
        </w:rPr>
        <w:t>s at</w:t>
      </w:r>
      <w:r w:rsidRPr="00CD73BE">
        <w:rPr>
          <w:rFonts w:ascii="Times New Roman" w:hAnsi="Times New Roman" w:hint="eastAsia"/>
          <w:color w:val="000000"/>
          <w:szCs w:val="24"/>
        </w:rPr>
        <w:t>ė</w:t>
      </w:r>
      <w:r w:rsidRPr="00CD73BE">
        <w:rPr>
          <w:rFonts w:ascii="Times New Roman" w:hAnsi="Times New Roman"/>
          <w:color w:val="000000"/>
          <w:szCs w:val="24"/>
        </w:rPr>
        <w:t>mimo bausm</w:t>
      </w:r>
      <w:r w:rsidRPr="00CD73BE">
        <w:rPr>
          <w:rFonts w:ascii="Times New Roman" w:hAnsi="Times New Roman" w:hint="eastAsia"/>
          <w:color w:val="000000"/>
          <w:szCs w:val="24"/>
        </w:rPr>
        <w:t>ė</w:t>
      </w:r>
      <w:r w:rsidRPr="00CD73BE">
        <w:rPr>
          <w:rFonts w:ascii="Times New Roman" w:hAnsi="Times New Roman"/>
          <w:color w:val="000000"/>
          <w:szCs w:val="24"/>
        </w:rPr>
        <w:t>s, kurie priimti po 2011 m. gruod</w:t>
      </w:r>
      <w:r w:rsidRPr="00CD73BE">
        <w:rPr>
          <w:rFonts w:ascii="Times New Roman" w:hAnsi="Times New Roman" w:hint="eastAsia"/>
          <w:color w:val="000000"/>
          <w:szCs w:val="24"/>
        </w:rPr>
        <w:t>ž</w:t>
      </w:r>
      <w:r w:rsidRPr="00CD73BE">
        <w:rPr>
          <w:rFonts w:ascii="Times New Roman" w:hAnsi="Times New Roman"/>
          <w:color w:val="000000"/>
          <w:szCs w:val="24"/>
        </w:rPr>
        <w:t>io 5 d. Tais atvejais, kai sprendimas d</w:t>
      </w:r>
      <w:r w:rsidRPr="00CD73BE">
        <w:rPr>
          <w:rFonts w:ascii="Times New Roman" w:hAnsi="Times New Roman" w:hint="eastAsia"/>
          <w:color w:val="000000"/>
          <w:szCs w:val="24"/>
        </w:rPr>
        <w:t>ė</w:t>
      </w:r>
      <w:r w:rsidRPr="00CD73BE">
        <w:rPr>
          <w:rFonts w:ascii="Times New Roman" w:hAnsi="Times New Roman"/>
          <w:color w:val="000000"/>
          <w:szCs w:val="24"/>
        </w:rPr>
        <w:t>l laisv</w:t>
      </w:r>
      <w:r w:rsidRPr="00CD73BE">
        <w:rPr>
          <w:rFonts w:ascii="Times New Roman" w:hAnsi="Times New Roman" w:hint="eastAsia"/>
          <w:color w:val="000000"/>
          <w:szCs w:val="24"/>
        </w:rPr>
        <w:t>ė</w:t>
      </w:r>
      <w:r w:rsidRPr="00CD73BE">
        <w:rPr>
          <w:rFonts w:ascii="Times New Roman" w:hAnsi="Times New Roman"/>
          <w:color w:val="000000"/>
          <w:szCs w:val="24"/>
        </w:rPr>
        <w:t>s at</w:t>
      </w:r>
      <w:r w:rsidRPr="00CD73BE">
        <w:rPr>
          <w:rFonts w:ascii="Times New Roman" w:hAnsi="Times New Roman" w:hint="eastAsia"/>
          <w:color w:val="000000"/>
          <w:szCs w:val="24"/>
        </w:rPr>
        <w:t>ė</w:t>
      </w:r>
      <w:r w:rsidRPr="00CD73BE">
        <w:rPr>
          <w:rFonts w:ascii="Times New Roman" w:hAnsi="Times New Roman"/>
          <w:color w:val="000000"/>
          <w:szCs w:val="24"/>
        </w:rPr>
        <w:t>mimo bausm</w:t>
      </w:r>
      <w:r w:rsidRPr="00CD73BE">
        <w:rPr>
          <w:rFonts w:ascii="Times New Roman" w:hAnsi="Times New Roman" w:hint="eastAsia"/>
          <w:color w:val="000000"/>
          <w:szCs w:val="24"/>
        </w:rPr>
        <w:t>ė</w:t>
      </w:r>
      <w:r w:rsidRPr="00CD73BE">
        <w:rPr>
          <w:rFonts w:ascii="Times New Roman" w:hAnsi="Times New Roman"/>
          <w:color w:val="000000"/>
          <w:szCs w:val="24"/>
        </w:rPr>
        <w:t>s priimtas iki 2011 m. gruod</w:t>
      </w:r>
      <w:r w:rsidRPr="00CD73BE">
        <w:rPr>
          <w:rFonts w:ascii="Times New Roman" w:hAnsi="Times New Roman" w:hint="eastAsia"/>
          <w:color w:val="000000"/>
          <w:szCs w:val="24"/>
        </w:rPr>
        <w:t>ž</w:t>
      </w:r>
      <w:r w:rsidRPr="00CD73BE">
        <w:rPr>
          <w:rFonts w:ascii="Times New Roman" w:hAnsi="Times New Roman"/>
          <w:color w:val="000000"/>
          <w:szCs w:val="24"/>
        </w:rPr>
        <w:t xml:space="preserve">io 5 d., taikomos Lietuvos </w:t>
      </w:r>
      <w:r w:rsidRPr="0038315D">
        <w:rPr>
          <w:rFonts w:ascii="Times New Roman" w:hAnsi="Times New Roman"/>
          <w:szCs w:val="24"/>
        </w:rPr>
        <w:t xml:space="preserve">Respublikos </w:t>
      </w:r>
      <w:bookmarkStart w:id="18" w:name="n1_578"/>
      <w:r w:rsidR="00E01547" w:rsidRPr="0038315D">
        <w:rPr>
          <w:rFonts w:ascii="Times New Roman" w:hAnsi="Times New Roman"/>
          <w:szCs w:val="24"/>
        </w:rPr>
        <w:fldChar w:fldCharType="begin"/>
      </w:r>
      <w:r w:rsidRPr="0038315D">
        <w:rPr>
          <w:rFonts w:ascii="Times New Roman" w:hAnsi="Times New Roman"/>
          <w:szCs w:val="24"/>
        </w:rPr>
        <w:instrText xml:space="preserve"> HYPERLINK "https://www.infolex.lt/ta/10708" \o "Lietuvos Respublikos baud</w:instrText>
      </w:r>
      <w:r w:rsidRPr="0038315D">
        <w:rPr>
          <w:rFonts w:ascii="Times New Roman" w:hAnsi="Times New Roman" w:hint="eastAsia"/>
          <w:szCs w:val="24"/>
        </w:rPr>
        <w:instrText>ž</w:instrText>
      </w:r>
      <w:r w:rsidRPr="0038315D">
        <w:rPr>
          <w:rFonts w:ascii="Times New Roman" w:hAnsi="Times New Roman"/>
          <w:szCs w:val="24"/>
        </w:rPr>
        <w:instrText xml:space="preserve">iamojo proceso kodeksas" \t "_blank" </w:instrText>
      </w:r>
      <w:r w:rsidR="00E01547" w:rsidRPr="0038315D">
        <w:rPr>
          <w:rFonts w:ascii="Times New Roman" w:hAnsi="Times New Roman"/>
          <w:szCs w:val="24"/>
        </w:rPr>
        <w:fldChar w:fldCharType="separate"/>
      </w:r>
      <w:r w:rsidRPr="0038315D">
        <w:rPr>
          <w:rStyle w:val="Hipersaitas"/>
          <w:rFonts w:ascii="Times New Roman" w:hAnsi="Times New Roman"/>
          <w:color w:val="auto"/>
          <w:szCs w:val="24"/>
          <w:u w:val="none"/>
        </w:rPr>
        <w:t>baudžiamojo proceso kodekso</w:t>
      </w:r>
      <w:r w:rsidR="00E01547" w:rsidRPr="0038315D">
        <w:rPr>
          <w:rFonts w:ascii="Times New Roman" w:hAnsi="Times New Roman"/>
          <w:szCs w:val="24"/>
        </w:rPr>
        <w:fldChar w:fldCharType="end"/>
      </w:r>
      <w:bookmarkStart w:id="19" w:name="pn1_578"/>
      <w:bookmarkStart w:id="20" w:name="n1_579"/>
      <w:bookmarkEnd w:id="18"/>
      <w:bookmarkEnd w:id="19"/>
      <w:r w:rsidR="002D1B8D">
        <w:rPr>
          <w:rFonts w:ascii="Times New Roman" w:hAnsi="Times New Roman"/>
          <w:szCs w:val="24"/>
        </w:rPr>
        <w:t xml:space="preserve"> </w:t>
      </w:r>
      <w:hyperlink r:id="rId8" w:tooltip="Užsienio valstybių teismų nuosprendžių ir Tarptautinio baudžiamojo teismo sprendimų vykdymas (str. 365)" w:history="1">
        <w:r w:rsidRPr="0038315D">
          <w:rPr>
            <w:rStyle w:val="Hipersaitas"/>
            <w:rFonts w:ascii="Times New Roman" w:hAnsi="Times New Roman"/>
            <w:color w:val="auto"/>
            <w:szCs w:val="24"/>
            <w:u w:val="none"/>
          </w:rPr>
          <w:t>365</w:t>
        </w:r>
      </w:hyperlink>
      <w:bookmarkStart w:id="21" w:name="pn1_579"/>
      <w:bookmarkEnd w:id="20"/>
      <w:bookmarkEnd w:id="21"/>
      <w:r w:rsidRPr="0038315D">
        <w:rPr>
          <w:rFonts w:ascii="Times New Roman" w:hAnsi="Times New Roman"/>
          <w:szCs w:val="24"/>
        </w:rPr>
        <w:t xml:space="preserve"> straipsnio ir atitinkamos tarptautini</w:t>
      </w:r>
      <w:r w:rsidRPr="0038315D">
        <w:rPr>
          <w:rFonts w:ascii="Times New Roman" w:hAnsi="Times New Roman" w:hint="eastAsia"/>
          <w:szCs w:val="24"/>
        </w:rPr>
        <w:t>ų</w:t>
      </w:r>
      <w:r w:rsidRPr="0038315D">
        <w:rPr>
          <w:rFonts w:ascii="Times New Roman" w:hAnsi="Times New Roman"/>
          <w:szCs w:val="24"/>
        </w:rPr>
        <w:t xml:space="preserve"> sutar</w:t>
      </w:r>
      <w:r w:rsidRPr="0038315D">
        <w:rPr>
          <w:rFonts w:ascii="Times New Roman" w:hAnsi="Times New Roman" w:hint="eastAsia"/>
          <w:szCs w:val="24"/>
        </w:rPr>
        <w:t>č</w:t>
      </w:r>
      <w:r w:rsidRPr="0038315D">
        <w:rPr>
          <w:rFonts w:ascii="Times New Roman" w:hAnsi="Times New Roman"/>
          <w:szCs w:val="24"/>
        </w:rPr>
        <w:t>i</w:t>
      </w:r>
      <w:r w:rsidRPr="0038315D">
        <w:rPr>
          <w:rFonts w:ascii="Times New Roman" w:hAnsi="Times New Roman" w:hint="eastAsia"/>
          <w:szCs w:val="24"/>
        </w:rPr>
        <w:t>ų</w:t>
      </w:r>
      <w:r w:rsidRPr="0038315D">
        <w:rPr>
          <w:rFonts w:ascii="Times New Roman" w:hAnsi="Times New Roman"/>
          <w:szCs w:val="24"/>
        </w:rPr>
        <w:t xml:space="preserve"> nuostatos.</w:t>
      </w:r>
    </w:p>
    <w:p w14:paraId="5FDCF0F7" w14:textId="5AD406D0" w:rsidR="00C23533" w:rsidRPr="00CD73BE" w:rsidRDefault="00C23533" w:rsidP="00CD73BE">
      <w:pPr>
        <w:ind w:firstLine="851"/>
        <w:jc w:val="both"/>
        <w:rPr>
          <w:rFonts w:ascii="Times New Roman" w:hAnsi="Times New Roman"/>
          <w:color w:val="000000"/>
          <w:szCs w:val="24"/>
        </w:rPr>
      </w:pPr>
      <w:r w:rsidRPr="00CD73BE">
        <w:rPr>
          <w:rFonts w:ascii="Times New Roman" w:hAnsi="Times New Roman"/>
          <w:strike/>
          <w:szCs w:val="24"/>
        </w:rPr>
        <w:t>3</w:t>
      </w:r>
      <w:r w:rsidRPr="00CD73BE">
        <w:rPr>
          <w:rFonts w:ascii="Times New Roman" w:hAnsi="Times New Roman"/>
          <w:b/>
          <w:szCs w:val="24"/>
        </w:rPr>
        <w:t>2</w:t>
      </w:r>
      <w:r w:rsidRPr="00CD73BE">
        <w:rPr>
          <w:rFonts w:ascii="Times New Roman" w:hAnsi="Times New Roman"/>
          <w:szCs w:val="24"/>
        </w:rPr>
        <w:t xml:space="preserve">. </w:t>
      </w:r>
      <w:r w:rsidRPr="00CD73BE">
        <w:rPr>
          <w:rFonts w:ascii="Times New Roman" w:hAnsi="Times New Roman"/>
          <w:color w:val="000000"/>
          <w:szCs w:val="24"/>
        </w:rPr>
        <w:t>Informaciją apie Lietuvos Respublikoje gautų, pripažintų ir atsisakytų pripažinti, taip pat kitoms Europos Sąjungos valstybėms narėms perduotų vykdyti ir kitose Europos Sąjungos valstybėse narėse pripažintų ar atsisakytų pripažinti sprendimų dėl laisvės atėmimo bausmės ir sprendimų dėl su laisvės atėmimu nesusijusios bausmės, ir sprendimų dėl probacijos skaičių renka</w:t>
      </w:r>
      <w:r w:rsidR="005F2F5C" w:rsidRPr="00CD73BE">
        <w:rPr>
          <w:rFonts w:ascii="Times New Roman" w:hAnsi="Times New Roman"/>
          <w:b/>
          <w:color w:val="000000"/>
          <w:szCs w:val="24"/>
        </w:rPr>
        <w:t>,</w:t>
      </w:r>
      <w:r w:rsidR="00625D88">
        <w:rPr>
          <w:rFonts w:ascii="Times New Roman" w:hAnsi="Times New Roman"/>
          <w:b/>
          <w:color w:val="000000"/>
          <w:szCs w:val="24"/>
        </w:rPr>
        <w:t xml:space="preserve"> </w:t>
      </w:r>
      <w:r w:rsidRPr="00DF0AB7">
        <w:rPr>
          <w:rFonts w:ascii="Times New Roman" w:hAnsi="Times New Roman"/>
          <w:strike/>
          <w:color w:val="000000"/>
          <w:szCs w:val="24"/>
        </w:rPr>
        <w:t>ir</w:t>
      </w:r>
      <w:r w:rsidRPr="00CD73BE">
        <w:rPr>
          <w:rFonts w:ascii="Times New Roman" w:hAnsi="Times New Roman"/>
          <w:strike/>
          <w:color w:val="000000"/>
          <w:szCs w:val="24"/>
        </w:rPr>
        <w:t xml:space="preserve"> </w:t>
      </w:r>
      <w:r w:rsidRPr="00CD73BE">
        <w:rPr>
          <w:rFonts w:ascii="Times New Roman" w:hAnsi="Times New Roman"/>
          <w:color w:val="000000"/>
          <w:szCs w:val="24"/>
        </w:rPr>
        <w:t>sistemina</w:t>
      </w:r>
      <w:r w:rsidRPr="00CD73BE">
        <w:rPr>
          <w:rFonts w:ascii="Times New Roman" w:hAnsi="Times New Roman"/>
          <w:strike/>
          <w:color w:val="000000"/>
          <w:szCs w:val="24"/>
        </w:rPr>
        <w:t>, taip pat nuo 2019 metų</w:t>
      </w:r>
      <w:r w:rsidR="00452435">
        <w:rPr>
          <w:rFonts w:ascii="Times New Roman" w:hAnsi="Times New Roman"/>
          <w:b/>
          <w:color w:val="000000"/>
          <w:szCs w:val="24"/>
        </w:rPr>
        <w:t xml:space="preserve"> </w:t>
      </w:r>
      <w:r w:rsidR="00DF0AB7">
        <w:rPr>
          <w:rFonts w:ascii="Times New Roman" w:hAnsi="Times New Roman"/>
          <w:b/>
          <w:color w:val="000000"/>
          <w:szCs w:val="24"/>
        </w:rPr>
        <w:t xml:space="preserve">ir </w:t>
      </w:r>
      <w:r w:rsidRPr="00CD73BE">
        <w:rPr>
          <w:rFonts w:ascii="Times New Roman" w:hAnsi="Times New Roman"/>
          <w:color w:val="000000"/>
          <w:szCs w:val="24"/>
        </w:rPr>
        <w:t>kasmet iki vasario 1 dienos Lietuvos Respublikos teisingumo ministerijai teikia Nacionalinė teismų administracija.</w:t>
      </w:r>
    </w:p>
    <w:p w14:paraId="3A151CDB" w14:textId="131651B7" w:rsidR="00BA5F0C" w:rsidRPr="00CD73BE" w:rsidRDefault="00C23533" w:rsidP="00CD73BE">
      <w:pPr>
        <w:ind w:firstLine="851"/>
        <w:jc w:val="both"/>
      </w:pPr>
      <w:r w:rsidRPr="00CD73BE">
        <w:rPr>
          <w:rFonts w:ascii="Times New Roman" w:hAnsi="Times New Roman"/>
          <w:strike/>
          <w:color w:val="000000"/>
          <w:szCs w:val="24"/>
        </w:rPr>
        <w:t>4</w:t>
      </w:r>
      <w:r w:rsidRPr="00CD73BE">
        <w:rPr>
          <w:rFonts w:ascii="Times New Roman" w:hAnsi="Times New Roman"/>
          <w:b/>
          <w:color w:val="000000"/>
          <w:szCs w:val="24"/>
        </w:rPr>
        <w:t>3</w:t>
      </w:r>
      <w:r w:rsidRPr="00CD73BE">
        <w:rPr>
          <w:rFonts w:ascii="Times New Roman" w:hAnsi="Times New Roman"/>
          <w:color w:val="000000"/>
          <w:szCs w:val="24"/>
        </w:rPr>
        <w:t>. Informaciją apie šio įstatymo II ir III skyriuose nustatyta tvarka iš kitų Europos Sąjungos valstybių narių perimtų ir kitoms Europos Sąjungos valstybėms narėms perduotų nuteistųjų skaičių renka</w:t>
      </w:r>
      <w:r w:rsidR="005F2F5C" w:rsidRPr="00CD73BE">
        <w:rPr>
          <w:rFonts w:ascii="Times New Roman" w:hAnsi="Times New Roman"/>
          <w:b/>
          <w:color w:val="000000"/>
          <w:szCs w:val="24"/>
        </w:rPr>
        <w:t>,</w:t>
      </w:r>
      <w:r w:rsidR="00625D88">
        <w:rPr>
          <w:rFonts w:ascii="Times New Roman" w:hAnsi="Times New Roman"/>
          <w:b/>
          <w:color w:val="000000"/>
          <w:szCs w:val="24"/>
        </w:rPr>
        <w:t xml:space="preserve"> </w:t>
      </w:r>
      <w:r w:rsidRPr="00DF0AB7">
        <w:rPr>
          <w:rFonts w:ascii="Times New Roman" w:hAnsi="Times New Roman"/>
          <w:strike/>
          <w:color w:val="000000"/>
          <w:szCs w:val="24"/>
        </w:rPr>
        <w:t>ir</w:t>
      </w:r>
      <w:r w:rsidRPr="00CD73BE">
        <w:rPr>
          <w:rFonts w:ascii="Times New Roman" w:hAnsi="Times New Roman"/>
          <w:strike/>
          <w:color w:val="000000"/>
          <w:szCs w:val="24"/>
        </w:rPr>
        <w:t xml:space="preserve"> </w:t>
      </w:r>
      <w:r w:rsidRPr="00CD73BE">
        <w:rPr>
          <w:rFonts w:ascii="Times New Roman" w:hAnsi="Times New Roman"/>
          <w:color w:val="000000"/>
          <w:szCs w:val="24"/>
        </w:rPr>
        <w:t>sistemina</w:t>
      </w:r>
      <w:r w:rsidRPr="00CD73BE">
        <w:rPr>
          <w:rFonts w:ascii="Times New Roman" w:hAnsi="Times New Roman"/>
          <w:strike/>
          <w:color w:val="000000"/>
          <w:szCs w:val="24"/>
        </w:rPr>
        <w:t>, taip pat nuo 2019 metų</w:t>
      </w:r>
      <w:r w:rsidR="00452435">
        <w:rPr>
          <w:rFonts w:ascii="Times New Roman" w:hAnsi="Times New Roman"/>
          <w:b/>
          <w:color w:val="000000"/>
          <w:szCs w:val="24"/>
        </w:rPr>
        <w:t xml:space="preserve"> </w:t>
      </w:r>
      <w:r w:rsidR="00DF0AB7">
        <w:rPr>
          <w:rFonts w:ascii="Times New Roman" w:hAnsi="Times New Roman"/>
          <w:b/>
          <w:color w:val="000000"/>
          <w:szCs w:val="24"/>
        </w:rPr>
        <w:t xml:space="preserve">ir </w:t>
      </w:r>
      <w:r w:rsidRPr="00CD73BE">
        <w:rPr>
          <w:rFonts w:ascii="Times New Roman" w:hAnsi="Times New Roman"/>
          <w:color w:val="000000"/>
          <w:szCs w:val="24"/>
        </w:rPr>
        <w:t>kasmet iki vasario 1 dienos Lietuvos Respublikos teisingumo ministerijai teikia Viešojo saugumo tarnyba prie Lietuvos Respublikos vidaus reikalų ministerijos.</w:t>
      </w:r>
    </w:p>
    <w:p w14:paraId="5700D154" w14:textId="2400DB72" w:rsidR="0082086A" w:rsidRDefault="0082086A" w:rsidP="00CD73BE">
      <w:pPr>
        <w:pStyle w:val="Betarp"/>
        <w:tabs>
          <w:tab w:val="left" w:pos="1134"/>
        </w:tabs>
        <w:ind w:firstLine="851"/>
        <w:jc w:val="both"/>
        <w:rPr>
          <w:rFonts w:ascii="Times New Roman" w:eastAsiaTheme="minorHAnsi" w:hAnsi="Times New Roman"/>
          <w:szCs w:val="24"/>
        </w:rPr>
      </w:pPr>
      <w:r w:rsidRPr="00CD73BE">
        <w:rPr>
          <w:rFonts w:ascii="Times New Roman" w:eastAsiaTheme="minorHAnsi" w:hAnsi="Times New Roman"/>
          <w:strike/>
          <w:szCs w:val="24"/>
        </w:rPr>
        <w:t>5</w:t>
      </w:r>
      <w:r w:rsidR="00C23533" w:rsidRPr="00CD73BE">
        <w:rPr>
          <w:rFonts w:ascii="Times New Roman" w:eastAsiaTheme="minorHAnsi" w:hAnsi="Times New Roman"/>
          <w:b/>
          <w:szCs w:val="24"/>
        </w:rPr>
        <w:t>4</w:t>
      </w:r>
      <w:r>
        <w:rPr>
          <w:rFonts w:ascii="Times New Roman" w:eastAsiaTheme="minorHAnsi" w:hAnsi="Times New Roman"/>
          <w:szCs w:val="24"/>
        </w:rPr>
        <w:t xml:space="preserve">. </w:t>
      </w:r>
      <w:r w:rsidRPr="0082086A">
        <w:rPr>
          <w:rFonts w:ascii="Times New Roman" w:eastAsiaTheme="minorHAnsi" w:hAnsi="Times New Roman"/>
          <w:szCs w:val="24"/>
        </w:rPr>
        <w:t>Informacij</w:t>
      </w:r>
      <w:r w:rsidRPr="0082086A">
        <w:rPr>
          <w:rFonts w:ascii="Times New Roman" w:eastAsiaTheme="minorHAnsi" w:hAnsi="Times New Roman" w:hint="eastAsia"/>
          <w:szCs w:val="24"/>
        </w:rPr>
        <w:t>ą</w:t>
      </w:r>
      <w:r w:rsidRPr="0082086A">
        <w:rPr>
          <w:rFonts w:ascii="Times New Roman" w:eastAsiaTheme="minorHAnsi" w:hAnsi="Times New Roman"/>
          <w:szCs w:val="24"/>
        </w:rPr>
        <w:t xml:space="preserve"> apie kitoms Europos S</w:t>
      </w:r>
      <w:r w:rsidRPr="0082086A">
        <w:rPr>
          <w:rFonts w:ascii="Times New Roman" w:eastAsiaTheme="minorHAnsi" w:hAnsi="Times New Roman" w:hint="eastAsia"/>
          <w:szCs w:val="24"/>
        </w:rPr>
        <w:t>ą</w:t>
      </w:r>
      <w:r w:rsidRPr="0082086A">
        <w:rPr>
          <w:rFonts w:ascii="Times New Roman" w:eastAsiaTheme="minorHAnsi" w:hAnsi="Times New Roman"/>
          <w:szCs w:val="24"/>
        </w:rPr>
        <w:t>jungos valstyb</w:t>
      </w:r>
      <w:r w:rsidRPr="0082086A">
        <w:rPr>
          <w:rFonts w:ascii="Times New Roman" w:eastAsiaTheme="minorHAnsi" w:hAnsi="Times New Roman" w:hint="eastAsia"/>
          <w:szCs w:val="24"/>
        </w:rPr>
        <w:t>ė</w:t>
      </w:r>
      <w:r w:rsidRPr="0082086A">
        <w:rPr>
          <w:rFonts w:ascii="Times New Roman" w:eastAsiaTheme="minorHAnsi" w:hAnsi="Times New Roman"/>
          <w:szCs w:val="24"/>
        </w:rPr>
        <w:t>ms nar</w:t>
      </w:r>
      <w:r w:rsidRPr="0082086A">
        <w:rPr>
          <w:rFonts w:ascii="Times New Roman" w:eastAsiaTheme="minorHAnsi" w:hAnsi="Times New Roman" w:hint="eastAsia"/>
          <w:szCs w:val="24"/>
        </w:rPr>
        <w:t>ė</w:t>
      </w:r>
      <w:r w:rsidRPr="0082086A">
        <w:rPr>
          <w:rFonts w:ascii="Times New Roman" w:eastAsiaTheme="minorHAnsi" w:hAnsi="Times New Roman"/>
          <w:szCs w:val="24"/>
        </w:rPr>
        <w:t>ms perduot</w:t>
      </w:r>
      <w:r w:rsidRPr="0082086A">
        <w:rPr>
          <w:rFonts w:ascii="Times New Roman" w:eastAsiaTheme="minorHAnsi" w:hAnsi="Times New Roman" w:hint="eastAsia"/>
          <w:szCs w:val="24"/>
        </w:rPr>
        <w:t>ų</w:t>
      </w:r>
      <w:r w:rsidRPr="0082086A">
        <w:rPr>
          <w:rFonts w:ascii="Times New Roman" w:eastAsiaTheme="minorHAnsi" w:hAnsi="Times New Roman"/>
          <w:szCs w:val="24"/>
        </w:rPr>
        <w:t xml:space="preserve"> vykdyti ir kitose Europos S</w:t>
      </w:r>
      <w:r w:rsidRPr="0082086A">
        <w:rPr>
          <w:rFonts w:ascii="Times New Roman" w:eastAsiaTheme="minorHAnsi" w:hAnsi="Times New Roman" w:hint="eastAsia"/>
          <w:szCs w:val="24"/>
        </w:rPr>
        <w:t>ą</w:t>
      </w:r>
      <w:r w:rsidRPr="0082086A">
        <w:rPr>
          <w:rFonts w:ascii="Times New Roman" w:eastAsiaTheme="minorHAnsi" w:hAnsi="Times New Roman"/>
          <w:szCs w:val="24"/>
        </w:rPr>
        <w:t>jungos valstyb</w:t>
      </w:r>
      <w:r w:rsidRPr="0082086A">
        <w:rPr>
          <w:rFonts w:ascii="Times New Roman" w:eastAsiaTheme="minorHAnsi" w:hAnsi="Times New Roman" w:hint="eastAsia"/>
          <w:szCs w:val="24"/>
        </w:rPr>
        <w:t>ė</w:t>
      </w:r>
      <w:r w:rsidRPr="0082086A">
        <w:rPr>
          <w:rFonts w:ascii="Times New Roman" w:eastAsiaTheme="minorHAnsi" w:hAnsi="Times New Roman"/>
          <w:szCs w:val="24"/>
        </w:rPr>
        <w:t>se nar</w:t>
      </w:r>
      <w:r w:rsidRPr="0082086A">
        <w:rPr>
          <w:rFonts w:ascii="Times New Roman" w:eastAsiaTheme="minorHAnsi" w:hAnsi="Times New Roman" w:hint="eastAsia"/>
          <w:szCs w:val="24"/>
        </w:rPr>
        <w:t>ė</w:t>
      </w:r>
      <w:r w:rsidRPr="0082086A">
        <w:rPr>
          <w:rFonts w:ascii="Times New Roman" w:eastAsiaTheme="minorHAnsi" w:hAnsi="Times New Roman"/>
          <w:szCs w:val="24"/>
        </w:rPr>
        <w:t xml:space="preserve">se </w:t>
      </w:r>
      <w:r w:rsidRPr="0082086A">
        <w:rPr>
          <w:rFonts w:ascii="Times New Roman" w:eastAsiaTheme="minorHAnsi" w:hAnsi="Times New Roman" w:hint="eastAsia"/>
          <w:szCs w:val="24"/>
        </w:rPr>
        <w:t>į</w:t>
      </w:r>
      <w:r w:rsidRPr="0082086A">
        <w:rPr>
          <w:rFonts w:ascii="Times New Roman" w:eastAsiaTheme="minorHAnsi" w:hAnsi="Times New Roman"/>
          <w:szCs w:val="24"/>
        </w:rPr>
        <w:t>vykdyt</w:t>
      </w:r>
      <w:r w:rsidRPr="0082086A">
        <w:rPr>
          <w:rFonts w:ascii="Times New Roman" w:eastAsiaTheme="minorHAnsi" w:hAnsi="Times New Roman" w:hint="eastAsia"/>
          <w:szCs w:val="24"/>
        </w:rPr>
        <w:t>ų</w:t>
      </w:r>
      <w:r w:rsidRPr="0082086A">
        <w:rPr>
          <w:rFonts w:ascii="Times New Roman" w:eastAsiaTheme="minorHAnsi" w:hAnsi="Times New Roman"/>
          <w:szCs w:val="24"/>
        </w:rPr>
        <w:t xml:space="preserve"> turto (arba </w:t>
      </w:r>
      <w:r w:rsidRPr="0082086A">
        <w:rPr>
          <w:rFonts w:ascii="Times New Roman" w:eastAsiaTheme="minorHAnsi" w:hAnsi="Times New Roman" w:hint="eastAsia"/>
          <w:szCs w:val="24"/>
        </w:rPr>
        <w:t>į</w:t>
      </w:r>
      <w:r w:rsidRPr="0082086A">
        <w:rPr>
          <w:rFonts w:ascii="Times New Roman" w:eastAsiaTheme="minorHAnsi" w:hAnsi="Times New Roman"/>
          <w:szCs w:val="24"/>
        </w:rPr>
        <w:t>rodym</w:t>
      </w:r>
      <w:r w:rsidRPr="0082086A">
        <w:rPr>
          <w:rFonts w:ascii="Times New Roman" w:eastAsiaTheme="minorHAnsi" w:hAnsi="Times New Roman" w:hint="eastAsia"/>
          <w:szCs w:val="24"/>
        </w:rPr>
        <w:t>ų</w:t>
      </w:r>
      <w:r w:rsidRPr="0082086A">
        <w:rPr>
          <w:rFonts w:ascii="Times New Roman" w:eastAsiaTheme="minorHAnsi" w:hAnsi="Times New Roman"/>
          <w:szCs w:val="24"/>
        </w:rPr>
        <w:t>) arešto akto liudijim</w:t>
      </w:r>
      <w:r w:rsidRPr="0082086A">
        <w:rPr>
          <w:rFonts w:ascii="Times New Roman" w:eastAsiaTheme="minorHAnsi" w:hAnsi="Times New Roman" w:hint="eastAsia"/>
          <w:szCs w:val="24"/>
        </w:rPr>
        <w:t>ų</w:t>
      </w:r>
      <w:r>
        <w:rPr>
          <w:rFonts w:ascii="Times New Roman" w:eastAsiaTheme="minorHAnsi" w:hAnsi="Times New Roman"/>
          <w:b/>
          <w:szCs w:val="24"/>
        </w:rPr>
        <w:t xml:space="preserve">, </w:t>
      </w:r>
      <w:r w:rsidR="007D4D1D">
        <w:rPr>
          <w:rFonts w:ascii="Times New Roman" w:eastAsiaTheme="minorHAnsi" w:hAnsi="Times New Roman"/>
          <w:b/>
          <w:szCs w:val="24"/>
        </w:rPr>
        <w:t>taip pat iš kitų Europos S</w:t>
      </w:r>
      <w:r w:rsidR="00184CD9">
        <w:rPr>
          <w:rFonts w:ascii="Times New Roman" w:eastAsiaTheme="minorHAnsi" w:hAnsi="Times New Roman"/>
          <w:b/>
          <w:szCs w:val="24"/>
        </w:rPr>
        <w:t>ąjungos valstybių narių</w:t>
      </w:r>
      <w:r w:rsidR="00E4157B">
        <w:rPr>
          <w:rFonts w:ascii="Times New Roman" w:eastAsiaTheme="minorHAnsi" w:hAnsi="Times New Roman"/>
          <w:b/>
          <w:szCs w:val="24"/>
        </w:rPr>
        <w:t xml:space="preserve"> gautų, pripažintų ir įvykdytų a</w:t>
      </w:r>
      <w:r w:rsidR="00184CD9">
        <w:rPr>
          <w:rFonts w:ascii="Times New Roman" w:eastAsiaTheme="minorHAnsi" w:hAnsi="Times New Roman"/>
          <w:b/>
          <w:szCs w:val="24"/>
        </w:rPr>
        <w:t xml:space="preserve">r atsisakytų pripažinti ir įvykdyti </w:t>
      </w:r>
      <w:r w:rsidR="007D4D1D">
        <w:rPr>
          <w:rFonts w:ascii="Times New Roman" w:eastAsiaTheme="minorHAnsi" w:hAnsi="Times New Roman"/>
          <w:b/>
          <w:szCs w:val="24"/>
        </w:rPr>
        <w:t xml:space="preserve">turto (įrodymų) arešto liudijimų, </w:t>
      </w:r>
      <w:r w:rsidR="00027C3B">
        <w:rPr>
          <w:rFonts w:ascii="Times New Roman" w:eastAsiaTheme="minorHAnsi" w:hAnsi="Times New Roman"/>
          <w:b/>
          <w:szCs w:val="24"/>
        </w:rPr>
        <w:t>nurodytų</w:t>
      </w:r>
      <w:r>
        <w:rPr>
          <w:rFonts w:ascii="Times New Roman" w:eastAsiaTheme="minorHAnsi" w:hAnsi="Times New Roman"/>
          <w:b/>
          <w:szCs w:val="24"/>
        </w:rPr>
        <w:t xml:space="preserve"> šio </w:t>
      </w:r>
      <w:r w:rsidR="004A3287">
        <w:rPr>
          <w:rFonts w:ascii="Times New Roman" w:eastAsiaTheme="minorHAnsi" w:hAnsi="Times New Roman"/>
          <w:b/>
          <w:szCs w:val="24"/>
        </w:rPr>
        <w:t>įstatymo</w:t>
      </w:r>
      <w:r w:rsidR="00184CD9">
        <w:rPr>
          <w:rFonts w:ascii="Times New Roman" w:eastAsiaTheme="minorHAnsi" w:hAnsi="Times New Roman"/>
          <w:b/>
          <w:szCs w:val="24"/>
        </w:rPr>
        <w:t xml:space="preserve"> XII,</w:t>
      </w:r>
      <w:r w:rsidR="00625D88">
        <w:rPr>
          <w:rFonts w:ascii="Times New Roman" w:eastAsiaTheme="minorHAnsi" w:hAnsi="Times New Roman"/>
          <w:b/>
          <w:szCs w:val="24"/>
        </w:rPr>
        <w:t xml:space="preserve"> </w:t>
      </w:r>
      <w:r w:rsidR="00CF403A">
        <w:rPr>
          <w:rFonts w:ascii="Times New Roman" w:eastAsiaTheme="minorHAnsi" w:hAnsi="Times New Roman"/>
          <w:b/>
          <w:szCs w:val="24"/>
        </w:rPr>
        <w:t xml:space="preserve">XIII </w:t>
      </w:r>
      <w:r w:rsidR="00027C3B">
        <w:rPr>
          <w:rFonts w:ascii="Times New Roman" w:eastAsiaTheme="minorHAnsi" w:hAnsi="Times New Roman"/>
          <w:b/>
          <w:szCs w:val="24"/>
        </w:rPr>
        <w:t>ir XVI skyriuose</w:t>
      </w:r>
      <w:r w:rsidR="00CF403A">
        <w:rPr>
          <w:rFonts w:ascii="Times New Roman" w:eastAsiaTheme="minorHAnsi" w:hAnsi="Times New Roman"/>
          <w:b/>
          <w:szCs w:val="24"/>
        </w:rPr>
        <w:t>,</w:t>
      </w:r>
      <w:r w:rsidRPr="0082086A">
        <w:rPr>
          <w:rFonts w:ascii="Times New Roman" w:eastAsiaTheme="minorHAnsi" w:hAnsi="Times New Roman"/>
          <w:szCs w:val="24"/>
        </w:rPr>
        <w:t xml:space="preserve"> skai</w:t>
      </w:r>
      <w:r w:rsidRPr="0082086A">
        <w:rPr>
          <w:rFonts w:ascii="Times New Roman" w:eastAsiaTheme="minorHAnsi" w:hAnsi="Times New Roman" w:hint="eastAsia"/>
          <w:szCs w:val="24"/>
        </w:rPr>
        <w:t>č</w:t>
      </w:r>
      <w:r w:rsidRPr="0082086A">
        <w:rPr>
          <w:rFonts w:ascii="Times New Roman" w:eastAsiaTheme="minorHAnsi" w:hAnsi="Times New Roman"/>
          <w:szCs w:val="24"/>
        </w:rPr>
        <w:t>i</w:t>
      </w:r>
      <w:r w:rsidRPr="0082086A">
        <w:rPr>
          <w:rFonts w:ascii="Times New Roman" w:eastAsiaTheme="minorHAnsi" w:hAnsi="Times New Roman" w:hint="eastAsia"/>
          <w:szCs w:val="24"/>
        </w:rPr>
        <w:t>ų</w:t>
      </w:r>
      <w:r w:rsidRPr="0082086A">
        <w:rPr>
          <w:rFonts w:ascii="Times New Roman" w:eastAsiaTheme="minorHAnsi" w:hAnsi="Times New Roman"/>
          <w:szCs w:val="24"/>
        </w:rPr>
        <w:t xml:space="preserve"> renka</w:t>
      </w:r>
      <w:r w:rsidR="00631086" w:rsidRPr="00CD73BE">
        <w:rPr>
          <w:rFonts w:ascii="Times New Roman" w:eastAsiaTheme="minorHAnsi" w:hAnsi="Times New Roman"/>
          <w:b/>
          <w:szCs w:val="24"/>
        </w:rPr>
        <w:t>,</w:t>
      </w:r>
      <w:r w:rsidR="00625D88">
        <w:rPr>
          <w:rFonts w:ascii="Times New Roman" w:eastAsiaTheme="minorHAnsi" w:hAnsi="Times New Roman"/>
          <w:b/>
          <w:szCs w:val="24"/>
        </w:rPr>
        <w:t xml:space="preserve"> </w:t>
      </w:r>
      <w:r w:rsidR="00631086" w:rsidRPr="00DF0AB7">
        <w:rPr>
          <w:rFonts w:ascii="Times New Roman" w:eastAsiaTheme="minorHAnsi" w:hAnsi="Times New Roman"/>
          <w:strike/>
          <w:szCs w:val="24"/>
        </w:rPr>
        <w:t>ir</w:t>
      </w:r>
      <w:r w:rsidR="00631086" w:rsidRPr="00CD73BE">
        <w:rPr>
          <w:rFonts w:ascii="Times New Roman" w:eastAsiaTheme="minorHAnsi" w:hAnsi="Times New Roman"/>
          <w:strike/>
          <w:szCs w:val="24"/>
        </w:rPr>
        <w:t xml:space="preserve"> </w:t>
      </w:r>
      <w:r w:rsidRPr="0082086A">
        <w:rPr>
          <w:rFonts w:ascii="Times New Roman" w:eastAsiaTheme="minorHAnsi" w:hAnsi="Times New Roman"/>
          <w:szCs w:val="24"/>
        </w:rPr>
        <w:t>sistemina</w:t>
      </w:r>
      <w:r w:rsidR="00631086" w:rsidRPr="00CD73BE">
        <w:rPr>
          <w:rFonts w:ascii="Times New Roman" w:eastAsiaTheme="minorHAnsi" w:hAnsi="Times New Roman"/>
          <w:strike/>
          <w:szCs w:val="24"/>
        </w:rPr>
        <w:t>,</w:t>
      </w:r>
      <w:r w:rsidR="00625D88">
        <w:rPr>
          <w:rFonts w:ascii="Times New Roman" w:eastAsiaTheme="minorHAnsi" w:hAnsi="Times New Roman"/>
          <w:strike/>
          <w:szCs w:val="24"/>
        </w:rPr>
        <w:t xml:space="preserve"> </w:t>
      </w:r>
      <w:r w:rsidR="00631086" w:rsidRPr="00CD73BE">
        <w:rPr>
          <w:rFonts w:ascii="Times New Roman" w:hAnsi="Times New Roman"/>
          <w:strike/>
          <w:color w:val="000000"/>
          <w:szCs w:val="24"/>
        </w:rPr>
        <w:t xml:space="preserve">taip pat nuo 2019 metų </w:t>
      </w:r>
      <w:r w:rsidR="00DF0AB7" w:rsidRPr="00DC114D">
        <w:rPr>
          <w:rFonts w:ascii="Times New Roman" w:hAnsi="Times New Roman"/>
          <w:b/>
          <w:color w:val="000000"/>
          <w:szCs w:val="24"/>
        </w:rPr>
        <w:t>ir</w:t>
      </w:r>
      <w:r w:rsidR="00DF0AB7">
        <w:rPr>
          <w:rFonts w:ascii="Times New Roman" w:hAnsi="Times New Roman"/>
          <w:strike/>
          <w:color w:val="000000"/>
          <w:szCs w:val="24"/>
        </w:rPr>
        <w:t xml:space="preserve"> </w:t>
      </w:r>
      <w:r w:rsidRPr="0082086A">
        <w:rPr>
          <w:rFonts w:ascii="Times New Roman" w:eastAsiaTheme="minorHAnsi" w:hAnsi="Times New Roman"/>
          <w:szCs w:val="24"/>
        </w:rPr>
        <w:t xml:space="preserve">kasmet iki vasario </w:t>
      </w:r>
      <w:r w:rsidR="00DF0AB7" w:rsidRPr="0082086A">
        <w:rPr>
          <w:rFonts w:ascii="Times New Roman" w:eastAsiaTheme="minorHAnsi" w:hAnsi="Times New Roman"/>
          <w:szCs w:val="24"/>
        </w:rPr>
        <w:t>1</w:t>
      </w:r>
      <w:r w:rsidR="00DF0AB7">
        <w:rPr>
          <w:rFonts w:ascii="Times New Roman" w:eastAsiaTheme="minorHAnsi" w:hAnsi="Times New Roman"/>
          <w:szCs w:val="24"/>
        </w:rPr>
        <w:t> </w:t>
      </w:r>
      <w:r w:rsidRPr="0082086A">
        <w:rPr>
          <w:rFonts w:ascii="Times New Roman" w:eastAsiaTheme="minorHAnsi" w:hAnsi="Times New Roman"/>
          <w:szCs w:val="24"/>
        </w:rPr>
        <w:t>dienos Lietuvos</w:t>
      </w:r>
      <w:r w:rsidR="004158F8">
        <w:rPr>
          <w:rFonts w:ascii="Times New Roman" w:eastAsiaTheme="minorHAnsi" w:hAnsi="Times New Roman"/>
          <w:szCs w:val="24"/>
        </w:rPr>
        <w:t> </w:t>
      </w:r>
      <w:r w:rsidRPr="0082086A">
        <w:rPr>
          <w:rFonts w:ascii="Times New Roman" w:eastAsiaTheme="minorHAnsi" w:hAnsi="Times New Roman"/>
          <w:szCs w:val="24"/>
        </w:rPr>
        <w:t>Respublikos teisingumo ministerijai teikia Lietuvos Respublikos generalin</w:t>
      </w:r>
      <w:r w:rsidRPr="0082086A">
        <w:rPr>
          <w:rFonts w:ascii="Times New Roman" w:eastAsiaTheme="minorHAnsi" w:hAnsi="Times New Roman" w:hint="eastAsia"/>
          <w:szCs w:val="24"/>
        </w:rPr>
        <w:t>ė</w:t>
      </w:r>
      <w:r w:rsidRPr="0082086A">
        <w:rPr>
          <w:rFonts w:ascii="Times New Roman" w:eastAsiaTheme="minorHAnsi" w:hAnsi="Times New Roman"/>
          <w:szCs w:val="24"/>
        </w:rPr>
        <w:t xml:space="preserve"> prokurat</w:t>
      </w:r>
      <w:r w:rsidRPr="0082086A">
        <w:rPr>
          <w:rFonts w:ascii="Times New Roman" w:eastAsiaTheme="minorHAnsi" w:hAnsi="Times New Roman" w:hint="eastAsia"/>
          <w:szCs w:val="24"/>
        </w:rPr>
        <w:t>ū</w:t>
      </w:r>
      <w:r w:rsidRPr="0082086A">
        <w:rPr>
          <w:rFonts w:ascii="Times New Roman" w:eastAsiaTheme="minorHAnsi" w:hAnsi="Times New Roman"/>
          <w:szCs w:val="24"/>
        </w:rPr>
        <w:t>ra.</w:t>
      </w:r>
    </w:p>
    <w:p w14:paraId="556B6033" w14:textId="27FD1F04" w:rsidR="00D00D43" w:rsidRDefault="00C23533" w:rsidP="00211949">
      <w:pPr>
        <w:pStyle w:val="Betarp"/>
        <w:tabs>
          <w:tab w:val="left" w:pos="1134"/>
        </w:tabs>
        <w:ind w:firstLine="851"/>
        <w:jc w:val="both"/>
        <w:rPr>
          <w:rFonts w:ascii="Times New Roman" w:eastAsiaTheme="minorHAnsi" w:hAnsi="Times New Roman"/>
          <w:b/>
          <w:szCs w:val="24"/>
        </w:rPr>
      </w:pPr>
      <w:r>
        <w:rPr>
          <w:rFonts w:ascii="Times New Roman" w:eastAsiaTheme="minorHAnsi" w:hAnsi="Times New Roman"/>
          <w:b/>
          <w:szCs w:val="24"/>
        </w:rPr>
        <w:t>5</w:t>
      </w:r>
      <w:r w:rsidR="00D00D43">
        <w:rPr>
          <w:rFonts w:ascii="Times New Roman" w:eastAsiaTheme="minorHAnsi" w:hAnsi="Times New Roman"/>
          <w:b/>
          <w:szCs w:val="24"/>
        </w:rPr>
        <w:t xml:space="preserve">. Informaciją apie kitoms Europos Sąjungos valstybėms narėms perduotų vykdyti ir </w:t>
      </w:r>
      <w:r w:rsidR="00625D88">
        <w:rPr>
          <w:rFonts w:ascii="Times New Roman" w:eastAsiaTheme="minorHAnsi" w:hAnsi="Times New Roman"/>
          <w:b/>
          <w:szCs w:val="24"/>
        </w:rPr>
        <w:t xml:space="preserve">apie </w:t>
      </w:r>
      <w:r w:rsidR="00D00D43">
        <w:rPr>
          <w:rFonts w:ascii="Times New Roman" w:eastAsiaTheme="minorHAnsi" w:hAnsi="Times New Roman"/>
          <w:b/>
          <w:szCs w:val="24"/>
        </w:rPr>
        <w:t>kitose Europos Sąjungos valstybėse narėse įvykdytų sprendimų kon</w:t>
      </w:r>
      <w:bookmarkStart w:id="22" w:name="_GoBack"/>
      <w:bookmarkEnd w:id="22"/>
      <w:r w:rsidR="00D00D43">
        <w:rPr>
          <w:rFonts w:ascii="Times New Roman" w:eastAsiaTheme="minorHAnsi" w:hAnsi="Times New Roman"/>
          <w:b/>
          <w:szCs w:val="24"/>
        </w:rPr>
        <w:t>fiskuoti</w:t>
      </w:r>
      <w:r w:rsidR="00EB587E">
        <w:rPr>
          <w:rFonts w:ascii="Times New Roman" w:eastAsiaTheme="minorHAnsi" w:hAnsi="Times New Roman"/>
          <w:b/>
          <w:szCs w:val="24"/>
        </w:rPr>
        <w:t xml:space="preserve"> turtą</w:t>
      </w:r>
      <w:r w:rsidR="00D00D43">
        <w:rPr>
          <w:rFonts w:ascii="Times New Roman" w:eastAsiaTheme="minorHAnsi" w:hAnsi="Times New Roman"/>
          <w:b/>
          <w:szCs w:val="24"/>
        </w:rPr>
        <w:t xml:space="preserve">, </w:t>
      </w:r>
      <w:r w:rsidR="007F5562">
        <w:rPr>
          <w:rFonts w:ascii="Times New Roman" w:eastAsiaTheme="minorHAnsi" w:hAnsi="Times New Roman"/>
          <w:b/>
          <w:szCs w:val="24"/>
        </w:rPr>
        <w:t xml:space="preserve">taip pat </w:t>
      </w:r>
      <w:r w:rsidR="00625D88">
        <w:rPr>
          <w:rFonts w:ascii="Times New Roman" w:eastAsiaTheme="minorHAnsi" w:hAnsi="Times New Roman"/>
          <w:b/>
          <w:szCs w:val="24"/>
        </w:rPr>
        <w:t xml:space="preserve">apie </w:t>
      </w:r>
      <w:r w:rsidR="007F5562">
        <w:rPr>
          <w:rFonts w:ascii="Times New Roman" w:eastAsiaTheme="minorHAnsi" w:hAnsi="Times New Roman"/>
          <w:b/>
          <w:szCs w:val="24"/>
        </w:rPr>
        <w:t xml:space="preserve">iš kitų Europos Sąjungos valstybių narių gautų, pripažintų ir įvykdytų </w:t>
      </w:r>
      <w:r w:rsidR="0014767A">
        <w:rPr>
          <w:rFonts w:ascii="Times New Roman" w:eastAsiaTheme="minorHAnsi" w:hAnsi="Times New Roman"/>
          <w:b/>
          <w:szCs w:val="24"/>
        </w:rPr>
        <w:t>a</w:t>
      </w:r>
      <w:r w:rsidR="007F5562">
        <w:rPr>
          <w:rFonts w:ascii="Times New Roman" w:eastAsiaTheme="minorHAnsi" w:hAnsi="Times New Roman"/>
          <w:b/>
          <w:szCs w:val="24"/>
        </w:rPr>
        <w:t>r atsisaky</w:t>
      </w:r>
      <w:r w:rsidR="00E4157B">
        <w:rPr>
          <w:rFonts w:ascii="Times New Roman" w:eastAsiaTheme="minorHAnsi" w:hAnsi="Times New Roman"/>
          <w:b/>
          <w:szCs w:val="24"/>
        </w:rPr>
        <w:t>tų pripažinti a</w:t>
      </w:r>
      <w:r w:rsidR="007F5562">
        <w:rPr>
          <w:rFonts w:ascii="Times New Roman" w:eastAsiaTheme="minorHAnsi" w:hAnsi="Times New Roman"/>
          <w:b/>
          <w:szCs w:val="24"/>
        </w:rPr>
        <w:t>r įvykdyti sprendimų konfiskuoti</w:t>
      </w:r>
      <w:r w:rsidR="00EB587E">
        <w:rPr>
          <w:rFonts w:ascii="Times New Roman" w:eastAsiaTheme="minorHAnsi" w:hAnsi="Times New Roman"/>
          <w:b/>
          <w:szCs w:val="24"/>
        </w:rPr>
        <w:t xml:space="preserve"> turtą</w:t>
      </w:r>
      <w:r w:rsidR="007F5562">
        <w:rPr>
          <w:rFonts w:ascii="Times New Roman" w:eastAsiaTheme="minorHAnsi" w:hAnsi="Times New Roman"/>
          <w:b/>
          <w:szCs w:val="24"/>
        </w:rPr>
        <w:t xml:space="preserve">, </w:t>
      </w:r>
      <w:r w:rsidR="003B4F98">
        <w:rPr>
          <w:rFonts w:ascii="Times New Roman" w:eastAsiaTheme="minorHAnsi" w:hAnsi="Times New Roman"/>
          <w:b/>
          <w:szCs w:val="24"/>
        </w:rPr>
        <w:t>nurodytų</w:t>
      </w:r>
      <w:r w:rsidR="00D00D43">
        <w:rPr>
          <w:rFonts w:ascii="Times New Roman" w:eastAsiaTheme="minorHAnsi" w:hAnsi="Times New Roman"/>
          <w:b/>
          <w:szCs w:val="24"/>
        </w:rPr>
        <w:t xml:space="preserve"> š</w:t>
      </w:r>
      <w:r w:rsidR="003B4F98">
        <w:rPr>
          <w:rFonts w:ascii="Times New Roman" w:eastAsiaTheme="minorHAnsi" w:hAnsi="Times New Roman"/>
          <w:b/>
          <w:szCs w:val="24"/>
        </w:rPr>
        <w:t>io įstatymo XIV</w:t>
      </w:r>
      <w:r w:rsidR="007F5562">
        <w:rPr>
          <w:rFonts w:ascii="Times New Roman" w:eastAsiaTheme="minorHAnsi" w:hAnsi="Times New Roman"/>
          <w:b/>
          <w:szCs w:val="24"/>
        </w:rPr>
        <w:t>, XV</w:t>
      </w:r>
      <w:r w:rsidR="003B4F98">
        <w:rPr>
          <w:rFonts w:ascii="Times New Roman" w:eastAsiaTheme="minorHAnsi" w:hAnsi="Times New Roman"/>
          <w:b/>
          <w:szCs w:val="24"/>
        </w:rPr>
        <w:t xml:space="preserve"> ir XVII skyriuose</w:t>
      </w:r>
      <w:r w:rsidR="00D00D43">
        <w:rPr>
          <w:rFonts w:ascii="Times New Roman" w:eastAsiaTheme="minorHAnsi" w:hAnsi="Times New Roman"/>
          <w:b/>
          <w:szCs w:val="24"/>
        </w:rPr>
        <w:t>, skaičių renka</w:t>
      </w:r>
      <w:r w:rsidR="004158F8">
        <w:rPr>
          <w:rFonts w:ascii="Times New Roman" w:eastAsiaTheme="minorHAnsi" w:hAnsi="Times New Roman"/>
          <w:b/>
          <w:szCs w:val="24"/>
        </w:rPr>
        <w:t>,</w:t>
      </w:r>
      <w:r w:rsidR="00D00D43">
        <w:rPr>
          <w:rFonts w:ascii="Times New Roman" w:eastAsiaTheme="minorHAnsi" w:hAnsi="Times New Roman"/>
          <w:b/>
          <w:szCs w:val="24"/>
        </w:rPr>
        <w:t xml:space="preserve"> sistemina </w:t>
      </w:r>
      <w:r w:rsidR="003B4F98">
        <w:rPr>
          <w:rFonts w:ascii="Times New Roman" w:eastAsiaTheme="minorHAnsi" w:hAnsi="Times New Roman"/>
          <w:b/>
          <w:szCs w:val="24"/>
        </w:rPr>
        <w:t>ir</w:t>
      </w:r>
      <w:r w:rsidR="00D00D43">
        <w:rPr>
          <w:rFonts w:ascii="Times New Roman" w:eastAsiaTheme="minorHAnsi" w:hAnsi="Times New Roman"/>
          <w:b/>
          <w:szCs w:val="24"/>
        </w:rPr>
        <w:t xml:space="preserve"> kasmet iki vasario 1 dienos Lietuvos Respublikos teisingumo ministerijai teikia Nacionalinė teismų administracija</w:t>
      </w:r>
      <w:r w:rsidR="004A3287">
        <w:rPr>
          <w:rFonts w:ascii="Times New Roman" w:eastAsiaTheme="minorHAnsi" w:hAnsi="Times New Roman"/>
          <w:b/>
          <w:szCs w:val="24"/>
        </w:rPr>
        <w:t>.</w:t>
      </w:r>
    </w:p>
    <w:p w14:paraId="135678D2" w14:textId="32EE1F06" w:rsidR="0082086A" w:rsidRDefault="00BE11F2" w:rsidP="00BE11F2">
      <w:pPr>
        <w:pStyle w:val="Betarp"/>
        <w:tabs>
          <w:tab w:val="left" w:pos="1134"/>
        </w:tabs>
        <w:ind w:firstLine="851"/>
        <w:jc w:val="both"/>
        <w:rPr>
          <w:rFonts w:ascii="Times New Roman" w:eastAsiaTheme="minorHAnsi" w:hAnsi="Times New Roman"/>
          <w:szCs w:val="24"/>
        </w:rPr>
      </w:pPr>
      <w:r>
        <w:rPr>
          <w:rFonts w:ascii="Times New Roman" w:eastAsiaTheme="minorHAnsi" w:hAnsi="Times New Roman"/>
          <w:b/>
          <w:szCs w:val="24"/>
        </w:rPr>
        <w:t>6</w:t>
      </w:r>
      <w:r w:rsidR="001438A6" w:rsidRPr="001438A6">
        <w:rPr>
          <w:rFonts w:ascii="Times New Roman" w:eastAsiaTheme="minorHAnsi" w:hAnsi="Times New Roman"/>
          <w:b/>
          <w:szCs w:val="24"/>
        </w:rPr>
        <w:t>.</w:t>
      </w:r>
      <w:r w:rsidR="00625D88">
        <w:rPr>
          <w:rFonts w:ascii="Times New Roman" w:eastAsiaTheme="minorHAnsi" w:hAnsi="Times New Roman"/>
          <w:b/>
          <w:szCs w:val="24"/>
        </w:rPr>
        <w:t xml:space="preserve"> </w:t>
      </w:r>
      <w:r w:rsidR="001438A6" w:rsidRPr="001438A6">
        <w:rPr>
          <w:rFonts w:ascii="Times New Roman" w:eastAsiaTheme="minorHAnsi" w:hAnsi="Times New Roman"/>
          <w:b/>
          <w:szCs w:val="24"/>
        </w:rPr>
        <w:t xml:space="preserve">Šio Įstatymo </w:t>
      </w:r>
      <w:r w:rsidR="00A17C3E">
        <w:rPr>
          <w:rFonts w:ascii="Times New Roman" w:eastAsiaTheme="minorHAnsi" w:hAnsi="Times New Roman"/>
          <w:b/>
          <w:szCs w:val="24"/>
        </w:rPr>
        <w:t>XII, XIII, XIV ir XV</w:t>
      </w:r>
      <w:r w:rsidR="001438A6" w:rsidRPr="001438A6">
        <w:rPr>
          <w:rFonts w:ascii="Times New Roman" w:eastAsiaTheme="minorHAnsi" w:hAnsi="Times New Roman"/>
          <w:b/>
          <w:szCs w:val="24"/>
        </w:rPr>
        <w:t xml:space="preserve"> skyriai taikomi tik </w:t>
      </w:r>
      <w:r w:rsidR="0095416E" w:rsidRPr="0095416E">
        <w:rPr>
          <w:rFonts w:ascii="Times New Roman" w:eastAsiaTheme="minorHAnsi" w:hAnsi="Times New Roman"/>
          <w:b/>
          <w:szCs w:val="24"/>
        </w:rPr>
        <w:t xml:space="preserve">toms </w:t>
      </w:r>
      <w:r w:rsidR="00625D88">
        <w:rPr>
          <w:rFonts w:ascii="Times New Roman" w:eastAsiaTheme="minorHAnsi" w:hAnsi="Times New Roman"/>
          <w:b/>
          <w:szCs w:val="24"/>
        </w:rPr>
        <w:t xml:space="preserve">Europos Sąjungos </w:t>
      </w:r>
      <w:r w:rsidR="0095416E" w:rsidRPr="0095416E">
        <w:rPr>
          <w:rFonts w:ascii="Times New Roman" w:eastAsiaTheme="minorHAnsi" w:hAnsi="Times New Roman"/>
          <w:b/>
          <w:szCs w:val="24"/>
        </w:rPr>
        <w:t>valstybėms narėms, kurioms netaikomas Reglamentas (ES) 2018/1805</w:t>
      </w:r>
      <w:r w:rsidR="004A3287">
        <w:rPr>
          <w:rFonts w:ascii="Times New Roman" w:eastAsiaTheme="minorHAnsi" w:hAnsi="Times New Roman"/>
          <w:b/>
          <w:szCs w:val="24"/>
        </w:rPr>
        <w:t>.</w:t>
      </w:r>
      <w:r w:rsidR="001438A6">
        <w:rPr>
          <w:rFonts w:ascii="Times New Roman" w:eastAsiaTheme="minorHAnsi" w:hAnsi="Times New Roman"/>
          <w:szCs w:val="24"/>
        </w:rPr>
        <w:t>“</w:t>
      </w:r>
    </w:p>
    <w:p w14:paraId="7765C02A" w14:textId="77777777" w:rsidR="00BE11F2" w:rsidRDefault="00BE11F2" w:rsidP="00BE11F2">
      <w:pPr>
        <w:pStyle w:val="Betarp"/>
        <w:tabs>
          <w:tab w:val="left" w:pos="1134"/>
        </w:tabs>
        <w:ind w:firstLine="851"/>
        <w:jc w:val="both"/>
        <w:rPr>
          <w:rFonts w:ascii="Times New Roman" w:eastAsiaTheme="minorHAnsi" w:hAnsi="Times New Roman"/>
          <w:szCs w:val="24"/>
        </w:rPr>
      </w:pPr>
    </w:p>
    <w:p w14:paraId="158A0E16" w14:textId="7428E917" w:rsidR="00BE11F2" w:rsidRDefault="007844D8" w:rsidP="00BE11F2">
      <w:pPr>
        <w:pStyle w:val="Betarp"/>
        <w:tabs>
          <w:tab w:val="left" w:pos="1134"/>
        </w:tabs>
        <w:ind w:firstLine="851"/>
        <w:jc w:val="both"/>
        <w:rPr>
          <w:rFonts w:ascii="Times New Roman" w:eastAsiaTheme="minorHAnsi" w:hAnsi="Times New Roman"/>
          <w:b/>
          <w:szCs w:val="24"/>
        </w:rPr>
      </w:pPr>
      <w:r>
        <w:rPr>
          <w:rFonts w:ascii="Times New Roman" w:eastAsiaTheme="minorHAnsi" w:hAnsi="Times New Roman"/>
          <w:b/>
          <w:szCs w:val="24"/>
        </w:rPr>
        <w:t>9</w:t>
      </w:r>
      <w:r w:rsidR="00BE11F2" w:rsidRPr="002527EA">
        <w:rPr>
          <w:rFonts w:ascii="Times New Roman" w:eastAsiaTheme="minorHAnsi" w:hAnsi="Times New Roman"/>
          <w:b/>
          <w:szCs w:val="24"/>
        </w:rPr>
        <w:t xml:space="preserve"> straipsnis</w:t>
      </w:r>
      <w:r w:rsidR="00BE11F2" w:rsidRPr="0082086A">
        <w:rPr>
          <w:rFonts w:ascii="Times New Roman" w:eastAsiaTheme="minorHAnsi" w:hAnsi="Times New Roman"/>
          <w:b/>
          <w:szCs w:val="24"/>
        </w:rPr>
        <w:t xml:space="preserve">. </w:t>
      </w:r>
      <w:r w:rsidR="00BE11F2">
        <w:rPr>
          <w:rFonts w:ascii="Times New Roman" w:eastAsiaTheme="minorHAnsi" w:hAnsi="Times New Roman"/>
          <w:b/>
          <w:szCs w:val="24"/>
        </w:rPr>
        <w:t>8</w:t>
      </w:r>
      <w:r w:rsidR="004026EC">
        <w:rPr>
          <w:rFonts w:ascii="Times New Roman" w:eastAsiaTheme="minorHAnsi" w:hAnsi="Times New Roman"/>
          <w:b/>
          <w:szCs w:val="24"/>
        </w:rPr>
        <w:t>6 st</w:t>
      </w:r>
      <w:r w:rsidR="00BE11F2">
        <w:rPr>
          <w:rFonts w:ascii="Times New Roman" w:eastAsiaTheme="minorHAnsi" w:hAnsi="Times New Roman"/>
          <w:b/>
          <w:szCs w:val="24"/>
        </w:rPr>
        <w:t>r</w:t>
      </w:r>
      <w:r w:rsidR="004026EC">
        <w:rPr>
          <w:rFonts w:ascii="Times New Roman" w:eastAsiaTheme="minorHAnsi" w:hAnsi="Times New Roman"/>
          <w:b/>
          <w:szCs w:val="24"/>
        </w:rPr>
        <w:t>a</w:t>
      </w:r>
      <w:r w:rsidR="00BE11F2">
        <w:rPr>
          <w:rFonts w:ascii="Times New Roman" w:eastAsiaTheme="minorHAnsi" w:hAnsi="Times New Roman"/>
          <w:b/>
          <w:szCs w:val="24"/>
        </w:rPr>
        <w:t>ipsnio pripažinimas netekusiu galios</w:t>
      </w:r>
    </w:p>
    <w:p w14:paraId="6C4B1B29" w14:textId="77777777" w:rsidR="00BE11F2" w:rsidRPr="00CD73BE" w:rsidRDefault="00BE11F2" w:rsidP="00BE11F2">
      <w:pPr>
        <w:pStyle w:val="Betarp"/>
        <w:tabs>
          <w:tab w:val="left" w:pos="1134"/>
        </w:tabs>
        <w:ind w:firstLine="851"/>
        <w:jc w:val="both"/>
        <w:rPr>
          <w:rFonts w:ascii="Times New Roman" w:eastAsiaTheme="minorHAnsi" w:hAnsi="Times New Roman"/>
          <w:szCs w:val="24"/>
        </w:rPr>
      </w:pPr>
      <w:r w:rsidRPr="00CD73BE">
        <w:rPr>
          <w:rFonts w:ascii="Times New Roman" w:eastAsiaTheme="minorHAnsi" w:hAnsi="Times New Roman"/>
          <w:szCs w:val="24"/>
        </w:rPr>
        <w:t>Pripažinti netekusiu galios</w:t>
      </w:r>
      <w:r>
        <w:rPr>
          <w:rFonts w:ascii="Times New Roman" w:eastAsiaTheme="minorHAnsi" w:hAnsi="Times New Roman"/>
          <w:szCs w:val="24"/>
        </w:rPr>
        <w:t xml:space="preserve"> 86 straipsnį.</w:t>
      </w:r>
    </w:p>
    <w:p w14:paraId="3E990B44" w14:textId="1F615AD7" w:rsidR="00625D88" w:rsidRDefault="00625D88" w:rsidP="00BE11F2">
      <w:pPr>
        <w:pStyle w:val="Betarp"/>
        <w:tabs>
          <w:tab w:val="left" w:pos="1134"/>
        </w:tabs>
        <w:ind w:firstLine="851"/>
        <w:jc w:val="both"/>
        <w:rPr>
          <w:rFonts w:ascii="Times New Roman" w:hAnsi="Times New Roman"/>
          <w:strike/>
          <w:color w:val="000000"/>
          <w:szCs w:val="24"/>
        </w:rPr>
      </w:pPr>
      <w:r>
        <w:rPr>
          <w:rFonts w:ascii="Times New Roman" w:hAnsi="Times New Roman"/>
          <w:strike/>
          <w:color w:val="000000"/>
          <w:szCs w:val="24"/>
        </w:rPr>
        <w:t>86</w:t>
      </w:r>
      <w:r w:rsidRPr="00625D88">
        <w:rPr>
          <w:rFonts w:ascii="Times New Roman" w:hAnsi="Times New Roman"/>
          <w:strike/>
          <w:color w:val="000000"/>
          <w:szCs w:val="24"/>
        </w:rPr>
        <w:t xml:space="preserve"> straipsnis. Pasiūlymas Lietuvos Respublikos teisingumo ministrui </w:t>
      </w:r>
    </w:p>
    <w:p w14:paraId="185DE471" w14:textId="1052123D" w:rsidR="00BE11F2" w:rsidRPr="00CD73BE" w:rsidRDefault="00BE11F2" w:rsidP="00BE11F2">
      <w:pPr>
        <w:pStyle w:val="Betarp"/>
        <w:tabs>
          <w:tab w:val="left" w:pos="1134"/>
        </w:tabs>
        <w:ind w:firstLine="851"/>
        <w:jc w:val="both"/>
        <w:rPr>
          <w:rFonts w:ascii="Times New Roman" w:eastAsiaTheme="minorHAnsi" w:hAnsi="Times New Roman"/>
          <w:strike/>
          <w:szCs w:val="24"/>
        </w:rPr>
      </w:pPr>
      <w:r w:rsidRPr="00CD73BE">
        <w:rPr>
          <w:rFonts w:ascii="Times New Roman" w:hAnsi="Times New Roman"/>
          <w:strike/>
          <w:color w:val="000000"/>
          <w:szCs w:val="24"/>
        </w:rPr>
        <w:t>Lietuvos Respublikos teisingumo ministras iki šio įstatymo įsigaliojimo patvirtina šiam įstatymui įgyvendinti reikalingų dokumentų pavyzdines formas.</w:t>
      </w:r>
    </w:p>
    <w:p w14:paraId="65116FEE" w14:textId="77777777" w:rsidR="00B03EB5" w:rsidRDefault="00B03EB5" w:rsidP="00F6595A">
      <w:pPr>
        <w:pStyle w:val="Betarp"/>
        <w:ind w:firstLine="720"/>
        <w:jc w:val="both"/>
        <w:rPr>
          <w:rFonts w:ascii="Times New Roman" w:eastAsiaTheme="minorHAnsi" w:hAnsi="Times New Roman"/>
          <w:b/>
          <w:szCs w:val="24"/>
        </w:rPr>
      </w:pPr>
    </w:p>
    <w:p w14:paraId="68FFF618" w14:textId="6083153C" w:rsidR="00B03EB5" w:rsidRPr="00B03EB5" w:rsidRDefault="004026EC" w:rsidP="00211949">
      <w:pPr>
        <w:pStyle w:val="Betarp"/>
        <w:tabs>
          <w:tab w:val="left" w:pos="1134"/>
        </w:tabs>
        <w:ind w:firstLine="851"/>
        <w:jc w:val="both"/>
        <w:rPr>
          <w:rFonts w:ascii="Times New Roman" w:eastAsiaTheme="minorHAnsi" w:hAnsi="Times New Roman"/>
          <w:b/>
          <w:szCs w:val="24"/>
        </w:rPr>
      </w:pPr>
      <w:r>
        <w:rPr>
          <w:rFonts w:ascii="Times New Roman" w:eastAsiaTheme="minorHAnsi" w:hAnsi="Times New Roman"/>
          <w:b/>
          <w:szCs w:val="24"/>
        </w:rPr>
        <w:t>1</w:t>
      </w:r>
      <w:r w:rsidR="007844D8">
        <w:rPr>
          <w:rFonts w:ascii="Times New Roman" w:eastAsiaTheme="minorHAnsi" w:hAnsi="Times New Roman"/>
          <w:b/>
          <w:szCs w:val="24"/>
        </w:rPr>
        <w:t>0</w:t>
      </w:r>
      <w:r>
        <w:rPr>
          <w:rFonts w:ascii="Times New Roman" w:eastAsiaTheme="minorHAnsi" w:hAnsi="Times New Roman"/>
          <w:b/>
          <w:szCs w:val="24"/>
        </w:rPr>
        <w:t xml:space="preserve"> </w:t>
      </w:r>
      <w:r w:rsidR="00B03EB5">
        <w:rPr>
          <w:rFonts w:ascii="Times New Roman" w:eastAsiaTheme="minorHAnsi" w:hAnsi="Times New Roman"/>
          <w:b/>
          <w:szCs w:val="24"/>
        </w:rPr>
        <w:t>straipsnis. Įstatymo priedo pakeitimas</w:t>
      </w:r>
    </w:p>
    <w:p w14:paraId="3E90E17E" w14:textId="77777777" w:rsidR="00B03EB5" w:rsidRPr="00DD6476" w:rsidRDefault="00B03EB5" w:rsidP="00211949">
      <w:pPr>
        <w:pStyle w:val="Betarp"/>
        <w:numPr>
          <w:ilvl w:val="0"/>
          <w:numId w:val="26"/>
        </w:numPr>
        <w:tabs>
          <w:tab w:val="left" w:pos="1134"/>
        </w:tabs>
        <w:ind w:left="0" w:firstLine="851"/>
        <w:jc w:val="both"/>
        <w:rPr>
          <w:rFonts w:ascii="Times New Roman" w:eastAsiaTheme="minorHAnsi" w:hAnsi="Times New Roman"/>
          <w:szCs w:val="24"/>
        </w:rPr>
      </w:pPr>
      <w:r w:rsidRPr="00DD6476">
        <w:rPr>
          <w:rFonts w:ascii="Times New Roman" w:eastAsiaTheme="minorHAnsi" w:hAnsi="Times New Roman"/>
          <w:szCs w:val="24"/>
        </w:rPr>
        <w:t xml:space="preserve">Papildyti </w:t>
      </w:r>
      <w:r w:rsidRPr="00DD6476">
        <w:rPr>
          <w:rFonts w:ascii="Times New Roman" w:eastAsiaTheme="minorHAnsi" w:hAnsi="Times New Roman" w:hint="eastAsia"/>
          <w:szCs w:val="24"/>
        </w:rPr>
        <w:t>Į</w:t>
      </w:r>
      <w:r w:rsidRPr="00DD6476">
        <w:rPr>
          <w:rFonts w:ascii="Times New Roman" w:eastAsiaTheme="minorHAnsi" w:hAnsi="Times New Roman"/>
          <w:szCs w:val="24"/>
        </w:rPr>
        <w:t>statymo pried</w:t>
      </w:r>
      <w:r w:rsidRPr="00DD6476">
        <w:rPr>
          <w:rFonts w:ascii="Times New Roman" w:eastAsiaTheme="minorHAnsi" w:hAnsi="Times New Roman" w:hint="eastAsia"/>
          <w:szCs w:val="24"/>
        </w:rPr>
        <w:t>ą</w:t>
      </w:r>
      <w:r w:rsidR="007844D8">
        <w:rPr>
          <w:rFonts w:ascii="Times New Roman" w:eastAsiaTheme="minorHAnsi" w:hAnsi="Times New Roman"/>
          <w:szCs w:val="24"/>
        </w:rPr>
        <w:t xml:space="preserve"> </w:t>
      </w:r>
      <w:r w:rsidR="004B3830">
        <w:rPr>
          <w:rFonts w:ascii="Times New Roman" w:eastAsiaTheme="minorHAnsi" w:hAnsi="Times New Roman"/>
          <w:szCs w:val="24"/>
        </w:rPr>
        <w:t>nauju 2</w:t>
      </w:r>
      <w:r w:rsidRPr="00DD6476">
        <w:rPr>
          <w:rFonts w:ascii="Times New Roman" w:eastAsiaTheme="minorHAnsi" w:hAnsi="Times New Roman"/>
          <w:szCs w:val="24"/>
        </w:rPr>
        <w:t xml:space="preserve"> punktu:</w:t>
      </w:r>
    </w:p>
    <w:p w14:paraId="57277264" w14:textId="77777777" w:rsidR="00F528DD" w:rsidRDefault="00B03EB5" w:rsidP="00211949">
      <w:pPr>
        <w:pStyle w:val="Betarp"/>
        <w:tabs>
          <w:tab w:val="left" w:pos="1134"/>
        </w:tabs>
        <w:ind w:firstLine="851"/>
        <w:jc w:val="both"/>
        <w:rPr>
          <w:rFonts w:ascii="Times New Roman" w:eastAsiaTheme="minorHAnsi" w:hAnsi="Times New Roman"/>
          <w:szCs w:val="24"/>
        </w:rPr>
      </w:pPr>
      <w:r w:rsidRPr="00E3349B">
        <w:rPr>
          <w:rFonts w:ascii="Times New Roman" w:eastAsiaTheme="minorHAnsi" w:hAnsi="Times New Roman"/>
          <w:szCs w:val="24"/>
        </w:rPr>
        <w:lastRenderedPageBreak/>
        <w:t>„</w:t>
      </w:r>
      <w:r w:rsidR="004B3830" w:rsidRPr="004B3830">
        <w:rPr>
          <w:rFonts w:ascii="Times New Roman" w:eastAsiaTheme="minorHAnsi" w:hAnsi="Times New Roman"/>
          <w:b/>
          <w:szCs w:val="24"/>
        </w:rPr>
        <w:t>2. 2006 m. spalio 6 d. Tarybos pamatinis sprendimas 2006/783/TVR d</w:t>
      </w:r>
      <w:r w:rsidR="004B3830" w:rsidRPr="004B3830">
        <w:rPr>
          <w:rFonts w:ascii="Times New Roman" w:eastAsiaTheme="minorHAnsi" w:hAnsi="Times New Roman" w:hint="eastAsia"/>
          <w:b/>
          <w:szCs w:val="24"/>
        </w:rPr>
        <w:t>ė</w:t>
      </w:r>
      <w:r w:rsidR="004B3830" w:rsidRPr="004B3830">
        <w:rPr>
          <w:rFonts w:ascii="Times New Roman" w:eastAsiaTheme="minorHAnsi" w:hAnsi="Times New Roman"/>
          <w:b/>
          <w:szCs w:val="24"/>
        </w:rPr>
        <w:t>l tarpusavio pripažinimo principo taikymo nutarimams konfiskuoti</w:t>
      </w:r>
      <w:r w:rsidR="003417DE">
        <w:rPr>
          <w:rFonts w:ascii="Times New Roman" w:eastAsiaTheme="minorHAnsi" w:hAnsi="Times New Roman"/>
          <w:b/>
          <w:szCs w:val="24"/>
        </w:rPr>
        <w:t xml:space="preserve"> su pakeitimais, padarytais </w:t>
      </w:r>
      <w:r w:rsidR="003417DE" w:rsidRPr="003417DE">
        <w:rPr>
          <w:rFonts w:ascii="Times New Roman" w:eastAsiaTheme="minorHAnsi" w:hAnsi="Times New Roman"/>
          <w:b/>
          <w:szCs w:val="24"/>
        </w:rPr>
        <w:t>2009 m. vasario 26 d. Tarybos pamatini</w:t>
      </w:r>
      <w:r w:rsidR="003417DE">
        <w:rPr>
          <w:rFonts w:ascii="Times New Roman" w:eastAsiaTheme="minorHAnsi" w:hAnsi="Times New Roman"/>
          <w:b/>
          <w:szCs w:val="24"/>
        </w:rPr>
        <w:t>u</w:t>
      </w:r>
      <w:r w:rsidR="003417DE" w:rsidRPr="003417DE">
        <w:rPr>
          <w:rFonts w:ascii="Times New Roman" w:eastAsiaTheme="minorHAnsi" w:hAnsi="Times New Roman"/>
          <w:b/>
          <w:szCs w:val="24"/>
        </w:rPr>
        <w:t xml:space="preserve"> sprendim</w:t>
      </w:r>
      <w:r w:rsidR="003417DE">
        <w:rPr>
          <w:rFonts w:ascii="Times New Roman" w:eastAsiaTheme="minorHAnsi" w:hAnsi="Times New Roman"/>
          <w:b/>
          <w:szCs w:val="24"/>
        </w:rPr>
        <w:t>u</w:t>
      </w:r>
      <w:r w:rsidR="003417DE" w:rsidRPr="003417DE">
        <w:rPr>
          <w:rFonts w:ascii="Times New Roman" w:eastAsiaTheme="minorHAnsi" w:hAnsi="Times New Roman"/>
          <w:b/>
          <w:szCs w:val="24"/>
        </w:rPr>
        <w:t xml:space="preserve"> 2009/299/TVR</w:t>
      </w:r>
      <w:r w:rsidR="004B3830" w:rsidRPr="004B3830">
        <w:rPr>
          <w:rFonts w:ascii="Times New Roman" w:eastAsiaTheme="minorHAnsi" w:hAnsi="Times New Roman"/>
          <w:b/>
          <w:szCs w:val="24"/>
        </w:rPr>
        <w:t>.</w:t>
      </w:r>
      <w:r w:rsidRPr="00E3349B">
        <w:rPr>
          <w:rFonts w:ascii="Times New Roman" w:eastAsiaTheme="minorHAnsi" w:hAnsi="Times New Roman"/>
          <w:szCs w:val="24"/>
        </w:rPr>
        <w:t>“</w:t>
      </w:r>
      <w:bookmarkEnd w:id="0"/>
    </w:p>
    <w:p w14:paraId="1F5C5B72" w14:textId="74E69CFB" w:rsidR="00EC7826" w:rsidRDefault="00EC7826" w:rsidP="00211949">
      <w:pPr>
        <w:pStyle w:val="Betarp"/>
        <w:numPr>
          <w:ilvl w:val="0"/>
          <w:numId w:val="26"/>
        </w:numPr>
        <w:tabs>
          <w:tab w:val="left" w:pos="1134"/>
        </w:tabs>
        <w:ind w:left="0" w:firstLine="851"/>
        <w:jc w:val="both"/>
        <w:rPr>
          <w:rFonts w:ascii="Times New Roman" w:eastAsiaTheme="minorHAnsi" w:hAnsi="Times New Roman"/>
          <w:szCs w:val="24"/>
        </w:rPr>
      </w:pPr>
      <w:r w:rsidRPr="00EC7826">
        <w:rPr>
          <w:rFonts w:ascii="Times New Roman" w:eastAsiaTheme="minorHAnsi" w:hAnsi="Times New Roman"/>
          <w:szCs w:val="24"/>
        </w:rPr>
        <w:t xml:space="preserve">Buvusius </w:t>
      </w:r>
      <w:r w:rsidRPr="00EC7826">
        <w:rPr>
          <w:rFonts w:ascii="Times New Roman" w:eastAsiaTheme="minorHAnsi" w:hAnsi="Times New Roman" w:hint="eastAsia"/>
          <w:szCs w:val="24"/>
        </w:rPr>
        <w:t>Į</w:t>
      </w:r>
      <w:r>
        <w:rPr>
          <w:rFonts w:ascii="Times New Roman" w:eastAsiaTheme="minorHAnsi" w:hAnsi="Times New Roman"/>
          <w:szCs w:val="24"/>
        </w:rPr>
        <w:t>statymo priedo 2</w:t>
      </w:r>
      <w:r w:rsidRPr="00EC7826">
        <w:rPr>
          <w:rFonts w:ascii="Times New Roman" w:eastAsiaTheme="minorHAnsi" w:hAnsi="Times New Roman"/>
          <w:szCs w:val="24"/>
        </w:rPr>
        <w:t>, 3, 4</w:t>
      </w:r>
      <w:r>
        <w:rPr>
          <w:rFonts w:ascii="Times New Roman" w:eastAsiaTheme="minorHAnsi" w:hAnsi="Times New Roman"/>
          <w:szCs w:val="24"/>
        </w:rPr>
        <w:t>, 5, 6 punktus laikyti atitinkamai 3,</w:t>
      </w:r>
      <w:r w:rsidR="00625D88">
        <w:rPr>
          <w:rFonts w:ascii="Times New Roman" w:eastAsiaTheme="minorHAnsi" w:hAnsi="Times New Roman"/>
          <w:szCs w:val="24"/>
        </w:rPr>
        <w:t xml:space="preserve"> </w:t>
      </w:r>
      <w:r>
        <w:rPr>
          <w:rFonts w:ascii="Times New Roman" w:eastAsiaTheme="minorHAnsi" w:hAnsi="Times New Roman"/>
          <w:szCs w:val="24"/>
        </w:rPr>
        <w:t>4, 5, 6, 7</w:t>
      </w:r>
      <w:r w:rsidRPr="00EC7826">
        <w:rPr>
          <w:rFonts w:ascii="Times New Roman" w:eastAsiaTheme="minorHAnsi" w:hAnsi="Times New Roman"/>
          <w:szCs w:val="24"/>
        </w:rPr>
        <w:t xml:space="preserve"> punktais.</w:t>
      </w:r>
    </w:p>
    <w:p w14:paraId="352CD438" w14:textId="77777777" w:rsidR="00EC7826" w:rsidRDefault="00EC7826" w:rsidP="00211949">
      <w:pPr>
        <w:pStyle w:val="Betarp"/>
        <w:numPr>
          <w:ilvl w:val="0"/>
          <w:numId w:val="26"/>
        </w:numPr>
        <w:tabs>
          <w:tab w:val="left" w:pos="1134"/>
        </w:tabs>
        <w:ind w:left="0" w:firstLine="851"/>
        <w:jc w:val="both"/>
        <w:rPr>
          <w:rFonts w:ascii="Times New Roman" w:eastAsiaTheme="minorHAnsi" w:hAnsi="Times New Roman"/>
          <w:szCs w:val="24"/>
        </w:rPr>
      </w:pPr>
      <w:r>
        <w:rPr>
          <w:rFonts w:ascii="Times New Roman" w:eastAsiaTheme="minorHAnsi" w:hAnsi="Times New Roman"/>
          <w:szCs w:val="24"/>
        </w:rPr>
        <w:t>Papildyti Įstatymo priedą 8 punktu:</w:t>
      </w:r>
    </w:p>
    <w:p w14:paraId="13D63DD7" w14:textId="1FD27EA2" w:rsidR="00EC7826" w:rsidRPr="00EC7826" w:rsidRDefault="00EC7826" w:rsidP="00211949">
      <w:pPr>
        <w:pStyle w:val="Betarp"/>
        <w:tabs>
          <w:tab w:val="left" w:pos="1134"/>
        </w:tabs>
        <w:ind w:firstLine="851"/>
        <w:jc w:val="both"/>
        <w:rPr>
          <w:rFonts w:ascii="Times New Roman" w:eastAsiaTheme="minorHAnsi" w:hAnsi="Times New Roman"/>
          <w:szCs w:val="24"/>
        </w:rPr>
      </w:pPr>
      <w:r>
        <w:rPr>
          <w:rFonts w:ascii="Times New Roman" w:eastAsiaTheme="minorHAnsi" w:hAnsi="Times New Roman"/>
          <w:szCs w:val="24"/>
        </w:rPr>
        <w:t>„</w:t>
      </w:r>
      <w:r w:rsidRPr="00EC7826">
        <w:rPr>
          <w:rFonts w:ascii="Times New Roman" w:eastAsiaTheme="minorHAnsi" w:hAnsi="Times New Roman"/>
          <w:b/>
          <w:szCs w:val="24"/>
        </w:rPr>
        <w:t>8. 2018 m. lapkri</w:t>
      </w:r>
      <w:r w:rsidRPr="00EC7826">
        <w:rPr>
          <w:rFonts w:ascii="Times New Roman" w:eastAsiaTheme="minorHAnsi" w:hAnsi="Times New Roman" w:hint="eastAsia"/>
          <w:b/>
          <w:szCs w:val="24"/>
        </w:rPr>
        <w:t>č</w:t>
      </w:r>
      <w:r w:rsidRPr="00EC7826">
        <w:rPr>
          <w:rFonts w:ascii="Times New Roman" w:eastAsiaTheme="minorHAnsi" w:hAnsi="Times New Roman"/>
          <w:b/>
          <w:szCs w:val="24"/>
        </w:rPr>
        <w:t xml:space="preserve">io 14 d. Europos Parlamento ir Tarybos </w:t>
      </w:r>
      <w:r w:rsidR="00B9478C">
        <w:rPr>
          <w:rFonts w:ascii="Times New Roman" w:eastAsiaTheme="minorHAnsi" w:hAnsi="Times New Roman"/>
          <w:b/>
          <w:szCs w:val="24"/>
        </w:rPr>
        <w:t>r</w:t>
      </w:r>
      <w:r w:rsidR="00B9478C" w:rsidRPr="00EC7826">
        <w:rPr>
          <w:rFonts w:ascii="Times New Roman" w:eastAsiaTheme="minorHAnsi" w:hAnsi="Times New Roman"/>
          <w:b/>
          <w:szCs w:val="24"/>
        </w:rPr>
        <w:t xml:space="preserve">eglamentas </w:t>
      </w:r>
      <w:r w:rsidR="00B9478C">
        <w:rPr>
          <w:rFonts w:ascii="Times New Roman" w:eastAsiaTheme="minorHAnsi" w:hAnsi="Times New Roman"/>
          <w:b/>
          <w:szCs w:val="24"/>
        </w:rPr>
        <w:t>(ES</w:t>
      </w:r>
      <w:r w:rsidR="00625D88">
        <w:rPr>
          <w:rFonts w:ascii="Times New Roman" w:eastAsiaTheme="minorHAnsi" w:hAnsi="Times New Roman"/>
          <w:b/>
          <w:szCs w:val="24"/>
        </w:rPr>
        <w:t>) </w:t>
      </w:r>
      <w:r w:rsidRPr="00EC7826">
        <w:rPr>
          <w:rFonts w:ascii="Times New Roman" w:eastAsiaTheme="minorHAnsi" w:hAnsi="Times New Roman"/>
          <w:b/>
          <w:szCs w:val="24"/>
        </w:rPr>
        <w:t>2018/1805 dėl nutarimų įšaldyti ir nutarimų konfiskuoti turtą tarpusavio pripažinimo</w:t>
      </w:r>
      <w:r>
        <w:rPr>
          <w:rFonts w:ascii="Times New Roman" w:eastAsiaTheme="minorHAnsi" w:hAnsi="Times New Roman"/>
          <w:b/>
          <w:szCs w:val="24"/>
        </w:rPr>
        <w:t>.</w:t>
      </w:r>
      <w:r>
        <w:rPr>
          <w:rFonts w:ascii="Times New Roman" w:eastAsiaTheme="minorHAnsi" w:hAnsi="Times New Roman"/>
          <w:szCs w:val="24"/>
        </w:rPr>
        <w:t xml:space="preserve">“ </w:t>
      </w:r>
    </w:p>
    <w:p w14:paraId="1D0F1E40" w14:textId="77777777" w:rsidR="00F528DD" w:rsidRPr="00EC7826" w:rsidRDefault="00F528DD" w:rsidP="006858B3">
      <w:pPr>
        <w:pStyle w:val="NoSpacing1"/>
        <w:jc w:val="both"/>
        <w:rPr>
          <w:rFonts w:ascii="Times New Roman" w:hAnsi="Times New Roman"/>
          <w:sz w:val="24"/>
          <w:szCs w:val="24"/>
          <w:lang w:eastAsia="lt-LT"/>
        </w:rPr>
      </w:pPr>
    </w:p>
    <w:p w14:paraId="6808391E" w14:textId="6950CC8A" w:rsidR="006A344D" w:rsidRPr="006A344D" w:rsidRDefault="004026EC" w:rsidP="00211949">
      <w:pPr>
        <w:pStyle w:val="NoSpacing1"/>
        <w:tabs>
          <w:tab w:val="left" w:pos="1134"/>
        </w:tabs>
        <w:ind w:firstLine="851"/>
        <w:jc w:val="both"/>
        <w:rPr>
          <w:rFonts w:ascii="Times New Roman" w:hAnsi="Times New Roman"/>
          <w:b/>
          <w:sz w:val="24"/>
          <w:szCs w:val="24"/>
          <w:lang w:eastAsia="lt-LT"/>
        </w:rPr>
      </w:pPr>
      <w:r>
        <w:rPr>
          <w:rFonts w:ascii="Times New Roman" w:hAnsi="Times New Roman"/>
          <w:b/>
          <w:sz w:val="24"/>
          <w:szCs w:val="24"/>
          <w:lang w:eastAsia="lt-LT"/>
        </w:rPr>
        <w:t>1</w:t>
      </w:r>
      <w:r w:rsidR="007844D8">
        <w:rPr>
          <w:rFonts w:ascii="Times New Roman" w:hAnsi="Times New Roman"/>
          <w:b/>
          <w:sz w:val="24"/>
          <w:szCs w:val="24"/>
          <w:lang w:eastAsia="lt-LT"/>
        </w:rPr>
        <w:t xml:space="preserve">1 </w:t>
      </w:r>
      <w:r w:rsidR="006A344D" w:rsidRPr="006A344D">
        <w:rPr>
          <w:rFonts w:ascii="Times New Roman" w:hAnsi="Times New Roman"/>
          <w:b/>
          <w:sz w:val="24"/>
          <w:szCs w:val="24"/>
          <w:lang w:eastAsia="lt-LT"/>
        </w:rPr>
        <w:t>straipsnis. Įstatymo įsigaliojimas</w:t>
      </w:r>
      <w:r w:rsidR="004A3287">
        <w:rPr>
          <w:rFonts w:ascii="Times New Roman" w:hAnsi="Times New Roman"/>
          <w:b/>
          <w:sz w:val="24"/>
          <w:szCs w:val="24"/>
          <w:lang w:eastAsia="lt-LT"/>
        </w:rPr>
        <w:t xml:space="preserve"> ir įgyvendinimas</w:t>
      </w:r>
    </w:p>
    <w:p w14:paraId="1E8412C3" w14:textId="77777777" w:rsidR="006A344D" w:rsidRDefault="006A344D" w:rsidP="00211949">
      <w:pPr>
        <w:pStyle w:val="NoSpacing1"/>
        <w:numPr>
          <w:ilvl w:val="0"/>
          <w:numId w:val="27"/>
        </w:numPr>
        <w:tabs>
          <w:tab w:val="left" w:pos="1134"/>
        </w:tabs>
        <w:ind w:left="0" w:firstLine="851"/>
        <w:jc w:val="both"/>
        <w:rPr>
          <w:rFonts w:ascii="Times New Roman" w:hAnsi="Times New Roman"/>
          <w:sz w:val="24"/>
          <w:szCs w:val="24"/>
          <w:lang w:eastAsia="lt-LT"/>
        </w:rPr>
      </w:pPr>
      <w:r>
        <w:rPr>
          <w:rFonts w:ascii="Times New Roman" w:hAnsi="Times New Roman"/>
          <w:sz w:val="24"/>
          <w:szCs w:val="24"/>
          <w:lang w:eastAsia="lt-LT"/>
        </w:rPr>
        <w:t>Šis įstatymas</w:t>
      </w:r>
      <w:r w:rsidR="004A3287">
        <w:rPr>
          <w:rFonts w:ascii="Times New Roman" w:hAnsi="Times New Roman"/>
          <w:sz w:val="24"/>
          <w:szCs w:val="24"/>
          <w:lang w:eastAsia="lt-LT"/>
        </w:rPr>
        <w:t>, išskyrus šio straipsnio 2 dalį,</w:t>
      </w:r>
      <w:r>
        <w:rPr>
          <w:rFonts w:ascii="Times New Roman" w:hAnsi="Times New Roman"/>
          <w:sz w:val="24"/>
          <w:szCs w:val="24"/>
          <w:lang w:eastAsia="lt-LT"/>
        </w:rPr>
        <w:t xml:space="preserve"> įsigalioja 2020 m. </w:t>
      </w:r>
      <w:r w:rsidR="00CE3E96">
        <w:rPr>
          <w:rFonts w:ascii="Times New Roman" w:hAnsi="Times New Roman"/>
          <w:sz w:val="24"/>
          <w:szCs w:val="24"/>
          <w:lang w:eastAsia="lt-LT"/>
        </w:rPr>
        <w:t>gruodžio 19</w:t>
      </w:r>
      <w:r>
        <w:rPr>
          <w:rFonts w:ascii="Times New Roman" w:hAnsi="Times New Roman"/>
          <w:sz w:val="24"/>
          <w:szCs w:val="24"/>
          <w:lang w:eastAsia="lt-LT"/>
        </w:rPr>
        <w:t xml:space="preserve"> d. </w:t>
      </w:r>
    </w:p>
    <w:p w14:paraId="4BD074AB" w14:textId="5BC3B31B" w:rsidR="00EC7826" w:rsidRPr="001C61E4" w:rsidRDefault="00C006F3" w:rsidP="00211949">
      <w:pPr>
        <w:pStyle w:val="NoSpacing1"/>
        <w:numPr>
          <w:ilvl w:val="0"/>
          <w:numId w:val="27"/>
        </w:numPr>
        <w:tabs>
          <w:tab w:val="left" w:pos="993"/>
          <w:tab w:val="left" w:pos="1134"/>
        </w:tabs>
        <w:ind w:left="0" w:firstLine="851"/>
        <w:jc w:val="both"/>
        <w:rPr>
          <w:rFonts w:ascii="Times New Roman" w:hAnsi="Times New Roman"/>
          <w:sz w:val="24"/>
          <w:szCs w:val="24"/>
          <w:lang w:eastAsia="lt-LT"/>
        </w:rPr>
      </w:pPr>
      <w:r>
        <w:rPr>
          <w:rFonts w:ascii="Times New Roman" w:hAnsi="Times New Roman"/>
          <w:sz w:val="24"/>
          <w:szCs w:val="24"/>
          <w:lang w:eastAsia="lt-LT"/>
        </w:rPr>
        <w:t>Lietuvos Respublikos Vyriausybė</w:t>
      </w:r>
      <w:r w:rsidR="007844D8">
        <w:rPr>
          <w:rFonts w:ascii="Times New Roman" w:hAnsi="Times New Roman"/>
          <w:sz w:val="24"/>
          <w:szCs w:val="24"/>
          <w:lang w:eastAsia="lt-LT"/>
        </w:rPr>
        <w:t xml:space="preserve"> </w:t>
      </w:r>
      <w:r w:rsidR="00EC7826">
        <w:rPr>
          <w:rFonts w:ascii="Times New Roman" w:hAnsi="Times New Roman"/>
          <w:sz w:val="24"/>
          <w:szCs w:val="24"/>
          <w:lang w:eastAsia="lt-LT"/>
        </w:rPr>
        <w:t>iki 2020 m. gruodžio 1</w:t>
      </w:r>
      <w:r w:rsidR="00625D88">
        <w:rPr>
          <w:rFonts w:ascii="Times New Roman" w:hAnsi="Times New Roman"/>
          <w:sz w:val="24"/>
          <w:szCs w:val="24"/>
          <w:lang w:eastAsia="lt-LT"/>
        </w:rPr>
        <w:t>9</w:t>
      </w:r>
      <w:r w:rsidR="00EC7826" w:rsidRPr="00EC7826">
        <w:rPr>
          <w:rFonts w:ascii="Times New Roman" w:hAnsi="Times New Roman"/>
          <w:sz w:val="24"/>
          <w:szCs w:val="24"/>
          <w:lang w:eastAsia="lt-LT"/>
        </w:rPr>
        <w:t xml:space="preserve"> d. priima šio </w:t>
      </w:r>
      <w:r w:rsidR="00EC7826" w:rsidRPr="00EC7826">
        <w:rPr>
          <w:rFonts w:ascii="Times New Roman" w:hAnsi="Times New Roman" w:hint="eastAsia"/>
          <w:sz w:val="24"/>
          <w:szCs w:val="24"/>
          <w:lang w:eastAsia="lt-LT"/>
        </w:rPr>
        <w:t>į</w:t>
      </w:r>
      <w:r w:rsidR="00EC7826" w:rsidRPr="00EC7826">
        <w:rPr>
          <w:rFonts w:ascii="Times New Roman" w:hAnsi="Times New Roman"/>
          <w:sz w:val="24"/>
          <w:szCs w:val="24"/>
          <w:lang w:eastAsia="lt-LT"/>
        </w:rPr>
        <w:t xml:space="preserve">statymo </w:t>
      </w:r>
      <w:r w:rsidR="00EC7826" w:rsidRPr="00EC7826">
        <w:rPr>
          <w:rFonts w:ascii="Times New Roman" w:hAnsi="Times New Roman" w:hint="eastAsia"/>
          <w:sz w:val="24"/>
          <w:szCs w:val="24"/>
          <w:lang w:eastAsia="lt-LT"/>
        </w:rPr>
        <w:t>į</w:t>
      </w:r>
      <w:r w:rsidR="00EC7826" w:rsidRPr="00EC7826">
        <w:rPr>
          <w:rFonts w:ascii="Times New Roman" w:hAnsi="Times New Roman"/>
          <w:sz w:val="24"/>
          <w:szCs w:val="24"/>
          <w:lang w:eastAsia="lt-LT"/>
        </w:rPr>
        <w:t>gyvendinamuosius teis</w:t>
      </w:r>
      <w:r w:rsidR="00EC7826" w:rsidRPr="00EC7826">
        <w:rPr>
          <w:rFonts w:ascii="Times New Roman" w:hAnsi="Times New Roman" w:hint="eastAsia"/>
          <w:sz w:val="24"/>
          <w:szCs w:val="24"/>
          <w:lang w:eastAsia="lt-LT"/>
        </w:rPr>
        <w:t>ė</w:t>
      </w:r>
      <w:r w:rsidR="00EC7826" w:rsidRPr="00EC7826">
        <w:rPr>
          <w:rFonts w:ascii="Times New Roman" w:hAnsi="Times New Roman"/>
          <w:sz w:val="24"/>
          <w:szCs w:val="24"/>
          <w:lang w:eastAsia="lt-LT"/>
        </w:rPr>
        <w:t>s aktus.</w:t>
      </w:r>
    </w:p>
    <w:p w14:paraId="171895F2" w14:textId="77777777" w:rsidR="005C3FDD" w:rsidRDefault="005C3FDD" w:rsidP="00B20E06">
      <w:pPr>
        <w:spacing w:line="320" w:lineRule="atLeast"/>
        <w:ind w:firstLine="709"/>
        <w:jc w:val="both"/>
        <w:rPr>
          <w:rFonts w:ascii="Times New Roman" w:hAnsi="Times New Roman"/>
          <w:b/>
          <w:bCs/>
          <w:color w:val="000000" w:themeColor="text1"/>
          <w:szCs w:val="24"/>
        </w:rPr>
      </w:pPr>
    </w:p>
    <w:p w14:paraId="253D25E1" w14:textId="77777777" w:rsidR="00B15BF4" w:rsidRDefault="00B15BF4" w:rsidP="00B20E06">
      <w:pPr>
        <w:spacing w:line="320" w:lineRule="atLeast"/>
        <w:ind w:firstLine="709"/>
        <w:jc w:val="both"/>
        <w:rPr>
          <w:rFonts w:ascii="Times New Roman" w:hAnsi="Times New Roman"/>
          <w:b/>
          <w:bCs/>
          <w:color w:val="000000" w:themeColor="text1"/>
          <w:szCs w:val="24"/>
        </w:rPr>
      </w:pPr>
    </w:p>
    <w:p w14:paraId="35E2EEB9" w14:textId="77777777" w:rsidR="00814292" w:rsidRPr="001A5B35" w:rsidRDefault="00BE38B4" w:rsidP="00D673E9">
      <w:pPr>
        <w:spacing w:line="320" w:lineRule="atLeast"/>
        <w:ind w:firstLine="709"/>
        <w:jc w:val="both"/>
        <w:rPr>
          <w:rFonts w:ascii="Times New Roman" w:eastAsia="Calibri" w:hAnsi="Times New Roman"/>
          <w:i/>
          <w:color w:val="000000" w:themeColor="text1"/>
          <w:szCs w:val="24"/>
        </w:rPr>
      </w:pPr>
      <w:r w:rsidRPr="001A5B35">
        <w:rPr>
          <w:rFonts w:ascii="Times New Roman" w:eastAsia="Calibri" w:hAnsi="Times New Roman"/>
          <w:i/>
          <w:color w:val="000000" w:themeColor="text1"/>
          <w:szCs w:val="24"/>
        </w:rPr>
        <w:t>Skelbiu šį Lietuvos Respublikos Seimo priimtą įstatymą.</w:t>
      </w:r>
    </w:p>
    <w:p w14:paraId="5DECFBB5" w14:textId="77777777" w:rsidR="000D16D3" w:rsidRDefault="000D16D3" w:rsidP="00B20E06">
      <w:pPr>
        <w:spacing w:line="320" w:lineRule="atLeast"/>
        <w:jc w:val="both"/>
        <w:rPr>
          <w:rFonts w:ascii="Times New Roman" w:eastAsia="Calibri" w:hAnsi="Times New Roman"/>
          <w:color w:val="000000" w:themeColor="text1"/>
          <w:szCs w:val="24"/>
        </w:rPr>
      </w:pPr>
    </w:p>
    <w:p w14:paraId="67813A0D" w14:textId="77777777" w:rsidR="00DD2682" w:rsidRPr="001A5B35" w:rsidRDefault="00DD2682" w:rsidP="00B20E06">
      <w:pPr>
        <w:spacing w:line="320" w:lineRule="atLeast"/>
        <w:jc w:val="both"/>
        <w:rPr>
          <w:rFonts w:ascii="Times New Roman" w:eastAsia="Calibri" w:hAnsi="Times New Roman"/>
          <w:color w:val="000000" w:themeColor="text1"/>
          <w:szCs w:val="24"/>
        </w:rPr>
      </w:pPr>
    </w:p>
    <w:p w14:paraId="639CE2C1" w14:textId="77777777" w:rsidR="00BE38B4" w:rsidRPr="001A5B35" w:rsidRDefault="00BE38B4" w:rsidP="00B20E06">
      <w:pPr>
        <w:spacing w:line="320" w:lineRule="atLeast"/>
        <w:jc w:val="both"/>
        <w:rPr>
          <w:rFonts w:ascii="Times New Roman" w:eastAsia="Calibri" w:hAnsi="Times New Roman"/>
          <w:color w:val="000000" w:themeColor="text1"/>
          <w:szCs w:val="24"/>
        </w:rPr>
      </w:pPr>
      <w:r w:rsidRPr="001A5B35">
        <w:rPr>
          <w:rFonts w:ascii="Times New Roman" w:eastAsia="Calibri" w:hAnsi="Times New Roman"/>
          <w:color w:val="000000" w:themeColor="text1"/>
          <w:szCs w:val="24"/>
        </w:rPr>
        <w:t>Respublikos Prezidentas</w:t>
      </w:r>
    </w:p>
    <w:sectPr w:rsidR="00BE38B4" w:rsidRPr="001A5B35" w:rsidSect="00DC38D3">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B1EA" w14:textId="77777777" w:rsidR="00521136" w:rsidRDefault="00521136" w:rsidP="00584241">
      <w:r>
        <w:separator/>
      </w:r>
    </w:p>
  </w:endnote>
  <w:endnote w:type="continuationSeparator" w:id="0">
    <w:p w14:paraId="408E9A5C" w14:textId="77777777" w:rsidR="00521136" w:rsidRDefault="00521136" w:rsidP="0058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FB52" w14:textId="77777777" w:rsidR="00521136" w:rsidRDefault="00521136" w:rsidP="00584241">
      <w:r>
        <w:separator/>
      </w:r>
    </w:p>
  </w:footnote>
  <w:footnote w:type="continuationSeparator" w:id="0">
    <w:p w14:paraId="0209BA48" w14:textId="77777777" w:rsidR="00521136" w:rsidRDefault="00521136" w:rsidP="00584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14722"/>
      <w:docPartObj>
        <w:docPartGallery w:val="Page Numbers (Top of Page)"/>
        <w:docPartUnique/>
      </w:docPartObj>
    </w:sdtPr>
    <w:sdtEndPr/>
    <w:sdtContent>
      <w:p w14:paraId="6154338F" w14:textId="4199C073" w:rsidR="002B4751" w:rsidRDefault="0054457A">
        <w:pPr>
          <w:pStyle w:val="Antrats"/>
          <w:jc w:val="center"/>
        </w:pPr>
        <w:r>
          <w:rPr>
            <w:noProof/>
          </w:rPr>
          <w:fldChar w:fldCharType="begin"/>
        </w:r>
        <w:r>
          <w:rPr>
            <w:noProof/>
          </w:rPr>
          <w:instrText>PAGE   \* MERGEFORMAT</w:instrText>
        </w:r>
        <w:r>
          <w:rPr>
            <w:noProof/>
          </w:rPr>
          <w:fldChar w:fldCharType="separate"/>
        </w:r>
        <w:r w:rsidR="000642BE">
          <w:rPr>
            <w:noProof/>
          </w:rPr>
          <w:t>6</w:t>
        </w:r>
        <w:r>
          <w:rPr>
            <w:noProof/>
          </w:rPr>
          <w:fldChar w:fldCharType="end"/>
        </w:r>
      </w:p>
    </w:sdtContent>
  </w:sdt>
  <w:p w14:paraId="764AE32A" w14:textId="77777777" w:rsidR="002B4751" w:rsidRDefault="002B47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F54"/>
    <w:multiLevelType w:val="hybridMultilevel"/>
    <w:tmpl w:val="D550F5F8"/>
    <w:lvl w:ilvl="0" w:tplc="B7F6D2C6">
      <w:start w:val="1"/>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A65BA8"/>
    <w:multiLevelType w:val="hybridMultilevel"/>
    <w:tmpl w:val="33D02AAC"/>
    <w:lvl w:ilvl="0" w:tplc="AD589B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AC1092"/>
    <w:multiLevelType w:val="hybridMultilevel"/>
    <w:tmpl w:val="9814C9A0"/>
    <w:lvl w:ilvl="0" w:tplc="0CCEB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C140C4"/>
    <w:multiLevelType w:val="hybridMultilevel"/>
    <w:tmpl w:val="06BA54C0"/>
    <w:lvl w:ilvl="0" w:tplc="5B3C9B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EE7C9F"/>
    <w:multiLevelType w:val="hybridMultilevel"/>
    <w:tmpl w:val="55B8FB48"/>
    <w:lvl w:ilvl="0" w:tplc="A2226FA4">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0E0452BD"/>
    <w:multiLevelType w:val="hybridMultilevel"/>
    <w:tmpl w:val="E752DEA0"/>
    <w:lvl w:ilvl="0" w:tplc="67D244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3E02A8D"/>
    <w:multiLevelType w:val="hybridMultilevel"/>
    <w:tmpl w:val="AA200A84"/>
    <w:lvl w:ilvl="0" w:tplc="98465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3A0677A"/>
    <w:multiLevelType w:val="hybridMultilevel"/>
    <w:tmpl w:val="DBA02A7E"/>
    <w:lvl w:ilvl="0" w:tplc="5F8A91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43E110D"/>
    <w:multiLevelType w:val="hybridMultilevel"/>
    <w:tmpl w:val="70B0929A"/>
    <w:lvl w:ilvl="0" w:tplc="A13AAE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8824285"/>
    <w:multiLevelType w:val="hybridMultilevel"/>
    <w:tmpl w:val="ED5A3ACE"/>
    <w:lvl w:ilvl="0" w:tplc="91CCD2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9E279B1"/>
    <w:multiLevelType w:val="hybridMultilevel"/>
    <w:tmpl w:val="5A0ABBF6"/>
    <w:lvl w:ilvl="0" w:tplc="3F9CD41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A07044D"/>
    <w:multiLevelType w:val="hybridMultilevel"/>
    <w:tmpl w:val="89A02AC0"/>
    <w:lvl w:ilvl="0" w:tplc="5FDCF84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CA26DCE"/>
    <w:multiLevelType w:val="hybridMultilevel"/>
    <w:tmpl w:val="00F62F90"/>
    <w:lvl w:ilvl="0" w:tplc="F0DCE5CA">
      <w:start w:val="1"/>
      <w:numFmt w:val="decimal"/>
      <w:suff w:val="space"/>
      <w:lvlText w:val="%1."/>
      <w:lvlJc w:val="left"/>
      <w:pPr>
        <w:ind w:left="0" w:firstLine="72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9562E1"/>
    <w:multiLevelType w:val="hybridMultilevel"/>
    <w:tmpl w:val="6D84D560"/>
    <w:lvl w:ilvl="0" w:tplc="7B9687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0F07B2E"/>
    <w:multiLevelType w:val="hybridMultilevel"/>
    <w:tmpl w:val="7F926166"/>
    <w:lvl w:ilvl="0" w:tplc="C0C60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26F6775"/>
    <w:multiLevelType w:val="hybridMultilevel"/>
    <w:tmpl w:val="B93CBCCE"/>
    <w:lvl w:ilvl="0" w:tplc="AD5C2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5F6313D"/>
    <w:multiLevelType w:val="hybridMultilevel"/>
    <w:tmpl w:val="F154BD9C"/>
    <w:lvl w:ilvl="0" w:tplc="B964A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932B1"/>
    <w:multiLevelType w:val="hybridMultilevel"/>
    <w:tmpl w:val="5D9CA330"/>
    <w:lvl w:ilvl="0" w:tplc="EB780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6497474"/>
    <w:multiLevelType w:val="hybridMultilevel"/>
    <w:tmpl w:val="05BE9542"/>
    <w:lvl w:ilvl="0" w:tplc="DF4AC5A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9" w15:restartNumberingAfterBreak="0">
    <w:nsid w:val="5DF4216E"/>
    <w:multiLevelType w:val="hybridMultilevel"/>
    <w:tmpl w:val="E9AAADD8"/>
    <w:lvl w:ilvl="0" w:tplc="09C069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3C0715"/>
    <w:multiLevelType w:val="hybridMultilevel"/>
    <w:tmpl w:val="619AD4BE"/>
    <w:lvl w:ilvl="0" w:tplc="507C2B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26504D7"/>
    <w:multiLevelType w:val="hybridMultilevel"/>
    <w:tmpl w:val="817607DA"/>
    <w:lvl w:ilvl="0" w:tplc="A3441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3143EAF"/>
    <w:multiLevelType w:val="hybridMultilevel"/>
    <w:tmpl w:val="E1AE90DE"/>
    <w:lvl w:ilvl="0" w:tplc="4126D4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5F547C2"/>
    <w:multiLevelType w:val="hybridMultilevel"/>
    <w:tmpl w:val="EDDCCDE8"/>
    <w:lvl w:ilvl="0" w:tplc="D1728A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8056125"/>
    <w:multiLevelType w:val="hybridMultilevel"/>
    <w:tmpl w:val="C0A29B1E"/>
    <w:lvl w:ilvl="0" w:tplc="7E8AF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B514255"/>
    <w:multiLevelType w:val="hybridMultilevel"/>
    <w:tmpl w:val="484E2C84"/>
    <w:lvl w:ilvl="0" w:tplc="2D34AA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F8217EE"/>
    <w:multiLevelType w:val="hybridMultilevel"/>
    <w:tmpl w:val="C326122E"/>
    <w:lvl w:ilvl="0" w:tplc="E054BA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1BB673F"/>
    <w:multiLevelType w:val="hybridMultilevel"/>
    <w:tmpl w:val="C4E409F4"/>
    <w:lvl w:ilvl="0" w:tplc="78ACF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3415709"/>
    <w:multiLevelType w:val="hybridMultilevel"/>
    <w:tmpl w:val="BFB6293E"/>
    <w:lvl w:ilvl="0" w:tplc="A1D29CE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B303A54"/>
    <w:multiLevelType w:val="hybridMultilevel"/>
    <w:tmpl w:val="9E968F7A"/>
    <w:lvl w:ilvl="0" w:tplc="2F0080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9"/>
  </w:num>
  <w:num w:numId="2">
    <w:abstractNumId w:val="29"/>
  </w:num>
  <w:num w:numId="3">
    <w:abstractNumId w:val="12"/>
  </w:num>
  <w:num w:numId="4">
    <w:abstractNumId w:val="8"/>
  </w:num>
  <w:num w:numId="5">
    <w:abstractNumId w:val="2"/>
  </w:num>
  <w:num w:numId="6">
    <w:abstractNumId w:val="27"/>
  </w:num>
  <w:num w:numId="7">
    <w:abstractNumId w:val="3"/>
  </w:num>
  <w:num w:numId="8">
    <w:abstractNumId w:val="0"/>
  </w:num>
  <w:num w:numId="9">
    <w:abstractNumId w:val="7"/>
  </w:num>
  <w:num w:numId="10">
    <w:abstractNumId w:val="23"/>
  </w:num>
  <w:num w:numId="11">
    <w:abstractNumId w:val="22"/>
  </w:num>
  <w:num w:numId="12">
    <w:abstractNumId w:val="28"/>
  </w:num>
  <w:num w:numId="13">
    <w:abstractNumId w:val="19"/>
  </w:num>
  <w:num w:numId="14">
    <w:abstractNumId w:val="21"/>
  </w:num>
  <w:num w:numId="15">
    <w:abstractNumId w:val="6"/>
  </w:num>
  <w:num w:numId="16">
    <w:abstractNumId w:val="13"/>
  </w:num>
  <w:num w:numId="17">
    <w:abstractNumId w:val="4"/>
  </w:num>
  <w:num w:numId="18">
    <w:abstractNumId w:val="24"/>
  </w:num>
  <w:num w:numId="19">
    <w:abstractNumId w:val="17"/>
  </w:num>
  <w:num w:numId="20">
    <w:abstractNumId w:val="25"/>
  </w:num>
  <w:num w:numId="21">
    <w:abstractNumId w:val="14"/>
  </w:num>
  <w:num w:numId="22">
    <w:abstractNumId w:val="5"/>
  </w:num>
  <w:num w:numId="23">
    <w:abstractNumId w:val="1"/>
  </w:num>
  <w:num w:numId="24">
    <w:abstractNumId w:val="20"/>
  </w:num>
  <w:num w:numId="25">
    <w:abstractNumId w:val="10"/>
  </w:num>
  <w:num w:numId="26">
    <w:abstractNumId w:val="11"/>
  </w:num>
  <w:num w:numId="27">
    <w:abstractNumId w:val="16"/>
  </w:num>
  <w:num w:numId="28">
    <w:abstractNumId w:val="15"/>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1E"/>
    <w:rsid w:val="00003EAD"/>
    <w:rsid w:val="00011549"/>
    <w:rsid w:val="0001360B"/>
    <w:rsid w:val="000156C6"/>
    <w:rsid w:val="000208E5"/>
    <w:rsid w:val="00021AC6"/>
    <w:rsid w:val="00023F87"/>
    <w:rsid w:val="000257A4"/>
    <w:rsid w:val="000275AC"/>
    <w:rsid w:val="00027C3B"/>
    <w:rsid w:val="00032D58"/>
    <w:rsid w:val="00033B79"/>
    <w:rsid w:val="00035459"/>
    <w:rsid w:val="00041DAB"/>
    <w:rsid w:val="000513E3"/>
    <w:rsid w:val="0005188E"/>
    <w:rsid w:val="00054457"/>
    <w:rsid w:val="000642BE"/>
    <w:rsid w:val="00065886"/>
    <w:rsid w:val="00067001"/>
    <w:rsid w:val="00073B69"/>
    <w:rsid w:val="00075741"/>
    <w:rsid w:val="00075B6E"/>
    <w:rsid w:val="00081252"/>
    <w:rsid w:val="0008126B"/>
    <w:rsid w:val="00081668"/>
    <w:rsid w:val="00081F45"/>
    <w:rsid w:val="00083A7D"/>
    <w:rsid w:val="00083D94"/>
    <w:rsid w:val="00085136"/>
    <w:rsid w:val="0008564C"/>
    <w:rsid w:val="00085C31"/>
    <w:rsid w:val="00086822"/>
    <w:rsid w:val="00086DEA"/>
    <w:rsid w:val="00087E86"/>
    <w:rsid w:val="00091B54"/>
    <w:rsid w:val="000962C1"/>
    <w:rsid w:val="0009748B"/>
    <w:rsid w:val="000978FD"/>
    <w:rsid w:val="000A2E1E"/>
    <w:rsid w:val="000A49A9"/>
    <w:rsid w:val="000A77C8"/>
    <w:rsid w:val="000A7CD2"/>
    <w:rsid w:val="000B13E5"/>
    <w:rsid w:val="000B37EE"/>
    <w:rsid w:val="000B4626"/>
    <w:rsid w:val="000B55D5"/>
    <w:rsid w:val="000B579F"/>
    <w:rsid w:val="000D01C5"/>
    <w:rsid w:val="000D16D3"/>
    <w:rsid w:val="000D20A0"/>
    <w:rsid w:val="000D361C"/>
    <w:rsid w:val="000E06C7"/>
    <w:rsid w:val="000E2D82"/>
    <w:rsid w:val="000E451B"/>
    <w:rsid w:val="000E55A1"/>
    <w:rsid w:val="000F2FE1"/>
    <w:rsid w:val="00101EFF"/>
    <w:rsid w:val="001027DD"/>
    <w:rsid w:val="001041A2"/>
    <w:rsid w:val="0010427A"/>
    <w:rsid w:val="00107180"/>
    <w:rsid w:val="00107699"/>
    <w:rsid w:val="001076E3"/>
    <w:rsid w:val="00107854"/>
    <w:rsid w:val="00110986"/>
    <w:rsid w:val="001109BA"/>
    <w:rsid w:val="00110F6A"/>
    <w:rsid w:val="00111D3F"/>
    <w:rsid w:val="001129EE"/>
    <w:rsid w:val="00112C4D"/>
    <w:rsid w:val="00113C2C"/>
    <w:rsid w:val="00124228"/>
    <w:rsid w:val="0012713B"/>
    <w:rsid w:val="00127FBC"/>
    <w:rsid w:val="00142964"/>
    <w:rsid w:val="001438A6"/>
    <w:rsid w:val="0014394A"/>
    <w:rsid w:val="00145A43"/>
    <w:rsid w:val="001462F6"/>
    <w:rsid w:val="00146BB3"/>
    <w:rsid w:val="0014767A"/>
    <w:rsid w:val="00151C3A"/>
    <w:rsid w:val="001554A1"/>
    <w:rsid w:val="00156CE5"/>
    <w:rsid w:val="0015758E"/>
    <w:rsid w:val="00164AF9"/>
    <w:rsid w:val="00170D38"/>
    <w:rsid w:val="00171C6A"/>
    <w:rsid w:val="00174A95"/>
    <w:rsid w:val="001750C0"/>
    <w:rsid w:val="00176B0E"/>
    <w:rsid w:val="00182067"/>
    <w:rsid w:val="00184CD9"/>
    <w:rsid w:val="001878C0"/>
    <w:rsid w:val="001878C6"/>
    <w:rsid w:val="00190565"/>
    <w:rsid w:val="00193864"/>
    <w:rsid w:val="001A0227"/>
    <w:rsid w:val="001A1FCE"/>
    <w:rsid w:val="001A28D7"/>
    <w:rsid w:val="001A4BB5"/>
    <w:rsid w:val="001A5530"/>
    <w:rsid w:val="001A5B35"/>
    <w:rsid w:val="001A5BF3"/>
    <w:rsid w:val="001B15E5"/>
    <w:rsid w:val="001B2878"/>
    <w:rsid w:val="001B33E8"/>
    <w:rsid w:val="001C1593"/>
    <w:rsid w:val="001C4689"/>
    <w:rsid w:val="001C61E4"/>
    <w:rsid w:val="001C723F"/>
    <w:rsid w:val="001D15E1"/>
    <w:rsid w:val="001D187D"/>
    <w:rsid w:val="001D48CB"/>
    <w:rsid w:val="001D5642"/>
    <w:rsid w:val="001E014F"/>
    <w:rsid w:val="001E3747"/>
    <w:rsid w:val="001E4179"/>
    <w:rsid w:val="001E54F8"/>
    <w:rsid w:val="001E662E"/>
    <w:rsid w:val="001E7AA7"/>
    <w:rsid w:val="001F0FB7"/>
    <w:rsid w:val="001F321E"/>
    <w:rsid w:val="001F343D"/>
    <w:rsid w:val="001F3541"/>
    <w:rsid w:val="001F63E2"/>
    <w:rsid w:val="001F7B2F"/>
    <w:rsid w:val="001F7DB1"/>
    <w:rsid w:val="00200209"/>
    <w:rsid w:val="00205F1A"/>
    <w:rsid w:val="002060E4"/>
    <w:rsid w:val="00211808"/>
    <w:rsid w:val="00211949"/>
    <w:rsid w:val="002143B2"/>
    <w:rsid w:val="00224CAB"/>
    <w:rsid w:val="00235657"/>
    <w:rsid w:val="00235B08"/>
    <w:rsid w:val="00235CC3"/>
    <w:rsid w:val="002376BE"/>
    <w:rsid w:val="0024358F"/>
    <w:rsid w:val="00244429"/>
    <w:rsid w:val="0025032D"/>
    <w:rsid w:val="00250D61"/>
    <w:rsid w:val="002527EA"/>
    <w:rsid w:val="002554F9"/>
    <w:rsid w:val="00255BDA"/>
    <w:rsid w:val="00255BF2"/>
    <w:rsid w:val="00265951"/>
    <w:rsid w:val="00272925"/>
    <w:rsid w:val="00275C8D"/>
    <w:rsid w:val="00280BDB"/>
    <w:rsid w:val="00282180"/>
    <w:rsid w:val="002852EB"/>
    <w:rsid w:val="002868EC"/>
    <w:rsid w:val="00296504"/>
    <w:rsid w:val="00297CE1"/>
    <w:rsid w:val="002A1827"/>
    <w:rsid w:val="002A1B61"/>
    <w:rsid w:val="002A3A4C"/>
    <w:rsid w:val="002A7456"/>
    <w:rsid w:val="002B2252"/>
    <w:rsid w:val="002B375C"/>
    <w:rsid w:val="002B4751"/>
    <w:rsid w:val="002B4F1E"/>
    <w:rsid w:val="002C0443"/>
    <w:rsid w:val="002C0C63"/>
    <w:rsid w:val="002C369B"/>
    <w:rsid w:val="002C7AEC"/>
    <w:rsid w:val="002D176E"/>
    <w:rsid w:val="002D1B8D"/>
    <w:rsid w:val="002D2525"/>
    <w:rsid w:val="002D37D2"/>
    <w:rsid w:val="002D41A3"/>
    <w:rsid w:val="002D4951"/>
    <w:rsid w:val="002D6FDC"/>
    <w:rsid w:val="002E1103"/>
    <w:rsid w:val="002E1889"/>
    <w:rsid w:val="002E24CE"/>
    <w:rsid w:val="002E692B"/>
    <w:rsid w:val="002F283C"/>
    <w:rsid w:val="002F2E93"/>
    <w:rsid w:val="002F6585"/>
    <w:rsid w:val="002F6BC4"/>
    <w:rsid w:val="0030011A"/>
    <w:rsid w:val="0030317F"/>
    <w:rsid w:val="00305DAC"/>
    <w:rsid w:val="003071EE"/>
    <w:rsid w:val="00311EEB"/>
    <w:rsid w:val="003132D2"/>
    <w:rsid w:val="00315123"/>
    <w:rsid w:val="00321C77"/>
    <w:rsid w:val="00325625"/>
    <w:rsid w:val="00327D10"/>
    <w:rsid w:val="00332F30"/>
    <w:rsid w:val="00334334"/>
    <w:rsid w:val="00334E03"/>
    <w:rsid w:val="00336930"/>
    <w:rsid w:val="00337062"/>
    <w:rsid w:val="003417DE"/>
    <w:rsid w:val="003442EB"/>
    <w:rsid w:val="00344EC7"/>
    <w:rsid w:val="00346BA4"/>
    <w:rsid w:val="003472E0"/>
    <w:rsid w:val="00350436"/>
    <w:rsid w:val="003530AB"/>
    <w:rsid w:val="003542FB"/>
    <w:rsid w:val="003555EA"/>
    <w:rsid w:val="00355D65"/>
    <w:rsid w:val="00357B9F"/>
    <w:rsid w:val="00361F5B"/>
    <w:rsid w:val="003629A6"/>
    <w:rsid w:val="00364478"/>
    <w:rsid w:val="003653BC"/>
    <w:rsid w:val="003663DE"/>
    <w:rsid w:val="003716C4"/>
    <w:rsid w:val="0038018D"/>
    <w:rsid w:val="003806B3"/>
    <w:rsid w:val="0038103B"/>
    <w:rsid w:val="0038315D"/>
    <w:rsid w:val="003846BD"/>
    <w:rsid w:val="003850FB"/>
    <w:rsid w:val="00386C84"/>
    <w:rsid w:val="003872B8"/>
    <w:rsid w:val="003906D2"/>
    <w:rsid w:val="003938B1"/>
    <w:rsid w:val="00394CEA"/>
    <w:rsid w:val="00395211"/>
    <w:rsid w:val="0039587D"/>
    <w:rsid w:val="003A08B3"/>
    <w:rsid w:val="003A30FC"/>
    <w:rsid w:val="003A4634"/>
    <w:rsid w:val="003A7CDB"/>
    <w:rsid w:val="003B2DF5"/>
    <w:rsid w:val="003B4F98"/>
    <w:rsid w:val="003C1AFA"/>
    <w:rsid w:val="003C204A"/>
    <w:rsid w:val="003C3EBD"/>
    <w:rsid w:val="003C6148"/>
    <w:rsid w:val="003C62DF"/>
    <w:rsid w:val="003D1D28"/>
    <w:rsid w:val="003D622F"/>
    <w:rsid w:val="003D74E0"/>
    <w:rsid w:val="003E2CA1"/>
    <w:rsid w:val="003E3899"/>
    <w:rsid w:val="003F2878"/>
    <w:rsid w:val="003F2F51"/>
    <w:rsid w:val="003F328D"/>
    <w:rsid w:val="003F5658"/>
    <w:rsid w:val="003F794C"/>
    <w:rsid w:val="003F7EFC"/>
    <w:rsid w:val="004026EC"/>
    <w:rsid w:val="00402DBA"/>
    <w:rsid w:val="00403B84"/>
    <w:rsid w:val="00404C89"/>
    <w:rsid w:val="004058F8"/>
    <w:rsid w:val="0041180E"/>
    <w:rsid w:val="00412C09"/>
    <w:rsid w:val="00412D3C"/>
    <w:rsid w:val="004158F8"/>
    <w:rsid w:val="00415C48"/>
    <w:rsid w:val="0041760A"/>
    <w:rsid w:val="00420ABB"/>
    <w:rsid w:val="00423221"/>
    <w:rsid w:val="00431D59"/>
    <w:rsid w:val="00431EF3"/>
    <w:rsid w:val="00432E34"/>
    <w:rsid w:val="00435048"/>
    <w:rsid w:val="00440707"/>
    <w:rsid w:val="00445DF1"/>
    <w:rsid w:val="004505BA"/>
    <w:rsid w:val="00452435"/>
    <w:rsid w:val="00453316"/>
    <w:rsid w:val="00453871"/>
    <w:rsid w:val="00453ED9"/>
    <w:rsid w:val="0045491A"/>
    <w:rsid w:val="004556A5"/>
    <w:rsid w:val="004639B7"/>
    <w:rsid w:val="00463EED"/>
    <w:rsid w:val="004715C9"/>
    <w:rsid w:val="004721A4"/>
    <w:rsid w:val="00475E83"/>
    <w:rsid w:val="00481A44"/>
    <w:rsid w:val="0048543F"/>
    <w:rsid w:val="00486FE8"/>
    <w:rsid w:val="0048747F"/>
    <w:rsid w:val="0049169F"/>
    <w:rsid w:val="00493D07"/>
    <w:rsid w:val="00495D38"/>
    <w:rsid w:val="004A006A"/>
    <w:rsid w:val="004A2B40"/>
    <w:rsid w:val="004A3287"/>
    <w:rsid w:val="004A610E"/>
    <w:rsid w:val="004A69A0"/>
    <w:rsid w:val="004B18E0"/>
    <w:rsid w:val="004B211D"/>
    <w:rsid w:val="004B2EA8"/>
    <w:rsid w:val="004B3830"/>
    <w:rsid w:val="004B6E78"/>
    <w:rsid w:val="004C1F16"/>
    <w:rsid w:val="004C5374"/>
    <w:rsid w:val="004C6400"/>
    <w:rsid w:val="004C6D2D"/>
    <w:rsid w:val="004C7150"/>
    <w:rsid w:val="004C766C"/>
    <w:rsid w:val="004D276D"/>
    <w:rsid w:val="004D54A6"/>
    <w:rsid w:val="004D5530"/>
    <w:rsid w:val="004D59EC"/>
    <w:rsid w:val="004E1D68"/>
    <w:rsid w:val="004E33BF"/>
    <w:rsid w:val="004E6DA3"/>
    <w:rsid w:val="004F0F23"/>
    <w:rsid w:val="004F3EC4"/>
    <w:rsid w:val="004F65AD"/>
    <w:rsid w:val="004F7191"/>
    <w:rsid w:val="00500C3F"/>
    <w:rsid w:val="00501003"/>
    <w:rsid w:val="005032E3"/>
    <w:rsid w:val="0050493A"/>
    <w:rsid w:val="00507155"/>
    <w:rsid w:val="00515E34"/>
    <w:rsid w:val="00516314"/>
    <w:rsid w:val="00520060"/>
    <w:rsid w:val="00521136"/>
    <w:rsid w:val="005213A3"/>
    <w:rsid w:val="005228F8"/>
    <w:rsid w:val="00527FCF"/>
    <w:rsid w:val="00537891"/>
    <w:rsid w:val="00541321"/>
    <w:rsid w:val="00543A5F"/>
    <w:rsid w:val="00543D1E"/>
    <w:rsid w:val="0054457A"/>
    <w:rsid w:val="00546F46"/>
    <w:rsid w:val="00550174"/>
    <w:rsid w:val="0056264C"/>
    <w:rsid w:val="00563B8F"/>
    <w:rsid w:val="0056451B"/>
    <w:rsid w:val="00565270"/>
    <w:rsid w:val="005667C9"/>
    <w:rsid w:val="00566854"/>
    <w:rsid w:val="00567672"/>
    <w:rsid w:val="00570728"/>
    <w:rsid w:val="00582A3C"/>
    <w:rsid w:val="00584241"/>
    <w:rsid w:val="005925D7"/>
    <w:rsid w:val="00593FB0"/>
    <w:rsid w:val="005A1208"/>
    <w:rsid w:val="005A4023"/>
    <w:rsid w:val="005B0165"/>
    <w:rsid w:val="005B1913"/>
    <w:rsid w:val="005B2C5B"/>
    <w:rsid w:val="005B467C"/>
    <w:rsid w:val="005B4CFD"/>
    <w:rsid w:val="005B602C"/>
    <w:rsid w:val="005C05CC"/>
    <w:rsid w:val="005C3FDD"/>
    <w:rsid w:val="005C5A7B"/>
    <w:rsid w:val="005D33DC"/>
    <w:rsid w:val="005E7F27"/>
    <w:rsid w:val="005F2F5C"/>
    <w:rsid w:val="005F510D"/>
    <w:rsid w:val="0060259C"/>
    <w:rsid w:val="00603687"/>
    <w:rsid w:val="00603EAB"/>
    <w:rsid w:val="006072B1"/>
    <w:rsid w:val="00607612"/>
    <w:rsid w:val="00611AF0"/>
    <w:rsid w:val="00620BF4"/>
    <w:rsid w:val="00625D88"/>
    <w:rsid w:val="0063016C"/>
    <w:rsid w:val="00630C6F"/>
    <w:rsid w:val="00631086"/>
    <w:rsid w:val="00633B09"/>
    <w:rsid w:val="00635A69"/>
    <w:rsid w:val="00637A12"/>
    <w:rsid w:val="00647546"/>
    <w:rsid w:val="00651D7F"/>
    <w:rsid w:val="00665337"/>
    <w:rsid w:val="00676019"/>
    <w:rsid w:val="00681A1B"/>
    <w:rsid w:val="0068375D"/>
    <w:rsid w:val="006858B3"/>
    <w:rsid w:val="00685A9B"/>
    <w:rsid w:val="006867EE"/>
    <w:rsid w:val="00687B82"/>
    <w:rsid w:val="006903B4"/>
    <w:rsid w:val="00690C16"/>
    <w:rsid w:val="00690D68"/>
    <w:rsid w:val="00691610"/>
    <w:rsid w:val="00692E2C"/>
    <w:rsid w:val="00693800"/>
    <w:rsid w:val="00695291"/>
    <w:rsid w:val="006A0D08"/>
    <w:rsid w:val="006A2AB8"/>
    <w:rsid w:val="006A3256"/>
    <w:rsid w:val="006A344D"/>
    <w:rsid w:val="006A4543"/>
    <w:rsid w:val="006A7E55"/>
    <w:rsid w:val="006B48C9"/>
    <w:rsid w:val="006B5E19"/>
    <w:rsid w:val="006B7BF3"/>
    <w:rsid w:val="006C1222"/>
    <w:rsid w:val="006C1814"/>
    <w:rsid w:val="006C3054"/>
    <w:rsid w:val="006C6B40"/>
    <w:rsid w:val="006D242C"/>
    <w:rsid w:val="006D5741"/>
    <w:rsid w:val="006D7673"/>
    <w:rsid w:val="006F143B"/>
    <w:rsid w:val="006F1F2D"/>
    <w:rsid w:val="006F257F"/>
    <w:rsid w:val="006F49D2"/>
    <w:rsid w:val="006F5CF6"/>
    <w:rsid w:val="00704D47"/>
    <w:rsid w:val="00705A85"/>
    <w:rsid w:val="00705D49"/>
    <w:rsid w:val="00706442"/>
    <w:rsid w:val="0071135D"/>
    <w:rsid w:val="00712025"/>
    <w:rsid w:val="00712818"/>
    <w:rsid w:val="00714CD9"/>
    <w:rsid w:val="0072175B"/>
    <w:rsid w:val="00722BCE"/>
    <w:rsid w:val="007239B6"/>
    <w:rsid w:val="00727CCC"/>
    <w:rsid w:val="00740A7F"/>
    <w:rsid w:val="007429AD"/>
    <w:rsid w:val="00742A3F"/>
    <w:rsid w:val="007472E3"/>
    <w:rsid w:val="00750EAC"/>
    <w:rsid w:val="007539B9"/>
    <w:rsid w:val="00753CD0"/>
    <w:rsid w:val="007543FD"/>
    <w:rsid w:val="00754644"/>
    <w:rsid w:val="007601EA"/>
    <w:rsid w:val="0076196D"/>
    <w:rsid w:val="00763E34"/>
    <w:rsid w:val="00764A2C"/>
    <w:rsid w:val="00770703"/>
    <w:rsid w:val="007708FE"/>
    <w:rsid w:val="00771070"/>
    <w:rsid w:val="007719C7"/>
    <w:rsid w:val="007723F6"/>
    <w:rsid w:val="00774CBD"/>
    <w:rsid w:val="00775D4B"/>
    <w:rsid w:val="00775D5B"/>
    <w:rsid w:val="00777267"/>
    <w:rsid w:val="00781C97"/>
    <w:rsid w:val="007844D8"/>
    <w:rsid w:val="0079077E"/>
    <w:rsid w:val="007921CF"/>
    <w:rsid w:val="007930B3"/>
    <w:rsid w:val="00793948"/>
    <w:rsid w:val="00794572"/>
    <w:rsid w:val="00795055"/>
    <w:rsid w:val="007956CE"/>
    <w:rsid w:val="007A2A72"/>
    <w:rsid w:val="007A49BA"/>
    <w:rsid w:val="007A50BF"/>
    <w:rsid w:val="007A5C08"/>
    <w:rsid w:val="007A6C52"/>
    <w:rsid w:val="007A7345"/>
    <w:rsid w:val="007A79BD"/>
    <w:rsid w:val="007B654E"/>
    <w:rsid w:val="007B657D"/>
    <w:rsid w:val="007B74E5"/>
    <w:rsid w:val="007C6D92"/>
    <w:rsid w:val="007D2A07"/>
    <w:rsid w:val="007D4D1D"/>
    <w:rsid w:val="007D7805"/>
    <w:rsid w:val="007E4E41"/>
    <w:rsid w:val="007E5009"/>
    <w:rsid w:val="007E629F"/>
    <w:rsid w:val="007E688D"/>
    <w:rsid w:val="007F0925"/>
    <w:rsid w:val="007F4857"/>
    <w:rsid w:val="007F5562"/>
    <w:rsid w:val="007F5C3A"/>
    <w:rsid w:val="007F67D2"/>
    <w:rsid w:val="0080599D"/>
    <w:rsid w:val="00806807"/>
    <w:rsid w:val="008073AE"/>
    <w:rsid w:val="00814292"/>
    <w:rsid w:val="008151F4"/>
    <w:rsid w:val="008171BF"/>
    <w:rsid w:val="00817C00"/>
    <w:rsid w:val="00817F11"/>
    <w:rsid w:val="0082086A"/>
    <w:rsid w:val="00823916"/>
    <w:rsid w:val="0082432E"/>
    <w:rsid w:val="008254C0"/>
    <w:rsid w:val="0082648B"/>
    <w:rsid w:val="008279F1"/>
    <w:rsid w:val="0083251F"/>
    <w:rsid w:val="00832A01"/>
    <w:rsid w:val="00834175"/>
    <w:rsid w:val="00845A68"/>
    <w:rsid w:val="0084650D"/>
    <w:rsid w:val="00847351"/>
    <w:rsid w:val="00852B88"/>
    <w:rsid w:val="00856382"/>
    <w:rsid w:val="008566A1"/>
    <w:rsid w:val="00863227"/>
    <w:rsid w:val="00863415"/>
    <w:rsid w:val="00865114"/>
    <w:rsid w:val="00866F59"/>
    <w:rsid w:val="0087199E"/>
    <w:rsid w:val="00873EEC"/>
    <w:rsid w:val="008751DC"/>
    <w:rsid w:val="00876909"/>
    <w:rsid w:val="008779AD"/>
    <w:rsid w:val="00877B0C"/>
    <w:rsid w:val="0088092A"/>
    <w:rsid w:val="00882C2C"/>
    <w:rsid w:val="0088602E"/>
    <w:rsid w:val="00886070"/>
    <w:rsid w:val="0088747A"/>
    <w:rsid w:val="0089209B"/>
    <w:rsid w:val="0089649D"/>
    <w:rsid w:val="00897A26"/>
    <w:rsid w:val="008A134D"/>
    <w:rsid w:val="008A20CE"/>
    <w:rsid w:val="008A5FED"/>
    <w:rsid w:val="008A68E9"/>
    <w:rsid w:val="008A7B01"/>
    <w:rsid w:val="008B07E9"/>
    <w:rsid w:val="008B6292"/>
    <w:rsid w:val="008B6625"/>
    <w:rsid w:val="008C29C3"/>
    <w:rsid w:val="008D0158"/>
    <w:rsid w:val="008E559C"/>
    <w:rsid w:val="008E7FB6"/>
    <w:rsid w:val="008F0E46"/>
    <w:rsid w:val="008F42CE"/>
    <w:rsid w:val="008F4B02"/>
    <w:rsid w:val="00912CB1"/>
    <w:rsid w:val="00914963"/>
    <w:rsid w:val="00916CB3"/>
    <w:rsid w:val="00921249"/>
    <w:rsid w:val="00921EF5"/>
    <w:rsid w:val="009253BB"/>
    <w:rsid w:val="00936DDD"/>
    <w:rsid w:val="00937403"/>
    <w:rsid w:val="00937FC4"/>
    <w:rsid w:val="00943887"/>
    <w:rsid w:val="00944B95"/>
    <w:rsid w:val="00944E0B"/>
    <w:rsid w:val="00946188"/>
    <w:rsid w:val="00946C14"/>
    <w:rsid w:val="0094732B"/>
    <w:rsid w:val="00953D58"/>
    <w:rsid w:val="0095416E"/>
    <w:rsid w:val="00964DD5"/>
    <w:rsid w:val="00965D67"/>
    <w:rsid w:val="009660F1"/>
    <w:rsid w:val="00967F34"/>
    <w:rsid w:val="00970D69"/>
    <w:rsid w:val="00975FEE"/>
    <w:rsid w:val="00976267"/>
    <w:rsid w:val="00984089"/>
    <w:rsid w:val="00986A63"/>
    <w:rsid w:val="00987D17"/>
    <w:rsid w:val="00992ADF"/>
    <w:rsid w:val="009938D3"/>
    <w:rsid w:val="009A09F8"/>
    <w:rsid w:val="009A4751"/>
    <w:rsid w:val="009B1966"/>
    <w:rsid w:val="009B1C84"/>
    <w:rsid w:val="009B2C52"/>
    <w:rsid w:val="009B55AF"/>
    <w:rsid w:val="009B7779"/>
    <w:rsid w:val="009B79AA"/>
    <w:rsid w:val="009C0659"/>
    <w:rsid w:val="009C1B81"/>
    <w:rsid w:val="009C3476"/>
    <w:rsid w:val="009C6486"/>
    <w:rsid w:val="009C7617"/>
    <w:rsid w:val="009D1F0B"/>
    <w:rsid w:val="009D6585"/>
    <w:rsid w:val="009E0436"/>
    <w:rsid w:val="009E2F93"/>
    <w:rsid w:val="009E6059"/>
    <w:rsid w:val="009E6874"/>
    <w:rsid w:val="009E7EFA"/>
    <w:rsid w:val="009E7F6A"/>
    <w:rsid w:val="009F1127"/>
    <w:rsid w:val="009F44D2"/>
    <w:rsid w:val="009F73C5"/>
    <w:rsid w:val="00A03BFD"/>
    <w:rsid w:val="00A11599"/>
    <w:rsid w:val="00A14B6F"/>
    <w:rsid w:val="00A17639"/>
    <w:rsid w:val="00A17C3E"/>
    <w:rsid w:val="00A21977"/>
    <w:rsid w:val="00A22DA5"/>
    <w:rsid w:val="00A32B5D"/>
    <w:rsid w:val="00A337DD"/>
    <w:rsid w:val="00A35171"/>
    <w:rsid w:val="00A36409"/>
    <w:rsid w:val="00A40305"/>
    <w:rsid w:val="00A40392"/>
    <w:rsid w:val="00A409FE"/>
    <w:rsid w:val="00A43E27"/>
    <w:rsid w:val="00A47C0E"/>
    <w:rsid w:val="00A51A10"/>
    <w:rsid w:val="00A5256C"/>
    <w:rsid w:val="00A56689"/>
    <w:rsid w:val="00A615D1"/>
    <w:rsid w:val="00A66AD6"/>
    <w:rsid w:val="00A7388E"/>
    <w:rsid w:val="00A7415B"/>
    <w:rsid w:val="00A7417D"/>
    <w:rsid w:val="00A75F41"/>
    <w:rsid w:val="00A76F36"/>
    <w:rsid w:val="00A84DCC"/>
    <w:rsid w:val="00A860EC"/>
    <w:rsid w:val="00A92550"/>
    <w:rsid w:val="00A93506"/>
    <w:rsid w:val="00A95515"/>
    <w:rsid w:val="00AA1936"/>
    <w:rsid w:val="00AA3D92"/>
    <w:rsid w:val="00AA7D4D"/>
    <w:rsid w:val="00AB08C9"/>
    <w:rsid w:val="00AB0C2F"/>
    <w:rsid w:val="00AB1542"/>
    <w:rsid w:val="00AB288C"/>
    <w:rsid w:val="00AB3393"/>
    <w:rsid w:val="00AB635E"/>
    <w:rsid w:val="00AC23C8"/>
    <w:rsid w:val="00AC3999"/>
    <w:rsid w:val="00AD2315"/>
    <w:rsid w:val="00AD2BF1"/>
    <w:rsid w:val="00AD508C"/>
    <w:rsid w:val="00AE507B"/>
    <w:rsid w:val="00AE541D"/>
    <w:rsid w:val="00AE5A93"/>
    <w:rsid w:val="00AE5DB4"/>
    <w:rsid w:val="00AE5DCD"/>
    <w:rsid w:val="00AF2943"/>
    <w:rsid w:val="00AF3140"/>
    <w:rsid w:val="00AF68BF"/>
    <w:rsid w:val="00AF7B65"/>
    <w:rsid w:val="00B03D1D"/>
    <w:rsid w:val="00B03EB5"/>
    <w:rsid w:val="00B13278"/>
    <w:rsid w:val="00B13322"/>
    <w:rsid w:val="00B14E7B"/>
    <w:rsid w:val="00B15BF4"/>
    <w:rsid w:val="00B20E06"/>
    <w:rsid w:val="00B224D8"/>
    <w:rsid w:val="00B23859"/>
    <w:rsid w:val="00B24776"/>
    <w:rsid w:val="00B254D4"/>
    <w:rsid w:val="00B325CD"/>
    <w:rsid w:val="00B345AD"/>
    <w:rsid w:val="00B36032"/>
    <w:rsid w:val="00B374C0"/>
    <w:rsid w:val="00B400DC"/>
    <w:rsid w:val="00B41BE0"/>
    <w:rsid w:val="00B41DDE"/>
    <w:rsid w:val="00B42B81"/>
    <w:rsid w:val="00B45372"/>
    <w:rsid w:val="00B47764"/>
    <w:rsid w:val="00B511DA"/>
    <w:rsid w:val="00B53C41"/>
    <w:rsid w:val="00B53D1E"/>
    <w:rsid w:val="00B54511"/>
    <w:rsid w:val="00B560F6"/>
    <w:rsid w:val="00B56A1B"/>
    <w:rsid w:val="00B618E0"/>
    <w:rsid w:val="00B620D5"/>
    <w:rsid w:val="00B63F3D"/>
    <w:rsid w:val="00B70ACA"/>
    <w:rsid w:val="00B7150E"/>
    <w:rsid w:val="00B746E2"/>
    <w:rsid w:val="00B763F1"/>
    <w:rsid w:val="00B76799"/>
    <w:rsid w:val="00B7766E"/>
    <w:rsid w:val="00B80E2C"/>
    <w:rsid w:val="00B815DA"/>
    <w:rsid w:val="00B84AE3"/>
    <w:rsid w:val="00B86017"/>
    <w:rsid w:val="00B86BEB"/>
    <w:rsid w:val="00B86E4E"/>
    <w:rsid w:val="00B92BB2"/>
    <w:rsid w:val="00B9478C"/>
    <w:rsid w:val="00B96FF3"/>
    <w:rsid w:val="00B97CEC"/>
    <w:rsid w:val="00BA3257"/>
    <w:rsid w:val="00BA5F0C"/>
    <w:rsid w:val="00BA6381"/>
    <w:rsid w:val="00BA6B72"/>
    <w:rsid w:val="00BB1276"/>
    <w:rsid w:val="00BB2F96"/>
    <w:rsid w:val="00BB3F55"/>
    <w:rsid w:val="00BB4218"/>
    <w:rsid w:val="00BB591F"/>
    <w:rsid w:val="00BB7D0C"/>
    <w:rsid w:val="00BC06C5"/>
    <w:rsid w:val="00BC0D8B"/>
    <w:rsid w:val="00BC4444"/>
    <w:rsid w:val="00BC4CE7"/>
    <w:rsid w:val="00BD4747"/>
    <w:rsid w:val="00BD763B"/>
    <w:rsid w:val="00BE08F9"/>
    <w:rsid w:val="00BE11F2"/>
    <w:rsid w:val="00BE2BF1"/>
    <w:rsid w:val="00BE350C"/>
    <w:rsid w:val="00BE38B4"/>
    <w:rsid w:val="00BE5E7B"/>
    <w:rsid w:val="00BE609D"/>
    <w:rsid w:val="00BF0862"/>
    <w:rsid w:val="00BF4E8D"/>
    <w:rsid w:val="00BF6239"/>
    <w:rsid w:val="00BF6EC5"/>
    <w:rsid w:val="00BF768C"/>
    <w:rsid w:val="00BF7CE3"/>
    <w:rsid w:val="00C006C3"/>
    <w:rsid w:val="00C006F3"/>
    <w:rsid w:val="00C025E6"/>
    <w:rsid w:val="00C07A1E"/>
    <w:rsid w:val="00C15723"/>
    <w:rsid w:val="00C15DEC"/>
    <w:rsid w:val="00C161F3"/>
    <w:rsid w:val="00C20E19"/>
    <w:rsid w:val="00C21E84"/>
    <w:rsid w:val="00C23533"/>
    <w:rsid w:val="00C24BD0"/>
    <w:rsid w:val="00C27647"/>
    <w:rsid w:val="00C27686"/>
    <w:rsid w:val="00C35677"/>
    <w:rsid w:val="00C35BCF"/>
    <w:rsid w:val="00C40438"/>
    <w:rsid w:val="00C4466A"/>
    <w:rsid w:val="00C456B3"/>
    <w:rsid w:val="00C46489"/>
    <w:rsid w:val="00C5597C"/>
    <w:rsid w:val="00C55BC3"/>
    <w:rsid w:val="00C57AE8"/>
    <w:rsid w:val="00C7079F"/>
    <w:rsid w:val="00C724DF"/>
    <w:rsid w:val="00C728B5"/>
    <w:rsid w:val="00C763E8"/>
    <w:rsid w:val="00C84827"/>
    <w:rsid w:val="00C8763B"/>
    <w:rsid w:val="00C87ACD"/>
    <w:rsid w:val="00C93CE4"/>
    <w:rsid w:val="00C94E49"/>
    <w:rsid w:val="00CA04C6"/>
    <w:rsid w:val="00CA176A"/>
    <w:rsid w:val="00CA6101"/>
    <w:rsid w:val="00CA7CD3"/>
    <w:rsid w:val="00CB01B0"/>
    <w:rsid w:val="00CB426C"/>
    <w:rsid w:val="00CB475D"/>
    <w:rsid w:val="00CC0520"/>
    <w:rsid w:val="00CC0983"/>
    <w:rsid w:val="00CC6050"/>
    <w:rsid w:val="00CD07C5"/>
    <w:rsid w:val="00CD0D4D"/>
    <w:rsid w:val="00CD2BE5"/>
    <w:rsid w:val="00CD627F"/>
    <w:rsid w:val="00CD6C31"/>
    <w:rsid w:val="00CD73BE"/>
    <w:rsid w:val="00CE18CD"/>
    <w:rsid w:val="00CE2715"/>
    <w:rsid w:val="00CE3E96"/>
    <w:rsid w:val="00CE587D"/>
    <w:rsid w:val="00CF1292"/>
    <w:rsid w:val="00CF1C9E"/>
    <w:rsid w:val="00CF20CA"/>
    <w:rsid w:val="00CF2D46"/>
    <w:rsid w:val="00CF403A"/>
    <w:rsid w:val="00CF7309"/>
    <w:rsid w:val="00D004E8"/>
    <w:rsid w:val="00D00D43"/>
    <w:rsid w:val="00D02341"/>
    <w:rsid w:val="00D0248B"/>
    <w:rsid w:val="00D0286A"/>
    <w:rsid w:val="00D03130"/>
    <w:rsid w:val="00D07074"/>
    <w:rsid w:val="00D133B8"/>
    <w:rsid w:val="00D13619"/>
    <w:rsid w:val="00D14FDD"/>
    <w:rsid w:val="00D17392"/>
    <w:rsid w:val="00D200D1"/>
    <w:rsid w:val="00D20479"/>
    <w:rsid w:val="00D20789"/>
    <w:rsid w:val="00D253D6"/>
    <w:rsid w:val="00D27FC0"/>
    <w:rsid w:val="00D36698"/>
    <w:rsid w:val="00D376FA"/>
    <w:rsid w:val="00D42FCE"/>
    <w:rsid w:val="00D47750"/>
    <w:rsid w:val="00D47928"/>
    <w:rsid w:val="00D505EE"/>
    <w:rsid w:val="00D50E97"/>
    <w:rsid w:val="00D5145E"/>
    <w:rsid w:val="00D517C8"/>
    <w:rsid w:val="00D530C7"/>
    <w:rsid w:val="00D600E8"/>
    <w:rsid w:val="00D602D8"/>
    <w:rsid w:val="00D66C9C"/>
    <w:rsid w:val="00D673E9"/>
    <w:rsid w:val="00D6782C"/>
    <w:rsid w:val="00D756C7"/>
    <w:rsid w:val="00D76B4F"/>
    <w:rsid w:val="00D77A3D"/>
    <w:rsid w:val="00D8096A"/>
    <w:rsid w:val="00D827B2"/>
    <w:rsid w:val="00D856AD"/>
    <w:rsid w:val="00D86B0B"/>
    <w:rsid w:val="00D86CFE"/>
    <w:rsid w:val="00D8778A"/>
    <w:rsid w:val="00D90B5A"/>
    <w:rsid w:val="00D91537"/>
    <w:rsid w:val="00D94299"/>
    <w:rsid w:val="00D967DA"/>
    <w:rsid w:val="00D96997"/>
    <w:rsid w:val="00DA086A"/>
    <w:rsid w:val="00DA0AE4"/>
    <w:rsid w:val="00DA0CB7"/>
    <w:rsid w:val="00DA44DA"/>
    <w:rsid w:val="00DA4BC5"/>
    <w:rsid w:val="00DA6D31"/>
    <w:rsid w:val="00DB0E7D"/>
    <w:rsid w:val="00DB3D85"/>
    <w:rsid w:val="00DB50A4"/>
    <w:rsid w:val="00DB6E71"/>
    <w:rsid w:val="00DC114D"/>
    <w:rsid w:val="00DC38D3"/>
    <w:rsid w:val="00DC53E2"/>
    <w:rsid w:val="00DC6472"/>
    <w:rsid w:val="00DD211E"/>
    <w:rsid w:val="00DD2682"/>
    <w:rsid w:val="00DD6476"/>
    <w:rsid w:val="00DD69EF"/>
    <w:rsid w:val="00DD7029"/>
    <w:rsid w:val="00DE5D3A"/>
    <w:rsid w:val="00DE6B5D"/>
    <w:rsid w:val="00DE7C2D"/>
    <w:rsid w:val="00DE7D63"/>
    <w:rsid w:val="00DF0A4C"/>
    <w:rsid w:val="00DF0AB7"/>
    <w:rsid w:val="00DF7412"/>
    <w:rsid w:val="00E01547"/>
    <w:rsid w:val="00E01985"/>
    <w:rsid w:val="00E0426C"/>
    <w:rsid w:val="00E04622"/>
    <w:rsid w:val="00E05050"/>
    <w:rsid w:val="00E062C1"/>
    <w:rsid w:val="00E13506"/>
    <w:rsid w:val="00E140D6"/>
    <w:rsid w:val="00E14777"/>
    <w:rsid w:val="00E14CA2"/>
    <w:rsid w:val="00E166E5"/>
    <w:rsid w:val="00E16CC4"/>
    <w:rsid w:val="00E21E0E"/>
    <w:rsid w:val="00E22CD2"/>
    <w:rsid w:val="00E23B61"/>
    <w:rsid w:val="00E24F01"/>
    <w:rsid w:val="00E31032"/>
    <w:rsid w:val="00E324A6"/>
    <w:rsid w:val="00E3349B"/>
    <w:rsid w:val="00E33544"/>
    <w:rsid w:val="00E345A5"/>
    <w:rsid w:val="00E347A4"/>
    <w:rsid w:val="00E36183"/>
    <w:rsid w:val="00E36C35"/>
    <w:rsid w:val="00E36FD3"/>
    <w:rsid w:val="00E40B4B"/>
    <w:rsid w:val="00E4128A"/>
    <w:rsid w:val="00E4157B"/>
    <w:rsid w:val="00E42310"/>
    <w:rsid w:val="00E435C2"/>
    <w:rsid w:val="00E44267"/>
    <w:rsid w:val="00E47134"/>
    <w:rsid w:val="00E474FB"/>
    <w:rsid w:val="00E540CB"/>
    <w:rsid w:val="00E55CE1"/>
    <w:rsid w:val="00E61964"/>
    <w:rsid w:val="00E6234F"/>
    <w:rsid w:val="00E62FEF"/>
    <w:rsid w:val="00E65672"/>
    <w:rsid w:val="00E66AD4"/>
    <w:rsid w:val="00E66AE7"/>
    <w:rsid w:val="00E742F9"/>
    <w:rsid w:val="00E750B3"/>
    <w:rsid w:val="00E76AE9"/>
    <w:rsid w:val="00E81198"/>
    <w:rsid w:val="00E82E18"/>
    <w:rsid w:val="00E8349E"/>
    <w:rsid w:val="00E85572"/>
    <w:rsid w:val="00E857FC"/>
    <w:rsid w:val="00E87C15"/>
    <w:rsid w:val="00E934C4"/>
    <w:rsid w:val="00E95426"/>
    <w:rsid w:val="00E969C8"/>
    <w:rsid w:val="00EA08A4"/>
    <w:rsid w:val="00EA1B96"/>
    <w:rsid w:val="00EA1E3F"/>
    <w:rsid w:val="00EA5F7C"/>
    <w:rsid w:val="00EA739A"/>
    <w:rsid w:val="00EA76FE"/>
    <w:rsid w:val="00EB09D5"/>
    <w:rsid w:val="00EB0E1D"/>
    <w:rsid w:val="00EB23BF"/>
    <w:rsid w:val="00EB587E"/>
    <w:rsid w:val="00EB75EE"/>
    <w:rsid w:val="00EC7826"/>
    <w:rsid w:val="00EC7A57"/>
    <w:rsid w:val="00ED2469"/>
    <w:rsid w:val="00ED34B0"/>
    <w:rsid w:val="00ED5432"/>
    <w:rsid w:val="00ED66F6"/>
    <w:rsid w:val="00ED77E6"/>
    <w:rsid w:val="00EE3A8F"/>
    <w:rsid w:val="00EE6AA1"/>
    <w:rsid w:val="00EE6B12"/>
    <w:rsid w:val="00EF1B55"/>
    <w:rsid w:val="00EF3BD4"/>
    <w:rsid w:val="00F0076C"/>
    <w:rsid w:val="00F010F2"/>
    <w:rsid w:val="00F013CE"/>
    <w:rsid w:val="00F01637"/>
    <w:rsid w:val="00F01A37"/>
    <w:rsid w:val="00F0490E"/>
    <w:rsid w:val="00F0762D"/>
    <w:rsid w:val="00F17FD5"/>
    <w:rsid w:val="00F25076"/>
    <w:rsid w:val="00F32C6A"/>
    <w:rsid w:val="00F34248"/>
    <w:rsid w:val="00F41E0A"/>
    <w:rsid w:val="00F44D8B"/>
    <w:rsid w:val="00F477C8"/>
    <w:rsid w:val="00F528DD"/>
    <w:rsid w:val="00F53785"/>
    <w:rsid w:val="00F53F89"/>
    <w:rsid w:val="00F54067"/>
    <w:rsid w:val="00F548E9"/>
    <w:rsid w:val="00F56167"/>
    <w:rsid w:val="00F65243"/>
    <w:rsid w:val="00F6595A"/>
    <w:rsid w:val="00F66EA3"/>
    <w:rsid w:val="00F67EC5"/>
    <w:rsid w:val="00F67F03"/>
    <w:rsid w:val="00F7444D"/>
    <w:rsid w:val="00F84521"/>
    <w:rsid w:val="00F84F45"/>
    <w:rsid w:val="00F9005A"/>
    <w:rsid w:val="00F90E3F"/>
    <w:rsid w:val="00F928D8"/>
    <w:rsid w:val="00FA15B7"/>
    <w:rsid w:val="00FA1C51"/>
    <w:rsid w:val="00FA20F7"/>
    <w:rsid w:val="00FB1EDC"/>
    <w:rsid w:val="00FB41C1"/>
    <w:rsid w:val="00FB48DE"/>
    <w:rsid w:val="00FB585F"/>
    <w:rsid w:val="00FB616C"/>
    <w:rsid w:val="00FC72D3"/>
    <w:rsid w:val="00FD1AC1"/>
    <w:rsid w:val="00FD3AC6"/>
    <w:rsid w:val="00FD44F5"/>
    <w:rsid w:val="00FE075D"/>
    <w:rsid w:val="00FE4715"/>
    <w:rsid w:val="00FF0B4D"/>
    <w:rsid w:val="00FF4509"/>
    <w:rsid w:val="00FF48A4"/>
    <w:rsid w:val="00FF5159"/>
    <w:rsid w:val="00FF545A"/>
    <w:rsid w:val="00FF69AA"/>
    <w:rsid w:val="00FF7F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74F9"/>
  <w15:docId w15:val="{4DC4ED80-D3B9-4CC4-9001-4AAFBFC5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7FC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279F1"/>
    <w:pPr>
      <w:ind w:left="720"/>
      <w:contextualSpacing/>
    </w:pPr>
  </w:style>
  <w:style w:type="character" w:styleId="Komentaronuoroda">
    <w:name w:val="annotation reference"/>
    <w:basedOn w:val="Numatytasispastraiposriftas"/>
    <w:uiPriority w:val="99"/>
    <w:semiHidden/>
    <w:unhideWhenUsed/>
    <w:rsid w:val="00357B9F"/>
    <w:rPr>
      <w:sz w:val="16"/>
      <w:szCs w:val="16"/>
    </w:rPr>
  </w:style>
  <w:style w:type="paragraph" w:styleId="Komentarotekstas">
    <w:name w:val="annotation text"/>
    <w:basedOn w:val="prastasis"/>
    <w:link w:val="KomentarotekstasDiagrama"/>
    <w:uiPriority w:val="99"/>
    <w:semiHidden/>
    <w:unhideWhenUsed/>
    <w:rsid w:val="00357B9F"/>
    <w:rPr>
      <w:sz w:val="20"/>
    </w:rPr>
  </w:style>
  <w:style w:type="character" w:customStyle="1" w:styleId="KomentarotekstasDiagrama">
    <w:name w:val="Komentaro tekstas Diagrama"/>
    <w:basedOn w:val="Numatytasispastraiposriftas"/>
    <w:link w:val="Komentarotekstas"/>
    <w:uiPriority w:val="99"/>
    <w:semiHidden/>
    <w:rsid w:val="00357B9F"/>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357B9F"/>
    <w:rPr>
      <w:b/>
      <w:bCs/>
    </w:rPr>
  </w:style>
  <w:style w:type="character" w:customStyle="1" w:styleId="KomentarotemaDiagrama">
    <w:name w:val="Komentaro tema Diagrama"/>
    <w:basedOn w:val="KomentarotekstasDiagrama"/>
    <w:link w:val="Komentarotema"/>
    <w:uiPriority w:val="99"/>
    <w:semiHidden/>
    <w:rsid w:val="00357B9F"/>
    <w:rPr>
      <w:rFonts w:ascii="TimesLT" w:eastAsia="Times New Roman" w:hAnsi="TimesLT" w:cs="Times New Roman"/>
      <w:b/>
      <w:bCs/>
      <w:sz w:val="20"/>
      <w:szCs w:val="20"/>
    </w:rPr>
  </w:style>
  <w:style w:type="paragraph" w:styleId="Debesliotekstas">
    <w:name w:val="Balloon Text"/>
    <w:basedOn w:val="prastasis"/>
    <w:link w:val="DebesliotekstasDiagrama"/>
    <w:uiPriority w:val="99"/>
    <w:semiHidden/>
    <w:unhideWhenUsed/>
    <w:rsid w:val="00357B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B9F"/>
    <w:rPr>
      <w:rFonts w:ascii="Segoe UI" w:eastAsia="Times New Roman" w:hAnsi="Segoe UI" w:cs="Segoe UI"/>
      <w:sz w:val="18"/>
      <w:szCs w:val="18"/>
    </w:rPr>
  </w:style>
  <w:style w:type="paragraph" w:styleId="Antrats">
    <w:name w:val="header"/>
    <w:basedOn w:val="prastasis"/>
    <w:link w:val="AntratsDiagrama"/>
    <w:uiPriority w:val="99"/>
    <w:unhideWhenUsed/>
    <w:rsid w:val="00584241"/>
    <w:pPr>
      <w:tabs>
        <w:tab w:val="center" w:pos="4819"/>
        <w:tab w:val="right" w:pos="9638"/>
      </w:tabs>
    </w:pPr>
  </w:style>
  <w:style w:type="character" w:customStyle="1" w:styleId="AntratsDiagrama">
    <w:name w:val="Antraštės Diagrama"/>
    <w:basedOn w:val="Numatytasispastraiposriftas"/>
    <w:link w:val="Antrats"/>
    <w:uiPriority w:val="99"/>
    <w:rsid w:val="00584241"/>
    <w:rPr>
      <w:rFonts w:ascii="TimesLT" w:eastAsia="Times New Roman" w:hAnsi="TimesLT" w:cs="Times New Roman"/>
      <w:sz w:val="24"/>
      <w:szCs w:val="20"/>
    </w:rPr>
  </w:style>
  <w:style w:type="paragraph" w:styleId="Porat">
    <w:name w:val="footer"/>
    <w:basedOn w:val="prastasis"/>
    <w:link w:val="PoratDiagrama"/>
    <w:uiPriority w:val="99"/>
    <w:unhideWhenUsed/>
    <w:rsid w:val="00584241"/>
    <w:pPr>
      <w:tabs>
        <w:tab w:val="center" w:pos="4819"/>
        <w:tab w:val="right" w:pos="9638"/>
      </w:tabs>
    </w:pPr>
  </w:style>
  <w:style w:type="character" w:customStyle="1" w:styleId="PoratDiagrama">
    <w:name w:val="Poraštė Diagrama"/>
    <w:basedOn w:val="Numatytasispastraiposriftas"/>
    <w:link w:val="Porat"/>
    <w:uiPriority w:val="99"/>
    <w:rsid w:val="00584241"/>
    <w:rPr>
      <w:rFonts w:ascii="TimesLT" w:eastAsia="Times New Roman" w:hAnsi="TimesLT" w:cs="Times New Roman"/>
      <w:sz w:val="24"/>
      <w:szCs w:val="20"/>
    </w:rPr>
  </w:style>
  <w:style w:type="character" w:styleId="Hipersaitas">
    <w:name w:val="Hyperlink"/>
    <w:basedOn w:val="Numatytasispastraiposriftas"/>
    <w:uiPriority w:val="99"/>
    <w:unhideWhenUsed/>
    <w:rsid w:val="005A4023"/>
    <w:rPr>
      <w:color w:val="0000FF"/>
      <w:u w:val="single"/>
    </w:rPr>
  </w:style>
  <w:style w:type="paragraph" w:styleId="HTMLiankstoformatuotas">
    <w:name w:val="HTML Preformatted"/>
    <w:basedOn w:val="prastasis"/>
    <w:link w:val="HTMLiankstoformatuotasDiagrama"/>
    <w:uiPriority w:val="99"/>
    <w:unhideWhenUsed/>
    <w:rsid w:val="00516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16314"/>
    <w:rPr>
      <w:rFonts w:ascii="Courier New" w:eastAsia="Times New Roman" w:hAnsi="Courier New" w:cs="Times New Roman"/>
      <w:sz w:val="20"/>
      <w:szCs w:val="20"/>
      <w:lang w:eastAsia="lt-LT"/>
    </w:rPr>
  </w:style>
  <w:style w:type="paragraph" w:customStyle="1" w:styleId="taltipfb">
    <w:name w:val="taltipfb"/>
    <w:basedOn w:val="prastasis"/>
    <w:rsid w:val="000156C6"/>
    <w:pPr>
      <w:spacing w:before="100" w:beforeAutospacing="1" w:after="100" w:afterAutospacing="1"/>
    </w:pPr>
    <w:rPr>
      <w:rFonts w:ascii="Times New Roman" w:hAnsi="Times New Roman"/>
      <w:szCs w:val="24"/>
      <w:lang w:eastAsia="lt-LT"/>
    </w:rPr>
  </w:style>
  <w:style w:type="paragraph" w:customStyle="1" w:styleId="tartip">
    <w:name w:val="tartip"/>
    <w:basedOn w:val="prastasis"/>
    <w:rsid w:val="000156C6"/>
    <w:pPr>
      <w:spacing w:before="100" w:beforeAutospacing="1" w:after="100" w:afterAutospacing="1"/>
    </w:pPr>
    <w:rPr>
      <w:rFonts w:ascii="Times New Roman" w:hAnsi="Times New Roman"/>
      <w:szCs w:val="24"/>
      <w:lang w:eastAsia="lt-LT"/>
    </w:rPr>
  </w:style>
  <w:style w:type="paragraph" w:customStyle="1" w:styleId="tajtip">
    <w:name w:val="tajtip"/>
    <w:basedOn w:val="prastasis"/>
    <w:rsid w:val="000156C6"/>
    <w:pPr>
      <w:spacing w:before="100" w:beforeAutospacing="1" w:after="100" w:afterAutospacing="1"/>
    </w:pPr>
    <w:rPr>
      <w:rFonts w:ascii="Times New Roman" w:hAnsi="Times New Roman"/>
      <w:szCs w:val="24"/>
      <w:lang w:eastAsia="lt-LT"/>
    </w:rPr>
  </w:style>
  <w:style w:type="paragraph" w:customStyle="1" w:styleId="doc-ti">
    <w:name w:val="doc-ti"/>
    <w:basedOn w:val="prastasis"/>
    <w:rsid w:val="00CB475D"/>
    <w:pPr>
      <w:spacing w:before="100" w:beforeAutospacing="1" w:after="100" w:afterAutospacing="1"/>
    </w:pPr>
    <w:rPr>
      <w:rFonts w:ascii="Times New Roman" w:hAnsi="Times New Roman"/>
      <w:szCs w:val="24"/>
      <w:lang w:eastAsia="lt-LT"/>
    </w:rPr>
  </w:style>
  <w:style w:type="paragraph" w:customStyle="1" w:styleId="NoSpacing1">
    <w:name w:val="No Spacing1"/>
    <w:uiPriority w:val="1"/>
    <w:qFormat/>
    <w:rsid w:val="007E688D"/>
    <w:pPr>
      <w:spacing w:after="0" w:line="240" w:lineRule="auto"/>
    </w:pPr>
    <w:rPr>
      <w:rFonts w:ascii="Calibri" w:eastAsia="Calibri" w:hAnsi="Calibri" w:cs="Times New Roman"/>
    </w:rPr>
  </w:style>
  <w:style w:type="paragraph" w:styleId="Puslapioinaostekstas">
    <w:name w:val="footnote text"/>
    <w:basedOn w:val="prastasis"/>
    <w:link w:val="PuslapioinaostekstasDiagrama"/>
    <w:uiPriority w:val="99"/>
    <w:semiHidden/>
    <w:unhideWhenUsed/>
    <w:rsid w:val="007E688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7E688D"/>
    <w:rPr>
      <w:sz w:val="20"/>
      <w:szCs w:val="20"/>
    </w:rPr>
  </w:style>
  <w:style w:type="character" w:styleId="Puslapioinaosnuoroda">
    <w:name w:val="footnote reference"/>
    <w:basedOn w:val="Numatytasispastraiposriftas"/>
    <w:uiPriority w:val="99"/>
    <w:semiHidden/>
    <w:unhideWhenUsed/>
    <w:rsid w:val="007E688D"/>
    <w:rPr>
      <w:vertAlign w:val="superscript"/>
    </w:rPr>
  </w:style>
  <w:style w:type="character" w:styleId="Emfaz">
    <w:name w:val="Emphasis"/>
    <w:basedOn w:val="Numatytasispastraiposriftas"/>
    <w:uiPriority w:val="20"/>
    <w:qFormat/>
    <w:rsid w:val="00685A9B"/>
    <w:rPr>
      <w:i/>
      <w:iCs/>
    </w:rPr>
  </w:style>
  <w:style w:type="paragraph" w:customStyle="1" w:styleId="prastasis1">
    <w:name w:val="Įprastasis1"/>
    <w:basedOn w:val="prastasis"/>
    <w:rsid w:val="00753CD0"/>
    <w:pPr>
      <w:spacing w:before="100" w:beforeAutospacing="1" w:after="100" w:afterAutospacing="1"/>
    </w:pPr>
    <w:rPr>
      <w:rFonts w:ascii="Times New Roman" w:hAnsi="Times New Roman"/>
      <w:szCs w:val="24"/>
      <w:lang w:eastAsia="lt-LT"/>
    </w:rPr>
  </w:style>
  <w:style w:type="paragraph" w:styleId="Betarp">
    <w:name w:val="No Spacing"/>
    <w:uiPriority w:val="1"/>
    <w:qFormat/>
    <w:rsid w:val="00F6595A"/>
    <w:pPr>
      <w:spacing w:after="0" w:line="240" w:lineRule="auto"/>
    </w:pPr>
    <w:rPr>
      <w:rFonts w:ascii="TimesLT" w:eastAsia="Times New Roman" w:hAnsi="TimesLT" w:cs="Times New Roman"/>
      <w:sz w:val="24"/>
      <w:szCs w:val="20"/>
    </w:rPr>
  </w:style>
  <w:style w:type="paragraph" w:styleId="Pataisymai">
    <w:name w:val="Revision"/>
    <w:hidden/>
    <w:uiPriority w:val="99"/>
    <w:semiHidden/>
    <w:rsid w:val="00E4157B"/>
    <w:pPr>
      <w:spacing w:after="0" w:line="240" w:lineRule="auto"/>
    </w:pPr>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1422">
      <w:bodyDiv w:val="1"/>
      <w:marLeft w:val="0"/>
      <w:marRight w:val="0"/>
      <w:marTop w:val="0"/>
      <w:marBottom w:val="0"/>
      <w:divBdr>
        <w:top w:val="none" w:sz="0" w:space="0" w:color="auto"/>
        <w:left w:val="none" w:sz="0" w:space="0" w:color="auto"/>
        <w:bottom w:val="none" w:sz="0" w:space="0" w:color="auto"/>
        <w:right w:val="none" w:sz="0" w:space="0" w:color="auto"/>
      </w:divBdr>
      <w:divsChild>
        <w:div w:id="62997920">
          <w:marLeft w:val="0"/>
          <w:marRight w:val="0"/>
          <w:marTop w:val="0"/>
          <w:marBottom w:val="0"/>
          <w:divBdr>
            <w:top w:val="none" w:sz="0" w:space="0" w:color="auto"/>
            <w:left w:val="none" w:sz="0" w:space="0" w:color="auto"/>
            <w:bottom w:val="none" w:sz="0" w:space="0" w:color="auto"/>
            <w:right w:val="none" w:sz="0" w:space="0" w:color="auto"/>
          </w:divBdr>
        </w:div>
        <w:div w:id="445083322">
          <w:marLeft w:val="0"/>
          <w:marRight w:val="0"/>
          <w:marTop w:val="0"/>
          <w:marBottom w:val="0"/>
          <w:divBdr>
            <w:top w:val="none" w:sz="0" w:space="0" w:color="auto"/>
            <w:left w:val="none" w:sz="0" w:space="0" w:color="auto"/>
            <w:bottom w:val="none" w:sz="0" w:space="0" w:color="auto"/>
            <w:right w:val="none" w:sz="0" w:space="0" w:color="auto"/>
          </w:divBdr>
        </w:div>
        <w:div w:id="2078092198">
          <w:marLeft w:val="0"/>
          <w:marRight w:val="0"/>
          <w:marTop w:val="0"/>
          <w:marBottom w:val="0"/>
          <w:divBdr>
            <w:top w:val="none" w:sz="0" w:space="0" w:color="auto"/>
            <w:left w:val="none" w:sz="0" w:space="0" w:color="auto"/>
            <w:bottom w:val="none" w:sz="0" w:space="0" w:color="auto"/>
            <w:right w:val="none" w:sz="0" w:space="0" w:color="auto"/>
          </w:divBdr>
          <w:divsChild>
            <w:div w:id="936329961">
              <w:marLeft w:val="0"/>
              <w:marRight w:val="0"/>
              <w:marTop w:val="0"/>
              <w:marBottom w:val="0"/>
              <w:divBdr>
                <w:top w:val="none" w:sz="0" w:space="0" w:color="auto"/>
                <w:left w:val="none" w:sz="0" w:space="0" w:color="auto"/>
                <w:bottom w:val="none" w:sz="0" w:space="0" w:color="auto"/>
                <w:right w:val="none" w:sz="0" w:space="0" w:color="auto"/>
              </w:divBdr>
            </w:div>
            <w:div w:id="940068765">
              <w:marLeft w:val="0"/>
              <w:marRight w:val="0"/>
              <w:marTop w:val="0"/>
              <w:marBottom w:val="0"/>
              <w:divBdr>
                <w:top w:val="none" w:sz="0" w:space="0" w:color="auto"/>
                <w:left w:val="none" w:sz="0" w:space="0" w:color="auto"/>
                <w:bottom w:val="none" w:sz="0" w:space="0" w:color="auto"/>
                <w:right w:val="none" w:sz="0" w:space="0" w:color="auto"/>
              </w:divBdr>
            </w:div>
            <w:div w:id="12248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80291">
      <w:bodyDiv w:val="1"/>
      <w:marLeft w:val="0"/>
      <w:marRight w:val="0"/>
      <w:marTop w:val="0"/>
      <w:marBottom w:val="0"/>
      <w:divBdr>
        <w:top w:val="none" w:sz="0" w:space="0" w:color="auto"/>
        <w:left w:val="none" w:sz="0" w:space="0" w:color="auto"/>
        <w:bottom w:val="none" w:sz="0" w:space="0" w:color="auto"/>
        <w:right w:val="none" w:sz="0" w:space="0" w:color="auto"/>
      </w:divBdr>
      <w:divsChild>
        <w:div w:id="1838572037">
          <w:marLeft w:val="0"/>
          <w:marRight w:val="0"/>
          <w:marTop w:val="0"/>
          <w:marBottom w:val="0"/>
          <w:divBdr>
            <w:top w:val="none" w:sz="0" w:space="0" w:color="auto"/>
            <w:left w:val="none" w:sz="0" w:space="0" w:color="auto"/>
            <w:bottom w:val="none" w:sz="0" w:space="0" w:color="auto"/>
            <w:right w:val="none" w:sz="0" w:space="0" w:color="auto"/>
          </w:divBdr>
        </w:div>
        <w:div w:id="1809975084">
          <w:marLeft w:val="0"/>
          <w:marRight w:val="0"/>
          <w:marTop w:val="0"/>
          <w:marBottom w:val="0"/>
          <w:divBdr>
            <w:top w:val="none" w:sz="0" w:space="0" w:color="auto"/>
            <w:left w:val="none" w:sz="0" w:space="0" w:color="auto"/>
            <w:bottom w:val="none" w:sz="0" w:space="0" w:color="auto"/>
            <w:right w:val="none" w:sz="0" w:space="0" w:color="auto"/>
          </w:divBdr>
        </w:div>
        <w:div w:id="903418571">
          <w:marLeft w:val="0"/>
          <w:marRight w:val="0"/>
          <w:marTop w:val="0"/>
          <w:marBottom w:val="0"/>
          <w:divBdr>
            <w:top w:val="none" w:sz="0" w:space="0" w:color="auto"/>
            <w:left w:val="none" w:sz="0" w:space="0" w:color="auto"/>
            <w:bottom w:val="none" w:sz="0" w:space="0" w:color="auto"/>
            <w:right w:val="none" w:sz="0" w:space="0" w:color="auto"/>
          </w:divBdr>
        </w:div>
        <w:div w:id="316232757">
          <w:marLeft w:val="0"/>
          <w:marRight w:val="0"/>
          <w:marTop w:val="0"/>
          <w:marBottom w:val="0"/>
          <w:divBdr>
            <w:top w:val="none" w:sz="0" w:space="0" w:color="auto"/>
            <w:left w:val="none" w:sz="0" w:space="0" w:color="auto"/>
            <w:bottom w:val="none" w:sz="0" w:space="0" w:color="auto"/>
            <w:right w:val="none" w:sz="0" w:space="0" w:color="auto"/>
          </w:divBdr>
        </w:div>
        <w:div w:id="473790054">
          <w:marLeft w:val="0"/>
          <w:marRight w:val="0"/>
          <w:marTop w:val="0"/>
          <w:marBottom w:val="0"/>
          <w:divBdr>
            <w:top w:val="none" w:sz="0" w:space="0" w:color="auto"/>
            <w:left w:val="none" w:sz="0" w:space="0" w:color="auto"/>
            <w:bottom w:val="none" w:sz="0" w:space="0" w:color="auto"/>
            <w:right w:val="none" w:sz="0" w:space="0" w:color="auto"/>
          </w:divBdr>
        </w:div>
        <w:div w:id="1555506436">
          <w:marLeft w:val="0"/>
          <w:marRight w:val="0"/>
          <w:marTop w:val="0"/>
          <w:marBottom w:val="0"/>
          <w:divBdr>
            <w:top w:val="none" w:sz="0" w:space="0" w:color="auto"/>
            <w:left w:val="none" w:sz="0" w:space="0" w:color="auto"/>
            <w:bottom w:val="none" w:sz="0" w:space="0" w:color="auto"/>
            <w:right w:val="none" w:sz="0" w:space="0" w:color="auto"/>
          </w:divBdr>
        </w:div>
        <w:div w:id="730007822">
          <w:marLeft w:val="0"/>
          <w:marRight w:val="0"/>
          <w:marTop w:val="0"/>
          <w:marBottom w:val="0"/>
          <w:divBdr>
            <w:top w:val="none" w:sz="0" w:space="0" w:color="auto"/>
            <w:left w:val="none" w:sz="0" w:space="0" w:color="auto"/>
            <w:bottom w:val="none" w:sz="0" w:space="0" w:color="auto"/>
            <w:right w:val="none" w:sz="0" w:space="0" w:color="auto"/>
          </w:divBdr>
        </w:div>
        <w:div w:id="1622951327">
          <w:marLeft w:val="0"/>
          <w:marRight w:val="0"/>
          <w:marTop w:val="0"/>
          <w:marBottom w:val="0"/>
          <w:divBdr>
            <w:top w:val="none" w:sz="0" w:space="0" w:color="auto"/>
            <w:left w:val="none" w:sz="0" w:space="0" w:color="auto"/>
            <w:bottom w:val="none" w:sz="0" w:space="0" w:color="auto"/>
            <w:right w:val="none" w:sz="0" w:space="0" w:color="auto"/>
          </w:divBdr>
        </w:div>
        <w:div w:id="1931036259">
          <w:marLeft w:val="0"/>
          <w:marRight w:val="0"/>
          <w:marTop w:val="0"/>
          <w:marBottom w:val="0"/>
          <w:divBdr>
            <w:top w:val="none" w:sz="0" w:space="0" w:color="auto"/>
            <w:left w:val="none" w:sz="0" w:space="0" w:color="auto"/>
            <w:bottom w:val="none" w:sz="0" w:space="0" w:color="auto"/>
            <w:right w:val="none" w:sz="0" w:space="0" w:color="auto"/>
          </w:divBdr>
        </w:div>
        <w:div w:id="1546791068">
          <w:marLeft w:val="0"/>
          <w:marRight w:val="0"/>
          <w:marTop w:val="0"/>
          <w:marBottom w:val="0"/>
          <w:divBdr>
            <w:top w:val="none" w:sz="0" w:space="0" w:color="auto"/>
            <w:left w:val="none" w:sz="0" w:space="0" w:color="auto"/>
            <w:bottom w:val="none" w:sz="0" w:space="0" w:color="auto"/>
            <w:right w:val="none" w:sz="0" w:space="0" w:color="auto"/>
          </w:divBdr>
        </w:div>
        <w:div w:id="2009819480">
          <w:marLeft w:val="0"/>
          <w:marRight w:val="0"/>
          <w:marTop w:val="0"/>
          <w:marBottom w:val="0"/>
          <w:divBdr>
            <w:top w:val="none" w:sz="0" w:space="0" w:color="auto"/>
            <w:left w:val="none" w:sz="0" w:space="0" w:color="auto"/>
            <w:bottom w:val="none" w:sz="0" w:space="0" w:color="auto"/>
            <w:right w:val="none" w:sz="0" w:space="0" w:color="auto"/>
          </w:divBdr>
        </w:div>
        <w:div w:id="2055226223">
          <w:marLeft w:val="0"/>
          <w:marRight w:val="0"/>
          <w:marTop w:val="0"/>
          <w:marBottom w:val="0"/>
          <w:divBdr>
            <w:top w:val="none" w:sz="0" w:space="0" w:color="auto"/>
            <w:left w:val="none" w:sz="0" w:space="0" w:color="auto"/>
            <w:bottom w:val="none" w:sz="0" w:space="0" w:color="auto"/>
            <w:right w:val="none" w:sz="0" w:space="0" w:color="auto"/>
          </w:divBdr>
        </w:div>
      </w:divsChild>
    </w:div>
    <w:div w:id="345983358">
      <w:bodyDiv w:val="1"/>
      <w:marLeft w:val="0"/>
      <w:marRight w:val="0"/>
      <w:marTop w:val="0"/>
      <w:marBottom w:val="0"/>
      <w:divBdr>
        <w:top w:val="none" w:sz="0" w:space="0" w:color="auto"/>
        <w:left w:val="none" w:sz="0" w:space="0" w:color="auto"/>
        <w:bottom w:val="none" w:sz="0" w:space="0" w:color="auto"/>
        <w:right w:val="none" w:sz="0" w:space="0" w:color="auto"/>
      </w:divBdr>
      <w:divsChild>
        <w:div w:id="2002467369">
          <w:marLeft w:val="0"/>
          <w:marRight w:val="0"/>
          <w:marTop w:val="0"/>
          <w:marBottom w:val="0"/>
          <w:divBdr>
            <w:top w:val="none" w:sz="0" w:space="0" w:color="auto"/>
            <w:left w:val="none" w:sz="0" w:space="0" w:color="auto"/>
            <w:bottom w:val="none" w:sz="0" w:space="0" w:color="auto"/>
            <w:right w:val="none" w:sz="0" w:space="0" w:color="auto"/>
          </w:divBdr>
        </w:div>
        <w:div w:id="1307127899">
          <w:marLeft w:val="0"/>
          <w:marRight w:val="0"/>
          <w:marTop w:val="0"/>
          <w:marBottom w:val="0"/>
          <w:divBdr>
            <w:top w:val="none" w:sz="0" w:space="0" w:color="auto"/>
            <w:left w:val="none" w:sz="0" w:space="0" w:color="auto"/>
            <w:bottom w:val="none" w:sz="0" w:space="0" w:color="auto"/>
            <w:right w:val="none" w:sz="0" w:space="0" w:color="auto"/>
          </w:divBdr>
        </w:div>
        <w:div w:id="987054624">
          <w:marLeft w:val="0"/>
          <w:marRight w:val="0"/>
          <w:marTop w:val="0"/>
          <w:marBottom w:val="0"/>
          <w:divBdr>
            <w:top w:val="none" w:sz="0" w:space="0" w:color="auto"/>
            <w:left w:val="none" w:sz="0" w:space="0" w:color="auto"/>
            <w:bottom w:val="none" w:sz="0" w:space="0" w:color="auto"/>
            <w:right w:val="none" w:sz="0" w:space="0" w:color="auto"/>
          </w:divBdr>
        </w:div>
        <w:div w:id="1570573249">
          <w:marLeft w:val="0"/>
          <w:marRight w:val="0"/>
          <w:marTop w:val="0"/>
          <w:marBottom w:val="0"/>
          <w:divBdr>
            <w:top w:val="none" w:sz="0" w:space="0" w:color="auto"/>
            <w:left w:val="none" w:sz="0" w:space="0" w:color="auto"/>
            <w:bottom w:val="none" w:sz="0" w:space="0" w:color="auto"/>
            <w:right w:val="none" w:sz="0" w:space="0" w:color="auto"/>
          </w:divBdr>
        </w:div>
        <w:div w:id="2137214781">
          <w:marLeft w:val="0"/>
          <w:marRight w:val="0"/>
          <w:marTop w:val="0"/>
          <w:marBottom w:val="0"/>
          <w:divBdr>
            <w:top w:val="none" w:sz="0" w:space="0" w:color="auto"/>
            <w:left w:val="none" w:sz="0" w:space="0" w:color="auto"/>
            <w:bottom w:val="none" w:sz="0" w:space="0" w:color="auto"/>
            <w:right w:val="none" w:sz="0" w:space="0" w:color="auto"/>
          </w:divBdr>
        </w:div>
        <w:div w:id="1787576050">
          <w:marLeft w:val="0"/>
          <w:marRight w:val="0"/>
          <w:marTop w:val="0"/>
          <w:marBottom w:val="0"/>
          <w:divBdr>
            <w:top w:val="none" w:sz="0" w:space="0" w:color="auto"/>
            <w:left w:val="none" w:sz="0" w:space="0" w:color="auto"/>
            <w:bottom w:val="none" w:sz="0" w:space="0" w:color="auto"/>
            <w:right w:val="none" w:sz="0" w:space="0" w:color="auto"/>
          </w:divBdr>
        </w:div>
        <w:div w:id="1860846928">
          <w:marLeft w:val="0"/>
          <w:marRight w:val="0"/>
          <w:marTop w:val="0"/>
          <w:marBottom w:val="0"/>
          <w:divBdr>
            <w:top w:val="none" w:sz="0" w:space="0" w:color="auto"/>
            <w:left w:val="none" w:sz="0" w:space="0" w:color="auto"/>
            <w:bottom w:val="none" w:sz="0" w:space="0" w:color="auto"/>
            <w:right w:val="none" w:sz="0" w:space="0" w:color="auto"/>
          </w:divBdr>
        </w:div>
        <w:div w:id="475295496">
          <w:marLeft w:val="0"/>
          <w:marRight w:val="0"/>
          <w:marTop w:val="0"/>
          <w:marBottom w:val="0"/>
          <w:divBdr>
            <w:top w:val="none" w:sz="0" w:space="0" w:color="auto"/>
            <w:left w:val="none" w:sz="0" w:space="0" w:color="auto"/>
            <w:bottom w:val="none" w:sz="0" w:space="0" w:color="auto"/>
            <w:right w:val="none" w:sz="0" w:space="0" w:color="auto"/>
          </w:divBdr>
        </w:div>
        <w:div w:id="880942611">
          <w:marLeft w:val="0"/>
          <w:marRight w:val="0"/>
          <w:marTop w:val="0"/>
          <w:marBottom w:val="0"/>
          <w:divBdr>
            <w:top w:val="none" w:sz="0" w:space="0" w:color="auto"/>
            <w:left w:val="none" w:sz="0" w:space="0" w:color="auto"/>
            <w:bottom w:val="none" w:sz="0" w:space="0" w:color="auto"/>
            <w:right w:val="none" w:sz="0" w:space="0" w:color="auto"/>
          </w:divBdr>
        </w:div>
        <w:div w:id="1281375864">
          <w:marLeft w:val="0"/>
          <w:marRight w:val="0"/>
          <w:marTop w:val="0"/>
          <w:marBottom w:val="0"/>
          <w:divBdr>
            <w:top w:val="none" w:sz="0" w:space="0" w:color="auto"/>
            <w:left w:val="none" w:sz="0" w:space="0" w:color="auto"/>
            <w:bottom w:val="none" w:sz="0" w:space="0" w:color="auto"/>
            <w:right w:val="none" w:sz="0" w:space="0" w:color="auto"/>
          </w:divBdr>
        </w:div>
        <w:div w:id="418449244">
          <w:marLeft w:val="0"/>
          <w:marRight w:val="0"/>
          <w:marTop w:val="0"/>
          <w:marBottom w:val="0"/>
          <w:divBdr>
            <w:top w:val="none" w:sz="0" w:space="0" w:color="auto"/>
            <w:left w:val="none" w:sz="0" w:space="0" w:color="auto"/>
            <w:bottom w:val="none" w:sz="0" w:space="0" w:color="auto"/>
            <w:right w:val="none" w:sz="0" w:space="0" w:color="auto"/>
          </w:divBdr>
        </w:div>
        <w:div w:id="1842814348">
          <w:marLeft w:val="0"/>
          <w:marRight w:val="0"/>
          <w:marTop w:val="0"/>
          <w:marBottom w:val="0"/>
          <w:divBdr>
            <w:top w:val="none" w:sz="0" w:space="0" w:color="auto"/>
            <w:left w:val="none" w:sz="0" w:space="0" w:color="auto"/>
            <w:bottom w:val="none" w:sz="0" w:space="0" w:color="auto"/>
            <w:right w:val="none" w:sz="0" w:space="0" w:color="auto"/>
          </w:divBdr>
        </w:div>
      </w:divsChild>
    </w:div>
    <w:div w:id="382993848">
      <w:bodyDiv w:val="1"/>
      <w:marLeft w:val="0"/>
      <w:marRight w:val="0"/>
      <w:marTop w:val="0"/>
      <w:marBottom w:val="0"/>
      <w:divBdr>
        <w:top w:val="none" w:sz="0" w:space="0" w:color="auto"/>
        <w:left w:val="none" w:sz="0" w:space="0" w:color="auto"/>
        <w:bottom w:val="none" w:sz="0" w:space="0" w:color="auto"/>
        <w:right w:val="none" w:sz="0" w:space="0" w:color="auto"/>
      </w:divBdr>
    </w:div>
    <w:div w:id="763455585">
      <w:bodyDiv w:val="1"/>
      <w:marLeft w:val="0"/>
      <w:marRight w:val="0"/>
      <w:marTop w:val="0"/>
      <w:marBottom w:val="0"/>
      <w:divBdr>
        <w:top w:val="none" w:sz="0" w:space="0" w:color="auto"/>
        <w:left w:val="none" w:sz="0" w:space="0" w:color="auto"/>
        <w:bottom w:val="none" w:sz="0" w:space="0" w:color="auto"/>
        <w:right w:val="none" w:sz="0" w:space="0" w:color="auto"/>
      </w:divBdr>
      <w:divsChild>
        <w:div w:id="703864445">
          <w:marLeft w:val="0"/>
          <w:marRight w:val="0"/>
          <w:marTop w:val="0"/>
          <w:marBottom w:val="0"/>
          <w:divBdr>
            <w:top w:val="none" w:sz="0" w:space="0" w:color="auto"/>
            <w:left w:val="none" w:sz="0" w:space="0" w:color="auto"/>
            <w:bottom w:val="none" w:sz="0" w:space="0" w:color="auto"/>
            <w:right w:val="none" w:sz="0" w:space="0" w:color="auto"/>
          </w:divBdr>
          <w:divsChild>
            <w:div w:id="26490655">
              <w:marLeft w:val="0"/>
              <w:marRight w:val="0"/>
              <w:marTop w:val="0"/>
              <w:marBottom w:val="0"/>
              <w:divBdr>
                <w:top w:val="none" w:sz="0" w:space="0" w:color="auto"/>
                <w:left w:val="none" w:sz="0" w:space="0" w:color="auto"/>
                <w:bottom w:val="none" w:sz="0" w:space="0" w:color="auto"/>
                <w:right w:val="none" w:sz="0" w:space="0" w:color="auto"/>
              </w:divBdr>
            </w:div>
            <w:div w:id="139422609">
              <w:marLeft w:val="0"/>
              <w:marRight w:val="0"/>
              <w:marTop w:val="0"/>
              <w:marBottom w:val="0"/>
              <w:divBdr>
                <w:top w:val="none" w:sz="0" w:space="0" w:color="auto"/>
                <w:left w:val="none" w:sz="0" w:space="0" w:color="auto"/>
                <w:bottom w:val="none" w:sz="0" w:space="0" w:color="auto"/>
                <w:right w:val="none" w:sz="0" w:space="0" w:color="auto"/>
              </w:divBdr>
            </w:div>
            <w:div w:id="160433203">
              <w:marLeft w:val="0"/>
              <w:marRight w:val="0"/>
              <w:marTop w:val="0"/>
              <w:marBottom w:val="0"/>
              <w:divBdr>
                <w:top w:val="none" w:sz="0" w:space="0" w:color="auto"/>
                <w:left w:val="none" w:sz="0" w:space="0" w:color="auto"/>
                <w:bottom w:val="none" w:sz="0" w:space="0" w:color="auto"/>
                <w:right w:val="none" w:sz="0" w:space="0" w:color="auto"/>
              </w:divBdr>
            </w:div>
            <w:div w:id="273369867">
              <w:marLeft w:val="0"/>
              <w:marRight w:val="0"/>
              <w:marTop w:val="0"/>
              <w:marBottom w:val="0"/>
              <w:divBdr>
                <w:top w:val="none" w:sz="0" w:space="0" w:color="auto"/>
                <w:left w:val="none" w:sz="0" w:space="0" w:color="auto"/>
                <w:bottom w:val="none" w:sz="0" w:space="0" w:color="auto"/>
                <w:right w:val="none" w:sz="0" w:space="0" w:color="auto"/>
              </w:divBdr>
            </w:div>
            <w:div w:id="353650223">
              <w:marLeft w:val="0"/>
              <w:marRight w:val="0"/>
              <w:marTop w:val="0"/>
              <w:marBottom w:val="0"/>
              <w:divBdr>
                <w:top w:val="none" w:sz="0" w:space="0" w:color="auto"/>
                <w:left w:val="none" w:sz="0" w:space="0" w:color="auto"/>
                <w:bottom w:val="none" w:sz="0" w:space="0" w:color="auto"/>
                <w:right w:val="none" w:sz="0" w:space="0" w:color="auto"/>
              </w:divBdr>
            </w:div>
            <w:div w:id="432940396">
              <w:marLeft w:val="0"/>
              <w:marRight w:val="0"/>
              <w:marTop w:val="0"/>
              <w:marBottom w:val="0"/>
              <w:divBdr>
                <w:top w:val="none" w:sz="0" w:space="0" w:color="auto"/>
                <w:left w:val="none" w:sz="0" w:space="0" w:color="auto"/>
                <w:bottom w:val="none" w:sz="0" w:space="0" w:color="auto"/>
                <w:right w:val="none" w:sz="0" w:space="0" w:color="auto"/>
              </w:divBdr>
            </w:div>
            <w:div w:id="445779336">
              <w:marLeft w:val="0"/>
              <w:marRight w:val="0"/>
              <w:marTop w:val="0"/>
              <w:marBottom w:val="0"/>
              <w:divBdr>
                <w:top w:val="none" w:sz="0" w:space="0" w:color="auto"/>
                <w:left w:val="none" w:sz="0" w:space="0" w:color="auto"/>
                <w:bottom w:val="none" w:sz="0" w:space="0" w:color="auto"/>
                <w:right w:val="none" w:sz="0" w:space="0" w:color="auto"/>
              </w:divBdr>
            </w:div>
            <w:div w:id="477578748">
              <w:marLeft w:val="0"/>
              <w:marRight w:val="0"/>
              <w:marTop w:val="0"/>
              <w:marBottom w:val="0"/>
              <w:divBdr>
                <w:top w:val="none" w:sz="0" w:space="0" w:color="auto"/>
                <w:left w:val="none" w:sz="0" w:space="0" w:color="auto"/>
                <w:bottom w:val="none" w:sz="0" w:space="0" w:color="auto"/>
                <w:right w:val="none" w:sz="0" w:space="0" w:color="auto"/>
              </w:divBdr>
            </w:div>
            <w:div w:id="514003352">
              <w:marLeft w:val="0"/>
              <w:marRight w:val="0"/>
              <w:marTop w:val="0"/>
              <w:marBottom w:val="0"/>
              <w:divBdr>
                <w:top w:val="none" w:sz="0" w:space="0" w:color="auto"/>
                <w:left w:val="none" w:sz="0" w:space="0" w:color="auto"/>
                <w:bottom w:val="none" w:sz="0" w:space="0" w:color="auto"/>
                <w:right w:val="none" w:sz="0" w:space="0" w:color="auto"/>
              </w:divBdr>
            </w:div>
            <w:div w:id="515115692">
              <w:marLeft w:val="0"/>
              <w:marRight w:val="0"/>
              <w:marTop w:val="0"/>
              <w:marBottom w:val="0"/>
              <w:divBdr>
                <w:top w:val="none" w:sz="0" w:space="0" w:color="auto"/>
                <w:left w:val="none" w:sz="0" w:space="0" w:color="auto"/>
                <w:bottom w:val="none" w:sz="0" w:space="0" w:color="auto"/>
                <w:right w:val="none" w:sz="0" w:space="0" w:color="auto"/>
              </w:divBdr>
            </w:div>
            <w:div w:id="570585363">
              <w:marLeft w:val="0"/>
              <w:marRight w:val="0"/>
              <w:marTop w:val="0"/>
              <w:marBottom w:val="0"/>
              <w:divBdr>
                <w:top w:val="none" w:sz="0" w:space="0" w:color="auto"/>
                <w:left w:val="none" w:sz="0" w:space="0" w:color="auto"/>
                <w:bottom w:val="none" w:sz="0" w:space="0" w:color="auto"/>
                <w:right w:val="none" w:sz="0" w:space="0" w:color="auto"/>
              </w:divBdr>
            </w:div>
            <w:div w:id="1331835728">
              <w:marLeft w:val="0"/>
              <w:marRight w:val="0"/>
              <w:marTop w:val="0"/>
              <w:marBottom w:val="0"/>
              <w:divBdr>
                <w:top w:val="none" w:sz="0" w:space="0" w:color="auto"/>
                <w:left w:val="none" w:sz="0" w:space="0" w:color="auto"/>
                <w:bottom w:val="none" w:sz="0" w:space="0" w:color="auto"/>
                <w:right w:val="none" w:sz="0" w:space="0" w:color="auto"/>
              </w:divBdr>
            </w:div>
            <w:div w:id="1411660230">
              <w:marLeft w:val="0"/>
              <w:marRight w:val="0"/>
              <w:marTop w:val="0"/>
              <w:marBottom w:val="0"/>
              <w:divBdr>
                <w:top w:val="none" w:sz="0" w:space="0" w:color="auto"/>
                <w:left w:val="none" w:sz="0" w:space="0" w:color="auto"/>
                <w:bottom w:val="none" w:sz="0" w:space="0" w:color="auto"/>
                <w:right w:val="none" w:sz="0" w:space="0" w:color="auto"/>
              </w:divBdr>
            </w:div>
            <w:div w:id="1559248738">
              <w:marLeft w:val="0"/>
              <w:marRight w:val="0"/>
              <w:marTop w:val="0"/>
              <w:marBottom w:val="0"/>
              <w:divBdr>
                <w:top w:val="none" w:sz="0" w:space="0" w:color="auto"/>
                <w:left w:val="none" w:sz="0" w:space="0" w:color="auto"/>
                <w:bottom w:val="none" w:sz="0" w:space="0" w:color="auto"/>
                <w:right w:val="none" w:sz="0" w:space="0" w:color="auto"/>
              </w:divBdr>
            </w:div>
            <w:div w:id="2068255542">
              <w:marLeft w:val="0"/>
              <w:marRight w:val="0"/>
              <w:marTop w:val="0"/>
              <w:marBottom w:val="0"/>
              <w:divBdr>
                <w:top w:val="none" w:sz="0" w:space="0" w:color="auto"/>
                <w:left w:val="none" w:sz="0" w:space="0" w:color="auto"/>
                <w:bottom w:val="none" w:sz="0" w:space="0" w:color="auto"/>
                <w:right w:val="none" w:sz="0" w:space="0" w:color="auto"/>
              </w:divBdr>
            </w:div>
            <w:div w:id="2078630284">
              <w:marLeft w:val="0"/>
              <w:marRight w:val="0"/>
              <w:marTop w:val="0"/>
              <w:marBottom w:val="0"/>
              <w:divBdr>
                <w:top w:val="none" w:sz="0" w:space="0" w:color="auto"/>
                <w:left w:val="none" w:sz="0" w:space="0" w:color="auto"/>
                <w:bottom w:val="none" w:sz="0" w:space="0" w:color="auto"/>
                <w:right w:val="none" w:sz="0" w:space="0" w:color="auto"/>
              </w:divBdr>
            </w:div>
            <w:div w:id="2095974194">
              <w:marLeft w:val="0"/>
              <w:marRight w:val="0"/>
              <w:marTop w:val="0"/>
              <w:marBottom w:val="0"/>
              <w:divBdr>
                <w:top w:val="none" w:sz="0" w:space="0" w:color="auto"/>
                <w:left w:val="none" w:sz="0" w:space="0" w:color="auto"/>
                <w:bottom w:val="none" w:sz="0" w:space="0" w:color="auto"/>
                <w:right w:val="none" w:sz="0" w:space="0" w:color="auto"/>
              </w:divBdr>
            </w:div>
            <w:div w:id="21077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9770">
      <w:bodyDiv w:val="1"/>
      <w:marLeft w:val="0"/>
      <w:marRight w:val="0"/>
      <w:marTop w:val="0"/>
      <w:marBottom w:val="0"/>
      <w:divBdr>
        <w:top w:val="none" w:sz="0" w:space="0" w:color="auto"/>
        <w:left w:val="none" w:sz="0" w:space="0" w:color="auto"/>
        <w:bottom w:val="none" w:sz="0" w:space="0" w:color="auto"/>
        <w:right w:val="none" w:sz="0" w:space="0" w:color="auto"/>
      </w:divBdr>
    </w:div>
    <w:div w:id="882255249">
      <w:bodyDiv w:val="1"/>
      <w:marLeft w:val="0"/>
      <w:marRight w:val="0"/>
      <w:marTop w:val="0"/>
      <w:marBottom w:val="0"/>
      <w:divBdr>
        <w:top w:val="none" w:sz="0" w:space="0" w:color="auto"/>
        <w:left w:val="none" w:sz="0" w:space="0" w:color="auto"/>
        <w:bottom w:val="none" w:sz="0" w:space="0" w:color="auto"/>
        <w:right w:val="none" w:sz="0" w:space="0" w:color="auto"/>
      </w:divBdr>
    </w:div>
    <w:div w:id="1225219401">
      <w:bodyDiv w:val="1"/>
      <w:marLeft w:val="0"/>
      <w:marRight w:val="0"/>
      <w:marTop w:val="0"/>
      <w:marBottom w:val="0"/>
      <w:divBdr>
        <w:top w:val="none" w:sz="0" w:space="0" w:color="auto"/>
        <w:left w:val="none" w:sz="0" w:space="0" w:color="auto"/>
        <w:bottom w:val="none" w:sz="0" w:space="0" w:color="auto"/>
        <w:right w:val="none" w:sz="0" w:space="0" w:color="auto"/>
      </w:divBdr>
    </w:div>
    <w:div w:id="1628314693">
      <w:bodyDiv w:val="1"/>
      <w:marLeft w:val="0"/>
      <w:marRight w:val="0"/>
      <w:marTop w:val="0"/>
      <w:marBottom w:val="0"/>
      <w:divBdr>
        <w:top w:val="none" w:sz="0" w:space="0" w:color="auto"/>
        <w:left w:val="none" w:sz="0" w:space="0" w:color="auto"/>
        <w:bottom w:val="none" w:sz="0" w:space="0" w:color="auto"/>
        <w:right w:val="none" w:sz="0" w:space="0" w:color="auto"/>
      </w:divBdr>
    </w:div>
    <w:div w:id="17198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javascript:OL('10708','365')"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4E34D-46BF-44F6-8FE1-81AEAF12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21597</Words>
  <Characters>12311</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2020-05-12T07:33:00Z</dcterms:created>
  <dc:creator>Tautvydas Žėkas</dc:creator>
  <cp:lastModifiedBy>Kristina Deviatnikovaitė</cp:lastModifiedBy>
  <cp:lastPrinted>2020-03-05T08:21:00Z</cp:lastPrinted>
  <dcterms:modified xsi:type="dcterms:W3CDTF">2020-05-12T11:47:00Z</dcterms:modified>
  <cp:revision>6</cp:revision>
</cp:coreProperties>
</file>