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A3" w:rsidRPr="007921EE" w:rsidRDefault="00733FA3" w:rsidP="00733FA3">
      <w:pPr>
        <w:pStyle w:val="Caption"/>
        <w:rPr>
          <w:sz w:val="24"/>
        </w:rPr>
      </w:pPr>
      <w:r w:rsidRPr="007921EE">
        <w:rPr>
          <w:color w:val="0000FF"/>
          <w:sz w:val="24"/>
        </w:rPr>
        <w:object w:dxaOrig="4620" w:dyaOrig="5445" w14:anchorId="55DEE8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0.5pt" o:ole="" fillcolor="window">
            <v:imagedata r:id="rId7" o:title=""/>
          </v:shape>
          <o:OLEObject Type="Embed" ProgID="PBrush" ShapeID="_x0000_i1025" DrawAspect="Content" ObjectID="_1593602786" r:id="rId8"/>
        </w:object>
      </w:r>
    </w:p>
    <w:p w:rsidR="00733FA3" w:rsidRPr="007921EE" w:rsidRDefault="00733FA3" w:rsidP="00733FA3">
      <w:pPr>
        <w:pStyle w:val="Caption"/>
        <w:rPr>
          <w:sz w:val="24"/>
        </w:rPr>
      </w:pPr>
    </w:p>
    <w:p w:rsidR="00733FA3" w:rsidRPr="007921EE" w:rsidRDefault="00733FA3" w:rsidP="00733FA3">
      <w:pPr>
        <w:pStyle w:val="Caption"/>
        <w:rPr>
          <w:sz w:val="24"/>
        </w:rPr>
      </w:pPr>
      <w:r w:rsidRPr="007921EE">
        <w:rPr>
          <w:sz w:val="24"/>
        </w:rPr>
        <w:t>LIETUVOS RESPUBLIKOS VIDAUS REIKALŲ MINISTERIJA</w:t>
      </w:r>
    </w:p>
    <w:p w:rsidR="00733FA3" w:rsidRPr="007921EE" w:rsidRDefault="00733FA3" w:rsidP="00733FA3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733FA3" w:rsidRPr="007921EE" w:rsidTr="000F551C">
        <w:trPr>
          <w:trHeight w:hRule="exact" w:val="698"/>
          <w:jc w:val="center"/>
        </w:trPr>
        <w:tc>
          <w:tcPr>
            <w:tcW w:w="9402" w:type="dxa"/>
          </w:tcPr>
          <w:p w:rsidR="00E473A3" w:rsidRPr="007921EE" w:rsidRDefault="00E473A3" w:rsidP="00E473A3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7921EE">
              <w:rPr>
                <w:sz w:val="20"/>
              </w:rPr>
              <w:t>Biudžetinė įstaiga,  Šventaragio g. 2,  LT-01510  Vilnius,</w:t>
            </w:r>
          </w:p>
          <w:p w:rsidR="00E473A3" w:rsidRPr="007921EE" w:rsidRDefault="00E473A3" w:rsidP="00E473A3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7921EE"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7921EE">
                <w:rPr>
                  <w:rStyle w:val="Hyperlink"/>
                  <w:color w:val="auto"/>
                  <w:sz w:val="20"/>
                  <w:u w:val="none"/>
                </w:rPr>
                <w:t>bendrasisd@vrm.lt</w:t>
              </w:r>
            </w:hyperlink>
            <w:r w:rsidRPr="007921EE">
              <w:rPr>
                <w:sz w:val="20"/>
              </w:rPr>
              <w:t xml:space="preserve">. </w:t>
            </w:r>
          </w:p>
          <w:p w:rsidR="00733FA3" w:rsidRPr="007921EE" w:rsidRDefault="00E473A3" w:rsidP="00E473A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7921EE">
              <w:rPr>
                <w:sz w:val="20"/>
              </w:rPr>
              <w:t>Duomenys kaupiami ir saugomi Juridinių asmenų registre, kodas 188601464</w:t>
            </w:r>
          </w:p>
        </w:tc>
      </w:tr>
    </w:tbl>
    <w:p w:rsidR="00733FA3" w:rsidRPr="004D34FB" w:rsidRDefault="00733FA3" w:rsidP="00733FA3">
      <w:pPr>
        <w:rPr>
          <w:lang w:val="lt-LT"/>
        </w:rPr>
      </w:pPr>
    </w:p>
    <w:p w:rsidR="00733FA3" w:rsidRPr="007921EE" w:rsidRDefault="00733FA3" w:rsidP="00733FA3">
      <w:pPr>
        <w:rPr>
          <w:lang w:val="lt-LT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239"/>
        <w:gridCol w:w="1560"/>
        <w:gridCol w:w="2834"/>
      </w:tblGrid>
      <w:tr w:rsidR="0062748B" w:rsidRPr="007921EE" w:rsidTr="002824C2">
        <w:tc>
          <w:tcPr>
            <w:tcW w:w="4644" w:type="dxa"/>
          </w:tcPr>
          <w:p w:rsidR="0062748B" w:rsidRPr="007921EE" w:rsidRDefault="00054218" w:rsidP="000F551C">
            <w:pPr>
              <w:pStyle w:val="Header"/>
              <w:tabs>
                <w:tab w:val="clear" w:pos="4153"/>
                <w:tab w:val="clear" w:pos="8306"/>
              </w:tabs>
            </w:pPr>
            <w:r>
              <w:t>Švietimo ir mokslo</w:t>
            </w:r>
            <w:r w:rsidR="00810F1D" w:rsidRPr="007921EE">
              <w:t xml:space="preserve"> ministerijai</w:t>
            </w:r>
          </w:p>
          <w:p w:rsidR="00554F28" w:rsidRPr="007921EE" w:rsidRDefault="00554F28" w:rsidP="000F551C">
            <w:pPr>
              <w:pStyle w:val="Header"/>
              <w:tabs>
                <w:tab w:val="clear" w:pos="4153"/>
                <w:tab w:val="clear" w:pos="8306"/>
              </w:tabs>
            </w:pPr>
          </w:p>
          <w:p w:rsidR="00554F28" w:rsidRPr="007921EE" w:rsidRDefault="00554F28" w:rsidP="000F551C">
            <w:pPr>
              <w:pStyle w:val="Header"/>
              <w:tabs>
                <w:tab w:val="clear" w:pos="4153"/>
                <w:tab w:val="clear" w:pos="8306"/>
              </w:tabs>
            </w:pPr>
          </w:p>
          <w:p w:rsidR="00554F28" w:rsidRPr="007921EE" w:rsidRDefault="00554F28" w:rsidP="000F551C">
            <w:pPr>
              <w:pStyle w:val="Header"/>
              <w:tabs>
                <w:tab w:val="clear" w:pos="4153"/>
                <w:tab w:val="clear" w:pos="8306"/>
              </w:tabs>
            </w:pPr>
          </w:p>
          <w:p w:rsidR="00554F28" w:rsidRPr="007921EE" w:rsidRDefault="00554F28" w:rsidP="000F551C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4" w:type="dxa"/>
          </w:tcPr>
          <w:p w:rsidR="0062748B" w:rsidRPr="007921EE" w:rsidRDefault="0062748B" w:rsidP="000F551C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239" w:type="dxa"/>
          </w:tcPr>
          <w:p w:rsidR="0062748B" w:rsidRPr="007921EE" w:rsidRDefault="0062748B" w:rsidP="000F551C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</w:p>
          <w:p w:rsidR="0062748B" w:rsidRPr="007921EE" w:rsidRDefault="0062748B" w:rsidP="000F551C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:rsidR="007730AC" w:rsidRDefault="007730AC" w:rsidP="002B40E9">
            <w:pPr>
              <w:pStyle w:val="Header"/>
              <w:tabs>
                <w:tab w:val="clear" w:pos="4153"/>
                <w:tab w:val="clear" w:pos="8306"/>
              </w:tabs>
            </w:pPr>
          </w:p>
          <w:p w:rsidR="0062748B" w:rsidRPr="007921EE" w:rsidRDefault="002824C2" w:rsidP="007429EE">
            <w:pPr>
              <w:pStyle w:val="Header"/>
              <w:tabs>
                <w:tab w:val="clear" w:pos="4153"/>
                <w:tab w:val="clear" w:pos="8306"/>
              </w:tabs>
            </w:pPr>
            <w:r>
              <w:t>Į 201</w:t>
            </w:r>
            <w:r w:rsidR="007730AC">
              <w:t>8</w:t>
            </w:r>
            <w:r>
              <w:t>-</w:t>
            </w:r>
            <w:r w:rsidR="007730AC">
              <w:t>0</w:t>
            </w:r>
            <w:r w:rsidR="007429EE">
              <w:t>6</w:t>
            </w:r>
            <w:r>
              <w:t>-</w:t>
            </w:r>
            <w:r w:rsidR="007429EE">
              <w:t>06</w:t>
            </w:r>
          </w:p>
        </w:tc>
        <w:tc>
          <w:tcPr>
            <w:tcW w:w="2834" w:type="dxa"/>
          </w:tcPr>
          <w:p w:rsidR="0062748B" w:rsidRDefault="0062748B" w:rsidP="000F551C">
            <w:pPr>
              <w:pStyle w:val="Header"/>
              <w:tabs>
                <w:tab w:val="clear" w:pos="4153"/>
                <w:tab w:val="clear" w:pos="8306"/>
              </w:tabs>
            </w:pPr>
            <w:r w:rsidRPr="007921EE">
              <w:t xml:space="preserve">Nr. </w:t>
            </w:r>
          </w:p>
          <w:p w:rsidR="002824C2" w:rsidRPr="007921EE" w:rsidRDefault="002824C2" w:rsidP="000F551C">
            <w:pPr>
              <w:pStyle w:val="Header"/>
              <w:tabs>
                <w:tab w:val="clear" w:pos="4153"/>
                <w:tab w:val="clear" w:pos="8306"/>
              </w:tabs>
            </w:pPr>
            <w:r>
              <w:t xml:space="preserve">Nr. </w:t>
            </w:r>
            <w:r w:rsidR="007429EE" w:rsidRPr="007429EE">
              <w:t>SR-2515</w:t>
            </w:r>
          </w:p>
          <w:p w:rsidR="0062748B" w:rsidRPr="007921EE" w:rsidRDefault="0062748B" w:rsidP="002B40E9">
            <w:pPr>
              <w:pStyle w:val="Header"/>
              <w:tabs>
                <w:tab w:val="clear" w:pos="4153"/>
                <w:tab w:val="clear" w:pos="8306"/>
              </w:tabs>
              <w:ind w:right="-349"/>
            </w:pPr>
          </w:p>
        </w:tc>
      </w:tr>
    </w:tbl>
    <w:p w:rsidR="007429EE" w:rsidRPr="007429EE" w:rsidRDefault="007429EE" w:rsidP="007429EE">
      <w:pPr>
        <w:jc w:val="both"/>
        <w:rPr>
          <w:b/>
          <w:bCs/>
          <w:szCs w:val="24"/>
          <w:lang w:val="lt-LT"/>
        </w:rPr>
      </w:pPr>
      <w:r w:rsidRPr="007429EE">
        <w:rPr>
          <w:b/>
        </w:rPr>
        <w:t xml:space="preserve">DĖL </w:t>
      </w:r>
      <w:r w:rsidRPr="007429EE">
        <w:rPr>
          <w:b/>
          <w:szCs w:val="24"/>
          <w:lang w:val="lt-LT"/>
        </w:rPr>
        <w:t>LIETUVOS RESPUBLIKOS VYRIAUSYBĖS NUTARIMO PROJEKTO „DĖL LIETUVOS RESPUBLIKOS VYRIAUSYBĖS 2014 M. VASARIO 5 D. NUTARIMO NR. 112 „DĖL 2011–2020 METŲ VALSTYBINĖS SPORTO PLĖTROS STRATEGIJOS ĮGYVENDINIMO TARPINSTITUCINIO VEIKLOS PLANO PATVIRTINIMO“ PAKEITIMO“ PROJEKTO</w:t>
      </w:r>
    </w:p>
    <w:p w:rsidR="00E53F87" w:rsidRPr="00054218" w:rsidRDefault="00E53F87" w:rsidP="00054218">
      <w:pPr>
        <w:pStyle w:val="Header"/>
        <w:tabs>
          <w:tab w:val="clear" w:pos="4153"/>
          <w:tab w:val="clear" w:pos="8306"/>
        </w:tabs>
        <w:jc w:val="both"/>
        <w:rPr>
          <w:b/>
          <w:szCs w:val="24"/>
        </w:rPr>
      </w:pPr>
    </w:p>
    <w:p w:rsidR="00054218" w:rsidRPr="00BA4960" w:rsidRDefault="00054218" w:rsidP="00054218">
      <w:pPr>
        <w:pStyle w:val="Header"/>
        <w:tabs>
          <w:tab w:val="clear" w:pos="4153"/>
          <w:tab w:val="clear" w:pos="8306"/>
        </w:tabs>
        <w:jc w:val="both"/>
        <w:rPr>
          <w:b/>
          <w:bCs/>
        </w:rPr>
      </w:pPr>
    </w:p>
    <w:p w:rsidR="007429EE" w:rsidRPr="00E5105B" w:rsidRDefault="009640A5" w:rsidP="007429EE">
      <w:pPr>
        <w:spacing w:line="360" w:lineRule="auto"/>
        <w:ind w:firstLine="993"/>
        <w:jc w:val="both"/>
        <w:rPr>
          <w:szCs w:val="24"/>
          <w:lang w:val="lt-LT"/>
        </w:rPr>
      </w:pPr>
      <w:r w:rsidRPr="007429EE">
        <w:rPr>
          <w:szCs w:val="24"/>
          <w:lang w:val="lt-LT"/>
        </w:rPr>
        <w:t>Lietuvos Respublikos vidaus reikalų ministerija išnagrinėj</w:t>
      </w:r>
      <w:r w:rsidR="00BA4960" w:rsidRPr="007429EE">
        <w:rPr>
          <w:szCs w:val="24"/>
          <w:lang w:val="lt-LT"/>
        </w:rPr>
        <w:t>o</w:t>
      </w:r>
      <w:r w:rsidR="007429EE">
        <w:rPr>
          <w:szCs w:val="24"/>
          <w:lang w:val="lt-LT"/>
        </w:rPr>
        <w:t xml:space="preserve"> </w:t>
      </w:r>
      <w:r w:rsidR="007429EE" w:rsidRPr="007429EE">
        <w:rPr>
          <w:szCs w:val="24"/>
          <w:lang w:val="lt-LT"/>
        </w:rPr>
        <w:t>Lietuvos Respublikos Vyriausybės nutarimo projekto „Dėl Lietuvos Respublikos Vyriausybės 2014 m. vasario 5 d. nutarimo Nr</w:t>
      </w:r>
      <w:r w:rsidR="007429EE" w:rsidRPr="00E5105B">
        <w:rPr>
          <w:szCs w:val="24"/>
          <w:lang w:val="lt-LT"/>
        </w:rPr>
        <w:t>. 112 „Dėl 2011–2020 metų valstybinės sporto plėtros strategijos įgyvendinimo tarpinstitucinio veiklos plano patvirtinimo“ pakeitimo“ projektą (toliau – projektas).</w:t>
      </w:r>
    </w:p>
    <w:p w:rsidR="007429EE" w:rsidRPr="00E5105B" w:rsidRDefault="007429EE" w:rsidP="007429EE">
      <w:pPr>
        <w:spacing w:line="360" w:lineRule="auto"/>
        <w:ind w:firstLine="993"/>
        <w:jc w:val="both"/>
        <w:rPr>
          <w:bCs/>
          <w:szCs w:val="24"/>
          <w:lang w:val="lt-LT"/>
        </w:rPr>
      </w:pPr>
      <w:r w:rsidRPr="00E5105B">
        <w:rPr>
          <w:szCs w:val="24"/>
          <w:lang w:val="lt-LT"/>
        </w:rPr>
        <w:t xml:space="preserve">Siūlome patikslinti projekte keičiamo 2011–2020 metų valstybinės sporto plėtros strategijos įgyvendinimo tarpinstitucinio veiklos plano III skyriaus 1.2 papunktyje dėstomus vertinimo kriterijaus kodus, nes vertinimo kriterijaus kodas „P-1-2-3“ nurodytas prie </w:t>
      </w:r>
      <w:r w:rsidR="00E5105B" w:rsidRPr="00E5105B">
        <w:rPr>
          <w:szCs w:val="24"/>
          <w:lang w:val="lt-LT"/>
        </w:rPr>
        <w:t>dviejų tikslų ir uždavinių vertinimo kriterijų pavadinimų („</w:t>
      </w:r>
      <w:r w:rsidR="00E5105B" w:rsidRPr="00E5105B">
        <w:rPr>
          <w:color w:val="000000"/>
          <w:szCs w:val="24"/>
          <w:lang w:val="lt-LT" w:eastAsia="lt-LT"/>
        </w:rPr>
        <w:t xml:space="preserve">Surengtų </w:t>
      </w:r>
      <w:r w:rsidR="00E5105B" w:rsidRPr="00E5105B">
        <w:rPr>
          <w:bCs/>
          <w:color w:val="000000"/>
          <w:szCs w:val="24"/>
          <w:lang w:val="lt-LT" w:eastAsia="lt-LT"/>
        </w:rPr>
        <w:t xml:space="preserve">konferencijų, seminarų (skirtų mokyti saugiai elgtis vandenyje ir prie vandens) skaičius” ir </w:t>
      </w:r>
      <w:r w:rsidR="00E5105B">
        <w:rPr>
          <w:bCs/>
          <w:color w:val="000000"/>
          <w:szCs w:val="24"/>
          <w:lang w:val="lt-LT" w:eastAsia="lt-LT"/>
        </w:rPr>
        <w:t>„</w:t>
      </w:r>
      <w:r w:rsidR="00E5105B" w:rsidRPr="00E5105B">
        <w:rPr>
          <w:color w:val="000000"/>
          <w:szCs w:val="24"/>
          <w:lang w:val="lt-LT" w:eastAsia="lt-LT"/>
        </w:rPr>
        <w:t>Asmenų, dalyvavusių tautinių mažumų sociokultūrinės integracijos per kūno kultūrą ir sportą projektuose, skaičius</w:t>
      </w:r>
      <w:r w:rsidR="00E5105B">
        <w:rPr>
          <w:color w:val="000000"/>
          <w:szCs w:val="24"/>
          <w:lang w:val="lt-LT" w:eastAsia="lt-LT"/>
        </w:rPr>
        <w:t>“).</w:t>
      </w:r>
    </w:p>
    <w:p w:rsidR="007429EE" w:rsidRPr="00E5105B" w:rsidRDefault="007429EE" w:rsidP="007429EE">
      <w:pPr>
        <w:autoSpaceDE w:val="0"/>
        <w:autoSpaceDN w:val="0"/>
        <w:adjustRightInd w:val="0"/>
        <w:jc w:val="both"/>
        <w:rPr>
          <w:szCs w:val="24"/>
          <w:lang w:val="lt-LT"/>
        </w:rPr>
      </w:pPr>
    </w:p>
    <w:p w:rsidR="00E51819" w:rsidRDefault="00E51819" w:rsidP="00BA4960">
      <w:pPr>
        <w:spacing w:line="360" w:lineRule="auto"/>
        <w:ind w:firstLine="993"/>
        <w:jc w:val="both"/>
        <w:rPr>
          <w:color w:val="000000" w:themeColor="text1"/>
          <w:lang w:val="lt-LT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778"/>
        <w:gridCol w:w="3870"/>
      </w:tblGrid>
      <w:tr w:rsidR="00733FA3" w:rsidRPr="007921EE" w:rsidTr="00445D90">
        <w:tc>
          <w:tcPr>
            <w:tcW w:w="5778" w:type="dxa"/>
          </w:tcPr>
          <w:p w:rsidR="00B2745E" w:rsidRPr="007921EE" w:rsidRDefault="007429EE" w:rsidP="007429EE">
            <w:pPr>
              <w:pStyle w:val="Header"/>
              <w:tabs>
                <w:tab w:val="clear" w:pos="4153"/>
                <w:tab w:val="clear" w:pos="8306"/>
              </w:tabs>
            </w:pPr>
            <w:r>
              <w:t>Vidaus reikalų viceministras</w:t>
            </w:r>
          </w:p>
        </w:tc>
        <w:tc>
          <w:tcPr>
            <w:tcW w:w="3870" w:type="dxa"/>
          </w:tcPr>
          <w:p w:rsidR="009640A5" w:rsidRPr="007921EE" w:rsidRDefault="009640A5" w:rsidP="009640A5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ind w:right="-1100"/>
              <w:rPr>
                <w:szCs w:val="24"/>
              </w:rPr>
            </w:pPr>
            <w:r w:rsidRPr="007921EE">
              <w:rPr>
                <w:szCs w:val="24"/>
              </w:rPr>
              <w:t xml:space="preserve">                       </w:t>
            </w:r>
            <w:r w:rsidR="00151AC8" w:rsidRPr="007921EE">
              <w:rPr>
                <w:szCs w:val="24"/>
              </w:rPr>
              <w:t xml:space="preserve">   </w:t>
            </w:r>
            <w:r w:rsidR="00915297" w:rsidRPr="007921EE">
              <w:rPr>
                <w:szCs w:val="24"/>
              </w:rPr>
              <w:t xml:space="preserve">    </w:t>
            </w:r>
            <w:r w:rsidR="00C87DA0">
              <w:rPr>
                <w:szCs w:val="24"/>
              </w:rPr>
              <w:t xml:space="preserve">   </w:t>
            </w:r>
            <w:r w:rsidR="007429EE">
              <w:rPr>
                <w:szCs w:val="24"/>
              </w:rPr>
              <w:t>Darius Urbonas</w:t>
            </w:r>
            <w:r w:rsidR="00201DAA" w:rsidRPr="007921EE">
              <w:rPr>
                <w:szCs w:val="24"/>
              </w:rPr>
              <w:t xml:space="preserve">  </w:t>
            </w:r>
            <w:r w:rsidRPr="007921EE">
              <w:rPr>
                <w:szCs w:val="24"/>
              </w:rPr>
              <w:t xml:space="preserve">     </w:t>
            </w:r>
          </w:p>
          <w:p w:rsidR="00733FA3" w:rsidRPr="007921EE" w:rsidRDefault="00733FA3" w:rsidP="000F551C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</w:p>
        </w:tc>
      </w:tr>
    </w:tbl>
    <w:p w:rsidR="00733FA3" w:rsidRPr="004D34FB" w:rsidRDefault="00733FA3" w:rsidP="00733FA3">
      <w:pPr>
        <w:pStyle w:val="Header"/>
        <w:tabs>
          <w:tab w:val="clear" w:pos="4153"/>
          <w:tab w:val="clear" w:pos="8306"/>
        </w:tabs>
      </w:pPr>
    </w:p>
    <w:p w:rsidR="001B6175" w:rsidRPr="004D34FB" w:rsidRDefault="001B6175">
      <w:pPr>
        <w:rPr>
          <w:szCs w:val="24"/>
          <w:lang w:val="lt-LT"/>
        </w:rPr>
      </w:pPr>
    </w:p>
    <w:p w:rsidR="00BA4960" w:rsidRDefault="00BA4960">
      <w:pPr>
        <w:rPr>
          <w:szCs w:val="24"/>
          <w:lang w:val="lt-LT"/>
        </w:rPr>
      </w:pPr>
    </w:p>
    <w:p w:rsidR="000154B2" w:rsidRDefault="000154B2">
      <w:pPr>
        <w:rPr>
          <w:szCs w:val="24"/>
          <w:lang w:val="lt-LT"/>
        </w:rPr>
      </w:pPr>
    </w:p>
    <w:p w:rsidR="000154B2" w:rsidRDefault="000154B2">
      <w:pPr>
        <w:rPr>
          <w:szCs w:val="24"/>
          <w:lang w:val="lt-LT"/>
        </w:rPr>
      </w:pPr>
    </w:p>
    <w:p w:rsidR="000154B2" w:rsidRDefault="000154B2" w:rsidP="00AB47CB">
      <w:pPr>
        <w:rPr>
          <w:rStyle w:val="Hyperlink"/>
          <w:color w:val="auto"/>
          <w:szCs w:val="24"/>
          <w:u w:val="none"/>
          <w:lang w:val="lt-LT"/>
        </w:rPr>
      </w:pPr>
      <w:r w:rsidRPr="000154B2">
        <w:rPr>
          <w:szCs w:val="24"/>
          <w:lang w:val="lt-LT"/>
        </w:rPr>
        <w:t xml:space="preserve">R. Jasulaitienė, tel. 271 8897, el. p. </w:t>
      </w:r>
      <w:hyperlink r:id="rId10" w:history="1">
        <w:r w:rsidRPr="000154B2">
          <w:rPr>
            <w:rStyle w:val="Hyperlink"/>
            <w:color w:val="auto"/>
            <w:szCs w:val="24"/>
            <w:u w:val="none"/>
            <w:lang w:val="lt-LT"/>
          </w:rPr>
          <w:t>ruta.jasulaitiene@vrm.lt</w:t>
        </w:r>
      </w:hyperlink>
    </w:p>
    <w:sectPr w:rsidR="000154B2" w:rsidSect="00C2300A">
      <w:headerReference w:type="even" r:id="rId11"/>
      <w:footerReference w:type="first" r:id="rId12"/>
      <w:pgSz w:w="11906" w:h="16838" w:code="9"/>
      <w:pgMar w:top="1701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414" w:rsidRDefault="00C65414" w:rsidP="00733FA3">
      <w:r>
        <w:separator/>
      </w:r>
    </w:p>
  </w:endnote>
  <w:endnote w:type="continuationSeparator" w:id="0">
    <w:p w:rsidR="00C65414" w:rsidRDefault="00C65414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9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8"/>
      <w:gridCol w:w="1484"/>
    </w:tblGrid>
    <w:tr w:rsidR="00733FA3" w:rsidTr="00BA4960">
      <w:tc>
        <w:tcPr>
          <w:tcW w:w="9498" w:type="dxa"/>
        </w:tcPr>
        <w:p w:rsidR="00243577" w:rsidRDefault="00BA4960" w:rsidP="00BA4960">
          <w:pPr>
            <w:pStyle w:val="Footer"/>
            <w:tabs>
              <w:tab w:val="clear" w:pos="4680"/>
              <w:tab w:val="center" w:pos="6555"/>
            </w:tabs>
            <w:jc w:val="right"/>
          </w:pPr>
          <w:r>
            <w:rPr>
              <w:noProof/>
              <w:lang w:val="lt-LT" w:eastAsia="lt-LT"/>
            </w:rPr>
            <w:drawing>
              <wp:inline distT="0" distB="0" distL="0" distR="0" wp14:anchorId="67189B91" wp14:editId="3614F4D3">
                <wp:extent cx="1544955" cy="491490"/>
                <wp:effectExtent l="0" t="0" r="0" b="3810"/>
                <wp:docPr id="1" name="Paveikslėlis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veikslėlis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668" b="26906"/>
                        <a:stretch/>
                      </pic:blipFill>
                      <pic:spPr bwMode="auto">
                        <a:xfrm>
                          <a:off x="0" y="0"/>
                          <a:ext cx="1544955" cy="4914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D8037B" w:rsidRDefault="00D8037B" w:rsidP="00733FA3">
          <w:pPr>
            <w:pStyle w:val="Footer"/>
          </w:pPr>
        </w:p>
        <w:p w:rsidR="00D8037B" w:rsidRDefault="00D8037B" w:rsidP="00733FA3">
          <w:pPr>
            <w:pStyle w:val="Footer"/>
          </w:pPr>
        </w:p>
      </w:tc>
      <w:tc>
        <w:tcPr>
          <w:tcW w:w="1484" w:type="dxa"/>
        </w:tcPr>
        <w:p w:rsidR="00733FA3" w:rsidRDefault="00733FA3" w:rsidP="00733FA3">
          <w:pPr>
            <w:pStyle w:val="Footer"/>
          </w:pPr>
        </w:p>
      </w:tc>
    </w:tr>
  </w:tbl>
  <w:p w:rsidR="00716678" w:rsidRPr="00733FA3" w:rsidRDefault="00C65414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414" w:rsidRDefault="00C65414" w:rsidP="00733FA3">
      <w:r>
        <w:separator/>
      </w:r>
    </w:p>
  </w:footnote>
  <w:footnote w:type="continuationSeparator" w:id="0">
    <w:p w:rsidR="00C65414" w:rsidRDefault="00C65414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C06" w:rsidRDefault="00495A63" w:rsidP="00CA0C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176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3577">
      <w:rPr>
        <w:rStyle w:val="PageNumber"/>
        <w:noProof/>
      </w:rPr>
      <w:t>1</w:t>
    </w:r>
    <w:r>
      <w:rPr>
        <w:rStyle w:val="PageNumber"/>
      </w:rPr>
      <w:fldChar w:fldCharType="end"/>
    </w:r>
  </w:p>
  <w:p w:rsidR="00CA0C06" w:rsidRDefault="00C6541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31DB9"/>
    <w:multiLevelType w:val="hybridMultilevel"/>
    <w:tmpl w:val="5838DE2E"/>
    <w:lvl w:ilvl="0" w:tplc="AEBE60EA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C103F5"/>
    <w:multiLevelType w:val="hybridMultilevel"/>
    <w:tmpl w:val="5B927206"/>
    <w:lvl w:ilvl="0" w:tplc="F6301FD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9D30C42"/>
    <w:multiLevelType w:val="hybridMultilevel"/>
    <w:tmpl w:val="9A761D9A"/>
    <w:lvl w:ilvl="0" w:tplc="484CDBA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C6575D"/>
    <w:multiLevelType w:val="hybridMultilevel"/>
    <w:tmpl w:val="47B8C5A0"/>
    <w:lvl w:ilvl="0" w:tplc="04270015">
      <w:start w:val="1"/>
      <w:numFmt w:val="upperLetter"/>
      <w:lvlText w:val="%1."/>
      <w:lvlJc w:val="left"/>
      <w:pPr>
        <w:ind w:left="4472" w:hanging="360"/>
      </w:pPr>
    </w:lvl>
    <w:lvl w:ilvl="1" w:tplc="04270019">
      <w:start w:val="1"/>
      <w:numFmt w:val="lowerLetter"/>
      <w:lvlText w:val="%2."/>
      <w:lvlJc w:val="left"/>
      <w:pPr>
        <w:ind w:left="5192" w:hanging="360"/>
      </w:pPr>
    </w:lvl>
    <w:lvl w:ilvl="2" w:tplc="0427001B">
      <w:start w:val="1"/>
      <w:numFmt w:val="lowerRoman"/>
      <w:lvlText w:val="%3."/>
      <w:lvlJc w:val="right"/>
      <w:pPr>
        <w:ind w:left="5912" w:hanging="180"/>
      </w:pPr>
    </w:lvl>
    <w:lvl w:ilvl="3" w:tplc="0427000F">
      <w:start w:val="1"/>
      <w:numFmt w:val="decimal"/>
      <w:lvlText w:val="%4."/>
      <w:lvlJc w:val="left"/>
      <w:pPr>
        <w:ind w:left="6632" w:hanging="360"/>
      </w:pPr>
    </w:lvl>
    <w:lvl w:ilvl="4" w:tplc="04270019">
      <w:start w:val="1"/>
      <w:numFmt w:val="lowerLetter"/>
      <w:lvlText w:val="%5."/>
      <w:lvlJc w:val="left"/>
      <w:pPr>
        <w:ind w:left="7352" w:hanging="360"/>
      </w:pPr>
    </w:lvl>
    <w:lvl w:ilvl="5" w:tplc="0427001B">
      <w:start w:val="1"/>
      <w:numFmt w:val="lowerRoman"/>
      <w:lvlText w:val="%6."/>
      <w:lvlJc w:val="right"/>
      <w:pPr>
        <w:ind w:left="8072" w:hanging="180"/>
      </w:pPr>
    </w:lvl>
    <w:lvl w:ilvl="6" w:tplc="0427000F">
      <w:start w:val="1"/>
      <w:numFmt w:val="decimal"/>
      <w:lvlText w:val="%7."/>
      <w:lvlJc w:val="left"/>
      <w:pPr>
        <w:ind w:left="8792" w:hanging="360"/>
      </w:pPr>
    </w:lvl>
    <w:lvl w:ilvl="7" w:tplc="04270019">
      <w:start w:val="1"/>
      <w:numFmt w:val="lowerLetter"/>
      <w:lvlText w:val="%8."/>
      <w:lvlJc w:val="left"/>
      <w:pPr>
        <w:ind w:left="9512" w:hanging="360"/>
      </w:pPr>
    </w:lvl>
    <w:lvl w:ilvl="8" w:tplc="0427001B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z+5iGhG5JZAPIXeSIxiAoL6J55T/uP039laE/tEIGvpaMumsBdmgRv8Gz0QbUqR7SsLkTjnvdDfqaywH0MIgQ==" w:salt="rcmszDUdmEvnBP6AePb+SA==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012670"/>
    <w:rsid w:val="000154B2"/>
    <w:rsid w:val="00015652"/>
    <w:rsid w:val="00031E4E"/>
    <w:rsid w:val="00034EAE"/>
    <w:rsid w:val="00035FA3"/>
    <w:rsid w:val="00036F0B"/>
    <w:rsid w:val="00037CAD"/>
    <w:rsid w:val="00045F31"/>
    <w:rsid w:val="00054218"/>
    <w:rsid w:val="00055498"/>
    <w:rsid w:val="00060B8D"/>
    <w:rsid w:val="000650FB"/>
    <w:rsid w:val="00065618"/>
    <w:rsid w:val="00066A02"/>
    <w:rsid w:val="000746BC"/>
    <w:rsid w:val="00086D07"/>
    <w:rsid w:val="00090B59"/>
    <w:rsid w:val="00090C4E"/>
    <w:rsid w:val="000B1C6F"/>
    <w:rsid w:val="000C1326"/>
    <w:rsid w:val="000C5CC4"/>
    <w:rsid w:val="000D5814"/>
    <w:rsid w:val="000D6AD8"/>
    <w:rsid w:val="000E1687"/>
    <w:rsid w:val="000E62AF"/>
    <w:rsid w:val="000F08D1"/>
    <w:rsid w:val="000F6281"/>
    <w:rsid w:val="001022C3"/>
    <w:rsid w:val="00110C17"/>
    <w:rsid w:val="001133DE"/>
    <w:rsid w:val="00126B1C"/>
    <w:rsid w:val="00137881"/>
    <w:rsid w:val="00140916"/>
    <w:rsid w:val="0015141E"/>
    <w:rsid w:val="00151AC8"/>
    <w:rsid w:val="00157419"/>
    <w:rsid w:val="00163F76"/>
    <w:rsid w:val="00164564"/>
    <w:rsid w:val="00165206"/>
    <w:rsid w:val="00180E22"/>
    <w:rsid w:val="00182CF8"/>
    <w:rsid w:val="001A02AD"/>
    <w:rsid w:val="001A25A1"/>
    <w:rsid w:val="001A3237"/>
    <w:rsid w:val="001A4BE0"/>
    <w:rsid w:val="001A6952"/>
    <w:rsid w:val="001B2C87"/>
    <w:rsid w:val="001B406E"/>
    <w:rsid w:val="001B6175"/>
    <w:rsid w:val="001C045E"/>
    <w:rsid w:val="001C789A"/>
    <w:rsid w:val="001E6724"/>
    <w:rsid w:val="0020177E"/>
    <w:rsid w:val="00201DAA"/>
    <w:rsid w:val="00205111"/>
    <w:rsid w:val="00211A31"/>
    <w:rsid w:val="00217256"/>
    <w:rsid w:val="002174A5"/>
    <w:rsid w:val="00220A96"/>
    <w:rsid w:val="00224979"/>
    <w:rsid w:val="002348AF"/>
    <w:rsid w:val="00241950"/>
    <w:rsid w:val="00243577"/>
    <w:rsid w:val="00246DBE"/>
    <w:rsid w:val="00260C46"/>
    <w:rsid w:val="002824C2"/>
    <w:rsid w:val="00292FB1"/>
    <w:rsid w:val="002960C5"/>
    <w:rsid w:val="002962A2"/>
    <w:rsid w:val="00297CEC"/>
    <w:rsid w:val="002A4994"/>
    <w:rsid w:val="002B40E9"/>
    <w:rsid w:val="002B7C4D"/>
    <w:rsid w:val="002C3B4B"/>
    <w:rsid w:val="002C599D"/>
    <w:rsid w:val="002D7377"/>
    <w:rsid w:val="002E0D2B"/>
    <w:rsid w:val="002E4A98"/>
    <w:rsid w:val="002E5B5D"/>
    <w:rsid w:val="002F45F5"/>
    <w:rsid w:val="002F4A14"/>
    <w:rsid w:val="0031262E"/>
    <w:rsid w:val="003137C1"/>
    <w:rsid w:val="003228B3"/>
    <w:rsid w:val="0032476C"/>
    <w:rsid w:val="0033469C"/>
    <w:rsid w:val="00335926"/>
    <w:rsid w:val="003512E2"/>
    <w:rsid w:val="003650E3"/>
    <w:rsid w:val="00386591"/>
    <w:rsid w:val="003959E7"/>
    <w:rsid w:val="003B04C7"/>
    <w:rsid w:val="003B2056"/>
    <w:rsid w:val="003B20D9"/>
    <w:rsid w:val="003B22FF"/>
    <w:rsid w:val="003C2CDB"/>
    <w:rsid w:val="003D6B22"/>
    <w:rsid w:val="003E1258"/>
    <w:rsid w:val="003E16B5"/>
    <w:rsid w:val="003E7CB3"/>
    <w:rsid w:val="003F4127"/>
    <w:rsid w:val="003F6F43"/>
    <w:rsid w:val="00405258"/>
    <w:rsid w:val="0040792A"/>
    <w:rsid w:val="00417617"/>
    <w:rsid w:val="00420B62"/>
    <w:rsid w:val="00440705"/>
    <w:rsid w:val="00442BC2"/>
    <w:rsid w:val="00445697"/>
    <w:rsid w:val="00445D90"/>
    <w:rsid w:val="00447994"/>
    <w:rsid w:val="0046270E"/>
    <w:rsid w:val="00464063"/>
    <w:rsid w:val="004761EE"/>
    <w:rsid w:val="00485281"/>
    <w:rsid w:val="0048795D"/>
    <w:rsid w:val="00494E29"/>
    <w:rsid w:val="004950CD"/>
    <w:rsid w:val="00495A63"/>
    <w:rsid w:val="004A0173"/>
    <w:rsid w:val="004A1F81"/>
    <w:rsid w:val="004B2D68"/>
    <w:rsid w:val="004B6FC1"/>
    <w:rsid w:val="004C5D53"/>
    <w:rsid w:val="004C7743"/>
    <w:rsid w:val="004D2584"/>
    <w:rsid w:val="004D34FB"/>
    <w:rsid w:val="004D4485"/>
    <w:rsid w:val="004D6306"/>
    <w:rsid w:val="00501AA6"/>
    <w:rsid w:val="0051104E"/>
    <w:rsid w:val="00511988"/>
    <w:rsid w:val="00524204"/>
    <w:rsid w:val="00526F91"/>
    <w:rsid w:val="00527D12"/>
    <w:rsid w:val="005372ED"/>
    <w:rsid w:val="005443A6"/>
    <w:rsid w:val="00551F95"/>
    <w:rsid w:val="00554F28"/>
    <w:rsid w:val="00563939"/>
    <w:rsid w:val="00572ED9"/>
    <w:rsid w:val="005A022C"/>
    <w:rsid w:val="005A0BBA"/>
    <w:rsid w:val="005B0EDF"/>
    <w:rsid w:val="005C41D0"/>
    <w:rsid w:val="005C4726"/>
    <w:rsid w:val="005C79B2"/>
    <w:rsid w:val="005E1A7A"/>
    <w:rsid w:val="005F5EA9"/>
    <w:rsid w:val="00611FCA"/>
    <w:rsid w:val="00613BBE"/>
    <w:rsid w:val="006141B1"/>
    <w:rsid w:val="00623C1C"/>
    <w:rsid w:val="0062748B"/>
    <w:rsid w:val="006453B7"/>
    <w:rsid w:val="0065607E"/>
    <w:rsid w:val="0065623F"/>
    <w:rsid w:val="00656B5D"/>
    <w:rsid w:val="00665B40"/>
    <w:rsid w:val="00672234"/>
    <w:rsid w:val="00672F36"/>
    <w:rsid w:val="0067460A"/>
    <w:rsid w:val="00674C26"/>
    <w:rsid w:val="00684B93"/>
    <w:rsid w:val="00695284"/>
    <w:rsid w:val="0069696A"/>
    <w:rsid w:val="006A33AC"/>
    <w:rsid w:val="006A601D"/>
    <w:rsid w:val="006D151E"/>
    <w:rsid w:val="006D6052"/>
    <w:rsid w:val="006F29D9"/>
    <w:rsid w:val="006F34FF"/>
    <w:rsid w:val="00703D9A"/>
    <w:rsid w:val="00717BBC"/>
    <w:rsid w:val="0072176B"/>
    <w:rsid w:val="00725900"/>
    <w:rsid w:val="007309C8"/>
    <w:rsid w:val="00730EE2"/>
    <w:rsid w:val="00733FA3"/>
    <w:rsid w:val="007429EE"/>
    <w:rsid w:val="00747E1A"/>
    <w:rsid w:val="00751E0D"/>
    <w:rsid w:val="00757ADC"/>
    <w:rsid w:val="0076198F"/>
    <w:rsid w:val="00763909"/>
    <w:rsid w:val="00764150"/>
    <w:rsid w:val="00766C3E"/>
    <w:rsid w:val="00767F8C"/>
    <w:rsid w:val="007705FE"/>
    <w:rsid w:val="007730AC"/>
    <w:rsid w:val="0078422C"/>
    <w:rsid w:val="00786F9C"/>
    <w:rsid w:val="007916AB"/>
    <w:rsid w:val="007921EE"/>
    <w:rsid w:val="00793DF6"/>
    <w:rsid w:val="00797B17"/>
    <w:rsid w:val="007A025B"/>
    <w:rsid w:val="007B4A0B"/>
    <w:rsid w:val="007B6B58"/>
    <w:rsid w:val="007C4344"/>
    <w:rsid w:val="007C5448"/>
    <w:rsid w:val="007C586E"/>
    <w:rsid w:val="007D02D6"/>
    <w:rsid w:val="007E3B10"/>
    <w:rsid w:val="007F0D68"/>
    <w:rsid w:val="007F5333"/>
    <w:rsid w:val="00810F1D"/>
    <w:rsid w:val="0081198C"/>
    <w:rsid w:val="00812C41"/>
    <w:rsid w:val="00813A80"/>
    <w:rsid w:val="008155E6"/>
    <w:rsid w:val="00820481"/>
    <w:rsid w:val="00832E6D"/>
    <w:rsid w:val="00837D58"/>
    <w:rsid w:val="008400AD"/>
    <w:rsid w:val="00846E1D"/>
    <w:rsid w:val="00851CD2"/>
    <w:rsid w:val="00855D8B"/>
    <w:rsid w:val="00860706"/>
    <w:rsid w:val="008617E1"/>
    <w:rsid w:val="00875EAD"/>
    <w:rsid w:val="00887B47"/>
    <w:rsid w:val="008A5454"/>
    <w:rsid w:val="008C2329"/>
    <w:rsid w:val="008C2491"/>
    <w:rsid w:val="008C4C3A"/>
    <w:rsid w:val="008F049F"/>
    <w:rsid w:val="008F6C29"/>
    <w:rsid w:val="009018B1"/>
    <w:rsid w:val="0091233D"/>
    <w:rsid w:val="00915297"/>
    <w:rsid w:val="00921872"/>
    <w:rsid w:val="00925A87"/>
    <w:rsid w:val="00932D88"/>
    <w:rsid w:val="0093563D"/>
    <w:rsid w:val="00935C09"/>
    <w:rsid w:val="00950407"/>
    <w:rsid w:val="00950B4C"/>
    <w:rsid w:val="00960EC0"/>
    <w:rsid w:val="009640A5"/>
    <w:rsid w:val="009A4F8D"/>
    <w:rsid w:val="009A5319"/>
    <w:rsid w:val="009B12FC"/>
    <w:rsid w:val="009C04CD"/>
    <w:rsid w:val="009C64E8"/>
    <w:rsid w:val="009D2672"/>
    <w:rsid w:val="009F188B"/>
    <w:rsid w:val="009F4F12"/>
    <w:rsid w:val="00A00B7C"/>
    <w:rsid w:val="00A02F6F"/>
    <w:rsid w:val="00A053B4"/>
    <w:rsid w:val="00A11A1D"/>
    <w:rsid w:val="00A36C37"/>
    <w:rsid w:val="00A37DFD"/>
    <w:rsid w:val="00A440CC"/>
    <w:rsid w:val="00A6434A"/>
    <w:rsid w:val="00A64E6B"/>
    <w:rsid w:val="00A75F92"/>
    <w:rsid w:val="00A80644"/>
    <w:rsid w:val="00A97651"/>
    <w:rsid w:val="00AA2A76"/>
    <w:rsid w:val="00AA5FC8"/>
    <w:rsid w:val="00AB0545"/>
    <w:rsid w:val="00AB47CB"/>
    <w:rsid w:val="00AC12EA"/>
    <w:rsid w:val="00AE6B93"/>
    <w:rsid w:val="00AF267E"/>
    <w:rsid w:val="00B036AC"/>
    <w:rsid w:val="00B2745E"/>
    <w:rsid w:val="00B27D69"/>
    <w:rsid w:val="00B37E5A"/>
    <w:rsid w:val="00B4065D"/>
    <w:rsid w:val="00B40D39"/>
    <w:rsid w:val="00B47749"/>
    <w:rsid w:val="00B5337B"/>
    <w:rsid w:val="00B5626C"/>
    <w:rsid w:val="00B63144"/>
    <w:rsid w:val="00B75412"/>
    <w:rsid w:val="00B814DA"/>
    <w:rsid w:val="00B82161"/>
    <w:rsid w:val="00B8688E"/>
    <w:rsid w:val="00B9022F"/>
    <w:rsid w:val="00BA4960"/>
    <w:rsid w:val="00BB2A28"/>
    <w:rsid w:val="00BB31BB"/>
    <w:rsid w:val="00BC03CD"/>
    <w:rsid w:val="00BC314C"/>
    <w:rsid w:val="00BD269F"/>
    <w:rsid w:val="00BD3DA5"/>
    <w:rsid w:val="00BD5951"/>
    <w:rsid w:val="00BF2DE1"/>
    <w:rsid w:val="00C06A5C"/>
    <w:rsid w:val="00C2300A"/>
    <w:rsid w:val="00C26BE4"/>
    <w:rsid w:val="00C35B94"/>
    <w:rsid w:val="00C52551"/>
    <w:rsid w:val="00C53A08"/>
    <w:rsid w:val="00C65114"/>
    <w:rsid w:val="00C65414"/>
    <w:rsid w:val="00C82465"/>
    <w:rsid w:val="00C82A30"/>
    <w:rsid w:val="00C83AF3"/>
    <w:rsid w:val="00C857A3"/>
    <w:rsid w:val="00C87DA0"/>
    <w:rsid w:val="00CA307D"/>
    <w:rsid w:val="00CB08EE"/>
    <w:rsid w:val="00CD11FD"/>
    <w:rsid w:val="00CD4FDA"/>
    <w:rsid w:val="00CF16EC"/>
    <w:rsid w:val="00CF2641"/>
    <w:rsid w:val="00CF6122"/>
    <w:rsid w:val="00D23775"/>
    <w:rsid w:val="00D36688"/>
    <w:rsid w:val="00D4004A"/>
    <w:rsid w:val="00D41D34"/>
    <w:rsid w:val="00D60F13"/>
    <w:rsid w:val="00D61C90"/>
    <w:rsid w:val="00D65623"/>
    <w:rsid w:val="00D8037B"/>
    <w:rsid w:val="00D808E1"/>
    <w:rsid w:val="00D8586B"/>
    <w:rsid w:val="00D934C9"/>
    <w:rsid w:val="00DA4118"/>
    <w:rsid w:val="00DB5B1A"/>
    <w:rsid w:val="00DD2951"/>
    <w:rsid w:val="00E02862"/>
    <w:rsid w:val="00E04177"/>
    <w:rsid w:val="00E11CE0"/>
    <w:rsid w:val="00E12586"/>
    <w:rsid w:val="00E138A0"/>
    <w:rsid w:val="00E166D7"/>
    <w:rsid w:val="00E23822"/>
    <w:rsid w:val="00E32886"/>
    <w:rsid w:val="00E41EEB"/>
    <w:rsid w:val="00E4637B"/>
    <w:rsid w:val="00E473A3"/>
    <w:rsid w:val="00E5105B"/>
    <w:rsid w:val="00E51819"/>
    <w:rsid w:val="00E53F87"/>
    <w:rsid w:val="00E55DFA"/>
    <w:rsid w:val="00E6026C"/>
    <w:rsid w:val="00E67C1D"/>
    <w:rsid w:val="00E806C9"/>
    <w:rsid w:val="00E812BC"/>
    <w:rsid w:val="00E81551"/>
    <w:rsid w:val="00E8429F"/>
    <w:rsid w:val="00E97251"/>
    <w:rsid w:val="00EB2242"/>
    <w:rsid w:val="00EE7B6C"/>
    <w:rsid w:val="00EF76A5"/>
    <w:rsid w:val="00F17808"/>
    <w:rsid w:val="00F20DA1"/>
    <w:rsid w:val="00F2579D"/>
    <w:rsid w:val="00F43D8C"/>
    <w:rsid w:val="00F43F96"/>
    <w:rsid w:val="00F45F65"/>
    <w:rsid w:val="00F57EA1"/>
    <w:rsid w:val="00F72D22"/>
    <w:rsid w:val="00F764E5"/>
    <w:rsid w:val="00F80564"/>
    <w:rsid w:val="00F86BB5"/>
    <w:rsid w:val="00F91EB7"/>
    <w:rsid w:val="00F95546"/>
    <w:rsid w:val="00FA3CCE"/>
    <w:rsid w:val="00FB4298"/>
    <w:rsid w:val="00FE4A50"/>
    <w:rsid w:val="00FF48D1"/>
    <w:rsid w:val="00F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4B2B43-9AEF-41E8-B51F-11F536A0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FA3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 Diagrama Diagrama,Char Diagrama Diagrama,Diagrama,Char Char Char Char"/>
    <w:basedOn w:val="Normal"/>
    <w:link w:val="HeaderChar"/>
    <w:uiPriority w:val="99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aliases w:val="Char Char,Diagrama Diagrama Diagrama Char,Char Diagrama Diagrama Char,Diagrama Char,Char Char Char Char Char"/>
    <w:basedOn w:val="DefaultParagraphFont"/>
    <w:link w:val="Header"/>
    <w:uiPriority w:val="99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basedOn w:val="DefaultParagraphFont"/>
    <w:uiPriority w:val="99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al"/>
    <w:rsid w:val="00F57EA1"/>
    <w:pPr>
      <w:spacing w:before="120" w:after="120"/>
      <w:ind w:left="1417" w:hanging="567"/>
      <w:jc w:val="both"/>
    </w:pPr>
    <w:rPr>
      <w:szCs w:val="24"/>
    </w:rPr>
  </w:style>
  <w:style w:type="paragraph" w:styleId="ListParagraph">
    <w:name w:val="List Paragraph"/>
    <w:basedOn w:val="Normal"/>
    <w:uiPriority w:val="34"/>
    <w:qFormat/>
    <w:rsid w:val="00766C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24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246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2465"/>
    <w:rPr>
      <w:rFonts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4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465"/>
    <w:rPr>
      <w:rFonts w:eastAsia="Times New Roman" w:cs="Times New Roman"/>
      <w:b/>
      <w:bCs/>
      <w:sz w:val="20"/>
      <w:szCs w:val="20"/>
      <w:lang w:val="en-GB"/>
    </w:rPr>
  </w:style>
  <w:style w:type="paragraph" w:customStyle="1" w:styleId="centrbold">
    <w:name w:val="centrbold"/>
    <w:basedOn w:val="Normal"/>
    <w:rsid w:val="00E53F87"/>
    <w:pPr>
      <w:spacing w:before="100" w:beforeAutospacing="1" w:after="100" w:afterAutospacing="1"/>
    </w:pPr>
    <w:rPr>
      <w:szCs w:val="24"/>
      <w:lang w:val="lt-LT" w:eastAsia="lt-LT"/>
    </w:rPr>
  </w:style>
  <w:style w:type="paragraph" w:styleId="NoSpacing">
    <w:name w:val="No Spacing"/>
    <w:uiPriority w:val="1"/>
    <w:qFormat/>
    <w:rsid w:val="002B40E9"/>
    <w:pPr>
      <w:spacing w:line="240" w:lineRule="auto"/>
    </w:pPr>
    <w:rPr>
      <w:rFonts w:eastAsia="Times New Roman" w:cs="Times New Roman"/>
      <w:szCs w:val="20"/>
      <w:lang w:val="lt-LT"/>
    </w:rPr>
  </w:style>
  <w:style w:type="paragraph" w:customStyle="1" w:styleId="bodytext">
    <w:name w:val="bodytext"/>
    <w:basedOn w:val="Normal"/>
    <w:rsid w:val="00494E29"/>
    <w:pPr>
      <w:autoSpaceDE w:val="0"/>
      <w:autoSpaceDN w:val="0"/>
      <w:ind w:firstLine="312"/>
      <w:jc w:val="both"/>
    </w:pPr>
    <w:rPr>
      <w:rFonts w:ascii="TimesLT" w:hAnsi="TimesLT"/>
      <w:sz w:val="20"/>
      <w:lang w:val="en-US"/>
    </w:rPr>
  </w:style>
  <w:style w:type="paragraph" w:styleId="BodyText2">
    <w:name w:val="Body Text 2"/>
    <w:basedOn w:val="Normal"/>
    <w:link w:val="BodyText2Char"/>
    <w:unhideWhenUsed/>
    <w:rsid w:val="00494E29"/>
    <w:pPr>
      <w:spacing w:after="120" w:line="480" w:lineRule="auto"/>
    </w:pPr>
    <w:rPr>
      <w:color w:val="000000"/>
      <w:szCs w:val="24"/>
      <w:lang w:val="lt-LT"/>
    </w:rPr>
  </w:style>
  <w:style w:type="character" w:customStyle="1" w:styleId="BodyText2Char">
    <w:name w:val="Body Text 2 Char"/>
    <w:basedOn w:val="DefaultParagraphFont"/>
    <w:link w:val="BodyText2"/>
    <w:rsid w:val="00494E29"/>
    <w:rPr>
      <w:rFonts w:eastAsia="Times New Roman" w:cs="Times New Roman"/>
      <w:color w:val="000000"/>
      <w:szCs w:val="24"/>
      <w:lang w:val="lt-LT"/>
    </w:rPr>
  </w:style>
  <w:style w:type="paragraph" w:styleId="BodyText0">
    <w:name w:val="Body Text"/>
    <w:basedOn w:val="Normal"/>
    <w:link w:val="BodyTextChar"/>
    <w:rsid w:val="00054218"/>
    <w:pPr>
      <w:spacing w:after="120"/>
    </w:pPr>
    <w:rPr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0"/>
    <w:rsid w:val="00054218"/>
    <w:rPr>
      <w:rFonts w:eastAsia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uta.jasulaitiene@vrm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ndrasisd@vrm.l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1122</Words>
  <Characters>640</Characters>
  <Application>Microsoft Office Word</Application>
  <DocSecurity>8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Edita Karaliūtė</cp:lastModifiedBy>
  <cp:revision>1</cp:revision>
  <cp:lastPrinted>2016-12-29T07:53:00Z</cp:lastPrinted>
  <dcterms:created xsi:type="dcterms:W3CDTF">2018-07-20T11:40:00Z</dcterms:created>
  <dcterms:modified xsi:type="dcterms:W3CDTF">2018-07-20T11:40:00Z</dcterms:modified>
</cp:coreProperties>
</file>