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CB6FA" w14:textId="77777777" w:rsidR="00DC4C1B" w:rsidRPr="008E7D59" w:rsidRDefault="003C3C68" w:rsidP="00E56CF8">
      <w:pPr>
        <w:widowControl w:val="0"/>
        <w:autoSpaceDE w:val="0"/>
        <w:autoSpaceDN w:val="0"/>
        <w:adjustRightInd w:val="0"/>
        <w:ind w:right="-6" w:firstLine="7088"/>
        <w:rPr>
          <w:rFonts w:ascii="Times New Roman" w:hAnsi="Times New Roman" w:cs="Times New Roman"/>
          <w:b/>
          <w:szCs w:val="24"/>
        </w:rPr>
      </w:pPr>
      <w:r w:rsidRPr="008E7D59">
        <w:rPr>
          <w:rFonts w:ascii="Times New Roman" w:hAnsi="Times New Roman" w:cs="Times New Roman"/>
          <w:b/>
          <w:szCs w:val="24"/>
        </w:rPr>
        <w:t>Projekt</w:t>
      </w:r>
      <w:r w:rsidR="008C21E7" w:rsidRPr="008E7D59">
        <w:rPr>
          <w:rFonts w:ascii="Times New Roman" w:hAnsi="Times New Roman" w:cs="Times New Roman"/>
          <w:b/>
          <w:szCs w:val="24"/>
        </w:rPr>
        <w:t xml:space="preserve">o </w:t>
      </w:r>
    </w:p>
    <w:p w14:paraId="2F045FD3" w14:textId="77777777" w:rsidR="008C21E7" w:rsidRPr="008E7D59" w:rsidRDefault="00DC4C1B" w:rsidP="005264F5">
      <w:pPr>
        <w:widowControl w:val="0"/>
        <w:autoSpaceDE w:val="0"/>
        <w:autoSpaceDN w:val="0"/>
        <w:adjustRightInd w:val="0"/>
        <w:ind w:right="-6" w:firstLine="7088"/>
        <w:rPr>
          <w:rFonts w:ascii="Times New Roman" w:hAnsi="Times New Roman" w:cs="Times New Roman"/>
          <w:b/>
          <w:szCs w:val="24"/>
        </w:rPr>
      </w:pPr>
      <w:r w:rsidRPr="008E7D59">
        <w:rPr>
          <w:rFonts w:ascii="Times New Roman" w:hAnsi="Times New Roman" w:cs="Times New Roman"/>
          <w:b/>
          <w:szCs w:val="24"/>
        </w:rPr>
        <w:t>l</w:t>
      </w:r>
      <w:r w:rsidR="008C21E7" w:rsidRPr="008E7D59">
        <w:rPr>
          <w:rFonts w:ascii="Times New Roman" w:hAnsi="Times New Roman" w:cs="Times New Roman"/>
          <w:b/>
          <w:szCs w:val="24"/>
        </w:rPr>
        <w:t>yginamasis</w:t>
      </w:r>
      <w:r w:rsidRPr="008E7D59">
        <w:rPr>
          <w:rFonts w:ascii="Times New Roman" w:hAnsi="Times New Roman" w:cs="Times New Roman"/>
          <w:b/>
          <w:szCs w:val="24"/>
        </w:rPr>
        <w:t xml:space="preserve"> </w:t>
      </w:r>
      <w:r w:rsidR="008C21E7" w:rsidRPr="008E7D59">
        <w:rPr>
          <w:rFonts w:ascii="Times New Roman" w:hAnsi="Times New Roman" w:cs="Times New Roman"/>
          <w:b/>
          <w:szCs w:val="24"/>
        </w:rPr>
        <w:t>variantas</w:t>
      </w:r>
    </w:p>
    <w:p w14:paraId="55DCF4AC" w14:textId="77777777" w:rsidR="00E56CF8" w:rsidRPr="008E7D59" w:rsidRDefault="00E56CF8" w:rsidP="00E56CF8">
      <w:pPr>
        <w:widowControl w:val="0"/>
        <w:autoSpaceDE w:val="0"/>
        <w:autoSpaceDN w:val="0"/>
        <w:adjustRightInd w:val="0"/>
        <w:ind w:right="-6" w:firstLine="7088"/>
        <w:rPr>
          <w:rFonts w:ascii="Times New Roman" w:hAnsi="Times New Roman" w:cs="Times New Roman"/>
          <w:b/>
          <w:szCs w:val="24"/>
        </w:rPr>
      </w:pPr>
    </w:p>
    <w:p w14:paraId="18A34E37" w14:textId="77777777" w:rsidR="00E56CF8" w:rsidRPr="008E7D59" w:rsidRDefault="00E56CF8" w:rsidP="00E56CF8">
      <w:pPr>
        <w:widowControl w:val="0"/>
        <w:autoSpaceDE w:val="0"/>
        <w:autoSpaceDN w:val="0"/>
        <w:adjustRightInd w:val="0"/>
        <w:ind w:right="-6" w:firstLine="7088"/>
        <w:rPr>
          <w:rFonts w:ascii="Times New Roman" w:hAnsi="Times New Roman" w:cs="Times New Roman"/>
          <w:b/>
          <w:szCs w:val="24"/>
        </w:rPr>
      </w:pPr>
    </w:p>
    <w:p w14:paraId="4BFC64C1" w14:textId="77777777" w:rsidR="008A1AA8" w:rsidRPr="008E7D59" w:rsidRDefault="008A1AA8" w:rsidP="00E56CF8">
      <w:pPr>
        <w:widowControl w:val="0"/>
        <w:tabs>
          <w:tab w:val="left" w:pos="345"/>
          <w:tab w:val="center" w:pos="4538"/>
        </w:tabs>
        <w:autoSpaceDE w:val="0"/>
        <w:autoSpaceDN w:val="0"/>
        <w:adjustRightInd w:val="0"/>
        <w:ind w:right="-6"/>
        <w:jc w:val="center"/>
        <w:rPr>
          <w:rFonts w:ascii="Times New Roman" w:hAnsi="Times New Roman" w:cs="Times New Roman"/>
          <w:b/>
          <w:szCs w:val="24"/>
        </w:rPr>
      </w:pPr>
      <w:r w:rsidRPr="008E7D59">
        <w:rPr>
          <w:rFonts w:ascii="Times New Roman" w:hAnsi="Times New Roman" w:cs="Times New Roman"/>
          <w:b/>
          <w:szCs w:val="24"/>
        </w:rPr>
        <w:t>LIETUVOS RESPUBLIKOS</w:t>
      </w:r>
    </w:p>
    <w:p w14:paraId="2CB2129C" w14:textId="56BEF626" w:rsidR="00F87137" w:rsidRPr="008E7D59" w:rsidRDefault="00B31805" w:rsidP="00E56CF8">
      <w:pPr>
        <w:widowControl w:val="0"/>
        <w:autoSpaceDE w:val="0"/>
        <w:autoSpaceDN w:val="0"/>
        <w:adjustRightInd w:val="0"/>
        <w:ind w:right="-6"/>
        <w:jc w:val="center"/>
        <w:rPr>
          <w:rFonts w:ascii="Times New Roman" w:hAnsi="Times New Roman" w:cs="Times New Roman"/>
          <w:b/>
          <w:szCs w:val="24"/>
        </w:rPr>
      </w:pPr>
      <w:r w:rsidRPr="008E7D59">
        <w:rPr>
          <w:rFonts w:ascii="Times New Roman" w:hAnsi="Times New Roman" w:cs="Times New Roman"/>
          <w:b/>
          <w:szCs w:val="24"/>
        </w:rPr>
        <w:t xml:space="preserve">KLIMATO KAITOS VALDYMO FINANSINIŲ INSTRUMENTŲ </w:t>
      </w:r>
      <w:r w:rsidR="00A76E06" w:rsidRPr="008E7D59">
        <w:rPr>
          <w:rFonts w:ascii="Times New Roman" w:hAnsi="Times New Roman" w:cs="Times New Roman"/>
          <w:b/>
          <w:szCs w:val="24"/>
        </w:rPr>
        <w:t>ĮSTATYMO</w:t>
      </w:r>
      <w:r w:rsidR="00BB690E" w:rsidRPr="008E7D59">
        <w:rPr>
          <w:rFonts w:ascii="Times New Roman" w:hAnsi="Times New Roman" w:cs="Times New Roman"/>
          <w:b/>
          <w:szCs w:val="24"/>
        </w:rPr>
        <w:t xml:space="preserve"> </w:t>
      </w:r>
      <w:r w:rsidR="00F95A7A" w:rsidRPr="008E7D59">
        <w:rPr>
          <w:rFonts w:ascii="Times New Roman" w:hAnsi="Times New Roman" w:cs="Times New Roman"/>
          <w:b/>
          <w:szCs w:val="24"/>
        </w:rPr>
        <w:br/>
      </w:r>
      <w:r w:rsidR="002A7081" w:rsidRPr="008E7D59">
        <w:rPr>
          <w:rFonts w:ascii="Times New Roman" w:hAnsi="Times New Roman" w:cs="Times New Roman"/>
          <w:b/>
          <w:szCs w:val="24"/>
        </w:rPr>
        <w:t xml:space="preserve">NR. </w:t>
      </w:r>
      <w:r w:rsidR="00FA0F6D" w:rsidRPr="008E7D59">
        <w:rPr>
          <w:rFonts w:ascii="Times New Roman" w:hAnsi="Times New Roman" w:cs="Times New Roman"/>
          <w:b/>
          <w:szCs w:val="24"/>
        </w:rPr>
        <w:t>XI-329</w:t>
      </w:r>
      <w:r w:rsidR="00F95A7A" w:rsidRPr="008E7D59">
        <w:rPr>
          <w:rFonts w:ascii="Times New Roman" w:hAnsi="Times New Roman" w:cs="Times New Roman"/>
          <w:b/>
          <w:szCs w:val="24"/>
        </w:rPr>
        <w:t xml:space="preserve"> </w:t>
      </w:r>
      <w:r w:rsidR="00E47B27" w:rsidRPr="008E7D59">
        <w:rPr>
          <w:rFonts w:ascii="Times New Roman" w:hAnsi="Times New Roman" w:cs="Times New Roman"/>
          <w:b/>
          <w:szCs w:val="24"/>
        </w:rPr>
        <w:t>5,</w:t>
      </w:r>
      <w:r w:rsidR="00D97890" w:rsidRPr="008E7D59">
        <w:rPr>
          <w:rFonts w:ascii="Times New Roman" w:hAnsi="Times New Roman" w:cs="Times New Roman"/>
          <w:b/>
          <w:szCs w:val="24"/>
        </w:rPr>
        <w:t xml:space="preserve"> </w:t>
      </w:r>
      <w:r w:rsidR="003606E6" w:rsidRPr="008E7D59">
        <w:rPr>
          <w:rFonts w:ascii="Times New Roman" w:hAnsi="Times New Roman" w:cs="Times New Roman"/>
          <w:b/>
          <w:szCs w:val="24"/>
        </w:rPr>
        <w:t>6,</w:t>
      </w:r>
      <w:r w:rsidR="00D97890" w:rsidRPr="008E7D59">
        <w:rPr>
          <w:rFonts w:ascii="Times New Roman" w:hAnsi="Times New Roman" w:cs="Times New Roman"/>
          <w:b/>
          <w:szCs w:val="24"/>
        </w:rPr>
        <w:t xml:space="preserve"> </w:t>
      </w:r>
      <w:r w:rsidR="003606E6" w:rsidRPr="008E7D59">
        <w:rPr>
          <w:rFonts w:ascii="Times New Roman" w:hAnsi="Times New Roman" w:cs="Times New Roman"/>
          <w:b/>
          <w:szCs w:val="24"/>
        </w:rPr>
        <w:t>7,</w:t>
      </w:r>
      <w:r w:rsidR="00D97890" w:rsidRPr="008E7D59">
        <w:rPr>
          <w:rFonts w:ascii="Times New Roman" w:hAnsi="Times New Roman" w:cs="Times New Roman"/>
          <w:b/>
          <w:szCs w:val="24"/>
        </w:rPr>
        <w:t xml:space="preserve"> </w:t>
      </w:r>
      <w:r w:rsidR="00D05B3F" w:rsidRPr="008E7D59">
        <w:rPr>
          <w:rFonts w:ascii="Times New Roman" w:hAnsi="Times New Roman" w:cs="Times New Roman"/>
          <w:b/>
          <w:szCs w:val="24"/>
        </w:rPr>
        <w:t>8,</w:t>
      </w:r>
      <w:r w:rsidR="00D97890" w:rsidRPr="008E7D59">
        <w:rPr>
          <w:rFonts w:ascii="Times New Roman" w:hAnsi="Times New Roman" w:cs="Times New Roman"/>
          <w:b/>
          <w:szCs w:val="24"/>
        </w:rPr>
        <w:t xml:space="preserve"> </w:t>
      </w:r>
      <w:r w:rsidR="00D05B3F" w:rsidRPr="008E7D59">
        <w:rPr>
          <w:rFonts w:ascii="Times New Roman" w:hAnsi="Times New Roman" w:cs="Times New Roman"/>
          <w:b/>
          <w:szCs w:val="24"/>
        </w:rPr>
        <w:t>10,</w:t>
      </w:r>
      <w:r w:rsidR="00D97890" w:rsidRPr="008E7D59">
        <w:rPr>
          <w:rFonts w:ascii="Times New Roman" w:hAnsi="Times New Roman" w:cs="Times New Roman"/>
          <w:b/>
          <w:szCs w:val="24"/>
        </w:rPr>
        <w:t xml:space="preserve"> </w:t>
      </w:r>
      <w:r w:rsidR="00D05B3F" w:rsidRPr="008E7D59">
        <w:rPr>
          <w:rFonts w:ascii="Times New Roman" w:hAnsi="Times New Roman" w:cs="Times New Roman"/>
          <w:b/>
          <w:szCs w:val="24"/>
        </w:rPr>
        <w:t>11</w:t>
      </w:r>
      <w:r w:rsidR="00485416" w:rsidRPr="008E7D59">
        <w:rPr>
          <w:rFonts w:ascii="Times New Roman" w:hAnsi="Times New Roman" w:cs="Times New Roman"/>
          <w:b/>
          <w:szCs w:val="24"/>
        </w:rPr>
        <w:t>,</w:t>
      </w:r>
      <w:r w:rsidR="00D97890" w:rsidRPr="008E7D59">
        <w:rPr>
          <w:rFonts w:ascii="Times New Roman" w:hAnsi="Times New Roman" w:cs="Times New Roman"/>
          <w:b/>
          <w:szCs w:val="24"/>
        </w:rPr>
        <w:t xml:space="preserve"> </w:t>
      </w:r>
      <w:r w:rsidR="00485416" w:rsidRPr="008E7D59">
        <w:rPr>
          <w:rFonts w:ascii="Times New Roman" w:hAnsi="Times New Roman" w:cs="Times New Roman"/>
          <w:b/>
          <w:szCs w:val="24"/>
        </w:rPr>
        <w:t>12,</w:t>
      </w:r>
      <w:r w:rsidR="00485416" w:rsidRPr="008E7D59">
        <w:t xml:space="preserve"> </w:t>
      </w:r>
      <w:r w:rsidR="00485416" w:rsidRPr="008E7D59">
        <w:rPr>
          <w:rFonts w:ascii="Times New Roman" w:hAnsi="Times New Roman" w:cs="Times New Roman"/>
          <w:b/>
          <w:bCs w:val="0"/>
        </w:rPr>
        <w:t>12</w:t>
      </w:r>
      <w:r w:rsidR="00485416" w:rsidRPr="008E7D59">
        <w:rPr>
          <w:rFonts w:ascii="Times New Roman" w:hAnsi="Times New Roman" w:cs="Times New Roman"/>
          <w:b/>
          <w:bCs w:val="0"/>
          <w:vertAlign w:val="superscript"/>
        </w:rPr>
        <w:t>1</w:t>
      </w:r>
      <w:r w:rsidR="00485416" w:rsidRPr="008E7D59">
        <w:rPr>
          <w:rFonts w:ascii="Times New Roman" w:hAnsi="Times New Roman" w:cs="Times New Roman"/>
          <w:b/>
          <w:szCs w:val="24"/>
        </w:rPr>
        <w:t>, 13,</w:t>
      </w:r>
      <w:r w:rsidR="002A1258" w:rsidRPr="008E7D59">
        <w:rPr>
          <w:rFonts w:ascii="Times New Roman" w:hAnsi="Times New Roman" w:cs="Times New Roman"/>
          <w:b/>
          <w:szCs w:val="24"/>
        </w:rPr>
        <w:t xml:space="preserve"> </w:t>
      </w:r>
      <w:r w:rsidR="00F71502">
        <w:rPr>
          <w:rFonts w:ascii="Times New Roman" w:hAnsi="Times New Roman" w:cs="Times New Roman"/>
          <w:b/>
          <w:szCs w:val="24"/>
        </w:rPr>
        <w:t xml:space="preserve">14, </w:t>
      </w:r>
      <w:r w:rsidR="002A1258" w:rsidRPr="008E7D59">
        <w:rPr>
          <w:rFonts w:ascii="Times New Roman" w:hAnsi="Times New Roman" w:cs="Times New Roman"/>
          <w:b/>
          <w:szCs w:val="24"/>
        </w:rPr>
        <w:t xml:space="preserve">15, </w:t>
      </w:r>
      <w:r w:rsidR="00F71502">
        <w:rPr>
          <w:rFonts w:ascii="Times New Roman" w:hAnsi="Times New Roman" w:cs="Times New Roman"/>
          <w:b/>
          <w:szCs w:val="24"/>
        </w:rPr>
        <w:t xml:space="preserve">16, </w:t>
      </w:r>
      <w:r w:rsidR="002A1258" w:rsidRPr="008E7D59">
        <w:rPr>
          <w:rFonts w:ascii="Times New Roman" w:hAnsi="Times New Roman" w:cs="Times New Roman"/>
          <w:b/>
          <w:szCs w:val="24"/>
        </w:rPr>
        <w:t>17</w:t>
      </w:r>
      <w:r w:rsidR="00F71502">
        <w:rPr>
          <w:rFonts w:ascii="Times New Roman" w:hAnsi="Times New Roman" w:cs="Times New Roman"/>
          <w:b/>
          <w:szCs w:val="24"/>
        </w:rPr>
        <w:t xml:space="preserve">, </w:t>
      </w:r>
      <w:r w:rsidR="00D97890" w:rsidRPr="008E7D59">
        <w:rPr>
          <w:rFonts w:ascii="Times New Roman" w:hAnsi="Times New Roman" w:cs="Times New Roman"/>
          <w:b/>
          <w:szCs w:val="24"/>
        </w:rPr>
        <w:t>18</w:t>
      </w:r>
      <w:r w:rsidR="00F71502">
        <w:rPr>
          <w:rFonts w:ascii="Times New Roman" w:hAnsi="Times New Roman" w:cs="Times New Roman"/>
          <w:b/>
          <w:szCs w:val="24"/>
        </w:rPr>
        <w:t xml:space="preserve"> IR 19</w:t>
      </w:r>
      <w:r w:rsidR="003B2384" w:rsidRPr="008E7D59">
        <w:rPr>
          <w:rFonts w:ascii="Times New Roman" w:hAnsi="Times New Roman" w:cs="Times New Roman"/>
          <w:b/>
          <w:szCs w:val="24"/>
        </w:rPr>
        <w:t xml:space="preserve"> </w:t>
      </w:r>
      <w:r w:rsidR="002A7081" w:rsidRPr="008E7D59">
        <w:rPr>
          <w:rFonts w:ascii="Times New Roman" w:hAnsi="Times New Roman" w:cs="Times New Roman"/>
          <w:b/>
          <w:szCs w:val="24"/>
        </w:rPr>
        <w:t>S</w:t>
      </w:r>
      <w:r w:rsidR="003B2384" w:rsidRPr="008E7D59">
        <w:rPr>
          <w:rFonts w:ascii="Times New Roman" w:hAnsi="Times New Roman" w:cs="Times New Roman"/>
          <w:b/>
          <w:szCs w:val="24"/>
        </w:rPr>
        <w:t>TRAIPSNI</w:t>
      </w:r>
      <w:r w:rsidR="00272F97" w:rsidRPr="008E7D59">
        <w:rPr>
          <w:rFonts w:ascii="Times New Roman" w:hAnsi="Times New Roman" w:cs="Times New Roman"/>
          <w:b/>
          <w:szCs w:val="24"/>
        </w:rPr>
        <w:t>Ų</w:t>
      </w:r>
      <w:r w:rsidR="00E500DE" w:rsidRPr="008E7D59">
        <w:rPr>
          <w:rFonts w:ascii="Times New Roman" w:hAnsi="Times New Roman" w:cs="Times New Roman"/>
          <w:b/>
          <w:szCs w:val="24"/>
        </w:rPr>
        <w:t xml:space="preserve"> </w:t>
      </w:r>
      <w:r w:rsidR="00E533B0" w:rsidRPr="008E7D59">
        <w:rPr>
          <w:rFonts w:ascii="Times New Roman" w:hAnsi="Times New Roman" w:cs="Times New Roman"/>
          <w:b/>
          <w:szCs w:val="24"/>
        </w:rPr>
        <w:t>PAKEITIMO</w:t>
      </w:r>
    </w:p>
    <w:p w14:paraId="4680C3FC" w14:textId="77777777" w:rsidR="008A1AA8" w:rsidRPr="008E7D59" w:rsidRDefault="00FD5CB1" w:rsidP="00E56CF8">
      <w:pPr>
        <w:widowControl w:val="0"/>
        <w:autoSpaceDE w:val="0"/>
        <w:autoSpaceDN w:val="0"/>
        <w:adjustRightInd w:val="0"/>
        <w:ind w:right="-6"/>
        <w:jc w:val="center"/>
        <w:rPr>
          <w:rFonts w:ascii="Times New Roman" w:hAnsi="Times New Roman" w:cs="Times New Roman"/>
          <w:b/>
          <w:szCs w:val="24"/>
        </w:rPr>
      </w:pPr>
      <w:r w:rsidRPr="008E7D59">
        <w:rPr>
          <w:rFonts w:ascii="Times New Roman" w:hAnsi="Times New Roman" w:cs="Times New Roman"/>
          <w:b/>
          <w:szCs w:val="24"/>
        </w:rPr>
        <w:t>ĮSTATYMAS</w:t>
      </w:r>
    </w:p>
    <w:p w14:paraId="54EB882A" w14:textId="77777777" w:rsidR="00FD5CB1" w:rsidRPr="008E7D59" w:rsidRDefault="00FD5CB1" w:rsidP="00E56CF8">
      <w:pPr>
        <w:widowControl w:val="0"/>
        <w:autoSpaceDE w:val="0"/>
        <w:autoSpaceDN w:val="0"/>
        <w:adjustRightInd w:val="0"/>
        <w:ind w:right="-6"/>
        <w:jc w:val="center"/>
        <w:rPr>
          <w:rFonts w:ascii="Times New Roman" w:hAnsi="Times New Roman" w:cs="Times New Roman"/>
          <w:b/>
          <w:szCs w:val="24"/>
        </w:rPr>
      </w:pPr>
    </w:p>
    <w:p w14:paraId="6AD3A97E" w14:textId="4A28844D" w:rsidR="008A1AA8" w:rsidRPr="008E7D59" w:rsidRDefault="0084341B" w:rsidP="00E56CF8">
      <w:pPr>
        <w:pStyle w:val="ISTATYMAS"/>
        <w:rPr>
          <w:rFonts w:ascii="Times New Roman" w:hAnsi="Times New Roman"/>
          <w:sz w:val="24"/>
          <w:szCs w:val="24"/>
          <w:lang w:val="lt-LT"/>
        </w:rPr>
      </w:pPr>
      <w:r w:rsidRPr="008E7D59">
        <w:rPr>
          <w:rFonts w:ascii="Times New Roman" w:hAnsi="Times New Roman"/>
          <w:sz w:val="24"/>
          <w:szCs w:val="24"/>
          <w:lang w:val="lt-LT"/>
        </w:rPr>
        <w:t>20</w:t>
      </w:r>
      <w:r w:rsidR="0077104C" w:rsidRPr="008E7D59">
        <w:rPr>
          <w:rFonts w:ascii="Times New Roman" w:hAnsi="Times New Roman"/>
          <w:sz w:val="24"/>
          <w:szCs w:val="24"/>
          <w:lang w:val="lt-LT"/>
        </w:rPr>
        <w:t>20</w:t>
      </w:r>
      <w:r w:rsidR="00140016" w:rsidRPr="008E7D59">
        <w:rPr>
          <w:rFonts w:ascii="Times New Roman" w:hAnsi="Times New Roman"/>
          <w:sz w:val="24"/>
          <w:szCs w:val="24"/>
          <w:lang w:val="lt-LT"/>
        </w:rPr>
        <w:t xml:space="preserve"> </w:t>
      </w:r>
      <w:r w:rsidR="008A1AA8" w:rsidRPr="008E7D59">
        <w:rPr>
          <w:rFonts w:ascii="Times New Roman" w:hAnsi="Times New Roman"/>
          <w:sz w:val="24"/>
          <w:szCs w:val="24"/>
          <w:lang w:val="lt-LT"/>
        </w:rPr>
        <w:t>m.                            d. Nr.</w:t>
      </w:r>
    </w:p>
    <w:p w14:paraId="551A38BD" w14:textId="77777777" w:rsidR="008A1AA8" w:rsidRPr="008E7D59" w:rsidRDefault="008A1AA8" w:rsidP="00E56CF8">
      <w:pPr>
        <w:jc w:val="center"/>
        <w:rPr>
          <w:rFonts w:ascii="Times New Roman" w:hAnsi="Times New Roman" w:cs="Times New Roman"/>
          <w:szCs w:val="24"/>
        </w:rPr>
      </w:pPr>
      <w:r w:rsidRPr="008E7D59">
        <w:rPr>
          <w:rFonts w:ascii="Times New Roman" w:hAnsi="Times New Roman" w:cs="Times New Roman"/>
          <w:szCs w:val="24"/>
        </w:rPr>
        <w:t>Vilnius</w:t>
      </w:r>
    </w:p>
    <w:p w14:paraId="69FF8F23" w14:textId="77777777" w:rsidR="00ED46F5" w:rsidRPr="008E7D59" w:rsidRDefault="00ED46F5" w:rsidP="00E56CF8">
      <w:pPr>
        <w:jc w:val="center"/>
        <w:rPr>
          <w:rFonts w:ascii="Times New Roman" w:hAnsi="Times New Roman" w:cs="Times New Roman"/>
          <w:szCs w:val="24"/>
        </w:rPr>
      </w:pPr>
    </w:p>
    <w:p w14:paraId="0C2321D0" w14:textId="77777777" w:rsidR="00ED46F5" w:rsidRPr="008E7D59" w:rsidRDefault="00ED46F5" w:rsidP="00E56CF8">
      <w:pPr>
        <w:ind w:firstLine="720"/>
        <w:jc w:val="both"/>
        <w:rPr>
          <w:rFonts w:ascii="Times New Roman" w:hAnsi="Times New Roman" w:cs="Times New Roman"/>
          <w:b/>
          <w:szCs w:val="24"/>
        </w:rPr>
      </w:pPr>
    </w:p>
    <w:p w14:paraId="3AD4D1D9" w14:textId="4D2BC7FF" w:rsidR="00272F97" w:rsidRPr="0072259E" w:rsidRDefault="00041BA8" w:rsidP="00CD4078">
      <w:pPr>
        <w:ind w:firstLine="567"/>
        <w:jc w:val="both"/>
        <w:rPr>
          <w:rFonts w:ascii="Times New Roman" w:hAnsi="Times New Roman" w:cs="Times New Roman"/>
          <w:b/>
          <w:szCs w:val="24"/>
        </w:rPr>
      </w:pPr>
      <w:r w:rsidRPr="009A6B9D">
        <w:rPr>
          <w:rFonts w:ascii="Times New Roman" w:hAnsi="Times New Roman" w:cs="Times New Roman"/>
          <w:b/>
          <w:szCs w:val="24"/>
        </w:rPr>
        <w:t>1 straipsnis.</w:t>
      </w:r>
      <w:r w:rsidRPr="00A14BA0">
        <w:rPr>
          <w:rFonts w:ascii="Times New Roman" w:hAnsi="Times New Roman" w:cs="Times New Roman"/>
          <w:b/>
          <w:szCs w:val="24"/>
        </w:rPr>
        <w:t xml:space="preserve"> </w:t>
      </w:r>
      <w:r w:rsidR="000C30E7" w:rsidRPr="009A1276">
        <w:rPr>
          <w:rFonts w:ascii="Times New Roman" w:hAnsi="Times New Roman" w:cs="Times New Roman"/>
          <w:b/>
          <w:szCs w:val="24"/>
        </w:rPr>
        <w:t>5</w:t>
      </w:r>
      <w:r w:rsidR="00272F97" w:rsidRPr="009A1276">
        <w:rPr>
          <w:rFonts w:ascii="Times New Roman" w:hAnsi="Times New Roman" w:cs="Times New Roman"/>
          <w:b/>
          <w:szCs w:val="24"/>
        </w:rPr>
        <w:t xml:space="preserve"> straipsnio pakeitimas</w:t>
      </w:r>
    </w:p>
    <w:p w14:paraId="11834EE5" w14:textId="50E5E3A4" w:rsidR="00272F97" w:rsidRPr="0049359F" w:rsidRDefault="00272F97" w:rsidP="000B7307">
      <w:pPr>
        <w:ind w:firstLine="567"/>
        <w:jc w:val="both"/>
        <w:rPr>
          <w:rFonts w:ascii="Times New Roman" w:hAnsi="Times New Roman" w:cs="Times New Roman"/>
          <w:szCs w:val="24"/>
        </w:rPr>
      </w:pPr>
      <w:r w:rsidRPr="0072259E">
        <w:rPr>
          <w:rFonts w:ascii="Times New Roman" w:hAnsi="Times New Roman" w:cs="Times New Roman"/>
          <w:szCs w:val="24"/>
        </w:rPr>
        <w:t xml:space="preserve">Pakeisti </w:t>
      </w:r>
      <w:r w:rsidR="00746611" w:rsidRPr="0072259E">
        <w:rPr>
          <w:rFonts w:ascii="Times New Roman" w:hAnsi="Times New Roman" w:cs="Times New Roman"/>
          <w:szCs w:val="24"/>
        </w:rPr>
        <w:t>5</w:t>
      </w:r>
      <w:r w:rsidRPr="0049359F">
        <w:rPr>
          <w:rFonts w:ascii="Times New Roman" w:hAnsi="Times New Roman" w:cs="Times New Roman"/>
          <w:szCs w:val="24"/>
        </w:rPr>
        <w:t xml:space="preserve"> straipsn</w:t>
      </w:r>
      <w:r w:rsidR="009F7D8B">
        <w:rPr>
          <w:rFonts w:ascii="Times New Roman" w:hAnsi="Times New Roman" w:cs="Times New Roman"/>
          <w:szCs w:val="24"/>
        </w:rPr>
        <w:t xml:space="preserve">į ir jį išdėstyti </w:t>
      </w:r>
      <w:r w:rsidR="00CA7507">
        <w:rPr>
          <w:rFonts w:ascii="Times New Roman" w:hAnsi="Times New Roman" w:cs="Times New Roman"/>
          <w:szCs w:val="24"/>
        </w:rPr>
        <w:t xml:space="preserve">taip: </w:t>
      </w:r>
    </w:p>
    <w:p w14:paraId="089B72DC" w14:textId="1EA55B24" w:rsidR="00DA5F75" w:rsidRDefault="00272F97" w:rsidP="00FE1EA9">
      <w:pPr>
        <w:widowControl w:val="0"/>
        <w:ind w:firstLine="567"/>
        <w:jc w:val="both"/>
        <w:rPr>
          <w:rFonts w:ascii="Times New Roman" w:hAnsi="Times New Roman" w:cs="Times New Roman"/>
          <w:szCs w:val="24"/>
        </w:rPr>
      </w:pPr>
      <w:r w:rsidRPr="00A002B0">
        <w:rPr>
          <w:rFonts w:ascii="Times New Roman" w:hAnsi="Times New Roman" w:cs="Times New Roman"/>
          <w:szCs w:val="24"/>
        </w:rPr>
        <w:t>„</w:t>
      </w:r>
      <w:r w:rsidR="009B761F" w:rsidRPr="009B761F">
        <w:rPr>
          <w:rFonts w:ascii="Times New Roman" w:hAnsi="Times New Roman" w:cs="Times New Roman"/>
          <w:szCs w:val="24"/>
        </w:rPr>
        <w:t>5 straipsnis. Veiklos vykdytojų ir kitų asmenų teisės ir pareigos</w:t>
      </w:r>
    </w:p>
    <w:p w14:paraId="73DD14E6" w14:textId="1E5AE552" w:rsidR="00272F97" w:rsidRPr="00FD71D5" w:rsidRDefault="00272F97" w:rsidP="00FE1EA9">
      <w:pPr>
        <w:widowControl w:val="0"/>
        <w:ind w:firstLine="567"/>
        <w:jc w:val="both"/>
        <w:rPr>
          <w:rFonts w:ascii="Times New Roman" w:hAnsi="Times New Roman" w:cs="Times New Roman"/>
          <w:szCs w:val="24"/>
        </w:rPr>
      </w:pPr>
      <w:r w:rsidRPr="00A002B0">
        <w:rPr>
          <w:rFonts w:ascii="Times New Roman" w:hAnsi="Times New Roman" w:cs="Times New Roman"/>
          <w:szCs w:val="24"/>
        </w:rPr>
        <w:t>1.</w:t>
      </w:r>
      <w:r w:rsidR="00D05782" w:rsidRPr="001012EA">
        <w:rPr>
          <w:rFonts w:ascii="Times New Roman" w:hAnsi="Times New Roman" w:cs="Times New Roman"/>
          <w:color w:val="000000"/>
          <w:szCs w:val="24"/>
          <w:lang w:eastAsia="lt-LT"/>
        </w:rPr>
        <w:t xml:space="preserve"> Veiklos vykdytojai, vykdantys veiklą pagal šio įstatymo 1 priede nurodytą veiklos rūšių sąrašą, </w:t>
      </w:r>
      <w:r w:rsidR="00D05782" w:rsidRPr="001012EA">
        <w:rPr>
          <w:rFonts w:ascii="Times New Roman" w:hAnsi="Times New Roman" w:cs="Times New Roman"/>
          <w:strike/>
          <w:color w:val="000000"/>
          <w:szCs w:val="24"/>
          <w:lang w:eastAsia="lt-LT"/>
        </w:rPr>
        <w:t>aplinkos</w:t>
      </w:r>
      <w:r w:rsidR="00D05782" w:rsidRPr="001012EA">
        <w:rPr>
          <w:rFonts w:ascii="Times New Roman" w:hAnsi="Times New Roman" w:cs="Times New Roman"/>
          <w:color w:val="000000"/>
          <w:szCs w:val="24"/>
          <w:lang w:eastAsia="lt-LT"/>
        </w:rPr>
        <w:t xml:space="preserve"> ministro</w:t>
      </w:r>
      <w:r w:rsidR="00B233EC" w:rsidRPr="007F0906">
        <w:rPr>
          <w:rFonts w:ascii="Times New Roman" w:hAnsi="Times New Roman" w:cs="Times New Roman"/>
          <w:color w:val="000000"/>
          <w:szCs w:val="24"/>
          <w:lang w:eastAsia="lt-LT"/>
        </w:rPr>
        <w:t xml:space="preserve">, </w:t>
      </w:r>
      <w:r w:rsidR="00B233EC" w:rsidRPr="007F0906">
        <w:rPr>
          <w:rFonts w:ascii="Times New Roman" w:hAnsi="Times New Roman" w:cs="Times New Roman"/>
          <w:b/>
          <w:bCs w:val="0"/>
          <w:color w:val="000000"/>
          <w:szCs w:val="24"/>
          <w:lang w:eastAsia="lt-LT"/>
        </w:rPr>
        <w:t>atsakingo už klim</w:t>
      </w:r>
      <w:r w:rsidR="00A56EDE" w:rsidRPr="007C40FA">
        <w:rPr>
          <w:rFonts w:ascii="Times New Roman" w:hAnsi="Times New Roman" w:cs="Times New Roman"/>
          <w:b/>
          <w:bCs w:val="0"/>
          <w:color w:val="000000"/>
          <w:szCs w:val="24"/>
          <w:lang w:eastAsia="lt-LT"/>
        </w:rPr>
        <w:t xml:space="preserve">ato </w:t>
      </w:r>
      <w:r w:rsidR="00C231A5">
        <w:rPr>
          <w:rFonts w:ascii="Times New Roman" w:hAnsi="Times New Roman" w:cs="Times New Roman"/>
          <w:b/>
          <w:bCs w:val="0"/>
          <w:color w:val="000000"/>
          <w:szCs w:val="24"/>
          <w:lang w:eastAsia="lt-LT"/>
        </w:rPr>
        <w:t xml:space="preserve">kaitos </w:t>
      </w:r>
      <w:r w:rsidR="00A56EDE" w:rsidRPr="007C40FA">
        <w:rPr>
          <w:rFonts w:ascii="Times New Roman" w:hAnsi="Times New Roman" w:cs="Times New Roman"/>
          <w:b/>
          <w:bCs w:val="0"/>
          <w:color w:val="000000"/>
          <w:szCs w:val="24"/>
          <w:lang w:eastAsia="lt-LT"/>
        </w:rPr>
        <w:t>politikos formavimą,</w:t>
      </w:r>
      <w:r w:rsidR="00D05782" w:rsidRPr="007C40FA">
        <w:rPr>
          <w:rFonts w:ascii="Times New Roman" w:hAnsi="Times New Roman" w:cs="Times New Roman"/>
          <w:color w:val="000000"/>
          <w:szCs w:val="24"/>
          <w:lang w:eastAsia="lt-LT"/>
        </w:rPr>
        <w:t xml:space="preserve"> nustatyta tvarka privalo gauti leidimą išmesti šiltnamio efektą sukeliančias dujas, įsigyti apyvartinių taršos leidimų ir atsidaryti sąskaitą Sąjungos šiltnamio efektą sukeliančių dujų registre</w:t>
      </w:r>
      <w:r w:rsidRPr="00FD71D5">
        <w:rPr>
          <w:rFonts w:ascii="Times New Roman" w:hAnsi="Times New Roman" w:cs="Times New Roman"/>
          <w:szCs w:val="24"/>
        </w:rPr>
        <w:t>.</w:t>
      </w:r>
    </w:p>
    <w:p w14:paraId="69DBA34C" w14:textId="602C0C1F" w:rsidR="00380FA9" w:rsidRPr="008E7D59" w:rsidRDefault="00380FA9" w:rsidP="00A96BD6">
      <w:pPr>
        <w:suppressAutoHyphens/>
        <w:ind w:firstLine="567"/>
        <w:jc w:val="both"/>
        <w:rPr>
          <w:rFonts w:ascii="Times New Roman" w:hAnsi="Times New Roman" w:cs="Times New Roman"/>
          <w:bCs w:val="0"/>
          <w:kern w:val="0"/>
          <w:szCs w:val="20"/>
        </w:rPr>
      </w:pPr>
      <w:r w:rsidRPr="008E7D59">
        <w:rPr>
          <w:rFonts w:ascii="Times New Roman" w:hAnsi="Times New Roman" w:cs="Times New Roman"/>
          <w:szCs w:val="24"/>
          <w:lang w:eastAsia="ar-SA"/>
        </w:rPr>
        <w:t xml:space="preserve">2. Veiklos vykdytojai, vadovaudamiesi Europos Sąjungos teisės aktais ir </w:t>
      </w:r>
      <w:r w:rsidRPr="008E7D59">
        <w:rPr>
          <w:rFonts w:ascii="Times New Roman" w:hAnsi="Times New Roman" w:cs="Times New Roman"/>
          <w:bCs w:val="0"/>
          <w:strike/>
          <w:szCs w:val="24"/>
          <w:lang w:eastAsia="ar-SA"/>
        </w:rPr>
        <w:t xml:space="preserve">aplinkos </w:t>
      </w:r>
      <w:r w:rsidRPr="008E7D59">
        <w:rPr>
          <w:rFonts w:ascii="Times New Roman" w:hAnsi="Times New Roman" w:cs="Times New Roman"/>
          <w:bCs w:val="0"/>
          <w:szCs w:val="24"/>
          <w:lang w:eastAsia="ar-SA"/>
        </w:rPr>
        <w:t>ministro</w:t>
      </w:r>
      <w:r w:rsidR="00EA37DF" w:rsidRPr="008E7D59">
        <w:rPr>
          <w:rFonts w:ascii="Times New Roman" w:hAnsi="Times New Roman" w:cs="Times New Roman"/>
          <w:bCs w:val="0"/>
          <w:szCs w:val="24"/>
          <w:lang w:eastAsia="ar-SA"/>
        </w:rPr>
        <w:t xml:space="preserve">, </w:t>
      </w:r>
      <w:r w:rsidR="00EA37DF" w:rsidRPr="008E7D59">
        <w:rPr>
          <w:rFonts w:ascii="Times New Roman" w:hAnsi="Times New Roman" w:cs="Times New Roman"/>
          <w:b/>
          <w:bCs w:val="0"/>
          <w:color w:val="000000"/>
          <w:szCs w:val="24"/>
          <w:lang w:eastAsia="lt-LT"/>
        </w:rPr>
        <w:t xml:space="preserve">atsakingo už klimato </w:t>
      </w:r>
      <w:r w:rsidR="00C231A5">
        <w:rPr>
          <w:rFonts w:ascii="Times New Roman" w:hAnsi="Times New Roman" w:cs="Times New Roman"/>
          <w:b/>
          <w:bCs w:val="0"/>
          <w:color w:val="000000"/>
          <w:szCs w:val="24"/>
          <w:lang w:eastAsia="lt-LT"/>
        </w:rPr>
        <w:t xml:space="preserve">kaitos </w:t>
      </w:r>
      <w:r w:rsidR="00EA37DF" w:rsidRPr="008E7D59">
        <w:rPr>
          <w:rFonts w:ascii="Times New Roman" w:hAnsi="Times New Roman" w:cs="Times New Roman"/>
          <w:b/>
          <w:bCs w:val="0"/>
          <w:color w:val="000000"/>
          <w:szCs w:val="24"/>
          <w:lang w:eastAsia="lt-LT"/>
        </w:rPr>
        <w:t>politikos formavimą,</w:t>
      </w:r>
      <w:r w:rsidRPr="008E7D59">
        <w:rPr>
          <w:rFonts w:ascii="Times New Roman" w:hAnsi="Times New Roman" w:cs="Times New Roman"/>
          <w:bCs w:val="0"/>
          <w:szCs w:val="24"/>
          <w:lang w:eastAsia="ar-SA"/>
        </w:rPr>
        <w:t xml:space="preserve"> </w:t>
      </w:r>
      <w:r w:rsidRPr="008E7D59">
        <w:rPr>
          <w:rFonts w:ascii="Times New Roman" w:hAnsi="Times New Roman" w:cs="Times New Roman"/>
          <w:szCs w:val="24"/>
          <w:lang w:eastAsia="ar-SA"/>
        </w:rPr>
        <w:t>nustatyta tvarka, privalo vykdyti šiltnamio efektą sukeliančių dujų išmetimo stebėseną, apskaitą ir teikti ataskaitas.</w:t>
      </w:r>
      <w:r w:rsidRPr="008E7D59">
        <w:rPr>
          <w:rFonts w:ascii="Times New Roman" w:hAnsi="Times New Roman" w:cs="Times New Roman"/>
        </w:rPr>
        <w:t xml:space="preserve"> </w:t>
      </w:r>
    </w:p>
    <w:p w14:paraId="0273A02C" w14:textId="387C794B" w:rsidR="00D05782" w:rsidRDefault="003246E3">
      <w:pPr>
        <w:widowControl w:val="0"/>
        <w:ind w:firstLine="567"/>
        <w:jc w:val="both"/>
        <w:rPr>
          <w:rFonts w:ascii="Times New Roman" w:hAnsi="Times New Roman" w:cs="Times New Roman"/>
          <w:szCs w:val="24"/>
          <w:lang w:eastAsia="ar-SA"/>
        </w:rPr>
      </w:pPr>
      <w:r w:rsidRPr="008E7D59">
        <w:rPr>
          <w:rFonts w:ascii="Times New Roman" w:hAnsi="Times New Roman" w:cs="Times New Roman"/>
          <w:szCs w:val="24"/>
          <w:lang w:eastAsia="ar-SA"/>
        </w:rPr>
        <w:t xml:space="preserve">3. </w:t>
      </w:r>
      <w:r w:rsidR="00E063EA" w:rsidRPr="008E7D59">
        <w:rPr>
          <w:rFonts w:ascii="Times New Roman" w:hAnsi="Times New Roman" w:cs="Times New Roman"/>
          <w:szCs w:val="24"/>
          <w:lang w:eastAsia="ar-SA"/>
        </w:rPr>
        <w:t xml:space="preserve">Kiekvienais kalendoriniais metais veiklos vykdytojai iki </w:t>
      </w:r>
      <w:r w:rsidR="00E063EA" w:rsidRPr="008E7D59">
        <w:rPr>
          <w:rFonts w:ascii="Times New Roman" w:hAnsi="Times New Roman" w:cs="Times New Roman"/>
          <w:bCs w:val="0"/>
          <w:strike/>
          <w:szCs w:val="24"/>
          <w:lang w:eastAsia="ar-SA"/>
        </w:rPr>
        <w:t>aplinkos</w:t>
      </w:r>
      <w:r w:rsidR="00E063EA" w:rsidRPr="008E7D59">
        <w:rPr>
          <w:rFonts w:ascii="Times New Roman" w:hAnsi="Times New Roman" w:cs="Times New Roman"/>
          <w:bCs w:val="0"/>
          <w:szCs w:val="24"/>
          <w:lang w:eastAsia="ar-SA"/>
        </w:rPr>
        <w:t xml:space="preserve"> ministro</w:t>
      </w:r>
      <w:r w:rsidR="00EA37DF" w:rsidRPr="008E7D59">
        <w:rPr>
          <w:rFonts w:ascii="Times New Roman" w:hAnsi="Times New Roman" w:cs="Times New Roman"/>
          <w:bCs w:val="0"/>
          <w:szCs w:val="24"/>
          <w:lang w:eastAsia="ar-SA"/>
        </w:rPr>
        <w:t xml:space="preserve">, </w:t>
      </w:r>
      <w:r w:rsidR="00EA37DF" w:rsidRPr="008E7D59">
        <w:rPr>
          <w:rFonts w:ascii="Times New Roman" w:hAnsi="Times New Roman" w:cs="Times New Roman"/>
          <w:b/>
          <w:bCs w:val="0"/>
          <w:color w:val="000000"/>
          <w:szCs w:val="24"/>
          <w:lang w:eastAsia="lt-LT"/>
        </w:rPr>
        <w:t>atsakingo už klimato</w:t>
      </w:r>
      <w:r w:rsidR="00550A4F" w:rsidRPr="008E7D59">
        <w:rPr>
          <w:rFonts w:ascii="Times New Roman" w:hAnsi="Times New Roman" w:cs="Times New Roman"/>
          <w:b/>
          <w:bCs w:val="0"/>
          <w:color w:val="000000"/>
          <w:szCs w:val="24"/>
          <w:lang w:eastAsia="lt-LT"/>
        </w:rPr>
        <w:t xml:space="preserve"> </w:t>
      </w:r>
      <w:bookmarkStart w:id="0" w:name="_Hlk35600119"/>
      <w:r w:rsidR="00C231A5">
        <w:rPr>
          <w:rFonts w:ascii="Times New Roman" w:hAnsi="Times New Roman" w:cs="Times New Roman"/>
          <w:b/>
          <w:bCs w:val="0"/>
          <w:color w:val="000000"/>
          <w:szCs w:val="24"/>
          <w:lang w:eastAsia="lt-LT"/>
        </w:rPr>
        <w:t>kaitos</w:t>
      </w:r>
      <w:bookmarkEnd w:id="0"/>
      <w:r w:rsidR="00C231A5">
        <w:rPr>
          <w:rFonts w:ascii="Times New Roman" w:hAnsi="Times New Roman" w:cs="Times New Roman"/>
          <w:b/>
          <w:bCs w:val="0"/>
          <w:color w:val="000000"/>
          <w:szCs w:val="24"/>
          <w:lang w:eastAsia="lt-LT"/>
        </w:rPr>
        <w:t xml:space="preserve"> </w:t>
      </w:r>
      <w:r w:rsidR="00EA37DF" w:rsidRPr="008E7D59">
        <w:rPr>
          <w:rFonts w:ascii="Times New Roman" w:hAnsi="Times New Roman" w:cs="Times New Roman"/>
          <w:b/>
          <w:bCs w:val="0"/>
          <w:color w:val="000000"/>
          <w:szCs w:val="24"/>
          <w:lang w:eastAsia="lt-LT"/>
        </w:rPr>
        <w:t>politikos formavimą,</w:t>
      </w:r>
      <w:r w:rsidR="00E063EA" w:rsidRPr="008E7D59">
        <w:rPr>
          <w:rFonts w:ascii="Times New Roman" w:hAnsi="Times New Roman" w:cs="Times New Roman"/>
          <w:szCs w:val="24"/>
          <w:lang w:eastAsia="ar-SA"/>
        </w:rPr>
        <w:t xml:space="preserve"> nustatyto termino privalo atsisakyti tokio apyvartinių taršos leidimų kiekio</w:t>
      </w:r>
      <w:r w:rsidR="00E063EA" w:rsidRPr="008E7D59">
        <w:rPr>
          <w:rFonts w:ascii="Times New Roman" w:hAnsi="Times New Roman" w:cs="Times New Roman"/>
          <w:szCs w:val="24"/>
          <w:shd w:val="clear" w:color="auto" w:fill="FFFFFF"/>
          <w:lang w:eastAsia="ar-SA"/>
        </w:rPr>
        <w:t>,</w:t>
      </w:r>
      <w:r w:rsidR="00E063EA" w:rsidRPr="008E7D59">
        <w:rPr>
          <w:rFonts w:ascii="Times New Roman" w:hAnsi="Times New Roman" w:cs="Times New Roman"/>
          <w:szCs w:val="24"/>
          <w:lang w:eastAsia="ar-SA"/>
        </w:rPr>
        <w:t xml:space="preserve"> kuris yra lygiavertis per praėjusius kalendorinius metus jų išmestam į atmosferą anglies dioksido kiekiui, išreikštam tonomis, ir (ar) anglies dioksido ekvivalento kiekiui, išreikštam tonomis, ir tai deklaruoti Sąjungos šiltnamio efektą sukeliančių dujų registre. Veiklos vykdytojai vietoj apyvartinių taršos leidimų gali atsisakyti </w:t>
      </w:r>
      <w:r w:rsidR="00E063EA" w:rsidRPr="008E7D59">
        <w:rPr>
          <w:rFonts w:ascii="Times New Roman" w:hAnsi="Times New Roman" w:cs="Times New Roman"/>
          <w:bCs w:val="0"/>
          <w:szCs w:val="24"/>
          <w:lang w:eastAsia="ar-SA"/>
        </w:rPr>
        <w:t>Europos Komisijos</w:t>
      </w:r>
      <w:r w:rsidR="00E063EA" w:rsidRPr="008E7D59">
        <w:rPr>
          <w:rFonts w:ascii="Times New Roman" w:hAnsi="Times New Roman" w:cs="Times New Roman"/>
          <w:szCs w:val="24"/>
          <w:lang w:eastAsia="ar-SA"/>
        </w:rPr>
        <w:t xml:space="preserve"> nustatyto kiekio Europos Sąjungos šiltnamio efektą sukeliančių dujų apyvartinių taršos leidimų prekybos sistemoje pripažįstamų bendrai įgyvendinamų ir švarios plėtros projektų veiklos išmetamųjų teršalų mažinimo vienetų ir (ar) patvirtintų išmetamųjų teršalų mažinimo vienetų.</w:t>
      </w:r>
    </w:p>
    <w:p w14:paraId="4E88A2F6" w14:textId="04B8BE0C" w:rsidR="00CD4078" w:rsidRPr="008E7D59" w:rsidRDefault="000C2F49" w:rsidP="00FE1EA9">
      <w:pPr>
        <w:widowControl w:val="0"/>
        <w:ind w:firstLine="709"/>
        <w:jc w:val="both"/>
        <w:rPr>
          <w:rFonts w:ascii="Times New Roman" w:hAnsi="Times New Roman" w:cs="Times New Roman"/>
          <w:szCs w:val="24"/>
        </w:rPr>
      </w:pPr>
      <w:r w:rsidRPr="000C2F49">
        <w:rPr>
          <w:rFonts w:ascii="Times New Roman" w:hAnsi="Times New Roman" w:cs="Times New Roman"/>
          <w:szCs w:val="24"/>
        </w:rPr>
        <w:t>4. Veiklos vykdytojai ir (ar) kiti asmenys apyvartinius taršos leidimus gali mainyti į Europos Sąjungos šiltnamio efektą sukeliančių dujų apyvartinių taršos leidimų prekybos sistemoje pripažįstamų bendrai įgyvendinamų ir švarios plėtros projektų veiklos išmetamųjų teršalų mažinimo vienetus ir (ar) patvirtintus išmetamųjų teršalų mažinimo vienetus.</w:t>
      </w:r>
    </w:p>
    <w:p w14:paraId="5B20622E" w14:textId="08F6682D" w:rsidR="003802D0" w:rsidRDefault="003802D0" w:rsidP="003802D0">
      <w:pPr>
        <w:widowControl w:val="0"/>
        <w:ind w:firstLine="709"/>
        <w:jc w:val="both"/>
        <w:rPr>
          <w:rFonts w:ascii="Times New Roman" w:hAnsi="Times New Roman" w:cs="Times New Roman"/>
        </w:rPr>
      </w:pPr>
      <w:r w:rsidRPr="008E7D59">
        <w:rPr>
          <w:rFonts w:ascii="Times New Roman" w:hAnsi="Times New Roman" w:cs="Times New Roman"/>
          <w:color w:val="000000"/>
          <w:szCs w:val="24"/>
          <w:lang w:eastAsia="lt-LT"/>
        </w:rPr>
        <w:t xml:space="preserve">5. Veiklos vykdytojai ir (ar) kiti asmenys, turintys apyvartinių taršos leidimų ir (ar) </w:t>
      </w:r>
      <w:proofErr w:type="spellStart"/>
      <w:r w:rsidRPr="008E7D59">
        <w:rPr>
          <w:rFonts w:ascii="Times New Roman" w:hAnsi="Times New Roman" w:cs="Times New Roman"/>
          <w:color w:val="000000"/>
          <w:szCs w:val="24"/>
          <w:lang w:eastAsia="lt-LT"/>
        </w:rPr>
        <w:t>Kioto</w:t>
      </w:r>
      <w:proofErr w:type="spellEnd"/>
      <w:r w:rsidRPr="008E7D59">
        <w:rPr>
          <w:rFonts w:ascii="Times New Roman" w:hAnsi="Times New Roman" w:cs="Times New Roman"/>
          <w:color w:val="000000"/>
          <w:szCs w:val="24"/>
          <w:lang w:eastAsia="lt-LT"/>
        </w:rPr>
        <w:t xml:space="preserve"> vienetų, gali juos perleisti kitiems asmenims Europos ekonominės erdvės valstybėse ir (ar) trečiosiose valstybėse, kurios nurodytos Klimato kaitos konvencijos </w:t>
      </w:r>
      <w:proofErr w:type="spellStart"/>
      <w:r w:rsidRPr="008E7D59">
        <w:rPr>
          <w:rFonts w:ascii="Times New Roman" w:hAnsi="Times New Roman" w:cs="Times New Roman"/>
          <w:color w:val="000000"/>
          <w:szCs w:val="24"/>
          <w:lang w:eastAsia="lt-LT"/>
        </w:rPr>
        <w:t>Kioto</w:t>
      </w:r>
      <w:proofErr w:type="spellEnd"/>
      <w:r w:rsidRPr="008E7D59">
        <w:rPr>
          <w:rFonts w:ascii="Times New Roman" w:hAnsi="Times New Roman" w:cs="Times New Roman"/>
          <w:color w:val="000000"/>
          <w:szCs w:val="24"/>
          <w:lang w:eastAsia="lt-LT"/>
        </w:rPr>
        <w:t xml:space="preserve"> protokolo B priede ir yra jį ratifikavusios, jeigu tie apyvartiniai taršos leidimai ir (ar) </w:t>
      </w:r>
      <w:proofErr w:type="spellStart"/>
      <w:r w:rsidRPr="008E7D59">
        <w:rPr>
          <w:rFonts w:ascii="Times New Roman" w:hAnsi="Times New Roman" w:cs="Times New Roman"/>
          <w:color w:val="000000"/>
          <w:szCs w:val="24"/>
          <w:lang w:eastAsia="lt-LT"/>
        </w:rPr>
        <w:t>Kioto</w:t>
      </w:r>
      <w:proofErr w:type="spellEnd"/>
      <w:r w:rsidRPr="008E7D59">
        <w:rPr>
          <w:rFonts w:ascii="Times New Roman" w:hAnsi="Times New Roman" w:cs="Times New Roman"/>
          <w:color w:val="000000"/>
          <w:szCs w:val="24"/>
          <w:lang w:eastAsia="lt-LT"/>
        </w:rPr>
        <w:t xml:space="preserve"> vienetai yra abipusiškai pripažinti ir </w:t>
      </w:r>
      <w:r w:rsidRPr="008E7D59">
        <w:rPr>
          <w:rFonts w:ascii="Times New Roman" w:hAnsi="Times New Roman" w:cs="Times New Roman"/>
          <w:strike/>
          <w:color w:val="000000"/>
          <w:szCs w:val="24"/>
          <w:lang w:eastAsia="lt-LT"/>
        </w:rPr>
        <w:t>aplinkos</w:t>
      </w:r>
      <w:r w:rsidRPr="008E7D59">
        <w:rPr>
          <w:rFonts w:ascii="Times New Roman" w:hAnsi="Times New Roman" w:cs="Times New Roman"/>
          <w:b/>
          <w:bCs w:val="0"/>
          <w:color w:val="000000"/>
          <w:szCs w:val="24"/>
          <w:lang w:eastAsia="lt-LT"/>
        </w:rPr>
        <w:t xml:space="preserve"> </w:t>
      </w:r>
      <w:r w:rsidRPr="008E7D59">
        <w:rPr>
          <w:rFonts w:ascii="Times New Roman" w:hAnsi="Times New Roman" w:cs="Times New Roman"/>
          <w:color w:val="000000"/>
          <w:szCs w:val="24"/>
          <w:lang w:eastAsia="lt-LT"/>
        </w:rPr>
        <w:t>ministro</w:t>
      </w:r>
      <w:r w:rsidR="00EA37DF" w:rsidRPr="008E7D59">
        <w:rPr>
          <w:rFonts w:ascii="Times New Roman" w:hAnsi="Times New Roman" w:cs="Times New Roman"/>
          <w:color w:val="000000"/>
          <w:szCs w:val="24"/>
          <w:lang w:eastAsia="lt-LT"/>
        </w:rPr>
        <w:t xml:space="preserve">, </w:t>
      </w:r>
      <w:r w:rsidR="00EA37DF" w:rsidRPr="008E7D59">
        <w:rPr>
          <w:rFonts w:ascii="Times New Roman" w:hAnsi="Times New Roman" w:cs="Times New Roman"/>
          <w:b/>
          <w:bCs w:val="0"/>
          <w:color w:val="000000"/>
          <w:szCs w:val="24"/>
          <w:lang w:eastAsia="lt-LT"/>
        </w:rPr>
        <w:t>atsakingo už klimato</w:t>
      </w:r>
      <w:r w:rsidR="00B150CE" w:rsidRPr="008E7D59">
        <w:rPr>
          <w:rFonts w:ascii="Times New Roman" w:hAnsi="Times New Roman" w:cs="Times New Roman"/>
          <w:b/>
          <w:bCs w:val="0"/>
          <w:color w:val="000000"/>
          <w:szCs w:val="24"/>
          <w:lang w:eastAsia="lt-LT"/>
        </w:rPr>
        <w:t xml:space="preserve"> </w:t>
      </w:r>
      <w:r w:rsidR="00C231A5">
        <w:rPr>
          <w:rFonts w:ascii="Times New Roman" w:hAnsi="Times New Roman" w:cs="Times New Roman"/>
          <w:b/>
          <w:bCs w:val="0"/>
          <w:color w:val="000000"/>
          <w:szCs w:val="24"/>
          <w:lang w:eastAsia="lt-LT"/>
        </w:rPr>
        <w:t>kaitos</w:t>
      </w:r>
      <w:r w:rsidR="00C231A5" w:rsidRPr="008E7D59">
        <w:rPr>
          <w:rFonts w:ascii="Times New Roman" w:hAnsi="Times New Roman" w:cs="Times New Roman"/>
          <w:b/>
          <w:bCs w:val="0"/>
          <w:color w:val="000000"/>
          <w:szCs w:val="24"/>
          <w:lang w:eastAsia="lt-LT"/>
        </w:rPr>
        <w:t xml:space="preserve"> </w:t>
      </w:r>
      <w:r w:rsidR="00B150CE" w:rsidRPr="008E7D59">
        <w:rPr>
          <w:rFonts w:ascii="Times New Roman" w:hAnsi="Times New Roman" w:cs="Times New Roman"/>
          <w:b/>
          <w:bCs w:val="0"/>
          <w:color w:val="000000"/>
          <w:szCs w:val="24"/>
          <w:lang w:eastAsia="lt-LT"/>
        </w:rPr>
        <w:t>politikos</w:t>
      </w:r>
      <w:r w:rsidR="00EA37DF" w:rsidRPr="008E7D59">
        <w:rPr>
          <w:rFonts w:ascii="Times New Roman" w:hAnsi="Times New Roman" w:cs="Times New Roman"/>
          <w:b/>
          <w:bCs w:val="0"/>
          <w:color w:val="000000"/>
          <w:szCs w:val="24"/>
          <w:lang w:eastAsia="lt-LT"/>
        </w:rPr>
        <w:t xml:space="preserve"> formavimą,</w:t>
      </w:r>
      <w:r w:rsidRPr="008E7D59">
        <w:rPr>
          <w:rFonts w:ascii="Times New Roman" w:hAnsi="Times New Roman" w:cs="Times New Roman"/>
          <w:color w:val="000000"/>
          <w:szCs w:val="24"/>
          <w:lang w:eastAsia="lt-LT"/>
        </w:rPr>
        <w:t xml:space="preserve"> nustatyta tvarka yra priimtas sprendimas dėl jų pripažinimo. Veiklos vykdytojai ir asmenys apie apyvartinių taršos leidimų ir (ar) </w:t>
      </w:r>
      <w:proofErr w:type="spellStart"/>
      <w:r w:rsidRPr="008E7D59">
        <w:rPr>
          <w:rFonts w:ascii="Times New Roman" w:hAnsi="Times New Roman" w:cs="Times New Roman"/>
          <w:color w:val="000000"/>
          <w:szCs w:val="24"/>
          <w:lang w:eastAsia="lt-LT"/>
        </w:rPr>
        <w:t>Kioto</w:t>
      </w:r>
      <w:proofErr w:type="spellEnd"/>
      <w:r w:rsidRPr="008E7D59">
        <w:rPr>
          <w:rFonts w:ascii="Times New Roman" w:hAnsi="Times New Roman" w:cs="Times New Roman"/>
          <w:color w:val="000000"/>
          <w:szCs w:val="24"/>
          <w:lang w:eastAsia="lt-LT"/>
        </w:rPr>
        <w:t xml:space="preserve"> vienetų perleidimą nedelsdami praneša Sąjungos šiltnamio efektą sukeliančių dujų registro nacionaliniam administratoriui.</w:t>
      </w:r>
    </w:p>
    <w:p w14:paraId="0A310BCA" w14:textId="5F259220" w:rsidR="000C2F49" w:rsidRPr="008E7D59" w:rsidRDefault="003811D2" w:rsidP="003802D0">
      <w:pPr>
        <w:widowControl w:val="0"/>
        <w:ind w:firstLine="709"/>
        <w:jc w:val="both"/>
        <w:rPr>
          <w:rFonts w:ascii="Times New Roman" w:hAnsi="Times New Roman" w:cs="Times New Roman"/>
        </w:rPr>
      </w:pPr>
      <w:r w:rsidRPr="00FE1EA9">
        <w:rPr>
          <w:strike/>
        </w:rPr>
        <w:t>9.</w:t>
      </w:r>
      <w:r w:rsidR="000C2F49">
        <w:rPr>
          <w:rFonts w:ascii="Times New Roman" w:hAnsi="Times New Roman" w:cs="Times New Roman"/>
        </w:rPr>
        <w:t xml:space="preserve">6. </w:t>
      </w:r>
      <w:r w:rsidR="00482F38">
        <w:t xml:space="preserve">Kiti asmenys, norintys įsigyti apyvartinių taršos leidimų ir (ar) </w:t>
      </w:r>
      <w:proofErr w:type="spellStart"/>
      <w:r w:rsidR="00482F38">
        <w:t>Kioto</w:t>
      </w:r>
      <w:proofErr w:type="spellEnd"/>
      <w:r w:rsidR="00482F38">
        <w:t xml:space="preserve"> vienetų ir jais naudotis ar disponuoti, privalo vadovaudamiesi Sąjungos šiltnamio efektą sukeliančių dujų registro naudojimo taisyklėmis atsidaryti sąskaitą Sąjungos šiltnamio efektą sukeliančių dujų registre.</w:t>
      </w:r>
      <w:r w:rsidR="00466A38">
        <w:t>“</w:t>
      </w:r>
    </w:p>
    <w:p w14:paraId="1658E3DB" w14:textId="77777777" w:rsidR="004D6C58" w:rsidRPr="008E7D59" w:rsidRDefault="004D6C58" w:rsidP="003802D0">
      <w:pPr>
        <w:widowControl w:val="0"/>
        <w:ind w:firstLine="709"/>
        <w:jc w:val="both"/>
        <w:rPr>
          <w:rFonts w:ascii="Times New Roman" w:hAnsi="Times New Roman" w:cs="Times New Roman"/>
          <w:bCs w:val="0"/>
          <w:kern w:val="0"/>
          <w:szCs w:val="20"/>
        </w:rPr>
      </w:pPr>
    </w:p>
    <w:p w14:paraId="262A848F" w14:textId="28FE60E2" w:rsidR="00D05782" w:rsidRPr="008E7D59" w:rsidRDefault="003802D0" w:rsidP="00D05782">
      <w:pPr>
        <w:widowControl w:val="0"/>
        <w:ind w:firstLine="709"/>
        <w:jc w:val="both"/>
        <w:rPr>
          <w:rFonts w:ascii="Times New Roman" w:hAnsi="Times New Roman" w:cs="Times New Roman"/>
          <w:b/>
          <w:bCs w:val="0"/>
          <w:szCs w:val="24"/>
        </w:rPr>
      </w:pPr>
      <w:r w:rsidRPr="008E7D59">
        <w:rPr>
          <w:rFonts w:ascii="Times New Roman" w:hAnsi="Times New Roman" w:cs="Times New Roman"/>
          <w:b/>
          <w:bCs w:val="0"/>
          <w:szCs w:val="24"/>
        </w:rPr>
        <w:t xml:space="preserve">2 straipsnis. </w:t>
      </w:r>
      <w:r w:rsidR="001447B2" w:rsidRPr="008E7D59">
        <w:rPr>
          <w:rFonts w:ascii="Times New Roman" w:hAnsi="Times New Roman" w:cs="Times New Roman"/>
          <w:b/>
          <w:bCs w:val="0"/>
          <w:szCs w:val="24"/>
        </w:rPr>
        <w:t>6</w:t>
      </w:r>
      <w:r w:rsidRPr="008E7D59">
        <w:rPr>
          <w:rFonts w:ascii="Times New Roman" w:hAnsi="Times New Roman" w:cs="Times New Roman"/>
          <w:b/>
          <w:bCs w:val="0"/>
          <w:szCs w:val="24"/>
        </w:rPr>
        <w:t xml:space="preserve"> straipsnio pakeitimas</w:t>
      </w:r>
    </w:p>
    <w:p w14:paraId="0A321880" w14:textId="46ADE1E2" w:rsidR="003246E3" w:rsidRPr="008E7D59" w:rsidRDefault="001447B2" w:rsidP="00D05782">
      <w:pPr>
        <w:widowControl w:val="0"/>
        <w:ind w:firstLine="709"/>
        <w:jc w:val="both"/>
        <w:rPr>
          <w:rFonts w:ascii="Times New Roman" w:hAnsi="Times New Roman" w:cs="Times New Roman"/>
          <w:szCs w:val="24"/>
        </w:rPr>
      </w:pPr>
      <w:r w:rsidRPr="008E7D59">
        <w:rPr>
          <w:rFonts w:ascii="Times New Roman" w:hAnsi="Times New Roman" w:cs="Times New Roman"/>
          <w:szCs w:val="24"/>
        </w:rPr>
        <w:t>Pakeisti 6 straipsn</w:t>
      </w:r>
      <w:r w:rsidR="00471A73">
        <w:rPr>
          <w:rFonts w:ascii="Times New Roman" w:hAnsi="Times New Roman" w:cs="Times New Roman"/>
          <w:szCs w:val="24"/>
        </w:rPr>
        <w:t xml:space="preserve">į </w:t>
      </w:r>
      <w:r w:rsidRPr="008E7D59">
        <w:rPr>
          <w:rFonts w:ascii="Times New Roman" w:hAnsi="Times New Roman" w:cs="Times New Roman"/>
          <w:szCs w:val="24"/>
        </w:rPr>
        <w:t xml:space="preserve">ir </w:t>
      </w:r>
      <w:r w:rsidR="00471A73">
        <w:rPr>
          <w:rFonts w:ascii="Times New Roman" w:hAnsi="Times New Roman" w:cs="Times New Roman"/>
          <w:szCs w:val="24"/>
        </w:rPr>
        <w:t>j</w:t>
      </w:r>
      <w:r w:rsidR="00436EEA">
        <w:rPr>
          <w:rFonts w:ascii="Times New Roman" w:hAnsi="Times New Roman" w:cs="Times New Roman"/>
          <w:szCs w:val="24"/>
        </w:rPr>
        <w:t>į</w:t>
      </w:r>
      <w:r w:rsidR="00471A73" w:rsidRPr="008E7D59">
        <w:rPr>
          <w:rFonts w:ascii="Times New Roman" w:hAnsi="Times New Roman" w:cs="Times New Roman"/>
          <w:szCs w:val="24"/>
        </w:rPr>
        <w:t xml:space="preserve"> </w:t>
      </w:r>
      <w:r w:rsidRPr="008E7D59">
        <w:rPr>
          <w:rFonts w:ascii="Times New Roman" w:hAnsi="Times New Roman" w:cs="Times New Roman"/>
          <w:szCs w:val="24"/>
        </w:rPr>
        <w:t>išdėstyti taip:</w:t>
      </w:r>
    </w:p>
    <w:p w14:paraId="4C2327FC" w14:textId="3DE7C1D8" w:rsidR="00471A73" w:rsidRDefault="0085202C" w:rsidP="00FE1EA9">
      <w:pPr>
        <w:suppressAutoHyphens/>
        <w:ind w:left="2127" w:hanging="1407"/>
        <w:jc w:val="both"/>
        <w:rPr>
          <w:szCs w:val="24"/>
          <w:lang w:eastAsia="ar-SA"/>
        </w:rPr>
      </w:pPr>
      <w:r w:rsidRPr="008E7D59">
        <w:rPr>
          <w:rFonts w:hint="eastAsia"/>
          <w:szCs w:val="24"/>
          <w:lang w:eastAsia="ar-SA"/>
        </w:rPr>
        <w:lastRenderedPageBreak/>
        <w:t>„</w:t>
      </w:r>
      <w:r w:rsidR="00471A73" w:rsidRPr="00471A73">
        <w:rPr>
          <w:szCs w:val="24"/>
          <w:lang w:eastAsia="ar-SA"/>
        </w:rPr>
        <w:t>6 straipsnis.</w:t>
      </w:r>
      <w:r w:rsidR="00C526B9">
        <w:rPr>
          <w:szCs w:val="24"/>
          <w:lang w:eastAsia="ar-SA"/>
        </w:rPr>
        <w:t xml:space="preserve"> </w:t>
      </w:r>
      <w:r w:rsidR="00471A73" w:rsidRPr="00471A73">
        <w:rPr>
          <w:szCs w:val="24"/>
          <w:lang w:eastAsia="ar-SA"/>
        </w:rPr>
        <w:t>Europos Sąjungos šiltnamio efektą sukeliančių dujų apyvartinių taršos leidimų prekybos sistemoje dalyvaujančių veiklos vykdytojų sąrašo rengimas ir tvirtinimas</w:t>
      </w:r>
    </w:p>
    <w:p w14:paraId="227D7F7D" w14:textId="297CD620" w:rsidR="00006585" w:rsidRPr="008E7D59" w:rsidRDefault="0085202C" w:rsidP="0085202C">
      <w:pPr>
        <w:suppressAutoHyphens/>
        <w:ind w:firstLine="720"/>
        <w:jc w:val="both"/>
        <w:rPr>
          <w:szCs w:val="24"/>
          <w:lang w:eastAsia="ar-SA"/>
        </w:rPr>
      </w:pPr>
      <w:r w:rsidRPr="008E7D59">
        <w:rPr>
          <w:szCs w:val="24"/>
          <w:lang w:eastAsia="ar-SA"/>
        </w:rPr>
        <w:t>1. Europos S</w:t>
      </w:r>
      <w:r w:rsidRPr="008E7D59">
        <w:rPr>
          <w:rFonts w:hint="eastAsia"/>
          <w:szCs w:val="24"/>
          <w:lang w:eastAsia="ar-SA"/>
        </w:rPr>
        <w:t>ą</w:t>
      </w:r>
      <w:r w:rsidRPr="008E7D59">
        <w:rPr>
          <w:szCs w:val="24"/>
          <w:lang w:eastAsia="ar-SA"/>
        </w:rPr>
        <w:t xml:space="preserve">jungos </w:t>
      </w:r>
      <w:r w:rsidRPr="008E7D59">
        <w:rPr>
          <w:rFonts w:hint="eastAsia"/>
          <w:szCs w:val="24"/>
          <w:lang w:eastAsia="ar-SA"/>
        </w:rPr>
        <w:t>š</w:t>
      </w:r>
      <w:r w:rsidRPr="008E7D59">
        <w:rPr>
          <w:szCs w:val="24"/>
          <w:lang w:eastAsia="ar-SA"/>
        </w:rPr>
        <w:t>iltnamio efekt</w:t>
      </w:r>
      <w:r w:rsidRPr="008E7D59">
        <w:rPr>
          <w:rFonts w:hint="eastAsia"/>
          <w:szCs w:val="24"/>
          <w:lang w:eastAsia="ar-SA"/>
        </w:rPr>
        <w:t>ą</w:t>
      </w:r>
      <w:r w:rsidRPr="008E7D59">
        <w:rPr>
          <w:szCs w:val="24"/>
          <w:lang w:eastAsia="ar-SA"/>
        </w:rPr>
        <w:t xml:space="preserve"> sukelian</w:t>
      </w:r>
      <w:r w:rsidRPr="008E7D59">
        <w:rPr>
          <w:rFonts w:hint="eastAsia"/>
          <w:szCs w:val="24"/>
          <w:lang w:eastAsia="ar-SA"/>
        </w:rPr>
        <w:t>č</w:t>
      </w:r>
      <w:r w:rsidRPr="008E7D59">
        <w:rPr>
          <w:szCs w:val="24"/>
          <w:lang w:eastAsia="ar-SA"/>
        </w:rPr>
        <w:t>i</w:t>
      </w:r>
      <w:r w:rsidRPr="008E7D59">
        <w:rPr>
          <w:rFonts w:hint="eastAsia"/>
          <w:szCs w:val="24"/>
          <w:lang w:eastAsia="ar-SA"/>
        </w:rPr>
        <w:t>ų</w:t>
      </w:r>
      <w:r w:rsidRPr="008E7D59">
        <w:rPr>
          <w:szCs w:val="24"/>
          <w:lang w:eastAsia="ar-SA"/>
        </w:rPr>
        <w:t xml:space="preserve"> duj</w:t>
      </w:r>
      <w:r w:rsidRPr="008E7D59">
        <w:rPr>
          <w:rFonts w:hint="eastAsia"/>
          <w:szCs w:val="24"/>
          <w:lang w:eastAsia="ar-SA"/>
        </w:rPr>
        <w:t>ų</w:t>
      </w:r>
      <w:r w:rsidRPr="008E7D59">
        <w:rPr>
          <w:szCs w:val="24"/>
          <w:lang w:eastAsia="ar-SA"/>
        </w:rPr>
        <w:t xml:space="preserve"> apyvartini</w:t>
      </w:r>
      <w:r w:rsidRPr="008E7D59">
        <w:rPr>
          <w:rFonts w:hint="eastAsia"/>
          <w:szCs w:val="24"/>
          <w:lang w:eastAsia="ar-SA"/>
        </w:rPr>
        <w:t>ų</w:t>
      </w:r>
      <w:r w:rsidRPr="008E7D59">
        <w:rPr>
          <w:szCs w:val="24"/>
          <w:lang w:eastAsia="ar-SA"/>
        </w:rPr>
        <w:t xml:space="preserve"> tar</w:t>
      </w:r>
      <w:r w:rsidRPr="008E7D59">
        <w:rPr>
          <w:rFonts w:hint="eastAsia"/>
          <w:szCs w:val="24"/>
          <w:lang w:eastAsia="ar-SA"/>
        </w:rPr>
        <w:t>š</w:t>
      </w:r>
      <w:r w:rsidRPr="008E7D59">
        <w:rPr>
          <w:szCs w:val="24"/>
          <w:lang w:eastAsia="ar-SA"/>
        </w:rPr>
        <w:t>os leidim</w:t>
      </w:r>
      <w:r w:rsidRPr="008E7D59">
        <w:rPr>
          <w:rFonts w:hint="eastAsia"/>
          <w:szCs w:val="24"/>
          <w:lang w:eastAsia="ar-SA"/>
        </w:rPr>
        <w:t>ų</w:t>
      </w:r>
      <w:r w:rsidRPr="008E7D59">
        <w:rPr>
          <w:szCs w:val="24"/>
          <w:lang w:eastAsia="ar-SA"/>
        </w:rPr>
        <w:t xml:space="preserve"> prekybos sistemoje dalyvaujan</w:t>
      </w:r>
      <w:r w:rsidRPr="008E7D59">
        <w:rPr>
          <w:rFonts w:hint="eastAsia"/>
          <w:szCs w:val="24"/>
          <w:lang w:eastAsia="ar-SA"/>
        </w:rPr>
        <w:t>č</w:t>
      </w:r>
      <w:r w:rsidRPr="008E7D59">
        <w:rPr>
          <w:szCs w:val="24"/>
          <w:lang w:eastAsia="ar-SA"/>
        </w:rPr>
        <w:t>i</w:t>
      </w:r>
      <w:r w:rsidRPr="008E7D59">
        <w:rPr>
          <w:rFonts w:hint="eastAsia"/>
          <w:szCs w:val="24"/>
          <w:lang w:eastAsia="ar-SA"/>
        </w:rPr>
        <w:t>ų</w:t>
      </w:r>
      <w:r w:rsidRPr="008E7D59">
        <w:rPr>
          <w:szCs w:val="24"/>
          <w:lang w:eastAsia="ar-SA"/>
        </w:rPr>
        <w:t xml:space="preserve"> veiklos vykdytoj</w:t>
      </w:r>
      <w:r w:rsidRPr="008E7D59">
        <w:rPr>
          <w:rFonts w:hint="eastAsia"/>
          <w:szCs w:val="24"/>
          <w:lang w:eastAsia="ar-SA"/>
        </w:rPr>
        <w:t>ų</w:t>
      </w:r>
      <w:r w:rsidRPr="008E7D59">
        <w:rPr>
          <w:szCs w:val="24"/>
          <w:lang w:eastAsia="ar-SA"/>
        </w:rPr>
        <w:t xml:space="preserve"> s</w:t>
      </w:r>
      <w:r w:rsidRPr="008E7D59">
        <w:rPr>
          <w:rFonts w:hint="eastAsia"/>
          <w:szCs w:val="24"/>
          <w:lang w:eastAsia="ar-SA"/>
        </w:rPr>
        <w:t>ą</w:t>
      </w:r>
      <w:r w:rsidRPr="008E7D59">
        <w:rPr>
          <w:szCs w:val="24"/>
          <w:lang w:eastAsia="ar-SA"/>
        </w:rPr>
        <w:t>ra</w:t>
      </w:r>
      <w:r w:rsidRPr="008E7D59">
        <w:rPr>
          <w:rFonts w:hint="eastAsia"/>
          <w:szCs w:val="24"/>
          <w:lang w:eastAsia="ar-SA"/>
        </w:rPr>
        <w:t>š</w:t>
      </w:r>
      <w:r w:rsidRPr="008E7D59">
        <w:rPr>
          <w:szCs w:val="24"/>
          <w:lang w:eastAsia="ar-SA"/>
        </w:rPr>
        <w:t>o projektas</w:t>
      </w:r>
      <w:r w:rsidRPr="008E7D59">
        <w:rPr>
          <w:strike/>
          <w:szCs w:val="24"/>
          <w:lang w:eastAsia="ar-SA"/>
        </w:rPr>
        <w:t xml:space="preserve"> </w:t>
      </w:r>
      <w:r w:rsidRPr="008E7D59">
        <w:rPr>
          <w:bCs w:val="0"/>
          <w:strike/>
          <w:szCs w:val="24"/>
          <w:lang w:eastAsia="ar-SA"/>
        </w:rPr>
        <w:t>aplinkos</w:t>
      </w:r>
      <w:r w:rsidRPr="008E7D59">
        <w:rPr>
          <w:bCs w:val="0"/>
          <w:szCs w:val="24"/>
          <w:lang w:eastAsia="ar-SA"/>
        </w:rPr>
        <w:t xml:space="preserve"> ministro</w:t>
      </w:r>
      <w:r w:rsidR="00EA37DF" w:rsidRPr="008E7D59">
        <w:rPr>
          <w:bCs w:val="0"/>
          <w:szCs w:val="24"/>
          <w:lang w:eastAsia="ar-SA"/>
        </w:rPr>
        <w:t xml:space="preserve">, </w:t>
      </w:r>
      <w:r w:rsidR="00EA37DF" w:rsidRPr="008E7D59">
        <w:rPr>
          <w:rFonts w:ascii="Times New Roman" w:hAnsi="Times New Roman" w:cs="Times New Roman"/>
          <w:b/>
          <w:bCs w:val="0"/>
          <w:color w:val="000000"/>
          <w:szCs w:val="24"/>
          <w:lang w:eastAsia="lt-LT"/>
        </w:rPr>
        <w:t xml:space="preserve">atsakingo už klimato </w:t>
      </w:r>
      <w:r w:rsidR="00C231A5">
        <w:rPr>
          <w:rFonts w:ascii="Times New Roman" w:hAnsi="Times New Roman" w:cs="Times New Roman"/>
          <w:b/>
          <w:bCs w:val="0"/>
          <w:color w:val="000000"/>
          <w:szCs w:val="24"/>
          <w:lang w:eastAsia="lt-LT"/>
        </w:rPr>
        <w:t>kaitos</w:t>
      </w:r>
      <w:r w:rsidR="00C231A5" w:rsidRPr="008E7D59">
        <w:rPr>
          <w:rFonts w:ascii="Times New Roman" w:hAnsi="Times New Roman" w:cs="Times New Roman"/>
          <w:b/>
          <w:bCs w:val="0"/>
          <w:color w:val="000000"/>
          <w:szCs w:val="24"/>
          <w:lang w:eastAsia="lt-LT"/>
        </w:rPr>
        <w:t xml:space="preserve"> </w:t>
      </w:r>
      <w:r w:rsidR="00EA37DF" w:rsidRPr="008E7D59">
        <w:rPr>
          <w:rFonts w:ascii="Times New Roman" w:hAnsi="Times New Roman" w:cs="Times New Roman"/>
          <w:b/>
          <w:bCs w:val="0"/>
          <w:color w:val="000000"/>
          <w:szCs w:val="24"/>
          <w:lang w:eastAsia="lt-LT"/>
        </w:rPr>
        <w:t>politikos formavimą,</w:t>
      </w:r>
      <w:r w:rsidRPr="008E7D59">
        <w:rPr>
          <w:szCs w:val="24"/>
          <w:lang w:eastAsia="ar-SA"/>
        </w:rPr>
        <w:t xml:space="preserve"> nustatyta tvarka skelbiamas </w:t>
      </w:r>
      <w:r w:rsidRPr="008E7D59">
        <w:rPr>
          <w:strike/>
          <w:szCs w:val="24"/>
          <w:lang w:eastAsia="ar-SA"/>
        </w:rPr>
        <w:t>Aplinkos</w:t>
      </w:r>
      <w:r w:rsidRPr="008E7D59">
        <w:rPr>
          <w:szCs w:val="24"/>
          <w:lang w:eastAsia="ar-SA"/>
        </w:rPr>
        <w:t xml:space="preserve"> ministerijos</w:t>
      </w:r>
      <w:r w:rsidR="00EA37DF" w:rsidRPr="008E7D59">
        <w:rPr>
          <w:szCs w:val="24"/>
          <w:lang w:eastAsia="ar-SA"/>
        </w:rPr>
        <w:t xml:space="preserve">, </w:t>
      </w:r>
      <w:r w:rsidR="00EA37DF" w:rsidRPr="008E7D59">
        <w:rPr>
          <w:b/>
          <w:bCs w:val="0"/>
          <w:szCs w:val="24"/>
          <w:lang w:eastAsia="ar-SA"/>
        </w:rPr>
        <w:t>atsakingos u</w:t>
      </w:r>
      <w:r w:rsidR="00EA37DF" w:rsidRPr="008E7D59">
        <w:rPr>
          <w:rFonts w:hint="eastAsia"/>
          <w:b/>
          <w:bCs w:val="0"/>
          <w:szCs w:val="24"/>
          <w:lang w:eastAsia="ar-SA"/>
        </w:rPr>
        <w:t>ž</w:t>
      </w:r>
      <w:r w:rsidR="00EA37DF" w:rsidRPr="008E7D59">
        <w:rPr>
          <w:b/>
          <w:bCs w:val="0"/>
          <w:szCs w:val="24"/>
          <w:lang w:eastAsia="ar-SA"/>
        </w:rPr>
        <w:t xml:space="preserve"> </w:t>
      </w:r>
      <w:r w:rsidR="00EA37DF" w:rsidRPr="008E7D59">
        <w:rPr>
          <w:rFonts w:ascii="Times New Roman" w:hAnsi="Times New Roman" w:cs="Times New Roman"/>
          <w:b/>
          <w:bCs w:val="0"/>
          <w:color w:val="000000"/>
          <w:szCs w:val="24"/>
          <w:lang w:eastAsia="lt-LT"/>
        </w:rPr>
        <w:t xml:space="preserve">klimato </w:t>
      </w:r>
      <w:r w:rsidR="00D63EB3">
        <w:rPr>
          <w:rFonts w:ascii="Times New Roman" w:hAnsi="Times New Roman" w:cs="Times New Roman"/>
          <w:b/>
          <w:bCs w:val="0"/>
          <w:color w:val="000000"/>
          <w:szCs w:val="24"/>
          <w:lang w:eastAsia="lt-LT"/>
        </w:rPr>
        <w:t xml:space="preserve">kaitos </w:t>
      </w:r>
      <w:r w:rsidR="00EA37DF" w:rsidRPr="008E7D59">
        <w:rPr>
          <w:rFonts w:ascii="Times New Roman" w:hAnsi="Times New Roman" w:cs="Times New Roman"/>
          <w:b/>
          <w:bCs w:val="0"/>
          <w:color w:val="000000"/>
          <w:szCs w:val="24"/>
          <w:lang w:eastAsia="lt-LT"/>
        </w:rPr>
        <w:t>politikos formavimą</w:t>
      </w:r>
      <w:r w:rsidR="00BB0F8B">
        <w:rPr>
          <w:rFonts w:ascii="Times New Roman" w:hAnsi="Times New Roman" w:cs="Times New Roman"/>
          <w:b/>
          <w:bCs w:val="0"/>
          <w:color w:val="000000"/>
          <w:szCs w:val="24"/>
          <w:lang w:eastAsia="lt-LT"/>
        </w:rPr>
        <w:t>,</w:t>
      </w:r>
      <w:r w:rsidRPr="008E7D59">
        <w:rPr>
          <w:szCs w:val="24"/>
          <w:lang w:eastAsia="ar-SA"/>
        </w:rPr>
        <w:t xml:space="preserve"> interneto svetain</w:t>
      </w:r>
      <w:r w:rsidRPr="008E7D59">
        <w:rPr>
          <w:rFonts w:hint="eastAsia"/>
          <w:szCs w:val="24"/>
          <w:lang w:eastAsia="ar-SA"/>
        </w:rPr>
        <w:t>ė</w:t>
      </w:r>
      <w:r w:rsidRPr="008E7D59">
        <w:rPr>
          <w:szCs w:val="24"/>
          <w:lang w:eastAsia="ar-SA"/>
        </w:rPr>
        <w:t>je visuomenei susipa</w:t>
      </w:r>
      <w:r w:rsidRPr="008E7D59">
        <w:rPr>
          <w:rFonts w:hint="eastAsia"/>
          <w:szCs w:val="24"/>
          <w:lang w:eastAsia="ar-SA"/>
        </w:rPr>
        <w:t>ž</w:t>
      </w:r>
      <w:r w:rsidRPr="008E7D59">
        <w:rPr>
          <w:szCs w:val="24"/>
          <w:lang w:eastAsia="ar-SA"/>
        </w:rPr>
        <w:t>inti.</w:t>
      </w:r>
    </w:p>
    <w:p w14:paraId="123C989C" w14:textId="0DAD087B" w:rsidR="00814111" w:rsidRPr="008E7D59" w:rsidRDefault="00814111">
      <w:pPr>
        <w:suppressAutoHyphens/>
        <w:ind w:firstLine="720"/>
        <w:jc w:val="both"/>
        <w:rPr>
          <w:rFonts w:ascii="Times New Roman" w:hAnsi="Times New Roman" w:cs="Times New Roman"/>
          <w:b/>
          <w:bCs w:val="0"/>
          <w:kern w:val="0"/>
          <w:szCs w:val="20"/>
        </w:rPr>
      </w:pPr>
      <w:r w:rsidRPr="008E7D59">
        <w:rPr>
          <w:szCs w:val="24"/>
          <w:lang w:eastAsia="ar-SA"/>
        </w:rPr>
        <w:t>2. Europos S</w:t>
      </w:r>
      <w:r w:rsidRPr="008E7D59">
        <w:rPr>
          <w:rFonts w:hint="eastAsia"/>
          <w:szCs w:val="24"/>
          <w:lang w:eastAsia="ar-SA"/>
        </w:rPr>
        <w:t>ą</w:t>
      </w:r>
      <w:r w:rsidRPr="008E7D59">
        <w:rPr>
          <w:szCs w:val="24"/>
          <w:lang w:eastAsia="ar-SA"/>
        </w:rPr>
        <w:t xml:space="preserve">jungos </w:t>
      </w:r>
      <w:r w:rsidRPr="008E7D59">
        <w:rPr>
          <w:rFonts w:hint="eastAsia"/>
          <w:szCs w:val="24"/>
          <w:lang w:eastAsia="ar-SA"/>
        </w:rPr>
        <w:t>š</w:t>
      </w:r>
      <w:r w:rsidRPr="008E7D59">
        <w:rPr>
          <w:szCs w:val="24"/>
          <w:lang w:eastAsia="ar-SA"/>
        </w:rPr>
        <w:t>iltnamio efekt</w:t>
      </w:r>
      <w:r w:rsidRPr="008E7D59">
        <w:rPr>
          <w:rFonts w:hint="eastAsia"/>
          <w:szCs w:val="24"/>
          <w:lang w:eastAsia="ar-SA"/>
        </w:rPr>
        <w:t>ą</w:t>
      </w:r>
      <w:r w:rsidRPr="008E7D59">
        <w:rPr>
          <w:szCs w:val="24"/>
          <w:lang w:eastAsia="ar-SA"/>
        </w:rPr>
        <w:t xml:space="preserve"> sukelian</w:t>
      </w:r>
      <w:r w:rsidRPr="008E7D59">
        <w:rPr>
          <w:rFonts w:hint="eastAsia"/>
          <w:szCs w:val="24"/>
          <w:lang w:eastAsia="ar-SA"/>
        </w:rPr>
        <w:t>č</w:t>
      </w:r>
      <w:r w:rsidRPr="008E7D59">
        <w:rPr>
          <w:szCs w:val="24"/>
          <w:lang w:eastAsia="ar-SA"/>
        </w:rPr>
        <w:t>i</w:t>
      </w:r>
      <w:r w:rsidRPr="008E7D59">
        <w:rPr>
          <w:rFonts w:hint="eastAsia"/>
          <w:szCs w:val="24"/>
          <w:lang w:eastAsia="ar-SA"/>
        </w:rPr>
        <w:t>ų</w:t>
      </w:r>
      <w:r w:rsidRPr="008E7D59">
        <w:rPr>
          <w:szCs w:val="24"/>
          <w:lang w:eastAsia="ar-SA"/>
        </w:rPr>
        <w:t xml:space="preserve"> duj</w:t>
      </w:r>
      <w:r w:rsidRPr="008E7D59">
        <w:rPr>
          <w:rFonts w:hint="eastAsia"/>
          <w:szCs w:val="24"/>
          <w:lang w:eastAsia="ar-SA"/>
        </w:rPr>
        <w:t>ų</w:t>
      </w:r>
      <w:r w:rsidRPr="008E7D59">
        <w:rPr>
          <w:szCs w:val="24"/>
          <w:lang w:eastAsia="ar-SA"/>
        </w:rPr>
        <w:t xml:space="preserve"> apyvartini</w:t>
      </w:r>
      <w:r w:rsidRPr="008E7D59">
        <w:rPr>
          <w:rFonts w:hint="eastAsia"/>
          <w:szCs w:val="24"/>
          <w:lang w:eastAsia="ar-SA"/>
        </w:rPr>
        <w:t>ų</w:t>
      </w:r>
      <w:r w:rsidRPr="008E7D59">
        <w:rPr>
          <w:szCs w:val="24"/>
          <w:lang w:eastAsia="ar-SA"/>
        </w:rPr>
        <w:t xml:space="preserve"> tar</w:t>
      </w:r>
      <w:r w:rsidRPr="008E7D59">
        <w:rPr>
          <w:rFonts w:hint="eastAsia"/>
          <w:szCs w:val="24"/>
          <w:lang w:eastAsia="ar-SA"/>
        </w:rPr>
        <w:t>š</w:t>
      </w:r>
      <w:r w:rsidRPr="008E7D59">
        <w:rPr>
          <w:szCs w:val="24"/>
          <w:lang w:eastAsia="ar-SA"/>
        </w:rPr>
        <w:t>os leidim</w:t>
      </w:r>
      <w:r w:rsidRPr="008E7D59">
        <w:rPr>
          <w:rFonts w:hint="eastAsia"/>
          <w:szCs w:val="24"/>
          <w:lang w:eastAsia="ar-SA"/>
        </w:rPr>
        <w:t>ų</w:t>
      </w:r>
      <w:r w:rsidRPr="008E7D59">
        <w:rPr>
          <w:szCs w:val="24"/>
          <w:lang w:eastAsia="ar-SA"/>
        </w:rPr>
        <w:t xml:space="preserve"> prekybos sistemoje dalyvaujan</w:t>
      </w:r>
      <w:r w:rsidRPr="008E7D59">
        <w:rPr>
          <w:rFonts w:hint="eastAsia"/>
          <w:szCs w:val="24"/>
          <w:lang w:eastAsia="ar-SA"/>
        </w:rPr>
        <w:t>č</w:t>
      </w:r>
      <w:r w:rsidRPr="008E7D59">
        <w:rPr>
          <w:szCs w:val="24"/>
          <w:lang w:eastAsia="ar-SA"/>
        </w:rPr>
        <w:t>i</w:t>
      </w:r>
      <w:r w:rsidRPr="008E7D59">
        <w:rPr>
          <w:rFonts w:hint="eastAsia"/>
          <w:szCs w:val="24"/>
          <w:lang w:eastAsia="ar-SA"/>
        </w:rPr>
        <w:t>ų</w:t>
      </w:r>
      <w:r w:rsidRPr="008E7D59">
        <w:rPr>
          <w:szCs w:val="24"/>
          <w:lang w:eastAsia="ar-SA"/>
        </w:rPr>
        <w:t xml:space="preserve"> veiklos vykdytoj</w:t>
      </w:r>
      <w:r w:rsidRPr="008E7D59">
        <w:rPr>
          <w:rFonts w:hint="eastAsia"/>
          <w:szCs w:val="24"/>
          <w:lang w:eastAsia="ar-SA"/>
        </w:rPr>
        <w:t>ų</w:t>
      </w:r>
      <w:r w:rsidRPr="008E7D59">
        <w:rPr>
          <w:szCs w:val="24"/>
          <w:lang w:eastAsia="ar-SA"/>
        </w:rPr>
        <w:t xml:space="preserve"> s</w:t>
      </w:r>
      <w:r w:rsidRPr="008E7D59">
        <w:rPr>
          <w:rFonts w:hint="eastAsia"/>
          <w:szCs w:val="24"/>
          <w:lang w:eastAsia="ar-SA"/>
        </w:rPr>
        <w:t>ą</w:t>
      </w:r>
      <w:r w:rsidRPr="008E7D59">
        <w:rPr>
          <w:szCs w:val="24"/>
          <w:lang w:eastAsia="ar-SA"/>
        </w:rPr>
        <w:t>ra</w:t>
      </w:r>
      <w:r w:rsidRPr="008E7D59">
        <w:rPr>
          <w:rFonts w:hint="eastAsia"/>
          <w:szCs w:val="24"/>
          <w:lang w:eastAsia="ar-SA"/>
        </w:rPr>
        <w:t>šą</w:t>
      </w:r>
      <w:r w:rsidRPr="008E7D59">
        <w:rPr>
          <w:szCs w:val="24"/>
          <w:lang w:eastAsia="ar-SA"/>
        </w:rPr>
        <w:t>, vadovaudamasis Europos S</w:t>
      </w:r>
      <w:r w:rsidRPr="008E7D59">
        <w:rPr>
          <w:rFonts w:hint="eastAsia"/>
          <w:szCs w:val="24"/>
          <w:lang w:eastAsia="ar-SA"/>
        </w:rPr>
        <w:t>ą</w:t>
      </w:r>
      <w:r w:rsidRPr="008E7D59">
        <w:rPr>
          <w:szCs w:val="24"/>
          <w:lang w:eastAsia="ar-SA"/>
        </w:rPr>
        <w:t>jungos teis</w:t>
      </w:r>
      <w:r w:rsidRPr="008E7D59">
        <w:rPr>
          <w:rFonts w:hint="eastAsia"/>
          <w:szCs w:val="24"/>
          <w:lang w:eastAsia="ar-SA"/>
        </w:rPr>
        <w:t>ė</w:t>
      </w:r>
      <w:r w:rsidRPr="008E7D59">
        <w:rPr>
          <w:szCs w:val="24"/>
          <w:lang w:eastAsia="ar-SA"/>
        </w:rPr>
        <w:t>s aktais ir atsi</w:t>
      </w:r>
      <w:r w:rsidRPr="008E7D59">
        <w:rPr>
          <w:rFonts w:hint="eastAsia"/>
          <w:szCs w:val="24"/>
          <w:lang w:eastAsia="ar-SA"/>
        </w:rPr>
        <w:t>ž</w:t>
      </w:r>
      <w:r w:rsidRPr="008E7D59">
        <w:rPr>
          <w:szCs w:val="24"/>
          <w:lang w:eastAsia="ar-SA"/>
        </w:rPr>
        <w:t xml:space="preserve">velgdamas </w:t>
      </w:r>
      <w:r w:rsidRPr="008E7D59">
        <w:rPr>
          <w:rFonts w:hint="eastAsia"/>
          <w:szCs w:val="24"/>
          <w:lang w:eastAsia="ar-SA"/>
        </w:rPr>
        <w:t>į</w:t>
      </w:r>
      <w:r w:rsidRPr="008E7D59">
        <w:rPr>
          <w:szCs w:val="24"/>
          <w:lang w:eastAsia="ar-SA"/>
        </w:rPr>
        <w:t xml:space="preserve"> Europos Komisijos nustatytus reikalavimus, sprendimus ir rekomendacijas, rengia ir, suderin</w:t>
      </w:r>
      <w:r w:rsidRPr="008E7D59">
        <w:rPr>
          <w:rFonts w:hint="eastAsia"/>
          <w:szCs w:val="24"/>
          <w:lang w:eastAsia="ar-SA"/>
        </w:rPr>
        <w:t>ę</w:t>
      </w:r>
      <w:r w:rsidRPr="008E7D59">
        <w:rPr>
          <w:szCs w:val="24"/>
          <w:lang w:eastAsia="ar-SA"/>
        </w:rPr>
        <w:t>s su kitomis Vyriausyb</w:t>
      </w:r>
      <w:r w:rsidRPr="008E7D59">
        <w:rPr>
          <w:rFonts w:hint="eastAsia"/>
          <w:szCs w:val="24"/>
          <w:lang w:eastAsia="ar-SA"/>
        </w:rPr>
        <w:t>ė</w:t>
      </w:r>
      <w:r w:rsidRPr="008E7D59">
        <w:rPr>
          <w:szCs w:val="24"/>
          <w:lang w:eastAsia="ar-SA"/>
        </w:rPr>
        <w:t xml:space="preserve">s </w:t>
      </w:r>
      <w:r w:rsidRPr="008E7D59">
        <w:rPr>
          <w:rFonts w:hint="eastAsia"/>
          <w:szCs w:val="24"/>
          <w:lang w:eastAsia="ar-SA"/>
        </w:rPr>
        <w:t>į</w:t>
      </w:r>
      <w:r w:rsidRPr="008E7D59">
        <w:rPr>
          <w:szCs w:val="24"/>
          <w:lang w:eastAsia="ar-SA"/>
        </w:rPr>
        <w:t xml:space="preserve">galiotomis institucijomis, tvirtina </w:t>
      </w:r>
      <w:r w:rsidRPr="008E7D59">
        <w:rPr>
          <w:bCs w:val="0"/>
          <w:strike/>
          <w:szCs w:val="24"/>
          <w:lang w:eastAsia="ar-SA"/>
        </w:rPr>
        <w:t xml:space="preserve">aplinkos </w:t>
      </w:r>
      <w:r w:rsidRPr="008E7D59">
        <w:rPr>
          <w:bCs w:val="0"/>
          <w:szCs w:val="24"/>
          <w:lang w:eastAsia="ar-SA"/>
        </w:rPr>
        <w:t>ministras</w:t>
      </w:r>
      <w:r w:rsidR="00B150CE" w:rsidRPr="008E7D59">
        <w:rPr>
          <w:bCs w:val="0"/>
          <w:szCs w:val="24"/>
          <w:lang w:eastAsia="ar-SA"/>
        </w:rPr>
        <w:t xml:space="preserve">, </w:t>
      </w:r>
      <w:r w:rsidR="00B150CE" w:rsidRPr="008E7D59">
        <w:rPr>
          <w:rFonts w:ascii="Times New Roman" w:hAnsi="Times New Roman" w:cs="Times New Roman"/>
          <w:b/>
          <w:bCs w:val="0"/>
          <w:color w:val="000000"/>
          <w:szCs w:val="24"/>
          <w:lang w:eastAsia="lt-LT"/>
        </w:rPr>
        <w:t xml:space="preserve">atsakingas už klimato </w:t>
      </w:r>
      <w:r w:rsidR="00C231A5">
        <w:rPr>
          <w:rFonts w:ascii="Times New Roman" w:hAnsi="Times New Roman" w:cs="Times New Roman"/>
          <w:b/>
          <w:bCs w:val="0"/>
          <w:color w:val="000000"/>
          <w:szCs w:val="24"/>
          <w:lang w:eastAsia="lt-LT"/>
        </w:rPr>
        <w:t>kaitos</w:t>
      </w:r>
      <w:r w:rsidR="00C231A5" w:rsidRPr="008E7D59">
        <w:rPr>
          <w:rFonts w:ascii="Times New Roman" w:hAnsi="Times New Roman" w:cs="Times New Roman"/>
          <w:b/>
          <w:bCs w:val="0"/>
          <w:color w:val="000000"/>
          <w:szCs w:val="24"/>
          <w:lang w:eastAsia="lt-LT"/>
        </w:rPr>
        <w:t xml:space="preserve"> </w:t>
      </w:r>
      <w:r w:rsidR="00B150CE" w:rsidRPr="008E7D59">
        <w:rPr>
          <w:rFonts w:ascii="Times New Roman" w:hAnsi="Times New Roman" w:cs="Times New Roman"/>
          <w:b/>
          <w:bCs w:val="0"/>
          <w:color w:val="000000"/>
          <w:szCs w:val="24"/>
          <w:lang w:eastAsia="lt-LT"/>
        </w:rPr>
        <w:t>politikos formavimą</w:t>
      </w:r>
      <w:r w:rsidRPr="008E7D59">
        <w:rPr>
          <w:bCs w:val="0"/>
          <w:szCs w:val="24"/>
          <w:lang w:eastAsia="ar-SA"/>
        </w:rPr>
        <w:t>.</w:t>
      </w:r>
      <w:r w:rsidRPr="008E7D59">
        <w:rPr>
          <w:rFonts w:hint="eastAsia"/>
          <w:bCs w:val="0"/>
          <w:szCs w:val="24"/>
          <w:lang w:eastAsia="ar-SA"/>
        </w:rPr>
        <w:t>“</w:t>
      </w:r>
      <w:r w:rsidRPr="008E7D59">
        <w:t xml:space="preserve"> </w:t>
      </w:r>
    </w:p>
    <w:p w14:paraId="1F1520E2" w14:textId="50B99FA2" w:rsidR="0085202C" w:rsidRPr="008E7D59" w:rsidRDefault="0085202C" w:rsidP="0085202C">
      <w:pPr>
        <w:suppressAutoHyphens/>
        <w:ind w:firstLine="720"/>
        <w:jc w:val="both"/>
        <w:rPr>
          <w:rFonts w:ascii="Times New Roman" w:hAnsi="Times New Roman" w:cs="Times New Roman"/>
          <w:bCs w:val="0"/>
          <w:kern w:val="0"/>
          <w:szCs w:val="24"/>
          <w:lang w:eastAsia="ar-SA"/>
        </w:rPr>
      </w:pPr>
    </w:p>
    <w:p w14:paraId="7C2DF1EC" w14:textId="0B541E62" w:rsidR="000A56A6" w:rsidRPr="008E7D59" w:rsidRDefault="000A56A6" w:rsidP="0085202C">
      <w:pPr>
        <w:suppressAutoHyphens/>
        <w:ind w:firstLine="720"/>
        <w:jc w:val="both"/>
        <w:rPr>
          <w:rFonts w:ascii="Times New Roman" w:hAnsi="Times New Roman" w:cs="Times New Roman"/>
          <w:b/>
          <w:kern w:val="0"/>
          <w:szCs w:val="24"/>
          <w:lang w:eastAsia="ar-SA"/>
        </w:rPr>
      </w:pPr>
      <w:r w:rsidRPr="008E7D59">
        <w:rPr>
          <w:rFonts w:ascii="Times New Roman" w:hAnsi="Times New Roman" w:cs="Times New Roman"/>
          <w:b/>
          <w:kern w:val="0"/>
          <w:szCs w:val="24"/>
          <w:lang w:eastAsia="ar-SA"/>
        </w:rPr>
        <w:t>3 straipsnis. 7 straipsnio pakeitimas</w:t>
      </w:r>
    </w:p>
    <w:p w14:paraId="1902BD6C" w14:textId="6C021FDF" w:rsidR="003246E3" w:rsidRPr="008E7D59" w:rsidRDefault="00FC26A3" w:rsidP="00D05782">
      <w:pPr>
        <w:widowControl w:val="0"/>
        <w:ind w:firstLine="709"/>
        <w:jc w:val="both"/>
        <w:rPr>
          <w:rFonts w:ascii="Times New Roman" w:hAnsi="Times New Roman" w:cs="Times New Roman"/>
          <w:szCs w:val="24"/>
        </w:rPr>
      </w:pPr>
      <w:r w:rsidRPr="008E7D59">
        <w:rPr>
          <w:rFonts w:ascii="Times New Roman" w:hAnsi="Times New Roman" w:cs="Times New Roman"/>
          <w:szCs w:val="24"/>
        </w:rPr>
        <w:t>Pakeisti 7 straipsn</w:t>
      </w:r>
      <w:r w:rsidR="008F67D2">
        <w:rPr>
          <w:rFonts w:ascii="Times New Roman" w:hAnsi="Times New Roman" w:cs="Times New Roman"/>
          <w:szCs w:val="24"/>
        </w:rPr>
        <w:t xml:space="preserve">į </w:t>
      </w:r>
      <w:r w:rsidRPr="008E7D59">
        <w:rPr>
          <w:rFonts w:ascii="Times New Roman" w:hAnsi="Times New Roman" w:cs="Times New Roman"/>
          <w:szCs w:val="24"/>
        </w:rPr>
        <w:t>ir j</w:t>
      </w:r>
      <w:r w:rsidR="008F67D2">
        <w:rPr>
          <w:rFonts w:ascii="Times New Roman" w:hAnsi="Times New Roman" w:cs="Times New Roman"/>
          <w:szCs w:val="24"/>
        </w:rPr>
        <w:t>į</w:t>
      </w:r>
      <w:r w:rsidRPr="008E7D59">
        <w:rPr>
          <w:rFonts w:ascii="Times New Roman" w:hAnsi="Times New Roman" w:cs="Times New Roman"/>
          <w:szCs w:val="24"/>
        </w:rPr>
        <w:t xml:space="preserve"> išdėstyti taip:</w:t>
      </w:r>
    </w:p>
    <w:p w14:paraId="69598967" w14:textId="02642A69" w:rsidR="00A67030" w:rsidRDefault="00637D1E" w:rsidP="00637D1E">
      <w:pPr>
        <w:widowControl w:val="0"/>
        <w:ind w:firstLine="709"/>
        <w:jc w:val="both"/>
        <w:rPr>
          <w:color w:val="000000"/>
          <w:szCs w:val="24"/>
          <w:lang w:eastAsia="lt-LT"/>
        </w:rPr>
      </w:pPr>
      <w:r w:rsidRPr="008E7D59">
        <w:rPr>
          <w:rFonts w:hint="eastAsia"/>
          <w:color w:val="000000"/>
          <w:szCs w:val="24"/>
          <w:lang w:eastAsia="lt-LT"/>
        </w:rPr>
        <w:t>„</w:t>
      </w:r>
      <w:r w:rsidR="00A67030" w:rsidRPr="00A67030">
        <w:rPr>
          <w:color w:val="000000"/>
          <w:szCs w:val="24"/>
          <w:lang w:eastAsia="lt-LT"/>
        </w:rPr>
        <w:t>7 straipsnis. Leidimas išmesti šiltnamio efektą sukeliančias dujas</w:t>
      </w:r>
    </w:p>
    <w:p w14:paraId="57BBAEFF" w14:textId="6BDCD63F" w:rsidR="00A67030" w:rsidRDefault="00A67030" w:rsidP="00637D1E">
      <w:pPr>
        <w:widowControl w:val="0"/>
        <w:ind w:firstLine="709"/>
        <w:jc w:val="both"/>
        <w:rPr>
          <w:color w:val="000000"/>
          <w:szCs w:val="24"/>
          <w:lang w:eastAsia="lt-LT"/>
        </w:rPr>
      </w:pPr>
      <w:r>
        <w:rPr>
          <w:color w:val="000000"/>
          <w:szCs w:val="24"/>
          <w:lang w:eastAsia="lt-LT"/>
        </w:rPr>
        <w:t xml:space="preserve">1. </w:t>
      </w:r>
      <w:r w:rsidR="00975F9A" w:rsidRPr="00975F9A">
        <w:rPr>
          <w:color w:val="000000"/>
          <w:szCs w:val="24"/>
          <w:lang w:eastAsia="lt-LT"/>
        </w:rPr>
        <w:t>Leidimas išmesti šiltnamio efektą sukeliančias dujas yra sudedamoji taršos integruotos prevencijos ir kontrolės leidimo ar taršos leidimo, kurių išdavimo, pakeitimo ir galiojimo panaikinimo sąlygas ir pagrindus nustato Lietuvos Respublikos aplinkos apsaugos įstatymas, dalis.</w:t>
      </w:r>
    </w:p>
    <w:p w14:paraId="2C1F2087" w14:textId="288DA081" w:rsidR="00637D1E" w:rsidRPr="008E7D59" w:rsidRDefault="00637D1E" w:rsidP="00637D1E">
      <w:pPr>
        <w:widowControl w:val="0"/>
        <w:ind w:firstLine="709"/>
        <w:jc w:val="both"/>
        <w:rPr>
          <w:rFonts w:ascii="Times New Roman" w:hAnsi="Times New Roman" w:cs="Times New Roman"/>
          <w:bCs w:val="0"/>
          <w:color w:val="000000"/>
          <w:kern w:val="0"/>
          <w:szCs w:val="24"/>
          <w:lang w:eastAsia="lt-LT"/>
        </w:rPr>
      </w:pPr>
      <w:r w:rsidRPr="008E7D59">
        <w:rPr>
          <w:color w:val="000000"/>
          <w:szCs w:val="24"/>
          <w:lang w:eastAsia="lt-LT"/>
        </w:rPr>
        <w:t>2. Veiklos vykdytojas, teikdamas parai</w:t>
      </w:r>
      <w:r w:rsidRPr="008E7D59">
        <w:rPr>
          <w:rFonts w:hint="eastAsia"/>
          <w:color w:val="000000"/>
          <w:szCs w:val="24"/>
          <w:lang w:eastAsia="lt-LT"/>
        </w:rPr>
        <w:t>š</w:t>
      </w:r>
      <w:r w:rsidRPr="008E7D59">
        <w:rPr>
          <w:color w:val="000000"/>
          <w:szCs w:val="24"/>
          <w:lang w:eastAsia="lt-LT"/>
        </w:rPr>
        <w:t>k</w:t>
      </w:r>
      <w:r w:rsidRPr="008E7D59">
        <w:rPr>
          <w:rFonts w:hint="eastAsia"/>
          <w:color w:val="000000"/>
          <w:szCs w:val="24"/>
          <w:lang w:eastAsia="lt-LT"/>
        </w:rPr>
        <w:t>ą</w:t>
      </w:r>
      <w:r w:rsidRPr="008E7D59">
        <w:rPr>
          <w:color w:val="000000"/>
          <w:szCs w:val="24"/>
          <w:lang w:eastAsia="lt-LT"/>
        </w:rPr>
        <w:t xml:space="preserve"> d</w:t>
      </w:r>
      <w:r w:rsidRPr="008E7D59">
        <w:rPr>
          <w:rFonts w:hint="eastAsia"/>
          <w:color w:val="000000"/>
          <w:szCs w:val="24"/>
          <w:lang w:eastAsia="lt-LT"/>
        </w:rPr>
        <w:t>ė</w:t>
      </w:r>
      <w:r w:rsidRPr="008E7D59">
        <w:rPr>
          <w:color w:val="000000"/>
          <w:szCs w:val="24"/>
          <w:lang w:eastAsia="lt-LT"/>
        </w:rPr>
        <w:t>l tar</w:t>
      </w:r>
      <w:r w:rsidRPr="008E7D59">
        <w:rPr>
          <w:rFonts w:hint="eastAsia"/>
          <w:color w:val="000000"/>
          <w:szCs w:val="24"/>
          <w:lang w:eastAsia="lt-LT"/>
        </w:rPr>
        <w:t>š</w:t>
      </w:r>
      <w:r w:rsidRPr="008E7D59">
        <w:rPr>
          <w:color w:val="000000"/>
          <w:szCs w:val="24"/>
          <w:lang w:eastAsia="lt-LT"/>
        </w:rPr>
        <w:t>os integruotos prevencijos ir kontrol</w:t>
      </w:r>
      <w:r w:rsidRPr="008E7D59">
        <w:rPr>
          <w:rFonts w:hint="eastAsia"/>
          <w:color w:val="000000"/>
          <w:szCs w:val="24"/>
          <w:lang w:eastAsia="lt-LT"/>
        </w:rPr>
        <w:t>ė</w:t>
      </w:r>
      <w:r w:rsidRPr="008E7D59">
        <w:rPr>
          <w:color w:val="000000"/>
          <w:szCs w:val="24"/>
          <w:lang w:eastAsia="lt-LT"/>
        </w:rPr>
        <w:t>s leidimo ar tar</w:t>
      </w:r>
      <w:r w:rsidRPr="008E7D59">
        <w:rPr>
          <w:rFonts w:hint="eastAsia"/>
          <w:color w:val="000000"/>
          <w:szCs w:val="24"/>
          <w:lang w:eastAsia="lt-LT"/>
        </w:rPr>
        <w:t>š</w:t>
      </w:r>
      <w:r w:rsidRPr="008E7D59">
        <w:rPr>
          <w:color w:val="000000"/>
          <w:szCs w:val="24"/>
          <w:lang w:eastAsia="lt-LT"/>
        </w:rPr>
        <w:t>os leidimo su leidimu i</w:t>
      </w:r>
      <w:r w:rsidRPr="008E7D59">
        <w:rPr>
          <w:rFonts w:hint="eastAsia"/>
          <w:color w:val="000000"/>
          <w:szCs w:val="24"/>
          <w:lang w:eastAsia="lt-LT"/>
        </w:rPr>
        <w:t>š</w:t>
      </w:r>
      <w:r w:rsidRPr="008E7D59">
        <w:rPr>
          <w:color w:val="000000"/>
          <w:szCs w:val="24"/>
          <w:lang w:eastAsia="lt-LT"/>
        </w:rPr>
        <w:t xml:space="preserve">mesti </w:t>
      </w:r>
      <w:r w:rsidRPr="008E7D59">
        <w:rPr>
          <w:rFonts w:hint="eastAsia"/>
          <w:color w:val="000000"/>
          <w:szCs w:val="24"/>
          <w:lang w:eastAsia="lt-LT"/>
        </w:rPr>
        <w:t>š</w:t>
      </w:r>
      <w:r w:rsidRPr="008E7D59">
        <w:rPr>
          <w:color w:val="000000"/>
          <w:szCs w:val="24"/>
          <w:lang w:eastAsia="lt-LT"/>
        </w:rPr>
        <w:t>iltnamio efekt</w:t>
      </w:r>
      <w:r w:rsidRPr="008E7D59">
        <w:rPr>
          <w:rFonts w:hint="eastAsia"/>
          <w:color w:val="000000"/>
          <w:szCs w:val="24"/>
          <w:lang w:eastAsia="lt-LT"/>
        </w:rPr>
        <w:t>ą</w:t>
      </w:r>
      <w:r w:rsidRPr="008E7D59">
        <w:rPr>
          <w:color w:val="000000"/>
          <w:szCs w:val="24"/>
          <w:lang w:eastAsia="lt-LT"/>
        </w:rPr>
        <w:t xml:space="preserve"> sukelian</w:t>
      </w:r>
      <w:r w:rsidRPr="008E7D59">
        <w:rPr>
          <w:rFonts w:hint="eastAsia"/>
          <w:color w:val="000000"/>
          <w:szCs w:val="24"/>
          <w:lang w:eastAsia="lt-LT"/>
        </w:rPr>
        <w:t>č</w:t>
      </w:r>
      <w:r w:rsidRPr="008E7D59">
        <w:rPr>
          <w:color w:val="000000"/>
          <w:szCs w:val="24"/>
          <w:lang w:eastAsia="lt-LT"/>
        </w:rPr>
        <w:t>ias dujas, leidim</w:t>
      </w:r>
      <w:r w:rsidRPr="008E7D59">
        <w:rPr>
          <w:rFonts w:hint="eastAsia"/>
          <w:color w:val="000000"/>
          <w:szCs w:val="24"/>
          <w:lang w:eastAsia="lt-LT"/>
        </w:rPr>
        <w:t>ą</w:t>
      </w:r>
      <w:r w:rsidRPr="008E7D59">
        <w:rPr>
          <w:color w:val="000000"/>
          <w:szCs w:val="24"/>
          <w:lang w:eastAsia="lt-LT"/>
        </w:rPr>
        <w:t xml:space="preserve"> i</w:t>
      </w:r>
      <w:r w:rsidRPr="008E7D59">
        <w:rPr>
          <w:rFonts w:hint="eastAsia"/>
          <w:color w:val="000000"/>
          <w:szCs w:val="24"/>
          <w:lang w:eastAsia="lt-LT"/>
        </w:rPr>
        <w:t>š</w:t>
      </w:r>
      <w:r w:rsidRPr="008E7D59">
        <w:rPr>
          <w:color w:val="000000"/>
          <w:szCs w:val="24"/>
          <w:lang w:eastAsia="lt-LT"/>
        </w:rPr>
        <w:t>duodan</w:t>
      </w:r>
      <w:r w:rsidRPr="008E7D59">
        <w:rPr>
          <w:rFonts w:hint="eastAsia"/>
          <w:color w:val="000000"/>
          <w:szCs w:val="24"/>
          <w:lang w:eastAsia="lt-LT"/>
        </w:rPr>
        <w:t>č</w:t>
      </w:r>
      <w:r w:rsidRPr="008E7D59">
        <w:rPr>
          <w:color w:val="000000"/>
          <w:szCs w:val="24"/>
          <w:lang w:eastAsia="lt-LT"/>
        </w:rPr>
        <w:t xml:space="preserve">iai institucijai papildomai pateikia </w:t>
      </w:r>
      <w:r w:rsidRPr="008E7D59">
        <w:rPr>
          <w:strike/>
          <w:color w:val="000000"/>
          <w:szCs w:val="24"/>
          <w:lang w:eastAsia="lt-LT"/>
        </w:rPr>
        <w:t>aplinkos</w:t>
      </w:r>
      <w:r w:rsidRPr="008E7D59">
        <w:rPr>
          <w:color w:val="000000"/>
          <w:szCs w:val="24"/>
          <w:lang w:eastAsia="lt-LT"/>
        </w:rPr>
        <w:t xml:space="preserve"> ministro</w:t>
      </w:r>
      <w:r w:rsidR="00B150CE" w:rsidRPr="008E7D59">
        <w:rPr>
          <w:color w:val="000000"/>
          <w:szCs w:val="24"/>
          <w:lang w:eastAsia="lt-LT"/>
        </w:rPr>
        <w:t xml:space="preserve">, </w:t>
      </w:r>
      <w:r w:rsidR="00B150CE" w:rsidRPr="008E7D59">
        <w:rPr>
          <w:rFonts w:ascii="Times New Roman" w:hAnsi="Times New Roman" w:cs="Times New Roman"/>
          <w:b/>
          <w:bCs w:val="0"/>
          <w:color w:val="000000"/>
          <w:szCs w:val="24"/>
          <w:lang w:eastAsia="lt-LT"/>
        </w:rPr>
        <w:t>atsakingo už klimato</w:t>
      </w:r>
      <w:r w:rsidR="00040F3F">
        <w:rPr>
          <w:rFonts w:ascii="Times New Roman" w:hAnsi="Times New Roman" w:cs="Times New Roman"/>
          <w:b/>
          <w:bCs w:val="0"/>
          <w:color w:val="000000"/>
          <w:szCs w:val="24"/>
          <w:lang w:eastAsia="lt-LT"/>
        </w:rPr>
        <w:t xml:space="preserve"> kaitos</w:t>
      </w:r>
      <w:r w:rsidR="00B150CE" w:rsidRPr="008E7D59">
        <w:rPr>
          <w:rFonts w:ascii="Times New Roman" w:hAnsi="Times New Roman" w:cs="Times New Roman"/>
          <w:b/>
          <w:bCs w:val="0"/>
          <w:color w:val="000000"/>
          <w:szCs w:val="24"/>
          <w:lang w:eastAsia="lt-LT"/>
        </w:rPr>
        <w:t xml:space="preserve"> politikos formavimą,</w:t>
      </w:r>
      <w:r w:rsidRPr="008E7D59">
        <w:rPr>
          <w:color w:val="000000"/>
          <w:szCs w:val="24"/>
          <w:lang w:eastAsia="lt-LT"/>
        </w:rPr>
        <w:t xml:space="preserve"> nustatytos formos </w:t>
      </w:r>
      <w:r w:rsidRPr="008E7D59">
        <w:rPr>
          <w:rFonts w:hint="eastAsia"/>
          <w:color w:val="000000"/>
          <w:szCs w:val="24"/>
          <w:lang w:eastAsia="lt-LT"/>
        </w:rPr>
        <w:t>į</w:t>
      </w:r>
      <w:r w:rsidRPr="008E7D59">
        <w:rPr>
          <w:color w:val="000000"/>
          <w:szCs w:val="24"/>
          <w:lang w:eastAsia="lt-LT"/>
        </w:rPr>
        <w:t>sipareigojim</w:t>
      </w:r>
      <w:r w:rsidRPr="008E7D59">
        <w:rPr>
          <w:rFonts w:hint="eastAsia"/>
          <w:color w:val="000000"/>
          <w:szCs w:val="24"/>
          <w:lang w:eastAsia="lt-LT"/>
        </w:rPr>
        <w:t>ą</w:t>
      </w:r>
      <w:r w:rsidRPr="008E7D59">
        <w:rPr>
          <w:color w:val="000000"/>
          <w:szCs w:val="24"/>
          <w:lang w:eastAsia="lt-LT"/>
        </w:rPr>
        <w:t xml:space="preserve"> atsisakyti apyvartini</w:t>
      </w:r>
      <w:r w:rsidRPr="008E7D59">
        <w:rPr>
          <w:rFonts w:hint="eastAsia"/>
          <w:color w:val="000000"/>
          <w:szCs w:val="24"/>
          <w:lang w:eastAsia="lt-LT"/>
        </w:rPr>
        <w:t>ų</w:t>
      </w:r>
      <w:r w:rsidRPr="008E7D59">
        <w:rPr>
          <w:color w:val="000000"/>
          <w:szCs w:val="24"/>
          <w:lang w:eastAsia="lt-LT"/>
        </w:rPr>
        <w:t xml:space="preserve"> tar</w:t>
      </w:r>
      <w:r w:rsidRPr="008E7D59">
        <w:rPr>
          <w:rFonts w:hint="eastAsia"/>
          <w:color w:val="000000"/>
          <w:szCs w:val="24"/>
          <w:lang w:eastAsia="lt-LT"/>
        </w:rPr>
        <w:t>š</w:t>
      </w:r>
      <w:r w:rsidRPr="008E7D59">
        <w:rPr>
          <w:color w:val="000000"/>
          <w:szCs w:val="24"/>
          <w:lang w:eastAsia="lt-LT"/>
        </w:rPr>
        <w:t>os leidim</w:t>
      </w:r>
      <w:r w:rsidRPr="008E7D59">
        <w:rPr>
          <w:rFonts w:hint="eastAsia"/>
          <w:color w:val="000000"/>
          <w:szCs w:val="24"/>
          <w:lang w:eastAsia="lt-LT"/>
        </w:rPr>
        <w:t>ų</w:t>
      </w:r>
      <w:r w:rsidRPr="008E7D59">
        <w:rPr>
          <w:color w:val="000000"/>
          <w:szCs w:val="24"/>
          <w:lang w:eastAsia="lt-LT"/>
        </w:rPr>
        <w:t xml:space="preserve"> ir (ar) </w:t>
      </w:r>
      <w:proofErr w:type="spellStart"/>
      <w:r w:rsidRPr="008E7D59">
        <w:rPr>
          <w:color w:val="000000"/>
          <w:szCs w:val="24"/>
          <w:lang w:eastAsia="lt-LT"/>
        </w:rPr>
        <w:t>Kioto</w:t>
      </w:r>
      <w:proofErr w:type="spellEnd"/>
      <w:r w:rsidRPr="008E7D59">
        <w:rPr>
          <w:color w:val="000000"/>
          <w:szCs w:val="24"/>
          <w:lang w:eastAsia="lt-LT"/>
        </w:rPr>
        <w:t xml:space="preserve"> vienet</w:t>
      </w:r>
      <w:r w:rsidRPr="008E7D59">
        <w:rPr>
          <w:rFonts w:hint="eastAsia"/>
          <w:color w:val="000000"/>
          <w:szCs w:val="24"/>
          <w:lang w:eastAsia="lt-LT"/>
        </w:rPr>
        <w:t>ų</w:t>
      </w:r>
      <w:r w:rsidRPr="008E7D59">
        <w:rPr>
          <w:color w:val="000000"/>
          <w:szCs w:val="24"/>
          <w:lang w:eastAsia="lt-LT"/>
        </w:rPr>
        <w:t xml:space="preserve"> kiekio, kuris yra lygiavertis per pra</w:t>
      </w:r>
      <w:r w:rsidRPr="008E7D59">
        <w:rPr>
          <w:rFonts w:hint="eastAsia"/>
          <w:color w:val="000000"/>
          <w:szCs w:val="24"/>
          <w:lang w:eastAsia="lt-LT"/>
        </w:rPr>
        <w:t>ė</w:t>
      </w:r>
      <w:r w:rsidRPr="008E7D59">
        <w:rPr>
          <w:color w:val="000000"/>
          <w:szCs w:val="24"/>
          <w:lang w:eastAsia="lt-LT"/>
        </w:rPr>
        <w:t xml:space="preserve">jusius kalendorinius metus </w:t>
      </w:r>
      <w:r w:rsidRPr="008E7D59">
        <w:rPr>
          <w:rFonts w:hint="eastAsia"/>
          <w:color w:val="000000"/>
          <w:szCs w:val="24"/>
          <w:lang w:eastAsia="lt-LT"/>
        </w:rPr>
        <w:t>į</w:t>
      </w:r>
      <w:r w:rsidRPr="008E7D59">
        <w:rPr>
          <w:color w:val="000000"/>
          <w:szCs w:val="24"/>
          <w:lang w:eastAsia="lt-LT"/>
        </w:rPr>
        <w:t xml:space="preserve"> atmosfer</w:t>
      </w:r>
      <w:r w:rsidRPr="008E7D59">
        <w:rPr>
          <w:rFonts w:hint="eastAsia"/>
          <w:color w:val="000000"/>
          <w:szCs w:val="24"/>
          <w:lang w:eastAsia="lt-LT"/>
        </w:rPr>
        <w:t>ą</w:t>
      </w:r>
      <w:r w:rsidRPr="008E7D59">
        <w:rPr>
          <w:color w:val="000000"/>
          <w:szCs w:val="24"/>
          <w:lang w:eastAsia="lt-LT"/>
        </w:rPr>
        <w:t xml:space="preserve"> i</w:t>
      </w:r>
      <w:r w:rsidRPr="008E7D59">
        <w:rPr>
          <w:rFonts w:hint="eastAsia"/>
          <w:color w:val="000000"/>
          <w:szCs w:val="24"/>
          <w:lang w:eastAsia="lt-LT"/>
        </w:rPr>
        <w:t>š</w:t>
      </w:r>
      <w:r w:rsidRPr="008E7D59">
        <w:rPr>
          <w:color w:val="000000"/>
          <w:szCs w:val="24"/>
          <w:lang w:eastAsia="lt-LT"/>
        </w:rPr>
        <w:t xml:space="preserve">mestam ir nepriklausomo vertintojo patikrintam </w:t>
      </w:r>
      <w:r w:rsidRPr="008E7D59">
        <w:rPr>
          <w:rFonts w:hint="eastAsia"/>
          <w:color w:val="000000"/>
          <w:szCs w:val="24"/>
          <w:lang w:eastAsia="lt-LT"/>
        </w:rPr>
        <w:t>š</w:t>
      </w:r>
      <w:r w:rsidRPr="008E7D59">
        <w:rPr>
          <w:color w:val="000000"/>
          <w:szCs w:val="24"/>
          <w:lang w:eastAsia="lt-LT"/>
        </w:rPr>
        <w:t>iltnamio efekt</w:t>
      </w:r>
      <w:r w:rsidRPr="008E7D59">
        <w:rPr>
          <w:rFonts w:hint="eastAsia"/>
          <w:color w:val="000000"/>
          <w:szCs w:val="24"/>
          <w:lang w:eastAsia="lt-LT"/>
        </w:rPr>
        <w:t>ą</w:t>
      </w:r>
      <w:r w:rsidRPr="008E7D59">
        <w:rPr>
          <w:color w:val="000000"/>
          <w:szCs w:val="24"/>
          <w:lang w:eastAsia="lt-LT"/>
        </w:rPr>
        <w:t xml:space="preserve"> sukelian</w:t>
      </w:r>
      <w:r w:rsidRPr="008E7D59">
        <w:rPr>
          <w:rFonts w:hint="eastAsia"/>
          <w:color w:val="000000"/>
          <w:szCs w:val="24"/>
          <w:lang w:eastAsia="lt-LT"/>
        </w:rPr>
        <w:t>č</w:t>
      </w:r>
      <w:r w:rsidRPr="008E7D59">
        <w:rPr>
          <w:color w:val="000000"/>
          <w:szCs w:val="24"/>
          <w:lang w:eastAsia="lt-LT"/>
        </w:rPr>
        <w:t>i</w:t>
      </w:r>
      <w:r w:rsidRPr="008E7D59">
        <w:rPr>
          <w:rFonts w:hint="eastAsia"/>
          <w:color w:val="000000"/>
          <w:szCs w:val="24"/>
          <w:lang w:eastAsia="lt-LT"/>
        </w:rPr>
        <w:t>ų</w:t>
      </w:r>
      <w:r w:rsidRPr="008E7D59">
        <w:rPr>
          <w:color w:val="000000"/>
          <w:szCs w:val="24"/>
          <w:lang w:eastAsia="lt-LT"/>
        </w:rPr>
        <w:t xml:space="preserve"> duj</w:t>
      </w:r>
      <w:r w:rsidRPr="008E7D59">
        <w:rPr>
          <w:rFonts w:hint="eastAsia"/>
          <w:color w:val="000000"/>
          <w:szCs w:val="24"/>
          <w:lang w:eastAsia="lt-LT"/>
        </w:rPr>
        <w:t>ų</w:t>
      </w:r>
      <w:r w:rsidRPr="008E7D59">
        <w:rPr>
          <w:color w:val="000000"/>
          <w:szCs w:val="24"/>
          <w:lang w:eastAsia="lt-LT"/>
        </w:rPr>
        <w:t xml:space="preserve"> kiekiui.</w:t>
      </w:r>
    </w:p>
    <w:p w14:paraId="6D9ECDD3" w14:textId="00643F12" w:rsidR="002C3982" w:rsidRPr="008E7D59" w:rsidRDefault="002C3982" w:rsidP="00FE1EA9">
      <w:pPr>
        <w:widowControl w:val="0"/>
        <w:ind w:firstLine="720"/>
        <w:jc w:val="both"/>
        <w:rPr>
          <w:rFonts w:ascii="Times New Roman" w:hAnsi="Times New Roman" w:cs="Times New Roman"/>
          <w:bCs w:val="0"/>
          <w:kern w:val="0"/>
          <w:szCs w:val="20"/>
        </w:rPr>
      </w:pPr>
      <w:r w:rsidRPr="008E7D59">
        <w:rPr>
          <w:color w:val="000000"/>
          <w:szCs w:val="24"/>
          <w:lang w:eastAsia="lt-LT"/>
        </w:rPr>
        <w:t>3. Orlaivio naudotojo pagal Europos S</w:t>
      </w:r>
      <w:r w:rsidRPr="008E7D59">
        <w:rPr>
          <w:rFonts w:hint="eastAsia"/>
          <w:color w:val="000000"/>
          <w:szCs w:val="24"/>
          <w:lang w:eastAsia="lt-LT"/>
        </w:rPr>
        <w:t>ą</w:t>
      </w:r>
      <w:r w:rsidRPr="008E7D59">
        <w:rPr>
          <w:color w:val="000000"/>
          <w:szCs w:val="24"/>
          <w:lang w:eastAsia="lt-LT"/>
        </w:rPr>
        <w:t>jungos teis</w:t>
      </w:r>
      <w:r w:rsidRPr="008E7D59">
        <w:rPr>
          <w:rFonts w:hint="eastAsia"/>
          <w:color w:val="000000"/>
          <w:szCs w:val="24"/>
          <w:lang w:eastAsia="lt-LT"/>
        </w:rPr>
        <w:t>ė</w:t>
      </w:r>
      <w:r w:rsidRPr="008E7D59">
        <w:rPr>
          <w:color w:val="000000"/>
          <w:szCs w:val="24"/>
          <w:lang w:eastAsia="lt-LT"/>
        </w:rPr>
        <w:t>s akt</w:t>
      </w:r>
      <w:r w:rsidRPr="008E7D59">
        <w:rPr>
          <w:rFonts w:hint="eastAsia"/>
          <w:color w:val="000000"/>
          <w:szCs w:val="24"/>
          <w:lang w:eastAsia="lt-LT"/>
        </w:rPr>
        <w:t>ų</w:t>
      </w:r>
      <w:r w:rsidRPr="008E7D59">
        <w:rPr>
          <w:color w:val="000000"/>
          <w:szCs w:val="24"/>
          <w:lang w:eastAsia="lt-LT"/>
        </w:rPr>
        <w:t xml:space="preserve"> nustatytus reikalavimus parengtas ir </w:t>
      </w:r>
      <w:r w:rsidRPr="008E7D59">
        <w:rPr>
          <w:strike/>
          <w:color w:val="000000"/>
          <w:szCs w:val="24"/>
          <w:lang w:eastAsia="lt-LT"/>
        </w:rPr>
        <w:t>Aplinkos ministerijos</w:t>
      </w:r>
      <w:r w:rsidR="00B150CE" w:rsidRPr="008E7D59">
        <w:rPr>
          <w:strike/>
          <w:color w:val="000000"/>
          <w:szCs w:val="24"/>
          <w:lang w:eastAsia="lt-LT"/>
        </w:rPr>
        <w:t>,</w:t>
      </w:r>
      <w:r w:rsidR="00B150CE" w:rsidRPr="008E7D59">
        <w:rPr>
          <w:color w:val="000000"/>
          <w:szCs w:val="24"/>
          <w:lang w:eastAsia="lt-LT"/>
        </w:rPr>
        <w:t xml:space="preserve"> </w:t>
      </w:r>
      <w:r w:rsidR="009676C7" w:rsidRPr="008E7D59">
        <w:rPr>
          <w:b/>
          <w:bCs w:val="0"/>
          <w:color w:val="000000"/>
          <w:szCs w:val="24"/>
          <w:lang w:eastAsia="lt-LT"/>
        </w:rPr>
        <w:t>Vyriausyb</w:t>
      </w:r>
      <w:r w:rsidR="009676C7" w:rsidRPr="008E7D59">
        <w:rPr>
          <w:rFonts w:hint="eastAsia"/>
          <w:b/>
          <w:bCs w:val="0"/>
          <w:color w:val="000000"/>
          <w:szCs w:val="24"/>
          <w:lang w:eastAsia="lt-LT"/>
        </w:rPr>
        <w:t>ė</w:t>
      </w:r>
      <w:r w:rsidR="009676C7" w:rsidRPr="008E7D59">
        <w:rPr>
          <w:b/>
          <w:bCs w:val="0"/>
          <w:color w:val="000000"/>
          <w:szCs w:val="24"/>
          <w:lang w:eastAsia="lt-LT"/>
        </w:rPr>
        <w:t>s</w:t>
      </w:r>
      <w:r w:rsidR="009676C7" w:rsidRPr="008E7D59">
        <w:rPr>
          <w:color w:val="000000"/>
          <w:szCs w:val="24"/>
          <w:lang w:eastAsia="lt-LT"/>
        </w:rPr>
        <w:t xml:space="preserve"> </w:t>
      </w:r>
      <w:r w:rsidRPr="008E7D59">
        <w:rPr>
          <w:rFonts w:hint="eastAsia"/>
          <w:color w:val="000000"/>
          <w:szCs w:val="24"/>
          <w:lang w:eastAsia="lt-LT"/>
        </w:rPr>
        <w:t>į</w:t>
      </w:r>
      <w:r w:rsidRPr="008E7D59">
        <w:rPr>
          <w:color w:val="000000"/>
          <w:szCs w:val="24"/>
          <w:lang w:eastAsia="lt-LT"/>
        </w:rPr>
        <w:t xml:space="preserve">galiotos institucijos patvirtintas </w:t>
      </w:r>
      <w:r w:rsidRPr="008E7D59">
        <w:rPr>
          <w:rFonts w:hint="eastAsia"/>
          <w:color w:val="000000"/>
          <w:szCs w:val="24"/>
          <w:lang w:eastAsia="lt-LT"/>
        </w:rPr>
        <w:t>š</w:t>
      </w:r>
      <w:r w:rsidRPr="008E7D59">
        <w:rPr>
          <w:color w:val="000000"/>
          <w:szCs w:val="24"/>
          <w:lang w:eastAsia="lt-LT"/>
        </w:rPr>
        <w:t>iltnamio efekt</w:t>
      </w:r>
      <w:r w:rsidRPr="008E7D59">
        <w:rPr>
          <w:rFonts w:hint="eastAsia"/>
          <w:color w:val="000000"/>
          <w:szCs w:val="24"/>
          <w:lang w:eastAsia="lt-LT"/>
        </w:rPr>
        <w:t>ą</w:t>
      </w:r>
      <w:r w:rsidRPr="008E7D59">
        <w:rPr>
          <w:color w:val="000000"/>
          <w:szCs w:val="24"/>
          <w:lang w:eastAsia="lt-LT"/>
        </w:rPr>
        <w:t xml:space="preserve"> sukelian</w:t>
      </w:r>
      <w:r w:rsidRPr="008E7D59">
        <w:rPr>
          <w:rFonts w:hint="eastAsia"/>
          <w:color w:val="000000"/>
          <w:szCs w:val="24"/>
          <w:lang w:eastAsia="lt-LT"/>
        </w:rPr>
        <w:t>č</w:t>
      </w:r>
      <w:r w:rsidRPr="008E7D59">
        <w:rPr>
          <w:color w:val="000000"/>
          <w:szCs w:val="24"/>
          <w:lang w:eastAsia="lt-LT"/>
        </w:rPr>
        <w:t>i</w:t>
      </w:r>
      <w:r w:rsidRPr="008E7D59">
        <w:rPr>
          <w:rFonts w:hint="eastAsia"/>
          <w:color w:val="000000"/>
          <w:szCs w:val="24"/>
          <w:lang w:eastAsia="lt-LT"/>
        </w:rPr>
        <w:t>ų</w:t>
      </w:r>
      <w:r w:rsidRPr="008E7D59">
        <w:rPr>
          <w:color w:val="000000"/>
          <w:szCs w:val="24"/>
          <w:lang w:eastAsia="lt-LT"/>
        </w:rPr>
        <w:t xml:space="preserve"> duj</w:t>
      </w:r>
      <w:r w:rsidRPr="008E7D59">
        <w:rPr>
          <w:rFonts w:hint="eastAsia"/>
          <w:color w:val="000000"/>
          <w:szCs w:val="24"/>
          <w:lang w:eastAsia="lt-LT"/>
        </w:rPr>
        <w:t>ų</w:t>
      </w:r>
      <w:r w:rsidRPr="008E7D59">
        <w:rPr>
          <w:color w:val="000000"/>
          <w:szCs w:val="24"/>
          <w:lang w:eastAsia="lt-LT"/>
        </w:rPr>
        <w:t xml:space="preserve"> steb</w:t>
      </w:r>
      <w:r w:rsidRPr="008E7D59">
        <w:rPr>
          <w:rFonts w:hint="eastAsia"/>
          <w:color w:val="000000"/>
          <w:szCs w:val="24"/>
          <w:lang w:eastAsia="lt-LT"/>
        </w:rPr>
        <w:t>ė</w:t>
      </w:r>
      <w:r w:rsidRPr="008E7D59">
        <w:rPr>
          <w:color w:val="000000"/>
          <w:szCs w:val="24"/>
          <w:lang w:eastAsia="lt-LT"/>
        </w:rPr>
        <w:t>senos planas suteikia teis</w:t>
      </w:r>
      <w:r w:rsidRPr="008E7D59">
        <w:rPr>
          <w:rFonts w:hint="eastAsia"/>
          <w:color w:val="000000"/>
          <w:szCs w:val="24"/>
          <w:lang w:eastAsia="lt-LT"/>
        </w:rPr>
        <w:t>ę</w:t>
      </w:r>
      <w:r w:rsidRPr="008E7D59">
        <w:rPr>
          <w:color w:val="000000"/>
          <w:szCs w:val="24"/>
          <w:lang w:eastAsia="lt-LT"/>
        </w:rPr>
        <w:t xml:space="preserve"> i</w:t>
      </w:r>
      <w:r w:rsidRPr="008E7D59">
        <w:rPr>
          <w:rFonts w:hint="eastAsia"/>
          <w:color w:val="000000"/>
          <w:szCs w:val="24"/>
          <w:lang w:eastAsia="lt-LT"/>
        </w:rPr>
        <w:t>š</w:t>
      </w:r>
      <w:r w:rsidRPr="008E7D59">
        <w:rPr>
          <w:color w:val="000000"/>
          <w:szCs w:val="24"/>
          <w:lang w:eastAsia="lt-LT"/>
        </w:rPr>
        <w:t xml:space="preserve">mesti </w:t>
      </w:r>
      <w:r w:rsidRPr="008E7D59">
        <w:rPr>
          <w:rFonts w:hint="eastAsia"/>
          <w:color w:val="000000"/>
          <w:szCs w:val="24"/>
          <w:lang w:eastAsia="lt-LT"/>
        </w:rPr>
        <w:t>š</w:t>
      </w:r>
      <w:r w:rsidRPr="008E7D59">
        <w:rPr>
          <w:color w:val="000000"/>
          <w:szCs w:val="24"/>
          <w:lang w:eastAsia="lt-LT"/>
        </w:rPr>
        <w:t>iltnamio efekt</w:t>
      </w:r>
      <w:r w:rsidRPr="008E7D59">
        <w:rPr>
          <w:rFonts w:hint="eastAsia"/>
          <w:color w:val="000000"/>
          <w:szCs w:val="24"/>
          <w:lang w:eastAsia="lt-LT"/>
        </w:rPr>
        <w:t>ą</w:t>
      </w:r>
      <w:r w:rsidRPr="008E7D59">
        <w:rPr>
          <w:color w:val="000000"/>
          <w:szCs w:val="24"/>
          <w:lang w:eastAsia="lt-LT"/>
        </w:rPr>
        <w:t xml:space="preserve"> sukelian</w:t>
      </w:r>
      <w:r w:rsidRPr="008E7D59">
        <w:rPr>
          <w:rFonts w:hint="eastAsia"/>
          <w:color w:val="000000"/>
          <w:szCs w:val="24"/>
          <w:lang w:eastAsia="lt-LT"/>
        </w:rPr>
        <w:t>č</w:t>
      </w:r>
      <w:r w:rsidRPr="008E7D59">
        <w:rPr>
          <w:color w:val="000000"/>
          <w:szCs w:val="24"/>
          <w:lang w:eastAsia="lt-LT"/>
        </w:rPr>
        <w:t xml:space="preserve">ias dujas </w:t>
      </w:r>
      <w:r w:rsidRPr="008E7D59">
        <w:rPr>
          <w:rFonts w:hint="eastAsia"/>
          <w:color w:val="000000"/>
          <w:szCs w:val="24"/>
          <w:lang w:eastAsia="lt-LT"/>
        </w:rPr>
        <w:t>š</w:t>
      </w:r>
      <w:r w:rsidRPr="008E7D59">
        <w:rPr>
          <w:color w:val="000000"/>
          <w:szCs w:val="24"/>
          <w:lang w:eastAsia="lt-LT"/>
        </w:rPr>
        <w:t>iame steb</w:t>
      </w:r>
      <w:r w:rsidRPr="008E7D59">
        <w:rPr>
          <w:rFonts w:hint="eastAsia"/>
          <w:color w:val="000000"/>
          <w:szCs w:val="24"/>
          <w:lang w:eastAsia="lt-LT"/>
        </w:rPr>
        <w:t>ė</w:t>
      </w:r>
      <w:r w:rsidRPr="008E7D59">
        <w:rPr>
          <w:color w:val="000000"/>
          <w:szCs w:val="24"/>
          <w:lang w:eastAsia="lt-LT"/>
        </w:rPr>
        <w:t>senos plane nustatyta tvarka ir s</w:t>
      </w:r>
      <w:r w:rsidRPr="008E7D59">
        <w:rPr>
          <w:rFonts w:hint="eastAsia"/>
          <w:color w:val="000000"/>
          <w:szCs w:val="24"/>
          <w:lang w:eastAsia="lt-LT"/>
        </w:rPr>
        <w:t>ą</w:t>
      </w:r>
      <w:r w:rsidRPr="008E7D59">
        <w:rPr>
          <w:color w:val="000000"/>
          <w:szCs w:val="24"/>
          <w:lang w:eastAsia="lt-LT"/>
        </w:rPr>
        <w:t>lygomis.</w:t>
      </w:r>
      <w:r w:rsidRPr="008E7D59">
        <w:rPr>
          <w:rFonts w:hint="eastAsia"/>
          <w:color w:val="000000"/>
          <w:szCs w:val="24"/>
          <w:lang w:eastAsia="lt-LT"/>
        </w:rPr>
        <w:t>“</w:t>
      </w:r>
    </w:p>
    <w:p w14:paraId="6BE13FC4" w14:textId="71EE6911" w:rsidR="003246E3" w:rsidRPr="008E7D59" w:rsidRDefault="003246E3" w:rsidP="00D05782">
      <w:pPr>
        <w:widowControl w:val="0"/>
        <w:ind w:firstLine="709"/>
        <w:jc w:val="both"/>
        <w:rPr>
          <w:rFonts w:ascii="Times New Roman" w:hAnsi="Times New Roman" w:cs="Times New Roman"/>
          <w:szCs w:val="24"/>
        </w:rPr>
      </w:pPr>
    </w:p>
    <w:p w14:paraId="2277D93D" w14:textId="395E285A" w:rsidR="00700A0E" w:rsidRPr="008E7D59" w:rsidRDefault="00700A0E" w:rsidP="00700A0E">
      <w:pPr>
        <w:suppressAutoHyphens/>
        <w:ind w:firstLine="720"/>
        <w:jc w:val="both"/>
        <w:rPr>
          <w:rFonts w:ascii="Times New Roman" w:hAnsi="Times New Roman" w:cs="Times New Roman"/>
          <w:b/>
          <w:kern w:val="0"/>
          <w:szCs w:val="24"/>
          <w:lang w:eastAsia="ar-SA"/>
        </w:rPr>
      </w:pPr>
      <w:r w:rsidRPr="008E7D59">
        <w:rPr>
          <w:rFonts w:ascii="Times New Roman" w:hAnsi="Times New Roman" w:cs="Times New Roman"/>
          <w:b/>
          <w:kern w:val="0"/>
          <w:szCs w:val="24"/>
          <w:lang w:eastAsia="ar-SA"/>
        </w:rPr>
        <w:t>4 straipsnis. 8 straipsnio pakeitimas</w:t>
      </w:r>
    </w:p>
    <w:p w14:paraId="62419C9F" w14:textId="3C6564C9" w:rsidR="002C3982" w:rsidRPr="008E7D59" w:rsidRDefault="00700A0E" w:rsidP="00D05782">
      <w:pPr>
        <w:widowControl w:val="0"/>
        <w:ind w:firstLine="709"/>
        <w:jc w:val="both"/>
        <w:rPr>
          <w:rFonts w:ascii="Times New Roman" w:hAnsi="Times New Roman" w:cs="Times New Roman"/>
          <w:szCs w:val="24"/>
        </w:rPr>
      </w:pPr>
      <w:r w:rsidRPr="008E7D59">
        <w:rPr>
          <w:rFonts w:ascii="Times New Roman" w:hAnsi="Times New Roman" w:cs="Times New Roman"/>
          <w:szCs w:val="24"/>
        </w:rPr>
        <w:t xml:space="preserve">1. </w:t>
      </w:r>
      <w:bookmarkStart w:id="1" w:name="_Hlk34313826"/>
      <w:r w:rsidRPr="008E7D59">
        <w:rPr>
          <w:rFonts w:ascii="Times New Roman" w:hAnsi="Times New Roman" w:cs="Times New Roman"/>
          <w:szCs w:val="24"/>
        </w:rPr>
        <w:t xml:space="preserve">Pakeisti 8 straipsnio </w:t>
      </w:r>
      <w:r w:rsidR="002D390D" w:rsidRPr="008E7D59">
        <w:rPr>
          <w:rFonts w:ascii="Times New Roman" w:hAnsi="Times New Roman" w:cs="Times New Roman"/>
          <w:szCs w:val="24"/>
        </w:rPr>
        <w:t>1</w:t>
      </w:r>
      <w:r w:rsidRPr="008E7D59">
        <w:rPr>
          <w:rFonts w:ascii="Times New Roman" w:hAnsi="Times New Roman" w:cs="Times New Roman"/>
          <w:szCs w:val="24"/>
        </w:rPr>
        <w:t xml:space="preserve"> dalį ir ją išdėstyti taip:</w:t>
      </w:r>
      <w:bookmarkEnd w:id="1"/>
    </w:p>
    <w:p w14:paraId="3AB9905C" w14:textId="39E9D8AB" w:rsidR="004857CF" w:rsidRPr="008E7D59" w:rsidRDefault="004857CF" w:rsidP="004857CF">
      <w:pPr>
        <w:tabs>
          <w:tab w:val="left" w:pos="851"/>
        </w:tabs>
        <w:suppressAutoHyphens/>
        <w:ind w:firstLine="720"/>
        <w:jc w:val="both"/>
        <w:rPr>
          <w:bCs w:val="0"/>
          <w:szCs w:val="24"/>
          <w:lang w:eastAsia="ar-SA"/>
        </w:rPr>
      </w:pPr>
      <w:r w:rsidRPr="008E7D59">
        <w:rPr>
          <w:rFonts w:hint="eastAsia"/>
          <w:color w:val="000000"/>
          <w:szCs w:val="24"/>
          <w:lang w:eastAsia="lt-LT"/>
        </w:rPr>
        <w:t>„</w:t>
      </w:r>
      <w:r w:rsidRPr="008E7D59">
        <w:rPr>
          <w:szCs w:val="24"/>
          <w:lang w:eastAsia="ar-SA"/>
        </w:rPr>
        <w:t>1. Apyvartini</w:t>
      </w:r>
      <w:r w:rsidRPr="008E7D59">
        <w:rPr>
          <w:rFonts w:hint="eastAsia"/>
          <w:szCs w:val="24"/>
          <w:lang w:eastAsia="ar-SA"/>
        </w:rPr>
        <w:t>ų</w:t>
      </w:r>
      <w:r w:rsidRPr="008E7D59">
        <w:rPr>
          <w:szCs w:val="24"/>
          <w:lang w:eastAsia="ar-SA"/>
        </w:rPr>
        <w:t xml:space="preserve"> tar</w:t>
      </w:r>
      <w:r w:rsidRPr="008E7D59">
        <w:rPr>
          <w:rFonts w:hint="eastAsia"/>
          <w:szCs w:val="24"/>
          <w:lang w:eastAsia="ar-SA"/>
        </w:rPr>
        <w:t>š</w:t>
      </w:r>
      <w:r w:rsidRPr="008E7D59">
        <w:rPr>
          <w:szCs w:val="24"/>
          <w:lang w:eastAsia="ar-SA"/>
        </w:rPr>
        <w:t>os leidim</w:t>
      </w:r>
      <w:r w:rsidRPr="008E7D59">
        <w:rPr>
          <w:rFonts w:hint="eastAsia"/>
          <w:szCs w:val="24"/>
          <w:lang w:eastAsia="ar-SA"/>
        </w:rPr>
        <w:t>ų</w:t>
      </w:r>
      <w:r w:rsidRPr="008E7D59">
        <w:rPr>
          <w:szCs w:val="24"/>
          <w:lang w:eastAsia="ar-SA"/>
        </w:rPr>
        <w:t xml:space="preserve"> skyrimo veikiantiems veiklos vykdytojams ir veiklos vykdytojams, planuojantiems eksploatuoti naujus </w:t>
      </w:r>
      <w:r w:rsidRPr="008E7D59">
        <w:rPr>
          <w:rFonts w:hint="eastAsia"/>
          <w:szCs w:val="24"/>
          <w:lang w:eastAsia="ar-SA"/>
        </w:rPr>
        <w:t>į</w:t>
      </w:r>
      <w:r w:rsidRPr="008E7D59">
        <w:rPr>
          <w:szCs w:val="24"/>
          <w:lang w:eastAsia="ar-SA"/>
        </w:rPr>
        <w:t xml:space="preserve">renginius ar naujus orlaivius, ir kitiems asmenims, norintiems </w:t>
      </w:r>
      <w:r w:rsidRPr="008E7D59">
        <w:rPr>
          <w:rFonts w:hint="eastAsia"/>
          <w:szCs w:val="24"/>
          <w:lang w:eastAsia="ar-SA"/>
        </w:rPr>
        <w:t>į</w:t>
      </w:r>
      <w:r w:rsidRPr="008E7D59">
        <w:rPr>
          <w:szCs w:val="24"/>
          <w:lang w:eastAsia="ar-SA"/>
        </w:rPr>
        <w:t>sigyti apyvartini</w:t>
      </w:r>
      <w:r w:rsidRPr="008E7D59">
        <w:rPr>
          <w:rFonts w:hint="eastAsia"/>
          <w:szCs w:val="24"/>
          <w:lang w:eastAsia="ar-SA"/>
        </w:rPr>
        <w:t>ų</w:t>
      </w:r>
      <w:r w:rsidRPr="008E7D59">
        <w:rPr>
          <w:szCs w:val="24"/>
          <w:lang w:eastAsia="ar-SA"/>
        </w:rPr>
        <w:t xml:space="preserve"> tar</w:t>
      </w:r>
      <w:r w:rsidRPr="008E7D59">
        <w:rPr>
          <w:rFonts w:hint="eastAsia"/>
          <w:szCs w:val="24"/>
          <w:lang w:eastAsia="ar-SA"/>
        </w:rPr>
        <w:t>š</w:t>
      </w:r>
      <w:r w:rsidRPr="008E7D59">
        <w:rPr>
          <w:szCs w:val="24"/>
          <w:lang w:eastAsia="ar-SA"/>
        </w:rPr>
        <w:t>os leidim</w:t>
      </w:r>
      <w:r w:rsidRPr="008E7D59">
        <w:rPr>
          <w:rFonts w:hint="eastAsia"/>
          <w:szCs w:val="24"/>
          <w:lang w:eastAsia="ar-SA"/>
        </w:rPr>
        <w:t>ų</w:t>
      </w:r>
      <w:r w:rsidRPr="008E7D59">
        <w:rPr>
          <w:szCs w:val="24"/>
          <w:lang w:eastAsia="ar-SA"/>
        </w:rPr>
        <w:t xml:space="preserve"> ir jais naudotis ar disponuoti, tvark</w:t>
      </w:r>
      <w:r w:rsidRPr="008E7D59">
        <w:rPr>
          <w:rFonts w:hint="eastAsia"/>
          <w:szCs w:val="24"/>
          <w:lang w:eastAsia="ar-SA"/>
        </w:rPr>
        <w:t>ą</w:t>
      </w:r>
      <w:r w:rsidRPr="008E7D59">
        <w:rPr>
          <w:szCs w:val="24"/>
          <w:lang w:eastAsia="ar-SA"/>
        </w:rPr>
        <w:t>, atsi</w:t>
      </w:r>
      <w:r w:rsidRPr="008E7D59">
        <w:rPr>
          <w:rFonts w:hint="eastAsia"/>
          <w:szCs w:val="24"/>
          <w:lang w:eastAsia="ar-SA"/>
        </w:rPr>
        <w:t>ž</w:t>
      </w:r>
      <w:r w:rsidRPr="008E7D59">
        <w:rPr>
          <w:szCs w:val="24"/>
          <w:lang w:eastAsia="ar-SA"/>
        </w:rPr>
        <w:t xml:space="preserve">velgdamas </w:t>
      </w:r>
      <w:r w:rsidRPr="008E7D59">
        <w:rPr>
          <w:rFonts w:hint="eastAsia"/>
          <w:szCs w:val="24"/>
          <w:lang w:eastAsia="ar-SA"/>
        </w:rPr>
        <w:t>į</w:t>
      </w:r>
      <w:r w:rsidRPr="008E7D59">
        <w:rPr>
          <w:szCs w:val="24"/>
          <w:lang w:eastAsia="ar-SA"/>
        </w:rPr>
        <w:t xml:space="preserve"> Europos Komisijos nustatytus reikalavimus, sprendimus ir rekomendacijas, nustato </w:t>
      </w:r>
      <w:r w:rsidRPr="008E7D59">
        <w:rPr>
          <w:bCs w:val="0"/>
          <w:strike/>
          <w:szCs w:val="24"/>
          <w:lang w:eastAsia="ar-SA"/>
        </w:rPr>
        <w:t>aplinkos</w:t>
      </w:r>
      <w:r w:rsidRPr="008E7D59">
        <w:rPr>
          <w:bCs w:val="0"/>
          <w:szCs w:val="24"/>
          <w:lang w:eastAsia="ar-SA"/>
        </w:rPr>
        <w:t xml:space="preserve"> ministras</w:t>
      </w:r>
      <w:r w:rsidR="00B150CE" w:rsidRPr="008E7D59">
        <w:rPr>
          <w:bCs w:val="0"/>
          <w:szCs w:val="24"/>
          <w:lang w:eastAsia="ar-SA"/>
        </w:rPr>
        <w:t xml:space="preserve">, </w:t>
      </w:r>
      <w:r w:rsidR="00B150CE" w:rsidRPr="008E7D59">
        <w:rPr>
          <w:b/>
          <w:szCs w:val="24"/>
          <w:lang w:eastAsia="ar-SA"/>
        </w:rPr>
        <w:t xml:space="preserve">atsakingas </w:t>
      </w:r>
      <w:r w:rsidR="00B150CE" w:rsidRPr="008E7D59">
        <w:rPr>
          <w:rFonts w:ascii="Times New Roman" w:hAnsi="Times New Roman" w:cs="Times New Roman"/>
          <w:b/>
          <w:color w:val="000000"/>
          <w:szCs w:val="24"/>
          <w:lang w:eastAsia="lt-LT"/>
        </w:rPr>
        <w:t>u</w:t>
      </w:r>
      <w:r w:rsidR="00B150CE" w:rsidRPr="008E7D59">
        <w:rPr>
          <w:rFonts w:ascii="Times New Roman" w:hAnsi="Times New Roman" w:cs="Times New Roman"/>
          <w:b/>
          <w:bCs w:val="0"/>
          <w:color w:val="000000"/>
          <w:szCs w:val="24"/>
          <w:lang w:eastAsia="lt-LT"/>
        </w:rPr>
        <w:t xml:space="preserve">ž klimato </w:t>
      </w:r>
      <w:r w:rsidR="00040F3F">
        <w:rPr>
          <w:rFonts w:ascii="Times New Roman" w:hAnsi="Times New Roman" w:cs="Times New Roman"/>
          <w:b/>
          <w:bCs w:val="0"/>
          <w:color w:val="000000"/>
          <w:szCs w:val="24"/>
          <w:lang w:eastAsia="lt-LT"/>
        </w:rPr>
        <w:t xml:space="preserve">kaitos </w:t>
      </w:r>
      <w:r w:rsidR="00B150CE" w:rsidRPr="008E7D59">
        <w:rPr>
          <w:rFonts w:ascii="Times New Roman" w:hAnsi="Times New Roman" w:cs="Times New Roman"/>
          <w:b/>
          <w:bCs w:val="0"/>
          <w:color w:val="000000"/>
          <w:szCs w:val="24"/>
          <w:lang w:eastAsia="lt-LT"/>
        </w:rPr>
        <w:t>politikos formavimą</w:t>
      </w:r>
      <w:r w:rsidRPr="008E7D59">
        <w:rPr>
          <w:bCs w:val="0"/>
          <w:szCs w:val="24"/>
          <w:lang w:eastAsia="ar-SA"/>
        </w:rPr>
        <w:t>.</w:t>
      </w:r>
      <w:r w:rsidRPr="008E7D59">
        <w:rPr>
          <w:rFonts w:hint="eastAsia"/>
          <w:bCs w:val="0"/>
          <w:szCs w:val="24"/>
          <w:lang w:eastAsia="ar-SA"/>
        </w:rPr>
        <w:t>“</w:t>
      </w:r>
      <w:r w:rsidRPr="008E7D59">
        <w:rPr>
          <w:bCs w:val="0"/>
          <w:szCs w:val="24"/>
          <w:lang w:eastAsia="ar-SA"/>
        </w:rPr>
        <w:t xml:space="preserve"> </w:t>
      </w:r>
    </w:p>
    <w:p w14:paraId="0BA72820" w14:textId="25954CF3" w:rsidR="004857CF" w:rsidRPr="008E7D59" w:rsidRDefault="004857CF" w:rsidP="004857CF">
      <w:pPr>
        <w:tabs>
          <w:tab w:val="left" w:pos="851"/>
        </w:tabs>
        <w:suppressAutoHyphens/>
        <w:ind w:firstLine="720"/>
        <w:jc w:val="both"/>
        <w:rPr>
          <w:rFonts w:ascii="Times New Roman" w:hAnsi="Times New Roman" w:cs="Times New Roman"/>
          <w:bCs w:val="0"/>
          <w:kern w:val="0"/>
          <w:szCs w:val="20"/>
        </w:rPr>
      </w:pPr>
      <w:r w:rsidRPr="008E7D59">
        <w:rPr>
          <w:bCs w:val="0"/>
          <w:szCs w:val="24"/>
          <w:lang w:eastAsia="ar-SA"/>
        </w:rPr>
        <w:t>2. Pakeisti 8 straipsnio 4 dal</w:t>
      </w:r>
      <w:r w:rsidRPr="008E7D59">
        <w:rPr>
          <w:rFonts w:hint="eastAsia"/>
          <w:bCs w:val="0"/>
          <w:szCs w:val="24"/>
          <w:lang w:eastAsia="ar-SA"/>
        </w:rPr>
        <w:t>į</w:t>
      </w:r>
      <w:r w:rsidRPr="008E7D59">
        <w:rPr>
          <w:bCs w:val="0"/>
          <w:szCs w:val="24"/>
          <w:lang w:eastAsia="ar-SA"/>
        </w:rPr>
        <w:t xml:space="preserve"> ir j</w:t>
      </w:r>
      <w:r w:rsidRPr="008E7D59">
        <w:rPr>
          <w:rFonts w:hint="eastAsia"/>
          <w:bCs w:val="0"/>
          <w:szCs w:val="24"/>
          <w:lang w:eastAsia="ar-SA"/>
        </w:rPr>
        <w:t>ą</w:t>
      </w:r>
      <w:r w:rsidRPr="008E7D59">
        <w:rPr>
          <w:bCs w:val="0"/>
          <w:szCs w:val="24"/>
          <w:lang w:eastAsia="ar-SA"/>
        </w:rPr>
        <w:t xml:space="preserve"> i</w:t>
      </w:r>
      <w:r w:rsidRPr="008E7D59">
        <w:rPr>
          <w:rFonts w:hint="eastAsia"/>
          <w:bCs w:val="0"/>
          <w:szCs w:val="24"/>
          <w:lang w:eastAsia="ar-SA"/>
        </w:rPr>
        <w:t>š</w:t>
      </w:r>
      <w:r w:rsidRPr="008E7D59">
        <w:rPr>
          <w:bCs w:val="0"/>
          <w:szCs w:val="24"/>
          <w:lang w:eastAsia="ar-SA"/>
        </w:rPr>
        <w:t>d</w:t>
      </w:r>
      <w:r w:rsidRPr="008E7D59">
        <w:rPr>
          <w:rFonts w:hint="eastAsia"/>
          <w:bCs w:val="0"/>
          <w:szCs w:val="24"/>
          <w:lang w:eastAsia="ar-SA"/>
        </w:rPr>
        <w:t>ė</w:t>
      </w:r>
      <w:r w:rsidRPr="008E7D59">
        <w:rPr>
          <w:bCs w:val="0"/>
          <w:szCs w:val="24"/>
          <w:lang w:eastAsia="ar-SA"/>
        </w:rPr>
        <w:t>styti taip:</w:t>
      </w:r>
    </w:p>
    <w:p w14:paraId="4CB2B9B2" w14:textId="7708CEBB" w:rsidR="00977179" w:rsidRPr="008E7D59" w:rsidRDefault="00977179" w:rsidP="00977179">
      <w:pPr>
        <w:shd w:val="clear" w:color="auto" w:fill="FFFFFF"/>
        <w:tabs>
          <w:tab w:val="left" w:pos="10095"/>
        </w:tabs>
        <w:ind w:firstLine="720"/>
        <w:jc w:val="both"/>
      </w:pPr>
      <w:r w:rsidRPr="008E7D59">
        <w:rPr>
          <w:rFonts w:hint="eastAsia"/>
          <w:color w:val="000000"/>
          <w:szCs w:val="24"/>
          <w:lang w:eastAsia="lt-LT"/>
        </w:rPr>
        <w:t>„</w:t>
      </w:r>
      <w:r w:rsidRPr="008E7D59">
        <w:t>4. Apyvartiniai tar</w:t>
      </w:r>
      <w:r w:rsidRPr="008E7D59">
        <w:rPr>
          <w:rFonts w:hint="eastAsia"/>
        </w:rPr>
        <w:t>š</w:t>
      </w:r>
      <w:r w:rsidRPr="008E7D59">
        <w:t>os leidimai panaikinami veiklos vykdytojo arba asmens, turin</w:t>
      </w:r>
      <w:r w:rsidRPr="008E7D59">
        <w:rPr>
          <w:rFonts w:hint="eastAsia"/>
        </w:rPr>
        <w:t>č</w:t>
      </w:r>
      <w:r w:rsidRPr="008E7D59">
        <w:t>io teis</w:t>
      </w:r>
      <w:r w:rsidRPr="008E7D59">
        <w:rPr>
          <w:rFonts w:hint="eastAsia"/>
        </w:rPr>
        <w:t>ę</w:t>
      </w:r>
      <w:r w:rsidRPr="008E7D59">
        <w:t xml:space="preserve"> disponuoti apyvartiniais tar</w:t>
      </w:r>
      <w:r w:rsidRPr="008E7D59">
        <w:rPr>
          <w:rFonts w:hint="eastAsia"/>
        </w:rPr>
        <w:t>š</w:t>
      </w:r>
      <w:r w:rsidRPr="008E7D59">
        <w:t>os leidimais, pra</w:t>
      </w:r>
      <w:r w:rsidRPr="008E7D59">
        <w:rPr>
          <w:rFonts w:hint="eastAsia"/>
        </w:rPr>
        <w:t>š</w:t>
      </w:r>
      <w:r w:rsidRPr="008E7D59">
        <w:t xml:space="preserve">ymu </w:t>
      </w:r>
      <w:r w:rsidRPr="008E7D59">
        <w:rPr>
          <w:bCs w:val="0"/>
          <w:strike/>
        </w:rPr>
        <w:t>aplinkos</w:t>
      </w:r>
      <w:r w:rsidRPr="008E7D59">
        <w:rPr>
          <w:b/>
          <w:bCs w:val="0"/>
          <w:color w:val="000000"/>
          <w:szCs w:val="24"/>
          <w:lang w:eastAsia="lt-LT"/>
        </w:rPr>
        <w:t xml:space="preserve"> </w:t>
      </w:r>
      <w:r w:rsidRPr="008E7D59">
        <w:rPr>
          <w:bCs w:val="0"/>
        </w:rPr>
        <w:t>ministro</w:t>
      </w:r>
      <w:r w:rsidR="00B150CE" w:rsidRPr="008E7D59">
        <w:rPr>
          <w:bCs w:val="0"/>
        </w:rPr>
        <w:t xml:space="preserve">, </w:t>
      </w:r>
      <w:r w:rsidR="00B150CE" w:rsidRPr="008E7D59">
        <w:rPr>
          <w:rFonts w:ascii="Times New Roman" w:hAnsi="Times New Roman" w:cs="Times New Roman"/>
          <w:b/>
          <w:bCs w:val="0"/>
          <w:color w:val="000000"/>
          <w:szCs w:val="24"/>
          <w:lang w:eastAsia="lt-LT"/>
        </w:rPr>
        <w:t>atsakingo už klimato</w:t>
      </w:r>
      <w:r w:rsidR="001E18CD">
        <w:rPr>
          <w:rFonts w:ascii="Times New Roman" w:hAnsi="Times New Roman" w:cs="Times New Roman"/>
          <w:b/>
          <w:bCs w:val="0"/>
          <w:color w:val="000000"/>
          <w:szCs w:val="24"/>
          <w:lang w:eastAsia="lt-LT"/>
        </w:rPr>
        <w:t xml:space="preserve"> kaitos</w:t>
      </w:r>
      <w:r w:rsidR="00297F05" w:rsidRPr="008E7D59">
        <w:rPr>
          <w:rFonts w:ascii="Times New Roman" w:hAnsi="Times New Roman" w:cs="Times New Roman"/>
          <w:b/>
          <w:bCs w:val="0"/>
          <w:color w:val="000000"/>
          <w:szCs w:val="24"/>
          <w:lang w:eastAsia="lt-LT"/>
        </w:rPr>
        <w:t xml:space="preserve"> </w:t>
      </w:r>
      <w:r w:rsidR="00B150CE" w:rsidRPr="008E7D59">
        <w:rPr>
          <w:rFonts w:ascii="Times New Roman" w:hAnsi="Times New Roman" w:cs="Times New Roman"/>
          <w:b/>
          <w:bCs w:val="0"/>
          <w:color w:val="000000"/>
          <w:szCs w:val="24"/>
          <w:lang w:eastAsia="lt-LT"/>
        </w:rPr>
        <w:t>politikos formavimą,</w:t>
      </w:r>
      <w:r w:rsidRPr="008E7D59">
        <w:rPr>
          <w:b/>
          <w:bCs w:val="0"/>
        </w:rPr>
        <w:t xml:space="preserve"> </w:t>
      </w:r>
      <w:r w:rsidRPr="008E7D59">
        <w:t xml:space="preserve">nustatyta tvarka arba pasibaigus </w:t>
      </w:r>
      <w:r w:rsidRPr="008E7D59">
        <w:rPr>
          <w:rFonts w:hint="eastAsia"/>
        </w:rPr>
        <w:t>į</w:t>
      </w:r>
      <w:r w:rsidRPr="008E7D59">
        <w:t>monei.</w:t>
      </w:r>
      <w:r w:rsidRPr="008E7D59">
        <w:rPr>
          <w:rFonts w:hint="eastAsia"/>
        </w:rPr>
        <w:t>“</w:t>
      </w:r>
    </w:p>
    <w:p w14:paraId="079B9D4C" w14:textId="2982A3CF" w:rsidR="00977179" w:rsidRPr="008E7D59" w:rsidRDefault="00977179" w:rsidP="00977179">
      <w:pPr>
        <w:shd w:val="clear" w:color="auto" w:fill="FFFFFF"/>
        <w:tabs>
          <w:tab w:val="left" w:pos="10095"/>
        </w:tabs>
        <w:ind w:firstLine="720"/>
        <w:jc w:val="both"/>
      </w:pPr>
    </w:p>
    <w:p w14:paraId="1FAEA119" w14:textId="5783ECBD" w:rsidR="00977179" w:rsidRPr="008E7D59" w:rsidRDefault="00977179" w:rsidP="00977179">
      <w:pPr>
        <w:suppressAutoHyphens/>
        <w:ind w:firstLine="720"/>
        <w:jc w:val="both"/>
        <w:rPr>
          <w:rFonts w:ascii="Times New Roman" w:hAnsi="Times New Roman" w:cs="Times New Roman"/>
          <w:b/>
          <w:kern w:val="0"/>
          <w:szCs w:val="24"/>
          <w:lang w:eastAsia="ar-SA"/>
        </w:rPr>
      </w:pPr>
      <w:r w:rsidRPr="008E7D59">
        <w:rPr>
          <w:rFonts w:ascii="Times New Roman" w:hAnsi="Times New Roman" w:cs="Times New Roman"/>
          <w:b/>
          <w:kern w:val="0"/>
          <w:szCs w:val="24"/>
          <w:lang w:eastAsia="ar-SA"/>
        </w:rPr>
        <w:t xml:space="preserve">5 straipsnis. </w:t>
      </w:r>
      <w:r w:rsidR="00C42AFA" w:rsidRPr="008E7D59">
        <w:rPr>
          <w:rFonts w:ascii="Times New Roman" w:hAnsi="Times New Roman" w:cs="Times New Roman"/>
          <w:b/>
          <w:kern w:val="0"/>
          <w:szCs w:val="24"/>
          <w:lang w:eastAsia="ar-SA"/>
        </w:rPr>
        <w:t>10</w:t>
      </w:r>
      <w:r w:rsidRPr="008E7D59">
        <w:rPr>
          <w:rFonts w:ascii="Times New Roman" w:hAnsi="Times New Roman" w:cs="Times New Roman"/>
          <w:b/>
          <w:kern w:val="0"/>
          <w:szCs w:val="24"/>
          <w:lang w:eastAsia="ar-SA"/>
        </w:rPr>
        <w:t xml:space="preserve"> straipsnio pakeitimas</w:t>
      </w:r>
    </w:p>
    <w:p w14:paraId="5DF4BAD8" w14:textId="6E33C44D" w:rsidR="00953CA8" w:rsidRDefault="00953CA8" w:rsidP="00977179">
      <w:pPr>
        <w:shd w:val="clear" w:color="auto" w:fill="FFFFFF"/>
        <w:tabs>
          <w:tab w:val="left" w:pos="10095"/>
        </w:tabs>
        <w:ind w:firstLine="720"/>
        <w:jc w:val="both"/>
      </w:pPr>
      <w:r>
        <w:t xml:space="preserve">1. Pakeisti 10 straipsnio 4 dalies 2 punktą ir jį išdėstyti taip: </w:t>
      </w:r>
    </w:p>
    <w:p w14:paraId="52FEA779" w14:textId="4D24AA85" w:rsidR="00953CA8" w:rsidRDefault="00953CA8" w:rsidP="00977179">
      <w:pPr>
        <w:shd w:val="clear" w:color="auto" w:fill="FFFFFF"/>
        <w:tabs>
          <w:tab w:val="left" w:pos="10095"/>
        </w:tabs>
        <w:ind w:firstLine="720"/>
        <w:jc w:val="both"/>
      </w:pPr>
      <w:r>
        <w:t>„</w:t>
      </w:r>
      <w:r w:rsidRPr="00953CA8">
        <w:t>2) metines Programos l</w:t>
      </w:r>
      <w:r w:rsidRPr="00953CA8">
        <w:rPr>
          <w:rFonts w:hint="eastAsia"/>
        </w:rPr>
        <w:t>ėšų</w:t>
      </w:r>
      <w:r w:rsidRPr="00953CA8">
        <w:t xml:space="preserve"> panaudojimo s</w:t>
      </w:r>
      <w:r w:rsidRPr="00953CA8">
        <w:rPr>
          <w:rFonts w:hint="eastAsia"/>
        </w:rPr>
        <w:t>ą</w:t>
      </w:r>
      <w:r w:rsidRPr="00953CA8">
        <w:t>matas ir ataskaitas, apsvarstytas su Nacionaliniu klimato kaitos komitetu ir Seimo Aplinkos apsaugos komitetu, tvirtina Vyriausyb</w:t>
      </w:r>
      <w:r w:rsidRPr="00953CA8">
        <w:rPr>
          <w:rFonts w:hint="eastAsia"/>
        </w:rPr>
        <w:t>ė</w:t>
      </w:r>
      <w:r w:rsidRPr="00953CA8">
        <w:t xml:space="preserve"> </w:t>
      </w:r>
      <w:r w:rsidRPr="00953CA8">
        <w:rPr>
          <w:strike/>
        </w:rPr>
        <w:t xml:space="preserve">arba jos </w:t>
      </w:r>
      <w:r w:rsidRPr="00953CA8">
        <w:rPr>
          <w:rFonts w:hint="eastAsia"/>
          <w:strike/>
        </w:rPr>
        <w:t>į</w:t>
      </w:r>
      <w:r w:rsidRPr="00953CA8">
        <w:rPr>
          <w:strike/>
        </w:rPr>
        <w:t>galiota institucija</w:t>
      </w:r>
      <w:r w:rsidRPr="00953CA8">
        <w:t>;</w:t>
      </w:r>
      <w:r>
        <w:t>“.</w:t>
      </w:r>
    </w:p>
    <w:p w14:paraId="13D2F932" w14:textId="38B68E48" w:rsidR="00977179" w:rsidRPr="008E7D59" w:rsidRDefault="00953CA8" w:rsidP="00977179">
      <w:pPr>
        <w:shd w:val="clear" w:color="auto" w:fill="FFFFFF"/>
        <w:tabs>
          <w:tab w:val="left" w:pos="10095"/>
        </w:tabs>
        <w:ind w:firstLine="720"/>
        <w:jc w:val="both"/>
      </w:pPr>
      <w:r>
        <w:t xml:space="preserve">2. </w:t>
      </w:r>
      <w:r w:rsidR="00C42AFA" w:rsidRPr="008E7D59">
        <w:t>Pakeisti 10 straipsnio 7 dal</w:t>
      </w:r>
      <w:r w:rsidR="00C42AFA" w:rsidRPr="008E7D59">
        <w:rPr>
          <w:rFonts w:hint="eastAsia"/>
        </w:rPr>
        <w:t>į</w:t>
      </w:r>
      <w:r w:rsidR="00C42AFA" w:rsidRPr="008E7D59">
        <w:t xml:space="preserve"> ir j</w:t>
      </w:r>
      <w:r w:rsidR="00C42AFA" w:rsidRPr="008E7D59">
        <w:rPr>
          <w:rFonts w:hint="eastAsia"/>
        </w:rPr>
        <w:t>ą</w:t>
      </w:r>
      <w:r w:rsidR="00C42AFA" w:rsidRPr="008E7D59">
        <w:t xml:space="preserve"> i</w:t>
      </w:r>
      <w:r w:rsidR="00C42AFA" w:rsidRPr="008E7D59">
        <w:rPr>
          <w:rFonts w:hint="eastAsia"/>
        </w:rPr>
        <w:t>š</w:t>
      </w:r>
      <w:r w:rsidR="00C42AFA" w:rsidRPr="008E7D59">
        <w:t>d</w:t>
      </w:r>
      <w:r w:rsidR="00C42AFA" w:rsidRPr="008E7D59">
        <w:rPr>
          <w:rFonts w:hint="eastAsia"/>
        </w:rPr>
        <w:t>ė</w:t>
      </w:r>
      <w:r w:rsidR="00C42AFA" w:rsidRPr="008E7D59">
        <w:t>styti taip:</w:t>
      </w:r>
    </w:p>
    <w:p w14:paraId="1F8299F3" w14:textId="707CB504" w:rsidR="006F428B" w:rsidRPr="008E7D59" w:rsidRDefault="006F428B" w:rsidP="006F428B">
      <w:pPr>
        <w:ind w:firstLine="720"/>
        <w:jc w:val="both"/>
        <w:rPr>
          <w:bCs w:val="0"/>
        </w:rPr>
      </w:pPr>
      <w:r w:rsidRPr="008E7D59">
        <w:rPr>
          <w:rFonts w:hint="eastAsia"/>
        </w:rPr>
        <w:t>„</w:t>
      </w:r>
      <w:r w:rsidRPr="008E7D59">
        <w:t>7</w:t>
      </w:r>
      <w:r w:rsidRPr="008E7D59">
        <w:rPr>
          <w:shd w:val="clear" w:color="auto" w:fill="FFFFFF"/>
        </w:rPr>
        <w:t xml:space="preserve">. </w:t>
      </w:r>
      <w:r w:rsidRPr="008E7D59">
        <w:t>Nacionalin</w:t>
      </w:r>
      <w:r w:rsidRPr="008E7D59">
        <w:rPr>
          <w:rFonts w:hint="eastAsia"/>
        </w:rPr>
        <w:t>į</w:t>
      </w:r>
      <w:r w:rsidRPr="008E7D59">
        <w:t xml:space="preserve"> klimato kaitos komitet</w:t>
      </w:r>
      <w:r w:rsidRPr="008E7D59">
        <w:rPr>
          <w:rFonts w:hint="eastAsia"/>
        </w:rPr>
        <w:t>ą</w:t>
      </w:r>
      <w:r w:rsidRPr="008E7D59">
        <w:t xml:space="preserve"> </w:t>
      </w:r>
      <w:r w:rsidRPr="008E7D59">
        <w:rPr>
          <w:rFonts w:hint="eastAsia"/>
        </w:rPr>
        <w:t>–</w:t>
      </w:r>
      <w:r w:rsidRPr="008E7D59">
        <w:t xml:space="preserve"> Vyriausyb</w:t>
      </w:r>
      <w:r w:rsidRPr="008E7D59">
        <w:rPr>
          <w:rFonts w:hint="eastAsia"/>
        </w:rPr>
        <w:t>ė</w:t>
      </w:r>
      <w:r w:rsidRPr="008E7D59">
        <w:t xml:space="preserve">s </w:t>
      </w:r>
      <w:r w:rsidRPr="008E7D59">
        <w:rPr>
          <w:rFonts w:hint="eastAsia"/>
        </w:rPr>
        <w:t>į</w:t>
      </w:r>
      <w:r w:rsidRPr="008E7D59">
        <w:t>galiotos institucijos, administruojan</w:t>
      </w:r>
      <w:r w:rsidRPr="008E7D59">
        <w:rPr>
          <w:rFonts w:hint="eastAsia"/>
        </w:rPr>
        <w:t>č</w:t>
      </w:r>
      <w:r w:rsidRPr="008E7D59">
        <w:t>ios Programos l</w:t>
      </w:r>
      <w:r w:rsidRPr="008E7D59">
        <w:rPr>
          <w:rFonts w:hint="eastAsia"/>
        </w:rPr>
        <w:t>ėš</w:t>
      </w:r>
      <w:r w:rsidRPr="008E7D59">
        <w:t>as, patariam</w:t>
      </w:r>
      <w:r w:rsidRPr="008E7D59">
        <w:rPr>
          <w:rFonts w:hint="eastAsia"/>
        </w:rPr>
        <w:t>ą</w:t>
      </w:r>
      <w:r w:rsidRPr="008E7D59">
        <w:t>j</w:t>
      </w:r>
      <w:r w:rsidRPr="008E7D59">
        <w:rPr>
          <w:rFonts w:hint="eastAsia"/>
        </w:rPr>
        <w:t>į</w:t>
      </w:r>
      <w:r w:rsidRPr="008E7D59">
        <w:t xml:space="preserve"> organ</w:t>
      </w:r>
      <w:r w:rsidRPr="008E7D59">
        <w:rPr>
          <w:rFonts w:hint="eastAsia"/>
        </w:rPr>
        <w:t>ą</w:t>
      </w:r>
      <w:r w:rsidRPr="008E7D59">
        <w:t xml:space="preserve"> </w:t>
      </w:r>
      <w:r w:rsidRPr="008E7D59">
        <w:rPr>
          <w:rFonts w:hint="eastAsia"/>
        </w:rPr>
        <w:t>–</w:t>
      </w:r>
      <w:r w:rsidRPr="008E7D59">
        <w:t xml:space="preserve"> sudaro valstyb</w:t>
      </w:r>
      <w:r w:rsidRPr="008E7D59">
        <w:rPr>
          <w:rFonts w:hint="eastAsia"/>
        </w:rPr>
        <w:t>ė</w:t>
      </w:r>
      <w:r w:rsidRPr="008E7D59">
        <w:t>s institucij</w:t>
      </w:r>
      <w:r w:rsidRPr="008E7D59">
        <w:rPr>
          <w:rFonts w:hint="eastAsia"/>
        </w:rPr>
        <w:t>ų</w:t>
      </w:r>
      <w:r w:rsidRPr="008E7D59">
        <w:t>, asociacij</w:t>
      </w:r>
      <w:r w:rsidRPr="008E7D59">
        <w:rPr>
          <w:rFonts w:hint="eastAsia"/>
        </w:rPr>
        <w:t>ų</w:t>
      </w:r>
      <w:r w:rsidRPr="008E7D59">
        <w:t>, mokslo ir studij</w:t>
      </w:r>
      <w:r w:rsidRPr="008E7D59">
        <w:rPr>
          <w:rFonts w:hint="eastAsia"/>
        </w:rPr>
        <w:t>ų</w:t>
      </w:r>
      <w:r w:rsidRPr="008E7D59">
        <w:t xml:space="preserve"> </w:t>
      </w:r>
      <w:r w:rsidRPr="008E7D59">
        <w:rPr>
          <w:bCs w:val="0"/>
        </w:rPr>
        <w:t>institucij</w:t>
      </w:r>
      <w:r w:rsidRPr="008E7D59">
        <w:rPr>
          <w:rFonts w:hint="eastAsia"/>
          <w:bCs w:val="0"/>
        </w:rPr>
        <w:t>ų</w:t>
      </w:r>
      <w:r w:rsidRPr="008E7D59">
        <w:t xml:space="preserve"> ir kit</w:t>
      </w:r>
      <w:r w:rsidRPr="008E7D59">
        <w:rPr>
          <w:rFonts w:hint="eastAsia"/>
        </w:rPr>
        <w:t>ų</w:t>
      </w:r>
      <w:r w:rsidRPr="008E7D59">
        <w:t xml:space="preserve"> institucij</w:t>
      </w:r>
      <w:r w:rsidRPr="008E7D59">
        <w:rPr>
          <w:rFonts w:hint="eastAsia"/>
        </w:rPr>
        <w:t>ų</w:t>
      </w:r>
      <w:r w:rsidRPr="008E7D59">
        <w:t xml:space="preserve"> atstovai. Nacionalinio klimato kaitos komiteto sud</w:t>
      </w:r>
      <w:r w:rsidRPr="008E7D59">
        <w:rPr>
          <w:rFonts w:hint="eastAsia"/>
        </w:rPr>
        <w:t>ė</w:t>
      </w:r>
      <w:r w:rsidRPr="008E7D59">
        <w:t>t</w:t>
      </w:r>
      <w:r w:rsidRPr="008E7D59">
        <w:rPr>
          <w:rFonts w:hint="eastAsia"/>
        </w:rPr>
        <w:t>į</w:t>
      </w:r>
      <w:r w:rsidRPr="008E7D59">
        <w:t xml:space="preserve"> </w:t>
      </w:r>
      <w:r w:rsidRPr="008E7D59">
        <w:lastRenderedPageBreak/>
        <w:t xml:space="preserve">ir veiklos nuostatus tvirtina </w:t>
      </w:r>
      <w:r w:rsidRPr="008E7D59">
        <w:rPr>
          <w:bCs w:val="0"/>
          <w:strike/>
        </w:rPr>
        <w:t>aplinkos</w:t>
      </w:r>
      <w:r w:rsidRPr="008E7D59">
        <w:rPr>
          <w:bCs w:val="0"/>
        </w:rPr>
        <w:t xml:space="preserve"> ministras</w:t>
      </w:r>
      <w:r w:rsidR="00B150CE" w:rsidRPr="008E7D59">
        <w:rPr>
          <w:bCs w:val="0"/>
        </w:rPr>
        <w:t xml:space="preserve">, </w:t>
      </w:r>
      <w:r w:rsidR="00B150CE" w:rsidRPr="008E7D59">
        <w:rPr>
          <w:rFonts w:ascii="Times New Roman" w:hAnsi="Times New Roman" w:cs="Times New Roman"/>
          <w:b/>
          <w:bCs w:val="0"/>
          <w:color w:val="000000"/>
          <w:szCs w:val="24"/>
          <w:lang w:eastAsia="lt-LT"/>
        </w:rPr>
        <w:t xml:space="preserve">atsakingas už klimato </w:t>
      </w:r>
      <w:r w:rsidR="00040F3F">
        <w:rPr>
          <w:rFonts w:ascii="Times New Roman" w:hAnsi="Times New Roman" w:cs="Times New Roman"/>
          <w:b/>
          <w:bCs w:val="0"/>
          <w:color w:val="000000"/>
          <w:szCs w:val="24"/>
          <w:lang w:eastAsia="lt-LT"/>
        </w:rPr>
        <w:t xml:space="preserve">kaitos </w:t>
      </w:r>
      <w:r w:rsidR="00B150CE" w:rsidRPr="008E7D59">
        <w:rPr>
          <w:rFonts w:ascii="Times New Roman" w:hAnsi="Times New Roman" w:cs="Times New Roman"/>
          <w:b/>
          <w:bCs w:val="0"/>
          <w:color w:val="000000"/>
          <w:szCs w:val="24"/>
          <w:lang w:eastAsia="lt-LT"/>
        </w:rPr>
        <w:t>politikos formavimą</w:t>
      </w:r>
      <w:r w:rsidRPr="008E7D59">
        <w:rPr>
          <w:bCs w:val="0"/>
        </w:rPr>
        <w:t>. Nacionalinis klimato kaitos komitetas n</w:t>
      </w:r>
      <w:r w:rsidRPr="008E7D59">
        <w:rPr>
          <w:rFonts w:hint="eastAsia"/>
          <w:bCs w:val="0"/>
        </w:rPr>
        <w:t>ė</w:t>
      </w:r>
      <w:r w:rsidRPr="008E7D59">
        <w:rPr>
          <w:bCs w:val="0"/>
        </w:rPr>
        <w:t>ra juridinis asmuo.</w:t>
      </w:r>
      <w:r w:rsidRPr="008E7D59">
        <w:rPr>
          <w:rFonts w:hint="eastAsia"/>
          <w:bCs w:val="0"/>
        </w:rPr>
        <w:t>“</w:t>
      </w:r>
    </w:p>
    <w:p w14:paraId="467FB448" w14:textId="2C3411F6" w:rsidR="006F428B" w:rsidRPr="008E7D59" w:rsidRDefault="006F428B" w:rsidP="006F428B">
      <w:pPr>
        <w:ind w:firstLine="720"/>
        <w:jc w:val="both"/>
        <w:rPr>
          <w:bCs w:val="0"/>
        </w:rPr>
      </w:pPr>
    </w:p>
    <w:p w14:paraId="64A1E21B" w14:textId="6D67A831" w:rsidR="006F428B" w:rsidRPr="008E7D59" w:rsidRDefault="00A95E53" w:rsidP="003662A9">
      <w:pPr>
        <w:ind w:firstLine="709"/>
        <w:jc w:val="both"/>
        <w:rPr>
          <w:rFonts w:ascii="Times New Roman" w:hAnsi="Times New Roman" w:cs="Times New Roman"/>
          <w:b/>
        </w:rPr>
      </w:pPr>
      <w:r w:rsidRPr="008E7D59">
        <w:rPr>
          <w:rFonts w:ascii="Times New Roman" w:hAnsi="Times New Roman" w:cs="Times New Roman"/>
          <w:b/>
        </w:rPr>
        <w:t>6 straipsnis. 1</w:t>
      </w:r>
      <w:r w:rsidR="009B615B" w:rsidRPr="008E7D59">
        <w:rPr>
          <w:rFonts w:ascii="Times New Roman" w:hAnsi="Times New Roman" w:cs="Times New Roman"/>
          <w:b/>
        </w:rPr>
        <w:t>1</w:t>
      </w:r>
      <w:r w:rsidRPr="008E7D59">
        <w:rPr>
          <w:rFonts w:ascii="Times New Roman" w:hAnsi="Times New Roman" w:cs="Times New Roman"/>
          <w:b/>
        </w:rPr>
        <w:t xml:space="preserve"> straipsnio pakeitimas</w:t>
      </w:r>
    </w:p>
    <w:p w14:paraId="1B43468D" w14:textId="3CAC5EBB" w:rsidR="006F428B" w:rsidRPr="008E7D59" w:rsidRDefault="009B615B" w:rsidP="002237AA">
      <w:pPr>
        <w:ind w:firstLine="709"/>
        <w:jc w:val="both"/>
        <w:rPr>
          <w:rFonts w:ascii="Times New Roman" w:hAnsi="Times New Roman" w:cs="Times New Roman"/>
          <w:bCs w:val="0"/>
          <w:kern w:val="0"/>
          <w:szCs w:val="20"/>
        </w:rPr>
      </w:pPr>
      <w:r w:rsidRPr="008E7D59">
        <w:rPr>
          <w:rFonts w:ascii="Times New Roman" w:hAnsi="Times New Roman" w:cs="Times New Roman"/>
          <w:bCs w:val="0"/>
          <w:kern w:val="0"/>
          <w:szCs w:val="20"/>
        </w:rPr>
        <w:t>1. Pakeisti 11 straipsnio 3 dalį ir ją išdėstyti taip:</w:t>
      </w:r>
    </w:p>
    <w:p w14:paraId="2AA08373" w14:textId="341F0409" w:rsidR="008C6D9A" w:rsidRPr="008E7D59" w:rsidRDefault="008C6D9A" w:rsidP="002237AA">
      <w:pPr>
        <w:shd w:val="clear" w:color="auto" w:fill="FFFFFF"/>
        <w:tabs>
          <w:tab w:val="left" w:pos="180"/>
        </w:tabs>
        <w:ind w:firstLine="709"/>
        <w:jc w:val="both"/>
        <w:rPr>
          <w:rFonts w:ascii="Times New Roman" w:hAnsi="Times New Roman" w:cs="Times New Roman"/>
          <w:bCs w:val="0"/>
          <w:kern w:val="0"/>
          <w:szCs w:val="20"/>
        </w:rPr>
      </w:pPr>
      <w:r w:rsidRPr="008E7D59">
        <w:rPr>
          <w:rFonts w:ascii="Times New Roman" w:hAnsi="Times New Roman" w:cs="Times New Roman"/>
        </w:rPr>
        <w:t xml:space="preserve">„3. Bendrai įgyvendinamus ir švarios plėtros projektus kartu su kitomis Vyriausybės įgaliotomis institucijomis administruoja </w:t>
      </w:r>
      <w:r w:rsidRPr="008E7D59">
        <w:rPr>
          <w:rFonts w:ascii="Times New Roman" w:hAnsi="Times New Roman" w:cs="Times New Roman"/>
          <w:bCs w:val="0"/>
          <w:strike/>
        </w:rPr>
        <w:t>Aplinkos</w:t>
      </w:r>
      <w:r w:rsidRPr="008E7D59">
        <w:rPr>
          <w:rFonts w:ascii="Times New Roman" w:hAnsi="Times New Roman" w:cs="Times New Roman"/>
          <w:b/>
        </w:rPr>
        <w:t xml:space="preserve"> </w:t>
      </w:r>
      <w:r w:rsidRPr="008E7D59">
        <w:rPr>
          <w:rFonts w:ascii="Times New Roman" w:hAnsi="Times New Roman" w:cs="Times New Roman"/>
          <w:bCs w:val="0"/>
        </w:rPr>
        <w:t>ministerija</w:t>
      </w:r>
      <w:r w:rsidR="00B150CE" w:rsidRPr="008E7D59">
        <w:rPr>
          <w:rFonts w:ascii="Times New Roman" w:hAnsi="Times New Roman" w:cs="Times New Roman"/>
          <w:bCs w:val="0"/>
        </w:rPr>
        <w:t xml:space="preserve">, </w:t>
      </w:r>
      <w:r w:rsidR="00B150CE" w:rsidRPr="008E7D59">
        <w:rPr>
          <w:rFonts w:ascii="Times New Roman" w:hAnsi="Times New Roman" w:cs="Times New Roman"/>
          <w:b/>
        </w:rPr>
        <w:t xml:space="preserve">atsakinga </w:t>
      </w:r>
      <w:r w:rsidR="00B150CE" w:rsidRPr="008E7D59">
        <w:rPr>
          <w:rFonts w:ascii="Times New Roman" w:hAnsi="Times New Roman" w:cs="Times New Roman"/>
          <w:b/>
          <w:color w:val="000000"/>
          <w:szCs w:val="24"/>
          <w:lang w:eastAsia="lt-LT"/>
        </w:rPr>
        <w:t>u</w:t>
      </w:r>
      <w:r w:rsidR="00B150CE" w:rsidRPr="008E7D59">
        <w:rPr>
          <w:rFonts w:ascii="Times New Roman" w:hAnsi="Times New Roman" w:cs="Times New Roman"/>
          <w:b/>
          <w:bCs w:val="0"/>
          <w:color w:val="000000"/>
          <w:szCs w:val="24"/>
          <w:lang w:eastAsia="lt-LT"/>
        </w:rPr>
        <w:t xml:space="preserve">ž klimato </w:t>
      </w:r>
      <w:r w:rsidR="00040F3F">
        <w:rPr>
          <w:rFonts w:ascii="Times New Roman" w:hAnsi="Times New Roman" w:cs="Times New Roman"/>
          <w:b/>
          <w:bCs w:val="0"/>
          <w:color w:val="000000"/>
          <w:szCs w:val="24"/>
          <w:lang w:eastAsia="lt-LT"/>
        </w:rPr>
        <w:t xml:space="preserve">kaitos </w:t>
      </w:r>
      <w:r w:rsidR="00B150CE" w:rsidRPr="008E7D59">
        <w:rPr>
          <w:rFonts w:ascii="Times New Roman" w:hAnsi="Times New Roman" w:cs="Times New Roman"/>
          <w:b/>
          <w:bCs w:val="0"/>
          <w:color w:val="000000"/>
          <w:szCs w:val="24"/>
          <w:lang w:eastAsia="lt-LT"/>
        </w:rPr>
        <w:t>politikos formavimą</w:t>
      </w:r>
      <w:r w:rsidRPr="008E7D59">
        <w:rPr>
          <w:rFonts w:ascii="Times New Roman" w:hAnsi="Times New Roman" w:cs="Times New Roman"/>
          <w:bCs w:val="0"/>
        </w:rPr>
        <w:t>.“</w:t>
      </w:r>
      <w:r w:rsidRPr="008E7D59">
        <w:rPr>
          <w:rFonts w:ascii="Times New Roman" w:hAnsi="Times New Roman" w:cs="Times New Roman"/>
          <w:b/>
          <w:bCs w:val="0"/>
        </w:rPr>
        <w:t xml:space="preserve"> </w:t>
      </w:r>
    </w:p>
    <w:p w14:paraId="27052FD0" w14:textId="01DA63F5" w:rsidR="00977179" w:rsidRPr="008E7D59" w:rsidRDefault="008C6D9A" w:rsidP="002237AA">
      <w:pPr>
        <w:shd w:val="clear" w:color="auto" w:fill="FFFFFF"/>
        <w:tabs>
          <w:tab w:val="left" w:pos="10095"/>
        </w:tabs>
        <w:ind w:firstLine="709"/>
        <w:jc w:val="both"/>
        <w:rPr>
          <w:rFonts w:ascii="Times New Roman" w:hAnsi="Times New Roman" w:cs="Times New Roman"/>
          <w:bCs w:val="0"/>
          <w:kern w:val="0"/>
          <w:szCs w:val="20"/>
        </w:rPr>
      </w:pPr>
      <w:r w:rsidRPr="008E7D59">
        <w:rPr>
          <w:rFonts w:ascii="Times New Roman" w:hAnsi="Times New Roman" w:cs="Times New Roman"/>
          <w:bCs w:val="0"/>
          <w:kern w:val="0"/>
          <w:szCs w:val="20"/>
        </w:rPr>
        <w:t xml:space="preserve">2. Pakeisti 11 straipsnio </w:t>
      </w:r>
      <w:r w:rsidR="008A1595" w:rsidRPr="008E7D59">
        <w:rPr>
          <w:rFonts w:ascii="Times New Roman" w:hAnsi="Times New Roman" w:cs="Times New Roman"/>
          <w:bCs w:val="0"/>
          <w:kern w:val="0"/>
          <w:szCs w:val="20"/>
        </w:rPr>
        <w:t>4</w:t>
      </w:r>
      <w:r w:rsidRPr="008E7D59">
        <w:rPr>
          <w:rFonts w:ascii="Times New Roman" w:hAnsi="Times New Roman" w:cs="Times New Roman"/>
          <w:bCs w:val="0"/>
          <w:kern w:val="0"/>
          <w:szCs w:val="20"/>
        </w:rPr>
        <w:t xml:space="preserve"> dalį ir ją išdėstyti taip:</w:t>
      </w:r>
    </w:p>
    <w:p w14:paraId="39E334D4" w14:textId="13F43D6E" w:rsidR="00577CBF" w:rsidRPr="008E7D59" w:rsidRDefault="00577CBF" w:rsidP="002237AA">
      <w:pPr>
        <w:shd w:val="clear" w:color="auto" w:fill="FFFFFF"/>
        <w:tabs>
          <w:tab w:val="left" w:pos="180"/>
        </w:tabs>
        <w:ind w:firstLine="709"/>
        <w:jc w:val="both"/>
        <w:rPr>
          <w:rFonts w:ascii="Times New Roman" w:hAnsi="Times New Roman" w:cs="Times New Roman"/>
          <w:bCs w:val="0"/>
          <w:kern w:val="0"/>
          <w:szCs w:val="20"/>
        </w:rPr>
      </w:pPr>
      <w:r w:rsidRPr="008E7D59">
        <w:rPr>
          <w:rFonts w:hint="eastAsia"/>
        </w:rPr>
        <w:t>„</w:t>
      </w:r>
      <w:r w:rsidRPr="008E7D59">
        <w:t xml:space="preserve">4. </w:t>
      </w:r>
      <w:r w:rsidRPr="008E7D59">
        <w:rPr>
          <w:strike/>
        </w:rPr>
        <w:t>Aplinkos</w:t>
      </w:r>
      <w:r w:rsidRPr="008E7D59">
        <w:t xml:space="preserve"> </w:t>
      </w:r>
      <w:r w:rsidRPr="00254F85">
        <w:rPr>
          <w:bCs w:val="0"/>
          <w:strike/>
        </w:rPr>
        <w:t>m</w:t>
      </w:r>
      <w:r w:rsidRPr="00CC68DD">
        <w:rPr>
          <w:bCs w:val="0"/>
          <w:strike/>
        </w:rPr>
        <w:t>inistras</w:t>
      </w:r>
      <w:r w:rsidR="00254F85">
        <w:rPr>
          <w:bCs w:val="0"/>
          <w:strike/>
        </w:rPr>
        <w:t xml:space="preserve"> </w:t>
      </w:r>
      <w:proofErr w:type="spellStart"/>
      <w:r w:rsidR="00254F85" w:rsidRPr="00CC68DD">
        <w:rPr>
          <w:b/>
        </w:rPr>
        <w:t>Ministras</w:t>
      </w:r>
      <w:proofErr w:type="spellEnd"/>
      <w:r w:rsidR="00297F05" w:rsidRPr="008E7D59">
        <w:rPr>
          <w:bCs w:val="0"/>
        </w:rPr>
        <w:t xml:space="preserve">, </w:t>
      </w:r>
      <w:r w:rsidR="00297F05" w:rsidRPr="008E7D59">
        <w:rPr>
          <w:rFonts w:ascii="Times New Roman" w:hAnsi="Times New Roman" w:cs="Times New Roman"/>
          <w:b/>
          <w:bCs w:val="0"/>
          <w:color w:val="000000"/>
          <w:szCs w:val="24"/>
          <w:lang w:eastAsia="lt-LT"/>
        </w:rPr>
        <w:t>atsakingas už klimato</w:t>
      </w:r>
      <w:r w:rsidR="001F63CA">
        <w:rPr>
          <w:rFonts w:ascii="Times New Roman" w:hAnsi="Times New Roman" w:cs="Times New Roman"/>
          <w:b/>
          <w:bCs w:val="0"/>
          <w:color w:val="000000"/>
          <w:szCs w:val="24"/>
          <w:lang w:eastAsia="lt-LT"/>
        </w:rPr>
        <w:t xml:space="preserve"> kaitos</w:t>
      </w:r>
      <w:r w:rsidR="00297F05" w:rsidRPr="008E7D59">
        <w:rPr>
          <w:rFonts w:ascii="Times New Roman" w:hAnsi="Times New Roman" w:cs="Times New Roman"/>
          <w:b/>
          <w:bCs w:val="0"/>
          <w:color w:val="000000"/>
          <w:szCs w:val="24"/>
          <w:lang w:eastAsia="lt-LT"/>
        </w:rPr>
        <w:t xml:space="preserve"> politikos formavimą</w:t>
      </w:r>
      <w:r w:rsidR="00297F05" w:rsidRPr="008E7D59">
        <w:rPr>
          <w:bCs w:val="0"/>
        </w:rPr>
        <w:t>,</w:t>
      </w:r>
      <w:r w:rsidRPr="008E7D59">
        <w:t xml:space="preserve"> nustato bendrai </w:t>
      </w:r>
      <w:r w:rsidRPr="008E7D59">
        <w:rPr>
          <w:rFonts w:hint="eastAsia"/>
        </w:rPr>
        <w:t>į</w:t>
      </w:r>
      <w:r w:rsidRPr="008E7D59">
        <w:t>gyvendinam</w:t>
      </w:r>
      <w:r w:rsidRPr="008E7D59">
        <w:rPr>
          <w:rFonts w:hint="eastAsia"/>
        </w:rPr>
        <w:t>ų</w:t>
      </w:r>
      <w:r w:rsidRPr="008E7D59">
        <w:t xml:space="preserve"> ir </w:t>
      </w:r>
      <w:r w:rsidRPr="008E7D59">
        <w:rPr>
          <w:rFonts w:hint="eastAsia"/>
        </w:rPr>
        <w:t>š</w:t>
      </w:r>
      <w:r w:rsidRPr="008E7D59">
        <w:t>varios pl</w:t>
      </w:r>
      <w:r w:rsidRPr="008E7D59">
        <w:rPr>
          <w:rFonts w:hint="eastAsia"/>
        </w:rPr>
        <w:t>ė</w:t>
      </w:r>
      <w:r w:rsidRPr="008E7D59">
        <w:t>tros projekt</w:t>
      </w:r>
      <w:r w:rsidRPr="008E7D59">
        <w:rPr>
          <w:rFonts w:hint="eastAsia"/>
        </w:rPr>
        <w:t>ų</w:t>
      </w:r>
      <w:r w:rsidRPr="008E7D59">
        <w:t xml:space="preserve"> vykdymo tvark</w:t>
      </w:r>
      <w:r w:rsidRPr="008E7D59">
        <w:rPr>
          <w:rFonts w:hint="eastAsia"/>
        </w:rPr>
        <w:t>ą</w:t>
      </w:r>
      <w:r w:rsidRPr="008E7D59">
        <w:t xml:space="preserve">. </w:t>
      </w:r>
      <w:r w:rsidRPr="008E7D59">
        <w:rPr>
          <w:strike/>
        </w:rPr>
        <w:t>Aplinkos</w:t>
      </w:r>
      <w:r w:rsidRPr="008E7D59">
        <w:t xml:space="preserve"> </w:t>
      </w:r>
      <w:r w:rsidRPr="00BB33F0">
        <w:rPr>
          <w:strike/>
        </w:rPr>
        <w:t>m</w:t>
      </w:r>
      <w:r w:rsidRPr="00CC68DD">
        <w:rPr>
          <w:strike/>
        </w:rPr>
        <w:t>inisterija</w:t>
      </w:r>
      <w:r w:rsidR="00BB33F0">
        <w:rPr>
          <w:strike/>
        </w:rPr>
        <w:t xml:space="preserve"> </w:t>
      </w:r>
      <w:proofErr w:type="spellStart"/>
      <w:r w:rsidR="00BB33F0" w:rsidRPr="00CC68DD">
        <w:rPr>
          <w:b/>
          <w:bCs w:val="0"/>
        </w:rPr>
        <w:t>Ministerija</w:t>
      </w:r>
      <w:proofErr w:type="spellEnd"/>
      <w:r w:rsidR="00297F05" w:rsidRPr="008E7D59">
        <w:t xml:space="preserve">, </w:t>
      </w:r>
      <w:r w:rsidR="00297F05" w:rsidRPr="008E7D59">
        <w:rPr>
          <w:b/>
          <w:bCs w:val="0"/>
        </w:rPr>
        <w:t xml:space="preserve">atsakinga </w:t>
      </w:r>
      <w:r w:rsidR="00297F05" w:rsidRPr="008E7D59">
        <w:rPr>
          <w:rFonts w:ascii="Times New Roman" w:hAnsi="Times New Roman" w:cs="Times New Roman"/>
          <w:b/>
          <w:bCs w:val="0"/>
          <w:color w:val="000000"/>
          <w:szCs w:val="24"/>
          <w:lang w:eastAsia="lt-LT"/>
        </w:rPr>
        <w:t xml:space="preserve">už klimato </w:t>
      </w:r>
      <w:r w:rsidR="00DD0758">
        <w:rPr>
          <w:rFonts w:ascii="Times New Roman" w:hAnsi="Times New Roman" w:cs="Times New Roman"/>
          <w:b/>
          <w:bCs w:val="0"/>
          <w:color w:val="000000"/>
          <w:szCs w:val="24"/>
          <w:lang w:eastAsia="lt-LT"/>
        </w:rPr>
        <w:t xml:space="preserve">kaitos </w:t>
      </w:r>
      <w:r w:rsidR="00297F05" w:rsidRPr="008E7D59">
        <w:rPr>
          <w:rFonts w:ascii="Times New Roman" w:hAnsi="Times New Roman" w:cs="Times New Roman"/>
          <w:b/>
          <w:bCs w:val="0"/>
          <w:color w:val="000000"/>
          <w:szCs w:val="24"/>
          <w:lang w:eastAsia="lt-LT"/>
        </w:rPr>
        <w:t>politikos formavimą</w:t>
      </w:r>
      <w:r w:rsidR="00BB33F0">
        <w:rPr>
          <w:rFonts w:ascii="Times New Roman" w:hAnsi="Times New Roman" w:cs="Times New Roman"/>
          <w:b/>
          <w:bCs w:val="0"/>
          <w:color w:val="000000"/>
          <w:szCs w:val="24"/>
          <w:lang w:eastAsia="lt-LT"/>
        </w:rPr>
        <w:t>,</w:t>
      </w:r>
      <w:r w:rsidRPr="008E7D59">
        <w:t xml:space="preserve"> atlieka </w:t>
      </w:r>
      <w:r w:rsidRPr="008E7D59">
        <w:rPr>
          <w:rFonts w:hint="eastAsia"/>
        </w:rPr>
        <w:t>š</w:t>
      </w:r>
      <w:r w:rsidRPr="008E7D59">
        <w:t>ias funkcijas:</w:t>
      </w:r>
    </w:p>
    <w:p w14:paraId="5C6E7DFC" w14:textId="77777777" w:rsidR="00577CBF" w:rsidRPr="008E7D59" w:rsidRDefault="00577CBF" w:rsidP="00577CBF">
      <w:pPr>
        <w:shd w:val="clear" w:color="auto" w:fill="FFFFFF"/>
        <w:tabs>
          <w:tab w:val="left" w:pos="180"/>
        </w:tabs>
        <w:ind w:firstLine="720"/>
        <w:jc w:val="both"/>
      </w:pPr>
      <w:r w:rsidRPr="008E7D59">
        <w:t>1) priima, nagrin</w:t>
      </w:r>
      <w:r w:rsidRPr="008E7D59">
        <w:rPr>
          <w:rFonts w:hint="eastAsia"/>
        </w:rPr>
        <w:t>ė</w:t>
      </w:r>
      <w:r w:rsidRPr="008E7D59">
        <w:t>ja ir vertina parai</w:t>
      </w:r>
      <w:r w:rsidRPr="008E7D59">
        <w:rPr>
          <w:rFonts w:hint="eastAsia"/>
        </w:rPr>
        <w:t>š</w:t>
      </w:r>
      <w:r w:rsidRPr="008E7D59">
        <w:t>kas ir kitus projekt</w:t>
      </w:r>
      <w:r w:rsidRPr="008E7D59">
        <w:rPr>
          <w:rFonts w:hint="eastAsia"/>
        </w:rPr>
        <w:t>ų</w:t>
      </w:r>
      <w:r w:rsidRPr="008E7D59">
        <w:t xml:space="preserve"> vykdymo dokumentus;</w:t>
      </w:r>
    </w:p>
    <w:p w14:paraId="15E405A4" w14:textId="77777777" w:rsidR="00577CBF" w:rsidRPr="008E7D59" w:rsidRDefault="00577CBF" w:rsidP="00577CBF">
      <w:pPr>
        <w:shd w:val="clear" w:color="auto" w:fill="FFFFFF"/>
        <w:tabs>
          <w:tab w:val="left" w:pos="180"/>
        </w:tabs>
        <w:ind w:firstLine="720"/>
        <w:jc w:val="both"/>
      </w:pPr>
      <w:r w:rsidRPr="008E7D59">
        <w:t>2) leid</w:t>
      </w:r>
      <w:r w:rsidRPr="008E7D59">
        <w:rPr>
          <w:rFonts w:hint="eastAsia"/>
        </w:rPr>
        <w:t>ž</w:t>
      </w:r>
      <w:r w:rsidRPr="008E7D59">
        <w:t>ia vykdyti projektus arba atsisako leisti juos vykdyti;</w:t>
      </w:r>
    </w:p>
    <w:p w14:paraId="67B916EE" w14:textId="78E5B799" w:rsidR="00577CBF" w:rsidRPr="008E7D59" w:rsidRDefault="00577CBF" w:rsidP="00577CBF">
      <w:pPr>
        <w:shd w:val="clear" w:color="auto" w:fill="FFFFFF"/>
        <w:tabs>
          <w:tab w:val="left" w:pos="180"/>
        </w:tabs>
        <w:ind w:firstLine="720"/>
        <w:jc w:val="both"/>
      </w:pPr>
      <w:r w:rsidRPr="008E7D59">
        <w:t>3) atlieka projekt</w:t>
      </w:r>
      <w:r w:rsidRPr="008E7D59">
        <w:rPr>
          <w:rFonts w:hint="eastAsia"/>
        </w:rPr>
        <w:t>ų</w:t>
      </w:r>
      <w:r w:rsidRPr="008E7D59">
        <w:t xml:space="preserve"> vykdymo kontrol</w:t>
      </w:r>
      <w:r w:rsidRPr="008E7D59">
        <w:rPr>
          <w:rFonts w:hint="eastAsia"/>
        </w:rPr>
        <w:t>ę</w:t>
      </w:r>
      <w:r w:rsidRPr="008E7D59">
        <w:t>.</w:t>
      </w:r>
      <w:r w:rsidRPr="008E7D59">
        <w:rPr>
          <w:rFonts w:hint="eastAsia"/>
        </w:rPr>
        <w:t>“</w:t>
      </w:r>
    </w:p>
    <w:p w14:paraId="0E623E0E" w14:textId="77777777" w:rsidR="00F95A7A" w:rsidRPr="008E7D59" w:rsidRDefault="00F95A7A" w:rsidP="00B23F44">
      <w:pPr>
        <w:ind w:firstLine="720"/>
        <w:jc w:val="both"/>
        <w:rPr>
          <w:rFonts w:ascii="Times New Roman" w:hAnsi="Times New Roman" w:cs="Times New Roman"/>
          <w:b/>
        </w:rPr>
      </w:pPr>
    </w:p>
    <w:p w14:paraId="11CD1AF4" w14:textId="1F800C3D" w:rsidR="00B23F44" w:rsidRPr="008E7D59" w:rsidRDefault="00B23F44" w:rsidP="00B23F44">
      <w:pPr>
        <w:ind w:firstLine="720"/>
        <w:jc w:val="both"/>
        <w:rPr>
          <w:rFonts w:ascii="Times New Roman" w:hAnsi="Times New Roman" w:cs="Times New Roman"/>
          <w:b/>
        </w:rPr>
      </w:pPr>
      <w:r w:rsidRPr="008E7D59">
        <w:rPr>
          <w:rFonts w:ascii="Times New Roman" w:hAnsi="Times New Roman" w:cs="Times New Roman"/>
          <w:b/>
        </w:rPr>
        <w:t>7 straipsnis. 12 straipsnio pakeitimas</w:t>
      </w:r>
    </w:p>
    <w:p w14:paraId="609B8268" w14:textId="379A1289" w:rsidR="00B23F44" w:rsidRPr="008E7D59" w:rsidRDefault="00B23F44" w:rsidP="00284C35">
      <w:pPr>
        <w:tabs>
          <w:tab w:val="left" w:pos="709"/>
        </w:tabs>
        <w:ind w:firstLine="709"/>
        <w:jc w:val="both"/>
        <w:rPr>
          <w:rFonts w:ascii="Times New Roman" w:hAnsi="Times New Roman" w:cs="Times New Roman"/>
          <w:bCs w:val="0"/>
        </w:rPr>
      </w:pPr>
      <w:r w:rsidRPr="008E7D59">
        <w:rPr>
          <w:rFonts w:ascii="Times New Roman" w:hAnsi="Times New Roman" w:cs="Times New Roman"/>
          <w:bCs w:val="0"/>
        </w:rPr>
        <w:t>Pakeisti 12 straipsnio 2 dalį ir ją išdėstyti taip:</w:t>
      </w:r>
    </w:p>
    <w:p w14:paraId="76469AD8" w14:textId="3E74B0A5" w:rsidR="00177CDD" w:rsidRPr="008E7D59" w:rsidRDefault="00177CDD" w:rsidP="00177CDD">
      <w:pPr>
        <w:widowControl w:val="0"/>
        <w:ind w:firstLine="720"/>
        <w:jc w:val="both"/>
        <w:rPr>
          <w:rFonts w:ascii="Times New Roman" w:hAnsi="Times New Roman" w:cs="Times New Roman"/>
          <w:bCs w:val="0"/>
          <w:color w:val="000000"/>
          <w:kern w:val="0"/>
          <w:szCs w:val="24"/>
          <w:lang w:eastAsia="lt-LT"/>
        </w:rPr>
      </w:pPr>
      <w:r w:rsidRPr="008E7D59">
        <w:rPr>
          <w:rFonts w:ascii="Times New Roman" w:hAnsi="Times New Roman" w:cs="Times New Roman"/>
          <w:color w:val="000000"/>
          <w:szCs w:val="24"/>
          <w:lang w:eastAsia="lt-LT"/>
        </w:rPr>
        <w:t xml:space="preserve">„2. Sąjungos šiltnamio efektą sukeliančių dujų registre esančių Lietuvos Respublikos jurisdikcijai priklausančių sąskaitų valdymo funkcijas atlieka </w:t>
      </w:r>
      <w:r w:rsidRPr="008E7D59">
        <w:rPr>
          <w:rFonts w:ascii="Times New Roman" w:hAnsi="Times New Roman" w:cs="Times New Roman"/>
          <w:strike/>
          <w:color w:val="000000"/>
          <w:szCs w:val="24"/>
          <w:lang w:eastAsia="lt-LT"/>
        </w:rPr>
        <w:t>Aplinkos</w:t>
      </w:r>
      <w:r w:rsidRPr="008E7D59">
        <w:rPr>
          <w:rFonts w:ascii="Times New Roman" w:hAnsi="Times New Roman" w:cs="Times New Roman"/>
          <w:color w:val="000000"/>
          <w:szCs w:val="24"/>
          <w:lang w:eastAsia="lt-LT"/>
        </w:rPr>
        <w:t xml:space="preserve"> ministerijos</w:t>
      </w:r>
      <w:r w:rsidR="00297F05" w:rsidRPr="008E7D59">
        <w:rPr>
          <w:rFonts w:ascii="Times New Roman" w:hAnsi="Times New Roman" w:cs="Times New Roman"/>
          <w:color w:val="000000"/>
          <w:szCs w:val="24"/>
          <w:lang w:eastAsia="lt-LT"/>
        </w:rPr>
        <w:t xml:space="preserve">, </w:t>
      </w:r>
      <w:r w:rsidR="00297F05" w:rsidRPr="008E7D59">
        <w:rPr>
          <w:b/>
          <w:bCs w:val="0"/>
        </w:rPr>
        <w:t xml:space="preserve">atsakingos </w:t>
      </w:r>
      <w:r w:rsidR="00297F05" w:rsidRPr="008E7D59">
        <w:rPr>
          <w:rFonts w:ascii="Times New Roman" w:hAnsi="Times New Roman" w:cs="Times New Roman"/>
          <w:b/>
          <w:bCs w:val="0"/>
          <w:color w:val="000000"/>
          <w:szCs w:val="24"/>
          <w:lang w:eastAsia="lt-LT"/>
        </w:rPr>
        <w:t xml:space="preserve">už klimato </w:t>
      </w:r>
      <w:r w:rsidR="00DD0758">
        <w:rPr>
          <w:rFonts w:ascii="Times New Roman" w:hAnsi="Times New Roman" w:cs="Times New Roman"/>
          <w:b/>
          <w:bCs w:val="0"/>
          <w:color w:val="000000"/>
          <w:szCs w:val="24"/>
          <w:lang w:eastAsia="lt-LT"/>
        </w:rPr>
        <w:t xml:space="preserve">kaitos </w:t>
      </w:r>
      <w:r w:rsidR="00297F05" w:rsidRPr="008E7D59">
        <w:rPr>
          <w:rFonts w:ascii="Times New Roman" w:hAnsi="Times New Roman" w:cs="Times New Roman"/>
          <w:b/>
          <w:bCs w:val="0"/>
          <w:color w:val="000000"/>
          <w:szCs w:val="24"/>
          <w:lang w:eastAsia="lt-LT"/>
        </w:rPr>
        <w:t>politikos formavimą</w:t>
      </w:r>
      <w:r w:rsidR="00297F05" w:rsidRPr="008E7D59">
        <w:rPr>
          <w:rFonts w:ascii="Times New Roman" w:hAnsi="Times New Roman" w:cs="Times New Roman"/>
          <w:color w:val="000000"/>
          <w:szCs w:val="24"/>
          <w:lang w:eastAsia="lt-LT"/>
        </w:rPr>
        <w:t xml:space="preserve">, </w:t>
      </w:r>
      <w:r w:rsidRPr="008E7D59">
        <w:rPr>
          <w:rFonts w:ascii="Times New Roman" w:hAnsi="Times New Roman" w:cs="Times New Roman"/>
          <w:color w:val="000000"/>
          <w:szCs w:val="24"/>
          <w:lang w:eastAsia="lt-LT"/>
        </w:rPr>
        <w:t xml:space="preserve">paskirtas nacionalinis administratorius, vadovaudamasis Sąjungos šiltnamio efektą sukeliančių dujų registro veiklą reglamentuojančiais Europos Sąjungos teisės aktais, </w:t>
      </w:r>
      <w:r w:rsidRPr="008E7D59">
        <w:rPr>
          <w:rFonts w:ascii="Times New Roman" w:hAnsi="Times New Roman" w:cs="Times New Roman"/>
          <w:strike/>
          <w:color w:val="000000"/>
          <w:szCs w:val="24"/>
          <w:lang w:eastAsia="lt-LT"/>
        </w:rPr>
        <w:t>aplinkos</w:t>
      </w:r>
      <w:r w:rsidRPr="008E7D59">
        <w:rPr>
          <w:rFonts w:ascii="Times New Roman" w:hAnsi="Times New Roman" w:cs="Times New Roman"/>
          <w:color w:val="000000"/>
          <w:szCs w:val="24"/>
          <w:lang w:eastAsia="lt-LT"/>
        </w:rPr>
        <w:t xml:space="preserve"> ministro</w:t>
      </w:r>
      <w:r w:rsidR="00297F05" w:rsidRPr="008E7D59">
        <w:rPr>
          <w:rFonts w:ascii="Times New Roman" w:hAnsi="Times New Roman" w:cs="Times New Roman"/>
          <w:color w:val="000000"/>
          <w:szCs w:val="24"/>
          <w:lang w:eastAsia="lt-LT"/>
        </w:rPr>
        <w:t xml:space="preserve">, </w:t>
      </w:r>
      <w:r w:rsidR="00613D2C" w:rsidRPr="008E7D59">
        <w:rPr>
          <w:b/>
          <w:bCs w:val="0"/>
        </w:rPr>
        <w:t xml:space="preserve">atsakingo </w:t>
      </w:r>
      <w:r w:rsidR="00613D2C" w:rsidRPr="008E7D59">
        <w:rPr>
          <w:rFonts w:ascii="Times New Roman" w:hAnsi="Times New Roman" w:cs="Times New Roman"/>
          <w:b/>
          <w:bCs w:val="0"/>
          <w:color w:val="000000"/>
          <w:szCs w:val="24"/>
          <w:lang w:eastAsia="lt-LT"/>
        </w:rPr>
        <w:t xml:space="preserve">už klimato </w:t>
      </w:r>
      <w:r w:rsidR="00DD0758">
        <w:rPr>
          <w:rFonts w:ascii="Times New Roman" w:hAnsi="Times New Roman" w:cs="Times New Roman"/>
          <w:b/>
          <w:bCs w:val="0"/>
          <w:color w:val="000000"/>
          <w:szCs w:val="24"/>
          <w:lang w:eastAsia="lt-LT"/>
        </w:rPr>
        <w:t xml:space="preserve">kaitos </w:t>
      </w:r>
      <w:r w:rsidR="00613D2C" w:rsidRPr="008E7D59">
        <w:rPr>
          <w:rFonts w:ascii="Times New Roman" w:hAnsi="Times New Roman" w:cs="Times New Roman"/>
          <w:b/>
          <w:bCs w:val="0"/>
          <w:color w:val="000000"/>
          <w:szCs w:val="24"/>
          <w:lang w:eastAsia="lt-LT"/>
        </w:rPr>
        <w:t>politikos formavimą,</w:t>
      </w:r>
      <w:r w:rsidR="00297F05" w:rsidRPr="008E7D59">
        <w:rPr>
          <w:rFonts w:ascii="Times New Roman" w:hAnsi="Times New Roman" w:cs="Times New Roman"/>
          <w:color w:val="000000"/>
          <w:szCs w:val="24"/>
          <w:lang w:eastAsia="lt-LT"/>
        </w:rPr>
        <w:t xml:space="preserve"> </w:t>
      </w:r>
      <w:r w:rsidRPr="008E7D59">
        <w:rPr>
          <w:rFonts w:ascii="Times New Roman" w:hAnsi="Times New Roman" w:cs="Times New Roman"/>
          <w:color w:val="000000"/>
          <w:szCs w:val="24"/>
          <w:lang w:eastAsia="lt-LT"/>
        </w:rPr>
        <w:t>patvirtintomis Sąjungos šiltnamio efektą sukeliančių dujų registro naudojimo taisyklėmis ir kitais teisės aktais.“</w:t>
      </w:r>
    </w:p>
    <w:p w14:paraId="0FAA5F80" w14:textId="161E662D" w:rsidR="005F0ACA" w:rsidRPr="008E7D59" w:rsidRDefault="005F0ACA" w:rsidP="00D05782">
      <w:pPr>
        <w:widowControl w:val="0"/>
        <w:ind w:firstLine="709"/>
        <w:jc w:val="both"/>
        <w:rPr>
          <w:rFonts w:ascii="Times New Roman" w:hAnsi="Times New Roman" w:cs="Times New Roman"/>
          <w:szCs w:val="24"/>
        </w:rPr>
      </w:pPr>
    </w:p>
    <w:p w14:paraId="27429A6D" w14:textId="3D3210C5" w:rsidR="005F0ACA" w:rsidRPr="008E7D59" w:rsidRDefault="00177CDD" w:rsidP="009A6B9D">
      <w:pPr>
        <w:widowControl w:val="0"/>
        <w:ind w:firstLine="709"/>
        <w:jc w:val="both"/>
        <w:rPr>
          <w:rFonts w:ascii="Times New Roman" w:hAnsi="Times New Roman" w:cs="Times New Roman"/>
          <w:b/>
          <w:bCs w:val="0"/>
          <w:szCs w:val="24"/>
        </w:rPr>
      </w:pPr>
      <w:r w:rsidRPr="008E7D59">
        <w:rPr>
          <w:rFonts w:ascii="Times New Roman" w:hAnsi="Times New Roman" w:cs="Times New Roman"/>
          <w:b/>
          <w:bCs w:val="0"/>
          <w:szCs w:val="24"/>
        </w:rPr>
        <w:t xml:space="preserve">8 straipsnis. </w:t>
      </w:r>
      <w:bookmarkStart w:id="2" w:name="_Hlk34316596"/>
      <w:r w:rsidR="00170493" w:rsidRPr="008E7D59">
        <w:rPr>
          <w:rFonts w:ascii="Times New Roman" w:hAnsi="Times New Roman" w:cs="Times New Roman"/>
          <w:b/>
          <w:bCs w:val="0"/>
          <w:color w:val="000000"/>
        </w:rPr>
        <w:t>12</w:t>
      </w:r>
      <w:r w:rsidR="00170493" w:rsidRPr="008E7D59">
        <w:rPr>
          <w:rFonts w:ascii="Times New Roman" w:hAnsi="Times New Roman" w:cs="Times New Roman"/>
          <w:b/>
          <w:bCs w:val="0"/>
          <w:color w:val="000000"/>
          <w:vertAlign w:val="superscript"/>
        </w:rPr>
        <w:t>1</w:t>
      </w:r>
      <w:bookmarkEnd w:id="2"/>
      <w:r w:rsidRPr="008E7D59">
        <w:rPr>
          <w:rFonts w:ascii="Times New Roman" w:hAnsi="Times New Roman" w:cs="Times New Roman"/>
          <w:b/>
          <w:bCs w:val="0"/>
          <w:szCs w:val="24"/>
        </w:rPr>
        <w:t xml:space="preserve"> straipsnio pakeitimas</w:t>
      </w:r>
    </w:p>
    <w:p w14:paraId="2A7B87BB" w14:textId="36409460" w:rsidR="005F0ACA" w:rsidRPr="008E7D59" w:rsidRDefault="00C25011" w:rsidP="009A6B9D">
      <w:pPr>
        <w:widowControl w:val="0"/>
        <w:ind w:firstLine="709"/>
        <w:jc w:val="both"/>
        <w:rPr>
          <w:rFonts w:ascii="Times New Roman" w:hAnsi="Times New Roman" w:cs="Times New Roman"/>
          <w:szCs w:val="24"/>
        </w:rPr>
      </w:pPr>
      <w:r w:rsidRPr="008E7D59">
        <w:rPr>
          <w:rFonts w:ascii="Times New Roman" w:hAnsi="Times New Roman" w:cs="Times New Roman"/>
          <w:szCs w:val="24"/>
        </w:rPr>
        <w:t xml:space="preserve">1. Pakeisti </w:t>
      </w:r>
      <w:r w:rsidRPr="008E7D59">
        <w:rPr>
          <w:rFonts w:ascii="Times New Roman" w:hAnsi="Times New Roman" w:cs="Times New Roman"/>
          <w:color w:val="000000"/>
        </w:rPr>
        <w:t>12</w:t>
      </w:r>
      <w:r w:rsidRPr="008E7D59">
        <w:rPr>
          <w:rFonts w:ascii="Times New Roman" w:hAnsi="Times New Roman" w:cs="Times New Roman"/>
          <w:color w:val="000000"/>
          <w:vertAlign w:val="superscript"/>
        </w:rPr>
        <w:t>1</w:t>
      </w:r>
      <w:r w:rsidRPr="008E7D59">
        <w:rPr>
          <w:rFonts w:ascii="Times New Roman" w:hAnsi="Times New Roman" w:cs="Times New Roman"/>
          <w:szCs w:val="24"/>
        </w:rPr>
        <w:t xml:space="preserve"> straipsnio 2 dalį ir ją išdėstyti taip:</w:t>
      </w:r>
    </w:p>
    <w:p w14:paraId="18A564EA" w14:textId="22AC0CAC" w:rsidR="0013540D" w:rsidRPr="00F71502" w:rsidRDefault="0013540D" w:rsidP="00F71502">
      <w:pPr>
        <w:widowControl w:val="0"/>
        <w:suppressAutoHyphens/>
        <w:ind w:firstLine="709"/>
        <w:jc w:val="both"/>
        <w:rPr>
          <w:rFonts w:ascii="Times New Roman" w:hAnsi="Times New Roman" w:cs="Times New Roman"/>
          <w:color w:val="000000"/>
          <w:szCs w:val="24"/>
          <w:lang w:eastAsia="lt-LT"/>
        </w:rPr>
      </w:pPr>
      <w:r w:rsidRPr="00F71502">
        <w:rPr>
          <w:rFonts w:ascii="Times New Roman" w:hAnsi="Times New Roman" w:cs="Times New Roman"/>
          <w:color w:val="000000"/>
        </w:rPr>
        <w:t xml:space="preserve">„2. Atestatų išdavimo, jų galiojimo sustabdymo, galiojimo sustabdymo panaikinimo ir galiojimo panaikinimo tvarką nustato </w:t>
      </w:r>
      <w:r w:rsidRPr="00F71502">
        <w:rPr>
          <w:rFonts w:ascii="Times New Roman" w:hAnsi="Times New Roman" w:cs="Times New Roman"/>
          <w:strike/>
          <w:color w:val="000000"/>
        </w:rPr>
        <w:t>aplinkos</w:t>
      </w:r>
      <w:r w:rsidRPr="00F71502">
        <w:rPr>
          <w:rFonts w:ascii="Times New Roman" w:hAnsi="Times New Roman" w:cs="Times New Roman"/>
          <w:color w:val="000000"/>
        </w:rPr>
        <w:t xml:space="preserve"> ministras</w:t>
      </w:r>
      <w:r w:rsidR="00613D2C" w:rsidRPr="00F71502">
        <w:rPr>
          <w:rFonts w:ascii="Times New Roman" w:hAnsi="Times New Roman" w:cs="Times New Roman"/>
          <w:color w:val="000000"/>
        </w:rPr>
        <w:t xml:space="preserve">, </w:t>
      </w:r>
      <w:r w:rsidR="00613D2C" w:rsidRPr="00F71502">
        <w:rPr>
          <w:b/>
          <w:bCs w:val="0"/>
        </w:rPr>
        <w:t>atsakinga</w:t>
      </w:r>
      <w:r w:rsidR="001E0B25" w:rsidRPr="00F71502">
        <w:rPr>
          <w:b/>
          <w:bCs w:val="0"/>
        </w:rPr>
        <w:t>s</w:t>
      </w:r>
      <w:r w:rsidR="00613D2C" w:rsidRPr="00F71502">
        <w:rPr>
          <w:b/>
          <w:bCs w:val="0"/>
        </w:rPr>
        <w:t xml:space="preserve"> </w:t>
      </w:r>
      <w:r w:rsidR="00613D2C" w:rsidRPr="00F71502">
        <w:rPr>
          <w:rFonts w:ascii="Times New Roman" w:hAnsi="Times New Roman" w:cs="Times New Roman"/>
          <w:b/>
          <w:bCs w:val="0"/>
          <w:color w:val="000000"/>
          <w:szCs w:val="24"/>
          <w:lang w:eastAsia="lt-LT"/>
        </w:rPr>
        <w:t xml:space="preserve">už klimato </w:t>
      </w:r>
      <w:r w:rsidR="00DD0758">
        <w:rPr>
          <w:rFonts w:ascii="Times New Roman" w:hAnsi="Times New Roman" w:cs="Times New Roman"/>
          <w:b/>
          <w:bCs w:val="0"/>
          <w:color w:val="000000"/>
          <w:szCs w:val="24"/>
          <w:lang w:eastAsia="lt-LT"/>
        </w:rPr>
        <w:t xml:space="preserve">kaitos </w:t>
      </w:r>
      <w:r w:rsidR="00613D2C" w:rsidRPr="00F71502">
        <w:rPr>
          <w:rFonts w:ascii="Times New Roman" w:hAnsi="Times New Roman" w:cs="Times New Roman"/>
          <w:b/>
          <w:bCs w:val="0"/>
          <w:color w:val="000000"/>
          <w:szCs w:val="24"/>
          <w:lang w:eastAsia="lt-LT"/>
        </w:rPr>
        <w:t>politikos formavimą</w:t>
      </w:r>
      <w:r w:rsidRPr="00F71502">
        <w:rPr>
          <w:rFonts w:ascii="Times New Roman" w:hAnsi="Times New Roman" w:cs="Times New Roman"/>
          <w:color w:val="000000"/>
        </w:rPr>
        <w:t xml:space="preserve">. Atestatai išduodami, jų galiojimas sustabdomas, galiojimo sustabdymas panaikinamas ir galiojimas panaikinamas </w:t>
      </w:r>
      <w:r w:rsidRPr="00F71502">
        <w:rPr>
          <w:rFonts w:ascii="Times New Roman" w:hAnsi="Times New Roman" w:cs="Times New Roman"/>
          <w:strike/>
          <w:color w:val="000000"/>
        </w:rPr>
        <w:t>Aplinkos ministerijos</w:t>
      </w:r>
      <w:r w:rsidR="006B3316" w:rsidRPr="00F71502">
        <w:rPr>
          <w:rFonts w:ascii="Times New Roman" w:hAnsi="Times New Roman" w:cs="Times New Roman"/>
          <w:b/>
          <w:bCs w:val="0"/>
          <w:color w:val="000000"/>
          <w:szCs w:val="24"/>
          <w:lang w:eastAsia="lt-LT"/>
        </w:rPr>
        <w:t xml:space="preserve"> Vyriausybės</w:t>
      </w:r>
      <w:r w:rsidRPr="00F71502">
        <w:rPr>
          <w:rFonts w:ascii="Times New Roman" w:hAnsi="Times New Roman" w:cs="Times New Roman"/>
          <w:color w:val="000000"/>
        </w:rPr>
        <w:t xml:space="preserve"> įgaliotos institucijos sprendimu. Sprendimai dėl atestato išdavimo, galiojimo sustabdymo, galiojimo sustabdymo panaikinimo ir galiojimo panaikinimo yra priimami atsižvelgiant į Lietuvos Respublikos viešojo administravimo įstatymo nuostatas dėl ūkio subjektų veiklos priežiūros ir gali būti skundžiami Lietuvos Respublikos įstatymų nustatyta tvarka.</w:t>
      </w:r>
      <w:r w:rsidRPr="00F71502">
        <w:rPr>
          <w:rFonts w:ascii="Times New Roman" w:hAnsi="Times New Roman" w:cs="Times New Roman"/>
          <w:color w:val="000000"/>
          <w:szCs w:val="24"/>
          <w:lang w:eastAsia="lt-LT"/>
        </w:rPr>
        <w:t>“</w:t>
      </w:r>
    </w:p>
    <w:p w14:paraId="7DC6406D" w14:textId="3094222A" w:rsidR="0013540D" w:rsidRPr="008E7D59" w:rsidRDefault="0013540D" w:rsidP="009A6B9D">
      <w:pPr>
        <w:widowControl w:val="0"/>
        <w:suppressAutoHyphens/>
        <w:ind w:firstLine="709"/>
        <w:jc w:val="both"/>
        <w:rPr>
          <w:rFonts w:ascii="Times New Roman" w:hAnsi="Times New Roman" w:cs="Times New Roman"/>
          <w:bCs w:val="0"/>
          <w:color w:val="000000"/>
          <w:kern w:val="0"/>
          <w:szCs w:val="20"/>
        </w:rPr>
      </w:pPr>
      <w:r w:rsidRPr="00F71502">
        <w:rPr>
          <w:rFonts w:ascii="Times New Roman" w:hAnsi="Times New Roman" w:cs="Times New Roman"/>
          <w:szCs w:val="24"/>
        </w:rPr>
        <w:t xml:space="preserve">2. Pakeisti </w:t>
      </w:r>
      <w:r w:rsidRPr="00F71502">
        <w:rPr>
          <w:rFonts w:ascii="Times New Roman" w:hAnsi="Times New Roman" w:cs="Times New Roman"/>
          <w:color w:val="000000"/>
        </w:rPr>
        <w:t>12</w:t>
      </w:r>
      <w:r w:rsidRPr="008E7D59">
        <w:rPr>
          <w:rFonts w:ascii="Times New Roman" w:hAnsi="Times New Roman" w:cs="Times New Roman"/>
          <w:color w:val="000000"/>
          <w:vertAlign w:val="superscript"/>
        </w:rPr>
        <w:t>1</w:t>
      </w:r>
      <w:r w:rsidRPr="008E7D59">
        <w:rPr>
          <w:rFonts w:ascii="Times New Roman" w:hAnsi="Times New Roman" w:cs="Times New Roman"/>
          <w:szCs w:val="24"/>
        </w:rPr>
        <w:t xml:space="preserve"> straipsnio </w:t>
      </w:r>
      <w:r w:rsidR="009B382F" w:rsidRPr="008E7D59">
        <w:rPr>
          <w:rFonts w:ascii="Times New Roman" w:hAnsi="Times New Roman" w:cs="Times New Roman"/>
          <w:szCs w:val="24"/>
        </w:rPr>
        <w:t>3</w:t>
      </w:r>
      <w:r w:rsidRPr="008E7D59">
        <w:rPr>
          <w:rFonts w:ascii="Times New Roman" w:hAnsi="Times New Roman" w:cs="Times New Roman"/>
          <w:szCs w:val="24"/>
        </w:rPr>
        <w:t xml:space="preserve"> dalį ir ją išdėstyti taip:</w:t>
      </w:r>
    </w:p>
    <w:p w14:paraId="116EB7EE" w14:textId="240080E4" w:rsidR="007A3993" w:rsidRPr="00F71502" w:rsidRDefault="007A3993" w:rsidP="00F71502">
      <w:pPr>
        <w:suppressAutoHyphens/>
        <w:ind w:firstLine="709"/>
        <w:jc w:val="both"/>
        <w:rPr>
          <w:rFonts w:ascii="Times New Roman" w:hAnsi="Times New Roman" w:cs="Times New Roman"/>
          <w:bCs w:val="0"/>
          <w:kern w:val="0"/>
          <w:szCs w:val="24"/>
          <w:lang w:eastAsia="ar-SA"/>
        </w:rPr>
      </w:pPr>
      <w:r w:rsidRPr="00F71502">
        <w:rPr>
          <w:bCs w:val="0"/>
          <w:szCs w:val="24"/>
          <w:lang w:eastAsia="ar-SA"/>
        </w:rPr>
        <w:t>„3. Atestatai išduodami ne vėliau kaip per 20 darbo dienų nuo visų tinkamai įformintų dokumentų ir reikalingos atestatui gauti informacijos pateikimo dienos. Jeigu per nustatytą terminą sprendimas išduoti atestatą nepriimamas, nelaikoma, kad atestatas išduotas. Jeigu sprendimui priimti reikalinga papildoma informacija iš kitų institucijų, įstaigų arba kitų fizinių ar juridinių asmenų, sprendimo priėmimo terminas gali būti vieną kartą pratęstas iki 10 darbo dienų, apie tai informavus pareiškėją iki šioje dalyje nurodyto atestato išdavimo termino pabaigos. Atestatai išduodami neterminuotam laikui šio straipsnio 1 dalyje nurodytiems fiziniams ir juridiniams asmenims, kurie atitinka šiuos reikalavimus:</w:t>
      </w:r>
    </w:p>
    <w:p w14:paraId="5F92E60C" w14:textId="7A9D9B46" w:rsidR="007A3993" w:rsidRPr="008E7D59" w:rsidRDefault="007A3993" w:rsidP="00EE267E">
      <w:pPr>
        <w:suppressAutoHyphens/>
        <w:ind w:firstLine="720"/>
        <w:jc w:val="both"/>
        <w:rPr>
          <w:bCs w:val="0"/>
          <w:szCs w:val="24"/>
          <w:lang w:eastAsia="ar-SA"/>
        </w:rPr>
      </w:pPr>
      <w:r w:rsidRPr="00F71502">
        <w:rPr>
          <w:bCs w:val="0"/>
          <w:szCs w:val="24"/>
          <w:lang w:eastAsia="ar-SA"/>
        </w:rPr>
        <w:t xml:space="preserve">1) juridinis asmuo atestuojamai veiklai atlikti yra įdarbinęs ne mažesnį kaip </w:t>
      </w:r>
      <w:r w:rsidRPr="00F71502">
        <w:rPr>
          <w:bCs w:val="0"/>
          <w:strike/>
          <w:szCs w:val="24"/>
          <w:lang w:eastAsia="ar-SA"/>
        </w:rPr>
        <w:t>aplinkos</w:t>
      </w:r>
      <w:r w:rsidRPr="00F71502">
        <w:rPr>
          <w:b/>
          <w:bCs w:val="0"/>
          <w:color w:val="000000"/>
          <w:szCs w:val="24"/>
          <w:lang w:eastAsia="lt-LT"/>
        </w:rPr>
        <w:t xml:space="preserve"> </w:t>
      </w:r>
      <w:r w:rsidRPr="008E7D59">
        <w:rPr>
          <w:bCs w:val="0"/>
          <w:szCs w:val="24"/>
          <w:lang w:eastAsia="ar-SA"/>
        </w:rPr>
        <w:t>ministro</w:t>
      </w:r>
      <w:r w:rsidR="001E0B25" w:rsidRPr="008E7D59">
        <w:rPr>
          <w:bCs w:val="0"/>
          <w:szCs w:val="24"/>
          <w:lang w:eastAsia="ar-SA"/>
        </w:rPr>
        <w:t xml:space="preserve">, </w:t>
      </w:r>
      <w:r w:rsidR="008E034E" w:rsidRPr="008E7D59">
        <w:rPr>
          <w:b/>
          <w:bCs w:val="0"/>
        </w:rPr>
        <w:t>atsaking</w:t>
      </w:r>
      <w:r w:rsidR="00165FF6">
        <w:rPr>
          <w:b/>
          <w:bCs w:val="0"/>
        </w:rPr>
        <w:t>o</w:t>
      </w:r>
      <w:r w:rsidR="008E034E" w:rsidRPr="008E7D59">
        <w:rPr>
          <w:b/>
          <w:bCs w:val="0"/>
        </w:rPr>
        <w:t xml:space="preserve"> </w:t>
      </w:r>
      <w:r w:rsidR="008E034E" w:rsidRPr="008E7D59">
        <w:rPr>
          <w:rFonts w:ascii="Times New Roman" w:hAnsi="Times New Roman" w:cs="Times New Roman"/>
          <w:b/>
          <w:bCs w:val="0"/>
          <w:color w:val="000000"/>
          <w:szCs w:val="24"/>
          <w:lang w:eastAsia="lt-LT"/>
        </w:rPr>
        <w:t xml:space="preserve">už klimato </w:t>
      </w:r>
      <w:r w:rsidR="00DD0758">
        <w:rPr>
          <w:rFonts w:ascii="Times New Roman" w:hAnsi="Times New Roman" w:cs="Times New Roman"/>
          <w:b/>
          <w:bCs w:val="0"/>
          <w:color w:val="000000"/>
          <w:szCs w:val="24"/>
          <w:lang w:eastAsia="lt-LT"/>
        </w:rPr>
        <w:t xml:space="preserve">kaitos </w:t>
      </w:r>
      <w:r w:rsidR="008E034E" w:rsidRPr="008E7D59">
        <w:rPr>
          <w:rFonts w:ascii="Times New Roman" w:hAnsi="Times New Roman" w:cs="Times New Roman"/>
          <w:b/>
          <w:bCs w:val="0"/>
          <w:color w:val="000000"/>
          <w:szCs w:val="24"/>
          <w:lang w:eastAsia="lt-LT"/>
        </w:rPr>
        <w:t>politikos formavimą,</w:t>
      </w:r>
      <w:r w:rsidRPr="008E7D59">
        <w:rPr>
          <w:bCs w:val="0"/>
          <w:szCs w:val="24"/>
          <w:lang w:eastAsia="ar-SA"/>
        </w:rPr>
        <w:t xml:space="preserve"> nustatyt</w:t>
      </w:r>
      <w:r w:rsidRPr="008E7D59">
        <w:rPr>
          <w:rFonts w:hint="eastAsia"/>
          <w:bCs w:val="0"/>
          <w:szCs w:val="24"/>
          <w:lang w:eastAsia="ar-SA"/>
        </w:rPr>
        <w:t>ą</w:t>
      </w:r>
      <w:r w:rsidRPr="008E7D59">
        <w:rPr>
          <w:bCs w:val="0"/>
          <w:szCs w:val="24"/>
          <w:lang w:eastAsia="ar-SA"/>
        </w:rPr>
        <w:t xml:space="preserve"> skai</w:t>
      </w:r>
      <w:r w:rsidRPr="008E7D59">
        <w:rPr>
          <w:rFonts w:hint="eastAsia"/>
          <w:bCs w:val="0"/>
          <w:szCs w:val="24"/>
          <w:lang w:eastAsia="ar-SA"/>
        </w:rPr>
        <w:t>č</w:t>
      </w:r>
      <w:r w:rsidRPr="008E7D59">
        <w:rPr>
          <w:bCs w:val="0"/>
          <w:szCs w:val="24"/>
          <w:lang w:eastAsia="ar-SA"/>
        </w:rPr>
        <w:t>i</w:t>
      </w:r>
      <w:r w:rsidRPr="008E7D59">
        <w:rPr>
          <w:rFonts w:hint="eastAsia"/>
          <w:bCs w:val="0"/>
          <w:szCs w:val="24"/>
          <w:lang w:eastAsia="ar-SA"/>
        </w:rPr>
        <w:t>ų</w:t>
      </w:r>
      <w:r w:rsidRPr="008E7D59">
        <w:rPr>
          <w:bCs w:val="0"/>
          <w:szCs w:val="24"/>
          <w:lang w:eastAsia="ar-SA"/>
        </w:rPr>
        <w:t xml:space="preserve"> darbuotoj</w:t>
      </w:r>
      <w:r w:rsidRPr="008E7D59">
        <w:rPr>
          <w:rFonts w:hint="eastAsia"/>
          <w:bCs w:val="0"/>
          <w:szCs w:val="24"/>
          <w:lang w:eastAsia="ar-SA"/>
        </w:rPr>
        <w:t>ų</w:t>
      </w:r>
      <w:r w:rsidRPr="008E7D59">
        <w:rPr>
          <w:bCs w:val="0"/>
          <w:szCs w:val="24"/>
          <w:lang w:eastAsia="ar-SA"/>
        </w:rPr>
        <w:t>, turin</w:t>
      </w:r>
      <w:r w:rsidRPr="008E7D59">
        <w:rPr>
          <w:rFonts w:hint="eastAsia"/>
          <w:bCs w:val="0"/>
          <w:szCs w:val="24"/>
          <w:lang w:eastAsia="ar-SA"/>
        </w:rPr>
        <w:t>č</w:t>
      </w:r>
      <w:r w:rsidRPr="008E7D59">
        <w:rPr>
          <w:bCs w:val="0"/>
          <w:szCs w:val="24"/>
          <w:lang w:eastAsia="ar-SA"/>
        </w:rPr>
        <w:t>i</w:t>
      </w:r>
      <w:r w:rsidRPr="008E7D59">
        <w:rPr>
          <w:rFonts w:hint="eastAsia"/>
          <w:bCs w:val="0"/>
          <w:szCs w:val="24"/>
          <w:lang w:eastAsia="ar-SA"/>
        </w:rPr>
        <w:t>ų</w:t>
      </w:r>
      <w:r w:rsidRPr="008E7D59">
        <w:rPr>
          <w:bCs w:val="0"/>
          <w:szCs w:val="24"/>
          <w:lang w:eastAsia="ar-SA"/>
        </w:rPr>
        <w:t xml:space="preserve"> teis</w:t>
      </w:r>
      <w:r w:rsidRPr="008E7D59">
        <w:rPr>
          <w:rFonts w:hint="eastAsia"/>
          <w:bCs w:val="0"/>
          <w:szCs w:val="24"/>
          <w:lang w:eastAsia="ar-SA"/>
        </w:rPr>
        <w:t>ė</w:t>
      </w:r>
      <w:r w:rsidRPr="008E7D59">
        <w:rPr>
          <w:bCs w:val="0"/>
          <w:szCs w:val="24"/>
          <w:lang w:eastAsia="ar-SA"/>
        </w:rPr>
        <w:t>s akt</w:t>
      </w:r>
      <w:r w:rsidRPr="008E7D59">
        <w:rPr>
          <w:rFonts w:hint="eastAsia"/>
          <w:bCs w:val="0"/>
          <w:szCs w:val="24"/>
          <w:lang w:eastAsia="ar-SA"/>
        </w:rPr>
        <w:t>ų</w:t>
      </w:r>
      <w:r w:rsidRPr="008E7D59">
        <w:rPr>
          <w:bCs w:val="0"/>
          <w:szCs w:val="24"/>
          <w:lang w:eastAsia="ar-SA"/>
        </w:rPr>
        <w:t xml:space="preserve"> nustatyta tvarka arba kitos valstyb</w:t>
      </w:r>
      <w:r w:rsidRPr="008E7D59">
        <w:rPr>
          <w:rFonts w:hint="eastAsia"/>
          <w:bCs w:val="0"/>
          <w:szCs w:val="24"/>
          <w:lang w:eastAsia="ar-SA"/>
        </w:rPr>
        <w:t>ė</w:t>
      </w:r>
      <w:r w:rsidRPr="008E7D59">
        <w:rPr>
          <w:bCs w:val="0"/>
          <w:szCs w:val="24"/>
          <w:lang w:eastAsia="ar-SA"/>
        </w:rPr>
        <w:t>s nar</w:t>
      </w:r>
      <w:r w:rsidRPr="008E7D59">
        <w:rPr>
          <w:rFonts w:hint="eastAsia"/>
          <w:bCs w:val="0"/>
          <w:szCs w:val="24"/>
          <w:lang w:eastAsia="ar-SA"/>
        </w:rPr>
        <w:t>ė</w:t>
      </w:r>
      <w:r w:rsidRPr="008E7D59">
        <w:rPr>
          <w:bCs w:val="0"/>
          <w:szCs w:val="24"/>
          <w:lang w:eastAsia="ar-SA"/>
        </w:rPr>
        <w:t>s atsakingos institucijos i</w:t>
      </w:r>
      <w:r w:rsidRPr="008E7D59">
        <w:rPr>
          <w:rFonts w:hint="eastAsia"/>
          <w:bCs w:val="0"/>
          <w:szCs w:val="24"/>
          <w:lang w:eastAsia="ar-SA"/>
        </w:rPr>
        <w:t>š</w:t>
      </w:r>
      <w:r w:rsidRPr="008E7D59">
        <w:rPr>
          <w:bCs w:val="0"/>
          <w:szCs w:val="24"/>
          <w:lang w:eastAsia="ar-SA"/>
        </w:rPr>
        <w:t>duot</w:t>
      </w:r>
      <w:r w:rsidRPr="008E7D59">
        <w:rPr>
          <w:rFonts w:hint="eastAsia"/>
          <w:bCs w:val="0"/>
          <w:szCs w:val="24"/>
          <w:lang w:eastAsia="ar-SA"/>
        </w:rPr>
        <w:t>ą</w:t>
      </w:r>
      <w:r w:rsidRPr="008E7D59">
        <w:rPr>
          <w:bCs w:val="0"/>
          <w:szCs w:val="24"/>
          <w:lang w:eastAsia="ar-SA"/>
        </w:rPr>
        <w:t xml:space="preserve"> pa</w:t>
      </w:r>
      <w:r w:rsidRPr="008E7D59">
        <w:rPr>
          <w:rFonts w:hint="eastAsia"/>
          <w:bCs w:val="0"/>
          <w:szCs w:val="24"/>
          <w:lang w:eastAsia="ar-SA"/>
        </w:rPr>
        <w:t>ž</w:t>
      </w:r>
      <w:r w:rsidRPr="008E7D59">
        <w:rPr>
          <w:bCs w:val="0"/>
          <w:szCs w:val="24"/>
          <w:lang w:eastAsia="ar-SA"/>
        </w:rPr>
        <w:t>ym</w:t>
      </w:r>
      <w:r w:rsidRPr="008E7D59">
        <w:rPr>
          <w:rFonts w:hint="eastAsia"/>
          <w:bCs w:val="0"/>
          <w:szCs w:val="24"/>
          <w:lang w:eastAsia="ar-SA"/>
        </w:rPr>
        <w:t>ė</w:t>
      </w:r>
      <w:r w:rsidRPr="008E7D59">
        <w:rPr>
          <w:bCs w:val="0"/>
          <w:szCs w:val="24"/>
          <w:lang w:eastAsia="ar-SA"/>
        </w:rPr>
        <w:t>jim</w:t>
      </w:r>
      <w:r w:rsidRPr="008E7D59">
        <w:rPr>
          <w:rFonts w:hint="eastAsia"/>
          <w:bCs w:val="0"/>
          <w:szCs w:val="24"/>
          <w:lang w:eastAsia="ar-SA"/>
        </w:rPr>
        <w:t>ą</w:t>
      </w:r>
      <w:r w:rsidRPr="008E7D59">
        <w:rPr>
          <w:bCs w:val="0"/>
          <w:szCs w:val="24"/>
          <w:lang w:eastAsia="ar-SA"/>
        </w:rPr>
        <w:t>, patvirtinant</w:t>
      </w:r>
      <w:r w:rsidRPr="008E7D59">
        <w:rPr>
          <w:rFonts w:hint="eastAsia"/>
          <w:bCs w:val="0"/>
          <w:szCs w:val="24"/>
          <w:lang w:eastAsia="ar-SA"/>
        </w:rPr>
        <w:t>į</w:t>
      </w:r>
      <w:r w:rsidRPr="008E7D59">
        <w:rPr>
          <w:bCs w:val="0"/>
          <w:szCs w:val="24"/>
          <w:lang w:eastAsia="ar-SA"/>
        </w:rPr>
        <w:t xml:space="preserve"> kvalifikacij</w:t>
      </w:r>
      <w:r w:rsidRPr="008E7D59">
        <w:rPr>
          <w:rFonts w:hint="eastAsia"/>
          <w:bCs w:val="0"/>
          <w:szCs w:val="24"/>
          <w:lang w:eastAsia="ar-SA"/>
        </w:rPr>
        <w:t>ą</w:t>
      </w:r>
      <w:r w:rsidRPr="008E7D59">
        <w:rPr>
          <w:bCs w:val="0"/>
          <w:szCs w:val="24"/>
          <w:lang w:eastAsia="ar-SA"/>
        </w:rPr>
        <w:t xml:space="preserve"> atlikti </w:t>
      </w:r>
      <w:r w:rsidRPr="008E7D59">
        <w:rPr>
          <w:rFonts w:hint="eastAsia"/>
          <w:bCs w:val="0"/>
          <w:szCs w:val="24"/>
          <w:lang w:eastAsia="ar-SA"/>
        </w:rPr>
        <w:t>š</w:t>
      </w:r>
      <w:r w:rsidRPr="008E7D59">
        <w:rPr>
          <w:bCs w:val="0"/>
          <w:szCs w:val="24"/>
          <w:lang w:eastAsia="ar-SA"/>
        </w:rPr>
        <w:t xml:space="preserve">aldymo </w:t>
      </w:r>
      <w:r w:rsidRPr="008E7D59">
        <w:rPr>
          <w:rFonts w:hint="eastAsia"/>
          <w:bCs w:val="0"/>
          <w:szCs w:val="24"/>
          <w:lang w:eastAsia="ar-SA"/>
        </w:rPr>
        <w:t>į</w:t>
      </w:r>
      <w:r w:rsidRPr="008E7D59">
        <w:rPr>
          <w:bCs w:val="0"/>
          <w:szCs w:val="24"/>
          <w:lang w:eastAsia="ar-SA"/>
        </w:rPr>
        <w:t>rangos patikr</w:t>
      </w:r>
      <w:r w:rsidRPr="008E7D59">
        <w:rPr>
          <w:rFonts w:hint="eastAsia"/>
          <w:bCs w:val="0"/>
          <w:szCs w:val="24"/>
          <w:lang w:eastAsia="ar-SA"/>
        </w:rPr>
        <w:t>ą</w:t>
      </w:r>
      <w:r w:rsidRPr="008E7D59">
        <w:rPr>
          <w:bCs w:val="0"/>
          <w:szCs w:val="24"/>
          <w:lang w:eastAsia="ar-SA"/>
        </w:rPr>
        <w:t xml:space="preserve"> d</w:t>
      </w:r>
      <w:r w:rsidRPr="008E7D59">
        <w:rPr>
          <w:rFonts w:hint="eastAsia"/>
          <w:bCs w:val="0"/>
          <w:szCs w:val="24"/>
          <w:lang w:eastAsia="ar-SA"/>
        </w:rPr>
        <w:t>ė</w:t>
      </w:r>
      <w:r w:rsidRPr="008E7D59">
        <w:rPr>
          <w:bCs w:val="0"/>
          <w:szCs w:val="24"/>
          <w:lang w:eastAsia="ar-SA"/>
        </w:rPr>
        <w:t xml:space="preserve">l </w:t>
      </w:r>
      <w:proofErr w:type="spellStart"/>
      <w:r w:rsidRPr="008E7D59">
        <w:rPr>
          <w:bCs w:val="0"/>
          <w:szCs w:val="24"/>
          <w:lang w:eastAsia="ar-SA"/>
        </w:rPr>
        <w:t>fluorint</w:t>
      </w:r>
      <w:r w:rsidRPr="008E7D59">
        <w:rPr>
          <w:rFonts w:hint="eastAsia"/>
          <w:bCs w:val="0"/>
          <w:szCs w:val="24"/>
          <w:lang w:eastAsia="ar-SA"/>
        </w:rPr>
        <w:t>ų</w:t>
      </w:r>
      <w:proofErr w:type="spellEnd"/>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iltnamio efekt</w:t>
      </w:r>
      <w:r w:rsidRPr="008E7D59">
        <w:rPr>
          <w:rFonts w:hint="eastAsia"/>
          <w:bCs w:val="0"/>
          <w:szCs w:val="24"/>
          <w:lang w:eastAsia="ar-SA"/>
        </w:rPr>
        <w:t>ą</w:t>
      </w:r>
      <w:r w:rsidRPr="008E7D59">
        <w:rPr>
          <w:bCs w:val="0"/>
          <w:szCs w:val="24"/>
          <w:lang w:eastAsia="ar-SA"/>
        </w:rPr>
        <w:t xml:space="preserve"> sukelian</w:t>
      </w:r>
      <w:r w:rsidRPr="008E7D59">
        <w:rPr>
          <w:rFonts w:hint="eastAsia"/>
          <w:bCs w:val="0"/>
          <w:szCs w:val="24"/>
          <w:lang w:eastAsia="ar-SA"/>
        </w:rPr>
        <w:t>č</w:t>
      </w:r>
      <w:r w:rsidRPr="008E7D59">
        <w:rPr>
          <w:bCs w:val="0"/>
          <w:szCs w:val="24"/>
          <w:lang w:eastAsia="ar-SA"/>
        </w:rPr>
        <w:t>i</w:t>
      </w:r>
      <w:r w:rsidRPr="008E7D59">
        <w:rPr>
          <w:rFonts w:hint="eastAsia"/>
          <w:bCs w:val="0"/>
          <w:szCs w:val="24"/>
          <w:lang w:eastAsia="ar-SA"/>
        </w:rPr>
        <w:t>ų</w:t>
      </w:r>
      <w:r w:rsidRPr="008E7D59">
        <w:rPr>
          <w:bCs w:val="0"/>
          <w:szCs w:val="24"/>
          <w:lang w:eastAsia="ar-SA"/>
        </w:rPr>
        <w:t xml:space="preserve"> duj</w:t>
      </w:r>
      <w:r w:rsidRPr="008E7D59">
        <w:rPr>
          <w:rFonts w:hint="eastAsia"/>
          <w:bCs w:val="0"/>
          <w:szCs w:val="24"/>
          <w:lang w:eastAsia="ar-SA"/>
        </w:rPr>
        <w:t>ų</w:t>
      </w:r>
      <w:r w:rsidRPr="008E7D59">
        <w:rPr>
          <w:bCs w:val="0"/>
          <w:szCs w:val="24"/>
          <w:lang w:eastAsia="ar-SA"/>
        </w:rPr>
        <w:t xml:space="preserve"> nuot</w:t>
      </w:r>
      <w:r w:rsidRPr="008E7D59">
        <w:rPr>
          <w:rFonts w:hint="eastAsia"/>
          <w:bCs w:val="0"/>
          <w:szCs w:val="24"/>
          <w:lang w:eastAsia="ar-SA"/>
        </w:rPr>
        <w:t>ė</w:t>
      </w:r>
      <w:r w:rsidRPr="008E7D59">
        <w:rPr>
          <w:bCs w:val="0"/>
          <w:szCs w:val="24"/>
          <w:lang w:eastAsia="ar-SA"/>
        </w:rPr>
        <w:t>kio, j</w:t>
      </w:r>
      <w:r w:rsidRPr="008E7D59">
        <w:rPr>
          <w:rFonts w:hint="eastAsia"/>
          <w:bCs w:val="0"/>
          <w:szCs w:val="24"/>
          <w:lang w:eastAsia="ar-SA"/>
        </w:rPr>
        <w:t>ą</w:t>
      </w:r>
      <w:r w:rsidRPr="008E7D59">
        <w:rPr>
          <w:bCs w:val="0"/>
          <w:szCs w:val="24"/>
          <w:lang w:eastAsia="ar-SA"/>
        </w:rPr>
        <w:t xml:space="preserve"> montuoti, eksploatuoti, atlikti jos technin</w:t>
      </w:r>
      <w:r w:rsidRPr="008E7D59">
        <w:rPr>
          <w:rFonts w:hint="eastAsia"/>
          <w:bCs w:val="0"/>
          <w:szCs w:val="24"/>
          <w:lang w:eastAsia="ar-SA"/>
        </w:rPr>
        <w:t>ę</w:t>
      </w:r>
      <w:r w:rsidRPr="008E7D59">
        <w:rPr>
          <w:bCs w:val="0"/>
          <w:szCs w:val="24"/>
          <w:lang w:eastAsia="ar-SA"/>
        </w:rPr>
        <w:t xml:space="preserve"> prie</w:t>
      </w:r>
      <w:r w:rsidRPr="008E7D59">
        <w:rPr>
          <w:rFonts w:hint="eastAsia"/>
          <w:bCs w:val="0"/>
          <w:szCs w:val="24"/>
          <w:lang w:eastAsia="ar-SA"/>
        </w:rPr>
        <w:t>ž</w:t>
      </w:r>
      <w:r w:rsidRPr="008E7D59">
        <w:rPr>
          <w:bCs w:val="0"/>
          <w:szCs w:val="24"/>
          <w:lang w:eastAsia="ar-SA"/>
        </w:rPr>
        <w:t>i</w:t>
      </w:r>
      <w:r w:rsidRPr="008E7D59">
        <w:rPr>
          <w:rFonts w:hint="eastAsia"/>
          <w:bCs w:val="0"/>
          <w:szCs w:val="24"/>
          <w:lang w:eastAsia="ar-SA"/>
        </w:rPr>
        <w:t>ū</w:t>
      </w:r>
      <w:r w:rsidRPr="008E7D59">
        <w:rPr>
          <w:bCs w:val="0"/>
          <w:szCs w:val="24"/>
          <w:lang w:eastAsia="ar-SA"/>
        </w:rPr>
        <w:t>r</w:t>
      </w:r>
      <w:r w:rsidRPr="008E7D59">
        <w:rPr>
          <w:rFonts w:hint="eastAsia"/>
          <w:bCs w:val="0"/>
          <w:szCs w:val="24"/>
          <w:lang w:eastAsia="ar-SA"/>
        </w:rPr>
        <w:t>ą</w:t>
      </w:r>
      <w:r w:rsidRPr="008E7D59">
        <w:rPr>
          <w:bCs w:val="0"/>
          <w:szCs w:val="24"/>
          <w:lang w:eastAsia="ar-SA"/>
        </w:rPr>
        <w:t xml:space="preserve"> ir (ar) surinkti </w:t>
      </w:r>
      <w:proofErr w:type="spellStart"/>
      <w:r w:rsidRPr="008E7D59">
        <w:rPr>
          <w:bCs w:val="0"/>
          <w:szCs w:val="24"/>
          <w:lang w:eastAsia="ar-SA"/>
        </w:rPr>
        <w:t>fluorintas</w:t>
      </w:r>
      <w:proofErr w:type="spellEnd"/>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iltnamio efekt</w:t>
      </w:r>
      <w:r w:rsidRPr="008E7D59">
        <w:rPr>
          <w:rFonts w:hint="eastAsia"/>
          <w:bCs w:val="0"/>
          <w:szCs w:val="24"/>
          <w:lang w:eastAsia="ar-SA"/>
        </w:rPr>
        <w:t>ą</w:t>
      </w:r>
      <w:r w:rsidRPr="008E7D59">
        <w:rPr>
          <w:bCs w:val="0"/>
          <w:szCs w:val="24"/>
          <w:lang w:eastAsia="ar-SA"/>
        </w:rPr>
        <w:t xml:space="preserve"> sukelian</w:t>
      </w:r>
      <w:r w:rsidRPr="008E7D59">
        <w:rPr>
          <w:rFonts w:hint="eastAsia"/>
          <w:bCs w:val="0"/>
          <w:szCs w:val="24"/>
          <w:lang w:eastAsia="ar-SA"/>
        </w:rPr>
        <w:t>č</w:t>
      </w:r>
      <w:r w:rsidRPr="008E7D59">
        <w:rPr>
          <w:bCs w:val="0"/>
          <w:szCs w:val="24"/>
          <w:lang w:eastAsia="ar-SA"/>
        </w:rPr>
        <w:t>ias dujas i</w:t>
      </w:r>
      <w:r w:rsidRPr="008E7D59">
        <w:rPr>
          <w:rFonts w:hint="eastAsia"/>
          <w:bCs w:val="0"/>
          <w:szCs w:val="24"/>
          <w:lang w:eastAsia="ar-SA"/>
        </w:rPr>
        <w:t>š</w:t>
      </w:r>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 xml:space="preserve">aldymo </w:t>
      </w:r>
      <w:r w:rsidRPr="008E7D59">
        <w:rPr>
          <w:rFonts w:hint="eastAsia"/>
          <w:bCs w:val="0"/>
          <w:szCs w:val="24"/>
          <w:lang w:eastAsia="ar-SA"/>
        </w:rPr>
        <w:t>į</w:t>
      </w:r>
      <w:r w:rsidRPr="008E7D59">
        <w:rPr>
          <w:bCs w:val="0"/>
          <w:szCs w:val="24"/>
          <w:lang w:eastAsia="ar-SA"/>
        </w:rPr>
        <w:t xml:space="preserve">rangos, o fizinis asmuo turi </w:t>
      </w:r>
      <w:r w:rsidRPr="008E7D59">
        <w:rPr>
          <w:rFonts w:hint="eastAsia"/>
          <w:bCs w:val="0"/>
          <w:szCs w:val="24"/>
          <w:lang w:eastAsia="ar-SA"/>
        </w:rPr>
        <w:t>š</w:t>
      </w:r>
      <w:r w:rsidRPr="008E7D59">
        <w:rPr>
          <w:bCs w:val="0"/>
          <w:szCs w:val="24"/>
          <w:lang w:eastAsia="ar-SA"/>
        </w:rPr>
        <w:t>iame punkte nurodyt</w:t>
      </w:r>
      <w:r w:rsidRPr="008E7D59">
        <w:rPr>
          <w:rFonts w:hint="eastAsia"/>
          <w:bCs w:val="0"/>
          <w:szCs w:val="24"/>
          <w:lang w:eastAsia="ar-SA"/>
        </w:rPr>
        <w:t>ą</w:t>
      </w:r>
      <w:r w:rsidRPr="008E7D59">
        <w:rPr>
          <w:bCs w:val="0"/>
          <w:szCs w:val="24"/>
          <w:lang w:eastAsia="ar-SA"/>
        </w:rPr>
        <w:t xml:space="preserve"> pa</w:t>
      </w:r>
      <w:r w:rsidRPr="008E7D59">
        <w:rPr>
          <w:rFonts w:hint="eastAsia"/>
          <w:bCs w:val="0"/>
          <w:szCs w:val="24"/>
          <w:lang w:eastAsia="ar-SA"/>
        </w:rPr>
        <w:t>ž</w:t>
      </w:r>
      <w:r w:rsidRPr="008E7D59">
        <w:rPr>
          <w:bCs w:val="0"/>
          <w:szCs w:val="24"/>
          <w:lang w:eastAsia="ar-SA"/>
        </w:rPr>
        <w:t>ym</w:t>
      </w:r>
      <w:r w:rsidRPr="008E7D59">
        <w:rPr>
          <w:rFonts w:hint="eastAsia"/>
          <w:bCs w:val="0"/>
          <w:szCs w:val="24"/>
          <w:lang w:eastAsia="ar-SA"/>
        </w:rPr>
        <w:t>ė</w:t>
      </w:r>
      <w:r w:rsidRPr="008E7D59">
        <w:rPr>
          <w:bCs w:val="0"/>
          <w:szCs w:val="24"/>
          <w:lang w:eastAsia="ar-SA"/>
        </w:rPr>
        <w:t>jim</w:t>
      </w:r>
      <w:r w:rsidRPr="008E7D59">
        <w:rPr>
          <w:rFonts w:hint="eastAsia"/>
          <w:bCs w:val="0"/>
          <w:szCs w:val="24"/>
          <w:lang w:eastAsia="ar-SA"/>
        </w:rPr>
        <w:t>ą</w:t>
      </w:r>
      <w:r w:rsidRPr="008E7D59">
        <w:rPr>
          <w:bCs w:val="0"/>
          <w:szCs w:val="24"/>
          <w:lang w:eastAsia="ar-SA"/>
        </w:rPr>
        <w:t>;</w:t>
      </w:r>
    </w:p>
    <w:p w14:paraId="21904A3B" w14:textId="613CB731" w:rsidR="007A3993" w:rsidRPr="008E7D59" w:rsidRDefault="007A3993" w:rsidP="00EE267E">
      <w:pPr>
        <w:suppressAutoHyphens/>
        <w:ind w:firstLine="720"/>
        <w:jc w:val="both"/>
        <w:rPr>
          <w:bCs w:val="0"/>
          <w:color w:val="000000"/>
          <w:szCs w:val="20"/>
        </w:rPr>
      </w:pPr>
      <w:r w:rsidRPr="008E7D59">
        <w:rPr>
          <w:bCs w:val="0"/>
          <w:szCs w:val="24"/>
          <w:lang w:eastAsia="ar-SA"/>
        </w:rPr>
        <w:lastRenderedPageBreak/>
        <w:t>2) juridinis asmuo ir fizinis asmuo turi atestuojamai veiklai atlikti b</w:t>
      </w:r>
      <w:r w:rsidRPr="008E7D59">
        <w:rPr>
          <w:rFonts w:hint="eastAsia"/>
          <w:bCs w:val="0"/>
          <w:szCs w:val="24"/>
          <w:lang w:eastAsia="ar-SA"/>
        </w:rPr>
        <w:t>ū</w:t>
      </w:r>
      <w:r w:rsidRPr="008E7D59">
        <w:rPr>
          <w:bCs w:val="0"/>
          <w:szCs w:val="24"/>
          <w:lang w:eastAsia="ar-SA"/>
        </w:rPr>
        <w:t>tin</w:t>
      </w:r>
      <w:r w:rsidRPr="008E7D59">
        <w:rPr>
          <w:rFonts w:hint="eastAsia"/>
          <w:bCs w:val="0"/>
          <w:szCs w:val="24"/>
          <w:lang w:eastAsia="ar-SA"/>
        </w:rPr>
        <w:t>ą</w:t>
      </w:r>
      <w:r w:rsidRPr="008E7D59">
        <w:rPr>
          <w:bCs w:val="0"/>
          <w:szCs w:val="24"/>
          <w:lang w:eastAsia="ar-SA"/>
        </w:rPr>
        <w:t xml:space="preserve"> technin</w:t>
      </w:r>
      <w:r w:rsidRPr="008E7D59">
        <w:rPr>
          <w:rFonts w:hint="eastAsia"/>
          <w:bCs w:val="0"/>
          <w:szCs w:val="24"/>
          <w:lang w:eastAsia="ar-SA"/>
        </w:rPr>
        <w:t>ę</w:t>
      </w:r>
      <w:r w:rsidRPr="008E7D59">
        <w:rPr>
          <w:bCs w:val="0"/>
          <w:szCs w:val="24"/>
          <w:lang w:eastAsia="ar-SA"/>
        </w:rPr>
        <w:t xml:space="preserve"> </w:t>
      </w:r>
      <w:r w:rsidRPr="008E7D59">
        <w:rPr>
          <w:rFonts w:hint="eastAsia"/>
          <w:bCs w:val="0"/>
          <w:szCs w:val="24"/>
          <w:lang w:eastAsia="ar-SA"/>
        </w:rPr>
        <w:t>į</w:t>
      </w:r>
      <w:r w:rsidRPr="008E7D59">
        <w:rPr>
          <w:bCs w:val="0"/>
          <w:szCs w:val="24"/>
          <w:lang w:eastAsia="ar-SA"/>
        </w:rPr>
        <w:t>rang</w:t>
      </w:r>
      <w:r w:rsidRPr="008E7D59">
        <w:rPr>
          <w:rFonts w:hint="eastAsia"/>
          <w:bCs w:val="0"/>
          <w:szCs w:val="24"/>
          <w:lang w:eastAsia="ar-SA"/>
        </w:rPr>
        <w:t>ą</w:t>
      </w:r>
      <w:r w:rsidRPr="008E7D59">
        <w:rPr>
          <w:bCs w:val="0"/>
          <w:szCs w:val="24"/>
          <w:lang w:eastAsia="ar-SA"/>
        </w:rPr>
        <w:t xml:space="preserve">, kurios atitiktis nustatytiems reikalavimams </w:t>
      </w:r>
      <w:r w:rsidRPr="008E7D59">
        <w:rPr>
          <w:rFonts w:hint="eastAsia"/>
          <w:bCs w:val="0"/>
          <w:szCs w:val="24"/>
          <w:lang w:eastAsia="ar-SA"/>
        </w:rPr>
        <w:t>į</w:t>
      </w:r>
      <w:r w:rsidRPr="008E7D59">
        <w:rPr>
          <w:bCs w:val="0"/>
          <w:szCs w:val="24"/>
          <w:lang w:eastAsia="ar-SA"/>
        </w:rPr>
        <w:t xml:space="preserve">vertinama </w:t>
      </w:r>
      <w:r w:rsidRPr="008E7D59">
        <w:rPr>
          <w:bCs w:val="0"/>
          <w:strike/>
          <w:szCs w:val="24"/>
          <w:lang w:eastAsia="ar-SA"/>
        </w:rPr>
        <w:t>aplinkos</w:t>
      </w:r>
      <w:r w:rsidRPr="008E7D59">
        <w:rPr>
          <w:bCs w:val="0"/>
          <w:szCs w:val="24"/>
          <w:lang w:eastAsia="ar-SA"/>
        </w:rPr>
        <w:t xml:space="preserve"> ministro</w:t>
      </w:r>
      <w:r w:rsidR="008E034E" w:rsidRPr="008E7D59">
        <w:rPr>
          <w:bCs w:val="0"/>
          <w:szCs w:val="24"/>
          <w:lang w:eastAsia="ar-SA"/>
        </w:rPr>
        <w:t xml:space="preserve">, </w:t>
      </w:r>
      <w:r w:rsidR="008E034E" w:rsidRPr="008E7D59">
        <w:rPr>
          <w:b/>
          <w:bCs w:val="0"/>
        </w:rPr>
        <w:t>atsaking</w:t>
      </w:r>
      <w:r w:rsidR="00680540">
        <w:rPr>
          <w:b/>
          <w:bCs w:val="0"/>
        </w:rPr>
        <w:t>o</w:t>
      </w:r>
      <w:r w:rsidR="008E034E" w:rsidRPr="008E7D59">
        <w:rPr>
          <w:b/>
          <w:bCs w:val="0"/>
        </w:rPr>
        <w:t xml:space="preserve"> </w:t>
      </w:r>
      <w:r w:rsidR="008E034E" w:rsidRPr="008E7D59">
        <w:rPr>
          <w:rFonts w:ascii="Times New Roman" w:hAnsi="Times New Roman" w:cs="Times New Roman"/>
          <w:b/>
          <w:bCs w:val="0"/>
          <w:color w:val="000000"/>
          <w:szCs w:val="24"/>
          <w:lang w:eastAsia="lt-LT"/>
        </w:rPr>
        <w:t xml:space="preserve">už klimato </w:t>
      </w:r>
      <w:r w:rsidR="006776DF">
        <w:rPr>
          <w:rFonts w:ascii="Times New Roman" w:hAnsi="Times New Roman" w:cs="Times New Roman"/>
          <w:b/>
          <w:bCs w:val="0"/>
          <w:color w:val="000000"/>
          <w:szCs w:val="24"/>
          <w:lang w:eastAsia="lt-LT"/>
        </w:rPr>
        <w:t xml:space="preserve">kaitos </w:t>
      </w:r>
      <w:r w:rsidR="008E034E" w:rsidRPr="008E7D59">
        <w:rPr>
          <w:rFonts w:ascii="Times New Roman" w:hAnsi="Times New Roman" w:cs="Times New Roman"/>
          <w:b/>
          <w:bCs w:val="0"/>
          <w:color w:val="000000"/>
          <w:szCs w:val="24"/>
          <w:lang w:eastAsia="lt-LT"/>
        </w:rPr>
        <w:t>politikos formavimą,</w:t>
      </w:r>
      <w:r w:rsidRPr="008E7D59">
        <w:rPr>
          <w:bCs w:val="0"/>
          <w:szCs w:val="24"/>
          <w:lang w:eastAsia="ar-SA"/>
        </w:rPr>
        <w:t xml:space="preserve"> nustatyta tvarka ir kuri sudaro s</w:t>
      </w:r>
      <w:r w:rsidRPr="008E7D59">
        <w:rPr>
          <w:rFonts w:hint="eastAsia"/>
          <w:bCs w:val="0"/>
          <w:szCs w:val="24"/>
          <w:lang w:eastAsia="ar-SA"/>
        </w:rPr>
        <w:t>ą</w:t>
      </w:r>
      <w:r w:rsidRPr="008E7D59">
        <w:rPr>
          <w:bCs w:val="0"/>
          <w:szCs w:val="24"/>
          <w:lang w:eastAsia="ar-SA"/>
        </w:rPr>
        <w:t xml:space="preserve">lygas atlikti </w:t>
      </w:r>
      <w:r w:rsidRPr="008E7D59">
        <w:rPr>
          <w:rFonts w:hint="eastAsia"/>
          <w:bCs w:val="0"/>
          <w:szCs w:val="24"/>
          <w:lang w:eastAsia="ar-SA"/>
        </w:rPr>
        <w:t>š</w:t>
      </w:r>
      <w:r w:rsidRPr="008E7D59">
        <w:rPr>
          <w:bCs w:val="0"/>
          <w:szCs w:val="24"/>
          <w:lang w:eastAsia="ar-SA"/>
        </w:rPr>
        <w:t xml:space="preserve">aldymo </w:t>
      </w:r>
      <w:r w:rsidRPr="008E7D59">
        <w:rPr>
          <w:rFonts w:hint="eastAsia"/>
          <w:bCs w:val="0"/>
          <w:szCs w:val="24"/>
          <w:lang w:eastAsia="ar-SA"/>
        </w:rPr>
        <w:t>į</w:t>
      </w:r>
      <w:r w:rsidRPr="008E7D59">
        <w:rPr>
          <w:bCs w:val="0"/>
          <w:szCs w:val="24"/>
          <w:lang w:eastAsia="ar-SA"/>
        </w:rPr>
        <w:t xml:space="preserve">rangos </w:t>
      </w:r>
      <w:r w:rsidRPr="008E7D59">
        <w:rPr>
          <w:szCs w:val="24"/>
          <w:lang w:eastAsia="ar-SA"/>
        </w:rPr>
        <w:t>montavimo, aptarnavimo, technin</w:t>
      </w:r>
      <w:r w:rsidRPr="008E7D59">
        <w:rPr>
          <w:rFonts w:hint="eastAsia"/>
          <w:szCs w:val="24"/>
          <w:lang w:eastAsia="ar-SA"/>
        </w:rPr>
        <w:t>ė</w:t>
      </w:r>
      <w:r w:rsidRPr="008E7D59">
        <w:rPr>
          <w:szCs w:val="24"/>
          <w:lang w:eastAsia="ar-SA"/>
        </w:rPr>
        <w:t>s prie</w:t>
      </w:r>
      <w:r w:rsidRPr="008E7D59">
        <w:rPr>
          <w:rFonts w:hint="eastAsia"/>
          <w:szCs w:val="24"/>
          <w:lang w:eastAsia="ar-SA"/>
        </w:rPr>
        <w:t>ž</w:t>
      </w:r>
      <w:r w:rsidRPr="008E7D59">
        <w:rPr>
          <w:szCs w:val="24"/>
          <w:lang w:eastAsia="ar-SA"/>
        </w:rPr>
        <w:t>i</w:t>
      </w:r>
      <w:r w:rsidRPr="008E7D59">
        <w:rPr>
          <w:rFonts w:hint="eastAsia"/>
          <w:szCs w:val="24"/>
          <w:lang w:eastAsia="ar-SA"/>
        </w:rPr>
        <w:t>ū</w:t>
      </w:r>
      <w:r w:rsidRPr="008E7D59">
        <w:rPr>
          <w:szCs w:val="24"/>
          <w:lang w:eastAsia="ar-SA"/>
        </w:rPr>
        <w:t>ros, remonto ir (ar) eksploatacijos nutraukimo darbus kitiems subjektams:</w:t>
      </w:r>
      <w:r w:rsidRPr="008E7D59">
        <w:rPr>
          <w:bCs w:val="0"/>
          <w:szCs w:val="24"/>
          <w:lang w:eastAsia="ar-SA"/>
        </w:rPr>
        <w:t xml:space="preserve"> atlikti </w:t>
      </w:r>
      <w:r w:rsidRPr="008E7D59">
        <w:rPr>
          <w:rFonts w:hint="eastAsia"/>
          <w:bCs w:val="0"/>
          <w:szCs w:val="24"/>
          <w:lang w:eastAsia="ar-SA"/>
        </w:rPr>
        <w:t>š</w:t>
      </w:r>
      <w:r w:rsidRPr="008E7D59">
        <w:rPr>
          <w:bCs w:val="0"/>
          <w:szCs w:val="24"/>
          <w:lang w:eastAsia="ar-SA"/>
        </w:rPr>
        <w:t xml:space="preserve">aldymo </w:t>
      </w:r>
      <w:r w:rsidRPr="008E7D59">
        <w:rPr>
          <w:rFonts w:hint="eastAsia"/>
          <w:bCs w:val="0"/>
          <w:szCs w:val="24"/>
          <w:lang w:eastAsia="ar-SA"/>
        </w:rPr>
        <w:t>į</w:t>
      </w:r>
      <w:r w:rsidRPr="008E7D59">
        <w:rPr>
          <w:bCs w:val="0"/>
          <w:szCs w:val="24"/>
          <w:lang w:eastAsia="ar-SA"/>
        </w:rPr>
        <w:t>rangos patikr</w:t>
      </w:r>
      <w:r w:rsidRPr="008E7D59">
        <w:rPr>
          <w:rFonts w:hint="eastAsia"/>
          <w:bCs w:val="0"/>
          <w:szCs w:val="24"/>
          <w:lang w:eastAsia="ar-SA"/>
        </w:rPr>
        <w:t>ą</w:t>
      </w:r>
      <w:r w:rsidRPr="008E7D59">
        <w:rPr>
          <w:bCs w:val="0"/>
          <w:szCs w:val="24"/>
          <w:lang w:eastAsia="ar-SA"/>
        </w:rPr>
        <w:t xml:space="preserve"> d</w:t>
      </w:r>
      <w:r w:rsidRPr="008E7D59">
        <w:rPr>
          <w:rFonts w:hint="eastAsia"/>
          <w:bCs w:val="0"/>
          <w:szCs w:val="24"/>
          <w:lang w:eastAsia="ar-SA"/>
        </w:rPr>
        <w:t>ė</w:t>
      </w:r>
      <w:r w:rsidRPr="008E7D59">
        <w:rPr>
          <w:bCs w:val="0"/>
          <w:szCs w:val="24"/>
          <w:lang w:eastAsia="ar-SA"/>
        </w:rPr>
        <w:t xml:space="preserve">l </w:t>
      </w:r>
      <w:proofErr w:type="spellStart"/>
      <w:r w:rsidRPr="008E7D59">
        <w:rPr>
          <w:bCs w:val="0"/>
          <w:szCs w:val="24"/>
          <w:lang w:eastAsia="ar-SA"/>
        </w:rPr>
        <w:t>fluorint</w:t>
      </w:r>
      <w:r w:rsidRPr="008E7D59">
        <w:rPr>
          <w:rFonts w:hint="eastAsia"/>
          <w:bCs w:val="0"/>
          <w:szCs w:val="24"/>
          <w:lang w:eastAsia="ar-SA"/>
        </w:rPr>
        <w:t>ų</w:t>
      </w:r>
      <w:proofErr w:type="spellEnd"/>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iltnamio efekt</w:t>
      </w:r>
      <w:r w:rsidRPr="008E7D59">
        <w:rPr>
          <w:rFonts w:hint="eastAsia"/>
          <w:bCs w:val="0"/>
          <w:szCs w:val="24"/>
          <w:lang w:eastAsia="ar-SA"/>
        </w:rPr>
        <w:t>ą</w:t>
      </w:r>
      <w:r w:rsidRPr="008E7D59">
        <w:rPr>
          <w:bCs w:val="0"/>
          <w:szCs w:val="24"/>
          <w:lang w:eastAsia="ar-SA"/>
        </w:rPr>
        <w:t xml:space="preserve"> sukelian</w:t>
      </w:r>
      <w:r w:rsidRPr="008E7D59">
        <w:rPr>
          <w:rFonts w:hint="eastAsia"/>
          <w:bCs w:val="0"/>
          <w:szCs w:val="24"/>
          <w:lang w:eastAsia="ar-SA"/>
        </w:rPr>
        <w:t>č</w:t>
      </w:r>
      <w:r w:rsidRPr="008E7D59">
        <w:rPr>
          <w:bCs w:val="0"/>
          <w:szCs w:val="24"/>
          <w:lang w:eastAsia="ar-SA"/>
        </w:rPr>
        <w:t>i</w:t>
      </w:r>
      <w:r w:rsidRPr="008E7D59">
        <w:rPr>
          <w:rFonts w:hint="eastAsia"/>
          <w:bCs w:val="0"/>
          <w:szCs w:val="24"/>
          <w:lang w:eastAsia="ar-SA"/>
        </w:rPr>
        <w:t>ų</w:t>
      </w:r>
      <w:r w:rsidRPr="008E7D59">
        <w:rPr>
          <w:bCs w:val="0"/>
          <w:szCs w:val="24"/>
          <w:lang w:eastAsia="ar-SA"/>
        </w:rPr>
        <w:t xml:space="preserve"> duj</w:t>
      </w:r>
      <w:r w:rsidRPr="008E7D59">
        <w:rPr>
          <w:rFonts w:hint="eastAsia"/>
          <w:bCs w:val="0"/>
          <w:szCs w:val="24"/>
          <w:lang w:eastAsia="ar-SA"/>
        </w:rPr>
        <w:t>ų</w:t>
      </w:r>
      <w:r w:rsidRPr="008E7D59">
        <w:rPr>
          <w:bCs w:val="0"/>
          <w:szCs w:val="24"/>
          <w:lang w:eastAsia="ar-SA"/>
        </w:rPr>
        <w:t xml:space="preserve"> nuot</w:t>
      </w:r>
      <w:r w:rsidRPr="008E7D59">
        <w:rPr>
          <w:rFonts w:hint="eastAsia"/>
          <w:bCs w:val="0"/>
          <w:szCs w:val="24"/>
          <w:lang w:eastAsia="ar-SA"/>
        </w:rPr>
        <w:t>ė</w:t>
      </w:r>
      <w:r w:rsidRPr="008E7D59">
        <w:rPr>
          <w:bCs w:val="0"/>
          <w:szCs w:val="24"/>
          <w:lang w:eastAsia="ar-SA"/>
        </w:rPr>
        <w:t xml:space="preserve">kio, </w:t>
      </w:r>
      <w:proofErr w:type="spellStart"/>
      <w:r w:rsidRPr="008E7D59">
        <w:rPr>
          <w:bCs w:val="0"/>
          <w:szCs w:val="24"/>
          <w:lang w:eastAsia="ar-SA"/>
        </w:rPr>
        <w:t>fluorint</w:t>
      </w:r>
      <w:r w:rsidRPr="008E7D59">
        <w:rPr>
          <w:rFonts w:hint="eastAsia"/>
          <w:bCs w:val="0"/>
          <w:szCs w:val="24"/>
          <w:lang w:eastAsia="ar-SA"/>
        </w:rPr>
        <w:t>ų</w:t>
      </w:r>
      <w:proofErr w:type="spellEnd"/>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iltnamio efekt</w:t>
      </w:r>
      <w:r w:rsidRPr="008E7D59">
        <w:rPr>
          <w:rFonts w:hint="eastAsia"/>
          <w:bCs w:val="0"/>
          <w:szCs w:val="24"/>
          <w:lang w:eastAsia="ar-SA"/>
        </w:rPr>
        <w:t>ą</w:t>
      </w:r>
      <w:r w:rsidRPr="008E7D59">
        <w:rPr>
          <w:bCs w:val="0"/>
          <w:szCs w:val="24"/>
          <w:lang w:eastAsia="ar-SA"/>
        </w:rPr>
        <w:t xml:space="preserve"> sukelian</w:t>
      </w:r>
      <w:r w:rsidRPr="008E7D59">
        <w:rPr>
          <w:rFonts w:hint="eastAsia"/>
          <w:bCs w:val="0"/>
          <w:szCs w:val="24"/>
          <w:lang w:eastAsia="ar-SA"/>
        </w:rPr>
        <w:t>č</w:t>
      </w:r>
      <w:r w:rsidRPr="008E7D59">
        <w:rPr>
          <w:bCs w:val="0"/>
          <w:szCs w:val="24"/>
          <w:lang w:eastAsia="ar-SA"/>
        </w:rPr>
        <w:t>i</w:t>
      </w:r>
      <w:r w:rsidRPr="008E7D59">
        <w:rPr>
          <w:rFonts w:hint="eastAsia"/>
          <w:bCs w:val="0"/>
          <w:szCs w:val="24"/>
          <w:lang w:eastAsia="ar-SA"/>
        </w:rPr>
        <w:t>ų</w:t>
      </w:r>
      <w:r w:rsidRPr="008E7D59">
        <w:rPr>
          <w:bCs w:val="0"/>
          <w:szCs w:val="24"/>
          <w:lang w:eastAsia="ar-SA"/>
        </w:rPr>
        <w:t xml:space="preserve"> duj</w:t>
      </w:r>
      <w:r w:rsidRPr="008E7D59">
        <w:rPr>
          <w:rFonts w:hint="eastAsia"/>
          <w:bCs w:val="0"/>
          <w:szCs w:val="24"/>
          <w:lang w:eastAsia="ar-SA"/>
        </w:rPr>
        <w:t>ų</w:t>
      </w:r>
      <w:r w:rsidRPr="008E7D59">
        <w:rPr>
          <w:bCs w:val="0"/>
          <w:szCs w:val="24"/>
          <w:lang w:eastAsia="ar-SA"/>
        </w:rPr>
        <w:t xml:space="preserve"> sl</w:t>
      </w:r>
      <w:r w:rsidRPr="008E7D59">
        <w:rPr>
          <w:rFonts w:hint="eastAsia"/>
          <w:bCs w:val="0"/>
          <w:szCs w:val="24"/>
          <w:lang w:eastAsia="ar-SA"/>
        </w:rPr>
        <w:t>ė</w:t>
      </w:r>
      <w:r w:rsidRPr="008E7D59">
        <w:rPr>
          <w:bCs w:val="0"/>
          <w:szCs w:val="24"/>
          <w:lang w:eastAsia="ar-SA"/>
        </w:rPr>
        <w:t>gio ir temperat</w:t>
      </w:r>
      <w:r w:rsidRPr="008E7D59">
        <w:rPr>
          <w:rFonts w:hint="eastAsia"/>
          <w:bCs w:val="0"/>
          <w:szCs w:val="24"/>
          <w:lang w:eastAsia="ar-SA"/>
        </w:rPr>
        <w:t>ū</w:t>
      </w:r>
      <w:r w:rsidRPr="008E7D59">
        <w:rPr>
          <w:bCs w:val="0"/>
          <w:szCs w:val="24"/>
          <w:lang w:eastAsia="ar-SA"/>
        </w:rPr>
        <w:t xml:space="preserve">ros matavimus, surinkti </w:t>
      </w:r>
      <w:proofErr w:type="spellStart"/>
      <w:r w:rsidRPr="008E7D59">
        <w:rPr>
          <w:bCs w:val="0"/>
          <w:szCs w:val="24"/>
          <w:lang w:eastAsia="ar-SA"/>
        </w:rPr>
        <w:t>fluorintas</w:t>
      </w:r>
      <w:proofErr w:type="spellEnd"/>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iltnamio efekt</w:t>
      </w:r>
      <w:r w:rsidRPr="008E7D59">
        <w:rPr>
          <w:rFonts w:hint="eastAsia"/>
          <w:bCs w:val="0"/>
          <w:szCs w:val="24"/>
          <w:lang w:eastAsia="ar-SA"/>
        </w:rPr>
        <w:t>ą</w:t>
      </w:r>
      <w:r w:rsidRPr="008E7D59">
        <w:rPr>
          <w:bCs w:val="0"/>
          <w:szCs w:val="24"/>
          <w:lang w:eastAsia="ar-SA"/>
        </w:rPr>
        <w:t xml:space="preserve"> sukelian</w:t>
      </w:r>
      <w:r w:rsidRPr="008E7D59">
        <w:rPr>
          <w:rFonts w:hint="eastAsia"/>
          <w:bCs w:val="0"/>
          <w:szCs w:val="24"/>
          <w:lang w:eastAsia="ar-SA"/>
        </w:rPr>
        <w:t>č</w:t>
      </w:r>
      <w:r w:rsidRPr="008E7D59">
        <w:rPr>
          <w:bCs w:val="0"/>
          <w:szCs w:val="24"/>
          <w:lang w:eastAsia="ar-SA"/>
        </w:rPr>
        <w:t>ias dujas i</w:t>
      </w:r>
      <w:r w:rsidRPr="008E7D59">
        <w:rPr>
          <w:rFonts w:hint="eastAsia"/>
          <w:bCs w:val="0"/>
          <w:szCs w:val="24"/>
          <w:lang w:eastAsia="ar-SA"/>
        </w:rPr>
        <w:t>š</w:t>
      </w:r>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 xml:space="preserve">aldymo </w:t>
      </w:r>
      <w:r w:rsidRPr="008E7D59">
        <w:rPr>
          <w:rFonts w:hint="eastAsia"/>
          <w:bCs w:val="0"/>
          <w:szCs w:val="24"/>
          <w:lang w:eastAsia="ar-SA"/>
        </w:rPr>
        <w:t>į</w:t>
      </w:r>
      <w:r w:rsidRPr="008E7D59">
        <w:rPr>
          <w:bCs w:val="0"/>
          <w:szCs w:val="24"/>
          <w:lang w:eastAsia="ar-SA"/>
        </w:rPr>
        <w:t xml:space="preserve">rangos, saugoti ir transportuoti </w:t>
      </w:r>
      <w:proofErr w:type="spellStart"/>
      <w:r w:rsidRPr="008E7D59">
        <w:rPr>
          <w:bCs w:val="0"/>
          <w:szCs w:val="24"/>
          <w:lang w:eastAsia="ar-SA"/>
        </w:rPr>
        <w:t>fluorintas</w:t>
      </w:r>
      <w:proofErr w:type="spellEnd"/>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iltnamio efekt</w:t>
      </w:r>
      <w:r w:rsidRPr="008E7D59">
        <w:rPr>
          <w:rFonts w:hint="eastAsia"/>
          <w:bCs w:val="0"/>
          <w:szCs w:val="24"/>
          <w:lang w:eastAsia="ar-SA"/>
        </w:rPr>
        <w:t>ą</w:t>
      </w:r>
      <w:r w:rsidRPr="008E7D59">
        <w:rPr>
          <w:bCs w:val="0"/>
          <w:szCs w:val="24"/>
          <w:lang w:eastAsia="ar-SA"/>
        </w:rPr>
        <w:t xml:space="preserve"> sukelian</w:t>
      </w:r>
      <w:r w:rsidRPr="008E7D59">
        <w:rPr>
          <w:rFonts w:hint="eastAsia"/>
          <w:bCs w:val="0"/>
          <w:szCs w:val="24"/>
          <w:lang w:eastAsia="ar-SA"/>
        </w:rPr>
        <w:t>č</w:t>
      </w:r>
      <w:r w:rsidRPr="008E7D59">
        <w:rPr>
          <w:bCs w:val="0"/>
          <w:szCs w:val="24"/>
          <w:lang w:eastAsia="ar-SA"/>
        </w:rPr>
        <w:t>ias dujas, u</w:t>
      </w:r>
      <w:r w:rsidRPr="008E7D59">
        <w:rPr>
          <w:rFonts w:hint="eastAsia"/>
          <w:bCs w:val="0"/>
          <w:szCs w:val="24"/>
          <w:lang w:eastAsia="ar-SA"/>
        </w:rPr>
        <w:t>ž</w:t>
      </w:r>
      <w:r w:rsidRPr="008E7D59">
        <w:rPr>
          <w:bCs w:val="0"/>
          <w:szCs w:val="24"/>
          <w:lang w:eastAsia="ar-SA"/>
        </w:rPr>
        <w:t xml:space="preserve">pildyti </w:t>
      </w:r>
      <w:r w:rsidRPr="008E7D59">
        <w:rPr>
          <w:rFonts w:hint="eastAsia"/>
          <w:bCs w:val="0"/>
          <w:szCs w:val="24"/>
          <w:lang w:eastAsia="ar-SA"/>
        </w:rPr>
        <w:t>š</w:t>
      </w:r>
      <w:r w:rsidRPr="008E7D59">
        <w:rPr>
          <w:bCs w:val="0"/>
          <w:szCs w:val="24"/>
          <w:lang w:eastAsia="ar-SA"/>
        </w:rPr>
        <w:t xml:space="preserve">aldymo </w:t>
      </w:r>
      <w:r w:rsidRPr="008E7D59">
        <w:rPr>
          <w:rFonts w:hint="eastAsia"/>
          <w:bCs w:val="0"/>
          <w:szCs w:val="24"/>
          <w:lang w:eastAsia="ar-SA"/>
        </w:rPr>
        <w:t>į</w:t>
      </w:r>
      <w:r w:rsidRPr="008E7D59">
        <w:rPr>
          <w:bCs w:val="0"/>
          <w:szCs w:val="24"/>
          <w:lang w:eastAsia="ar-SA"/>
        </w:rPr>
        <w:t>rang</w:t>
      </w:r>
      <w:r w:rsidRPr="008E7D59">
        <w:rPr>
          <w:rFonts w:hint="eastAsia"/>
          <w:bCs w:val="0"/>
          <w:szCs w:val="24"/>
          <w:lang w:eastAsia="ar-SA"/>
        </w:rPr>
        <w:t>ą</w:t>
      </w:r>
      <w:r w:rsidRPr="008E7D59">
        <w:rPr>
          <w:bCs w:val="0"/>
          <w:szCs w:val="24"/>
          <w:lang w:eastAsia="ar-SA"/>
        </w:rPr>
        <w:t xml:space="preserve"> ir sistemas </w:t>
      </w:r>
      <w:proofErr w:type="spellStart"/>
      <w:r w:rsidRPr="008E7D59">
        <w:rPr>
          <w:bCs w:val="0"/>
          <w:szCs w:val="24"/>
          <w:lang w:eastAsia="ar-SA"/>
        </w:rPr>
        <w:t>fluorintomis</w:t>
      </w:r>
      <w:proofErr w:type="spellEnd"/>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iltnamio efekt</w:t>
      </w:r>
      <w:r w:rsidRPr="008E7D59">
        <w:rPr>
          <w:rFonts w:hint="eastAsia"/>
          <w:bCs w:val="0"/>
          <w:szCs w:val="24"/>
          <w:lang w:eastAsia="ar-SA"/>
        </w:rPr>
        <w:t>ą</w:t>
      </w:r>
      <w:r w:rsidRPr="008E7D59">
        <w:rPr>
          <w:bCs w:val="0"/>
          <w:szCs w:val="24"/>
          <w:lang w:eastAsia="ar-SA"/>
        </w:rPr>
        <w:t xml:space="preserve"> sukelian</w:t>
      </w:r>
      <w:r w:rsidRPr="008E7D59">
        <w:rPr>
          <w:rFonts w:hint="eastAsia"/>
          <w:bCs w:val="0"/>
          <w:szCs w:val="24"/>
          <w:lang w:eastAsia="ar-SA"/>
        </w:rPr>
        <w:t>č</w:t>
      </w:r>
      <w:r w:rsidRPr="008E7D59">
        <w:rPr>
          <w:bCs w:val="0"/>
          <w:szCs w:val="24"/>
          <w:lang w:eastAsia="ar-SA"/>
        </w:rPr>
        <w:t xml:space="preserve">iomis dujomis, montuoti </w:t>
      </w:r>
      <w:r w:rsidRPr="008E7D59">
        <w:rPr>
          <w:rFonts w:hint="eastAsia"/>
          <w:bCs w:val="0"/>
          <w:szCs w:val="24"/>
          <w:lang w:eastAsia="ar-SA"/>
        </w:rPr>
        <w:t>š</w:t>
      </w:r>
      <w:r w:rsidRPr="008E7D59">
        <w:rPr>
          <w:bCs w:val="0"/>
          <w:szCs w:val="24"/>
          <w:lang w:eastAsia="ar-SA"/>
        </w:rPr>
        <w:t xml:space="preserve">aldymo </w:t>
      </w:r>
      <w:r w:rsidRPr="008E7D59">
        <w:rPr>
          <w:rFonts w:hint="eastAsia"/>
          <w:bCs w:val="0"/>
          <w:szCs w:val="24"/>
          <w:lang w:eastAsia="ar-SA"/>
        </w:rPr>
        <w:t>į</w:t>
      </w:r>
      <w:r w:rsidRPr="008E7D59">
        <w:rPr>
          <w:bCs w:val="0"/>
          <w:szCs w:val="24"/>
          <w:lang w:eastAsia="ar-SA"/>
        </w:rPr>
        <w:t>rang</w:t>
      </w:r>
      <w:r w:rsidRPr="008E7D59">
        <w:rPr>
          <w:rFonts w:hint="eastAsia"/>
          <w:bCs w:val="0"/>
          <w:szCs w:val="24"/>
          <w:lang w:eastAsia="ar-SA"/>
        </w:rPr>
        <w:t>ą</w:t>
      </w:r>
      <w:r w:rsidRPr="008E7D59">
        <w:rPr>
          <w:bCs w:val="0"/>
          <w:szCs w:val="24"/>
          <w:lang w:eastAsia="ar-SA"/>
        </w:rPr>
        <w:t xml:space="preserve">, vamzdynus ir kitas </w:t>
      </w:r>
      <w:r w:rsidRPr="008E7D59">
        <w:rPr>
          <w:rFonts w:hint="eastAsia"/>
          <w:bCs w:val="0"/>
          <w:szCs w:val="24"/>
          <w:lang w:eastAsia="ar-SA"/>
        </w:rPr>
        <w:t>š</w:t>
      </w:r>
      <w:r w:rsidRPr="008E7D59">
        <w:rPr>
          <w:bCs w:val="0"/>
          <w:szCs w:val="24"/>
          <w:lang w:eastAsia="ar-SA"/>
        </w:rPr>
        <w:t xml:space="preserve">aldymo </w:t>
      </w:r>
      <w:r w:rsidRPr="008E7D59">
        <w:rPr>
          <w:rFonts w:hint="eastAsia"/>
          <w:bCs w:val="0"/>
          <w:szCs w:val="24"/>
          <w:lang w:eastAsia="ar-SA"/>
        </w:rPr>
        <w:t>į</w:t>
      </w:r>
      <w:r w:rsidRPr="008E7D59">
        <w:rPr>
          <w:bCs w:val="0"/>
          <w:szCs w:val="24"/>
          <w:lang w:eastAsia="ar-SA"/>
        </w:rPr>
        <w:t xml:space="preserve">rangos dalis nesukeliant </w:t>
      </w:r>
      <w:proofErr w:type="spellStart"/>
      <w:r w:rsidRPr="008E7D59">
        <w:rPr>
          <w:bCs w:val="0"/>
          <w:szCs w:val="24"/>
          <w:lang w:eastAsia="ar-SA"/>
        </w:rPr>
        <w:t>fluorint</w:t>
      </w:r>
      <w:r w:rsidRPr="008E7D59">
        <w:rPr>
          <w:rFonts w:hint="eastAsia"/>
          <w:bCs w:val="0"/>
          <w:szCs w:val="24"/>
          <w:lang w:eastAsia="ar-SA"/>
        </w:rPr>
        <w:t>ų</w:t>
      </w:r>
      <w:proofErr w:type="spellEnd"/>
      <w:r w:rsidRPr="008E7D59">
        <w:rPr>
          <w:bCs w:val="0"/>
          <w:szCs w:val="24"/>
          <w:lang w:eastAsia="ar-SA"/>
        </w:rPr>
        <w:t xml:space="preserve"> </w:t>
      </w:r>
      <w:r w:rsidRPr="008E7D59">
        <w:rPr>
          <w:rFonts w:hint="eastAsia"/>
          <w:bCs w:val="0"/>
          <w:szCs w:val="24"/>
          <w:lang w:eastAsia="ar-SA"/>
        </w:rPr>
        <w:t>š</w:t>
      </w:r>
      <w:r w:rsidRPr="008E7D59">
        <w:rPr>
          <w:bCs w:val="0"/>
          <w:szCs w:val="24"/>
          <w:lang w:eastAsia="ar-SA"/>
        </w:rPr>
        <w:t>iltnamio efekt</w:t>
      </w:r>
      <w:r w:rsidRPr="008E7D59">
        <w:rPr>
          <w:rFonts w:hint="eastAsia"/>
          <w:bCs w:val="0"/>
          <w:szCs w:val="24"/>
          <w:lang w:eastAsia="ar-SA"/>
        </w:rPr>
        <w:t>ą</w:t>
      </w:r>
      <w:r w:rsidRPr="008E7D59">
        <w:rPr>
          <w:bCs w:val="0"/>
          <w:szCs w:val="24"/>
          <w:lang w:eastAsia="ar-SA"/>
        </w:rPr>
        <w:t xml:space="preserve"> sukelian</w:t>
      </w:r>
      <w:r w:rsidRPr="008E7D59">
        <w:rPr>
          <w:rFonts w:hint="eastAsia"/>
          <w:bCs w:val="0"/>
          <w:szCs w:val="24"/>
          <w:lang w:eastAsia="ar-SA"/>
        </w:rPr>
        <w:t>č</w:t>
      </w:r>
      <w:r w:rsidRPr="008E7D59">
        <w:rPr>
          <w:bCs w:val="0"/>
          <w:szCs w:val="24"/>
          <w:lang w:eastAsia="ar-SA"/>
        </w:rPr>
        <w:t>i</w:t>
      </w:r>
      <w:r w:rsidRPr="008E7D59">
        <w:rPr>
          <w:rFonts w:hint="eastAsia"/>
          <w:bCs w:val="0"/>
          <w:szCs w:val="24"/>
          <w:lang w:eastAsia="ar-SA"/>
        </w:rPr>
        <w:t>ų</w:t>
      </w:r>
      <w:r w:rsidRPr="008E7D59">
        <w:rPr>
          <w:bCs w:val="0"/>
          <w:szCs w:val="24"/>
          <w:lang w:eastAsia="ar-SA"/>
        </w:rPr>
        <w:t xml:space="preserve"> duj</w:t>
      </w:r>
      <w:r w:rsidRPr="008E7D59">
        <w:rPr>
          <w:rFonts w:hint="eastAsia"/>
          <w:bCs w:val="0"/>
          <w:szCs w:val="24"/>
          <w:lang w:eastAsia="ar-SA"/>
        </w:rPr>
        <w:t>ų</w:t>
      </w:r>
      <w:r w:rsidRPr="008E7D59">
        <w:rPr>
          <w:bCs w:val="0"/>
          <w:szCs w:val="24"/>
          <w:lang w:eastAsia="ar-SA"/>
        </w:rPr>
        <w:t xml:space="preserve"> nuot</w:t>
      </w:r>
      <w:r w:rsidRPr="008E7D59">
        <w:rPr>
          <w:rFonts w:hint="eastAsia"/>
          <w:bCs w:val="0"/>
          <w:szCs w:val="24"/>
          <w:lang w:eastAsia="ar-SA"/>
        </w:rPr>
        <w:t>ė</w:t>
      </w:r>
      <w:r w:rsidRPr="008E7D59">
        <w:rPr>
          <w:bCs w:val="0"/>
          <w:szCs w:val="24"/>
          <w:lang w:eastAsia="ar-SA"/>
        </w:rPr>
        <w:t>kio ir kitus darbus.</w:t>
      </w:r>
      <w:r w:rsidRPr="008E7D59">
        <w:rPr>
          <w:rFonts w:hint="eastAsia"/>
          <w:bCs w:val="0"/>
          <w:szCs w:val="24"/>
          <w:lang w:eastAsia="ar-SA"/>
        </w:rPr>
        <w:t>“</w:t>
      </w:r>
    </w:p>
    <w:p w14:paraId="297A085B" w14:textId="15B7E853" w:rsidR="001F1852" w:rsidRPr="008E7D59" w:rsidRDefault="001F1852" w:rsidP="001F1852">
      <w:pPr>
        <w:widowControl w:val="0"/>
        <w:suppressAutoHyphens/>
        <w:ind w:firstLine="697"/>
        <w:jc w:val="both"/>
        <w:rPr>
          <w:rFonts w:ascii="Times New Roman" w:hAnsi="Times New Roman" w:cs="Times New Roman"/>
          <w:bCs w:val="0"/>
          <w:color w:val="000000"/>
          <w:kern w:val="0"/>
          <w:szCs w:val="20"/>
        </w:rPr>
      </w:pPr>
      <w:r w:rsidRPr="008E7D59">
        <w:rPr>
          <w:rFonts w:ascii="Times New Roman" w:hAnsi="Times New Roman" w:cs="Times New Roman"/>
          <w:szCs w:val="24"/>
        </w:rPr>
        <w:t xml:space="preserve">3. Pakeisti </w:t>
      </w:r>
      <w:r w:rsidRPr="008E7D59">
        <w:rPr>
          <w:rFonts w:ascii="Times New Roman" w:hAnsi="Times New Roman" w:cs="Times New Roman"/>
          <w:color w:val="000000"/>
        </w:rPr>
        <w:t>12</w:t>
      </w:r>
      <w:r w:rsidRPr="008E7D59">
        <w:rPr>
          <w:rFonts w:ascii="Times New Roman" w:hAnsi="Times New Roman" w:cs="Times New Roman"/>
          <w:color w:val="000000"/>
          <w:vertAlign w:val="superscript"/>
        </w:rPr>
        <w:t>1</w:t>
      </w:r>
      <w:r w:rsidRPr="008E7D59">
        <w:rPr>
          <w:rFonts w:ascii="Times New Roman" w:hAnsi="Times New Roman" w:cs="Times New Roman"/>
          <w:szCs w:val="24"/>
        </w:rPr>
        <w:t xml:space="preserve"> straipsnio 6 dalį ir ją išdėstyti taip:</w:t>
      </w:r>
    </w:p>
    <w:p w14:paraId="137F82D1" w14:textId="013FD89B" w:rsidR="0080530B" w:rsidRPr="008E7D59" w:rsidRDefault="0080530B" w:rsidP="0080530B">
      <w:pPr>
        <w:widowControl w:val="0"/>
        <w:suppressAutoHyphens/>
        <w:ind w:firstLine="697"/>
        <w:jc w:val="both"/>
        <w:rPr>
          <w:rFonts w:ascii="Times New Roman" w:hAnsi="Times New Roman" w:cs="Times New Roman"/>
          <w:bCs w:val="0"/>
          <w:color w:val="000000"/>
          <w:kern w:val="0"/>
          <w:szCs w:val="20"/>
        </w:rPr>
      </w:pPr>
      <w:r w:rsidRPr="008E7D59">
        <w:rPr>
          <w:rFonts w:hint="eastAsia"/>
          <w:color w:val="000000"/>
        </w:rPr>
        <w:t>„</w:t>
      </w:r>
      <w:r w:rsidRPr="008E7D59">
        <w:rPr>
          <w:color w:val="000000"/>
        </w:rPr>
        <w:t>6. Atestato galiojimo sustabdymas panaikinamas:</w:t>
      </w:r>
    </w:p>
    <w:p w14:paraId="1DCA35F7" w14:textId="1A80D1A6" w:rsidR="0080530B" w:rsidRPr="008E7D59" w:rsidRDefault="0080530B" w:rsidP="0080530B">
      <w:pPr>
        <w:widowControl w:val="0"/>
        <w:suppressAutoHyphens/>
        <w:ind w:firstLine="697"/>
        <w:jc w:val="both"/>
        <w:rPr>
          <w:color w:val="000000"/>
        </w:rPr>
      </w:pPr>
      <w:r w:rsidRPr="008E7D59">
        <w:rPr>
          <w:color w:val="000000"/>
        </w:rPr>
        <w:t>1) atestato tur</w:t>
      </w:r>
      <w:r w:rsidRPr="008E7D59">
        <w:rPr>
          <w:rFonts w:hint="eastAsia"/>
          <w:color w:val="000000"/>
        </w:rPr>
        <w:t>ė</w:t>
      </w:r>
      <w:r w:rsidRPr="008E7D59">
        <w:rPr>
          <w:color w:val="000000"/>
        </w:rPr>
        <w:t xml:space="preserve">tojui per </w:t>
      </w:r>
      <w:r w:rsidRPr="008E7D59">
        <w:rPr>
          <w:rFonts w:hint="eastAsia"/>
          <w:color w:val="000000"/>
        </w:rPr>
        <w:t>š</w:t>
      </w:r>
      <w:r w:rsidRPr="008E7D59">
        <w:rPr>
          <w:color w:val="000000"/>
        </w:rPr>
        <w:t xml:space="preserve">io straipsnio 2 dalyje nurodytos </w:t>
      </w:r>
      <w:r w:rsidRPr="008E7D59">
        <w:rPr>
          <w:strike/>
          <w:color w:val="000000"/>
        </w:rPr>
        <w:t>Aplinkos ministerijos</w:t>
      </w:r>
      <w:r w:rsidR="006B3316" w:rsidRPr="008E7D59">
        <w:rPr>
          <w:rFonts w:ascii="Times New Roman" w:hAnsi="Times New Roman" w:cs="Times New Roman"/>
          <w:b/>
          <w:bCs w:val="0"/>
          <w:color w:val="000000"/>
          <w:szCs w:val="24"/>
          <w:lang w:eastAsia="lt-LT"/>
        </w:rPr>
        <w:t xml:space="preserve"> Vyriausybės</w:t>
      </w:r>
      <w:r w:rsidRPr="008E7D59">
        <w:rPr>
          <w:color w:val="000000"/>
        </w:rPr>
        <w:t xml:space="preserve"> </w:t>
      </w:r>
      <w:r w:rsidRPr="008E7D59">
        <w:rPr>
          <w:rFonts w:hint="eastAsia"/>
          <w:color w:val="000000"/>
        </w:rPr>
        <w:t>į</w:t>
      </w:r>
      <w:r w:rsidRPr="008E7D59">
        <w:rPr>
          <w:color w:val="000000"/>
        </w:rPr>
        <w:t>galiotos institucijos nustatyt</w:t>
      </w:r>
      <w:r w:rsidRPr="008E7D59">
        <w:rPr>
          <w:rFonts w:hint="eastAsia"/>
          <w:color w:val="000000"/>
        </w:rPr>
        <w:t>ą</w:t>
      </w:r>
      <w:r w:rsidRPr="008E7D59">
        <w:rPr>
          <w:color w:val="000000"/>
        </w:rPr>
        <w:t xml:space="preserve"> termin</w:t>
      </w:r>
      <w:r w:rsidRPr="008E7D59">
        <w:rPr>
          <w:rFonts w:hint="eastAsia"/>
          <w:color w:val="000000"/>
        </w:rPr>
        <w:t>ą</w:t>
      </w:r>
      <w:r w:rsidRPr="008E7D59">
        <w:rPr>
          <w:color w:val="000000"/>
        </w:rPr>
        <w:t xml:space="preserve"> pateikus patikslintus duomenis, kai atestato galiojimas sustabdytas </w:t>
      </w:r>
      <w:r w:rsidRPr="008E7D59">
        <w:rPr>
          <w:rFonts w:hint="eastAsia"/>
          <w:color w:val="000000"/>
        </w:rPr>
        <w:t>š</w:t>
      </w:r>
      <w:r w:rsidRPr="008E7D59">
        <w:rPr>
          <w:color w:val="000000"/>
        </w:rPr>
        <w:t>io straipsnio 5 dalies 1 punkte numatytais pagrindais, i</w:t>
      </w:r>
      <w:r w:rsidRPr="008E7D59">
        <w:rPr>
          <w:rFonts w:hint="eastAsia"/>
          <w:color w:val="000000"/>
        </w:rPr>
        <w:t>š</w:t>
      </w:r>
      <w:r w:rsidRPr="008E7D59">
        <w:rPr>
          <w:color w:val="000000"/>
        </w:rPr>
        <w:t>skyrus atvejus, kai buvo pateikti suklastoti dokumentai;</w:t>
      </w:r>
    </w:p>
    <w:p w14:paraId="7184F462" w14:textId="631327EB" w:rsidR="0080530B" w:rsidRPr="008E7D59" w:rsidRDefault="0080530B" w:rsidP="0080530B">
      <w:pPr>
        <w:widowControl w:val="0"/>
        <w:suppressAutoHyphens/>
        <w:ind w:firstLine="697"/>
        <w:jc w:val="both"/>
        <w:rPr>
          <w:color w:val="000000"/>
        </w:rPr>
      </w:pPr>
      <w:r w:rsidRPr="008E7D59">
        <w:rPr>
          <w:color w:val="000000"/>
        </w:rPr>
        <w:t>2) atestato tur</w:t>
      </w:r>
      <w:r w:rsidRPr="008E7D59">
        <w:rPr>
          <w:rFonts w:hint="eastAsia"/>
          <w:color w:val="000000"/>
        </w:rPr>
        <w:t>ė</w:t>
      </w:r>
      <w:r w:rsidRPr="008E7D59">
        <w:rPr>
          <w:color w:val="000000"/>
        </w:rPr>
        <w:t xml:space="preserve">tojui per </w:t>
      </w:r>
      <w:r w:rsidRPr="008E7D59">
        <w:rPr>
          <w:rFonts w:hint="eastAsia"/>
          <w:color w:val="000000"/>
        </w:rPr>
        <w:t>š</w:t>
      </w:r>
      <w:r w:rsidRPr="008E7D59">
        <w:rPr>
          <w:color w:val="000000"/>
        </w:rPr>
        <w:t xml:space="preserve">io straipsnio 2 dalyje nurodytos </w:t>
      </w:r>
      <w:r w:rsidRPr="008E7D59">
        <w:rPr>
          <w:strike/>
          <w:color w:val="000000"/>
        </w:rPr>
        <w:t>Aplinkos ministerijos</w:t>
      </w:r>
      <w:r w:rsidR="006B3316" w:rsidRPr="008E7D59">
        <w:rPr>
          <w:color w:val="000000"/>
        </w:rPr>
        <w:t xml:space="preserve"> </w:t>
      </w:r>
      <w:r w:rsidR="006B3316" w:rsidRPr="008E7D59">
        <w:rPr>
          <w:b/>
          <w:bCs w:val="0"/>
          <w:color w:val="000000"/>
        </w:rPr>
        <w:t>Vyriausyb</w:t>
      </w:r>
      <w:r w:rsidR="006B3316" w:rsidRPr="008E7D59">
        <w:rPr>
          <w:rFonts w:hint="eastAsia"/>
          <w:b/>
          <w:bCs w:val="0"/>
          <w:color w:val="000000"/>
        </w:rPr>
        <w:t>ė</w:t>
      </w:r>
      <w:r w:rsidR="006B3316" w:rsidRPr="008E7D59">
        <w:rPr>
          <w:b/>
          <w:bCs w:val="0"/>
          <w:color w:val="000000"/>
        </w:rPr>
        <w:t>s</w:t>
      </w:r>
      <w:r w:rsidR="006B3316" w:rsidRPr="008E7D59">
        <w:rPr>
          <w:color w:val="000000"/>
        </w:rPr>
        <w:t xml:space="preserve"> </w:t>
      </w:r>
      <w:r w:rsidRPr="008E7D59">
        <w:rPr>
          <w:rFonts w:hint="eastAsia"/>
          <w:color w:val="000000"/>
        </w:rPr>
        <w:t>į</w:t>
      </w:r>
      <w:r w:rsidRPr="008E7D59">
        <w:rPr>
          <w:color w:val="000000"/>
        </w:rPr>
        <w:t>galiotos institucijos nustatyt</w:t>
      </w:r>
      <w:r w:rsidRPr="008E7D59">
        <w:rPr>
          <w:rFonts w:hint="eastAsia"/>
          <w:color w:val="000000"/>
        </w:rPr>
        <w:t>ą</w:t>
      </w:r>
      <w:r w:rsidRPr="008E7D59">
        <w:rPr>
          <w:color w:val="000000"/>
        </w:rPr>
        <w:t xml:space="preserve"> termin</w:t>
      </w:r>
      <w:r w:rsidRPr="008E7D59">
        <w:rPr>
          <w:rFonts w:hint="eastAsia"/>
          <w:color w:val="000000"/>
        </w:rPr>
        <w:t>ą</w:t>
      </w:r>
      <w:r w:rsidRPr="008E7D59">
        <w:rPr>
          <w:color w:val="000000"/>
        </w:rPr>
        <w:t xml:space="preserve"> u</w:t>
      </w:r>
      <w:r w:rsidRPr="008E7D59">
        <w:rPr>
          <w:rFonts w:hint="eastAsia"/>
          <w:color w:val="000000"/>
        </w:rPr>
        <w:t>ž</w:t>
      </w:r>
      <w:r w:rsidRPr="008E7D59">
        <w:rPr>
          <w:color w:val="000000"/>
        </w:rPr>
        <w:t>tikrinus atitikt</w:t>
      </w:r>
      <w:r w:rsidRPr="008E7D59">
        <w:rPr>
          <w:rFonts w:hint="eastAsia"/>
          <w:color w:val="000000"/>
        </w:rPr>
        <w:t>į</w:t>
      </w:r>
      <w:r w:rsidRPr="008E7D59">
        <w:rPr>
          <w:color w:val="000000"/>
        </w:rPr>
        <w:t xml:space="preserve"> </w:t>
      </w:r>
      <w:r w:rsidRPr="008E7D59">
        <w:rPr>
          <w:rFonts w:hint="eastAsia"/>
          <w:color w:val="000000"/>
        </w:rPr>
        <w:t>š</w:t>
      </w:r>
      <w:r w:rsidRPr="008E7D59">
        <w:rPr>
          <w:color w:val="000000"/>
        </w:rPr>
        <w:t xml:space="preserve">io straipsnio 3 dalyje nustatytiems reikalavimams, kai atestato galiojimas sustabdytas </w:t>
      </w:r>
      <w:r w:rsidRPr="008E7D59">
        <w:rPr>
          <w:rFonts w:hint="eastAsia"/>
          <w:color w:val="000000"/>
        </w:rPr>
        <w:t>š</w:t>
      </w:r>
      <w:r w:rsidRPr="008E7D59">
        <w:rPr>
          <w:color w:val="000000"/>
        </w:rPr>
        <w:t>io straipsnio 5 dalies 2</w:t>
      </w:r>
      <w:r w:rsidR="006B3316" w:rsidRPr="008E7D59">
        <w:rPr>
          <w:color w:val="000000"/>
        </w:rPr>
        <w:t xml:space="preserve"> </w:t>
      </w:r>
      <w:r w:rsidRPr="008E7D59">
        <w:rPr>
          <w:color w:val="000000"/>
        </w:rPr>
        <w:t>punkte numatytais pagrindais;</w:t>
      </w:r>
    </w:p>
    <w:p w14:paraId="14A04186" w14:textId="470FF905" w:rsidR="0080530B" w:rsidRPr="008E7D59" w:rsidRDefault="0080530B" w:rsidP="0080530B">
      <w:pPr>
        <w:widowControl w:val="0"/>
        <w:suppressAutoHyphens/>
        <w:ind w:firstLine="697"/>
        <w:jc w:val="both"/>
        <w:rPr>
          <w:color w:val="000000"/>
        </w:rPr>
      </w:pPr>
      <w:r w:rsidRPr="008E7D59">
        <w:rPr>
          <w:color w:val="000000"/>
        </w:rPr>
        <w:t>3) atestato tur</w:t>
      </w:r>
      <w:r w:rsidRPr="008E7D59">
        <w:rPr>
          <w:rFonts w:hint="eastAsia"/>
          <w:color w:val="000000"/>
        </w:rPr>
        <w:t>ė</w:t>
      </w:r>
      <w:r w:rsidRPr="008E7D59">
        <w:rPr>
          <w:color w:val="000000"/>
        </w:rPr>
        <w:t>tojo pra</w:t>
      </w:r>
      <w:r w:rsidRPr="008E7D59">
        <w:rPr>
          <w:rFonts w:hint="eastAsia"/>
          <w:color w:val="000000"/>
        </w:rPr>
        <w:t>š</w:t>
      </w:r>
      <w:r w:rsidRPr="008E7D59">
        <w:rPr>
          <w:color w:val="000000"/>
        </w:rPr>
        <w:t xml:space="preserve">ymu, kai atestato galiojimas sustabdytas </w:t>
      </w:r>
      <w:r w:rsidRPr="008E7D59">
        <w:rPr>
          <w:rFonts w:hint="eastAsia"/>
          <w:color w:val="000000"/>
        </w:rPr>
        <w:t>š</w:t>
      </w:r>
      <w:r w:rsidRPr="008E7D59">
        <w:rPr>
          <w:color w:val="000000"/>
        </w:rPr>
        <w:t xml:space="preserve">io straipsnio 5 dalies </w:t>
      </w:r>
      <w:r w:rsidR="007048F3" w:rsidRPr="008E7D59">
        <w:rPr>
          <w:color w:val="000000"/>
        </w:rPr>
        <w:br/>
      </w:r>
      <w:r w:rsidRPr="008E7D59">
        <w:rPr>
          <w:color w:val="000000"/>
        </w:rPr>
        <w:t>3 punkte numatytais pagrindais.</w:t>
      </w:r>
      <w:r w:rsidRPr="008E7D59">
        <w:rPr>
          <w:rFonts w:hint="eastAsia"/>
          <w:color w:val="000000"/>
        </w:rPr>
        <w:t>“</w:t>
      </w:r>
    </w:p>
    <w:p w14:paraId="39A2EFD5" w14:textId="19585FEE" w:rsidR="0080530B" w:rsidRPr="008E7D59" w:rsidRDefault="0080530B" w:rsidP="0080530B">
      <w:pPr>
        <w:widowControl w:val="0"/>
        <w:suppressAutoHyphens/>
        <w:ind w:firstLine="697"/>
        <w:jc w:val="both"/>
        <w:rPr>
          <w:rFonts w:ascii="Times New Roman" w:hAnsi="Times New Roman" w:cs="Times New Roman"/>
          <w:bCs w:val="0"/>
          <w:color w:val="000000"/>
          <w:kern w:val="0"/>
          <w:szCs w:val="20"/>
        </w:rPr>
      </w:pPr>
      <w:r w:rsidRPr="009A6B9D">
        <w:rPr>
          <w:rFonts w:ascii="Times New Roman" w:hAnsi="Times New Roman" w:cs="Times New Roman"/>
          <w:szCs w:val="24"/>
        </w:rPr>
        <w:t>4. Pakeisti</w:t>
      </w:r>
      <w:r w:rsidRPr="00933506">
        <w:rPr>
          <w:rFonts w:ascii="Times New Roman" w:hAnsi="Times New Roman" w:cs="Times New Roman"/>
          <w:szCs w:val="24"/>
        </w:rPr>
        <w:t xml:space="preserve"> </w:t>
      </w:r>
      <w:r w:rsidRPr="00933506">
        <w:rPr>
          <w:rFonts w:ascii="Times New Roman" w:hAnsi="Times New Roman" w:cs="Times New Roman"/>
          <w:color w:val="000000"/>
        </w:rPr>
        <w:t>12</w:t>
      </w:r>
      <w:r w:rsidRPr="00933506">
        <w:rPr>
          <w:rFonts w:ascii="Times New Roman" w:hAnsi="Times New Roman" w:cs="Times New Roman"/>
          <w:color w:val="000000"/>
          <w:vertAlign w:val="superscript"/>
        </w:rPr>
        <w:t>1</w:t>
      </w:r>
      <w:r w:rsidRPr="00815389">
        <w:rPr>
          <w:rFonts w:ascii="Times New Roman" w:hAnsi="Times New Roman" w:cs="Times New Roman"/>
          <w:szCs w:val="24"/>
        </w:rPr>
        <w:t xml:space="preserve"> straipsnio </w:t>
      </w:r>
      <w:r w:rsidRPr="00F71502">
        <w:rPr>
          <w:rFonts w:ascii="Times New Roman" w:hAnsi="Times New Roman" w:cs="Times New Roman"/>
          <w:szCs w:val="24"/>
        </w:rPr>
        <w:t>7 dal</w:t>
      </w:r>
      <w:r w:rsidR="002237AA" w:rsidRPr="008E7D59">
        <w:rPr>
          <w:rFonts w:ascii="Times New Roman" w:hAnsi="Times New Roman" w:cs="Times New Roman"/>
          <w:szCs w:val="24"/>
        </w:rPr>
        <w:t xml:space="preserve">ies 4 punktą </w:t>
      </w:r>
      <w:r w:rsidRPr="008E7D59">
        <w:rPr>
          <w:rFonts w:ascii="Times New Roman" w:hAnsi="Times New Roman" w:cs="Times New Roman"/>
          <w:szCs w:val="24"/>
        </w:rPr>
        <w:t>ir j</w:t>
      </w:r>
      <w:r w:rsidR="002237AA" w:rsidRPr="008E7D59">
        <w:rPr>
          <w:rFonts w:ascii="Times New Roman" w:hAnsi="Times New Roman" w:cs="Times New Roman"/>
          <w:szCs w:val="24"/>
        </w:rPr>
        <w:t>į</w:t>
      </w:r>
      <w:r w:rsidRPr="008E7D59">
        <w:rPr>
          <w:rFonts w:ascii="Times New Roman" w:hAnsi="Times New Roman" w:cs="Times New Roman"/>
          <w:szCs w:val="24"/>
        </w:rPr>
        <w:t xml:space="preserve"> išdėstyti taip:</w:t>
      </w:r>
    </w:p>
    <w:p w14:paraId="6C61C9B1" w14:textId="40656A4F" w:rsidR="00D0443B" w:rsidRPr="008E7D59" w:rsidRDefault="00D0443B" w:rsidP="002237AA">
      <w:pPr>
        <w:widowControl w:val="0"/>
        <w:suppressAutoHyphens/>
        <w:ind w:firstLine="697"/>
        <w:jc w:val="both"/>
        <w:rPr>
          <w:color w:val="000000"/>
        </w:rPr>
      </w:pPr>
      <w:r w:rsidRPr="008E7D59">
        <w:rPr>
          <w:rFonts w:hint="eastAsia"/>
          <w:color w:val="000000"/>
        </w:rPr>
        <w:t>„</w:t>
      </w:r>
      <w:r w:rsidRPr="008E7D59">
        <w:rPr>
          <w:color w:val="000000"/>
        </w:rPr>
        <w:t>4) atestato tur</w:t>
      </w:r>
      <w:r w:rsidRPr="008E7D59">
        <w:rPr>
          <w:rFonts w:hint="eastAsia"/>
          <w:color w:val="000000"/>
        </w:rPr>
        <w:t>ė</w:t>
      </w:r>
      <w:r w:rsidRPr="008E7D59">
        <w:rPr>
          <w:color w:val="000000"/>
        </w:rPr>
        <w:t xml:space="preserve">tojas per </w:t>
      </w:r>
      <w:r w:rsidRPr="008E7D59">
        <w:rPr>
          <w:rFonts w:hint="eastAsia"/>
          <w:color w:val="000000"/>
        </w:rPr>
        <w:t>š</w:t>
      </w:r>
      <w:r w:rsidRPr="008E7D59">
        <w:rPr>
          <w:color w:val="000000"/>
        </w:rPr>
        <w:t xml:space="preserve">io straipsnio 2 dalyje nurodytos </w:t>
      </w:r>
      <w:r w:rsidRPr="008E7D59">
        <w:rPr>
          <w:strike/>
          <w:color w:val="000000"/>
        </w:rPr>
        <w:t>Aplinkos ministerijos</w:t>
      </w:r>
      <w:r w:rsidR="00EF62E6" w:rsidRPr="008E7D59">
        <w:rPr>
          <w:strike/>
          <w:color w:val="000000"/>
        </w:rPr>
        <w:t>,</w:t>
      </w:r>
      <w:r w:rsidR="00EF62E6" w:rsidRPr="008E7D59">
        <w:rPr>
          <w:color w:val="000000"/>
        </w:rPr>
        <w:t xml:space="preserve"> </w:t>
      </w:r>
      <w:r w:rsidR="006B3316" w:rsidRPr="008E7D59">
        <w:rPr>
          <w:color w:val="000000"/>
        </w:rPr>
        <w:t xml:space="preserve"> </w:t>
      </w:r>
      <w:r w:rsidR="006B3316" w:rsidRPr="008E7D59">
        <w:rPr>
          <w:b/>
          <w:bCs w:val="0"/>
          <w:color w:val="000000"/>
        </w:rPr>
        <w:t>Vyriausyb</w:t>
      </w:r>
      <w:r w:rsidR="006B3316" w:rsidRPr="008E7D59">
        <w:rPr>
          <w:rFonts w:hint="eastAsia"/>
          <w:b/>
          <w:bCs w:val="0"/>
          <w:color w:val="000000"/>
        </w:rPr>
        <w:t>ė</w:t>
      </w:r>
      <w:r w:rsidR="006B3316" w:rsidRPr="008E7D59">
        <w:rPr>
          <w:b/>
          <w:bCs w:val="0"/>
          <w:color w:val="000000"/>
        </w:rPr>
        <w:t>s</w:t>
      </w:r>
      <w:r w:rsidR="006B3316" w:rsidRPr="008E7D59">
        <w:rPr>
          <w:color w:val="000000"/>
        </w:rPr>
        <w:t xml:space="preserve"> </w:t>
      </w:r>
      <w:r w:rsidRPr="008E7D59">
        <w:rPr>
          <w:rFonts w:hint="eastAsia"/>
          <w:color w:val="000000"/>
        </w:rPr>
        <w:t>į</w:t>
      </w:r>
      <w:r w:rsidRPr="008E7D59">
        <w:rPr>
          <w:color w:val="000000"/>
        </w:rPr>
        <w:t>galiotos institucijos nustatyt</w:t>
      </w:r>
      <w:r w:rsidRPr="008E7D59">
        <w:rPr>
          <w:rFonts w:hint="eastAsia"/>
          <w:color w:val="000000"/>
        </w:rPr>
        <w:t>ą</w:t>
      </w:r>
      <w:r w:rsidRPr="008E7D59">
        <w:rPr>
          <w:color w:val="000000"/>
        </w:rPr>
        <w:t xml:space="preserve"> termin</w:t>
      </w:r>
      <w:r w:rsidRPr="008E7D59">
        <w:rPr>
          <w:rFonts w:hint="eastAsia"/>
          <w:color w:val="000000"/>
        </w:rPr>
        <w:t>ą</w:t>
      </w:r>
      <w:r w:rsidRPr="008E7D59">
        <w:rPr>
          <w:color w:val="000000"/>
        </w:rPr>
        <w:t xml:space="preserve"> neu</w:t>
      </w:r>
      <w:r w:rsidRPr="008E7D59">
        <w:rPr>
          <w:rFonts w:hint="eastAsia"/>
          <w:color w:val="000000"/>
        </w:rPr>
        <w:t>ž</w:t>
      </w:r>
      <w:r w:rsidRPr="008E7D59">
        <w:rPr>
          <w:color w:val="000000"/>
        </w:rPr>
        <w:t xml:space="preserve">tikrino atitikties </w:t>
      </w:r>
      <w:r w:rsidRPr="008E7D59">
        <w:rPr>
          <w:rFonts w:hint="eastAsia"/>
          <w:color w:val="000000"/>
        </w:rPr>
        <w:t>š</w:t>
      </w:r>
      <w:r w:rsidRPr="008E7D59">
        <w:rPr>
          <w:color w:val="000000"/>
        </w:rPr>
        <w:t>io</w:t>
      </w:r>
      <w:r w:rsidR="00EF62E6" w:rsidRPr="008E7D59">
        <w:rPr>
          <w:color w:val="000000"/>
        </w:rPr>
        <w:t xml:space="preserve"> </w:t>
      </w:r>
      <w:r w:rsidRPr="008E7D59">
        <w:rPr>
          <w:color w:val="000000"/>
        </w:rPr>
        <w:t xml:space="preserve">straipsnio 3 dalyje nustatytiems reikalavimams, jeigu atestato galiojimas sustabdytas </w:t>
      </w:r>
      <w:r w:rsidRPr="008E7D59">
        <w:rPr>
          <w:rFonts w:hint="eastAsia"/>
          <w:color w:val="000000"/>
        </w:rPr>
        <w:t>š</w:t>
      </w:r>
      <w:r w:rsidRPr="008E7D59">
        <w:rPr>
          <w:color w:val="000000"/>
        </w:rPr>
        <w:t>io straipsnio 5 dalies 2 punkte numatytais pagrindais;</w:t>
      </w:r>
      <w:r w:rsidR="002237AA" w:rsidRPr="008E7D59">
        <w:rPr>
          <w:rFonts w:hint="eastAsia"/>
          <w:color w:val="000000"/>
        </w:rPr>
        <w:t>“</w:t>
      </w:r>
      <w:r w:rsidR="002237AA" w:rsidRPr="008E7D59">
        <w:rPr>
          <w:color w:val="000000"/>
        </w:rPr>
        <w:t xml:space="preserve">. </w:t>
      </w:r>
    </w:p>
    <w:p w14:paraId="57329001" w14:textId="1847C887" w:rsidR="0087234F" w:rsidRPr="008E7D59" w:rsidRDefault="0087234F" w:rsidP="0087234F">
      <w:pPr>
        <w:widowControl w:val="0"/>
        <w:suppressAutoHyphens/>
        <w:ind w:firstLine="697"/>
        <w:jc w:val="both"/>
        <w:rPr>
          <w:rFonts w:ascii="Times New Roman" w:hAnsi="Times New Roman" w:cs="Times New Roman"/>
          <w:bCs w:val="0"/>
          <w:color w:val="000000"/>
          <w:kern w:val="0"/>
          <w:szCs w:val="20"/>
        </w:rPr>
      </w:pPr>
      <w:r w:rsidRPr="008E7D59">
        <w:rPr>
          <w:rFonts w:ascii="Times New Roman" w:hAnsi="Times New Roman" w:cs="Times New Roman"/>
          <w:szCs w:val="24"/>
        </w:rPr>
        <w:t xml:space="preserve">5. Pakeisti </w:t>
      </w:r>
      <w:r w:rsidRPr="008E7D59">
        <w:rPr>
          <w:rFonts w:ascii="Times New Roman" w:hAnsi="Times New Roman" w:cs="Times New Roman"/>
          <w:color w:val="000000"/>
        </w:rPr>
        <w:t>12</w:t>
      </w:r>
      <w:r w:rsidRPr="008E7D59">
        <w:rPr>
          <w:rFonts w:ascii="Times New Roman" w:hAnsi="Times New Roman" w:cs="Times New Roman"/>
          <w:color w:val="000000"/>
          <w:vertAlign w:val="superscript"/>
        </w:rPr>
        <w:t>1</w:t>
      </w:r>
      <w:r w:rsidRPr="008E7D59">
        <w:rPr>
          <w:rFonts w:ascii="Times New Roman" w:hAnsi="Times New Roman" w:cs="Times New Roman"/>
          <w:szCs w:val="24"/>
        </w:rPr>
        <w:t xml:space="preserve"> straipsnio </w:t>
      </w:r>
      <w:r w:rsidR="00892DA0" w:rsidRPr="008E7D59">
        <w:rPr>
          <w:rFonts w:ascii="Times New Roman" w:hAnsi="Times New Roman" w:cs="Times New Roman"/>
          <w:szCs w:val="24"/>
        </w:rPr>
        <w:t>11</w:t>
      </w:r>
      <w:r w:rsidRPr="008E7D59">
        <w:rPr>
          <w:rFonts w:ascii="Times New Roman" w:hAnsi="Times New Roman" w:cs="Times New Roman"/>
          <w:szCs w:val="24"/>
        </w:rPr>
        <w:t xml:space="preserve"> dalį ir ją išdėstyti taip:</w:t>
      </w:r>
    </w:p>
    <w:p w14:paraId="320CBEAB" w14:textId="045A8443" w:rsidR="000567F7" w:rsidRPr="008E7D59" w:rsidRDefault="000567F7" w:rsidP="000567F7">
      <w:pPr>
        <w:widowControl w:val="0"/>
        <w:ind w:firstLine="709"/>
        <w:jc w:val="both"/>
        <w:rPr>
          <w:color w:val="000000"/>
          <w:szCs w:val="24"/>
          <w:lang w:eastAsia="lt-LT"/>
        </w:rPr>
      </w:pPr>
      <w:r w:rsidRPr="008E7D59">
        <w:rPr>
          <w:rFonts w:hint="eastAsia"/>
          <w:color w:val="000000"/>
        </w:rPr>
        <w:t>„</w:t>
      </w:r>
      <w:r w:rsidRPr="008E7D59">
        <w:rPr>
          <w:color w:val="000000"/>
          <w:szCs w:val="24"/>
          <w:lang w:eastAsia="lt-LT"/>
        </w:rPr>
        <w:t xml:space="preserve">11. </w:t>
      </w:r>
      <w:r w:rsidRPr="008E7D59">
        <w:rPr>
          <w:strike/>
          <w:color w:val="000000"/>
          <w:szCs w:val="24"/>
          <w:lang w:eastAsia="lt-LT"/>
        </w:rPr>
        <w:t xml:space="preserve">Aplinkos </w:t>
      </w:r>
      <w:r w:rsidR="00EF62E6" w:rsidRPr="008E7D59">
        <w:rPr>
          <w:strike/>
          <w:color w:val="000000"/>
          <w:szCs w:val="24"/>
          <w:lang w:eastAsia="lt-LT"/>
        </w:rPr>
        <w:t xml:space="preserve"> </w:t>
      </w:r>
      <w:r w:rsidR="006B3316" w:rsidRPr="008E7D59">
        <w:rPr>
          <w:strike/>
          <w:color w:val="000000"/>
          <w:szCs w:val="24"/>
          <w:lang w:eastAsia="lt-LT"/>
        </w:rPr>
        <w:t>m</w:t>
      </w:r>
      <w:r w:rsidRPr="008E7D59">
        <w:rPr>
          <w:strike/>
          <w:color w:val="000000"/>
          <w:szCs w:val="24"/>
          <w:lang w:eastAsia="lt-LT"/>
        </w:rPr>
        <w:t>inisterijos</w:t>
      </w:r>
      <w:r w:rsidR="00EF62E6" w:rsidRPr="008E7D59">
        <w:rPr>
          <w:strike/>
          <w:color w:val="000000"/>
          <w:szCs w:val="24"/>
          <w:lang w:eastAsia="lt-LT"/>
        </w:rPr>
        <w:t xml:space="preserve"> </w:t>
      </w:r>
      <w:r w:rsidR="006B3316" w:rsidRPr="008E7D59">
        <w:rPr>
          <w:b/>
          <w:bCs w:val="0"/>
          <w:color w:val="000000"/>
          <w:szCs w:val="24"/>
          <w:lang w:eastAsia="lt-LT"/>
        </w:rPr>
        <w:t>Vyriausyb</w:t>
      </w:r>
      <w:r w:rsidR="006B3316" w:rsidRPr="008E7D59">
        <w:rPr>
          <w:rFonts w:hint="eastAsia"/>
          <w:b/>
          <w:bCs w:val="0"/>
          <w:color w:val="000000"/>
          <w:szCs w:val="24"/>
          <w:lang w:eastAsia="lt-LT"/>
        </w:rPr>
        <w:t>ė</w:t>
      </w:r>
      <w:r w:rsidR="006B3316" w:rsidRPr="008E7D59">
        <w:rPr>
          <w:b/>
          <w:bCs w:val="0"/>
          <w:color w:val="000000"/>
          <w:szCs w:val="24"/>
          <w:lang w:eastAsia="lt-LT"/>
        </w:rPr>
        <w:t xml:space="preserve">s </w:t>
      </w:r>
      <w:r w:rsidRPr="008E7D59">
        <w:rPr>
          <w:rFonts w:hint="eastAsia"/>
          <w:color w:val="000000"/>
          <w:szCs w:val="24"/>
          <w:lang w:eastAsia="lt-LT"/>
        </w:rPr>
        <w:t>į</w:t>
      </w:r>
      <w:r w:rsidRPr="008E7D59">
        <w:rPr>
          <w:color w:val="000000"/>
          <w:szCs w:val="24"/>
          <w:lang w:eastAsia="lt-LT"/>
        </w:rPr>
        <w:t>galiota institucija priima sprendim</w:t>
      </w:r>
      <w:r w:rsidRPr="008E7D59">
        <w:rPr>
          <w:rFonts w:hint="eastAsia"/>
          <w:color w:val="000000"/>
          <w:szCs w:val="24"/>
          <w:lang w:eastAsia="lt-LT"/>
        </w:rPr>
        <w:t>ą</w:t>
      </w:r>
      <w:r w:rsidRPr="008E7D59">
        <w:rPr>
          <w:color w:val="000000"/>
          <w:szCs w:val="24"/>
          <w:lang w:eastAsia="lt-LT"/>
        </w:rPr>
        <w:t xml:space="preserve"> nesustabdyti atestato galiojimo, jeigu pa</w:t>
      </w:r>
      <w:r w:rsidRPr="008E7D59">
        <w:rPr>
          <w:rFonts w:hint="eastAsia"/>
          <w:color w:val="000000"/>
          <w:szCs w:val="24"/>
          <w:lang w:eastAsia="lt-LT"/>
        </w:rPr>
        <w:t>ž</w:t>
      </w:r>
      <w:r w:rsidRPr="008E7D59">
        <w:rPr>
          <w:color w:val="000000"/>
          <w:szCs w:val="24"/>
          <w:lang w:eastAsia="lt-LT"/>
        </w:rPr>
        <w:t>eidimai, atsi</w:t>
      </w:r>
      <w:r w:rsidRPr="008E7D59">
        <w:rPr>
          <w:rFonts w:hint="eastAsia"/>
          <w:color w:val="000000"/>
          <w:szCs w:val="24"/>
          <w:lang w:eastAsia="lt-LT"/>
        </w:rPr>
        <w:t>ž</w:t>
      </w:r>
      <w:r w:rsidRPr="008E7D59">
        <w:rPr>
          <w:color w:val="000000"/>
          <w:szCs w:val="24"/>
          <w:lang w:eastAsia="lt-LT"/>
        </w:rPr>
        <w:t xml:space="preserve">velgiant </w:t>
      </w:r>
      <w:r w:rsidRPr="008E7D59">
        <w:rPr>
          <w:rFonts w:hint="eastAsia"/>
          <w:color w:val="000000"/>
          <w:szCs w:val="24"/>
          <w:lang w:eastAsia="lt-LT"/>
        </w:rPr>
        <w:t>į</w:t>
      </w:r>
      <w:r w:rsidRPr="008E7D59">
        <w:rPr>
          <w:color w:val="000000"/>
          <w:szCs w:val="24"/>
          <w:lang w:eastAsia="lt-LT"/>
        </w:rPr>
        <w:t xml:space="preserve"> </w:t>
      </w:r>
      <w:r w:rsidRPr="008E7D59">
        <w:rPr>
          <w:rFonts w:hint="eastAsia"/>
          <w:color w:val="000000"/>
          <w:szCs w:val="24"/>
          <w:lang w:eastAsia="lt-LT"/>
        </w:rPr>
        <w:t>š</w:t>
      </w:r>
      <w:r w:rsidRPr="008E7D59">
        <w:rPr>
          <w:color w:val="000000"/>
          <w:szCs w:val="24"/>
          <w:lang w:eastAsia="lt-LT"/>
        </w:rPr>
        <w:t>io straipsnio 5</w:t>
      </w:r>
      <w:r w:rsidRPr="008E7D59">
        <w:rPr>
          <w:rFonts w:hint="eastAsia"/>
          <w:color w:val="000000"/>
          <w:szCs w:val="24"/>
          <w:lang w:eastAsia="lt-LT"/>
        </w:rPr>
        <w:t> </w:t>
      </w:r>
      <w:r w:rsidRPr="008E7D59">
        <w:rPr>
          <w:color w:val="000000"/>
          <w:szCs w:val="24"/>
          <w:lang w:eastAsia="lt-LT"/>
        </w:rPr>
        <w:t>dalies 1</w:t>
      </w:r>
      <w:r w:rsidRPr="008E7D59">
        <w:rPr>
          <w:rFonts w:hint="eastAsia"/>
          <w:color w:val="000000"/>
          <w:szCs w:val="24"/>
          <w:lang w:eastAsia="lt-LT"/>
        </w:rPr>
        <w:t> </w:t>
      </w:r>
      <w:r w:rsidRPr="008E7D59">
        <w:rPr>
          <w:color w:val="000000"/>
          <w:szCs w:val="24"/>
          <w:lang w:eastAsia="lt-LT"/>
        </w:rPr>
        <w:t>ir 2</w:t>
      </w:r>
      <w:r w:rsidRPr="008E7D59">
        <w:rPr>
          <w:rFonts w:hint="eastAsia"/>
          <w:color w:val="000000"/>
          <w:szCs w:val="24"/>
          <w:lang w:eastAsia="lt-LT"/>
        </w:rPr>
        <w:t> </w:t>
      </w:r>
      <w:r w:rsidRPr="008E7D59">
        <w:rPr>
          <w:color w:val="000000"/>
          <w:szCs w:val="24"/>
          <w:lang w:eastAsia="lt-LT"/>
        </w:rPr>
        <w:t>punktuose nurodytas aplinkybes, yra ma</w:t>
      </w:r>
      <w:r w:rsidRPr="008E7D59">
        <w:rPr>
          <w:rFonts w:hint="eastAsia"/>
          <w:color w:val="000000"/>
          <w:szCs w:val="24"/>
          <w:lang w:eastAsia="lt-LT"/>
        </w:rPr>
        <w:t>ž</w:t>
      </w:r>
      <w:r w:rsidRPr="008E7D59">
        <w:rPr>
          <w:color w:val="000000"/>
          <w:szCs w:val="24"/>
          <w:lang w:eastAsia="lt-LT"/>
        </w:rPr>
        <w:t>areik</w:t>
      </w:r>
      <w:r w:rsidRPr="008E7D59">
        <w:rPr>
          <w:rFonts w:hint="eastAsia"/>
          <w:color w:val="000000"/>
          <w:szCs w:val="24"/>
          <w:lang w:eastAsia="lt-LT"/>
        </w:rPr>
        <w:t>š</w:t>
      </w:r>
      <w:r w:rsidRPr="008E7D59">
        <w:rPr>
          <w:color w:val="000000"/>
          <w:szCs w:val="24"/>
          <w:lang w:eastAsia="lt-LT"/>
        </w:rPr>
        <w:t>miai.</w:t>
      </w:r>
      <w:r w:rsidRPr="008E7D59">
        <w:rPr>
          <w:rFonts w:hint="eastAsia"/>
          <w:color w:val="000000"/>
          <w:szCs w:val="24"/>
          <w:lang w:eastAsia="lt-LT"/>
        </w:rPr>
        <w:t>“</w:t>
      </w:r>
    </w:p>
    <w:p w14:paraId="221E6C6C" w14:textId="77777777" w:rsidR="000567F7" w:rsidRPr="008E7D59" w:rsidRDefault="000567F7" w:rsidP="000567F7">
      <w:pPr>
        <w:widowControl w:val="0"/>
        <w:ind w:firstLine="709"/>
        <w:jc w:val="both"/>
        <w:rPr>
          <w:color w:val="000000"/>
          <w:szCs w:val="24"/>
          <w:lang w:eastAsia="lt-LT"/>
        </w:rPr>
      </w:pPr>
    </w:p>
    <w:p w14:paraId="1DBB7238" w14:textId="0D001A3F" w:rsidR="000567F7" w:rsidRPr="008E7D59" w:rsidRDefault="00B15413" w:rsidP="00CC68DD">
      <w:pPr>
        <w:pStyle w:val="ListParagraph"/>
        <w:widowControl w:val="0"/>
        <w:numPr>
          <w:ilvl w:val="0"/>
          <w:numId w:val="16"/>
        </w:numPr>
        <w:ind w:left="993" w:hanging="224"/>
        <w:jc w:val="both"/>
        <w:rPr>
          <w:b/>
        </w:rPr>
      </w:pPr>
      <w:r w:rsidRPr="008E7D59">
        <w:rPr>
          <w:b/>
        </w:rPr>
        <w:t xml:space="preserve">straipsnis. </w:t>
      </w:r>
      <w:r w:rsidR="0055717E" w:rsidRPr="008E7D59">
        <w:rPr>
          <w:b/>
        </w:rPr>
        <w:t xml:space="preserve">13 </w:t>
      </w:r>
      <w:r w:rsidRPr="008E7D59">
        <w:rPr>
          <w:b/>
        </w:rPr>
        <w:t>straipsnio pakeitimas</w:t>
      </w:r>
    </w:p>
    <w:p w14:paraId="5B96BA01" w14:textId="22100B3D" w:rsidR="00F83395" w:rsidRPr="00F71502" w:rsidRDefault="00F83395" w:rsidP="00F71502">
      <w:pPr>
        <w:widowControl w:val="0"/>
        <w:ind w:firstLine="769"/>
        <w:jc w:val="both"/>
      </w:pPr>
      <w:r w:rsidRPr="00F71502">
        <w:t xml:space="preserve">Pakeisti </w:t>
      </w:r>
      <w:r w:rsidRPr="00F71502">
        <w:rPr>
          <w:color w:val="000000"/>
        </w:rPr>
        <w:t>13</w:t>
      </w:r>
      <w:r w:rsidRPr="00F71502">
        <w:t xml:space="preserve"> straipsnio </w:t>
      </w:r>
      <w:r w:rsidR="005C7F1F" w:rsidRPr="00F71502">
        <w:t>2</w:t>
      </w:r>
      <w:r w:rsidRPr="00F71502">
        <w:t xml:space="preserve"> </w:t>
      </w:r>
      <w:r w:rsidR="005C7F1F" w:rsidRPr="00F71502">
        <w:t>punktą</w:t>
      </w:r>
      <w:r w:rsidRPr="00F71502">
        <w:t xml:space="preserve"> ir j</w:t>
      </w:r>
      <w:r w:rsidR="005C7F1F" w:rsidRPr="00F71502">
        <w:t>į</w:t>
      </w:r>
      <w:r w:rsidRPr="00F71502">
        <w:t xml:space="preserve"> išdėstyti taip:</w:t>
      </w:r>
    </w:p>
    <w:p w14:paraId="4F878436" w14:textId="022E60D7" w:rsidR="006D3CA3" w:rsidRDefault="006D3CA3" w:rsidP="002237AA">
      <w:pPr>
        <w:ind w:firstLine="769"/>
        <w:jc w:val="both"/>
        <w:rPr>
          <w:lang w:eastAsia="ar-SA"/>
        </w:rPr>
      </w:pPr>
      <w:r w:rsidRPr="00F71502">
        <w:rPr>
          <w:color w:val="000000"/>
        </w:rPr>
        <w:t>„</w:t>
      </w:r>
      <w:r w:rsidRPr="00F71502">
        <w:rPr>
          <w:lang w:eastAsia="ar-SA"/>
        </w:rPr>
        <w:t xml:space="preserve">2) veiklos vykdytojams, kurie iš įrenginių ar orlaivių išmeta į atmosferą šiltnamio efektą sukeliančias dujas neturėdami galiojančio </w:t>
      </w:r>
      <w:r w:rsidRPr="008E7D59">
        <w:rPr>
          <w:strike/>
          <w:lang w:eastAsia="ar-SA"/>
        </w:rPr>
        <w:t>Aplinkos ministerijos</w:t>
      </w:r>
      <w:r w:rsidR="006B3316" w:rsidRPr="008E7D59">
        <w:rPr>
          <w:lang w:eastAsia="ar-SA"/>
        </w:rPr>
        <w:t xml:space="preserve"> </w:t>
      </w:r>
      <w:r w:rsidR="006B3316" w:rsidRPr="008E7D59">
        <w:rPr>
          <w:b/>
          <w:bCs w:val="0"/>
          <w:lang w:eastAsia="ar-SA"/>
        </w:rPr>
        <w:t>Vyriausyb</w:t>
      </w:r>
      <w:r w:rsidR="006B3316" w:rsidRPr="008E7D59">
        <w:rPr>
          <w:rFonts w:hint="eastAsia"/>
          <w:b/>
          <w:bCs w:val="0"/>
          <w:lang w:eastAsia="ar-SA"/>
        </w:rPr>
        <w:t>ė</w:t>
      </w:r>
      <w:r w:rsidR="006B3316" w:rsidRPr="008E7D59">
        <w:rPr>
          <w:b/>
          <w:bCs w:val="0"/>
          <w:lang w:eastAsia="ar-SA"/>
        </w:rPr>
        <w:t>s</w:t>
      </w:r>
      <w:r w:rsidR="006B3316" w:rsidRPr="008E7D59">
        <w:rPr>
          <w:lang w:eastAsia="ar-SA"/>
        </w:rPr>
        <w:t xml:space="preserve"> </w:t>
      </w:r>
      <w:r w:rsidRPr="008E7D59">
        <w:rPr>
          <w:rFonts w:hint="eastAsia"/>
          <w:lang w:eastAsia="ar-SA"/>
        </w:rPr>
        <w:t>į</w:t>
      </w:r>
      <w:r w:rsidRPr="008E7D59">
        <w:rPr>
          <w:lang w:eastAsia="ar-SA"/>
        </w:rPr>
        <w:t xml:space="preserve">galiotos </w:t>
      </w:r>
      <w:r w:rsidR="00931B79">
        <w:rPr>
          <w:lang w:eastAsia="ar-SA"/>
        </w:rPr>
        <w:t xml:space="preserve"> </w:t>
      </w:r>
      <w:r w:rsidRPr="008E7D59">
        <w:rPr>
          <w:lang w:eastAsia="ar-SA"/>
        </w:rPr>
        <w:t>institucijos i</w:t>
      </w:r>
      <w:r w:rsidRPr="008E7D59">
        <w:rPr>
          <w:rFonts w:hint="eastAsia"/>
          <w:lang w:eastAsia="ar-SA"/>
        </w:rPr>
        <w:t>š</w:t>
      </w:r>
      <w:r w:rsidRPr="008E7D59">
        <w:rPr>
          <w:lang w:eastAsia="ar-SA"/>
        </w:rPr>
        <w:t>duoto leidimo i</w:t>
      </w:r>
      <w:r w:rsidRPr="008E7D59">
        <w:rPr>
          <w:rFonts w:hint="eastAsia"/>
          <w:lang w:eastAsia="ar-SA"/>
        </w:rPr>
        <w:t>š</w:t>
      </w:r>
      <w:r w:rsidRPr="008E7D59">
        <w:rPr>
          <w:lang w:eastAsia="ar-SA"/>
        </w:rPr>
        <w:t xml:space="preserve">mesti </w:t>
      </w:r>
      <w:r w:rsidRPr="008E7D59">
        <w:rPr>
          <w:rFonts w:hint="eastAsia"/>
          <w:lang w:eastAsia="ar-SA"/>
        </w:rPr>
        <w:t>š</w:t>
      </w:r>
      <w:r w:rsidRPr="008E7D59">
        <w:rPr>
          <w:lang w:eastAsia="ar-SA"/>
        </w:rPr>
        <w:t>iltnamio efekt</w:t>
      </w:r>
      <w:r w:rsidRPr="008E7D59">
        <w:rPr>
          <w:rFonts w:hint="eastAsia"/>
          <w:lang w:eastAsia="ar-SA"/>
        </w:rPr>
        <w:t>ą</w:t>
      </w:r>
      <w:r w:rsidRPr="008E7D59">
        <w:rPr>
          <w:lang w:eastAsia="ar-SA"/>
        </w:rPr>
        <w:t xml:space="preserve"> sukelian</w:t>
      </w:r>
      <w:r w:rsidRPr="008E7D59">
        <w:rPr>
          <w:rFonts w:hint="eastAsia"/>
          <w:lang w:eastAsia="ar-SA"/>
        </w:rPr>
        <w:t>č</w:t>
      </w:r>
      <w:r w:rsidRPr="008E7D59">
        <w:rPr>
          <w:lang w:eastAsia="ar-SA"/>
        </w:rPr>
        <w:t xml:space="preserve">ias dujas, </w:t>
      </w:r>
      <w:r w:rsidRPr="008E7D59">
        <w:rPr>
          <w:rFonts w:hint="eastAsia"/>
          <w:lang w:eastAsia="ar-SA"/>
        </w:rPr>
        <w:t>–</w:t>
      </w:r>
      <w:r w:rsidRPr="008E7D59">
        <w:rPr>
          <w:lang w:eastAsia="ar-SA"/>
        </w:rPr>
        <w:t xml:space="preserve"> u</w:t>
      </w:r>
      <w:r w:rsidRPr="008E7D59">
        <w:rPr>
          <w:rFonts w:hint="eastAsia"/>
          <w:lang w:eastAsia="ar-SA"/>
        </w:rPr>
        <w:t>ž</w:t>
      </w:r>
      <w:r w:rsidRPr="008E7D59">
        <w:rPr>
          <w:lang w:eastAsia="ar-SA"/>
        </w:rPr>
        <w:t xml:space="preserve"> kiekvien</w:t>
      </w:r>
      <w:r w:rsidRPr="008E7D59">
        <w:rPr>
          <w:rFonts w:hint="eastAsia"/>
          <w:lang w:eastAsia="ar-SA"/>
        </w:rPr>
        <w:t>ą</w:t>
      </w:r>
      <w:r w:rsidRPr="008E7D59">
        <w:rPr>
          <w:lang w:eastAsia="ar-SA"/>
        </w:rPr>
        <w:t xml:space="preserve"> </w:t>
      </w:r>
      <w:r w:rsidRPr="008E7D59">
        <w:rPr>
          <w:rFonts w:hint="eastAsia"/>
          <w:lang w:eastAsia="ar-SA"/>
        </w:rPr>
        <w:t>į</w:t>
      </w:r>
      <w:r w:rsidRPr="008E7D59">
        <w:rPr>
          <w:lang w:eastAsia="ar-SA"/>
        </w:rPr>
        <w:t xml:space="preserve"> atmosfer</w:t>
      </w:r>
      <w:r w:rsidRPr="008E7D59">
        <w:rPr>
          <w:rFonts w:hint="eastAsia"/>
          <w:lang w:eastAsia="ar-SA"/>
        </w:rPr>
        <w:t>ą</w:t>
      </w:r>
      <w:r w:rsidRPr="008E7D59">
        <w:rPr>
          <w:lang w:eastAsia="ar-SA"/>
        </w:rPr>
        <w:t xml:space="preserve"> i</w:t>
      </w:r>
      <w:r w:rsidRPr="008E7D59">
        <w:rPr>
          <w:rFonts w:hint="eastAsia"/>
          <w:lang w:eastAsia="ar-SA"/>
        </w:rPr>
        <w:t>š</w:t>
      </w:r>
      <w:r w:rsidRPr="008E7D59">
        <w:rPr>
          <w:lang w:eastAsia="ar-SA"/>
        </w:rPr>
        <w:t>mest</w:t>
      </w:r>
      <w:r w:rsidRPr="008E7D59">
        <w:rPr>
          <w:rFonts w:hint="eastAsia"/>
          <w:lang w:eastAsia="ar-SA"/>
        </w:rPr>
        <w:t>ą</w:t>
      </w:r>
      <w:r w:rsidRPr="008E7D59">
        <w:rPr>
          <w:lang w:eastAsia="ar-SA"/>
        </w:rPr>
        <w:t xml:space="preserve"> anglies dioksido ton</w:t>
      </w:r>
      <w:r w:rsidRPr="008E7D59">
        <w:rPr>
          <w:rFonts w:hint="eastAsia"/>
          <w:lang w:eastAsia="ar-SA"/>
        </w:rPr>
        <w:t>ą</w:t>
      </w:r>
      <w:r w:rsidRPr="008E7D59">
        <w:rPr>
          <w:lang w:eastAsia="ar-SA"/>
        </w:rPr>
        <w:t xml:space="preserve"> ar anglies dioksido ekvivalent</w:t>
      </w:r>
      <w:r w:rsidRPr="008E7D59">
        <w:rPr>
          <w:rFonts w:hint="eastAsia"/>
          <w:lang w:eastAsia="ar-SA"/>
        </w:rPr>
        <w:t>ą</w:t>
      </w:r>
      <w:r w:rsidRPr="008E7D59">
        <w:rPr>
          <w:lang w:eastAsia="ar-SA"/>
        </w:rPr>
        <w:t>, arba</w:t>
      </w:r>
      <w:r w:rsidRPr="008E7D59">
        <w:rPr>
          <w:rFonts w:hint="eastAsia"/>
          <w:lang w:eastAsia="ar-SA"/>
        </w:rPr>
        <w:t>“</w:t>
      </w:r>
      <w:r w:rsidR="007048F3" w:rsidRPr="008E7D59">
        <w:rPr>
          <w:lang w:eastAsia="ar-SA"/>
        </w:rPr>
        <w:t>.</w:t>
      </w:r>
    </w:p>
    <w:p w14:paraId="4102B249" w14:textId="3E33EEC2" w:rsidR="00C4063D" w:rsidRDefault="00C4063D" w:rsidP="002237AA">
      <w:pPr>
        <w:ind w:firstLine="769"/>
        <w:jc w:val="both"/>
        <w:rPr>
          <w:lang w:eastAsia="ar-SA"/>
        </w:rPr>
      </w:pPr>
    </w:p>
    <w:p w14:paraId="707BBEBE" w14:textId="62C9A568" w:rsidR="00C4063D" w:rsidRPr="008E7D59" w:rsidRDefault="009A6B9D" w:rsidP="00F71502">
      <w:pPr>
        <w:ind w:firstLine="769"/>
        <w:jc w:val="both"/>
        <w:rPr>
          <w:rFonts w:ascii="Times New Roman" w:hAnsi="Times New Roman" w:cs="Times New Roman"/>
          <w:b/>
          <w:szCs w:val="24"/>
        </w:rPr>
      </w:pPr>
      <w:r>
        <w:rPr>
          <w:rFonts w:ascii="Times New Roman" w:hAnsi="Times New Roman" w:cs="Times New Roman"/>
          <w:b/>
          <w:szCs w:val="24"/>
        </w:rPr>
        <w:t>10</w:t>
      </w:r>
      <w:r w:rsidR="00C4063D" w:rsidRPr="008F1879">
        <w:rPr>
          <w:rFonts w:ascii="Times New Roman" w:hAnsi="Times New Roman" w:cs="Times New Roman"/>
          <w:b/>
          <w:szCs w:val="24"/>
        </w:rPr>
        <w:t xml:space="preserve"> straipsnis. </w:t>
      </w:r>
      <w:r w:rsidR="00C4063D" w:rsidRPr="008E7D59">
        <w:rPr>
          <w:rFonts w:ascii="Times New Roman" w:hAnsi="Times New Roman" w:cs="Times New Roman"/>
          <w:b/>
          <w:szCs w:val="24"/>
        </w:rPr>
        <w:t xml:space="preserve">14 straipsnio pakeitimas </w:t>
      </w:r>
    </w:p>
    <w:p w14:paraId="56517EB3" w14:textId="77777777" w:rsidR="00C4063D" w:rsidRDefault="00C4063D" w:rsidP="00F71502">
      <w:pPr>
        <w:ind w:firstLine="769"/>
        <w:jc w:val="both"/>
        <w:rPr>
          <w:rFonts w:ascii="Times New Roman" w:hAnsi="Times New Roman" w:cs="Times New Roman"/>
          <w:bCs w:val="0"/>
          <w:szCs w:val="24"/>
        </w:rPr>
      </w:pPr>
      <w:r w:rsidRPr="008E7D59">
        <w:rPr>
          <w:rFonts w:ascii="Times New Roman" w:hAnsi="Times New Roman" w:cs="Times New Roman"/>
          <w:bCs w:val="0"/>
          <w:szCs w:val="24"/>
        </w:rPr>
        <w:t>Pakeisti 14 straipsn</w:t>
      </w:r>
      <w:r>
        <w:rPr>
          <w:rFonts w:ascii="Times New Roman" w:hAnsi="Times New Roman" w:cs="Times New Roman"/>
          <w:bCs w:val="0"/>
          <w:szCs w:val="24"/>
        </w:rPr>
        <w:t xml:space="preserve">į ir jį išdėstyti </w:t>
      </w:r>
      <w:r w:rsidRPr="008E7D59">
        <w:rPr>
          <w:rFonts w:ascii="Times New Roman" w:hAnsi="Times New Roman" w:cs="Times New Roman"/>
          <w:bCs w:val="0"/>
          <w:szCs w:val="24"/>
        </w:rPr>
        <w:t xml:space="preserve">taip: </w:t>
      </w:r>
    </w:p>
    <w:p w14:paraId="0F7686A7" w14:textId="77777777" w:rsidR="00C4063D" w:rsidRPr="008E7D59" w:rsidRDefault="00C4063D" w:rsidP="00F71502">
      <w:pPr>
        <w:ind w:firstLine="769"/>
        <w:jc w:val="both"/>
        <w:rPr>
          <w:rFonts w:ascii="Times New Roman" w:hAnsi="Times New Roman" w:cs="Times New Roman"/>
          <w:bCs w:val="0"/>
          <w:szCs w:val="24"/>
        </w:rPr>
      </w:pPr>
      <w:r>
        <w:rPr>
          <w:rFonts w:ascii="Times New Roman" w:hAnsi="Times New Roman" w:cs="Times New Roman"/>
          <w:bCs w:val="0"/>
          <w:szCs w:val="24"/>
        </w:rPr>
        <w:t>„</w:t>
      </w:r>
      <w:r w:rsidRPr="008F1879">
        <w:rPr>
          <w:rFonts w:ascii="Times New Roman" w:hAnsi="Times New Roman" w:cs="Times New Roman"/>
          <w:bCs w:val="0"/>
          <w:szCs w:val="24"/>
        </w:rPr>
        <w:t xml:space="preserve">14 straipsnis. </w:t>
      </w:r>
      <w:r w:rsidRPr="00EA257A">
        <w:rPr>
          <w:rFonts w:ascii="Times New Roman" w:hAnsi="Times New Roman" w:cs="Times New Roman"/>
          <w:bCs w:val="0"/>
          <w:szCs w:val="24"/>
        </w:rPr>
        <w:t>Ekonomines baudas skiriantys pareig</w:t>
      </w:r>
      <w:r w:rsidRPr="00EA257A">
        <w:rPr>
          <w:rFonts w:ascii="Times New Roman" w:hAnsi="Times New Roman" w:cs="Times New Roman" w:hint="eastAsia"/>
          <w:bCs w:val="0"/>
          <w:szCs w:val="24"/>
        </w:rPr>
        <w:t>ū</w:t>
      </w:r>
      <w:r w:rsidRPr="00EA257A">
        <w:rPr>
          <w:rFonts w:ascii="Times New Roman" w:hAnsi="Times New Roman" w:cs="Times New Roman"/>
          <w:bCs w:val="0"/>
          <w:szCs w:val="24"/>
        </w:rPr>
        <w:t>nai</w:t>
      </w:r>
    </w:p>
    <w:p w14:paraId="51185E2D" w14:textId="5FC8F5FB" w:rsidR="00C4063D" w:rsidRDefault="00C4063D" w:rsidP="00F71502">
      <w:pPr>
        <w:ind w:firstLine="769"/>
        <w:jc w:val="both"/>
        <w:rPr>
          <w:rFonts w:ascii="Times New Roman" w:hAnsi="Times New Roman" w:cs="Times New Roman"/>
          <w:bCs w:val="0"/>
          <w:szCs w:val="24"/>
        </w:rPr>
      </w:pPr>
      <w:r w:rsidRPr="00EA257A">
        <w:rPr>
          <w:rFonts w:ascii="Times New Roman" w:hAnsi="Times New Roman" w:cs="Times New Roman"/>
          <w:bCs w:val="0"/>
          <w:szCs w:val="24"/>
        </w:rPr>
        <w:t xml:space="preserve">Ekonomines baudas už šio įstatymo 13 straipsnyje numatytas veikas skiria </w:t>
      </w:r>
      <w:r w:rsidRPr="00EA257A">
        <w:rPr>
          <w:rFonts w:ascii="Times New Roman" w:hAnsi="Times New Roman" w:cs="Times New Roman"/>
          <w:bCs w:val="0"/>
          <w:strike/>
          <w:szCs w:val="24"/>
        </w:rPr>
        <w:t>Aplinkos apsaugos departamento aplinkos apsaugos valstybin</w:t>
      </w:r>
      <w:r w:rsidRPr="009A1276">
        <w:rPr>
          <w:rFonts w:ascii="Times New Roman" w:hAnsi="Times New Roman" w:cs="Times New Roman"/>
          <w:bCs w:val="0"/>
          <w:strike/>
          <w:szCs w:val="24"/>
        </w:rPr>
        <w:t>ės kontrol</w:t>
      </w:r>
      <w:r w:rsidRPr="0049359F">
        <w:rPr>
          <w:rFonts w:ascii="Times New Roman" w:hAnsi="Times New Roman" w:cs="Times New Roman"/>
          <w:bCs w:val="0"/>
          <w:strike/>
          <w:szCs w:val="24"/>
        </w:rPr>
        <w:t>ė</w:t>
      </w:r>
      <w:r w:rsidRPr="00A002B0">
        <w:rPr>
          <w:rFonts w:ascii="Times New Roman" w:hAnsi="Times New Roman" w:cs="Times New Roman"/>
          <w:bCs w:val="0"/>
          <w:strike/>
          <w:szCs w:val="24"/>
        </w:rPr>
        <w:t>s pareigū</w:t>
      </w:r>
      <w:r w:rsidRPr="001012EA">
        <w:rPr>
          <w:rFonts w:ascii="Times New Roman" w:hAnsi="Times New Roman" w:cs="Times New Roman"/>
          <w:bCs w:val="0"/>
          <w:strike/>
          <w:szCs w:val="24"/>
        </w:rPr>
        <w:t xml:space="preserve">nai – vyriausieji valstybiniai aplinkos apsaugos inspektoriai ir vyresnieji valstybiniai </w:t>
      </w:r>
      <w:r w:rsidRPr="007F0906">
        <w:rPr>
          <w:rFonts w:ascii="Times New Roman" w:hAnsi="Times New Roman" w:cs="Times New Roman"/>
          <w:bCs w:val="0"/>
          <w:strike/>
          <w:szCs w:val="24"/>
        </w:rPr>
        <w:t>aplinkos apsaugos inspektoriai</w:t>
      </w:r>
      <w:r w:rsidRPr="007F0906">
        <w:rPr>
          <w:rFonts w:ascii="Times New Roman" w:hAnsi="Times New Roman" w:cs="Times New Roman"/>
          <w:bCs w:val="0"/>
          <w:szCs w:val="24"/>
        </w:rPr>
        <w:t xml:space="preserve"> </w:t>
      </w:r>
      <w:r w:rsidRPr="007C40FA">
        <w:rPr>
          <w:rFonts w:ascii="Times New Roman" w:hAnsi="Times New Roman" w:cs="Times New Roman"/>
          <w:b/>
          <w:szCs w:val="24"/>
        </w:rPr>
        <w:t>Vyriausybės įgaliotos institu</w:t>
      </w:r>
      <w:r w:rsidRPr="005A2170">
        <w:rPr>
          <w:rFonts w:ascii="Times New Roman" w:hAnsi="Times New Roman" w:cs="Times New Roman"/>
          <w:b/>
          <w:szCs w:val="24"/>
        </w:rPr>
        <w:t>cijos pareigūnai</w:t>
      </w:r>
      <w:r>
        <w:rPr>
          <w:rFonts w:ascii="Times New Roman" w:hAnsi="Times New Roman" w:cs="Times New Roman"/>
          <w:b/>
          <w:szCs w:val="24"/>
        </w:rPr>
        <w:t xml:space="preserve"> (toliau – pareigūna</w:t>
      </w:r>
      <w:r w:rsidR="006977DB">
        <w:rPr>
          <w:rFonts w:ascii="Times New Roman" w:hAnsi="Times New Roman" w:cs="Times New Roman"/>
          <w:b/>
          <w:szCs w:val="24"/>
        </w:rPr>
        <w:t>s</w:t>
      </w:r>
      <w:r>
        <w:rPr>
          <w:rFonts w:ascii="Times New Roman" w:hAnsi="Times New Roman" w:cs="Times New Roman"/>
          <w:b/>
          <w:szCs w:val="24"/>
        </w:rPr>
        <w:t>)</w:t>
      </w:r>
      <w:r w:rsidR="00A158C5">
        <w:rPr>
          <w:rFonts w:ascii="Times New Roman" w:hAnsi="Times New Roman" w:cs="Times New Roman"/>
          <w:b/>
          <w:szCs w:val="24"/>
        </w:rPr>
        <w:t>, kurie turi Lietuvos Respublikos a</w:t>
      </w:r>
      <w:r w:rsidR="00A158C5" w:rsidRPr="004D7365">
        <w:rPr>
          <w:b/>
          <w:color w:val="333333"/>
          <w:shd w:val="clear" w:color="auto" w:fill="F6FAFB"/>
        </w:rPr>
        <w:t>plinkos apsaugos valstybinės kontrolės įstatyme</w:t>
      </w:r>
      <w:r w:rsidR="001520F3">
        <w:rPr>
          <w:b/>
          <w:color w:val="333333"/>
          <w:shd w:val="clear" w:color="auto" w:fill="F6FAFB"/>
        </w:rPr>
        <w:t xml:space="preserve"> numatytas </w:t>
      </w:r>
      <w:r w:rsidR="001520F3">
        <w:rPr>
          <w:rFonts w:ascii="Times New Roman" w:hAnsi="Times New Roman" w:cs="Times New Roman"/>
          <w:b/>
          <w:szCs w:val="24"/>
        </w:rPr>
        <w:t>teises ir pareigas</w:t>
      </w:r>
      <w:r w:rsidR="009A6B9D">
        <w:rPr>
          <w:rFonts w:ascii="Times New Roman" w:hAnsi="Times New Roman" w:cs="Times New Roman"/>
          <w:b/>
          <w:szCs w:val="24"/>
        </w:rPr>
        <w:t>.</w:t>
      </w:r>
      <w:r w:rsidRPr="008E7D59">
        <w:rPr>
          <w:rFonts w:ascii="Times New Roman" w:hAnsi="Times New Roman" w:cs="Times New Roman"/>
          <w:bCs w:val="0"/>
          <w:szCs w:val="24"/>
        </w:rPr>
        <w:t>“</w:t>
      </w:r>
    </w:p>
    <w:p w14:paraId="2EE1D651" w14:textId="77777777" w:rsidR="00C4063D" w:rsidRDefault="00C4063D" w:rsidP="00C4063D">
      <w:pPr>
        <w:ind w:firstLine="567"/>
        <w:jc w:val="both"/>
        <w:rPr>
          <w:rFonts w:ascii="Times New Roman" w:hAnsi="Times New Roman" w:cs="Times New Roman"/>
          <w:bCs w:val="0"/>
          <w:szCs w:val="24"/>
        </w:rPr>
      </w:pPr>
    </w:p>
    <w:p w14:paraId="16E62AFF" w14:textId="3C2CF143" w:rsidR="006D3CA3" w:rsidRPr="00933506" w:rsidRDefault="009A6B9D" w:rsidP="00933506">
      <w:pPr>
        <w:widowControl w:val="0"/>
        <w:tabs>
          <w:tab w:val="left" w:pos="709"/>
        </w:tabs>
        <w:jc w:val="both"/>
        <w:rPr>
          <w:b/>
        </w:rPr>
      </w:pPr>
      <w:r>
        <w:rPr>
          <w:color w:val="000000"/>
          <w:szCs w:val="24"/>
          <w:lang w:eastAsia="lt-LT"/>
        </w:rPr>
        <w:tab/>
      </w:r>
      <w:r w:rsidRPr="00933506">
        <w:rPr>
          <w:b/>
        </w:rPr>
        <w:t xml:space="preserve">11 </w:t>
      </w:r>
      <w:r w:rsidR="006D3CA3" w:rsidRPr="00933506">
        <w:rPr>
          <w:b/>
        </w:rPr>
        <w:t>straipsnis. 1</w:t>
      </w:r>
      <w:r w:rsidR="00FB0A95" w:rsidRPr="00933506">
        <w:rPr>
          <w:b/>
        </w:rPr>
        <w:t>5</w:t>
      </w:r>
      <w:r w:rsidR="006D3CA3" w:rsidRPr="00933506">
        <w:rPr>
          <w:b/>
        </w:rPr>
        <w:t xml:space="preserve"> straipsnio pakeitimas</w:t>
      </w:r>
    </w:p>
    <w:p w14:paraId="1F5051AC" w14:textId="443DE6A4" w:rsidR="009A6B9D" w:rsidRDefault="00673485" w:rsidP="009A6B9D">
      <w:pPr>
        <w:tabs>
          <w:tab w:val="left" w:pos="709"/>
        </w:tabs>
        <w:jc w:val="both"/>
      </w:pPr>
      <w:r w:rsidRPr="009A6B9D">
        <w:t xml:space="preserve">            </w:t>
      </w:r>
      <w:r w:rsidR="00FB0A95" w:rsidRPr="009A6B9D">
        <w:t>Pakeisti 15 straipsn</w:t>
      </w:r>
      <w:r w:rsidR="00A002B0">
        <w:t xml:space="preserve">į ir jį </w:t>
      </w:r>
      <w:r w:rsidR="00FB0A95" w:rsidRPr="00A002B0">
        <w:t>išdėstyti taip:</w:t>
      </w:r>
    </w:p>
    <w:p w14:paraId="0A2C16F7" w14:textId="6BD0D304" w:rsidR="009A6B9D" w:rsidRPr="00D77F01" w:rsidRDefault="009A6B9D" w:rsidP="00CC68DD">
      <w:pPr>
        <w:tabs>
          <w:tab w:val="left" w:pos="709"/>
        </w:tabs>
        <w:ind w:left="2127" w:hanging="1701"/>
        <w:jc w:val="both"/>
      </w:pPr>
      <w:r>
        <w:lastRenderedPageBreak/>
        <w:tab/>
      </w:r>
      <w:r w:rsidR="00A002B0">
        <w:t>„</w:t>
      </w:r>
      <w:r w:rsidR="00A002B0" w:rsidRPr="00933506">
        <w:t xml:space="preserve">15 straipsnis. </w:t>
      </w:r>
      <w:r w:rsidR="00D77F01" w:rsidRPr="00D77F01">
        <w:t>Ekonomini</w:t>
      </w:r>
      <w:r w:rsidR="00D77F01" w:rsidRPr="00D77F01">
        <w:rPr>
          <w:rFonts w:hint="eastAsia"/>
        </w:rPr>
        <w:t>ų</w:t>
      </w:r>
      <w:r w:rsidR="00D77F01" w:rsidRPr="00D77F01">
        <w:t xml:space="preserve"> baud</w:t>
      </w:r>
      <w:r w:rsidR="00D77F01" w:rsidRPr="00D77F01">
        <w:rPr>
          <w:rFonts w:hint="eastAsia"/>
        </w:rPr>
        <w:t>ų</w:t>
      </w:r>
      <w:r w:rsidR="00D77F01" w:rsidRPr="00D77F01">
        <w:t xml:space="preserve"> skyrimo byl</w:t>
      </w:r>
      <w:r w:rsidR="00D77F01" w:rsidRPr="00D77F01">
        <w:rPr>
          <w:rFonts w:hint="eastAsia"/>
        </w:rPr>
        <w:t>ų</w:t>
      </w:r>
      <w:r w:rsidR="00D77F01" w:rsidRPr="00D77F01">
        <w:t xml:space="preserve"> i</w:t>
      </w:r>
      <w:r w:rsidR="00D77F01" w:rsidRPr="00D77F01">
        <w:rPr>
          <w:rFonts w:hint="eastAsia"/>
        </w:rPr>
        <w:t>š</w:t>
      </w:r>
      <w:r w:rsidR="00D77F01" w:rsidRPr="00D77F01">
        <w:t>k</w:t>
      </w:r>
      <w:r w:rsidR="00D77F01" w:rsidRPr="00D77F01">
        <w:rPr>
          <w:rFonts w:hint="eastAsia"/>
        </w:rPr>
        <w:t>ė</w:t>
      </w:r>
      <w:r w:rsidR="00D77F01" w:rsidRPr="00D77F01">
        <w:t>limas, ekonomini</w:t>
      </w:r>
      <w:r w:rsidR="00D77F01" w:rsidRPr="00D77F01">
        <w:rPr>
          <w:rFonts w:hint="eastAsia"/>
        </w:rPr>
        <w:t>ų</w:t>
      </w:r>
      <w:r w:rsidR="00D77F01" w:rsidRPr="00D77F01">
        <w:t xml:space="preserve"> baud</w:t>
      </w:r>
      <w:r w:rsidR="00D77F01" w:rsidRPr="00D77F01">
        <w:rPr>
          <w:rFonts w:hint="eastAsia"/>
        </w:rPr>
        <w:t>ų</w:t>
      </w:r>
      <w:r w:rsidR="00D77F01" w:rsidRPr="00D77F01">
        <w:t xml:space="preserve"> skyrimas ir j</w:t>
      </w:r>
      <w:r w:rsidR="00D77F01" w:rsidRPr="00D77F01">
        <w:rPr>
          <w:rFonts w:hint="eastAsia"/>
        </w:rPr>
        <w:t>ų</w:t>
      </w:r>
      <w:r w:rsidR="00D77F01" w:rsidRPr="00D77F01">
        <w:t xml:space="preserve"> skyrimo terminai</w:t>
      </w:r>
    </w:p>
    <w:p w14:paraId="550D1FE0" w14:textId="1DC9963F" w:rsidR="00815389" w:rsidRDefault="009A6B9D" w:rsidP="009A6B9D">
      <w:pPr>
        <w:tabs>
          <w:tab w:val="left" w:pos="709"/>
        </w:tabs>
        <w:jc w:val="both"/>
        <w:rPr>
          <w:lang w:eastAsia="ar-SA"/>
        </w:rPr>
      </w:pPr>
      <w:r>
        <w:rPr>
          <w:lang w:eastAsia="ar-SA"/>
        </w:rPr>
        <w:tab/>
      </w:r>
      <w:r w:rsidR="00DE33B6" w:rsidRPr="00A002B0">
        <w:rPr>
          <w:lang w:eastAsia="ar-SA"/>
        </w:rPr>
        <w:t xml:space="preserve">1. </w:t>
      </w:r>
      <w:r w:rsidR="00DE33B6" w:rsidRPr="00933506">
        <w:rPr>
          <w:strike/>
          <w:lang w:eastAsia="ar-SA"/>
        </w:rPr>
        <w:t>Aplinkos apsaugos valstybinės kontrolės</w:t>
      </w:r>
      <w:r w:rsidR="00DE33B6" w:rsidRPr="00A002B0">
        <w:rPr>
          <w:lang w:eastAsia="ar-SA"/>
        </w:rPr>
        <w:t xml:space="preserve"> </w:t>
      </w:r>
      <w:r w:rsidR="00DE33B6" w:rsidRPr="00951994">
        <w:rPr>
          <w:strike/>
          <w:lang w:eastAsia="ar-SA"/>
        </w:rPr>
        <w:t>p</w:t>
      </w:r>
      <w:r w:rsidR="00DE33B6" w:rsidRPr="00CC68DD">
        <w:rPr>
          <w:strike/>
          <w:lang w:eastAsia="ar-SA"/>
        </w:rPr>
        <w:t>areig</w:t>
      </w:r>
      <w:r w:rsidR="00DE33B6" w:rsidRPr="00CC68DD">
        <w:rPr>
          <w:rFonts w:hint="eastAsia"/>
          <w:strike/>
          <w:lang w:eastAsia="ar-SA"/>
        </w:rPr>
        <w:t>ū</w:t>
      </w:r>
      <w:r w:rsidR="00DE33B6" w:rsidRPr="00CC68DD">
        <w:rPr>
          <w:strike/>
          <w:lang w:eastAsia="ar-SA"/>
        </w:rPr>
        <w:t>nas</w:t>
      </w:r>
      <w:r w:rsidR="00951994">
        <w:rPr>
          <w:strike/>
          <w:lang w:eastAsia="ar-SA"/>
        </w:rPr>
        <w:t xml:space="preserve"> </w:t>
      </w:r>
      <w:proofErr w:type="spellStart"/>
      <w:r w:rsidR="00951994" w:rsidRPr="00CC68DD">
        <w:rPr>
          <w:b/>
          <w:bCs w:val="0"/>
          <w:lang w:eastAsia="ar-SA"/>
        </w:rPr>
        <w:t>Pareig</w:t>
      </w:r>
      <w:r w:rsidR="00951994" w:rsidRPr="00CC68DD">
        <w:rPr>
          <w:rFonts w:hint="eastAsia"/>
          <w:b/>
          <w:bCs w:val="0"/>
          <w:lang w:eastAsia="ar-SA"/>
        </w:rPr>
        <w:t>ū</w:t>
      </w:r>
      <w:r w:rsidR="00951994" w:rsidRPr="00CC68DD">
        <w:rPr>
          <w:b/>
          <w:bCs w:val="0"/>
          <w:lang w:eastAsia="ar-SA"/>
        </w:rPr>
        <w:t>nas</w:t>
      </w:r>
      <w:proofErr w:type="spellEnd"/>
      <w:r w:rsidR="00DE33B6" w:rsidRPr="00A002B0">
        <w:rPr>
          <w:lang w:eastAsia="ar-SA"/>
        </w:rPr>
        <w:t xml:space="preserve">, nustatęs šio įstatymo 13 straipsnyje nurodytą (nurodytus) pažeidimą (pažeidimus), ne vėliau kaip per penkias darbo dienas iškelia ekonominės baudos skyrimo bylą ir surašo </w:t>
      </w:r>
      <w:r w:rsidR="00DE33B6" w:rsidRPr="00A002B0">
        <w:rPr>
          <w:strike/>
          <w:lang w:eastAsia="ar-SA"/>
        </w:rPr>
        <w:t>aplinkos</w:t>
      </w:r>
      <w:r w:rsidR="00DE33B6" w:rsidRPr="00A002B0">
        <w:rPr>
          <w:lang w:eastAsia="ar-SA"/>
        </w:rPr>
        <w:t xml:space="preserve"> ministro</w:t>
      </w:r>
      <w:r w:rsidR="00EF62E6" w:rsidRPr="00A002B0">
        <w:rPr>
          <w:lang w:eastAsia="ar-SA"/>
        </w:rPr>
        <w:t xml:space="preserve">, </w:t>
      </w:r>
      <w:r w:rsidR="00EF62E6" w:rsidRPr="00A002B0">
        <w:rPr>
          <w:b/>
          <w:bCs w:val="0"/>
        </w:rPr>
        <w:t xml:space="preserve">atsakingo </w:t>
      </w:r>
      <w:r w:rsidR="00EF62E6" w:rsidRPr="00A002B0">
        <w:rPr>
          <w:rFonts w:ascii="Times New Roman" w:hAnsi="Times New Roman" w:cs="Times New Roman"/>
          <w:b/>
          <w:bCs w:val="0"/>
          <w:color w:val="000000"/>
          <w:szCs w:val="24"/>
          <w:lang w:eastAsia="lt-LT"/>
        </w:rPr>
        <w:t xml:space="preserve">už klimato </w:t>
      </w:r>
      <w:r w:rsidR="00931B79">
        <w:rPr>
          <w:rFonts w:ascii="Times New Roman" w:hAnsi="Times New Roman" w:cs="Times New Roman"/>
          <w:b/>
          <w:bCs w:val="0"/>
          <w:color w:val="000000"/>
          <w:szCs w:val="24"/>
          <w:lang w:eastAsia="lt-LT"/>
        </w:rPr>
        <w:t xml:space="preserve">kaitos </w:t>
      </w:r>
      <w:r w:rsidR="00EF62E6" w:rsidRPr="001012EA">
        <w:rPr>
          <w:rFonts w:ascii="Times New Roman" w:hAnsi="Times New Roman" w:cs="Times New Roman"/>
          <w:b/>
          <w:bCs w:val="0"/>
          <w:color w:val="000000"/>
          <w:szCs w:val="24"/>
          <w:lang w:eastAsia="lt-LT"/>
        </w:rPr>
        <w:t>politikos formavimą</w:t>
      </w:r>
      <w:r w:rsidR="00956089">
        <w:rPr>
          <w:rFonts w:ascii="Times New Roman" w:hAnsi="Times New Roman" w:cs="Times New Roman"/>
          <w:b/>
          <w:bCs w:val="0"/>
          <w:color w:val="000000"/>
          <w:szCs w:val="24"/>
          <w:lang w:eastAsia="lt-LT"/>
        </w:rPr>
        <w:t>,</w:t>
      </w:r>
      <w:r w:rsidR="00DE33B6" w:rsidRPr="001012EA">
        <w:rPr>
          <w:lang w:eastAsia="ar-SA"/>
        </w:rPr>
        <w:t xml:space="preserve"> patvirtintos formos neteisėto šiltnamio efektą sukeliančių dujų išmetimo į atmosferą aktą (toliau – Aktas). Akte nurodoma:</w:t>
      </w:r>
    </w:p>
    <w:p w14:paraId="473576FA" w14:textId="77777777" w:rsidR="00A14BA0" w:rsidRDefault="00815389" w:rsidP="009A6B9D">
      <w:pPr>
        <w:tabs>
          <w:tab w:val="left" w:pos="709"/>
        </w:tabs>
        <w:jc w:val="both"/>
        <w:rPr>
          <w:lang w:eastAsia="ar-SA"/>
        </w:rPr>
      </w:pPr>
      <w:r>
        <w:rPr>
          <w:lang w:eastAsia="ar-SA"/>
        </w:rPr>
        <w:tab/>
      </w:r>
      <w:r w:rsidR="00DE33B6" w:rsidRPr="007F0906">
        <w:rPr>
          <w:lang w:eastAsia="ar-SA"/>
        </w:rPr>
        <w:t>1) įtariamas pažeidimu asmuo (juridinio asmens pavadinimas, teisinė forma, buveinė, kodas arba fizinio asmens (jei pažeidėjas fizinis asmuo) vardas, pavardė, asmens kodas, nuolatinė gyvenamoji vieta);</w:t>
      </w:r>
      <w:r>
        <w:rPr>
          <w:lang w:eastAsia="ar-SA"/>
        </w:rPr>
        <w:tab/>
      </w:r>
    </w:p>
    <w:p w14:paraId="0AE02E7D" w14:textId="77777777" w:rsidR="00A14BA0" w:rsidRDefault="00A14BA0" w:rsidP="009A6B9D">
      <w:pPr>
        <w:tabs>
          <w:tab w:val="left" w:pos="709"/>
        </w:tabs>
        <w:jc w:val="both"/>
        <w:rPr>
          <w:lang w:eastAsia="ar-SA"/>
        </w:rPr>
      </w:pPr>
      <w:r>
        <w:rPr>
          <w:lang w:eastAsia="ar-SA"/>
        </w:rPr>
        <w:tab/>
      </w:r>
      <w:r w:rsidR="00DE33B6" w:rsidRPr="007C40FA">
        <w:rPr>
          <w:lang w:eastAsia="ar-SA"/>
        </w:rPr>
        <w:t>2) pažeidimo esmė ir pažeidimą nustatantis šio įstatymo 13 straipsnio punktas;</w:t>
      </w:r>
      <w:r w:rsidR="00F71502">
        <w:rPr>
          <w:lang w:eastAsia="ar-SA"/>
        </w:rPr>
        <w:tab/>
      </w:r>
    </w:p>
    <w:p w14:paraId="7074D5CD" w14:textId="77777777" w:rsidR="00A14BA0" w:rsidRDefault="00A14BA0" w:rsidP="004C3D34">
      <w:pPr>
        <w:tabs>
          <w:tab w:val="left" w:pos="709"/>
        </w:tabs>
        <w:jc w:val="both"/>
        <w:rPr>
          <w:shd w:val="clear" w:color="auto" w:fill="FFFFFF"/>
          <w:lang w:eastAsia="ar-SA"/>
        </w:rPr>
      </w:pPr>
      <w:r>
        <w:rPr>
          <w:lang w:eastAsia="ar-SA"/>
        </w:rPr>
        <w:tab/>
      </w:r>
      <w:r w:rsidR="00DE33B6" w:rsidRPr="00FD71D5">
        <w:rPr>
          <w:lang w:eastAsia="ar-SA"/>
        </w:rPr>
        <w:t xml:space="preserve">3) skirtinos įtariamam pažeidimu asmeniui ekonominės baudos dydis ir jį pagrindžiantys skaičiavimai </w:t>
      </w:r>
      <w:r w:rsidR="00DE33B6" w:rsidRPr="00FD71D5">
        <w:rPr>
          <w:shd w:val="clear" w:color="auto" w:fill="FFFFFF"/>
          <w:lang w:eastAsia="ar-SA"/>
        </w:rPr>
        <w:t>ir (ar) motyvai;</w:t>
      </w:r>
      <w:r w:rsidR="004C3D34">
        <w:rPr>
          <w:shd w:val="clear" w:color="auto" w:fill="FFFFFF"/>
          <w:lang w:eastAsia="ar-SA"/>
        </w:rPr>
        <w:tab/>
      </w:r>
    </w:p>
    <w:p w14:paraId="133A73E2" w14:textId="77777777" w:rsidR="00A14BA0" w:rsidRDefault="00A14BA0" w:rsidP="004C3D34">
      <w:pPr>
        <w:tabs>
          <w:tab w:val="left" w:pos="709"/>
        </w:tabs>
        <w:jc w:val="both"/>
        <w:rPr>
          <w:lang w:eastAsia="ar-SA"/>
        </w:rPr>
      </w:pPr>
      <w:r>
        <w:rPr>
          <w:shd w:val="clear" w:color="auto" w:fill="FFFFFF"/>
          <w:lang w:eastAsia="ar-SA"/>
        </w:rPr>
        <w:tab/>
      </w:r>
      <w:r w:rsidR="00DE33B6" w:rsidRPr="00933506">
        <w:rPr>
          <w:lang w:eastAsia="ar-SA"/>
        </w:rPr>
        <w:t>4) ekonominės baudos skyrimo bylos nagrinėjimo vieta, data ir laikas;</w:t>
      </w:r>
      <w:r w:rsidR="004C3D34">
        <w:rPr>
          <w:lang w:eastAsia="ar-SA"/>
        </w:rPr>
        <w:tab/>
      </w:r>
    </w:p>
    <w:p w14:paraId="1507D58B" w14:textId="447C6949" w:rsidR="004C3D34" w:rsidRDefault="00A14BA0" w:rsidP="004C3D34">
      <w:pPr>
        <w:tabs>
          <w:tab w:val="left" w:pos="709"/>
        </w:tabs>
        <w:jc w:val="both"/>
        <w:rPr>
          <w:lang w:eastAsia="ar-SA"/>
        </w:rPr>
      </w:pPr>
      <w:r>
        <w:rPr>
          <w:lang w:eastAsia="ar-SA"/>
        </w:rPr>
        <w:tab/>
      </w:r>
      <w:r w:rsidR="00DE33B6" w:rsidRPr="00933506">
        <w:rPr>
          <w:lang w:eastAsia="ar-SA"/>
        </w:rPr>
        <w:t xml:space="preserve">5) Aktą surašęs </w:t>
      </w:r>
      <w:r w:rsidR="00DE33B6" w:rsidRPr="001012EA">
        <w:rPr>
          <w:strike/>
          <w:lang w:eastAsia="ar-SA"/>
        </w:rPr>
        <w:t>aplinkos apsaugos valstybinės kontrolės</w:t>
      </w:r>
      <w:r w:rsidR="00DE33B6" w:rsidRPr="00D77F01">
        <w:rPr>
          <w:lang w:eastAsia="ar-SA"/>
        </w:rPr>
        <w:t xml:space="preserve"> pareig</w:t>
      </w:r>
      <w:r w:rsidR="00DE33B6" w:rsidRPr="001012EA">
        <w:rPr>
          <w:lang w:eastAsia="ar-SA"/>
        </w:rPr>
        <w:t>ūnas (vardas, pavardė, tarnybos vieta, pareigos, parašas).</w:t>
      </w:r>
    </w:p>
    <w:p w14:paraId="2135B069" w14:textId="77777777" w:rsidR="004C3D34" w:rsidRDefault="004C3D34" w:rsidP="004C3D34">
      <w:pPr>
        <w:tabs>
          <w:tab w:val="left" w:pos="709"/>
        </w:tabs>
        <w:jc w:val="both"/>
        <w:rPr>
          <w:lang w:eastAsia="ar-SA"/>
        </w:rPr>
      </w:pPr>
      <w:r>
        <w:rPr>
          <w:lang w:eastAsia="ar-SA"/>
        </w:rPr>
        <w:tab/>
      </w:r>
      <w:r w:rsidR="00D77F01">
        <w:rPr>
          <w:lang w:eastAsia="ar-SA"/>
        </w:rPr>
        <w:t xml:space="preserve">2. </w:t>
      </w:r>
      <w:r w:rsidR="001012EA">
        <w:rPr>
          <w:lang w:eastAsia="ar-SA"/>
        </w:rPr>
        <w:t>Ne v</w:t>
      </w:r>
      <w:r w:rsidR="001012EA">
        <w:rPr>
          <w:rFonts w:hint="eastAsia"/>
          <w:lang w:eastAsia="ar-SA"/>
        </w:rPr>
        <w:t>ė</w:t>
      </w:r>
      <w:r w:rsidR="001012EA">
        <w:rPr>
          <w:lang w:eastAsia="ar-SA"/>
        </w:rPr>
        <w:t>liau kaip per tris darbo dienas nuo Akto sura</w:t>
      </w:r>
      <w:r w:rsidR="001012EA">
        <w:rPr>
          <w:rFonts w:hint="eastAsia"/>
          <w:lang w:eastAsia="ar-SA"/>
        </w:rPr>
        <w:t>š</w:t>
      </w:r>
      <w:r w:rsidR="001012EA">
        <w:rPr>
          <w:lang w:eastAsia="ar-SA"/>
        </w:rPr>
        <w:t>ymo dienos Akt</w:t>
      </w:r>
      <w:r w:rsidR="001012EA">
        <w:rPr>
          <w:rFonts w:hint="eastAsia"/>
          <w:lang w:eastAsia="ar-SA"/>
        </w:rPr>
        <w:t>ą</w:t>
      </w:r>
      <w:r w:rsidR="001012EA">
        <w:rPr>
          <w:lang w:eastAsia="ar-SA"/>
        </w:rPr>
        <w:t xml:space="preserve"> sura</w:t>
      </w:r>
      <w:r w:rsidR="001012EA">
        <w:rPr>
          <w:rFonts w:hint="eastAsia"/>
          <w:lang w:eastAsia="ar-SA"/>
        </w:rPr>
        <w:t>šę</w:t>
      </w:r>
      <w:r w:rsidR="001012EA">
        <w:rPr>
          <w:lang w:eastAsia="ar-SA"/>
        </w:rPr>
        <w:t xml:space="preserve">s </w:t>
      </w:r>
      <w:r w:rsidR="001012EA" w:rsidRPr="001012EA">
        <w:rPr>
          <w:strike/>
          <w:lang w:eastAsia="ar-SA"/>
        </w:rPr>
        <w:t>aplinkos apsaugos valstybin</w:t>
      </w:r>
      <w:r w:rsidR="001012EA" w:rsidRPr="001012EA">
        <w:rPr>
          <w:rFonts w:hint="eastAsia"/>
          <w:strike/>
          <w:lang w:eastAsia="ar-SA"/>
        </w:rPr>
        <w:t>ė</w:t>
      </w:r>
      <w:r w:rsidR="001012EA" w:rsidRPr="001012EA">
        <w:rPr>
          <w:strike/>
          <w:lang w:eastAsia="ar-SA"/>
        </w:rPr>
        <w:t>s kontrol</w:t>
      </w:r>
      <w:r w:rsidR="001012EA" w:rsidRPr="001012EA">
        <w:rPr>
          <w:rFonts w:hint="eastAsia"/>
          <w:strike/>
          <w:lang w:eastAsia="ar-SA"/>
        </w:rPr>
        <w:t>ė</w:t>
      </w:r>
      <w:r w:rsidR="001012EA" w:rsidRPr="001012EA">
        <w:rPr>
          <w:strike/>
          <w:lang w:eastAsia="ar-SA"/>
        </w:rPr>
        <w:t>s</w:t>
      </w:r>
      <w:r w:rsidR="001012EA">
        <w:rPr>
          <w:lang w:eastAsia="ar-SA"/>
        </w:rPr>
        <w:t xml:space="preserve"> </w:t>
      </w:r>
      <w:r w:rsidR="001012EA" w:rsidRPr="00D80B21">
        <w:rPr>
          <w:lang w:eastAsia="ar-SA"/>
        </w:rPr>
        <w:t>p</w:t>
      </w:r>
      <w:r w:rsidR="001012EA">
        <w:rPr>
          <w:lang w:eastAsia="ar-SA"/>
        </w:rPr>
        <w:t>areig</w:t>
      </w:r>
      <w:r w:rsidR="001012EA">
        <w:rPr>
          <w:rFonts w:hint="eastAsia"/>
          <w:lang w:eastAsia="ar-SA"/>
        </w:rPr>
        <w:t>ū</w:t>
      </w:r>
      <w:r w:rsidR="001012EA">
        <w:rPr>
          <w:lang w:eastAsia="ar-SA"/>
        </w:rPr>
        <w:t>nas jo kopij</w:t>
      </w:r>
      <w:r w:rsidR="001012EA">
        <w:rPr>
          <w:rFonts w:hint="eastAsia"/>
          <w:lang w:eastAsia="ar-SA"/>
        </w:rPr>
        <w:t>ą</w:t>
      </w:r>
      <w:r w:rsidR="001012EA">
        <w:rPr>
          <w:lang w:eastAsia="ar-SA"/>
        </w:rPr>
        <w:t xml:space="preserve"> </w:t>
      </w:r>
      <w:r w:rsidR="001012EA">
        <w:rPr>
          <w:rFonts w:hint="eastAsia"/>
          <w:lang w:eastAsia="ar-SA"/>
        </w:rPr>
        <w:t>į</w:t>
      </w:r>
      <w:r w:rsidR="001012EA">
        <w:rPr>
          <w:lang w:eastAsia="ar-SA"/>
        </w:rPr>
        <w:t>teikia arba registruotu lai</w:t>
      </w:r>
      <w:r w:rsidR="001012EA">
        <w:rPr>
          <w:rFonts w:hint="eastAsia"/>
          <w:lang w:eastAsia="ar-SA"/>
        </w:rPr>
        <w:t>š</w:t>
      </w:r>
      <w:r w:rsidR="001012EA">
        <w:rPr>
          <w:lang w:eastAsia="ar-SA"/>
        </w:rPr>
        <w:t>ku i</w:t>
      </w:r>
      <w:r w:rsidR="001012EA">
        <w:rPr>
          <w:rFonts w:hint="eastAsia"/>
          <w:lang w:eastAsia="ar-SA"/>
        </w:rPr>
        <w:t>š</w:t>
      </w:r>
      <w:r w:rsidR="001012EA">
        <w:rPr>
          <w:lang w:eastAsia="ar-SA"/>
        </w:rPr>
        <w:t>siun</w:t>
      </w:r>
      <w:r w:rsidR="001012EA">
        <w:rPr>
          <w:rFonts w:hint="eastAsia"/>
          <w:lang w:eastAsia="ar-SA"/>
        </w:rPr>
        <w:t>č</w:t>
      </w:r>
      <w:r w:rsidR="001012EA">
        <w:rPr>
          <w:lang w:eastAsia="ar-SA"/>
        </w:rPr>
        <w:t>ia pa</w:t>
      </w:r>
      <w:r w:rsidR="001012EA">
        <w:rPr>
          <w:rFonts w:hint="eastAsia"/>
          <w:lang w:eastAsia="ar-SA"/>
        </w:rPr>
        <w:t>ž</w:t>
      </w:r>
      <w:r w:rsidR="001012EA">
        <w:rPr>
          <w:lang w:eastAsia="ar-SA"/>
        </w:rPr>
        <w:t xml:space="preserve">eidimu </w:t>
      </w:r>
      <w:r w:rsidR="001012EA">
        <w:rPr>
          <w:rFonts w:hint="eastAsia"/>
          <w:lang w:eastAsia="ar-SA"/>
        </w:rPr>
        <w:t>į</w:t>
      </w:r>
      <w:r w:rsidR="001012EA">
        <w:rPr>
          <w:lang w:eastAsia="ar-SA"/>
        </w:rPr>
        <w:t xml:space="preserve">tariamam asmeniui. Kartu su Aktu </w:t>
      </w:r>
      <w:r w:rsidR="001012EA">
        <w:rPr>
          <w:rFonts w:hint="eastAsia"/>
          <w:lang w:eastAsia="ar-SA"/>
        </w:rPr>
        <w:t>į</w:t>
      </w:r>
      <w:r w:rsidR="001012EA">
        <w:rPr>
          <w:lang w:eastAsia="ar-SA"/>
        </w:rPr>
        <w:t>tariamam pa</w:t>
      </w:r>
      <w:r w:rsidR="001012EA">
        <w:rPr>
          <w:rFonts w:hint="eastAsia"/>
          <w:lang w:eastAsia="ar-SA"/>
        </w:rPr>
        <w:t>ž</w:t>
      </w:r>
      <w:r w:rsidR="001012EA">
        <w:rPr>
          <w:lang w:eastAsia="ar-SA"/>
        </w:rPr>
        <w:t xml:space="preserve">eidimu asmeniui </w:t>
      </w:r>
      <w:r w:rsidR="001012EA">
        <w:rPr>
          <w:rFonts w:hint="eastAsia"/>
          <w:lang w:eastAsia="ar-SA"/>
        </w:rPr>
        <w:t>į</w:t>
      </w:r>
      <w:r w:rsidR="001012EA">
        <w:rPr>
          <w:lang w:eastAsia="ar-SA"/>
        </w:rPr>
        <w:t>teikiamas (i</w:t>
      </w:r>
      <w:r w:rsidR="001012EA">
        <w:rPr>
          <w:rFonts w:hint="eastAsia"/>
          <w:lang w:eastAsia="ar-SA"/>
        </w:rPr>
        <w:t>š</w:t>
      </w:r>
      <w:r w:rsidR="001012EA">
        <w:rPr>
          <w:lang w:eastAsia="ar-SA"/>
        </w:rPr>
        <w:t>siun</w:t>
      </w:r>
      <w:r w:rsidR="001012EA">
        <w:rPr>
          <w:rFonts w:hint="eastAsia"/>
          <w:lang w:eastAsia="ar-SA"/>
        </w:rPr>
        <w:t>č</w:t>
      </w:r>
      <w:r w:rsidR="001012EA">
        <w:rPr>
          <w:lang w:eastAsia="ar-SA"/>
        </w:rPr>
        <w:t>iamas) pasi</w:t>
      </w:r>
      <w:r w:rsidR="001012EA">
        <w:rPr>
          <w:rFonts w:hint="eastAsia"/>
          <w:lang w:eastAsia="ar-SA"/>
        </w:rPr>
        <w:t>ū</w:t>
      </w:r>
      <w:r w:rsidR="001012EA">
        <w:rPr>
          <w:lang w:eastAsia="ar-SA"/>
        </w:rPr>
        <w:t>lymas pateikti paai</w:t>
      </w:r>
      <w:r w:rsidR="001012EA">
        <w:rPr>
          <w:rFonts w:hint="eastAsia"/>
          <w:lang w:eastAsia="ar-SA"/>
        </w:rPr>
        <w:t>š</w:t>
      </w:r>
      <w:r w:rsidR="001012EA">
        <w:rPr>
          <w:lang w:eastAsia="ar-SA"/>
        </w:rPr>
        <w:t>kinim</w:t>
      </w:r>
      <w:r w:rsidR="001012EA">
        <w:rPr>
          <w:rFonts w:hint="eastAsia"/>
          <w:lang w:eastAsia="ar-SA"/>
        </w:rPr>
        <w:t>ą</w:t>
      </w:r>
      <w:r w:rsidR="001012EA">
        <w:rPr>
          <w:lang w:eastAsia="ar-SA"/>
        </w:rPr>
        <w:t xml:space="preserve"> ra</w:t>
      </w:r>
      <w:r w:rsidR="001012EA">
        <w:rPr>
          <w:rFonts w:hint="eastAsia"/>
          <w:lang w:eastAsia="ar-SA"/>
        </w:rPr>
        <w:t>š</w:t>
      </w:r>
      <w:r w:rsidR="001012EA">
        <w:rPr>
          <w:lang w:eastAsia="ar-SA"/>
        </w:rPr>
        <w:t>tu d</w:t>
      </w:r>
      <w:r w:rsidR="001012EA">
        <w:rPr>
          <w:rFonts w:hint="eastAsia"/>
          <w:lang w:eastAsia="ar-SA"/>
        </w:rPr>
        <w:t>ė</w:t>
      </w:r>
      <w:r w:rsidR="001012EA">
        <w:rPr>
          <w:lang w:eastAsia="ar-SA"/>
        </w:rPr>
        <w:t xml:space="preserve">l </w:t>
      </w:r>
      <w:r w:rsidR="001012EA">
        <w:rPr>
          <w:rFonts w:hint="eastAsia"/>
          <w:lang w:eastAsia="ar-SA"/>
        </w:rPr>
        <w:t>į</w:t>
      </w:r>
      <w:r w:rsidR="001012EA">
        <w:rPr>
          <w:lang w:eastAsia="ar-SA"/>
        </w:rPr>
        <w:t>tariamo pa</w:t>
      </w:r>
      <w:r w:rsidR="001012EA">
        <w:rPr>
          <w:rFonts w:hint="eastAsia"/>
          <w:lang w:eastAsia="ar-SA"/>
        </w:rPr>
        <w:t>ž</w:t>
      </w:r>
      <w:r w:rsidR="001012EA">
        <w:rPr>
          <w:lang w:eastAsia="ar-SA"/>
        </w:rPr>
        <w:t xml:space="preserve">eidimo, pateikti </w:t>
      </w:r>
      <w:r w:rsidR="001012EA">
        <w:rPr>
          <w:rFonts w:hint="eastAsia"/>
          <w:lang w:eastAsia="ar-SA"/>
        </w:rPr>
        <w:t>į</w:t>
      </w:r>
      <w:r w:rsidR="001012EA">
        <w:rPr>
          <w:lang w:eastAsia="ar-SA"/>
        </w:rPr>
        <w:t>rodymus ir pra</w:t>
      </w:r>
      <w:r w:rsidR="001012EA">
        <w:rPr>
          <w:rFonts w:hint="eastAsia"/>
          <w:lang w:eastAsia="ar-SA"/>
        </w:rPr>
        <w:t>š</w:t>
      </w:r>
      <w:r w:rsidR="001012EA">
        <w:rPr>
          <w:lang w:eastAsia="ar-SA"/>
        </w:rPr>
        <w:t>ymus, taip pat nurodomas j</w:t>
      </w:r>
      <w:r w:rsidR="001012EA">
        <w:rPr>
          <w:rFonts w:hint="eastAsia"/>
          <w:lang w:eastAsia="ar-SA"/>
        </w:rPr>
        <w:t>ų</w:t>
      </w:r>
      <w:r w:rsidR="001012EA">
        <w:rPr>
          <w:lang w:eastAsia="ar-SA"/>
        </w:rPr>
        <w:t xml:space="preserve"> pateikimo terminas.</w:t>
      </w:r>
    </w:p>
    <w:p w14:paraId="56CFC248" w14:textId="23BD79C6" w:rsidR="00DE33B6" w:rsidRDefault="004C3D34" w:rsidP="00933506">
      <w:pPr>
        <w:tabs>
          <w:tab w:val="left" w:pos="709"/>
        </w:tabs>
        <w:jc w:val="both"/>
        <w:rPr>
          <w:lang w:eastAsia="ar-SA"/>
        </w:rPr>
      </w:pPr>
      <w:r>
        <w:rPr>
          <w:lang w:eastAsia="ar-SA"/>
        </w:rPr>
        <w:tab/>
      </w:r>
      <w:r w:rsidR="001012EA">
        <w:rPr>
          <w:lang w:eastAsia="ar-SA"/>
        </w:rPr>
        <w:t>3. Ekonomin</w:t>
      </w:r>
      <w:r w:rsidR="001012EA">
        <w:rPr>
          <w:rFonts w:hint="eastAsia"/>
          <w:lang w:eastAsia="ar-SA"/>
        </w:rPr>
        <w:t>ė</w:t>
      </w:r>
      <w:r w:rsidR="001012EA">
        <w:rPr>
          <w:lang w:eastAsia="ar-SA"/>
        </w:rPr>
        <w:t>s baudos u</w:t>
      </w:r>
      <w:r w:rsidR="001012EA">
        <w:rPr>
          <w:rFonts w:hint="eastAsia"/>
          <w:lang w:eastAsia="ar-SA"/>
        </w:rPr>
        <w:t>ž</w:t>
      </w:r>
      <w:r w:rsidR="001012EA">
        <w:rPr>
          <w:lang w:eastAsia="ar-SA"/>
        </w:rPr>
        <w:t xml:space="preserve"> veikas, numatytas </w:t>
      </w:r>
      <w:r w:rsidR="001012EA">
        <w:rPr>
          <w:rFonts w:hint="eastAsia"/>
          <w:lang w:eastAsia="ar-SA"/>
        </w:rPr>
        <w:t>š</w:t>
      </w:r>
      <w:r w:rsidR="001012EA">
        <w:rPr>
          <w:lang w:eastAsia="ar-SA"/>
        </w:rPr>
        <w:t xml:space="preserve">io </w:t>
      </w:r>
      <w:r w:rsidR="001012EA">
        <w:rPr>
          <w:rFonts w:hint="eastAsia"/>
          <w:lang w:eastAsia="ar-SA"/>
        </w:rPr>
        <w:t>į</w:t>
      </w:r>
      <w:r w:rsidR="001012EA">
        <w:rPr>
          <w:lang w:eastAsia="ar-SA"/>
        </w:rPr>
        <w:t>statymo 13 straipsnyje, skiriamos per vienus metus nuo pa</w:t>
      </w:r>
      <w:r w:rsidR="001012EA">
        <w:rPr>
          <w:rFonts w:hint="eastAsia"/>
          <w:lang w:eastAsia="ar-SA"/>
        </w:rPr>
        <w:t>ž</w:t>
      </w:r>
      <w:r w:rsidR="001012EA">
        <w:rPr>
          <w:lang w:eastAsia="ar-SA"/>
        </w:rPr>
        <w:t>eidimo nustatymo dienos, bet ne v</w:t>
      </w:r>
      <w:r w:rsidR="001012EA">
        <w:rPr>
          <w:rFonts w:hint="eastAsia"/>
          <w:lang w:eastAsia="ar-SA"/>
        </w:rPr>
        <w:t>ė</w:t>
      </w:r>
      <w:r w:rsidR="001012EA">
        <w:rPr>
          <w:lang w:eastAsia="ar-SA"/>
        </w:rPr>
        <w:t>liau kaip per trejus metus nuo pa</w:t>
      </w:r>
      <w:r w:rsidR="001012EA">
        <w:rPr>
          <w:rFonts w:hint="eastAsia"/>
          <w:lang w:eastAsia="ar-SA"/>
        </w:rPr>
        <w:t>ž</w:t>
      </w:r>
      <w:r w:rsidR="001012EA">
        <w:rPr>
          <w:lang w:eastAsia="ar-SA"/>
        </w:rPr>
        <w:t>eidimo padarymo dienos.</w:t>
      </w:r>
      <w:r w:rsidR="00DE33B6" w:rsidRPr="00D77F01">
        <w:rPr>
          <w:lang w:eastAsia="ar-SA"/>
        </w:rPr>
        <w:t>“</w:t>
      </w:r>
    </w:p>
    <w:p w14:paraId="4B83B445" w14:textId="16A78AB8" w:rsidR="006A6ABF" w:rsidRDefault="006A6ABF" w:rsidP="00933506">
      <w:pPr>
        <w:suppressAutoHyphens/>
        <w:ind w:firstLine="709"/>
        <w:jc w:val="both"/>
        <w:rPr>
          <w:lang w:eastAsia="ar-SA"/>
        </w:rPr>
      </w:pPr>
    </w:p>
    <w:p w14:paraId="03CB12F5" w14:textId="1F5C0CA6" w:rsidR="0040007D" w:rsidRPr="00933506" w:rsidRDefault="001D6C84" w:rsidP="00933506">
      <w:pPr>
        <w:suppressAutoHyphens/>
        <w:ind w:firstLine="709"/>
        <w:rPr>
          <w:b/>
          <w:bCs w:val="0"/>
          <w:lang w:eastAsia="ar-SA"/>
        </w:rPr>
      </w:pPr>
      <w:r>
        <w:rPr>
          <w:b/>
          <w:bCs w:val="0"/>
          <w:lang w:eastAsia="ar-SA"/>
        </w:rPr>
        <w:t xml:space="preserve">12 straipsnis. </w:t>
      </w:r>
      <w:r w:rsidR="0040007D" w:rsidRPr="00933506">
        <w:rPr>
          <w:b/>
          <w:bCs w:val="0"/>
          <w:lang w:eastAsia="ar-SA"/>
        </w:rPr>
        <w:t>16 straipsnio pakeitimas</w:t>
      </w:r>
    </w:p>
    <w:p w14:paraId="38617E9F" w14:textId="33F272C7" w:rsidR="0040007D" w:rsidRPr="0040007D" w:rsidRDefault="0040007D" w:rsidP="00933506">
      <w:pPr>
        <w:suppressAutoHyphens/>
        <w:ind w:firstLine="709"/>
        <w:rPr>
          <w:lang w:eastAsia="ar-SA"/>
        </w:rPr>
      </w:pPr>
      <w:r w:rsidRPr="00933506">
        <w:rPr>
          <w:lang w:eastAsia="ar-SA"/>
        </w:rPr>
        <w:t>Pakeisti 16 straipsn</w:t>
      </w:r>
      <w:r w:rsidR="00980ED1">
        <w:rPr>
          <w:lang w:eastAsia="ar-SA"/>
        </w:rPr>
        <w:t xml:space="preserve">io </w:t>
      </w:r>
      <w:r w:rsidR="00980ED1" w:rsidRPr="00933506">
        <w:rPr>
          <w:lang w:eastAsia="ar-SA"/>
        </w:rPr>
        <w:t>1 dal</w:t>
      </w:r>
      <w:r w:rsidR="00980ED1">
        <w:rPr>
          <w:lang w:eastAsia="ar-SA"/>
        </w:rPr>
        <w:t xml:space="preserve">į ir ją </w:t>
      </w:r>
      <w:r>
        <w:rPr>
          <w:lang w:eastAsia="ar-SA"/>
        </w:rPr>
        <w:t xml:space="preserve">išdėstyti taip: </w:t>
      </w:r>
    </w:p>
    <w:p w14:paraId="75CB0A5D" w14:textId="00D5A86A" w:rsidR="007F0906" w:rsidRDefault="0040007D" w:rsidP="00933506">
      <w:pPr>
        <w:suppressAutoHyphens/>
        <w:ind w:firstLine="709"/>
        <w:jc w:val="both"/>
        <w:rPr>
          <w:lang w:eastAsia="ar-SA"/>
        </w:rPr>
      </w:pPr>
      <w:r>
        <w:rPr>
          <w:lang w:eastAsia="ar-SA"/>
        </w:rPr>
        <w:t>„</w:t>
      </w:r>
      <w:r w:rsidR="007F0906">
        <w:rPr>
          <w:lang w:eastAsia="ar-SA"/>
        </w:rPr>
        <w:t>1. Nagrin</w:t>
      </w:r>
      <w:r w:rsidR="007F0906">
        <w:rPr>
          <w:rFonts w:hint="eastAsia"/>
          <w:lang w:eastAsia="ar-SA"/>
        </w:rPr>
        <w:t>ė</w:t>
      </w:r>
      <w:r w:rsidR="007F0906">
        <w:rPr>
          <w:lang w:eastAsia="ar-SA"/>
        </w:rPr>
        <w:t xml:space="preserve">jant </w:t>
      </w:r>
      <w:r w:rsidR="007F0906">
        <w:rPr>
          <w:rFonts w:hint="eastAsia"/>
          <w:lang w:eastAsia="ar-SA"/>
        </w:rPr>
        <w:t>š</w:t>
      </w:r>
      <w:r w:rsidR="007F0906">
        <w:rPr>
          <w:lang w:eastAsia="ar-SA"/>
        </w:rPr>
        <w:t xml:space="preserve">io </w:t>
      </w:r>
      <w:r w:rsidR="007F0906">
        <w:rPr>
          <w:rFonts w:hint="eastAsia"/>
          <w:lang w:eastAsia="ar-SA"/>
        </w:rPr>
        <w:t>į</w:t>
      </w:r>
      <w:r w:rsidR="007F0906">
        <w:rPr>
          <w:lang w:eastAsia="ar-SA"/>
        </w:rPr>
        <w:t>statymo 15 straipsnyje nurodyt</w:t>
      </w:r>
      <w:r w:rsidR="007F0906">
        <w:rPr>
          <w:rFonts w:hint="eastAsia"/>
          <w:lang w:eastAsia="ar-SA"/>
        </w:rPr>
        <w:t>ų</w:t>
      </w:r>
      <w:r w:rsidR="007F0906">
        <w:rPr>
          <w:lang w:eastAsia="ar-SA"/>
        </w:rPr>
        <w:t xml:space="preserve"> pa</w:t>
      </w:r>
      <w:r w:rsidR="007F0906">
        <w:rPr>
          <w:rFonts w:hint="eastAsia"/>
          <w:lang w:eastAsia="ar-SA"/>
        </w:rPr>
        <w:t>ž</w:t>
      </w:r>
      <w:r w:rsidR="007F0906">
        <w:rPr>
          <w:lang w:eastAsia="ar-SA"/>
        </w:rPr>
        <w:t>eidim</w:t>
      </w:r>
      <w:r w:rsidR="007F0906">
        <w:rPr>
          <w:rFonts w:hint="eastAsia"/>
          <w:lang w:eastAsia="ar-SA"/>
        </w:rPr>
        <w:t>ų</w:t>
      </w:r>
      <w:r w:rsidR="007F0906">
        <w:rPr>
          <w:lang w:eastAsia="ar-SA"/>
        </w:rPr>
        <w:t xml:space="preserve"> bylas, dalyvauja:</w:t>
      </w:r>
    </w:p>
    <w:p w14:paraId="4AAFFAC3" w14:textId="77777777" w:rsidR="007F0906" w:rsidRDefault="007F0906" w:rsidP="00933506">
      <w:pPr>
        <w:suppressAutoHyphens/>
        <w:ind w:firstLine="709"/>
        <w:jc w:val="both"/>
        <w:rPr>
          <w:lang w:eastAsia="ar-SA"/>
        </w:rPr>
      </w:pPr>
      <w:r>
        <w:rPr>
          <w:lang w:eastAsia="ar-SA"/>
        </w:rPr>
        <w:t xml:space="preserve">1) </w:t>
      </w:r>
      <w:r>
        <w:rPr>
          <w:rFonts w:hint="eastAsia"/>
          <w:lang w:eastAsia="ar-SA"/>
        </w:rPr>
        <w:t>į</w:t>
      </w:r>
      <w:r>
        <w:rPr>
          <w:lang w:eastAsia="ar-SA"/>
        </w:rPr>
        <w:t>tariamas pa</w:t>
      </w:r>
      <w:r>
        <w:rPr>
          <w:rFonts w:hint="eastAsia"/>
          <w:lang w:eastAsia="ar-SA"/>
        </w:rPr>
        <w:t>ž</w:t>
      </w:r>
      <w:r>
        <w:rPr>
          <w:lang w:eastAsia="ar-SA"/>
        </w:rPr>
        <w:t xml:space="preserve">eidimu asmuo (jei </w:t>
      </w:r>
      <w:r>
        <w:rPr>
          <w:rFonts w:hint="eastAsia"/>
          <w:lang w:eastAsia="ar-SA"/>
        </w:rPr>
        <w:t>į</w:t>
      </w:r>
      <w:r>
        <w:rPr>
          <w:lang w:eastAsia="ar-SA"/>
        </w:rPr>
        <w:t>tariamas padar</w:t>
      </w:r>
      <w:r>
        <w:rPr>
          <w:rFonts w:hint="eastAsia"/>
          <w:lang w:eastAsia="ar-SA"/>
        </w:rPr>
        <w:t>ę</w:t>
      </w:r>
      <w:r>
        <w:rPr>
          <w:lang w:eastAsia="ar-SA"/>
        </w:rPr>
        <w:t>s pa</w:t>
      </w:r>
      <w:r>
        <w:rPr>
          <w:rFonts w:hint="eastAsia"/>
          <w:lang w:eastAsia="ar-SA"/>
        </w:rPr>
        <w:t>ž</w:t>
      </w:r>
      <w:r>
        <w:rPr>
          <w:lang w:eastAsia="ar-SA"/>
        </w:rPr>
        <w:t>eidim</w:t>
      </w:r>
      <w:r>
        <w:rPr>
          <w:rFonts w:hint="eastAsia"/>
          <w:lang w:eastAsia="ar-SA"/>
        </w:rPr>
        <w:t>ą</w:t>
      </w:r>
      <w:r>
        <w:rPr>
          <w:lang w:eastAsia="ar-SA"/>
        </w:rPr>
        <w:t xml:space="preserve"> juridinis asmuo, </w:t>
      </w:r>
      <w:r>
        <w:rPr>
          <w:rFonts w:hint="eastAsia"/>
          <w:lang w:eastAsia="ar-SA"/>
        </w:rPr>
        <w:t>–</w:t>
      </w:r>
      <w:r>
        <w:rPr>
          <w:lang w:eastAsia="ar-SA"/>
        </w:rPr>
        <w:t xml:space="preserve"> jo </w:t>
      </w:r>
      <w:r>
        <w:rPr>
          <w:rFonts w:hint="eastAsia"/>
          <w:lang w:eastAsia="ar-SA"/>
        </w:rPr>
        <w:t>į</w:t>
      </w:r>
      <w:r>
        <w:rPr>
          <w:lang w:eastAsia="ar-SA"/>
        </w:rPr>
        <w:t>galiotas atstovas ir (ar) gyn</w:t>
      </w:r>
      <w:r>
        <w:rPr>
          <w:rFonts w:hint="eastAsia"/>
          <w:lang w:eastAsia="ar-SA"/>
        </w:rPr>
        <w:t>ė</w:t>
      </w:r>
      <w:r>
        <w:rPr>
          <w:lang w:eastAsia="ar-SA"/>
        </w:rPr>
        <w:t>jas);</w:t>
      </w:r>
    </w:p>
    <w:p w14:paraId="4F0C4B0B" w14:textId="77777777" w:rsidR="007F0906" w:rsidRDefault="007F0906" w:rsidP="00933506">
      <w:pPr>
        <w:suppressAutoHyphens/>
        <w:ind w:firstLine="709"/>
        <w:jc w:val="both"/>
        <w:rPr>
          <w:lang w:eastAsia="ar-SA"/>
        </w:rPr>
      </w:pPr>
      <w:r>
        <w:rPr>
          <w:lang w:eastAsia="ar-SA"/>
        </w:rPr>
        <w:t xml:space="preserve">2) </w:t>
      </w:r>
      <w:r w:rsidRPr="00980ED1">
        <w:rPr>
          <w:strike/>
          <w:lang w:eastAsia="ar-SA"/>
        </w:rPr>
        <w:t>aplinkos apsaugos valstybin</w:t>
      </w:r>
      <w:r w:rsidRPr="00980ED1">
        <w:rPr>
          <w:rFonts w:hint="eastAsia"/>
          <w:strike/>
          <w:lang w:eastAsia="ar-SA"/>
        </w:rPr>
        <w:t>ė</w:t>
      </w:r>
      <w:r w:rsidRPr="00980ED1">
        <w:rPr>
          <w:strike/>
          <w:lang w:eastAsia="ar-SA"/>
        </w:rPr>
        <w:t>s kontrol</w:t>
      </w:r>
      <w:r w:rsidRPr="00980ED1">
        <w:rPr>
          <w:rFonts w:hint="eastAsia"/>
          <w:strike/>
          <w:lang w:eastAsia="ar-SA"/>
        </w:rPr>
        <w:t>ė</w:t>
      </w:r>
      <w:r w:rsidRPr="00980ED1">
        <w:rPr>
          <w:strike/>
          <w:lang w:eastAsia="ar-SA"/>
        </w:rPr>
        <w:t>s</w:t>
      </w:r>
      <w:r>
        <w:rPr>
          <w:lang w:eastAsia="ar-SA"/>
        </w:rPr>
        <w:t xml:space="preserve"> pareig</w:t>
      </w:r>
      <w:r>
        <w:rPr>
          <w:rFonts w:hint="eastAsia"/>
          <w:lang w:eastAsia="ar-SA"/>
        </w:rPr>
        <w:t>ū</w:t>
      </w:r>
      <w:r>
        <w:rPr>
          <w:lang w:eastAsia="ar-SA"/>
        </w:rPr>
        <w:t xml:space="preserve">no sprendimu </w:t>
      </w:r>
      <w:r>
        <w:rPr>
          <w:rFonts w:hint="eastAsia"/>
          <w:lang w:eastAsia="ar-SA"/>
        </w:rPr>
        <w:t>–</w:t>
      </w:r>
      <w:r>
        <w:rPr>
          <w:lang w:eastAsia="ar-SA"/>
        </w:rPr>
        <w:t xml:space="preserve"> kiti asmenys, kuri</w:t>
      </w:r>
      <w:r>
        <w:rPr>
          <w:rFonts w:hint="eastAsia"/>
          <w:lang w:eastAsia="ar-SA"/>
        </w:rPr>
        <w:t>ų</w:t>
      </w:r>
      <w:r>
        <w:rPr>
          <w:lang w:eastAsia="ar-SA"/>
        </w:rPr>
        <w:t xml:space="preserve"> interesai tiesiogiai susij</w:t>
      </w:r>
      <w:r>
        <w:rPr>
          <w:rFonts w:hint="eastAsia"/>
          <w:lang w:eastAsia="ar-SA"/>
        </w:rPr>
        <w:t>ę</w:t>
      </w:r>
      <w:r>
        <w:rPr>
          <w:lang w:eastAsia="ar-SA"/>
        </w:rPr>
        <w:t xml:space="preserve"> su nagrin</w:t>
      </w:r>
      <w:r>
        <w:rPr>
          <w:rFonts w:hint="eastAsia"/>
          <w:lang w:eastAsia="ar-SA"/>
        </w:rPr>
        <w:t>ė</w:t>
      </w:r>
      <w:r>
        <w:rPr>
          <w:lang w:eastAsia="ar-SA"/>
        </w:rPr>
        <w:t>jama byla;</w:t>
      </w:r>
    </w:p>
    <w:p w14:paraId="322828B2" w14:textId="32DF8AF6" w:rsidR="007F0906" w:rsidRPr="00A14BA0" w:rsidRDefault="007F0906" w:rsidP="00933506">
      <w:pPr>
        <w:suppressAutoHyphens/>
        <w:ind w:firstLine="709"/>
        <w:jc w:val="both"/>
        <w:rPr>
          <w:lang w:eastAsia="ar-SA"/>
        </w:rPr>
      </w:pPr>
      <w:r>
        <w:rPr>
          <w:lang w:eastAsia="ar-SA"/>
        </w:rPr>
        <w:t>3</w:t>
      </w:r>
      <w:r w:rsidRPr="00A14BA0">
        <w:rPr>
          <w:lang w:eastAsia="ar-SA"/>
        </w:rPr>
        <w:t xml:space="preserve">) </w:t>
      </w:r>
      <w:r w:rsidRPr="00A14BA0">
        <w:rPr>
          <w:strike/>
          <w:lang w:eastAsia="ar-SA"/>
        </w:rPr>
        <w:t>aplinkos apsaugos valstybin</w:t>
      </w:r>
      <w:r w:rsidRPr="00A14BA0">
        <w:rPr>
          <w:rFonts w:hint="eastAsia"/>
          <w:strike/>
          <w:lang w:eastAsia="ar-SA"/>
        </w:rPr>
        <w:t>ė</w:t>
      </w:r>
      <w:r w:rsidRPr="00A14BA0">
        <w:rPr>
          <w:strike/>
          <w:lang w:eastAsia="ar-SA"/>
        </w:rPr>
        <w:t>s kontrol</w:t>
      </w:r>
      <w:r w:rsidRPr="00A14BA0">
        <w:rPr>
          <w:rFonts w:hint="eastAsia"/>
          <w:strike/>
          <w:lang w:eastAsia="ar-SA"/>
        </w:rPr>
        <w:t>ė</w:t>
      </w:r>
      <w:r w:rsidRPr="00A14BA0">
        <w:rPr>
          <w:strike/>
          <w:lang w:eastAsia="ar-SA"/>
        </w:rPr>
        <w:t>s</w:t>
      </w:r>
      <w:r w:rsidRPr="00A14BA0">
        <w:rPr>
          <w:lang w:eastAsia="ar-SA"/>
        </w:rPr>
        <w:t xml:space="preserve"> pareig</w:t>
      </w:r>
      <w:r w:rsidRPr="00A14BA0">
        <w:rPr>
          <w:rFonts w:hint="eastAsia"/>
          <w:lang w:eastAsia="ar-SA"/>
        </w:rPr>
        <w:t>ū</w:t>
      </w:r>
      <w:r w:rsidRPr="00A14BA0">
        <w:rPr>
          <w:lang w:eastAsia="ar-SA"/>
        </w:rPr>
        <w:t xml:space="preserve">no sprendimu </w:t>
      </w:r>
      <w:r w:rsidRPr="00A14BA0">
        <w:rPr>
          <w:rFonts w:hint="eastAsia"/>
          <w:lang w:eastAsia="ar-SA"/>
        </w:rPr>
        <w:t>–</w:t>
      </w:r>
      <w:r w:rsidRPr="00A14BA0">
        <w:rPr>
          <w:lang w:eastAsia="ar-SA"/>
        </w:rPr>
        <w:t xml:space="preserve"> liudytojai, ekspertai, specialistai ir kiti asmenys ar valstyb</w:t>
      </w:r>
      <w:r w:rsidRPr="00A14BA0">
        <w:rPr>
          <w:rFonts w:hint="eastAsia"/>
          <w:lang w:eastAsia="ar-SA"/>
        </w:rPr>
        <w:t>ė</w:t>
      </w:r>
      <w:r w:rsidRPr="00A14BA0">
        <w:rPr>
          <w:lang w:eastAsia="ar-SA"/>
        </w:rPr>
        <w:t>s institucij</w:t>
      </w:r>
      <w:r w:rsidRPr="00A14BA0">
        <w:rPr>
          <w:rFonts w:hint="eastAsia"/>
          <w:lang w:eastAsia="ar-SA"/>
        </w:rPr>
        <w:t>ų</w:t>
      </w:r>
      <w:r w:rsidRPr="00A14BA0">
        <w:rPr>
          <w:lang w:eastAsia="ar-SA"/>
        </w:rPr>
        <w:t xml:space="preserve"> atstovai.</w:t>
      </w:r>
      <w:r w:rsidR="00980ED1" w:rsidRPr="00A14BA0">
        <w:rPr>
          <w:lang w:eastAsia="ar-SA"/>
        </w:rPr>
        <w:t>“</w:t>
      </w:r>
    </w:p>
    <w:p w14:paraId="44E2CD5E" w14:textId="4BED6C5C" w:rsidR="007F2DC2" w:rsidRPr="00A14BA0" w:rsidRDefault="007F2DC2" w:rsidP="00980ED1">
      <w:pPr>
        <w:suppressAutoHyphens/>
        <w:ind w:firstLine="851"/>
        <w:jc w:val="both"/>
        <w:rPr>
          <w:lang w:eastAsia="ar-SA"/>
        </w:rPr>
      </w:pPr>
    </w:p>
    <w:p w14:paraId="2A4AFB7E" w14:textId="62F2008A" w:rsidR="00DE33B6" w:rsidRPr="00A14BA0" w:rsidRDefault="008F44CD" w:rsidP="00933506">
      <w:pPr>
        <w:ind w:firstLine="709"/>
        <w:rPr>
          <w:lang w:eastAsia="ar-SA"/>
        </w:rPr>
      </w:pPr>
      <w:r w:rsidRPr="00A14BA0">
        <w:rPr>
          <w:b/>
        </w:rPr>
        <w:t xml:space="preserve">13 </w:t>
      </w:r>
      <w:r w:rsidR="00A176C7" w:rsidRPr="00A14BA0">
        <w:rPr>
          <w:b/>
        </w:rPr>
        <w:t>straipsnis. 1</w:t>
      </w:r>
      <w:r w:rsidR="00137691" w:rsidRPr="00A14BA0">
        <w:rPr>
          <w:b/>
        </w:rPr>
        <w:t>7</w:t>
      </w:r>
      <w:r w:rsidR="00A176C7" w:rsidRPr="00A14BA0">
        <w:rPr>
          <w:b/>
        </w:rPr>
        <w:t xml:space="preserve"> straipsnio pakeitimas</w:t>
      </w:r>
    </w:p>
    <w:p w14:paraId="4E2DE715" w14:textId="04E395FC" w:rsidR="0095396E" w:rsidRPr="00A14BA0" w:rsidRDefault="00137691" w:rsidP="00CC68DD">
      <w:pPr>
        <w:widowControl w:val="0"/>
        <w:ind w:firstLine="709"/>
        <w:jc w:val="both"/>
      </w:pPr>
      <w:bookmarkStart w:id="3" w:name="_Hlk34316082"/>
      <w:r w:rsidRPr="00A14BA0">
        <w:t xml:space="preserve">Pakeisti </w:t>
      </w:r>
      <w:r w:rsidRPr="00A14BA0">
        <w:rPr>
          <w:color w:val="000000"/>
        </w:rPr>
        <w:t>17</w:t>
      </w:r>
      <w:r w:rsidRPr="00A14BA0">
        <w:t xml:space="preserve"> straipsnio 4 dalį ir ją išdėstyti taip:</w:t>
      </w:r>
      <w:r w:rsidR="0095396E" w:rsidRPr="00A14BA0">
        <w:tab/>
      </w:r>
      <w:r w:rsidR="0095396E" w:rsidRPr="00A14BA0">
        <w:tab/>
      </w:r>
      <w:bookmarkEnd w:id="3"/>
    </w:p>
    <w:p w14:paraId="09D80F04" w14:textId="0B54C59E" w:rsidR="00547A72" w:rsidRPr="00A14BA0" w:rsidRDefault="00FF4C9B" w:rsidP="00933506">
      <w:pPr>
        <w:widowControl w:val="0"/>
        <w:ind w:firstLine="709"/>
        <w:jc w:val="both"/>
      </w:pPr>
      <w:r w:rsidRPr="00A14BA0">
        <w:t>„4. Sprendimą atidėti ekonominės baudos bylos nagrinėjimą priima šią bylą nagrinėjantis</w:t>
      </w:r>
    </w:p>
    <w:p w14:paraId="283573EF" w14:textId="21D62DEC" w:rsidR="00FF4C9B" w:rsidRPr="008E7D59" w:rsidRDefault="00FF4C9B" w:rsidP="004E0003">
      <w:pPr>
        <w:jc w:val="both"/>
      </w:pPr>
      <w:r w:rsidRPr="00A14BA0">
        <w:t xml:space="preserve">aplinkos apsaugos valstybinės kontrolės pareigūnas, priimdamas motyvuotą </w:t>
      </w:r>
      <w:r w:rsidRPr="00A14BA0">
        <w:rPr>
          <w:strike/>
        </w:rPr>
        <w:t>aplinkos</w:t>
      </w:r>
      <w:r w:rsidRPr="00A14BA0">
        <w:t xml:space="preserve"> ministro</w:t>
      </w:r>
      <w:r w:rsidR="00EF62E6" w:rsidRPr="00A14BA0">
        <w:t xml:space="preserve">, </w:t>
      </w:r>
      <w:r w:rsidR="00EF62E6" w:rsidRPr="00A14BA0">
        <w:rPr>
          <w:b/>
          <w:bCs w:val="0"/>
        </w:rPr>
        <w:t xml:space="preserve">atsakingo </w:t>
      </w:r>
      <w:r w:rsidR="00EF62E6" w:rsidRPr="00A14BA0">
        <w:rPr>
          <w:rFonts w:ascii="Times New Roman" w:hAnsi="Times New Roman" w:cs="Times New Roman"/>
          <w:b/>
          <w:bCs w:val="0"/>
          <w:color w:val="000000"/>
          <w:szCs w:val="24"/>
          <w:lang w:eastAsia="lt-LT"/>
        </w:rPr>
        <w:t>už klimato</w:t>
      </w:r>
      <w:r w:rsidR="00931B79">
        <w:rPr>
          <w:rFonts w:ascii="Times New Roman" w:hAnsi="Times New Roman" w:cs="Times New Roman"/>
          <w:b/>
          <w:bCs w:val="0"/>
          <w:color w:val="000000"/>
          <w:szCs w:val="24"/>
          <w:lang w:eastAsia="lt-LT"/>
        </w:rPr>
        <w:t xml:space="preserve"> kaitos</w:t>
      </w:r>
      <w:r w:rsidR="00EF62E6" w:rsidRPr="00A14BA0">
        <w:rPr>
          <w:rFonts w:ascii="Times New Roman" w:hAnsi="Times New Roman" w:cs="Times New Roman"/>
          <w:b/>
          <w:bCs w:val="0"/>
          <w:color w:val="000000"/>
          <w:szCs w:val="24"/>
          <w:lang w:eastAsia="lt-LT"/>
        </w:rPr>
        <w:t xml:space="preserve"> politikos formavimą,</w:t>
      </w:r>
      <w:r w:rsidRPr="00A14BA0">
        <w:t xml:space="preserve"> nustatytos formos nutarim</w:t>
      </w:r>
      <w:r w:rsidRPr="00A14BA0">
        <w:rPr>
          <w:rFonts w:hint="eastAsia"/>
        </w:rPr>
        <w:t>ą</w:t>
      </w:r>
      <w:r w:rsidRPr="00A14BA0">
        <w:t xml:space="preserve">. </w:t>
      </w:r>
      <w:r w:rsidRPr="00A14BA0">
        <w:rPr>
          <w:rFonts w:hint="eastAsia"/>
        </w:rPr>
        <w:t>Š</w:t>
      </w:r>
      <w:r w:rsidRPr="00A14BA0">
        <w:t xml:space="preserve">iuo nutarimu </w:t>
      </w:r>
      <w:r w:rsidRPr="00A14BA0">
        <w:rPr>
          <w:strike/>
        </w:rPr>
        <w:t>aplinkos apsaugos valstybin</w:t>
      </w:r>
      <w:r w:rsidRPr="00A14BA0">
        <w:rPr>
          <w:rFonts w:hint="eastAsia"/>
          <w:strike/>
        </w:rPr>
        <w:t>ė</w:t>
      </w:r>
      <w:r w:rsidRPr="00A14BA0">
        <w:rPr>
          <w:strike/>
        </w:rPr>
        <w:t>s kontrol</w:t>
      </w:r>
      <w:r w:rsidRPr="00A14BA0">
        <w:rPr>
          <w:rFonts w:hint="eastAsia"/>
          <w:strike/>
        </w:rPr>
        <w:t>ė</w:t>
      </w:r>
      <w:r w:rsidRPr="00A14BA0">
        <w:rPr>
          <w:strike/>
        </w:rPr>
        <w:t>s</w:t>
      </w:r>
      <w:r w:rsidRPr="00A14BA0">
        <w:t xml:space="preserve"> pareig</w:t>
      </w:r>
      <w:r w:rsidRPr="00A14BA0">
        <w:rPr>
          <w:rFonts w:hint="eastAsia"/>
        </w:rPr>
        <w:t>ū</w:t>
      </w:r>
      <w:r w:rsidRPr="00A14BA0">
        <w:t>nas, nagrin</w:t>
      </w:r>
      <w:r w:rsidRPr="00A14BA0">
        <w:rPr>
          <w:rFonts w:hint="eastAsia"/>
        </w:rPr>
        <w:t>ė</w:t>
      </w:r>
      <w:r w:rsidRPr="00A14BA0">
        <w:t>jantis ekonomin</w:t>
      </w:r>
      <w:r w:rsidRPr="00A14BA0">
        <w:rPr>
          <w:rFonts w:hint="eastAsia"/>
        </w:rPr>
        <w:t>ė</w:t>
      </w:r>
      <w:r w:rsidRPr="00A14BA0">
        <w:t>s baudos skyrimo</w:t>
      </w:r>
      <w:r w:rsidRPr="008E7D59">
        <w:t xml:space="preserve"> byl</w:t>
      </w:r>
      <w:r w:rsidRPr="008E7D59">
        <w:rPr>
          <w:rFonts w:hint="eastAsia"/>
        </w:rPr>
        <w:t>ą</w:t>
      </w:r>
      <w:r w:rsidRPr="008E7D59">
        <w:t>, nustato nauj</w:t>
      </w:r>
      <w:r w:rsidRPr="008E7D59">
        <w:rPr>
          <w:rFonts w:hint="eastAsia"/>
        </w:rPr>
        <w:t>ą</w:t>
      </w:r>
      <w:r w:rsidRPr="008E7D59">
        <w:t xml:space="preserve"> ekonomin</w:t>
      </w:r>
      <w:r w:rsidRPr="008E7D59">
        <w:rPr>
          <w:rFonts w:hint="eastAsia"/>
        </w:rPr>
        <w:t>ė</w:t>
      </w:r>
      <w:r w:rsidRPr="008E7D59">
        <w:t>s baudos skyrimo bylos nagrin</w:t>
      </w:r>
      <w:r w:rsidRPr="008E7D59">
        <w:rPr>
          <w:rFonts w:hint="eastAsia"/>
        </w:rPr>
        <w:t>ė</w:t>
      </w:r>
      <w:r w:rsidRPr="008E7D59">
        <w:t>jimo viet</w:t>
      </w:r>
      <w:r w:rsidRPr="008E7D59">
        <w:rPr>
          <w:rFonts w:hint="eastAsia"/>
        </w:rPr>
        <w:t>ą</w:t>
      </w:r>
      <w:r w:rsidRPr="008E7D59">
        <w:t>, dat</w:t>
      </w:r>
      <w:r w:rsidRPr="008E7D59">
        <w:rPr>
          <w:rFonts w:hint="eastAsia"/>
        </w:rPr>
        <w:t>ą</w:t>
      </w:r>
      <w:r w:rsidRPr="008E7D59">
        <w:t xml:space="preserve"> ir laik</w:t>
      </w:r>
      <w:r w:rsidRPr="008E7D59">
        <w:rPr>
          <w:rFonts w:hint="eastAsia"/>
        </w:rPr>
        <w:t>ą</w:t>
      </w:r>
      <w:r w:rsidRPr="008E7D59">
        <w:t>.</w:t>
      </w:r>
      <w:r w:rsidRPr="008E7D59">
        <w:rPr>
          <w:rFonts w:hint="eastAsia"/>
        </w:rPr>
        <w:t>“</w:t>
      </w:r>
    </w:p>
    <w:p w14:paraId="3373B28B" w14:textId="78955735" w:rsidR="00FF4C9B" w:rsidRPr="008E7D59" w:rsidRDefault="00FF4C9B" w:rsidP="00FF4C9B">
      <w:pPr>
        <w:ind w:left="828"/>
        <w:jc w:val="both"/>
      </w:pPr>
    </w:p>
    <w:p w14:paraId="234473B6" w14:textId="77777777" w:rsidR="00A14BA0" w:rsidRDefault="0095396E" w:rsidP="0095396E">
      <w:pPr>
        <w:ind w:firstLine="709"/>
        <w:rPr>
          <w:b/>
        </w:rPr>
      </w:pPr>
      <w:r>
        <w:rPr>
          <w:b/>
        </w:rPr>
        <w:t xml:space="preserve">14 </w:t>
      </w:r>
      <w:r w:rsidR="00FF4C9B" w:rsidRPr="00933506">
        <w:rPr>
          <w:b/>
        </w:rPr>
        <w:t>straipsnis. 18 straipsnio pakeitimas</w:t>
      </w:r>
    </w:p>
    <w:p w14:paraId="7B0D77C2" w14:textId="729D9AB1" w:rsidR="0095396E" w:rsidRDefault="005A2170" w:rsidP="0095396E">
      <w:pPr>
        <w:ind w:firstLine="709"/>
        <w:rPr>
          <w:lang w:eastAsia="ar-SA"/>
        </w:rPr>
      </w:pPr>
      <w:r w:rsidRPr="005A2170">
        <w:t xml:space="preserve">1. </w:t>
      </w:r>
      <w:r w:rsidRPr="005A2170">
        <w:rPr>
          <w:lang w:eastAsia="ar-SA"/>
        </w:rPr>
        <w:t>Pakeisti 18 straipsnio 1 dal</w:t>
      </w:r>
      <w:r>
        <w:rPr>
          <w:lang w:eastAsia="ar-SA"/>
        </w:rPr>
        <w:t xml:space="preserve">į ir ją išdėstyti taip: </w:t>
      </w:r>
    </w:p>
    <w:p w14:paraId="144EE393" w14:textId="283F6FF5" w:rsidR="0095396E" w:rsidRDefault="005A2170" w:rsidP="0095396E">
      <w:pPr>
        <w:ind w:firstLine="709"/>
        <w:jc w:val="both"/>
        <w:rPr>
          <w:lang w:eastAsia="ar-SA"/>
        </w:rPr>
      </w:pPr>
      <w:r>
        <w:rPr>
          <w:lang w:eastAsia="ar-SA"/>
        </w:rPr>
        <w:t>„</w:t>
      </w:r>
      <w:r w:rsidRPr="008F1879">
        <w:rPr>
          <w:lang w:eastAsia="ar-SA"/>
        </w:rPr>
        <w:t xml:space="preserve">1. </w:t>
      </w:r>
      <w:r w:rsidRPr="008F1879">
        <w:rPr>
          <w:strike/>
          <w:lang w:eastAsia="ar-SA"/>
        </w:rPr>
        <w:t>Aplinkos apsaugos valstybin</w:t>
      </w:r>
      <w:r w:rsidRPr="008F1879">
        <w:rPr>
          <w:rFonts w:hint="eastAsia"/>
          <w:strike/>
          <w:lang w:eastAsia="ar-SA"/>
        </w:rPr>
        <w:t>ė</w:t>
      </w:r>
      <w:r w:rsidRPr="008F1879">
        <w:rPr>
          <w:strike/>
          <w:lang w:eastAsia="ar-SA"/>
        </w:rPr>
        <w:t>s kontrol</w:t>
      </w:r>
      <w:r w:rsidRPr="008F1879">
        <w:rPr>
          <w:rFonts w:hint="eastAsia"/>
          <w:strike/>
          <w:lang w:eastAsia="ar-SA"/>
        </w:rPr>
        <w:t>ė</w:t>
      </w:r>
      <w:r w:rsidRPr="008F1879">
        <w:rPr>
          <w:strike/>
          <w:lang w:eastAsia="ar-SA"/>
        </w:rPr>
        <w:t>s</w:t>
      </w:r>
      <w:r w:rsidRPr="008F1879">
        <w:rPr>
          <w:lang w:eastAsia="ar-SA"/>
        </w:rPr>
        <w:t xml:space="preserve"> </w:t>
      </w:r>
      <w:r w:rsidRPr="00AB1927">
        <w:rPr>
          <w:strike/>
          <w:lang w:eastAsia="ar-SA"/>
        </w:rPr>
        <w:t>p</w:t>
      </w:r>
      <w:r w:rsidRPr="00CC68DD">
        <w:rPr>
          <w:strike/>
          <w:lang w:eastAsia="ar-SA"/>
        </w:rPr>
        <w:t>areig</w:t>
      </w:r>
      <w:r w:rsidRPr="00CC68DD">
        <w:rPr>
          <w:rFonts w:hint="eastAsia"/>
          <w:strike/>
          <w:lang w:eastAsia="ar-SA"/>
        </w:rPr>
        <w:t>ū</w:t>
      </w:r>
      <w:r w:rsidRPr="00CC68DD">
        <w:rPr>
          <w:strike/>
          <w:lang w:eastAsia="ar-SA"/>
        </w:rPr>
        <w:t>nas</w:t>
      </w:r>
      <w:r w:rsidR="00AB1927" w:rsidRPr="00CC68DD">
        <w:rPr>
          <w:lang w:eastAsia="ar-SA"/>
        </w:rPr>
        <w:t xml:space="preserve"> </w:t>
      </w:r>
      <w:proofErr w:type="spellStart"/>
      <w:r w:rsidR="00AB1927" w:rsidRPr="00CC68DD">
        <w:rPr>
          <w:b/>
          <w:bCs w:val="0"/>
          <w:lang w:eastAsia="ar-SA"/>
        </w:rPr>
        <w:t>Pareig</w:t>
      </w:r>
      <w:r w:rsidR="00AB1927" w:rsidRPr="00CC68DD">
        <w:rPr>
          <w:rFonts w:hint="eastAsia"/>
          <w:b/>
          <w:bCs w:val="0"/>
          <w:lang w:eastAsia="ar-SA"/>
        </w:rPr>
        <w:t>ū</w:t>
      </w:r>
      <w:r w:rsidR="00AB1927" w:rsidRPr="00CC68DD">
        <w:rPr>
          <w:b/>
          <w:bCs w:val="0"/>
          <w:lang w:eastAsia="ar-SA"/>
        </w:rPr>
        <w:t>nas</w:t>
      </w:r>
      <w:proofErr w:type="spellEnd"/>
      <w:r w:rsidRPr="008F1879">
        <w:rPr>
          <w:lang w:eastAsia="ar-SA"/>
        </w:rPr>
        <w:t>, i</w:t>
      </w:r>
      <w:r w:rsidRPr="008F1879">
        <w:rPr>
          <w:rFonts w:hint="eastAsia"/>
          <w:lang w:eastAsia="ar-SA"/>
        </w:rPr>
        <w:t>š</w:t>
      </w:r>
      <w:r w:rsidRPr="008F1879">
        <w:rPr>
          <w:lang w:eastAsia="ar-SA"/>
        </w:rPr>
        <w:t>nagrin</w:t>
      </w:r>
      <w:r w:rsidRPr="008F1879">
        <w:rPr>
          <w:rFonts w:hint="eastAsia"/>
          <w:lang w:eastAsia="ar-SA"/>
        </w:rPr>
        <w:t>ė</w:t>
      </w:r>
      <w:r w:rsidRPr="008F1879">
        <w:rPr>
          <w:lang w:eastAsia="ar-SA"/>
        </w:rPr>
        <w:t>j</w:t>
      </w:r>
      <w:r w:rsidRPr="008F1879">
        <w:rPr>
          <w:rFonts w:hint="eastAsia"/>
          <w:lang w:eastAsia="ar-SA"/>
        </w:rPr>
        <w:t>ę</w:t>
      </w:r>
      <w:r w:rsidRPr="008F1879">
        <w:rPr>
          <w:lang w:eastAsia="ar-SA"/>
        </w:rPr>
        <w:t>s ekonomin</w:t>
      </w:r>
      <w:r w:rsidRPr="008F1879">
        <w:rPr>
          <w:rFonts w:hint="eastAsia"/>
          <w:lang w:eastAsia="ar-SA"/>
        </w:rPr>
        <w:t>ė</w:t>
      </w:r>
      <w:r w:rsidRPr="008F1879">
        <w:rPr>
          <w:lang w:eastAsia="ar-SA"/>
        </w:rPr>
        <w:t>s baudos skyrimo byl</w:t>
      </w:r>
      <w:r w:rsidRPr="008F1879">
        <w:rPr>
          <w:rFonts w:hint="eastAsia"/>
          <w:lang w:eastAsia="ar-SA"/>
        </w:rPr>
        <w:t>ą</w:t>
      </w:r>
      <w:r w:rsidRPr="008F1879">
        <w:rPr>
          <w:lang w:eastAsia="ar-SA"/>
        </w:rPr>
        <w:t>, priima nutarim</w:t>
      </w:r>
      <w:r w:rsidRPr="008F1879">
        <w:rPr>
          <w:rFonts w:hint="eastAsia"/>
          <w:lang w:eastAsia="ar-SA"/>
        </w:rPr>
        <w:t>ą</w:t>
      </w:r>
      <w:r w:rsidRPr="008F1879">
        <w:rPr>
          <w:lang w:eastAsia="ar-SA"/>
        </w:rPr>
        <w:t>:</w:t>
      </w:r>
    </w:p>
    <w:p w14:paraId="728596DC" w14:textId="77777777" w:rsidR="0095396E" w:rsidRDefault="005A2170" w:rsidP="0095396E">
      <w:pPr>
        <w:ind w:firstLine="709"/>
        <w:jc w:val="both"/>
        <w:rPr>
          <w:lang w:eastAsia="ar-SA"/>
        </w:rPr>
      </w:pPr>
      <w:r w:rsidRPr="008F1879">
        <w:rPr>
          <w:lang w:eastAsia="ar-SA"/>
        </w:rPr>
        <w:t>1) skirti ekonomin</w:t>
      </w:r>
      <w:r w:rsidRPr="008F1879">
        <w:rPr>
          <w:rFonts w:hint="eastAsia"/>
          <w:lang w:eastAsia="ar-SA"/>
        </w:rPr>
        <w:t>ę</w:t>
      </w:r>
      <w:r w:rsidRPr="008F1879">
        <w:rPr>
          <w:lang w:eastAsia="ar-SA"/>
        </w:rPr>
        <w:t xml:space="preserve"> baud</w:t>
      </w:r>
      <w:r w:rsidRPr="008F1879">
        <w:rPr>
          <w:rFonts w:hint="eastAsia"/>
          <w:lang w:eastAsia="ar-SA"/>
        </w:rPr>
        <w:t>ą</w:t>
      </w:r>
      <w:r w:rsidRPr="008F1879">
        <w:rPr>
          <w:lang w:eastAsia="ar-SA"/>
        </w:rPr>
        <w:t xml:space="preserve"> arba</w:t>
      </w:r>
    </w:p>
    <w:p w14:paraId="2E6F31C8" w14:textId="77777777" w:rsidR="0095396E" w:rsidRDefault="005A2170" w:rsidP="0095396E">
      <w:pPr>
        <w:ind w:firstLine="709"/>
        <w:jc w:val="both"/>
        <w:rPr>
          <w:lang w:eastAsia="ar-SA"/>
        </w:rPr>
      </w:pPr>
      <w:r w:rsidRPr="008F1879">
        <w:rPr>
          <w:lang w:eastAsia="ar-SA"/>
        </w:rPr>
        <w:t>2) nutraukti ekonomin</w:t>
      </w:r>
      <w:r w:rsidRPr="008F1879">
        <w:rPr>
          <w:rFonts w:hint="eastAsia"/>
          <w:lang w:eastAsia="ar-SA"/>
        </w:rPr>
        <w:t>ė</w:t>
      </w:r>
      <w:r w:rsidRPr="008F1879">
        <w:rPr>
          <w:lang w:eastAsia="ar-SA"/>
        </w:rPr>
        <w:t>s baudos skyrimo byl</w:t>
      </w:r>
      <w:r w:rsidRPr="008F1879">
        <w:rPr>
          <w:rFonts w:hint="eastAsia"/>
          <w:lang w:eastAsia="ar-SA"/>
        </w:rPr>
        <w:t>ą</w:t>
      </w:r>
      <w:r w:rsidRPr="008F1879">
        <w:rPr>
          <w:lang w:eastAsia="ar-SA"/>
        </w:rPr>
        <w:t>, jei n</w:t>
      </w:r>
      <w:r w:rsidRPr="008F1879">
        <w:rPr>
          <w:rFonts w:hint="eastAsia"/>
          <w:lang w:eastAsia="ar-SA"/>
        </w:rPr>
        <w:t>ė</w:t>
      </w:r>
      <w:r w:rsidRPr="008F1879">
        <w:rPr>
          <w:lang w:eastAsia="ar-SA"/>
        </w:rPr>
        <w:t>ra pa</w:t>
      </w:r>
      <w:r w:rsidRPr="008F1879">
        <w:rPr>
          <w:rFonts w:hint="eastAsia"/>
          <w:lang w:eastAsia="ar-SA"/>
        </w:rPr>
        <w:t>ž</w:t>
      </w:r>
      <w:r w:rsidRPr="008F1879">
        <w:rPr>
          <w:lang w:eastAsia="ar-SA"/>
        </w:rPr>
        <w:t>eidim</w:t>
      </w:r>
      <w:r w:rsidRPr="008F1879">
        <w:rPr>
          <w:rFonts w:hint="eastAsia"/>
          <w:lang w:eastAsia="ar-SA"/>
        </w:rPr>
        <w:t>ų</w:t>
      </w:r>
      <w:r w:rsidRPr="008F1879">
        <w:rPr>
          <w:lang w:eastAsia="ar-SA"/>
        </w:rPr>
        <w:t>, numatyt</w:t>
      </w:r>
      <w:r w:rsidRPr="008F1879">
        <w:rPr>
          <w:rFonts w:hint="eastAsia"/>
          <w:lang w:eastAsia="ar-SA"/>
        </w:rPr>
        <w:t>ų</w:t>
      </w:r>
      <w:r w:rsidRPr="008F1879">
        <w:rPr>
          <w:lang w:eastAsia="ar-SA"/>
        </w:rPr>
        <w:t xml:space="preserve"> </w:t>
      </w:r>
      <w:r w:rsidRPr="008F1879">
        <w:rPr>
          <w:rFonts w:hint="eastAsia"/>
          <w:lang w:eastAsia="ar-SA"/>
        </w:rPr>
        <w:t>š</w:t>
      </w:r>
      <w:r w:rsidRPr="008F1879">
        <w:rPr>
          <w:lang w:eastAsia="ar-SA"/>
        </w:rPr>
        <w:t xml:space="preserve">io </w:t>
      </w:r>
      <w:r w:rsidRPr="008F1879">
        <w:rPr>
          <w:rFonts w:hint="eastAsia"/>
          <w:lang w:eastAsia="ar-SA"/>
        </w:rPr>
        <w:t>į</w:t>
      </w:r>
      <w:r w:rsidRPr="008F1879">
        <w:rPr>
          <w:lang w:eastAsia="ar-SA"/>
        </w:rPr>
        <w:t>statymo 13 straipsnyje, sud</w:t>
      </w:r>
      <w:r w:rsidRPr="008F1879">
        <w:rPr>
          <w:rFonts w:hint="eastAsia"/>
          <w:lang w:eastAsia="ar-SA"/>
        </w:rPr>
        <w:t>ė</w:t>
      </w:r>
      <w:r w:rsidRPr="008F1879">
        <w:rPr>
          <w:lang w:eastAsia="ar-SA"/>
        </w:rPr>
        <w:t>ties, arba</w:t>
      </w:r>
    </w:p>
    <w:p w14:paraId="135BE14E" w14:textId="77777777" w:rsidR="0095396E" w:rsidRDefault="005A2170" w:rsidP="0095396E">
      <w:pPr>
        <w:ind w:firstLine="709"/>
        <w:jc w:val="both"/>
        <w:rPr>
          <w:lang w:eastAsia="ar-SA"/>
        </w:rPr>
      </w:pPr>
      <w:r w:rsidRPr="008F1879">
        <w:rPr>
          <w:lang w:eastAsia="ar-SA"/>
        </w:rPr>
        <w:t>3) nutraukti byl</w:t>
      </w:r>
      <w:r w:rsidRPr="008F1879">
        <w:rPr>
          <w:rFonts w:hint="eastAsia"/>
          <w:lang w:eastAsia="ar-SA"/>
        </w:rPr>
        <w:t>ą</w:t>
      </w:r>
      <w:r w:rsidRPr="008F1879">
        <w:rPr>
          <w:lang w:eastAsia="ar-SA"/>
        </w:rPr>
        <w:t xml:space="preserve"> su</w:t>
      </w:r>
      <w:r w:rsidRPr="008F1879">
        <w:rPr>
          <w:rFonts w:hint="eastAsia"/>
          <w:lang w:eastAsia="ar-SA"/>
        </w:rPr>
        <w:t>ė</w:t>
      </w:r>
      <w:r w:rsidRPr="008F1879">
        <w:rPr>
          <w:lang w:eastAsia="ar-SA"/>
        </w:rPr>
        <w:t xml:space="preserve">jus </w:t>
      </w:r>
      <w:r w:rsidRPr="008F1879">
        <w:rPr>
          <w:rFonts w:hint="eastAsia"/>
          <w:lang w:eastAsia="ar-SA"/>
        </w:rPr>
        <w:t>š</w:t>
      </w:r>
      <w:r w:rsidRPr="008F1879">
        <w:rPr>
          <w:lang w:eastAsia="ar-SA"/>
        </w:rPr>
        <w:t xml:space="preserve">io </w:t>
      </w:r>
      <w:r w:rsidRPr="008F1879">
        <w:rPr>
          <w:rFonts w:hint="eastAsia"/>
          <w:lang w:eastAsia="ar-SA"/>
        </w:rPr>
        <w:t>į</w:t>
      </w:r>
      <w:r w:rsidRPr="008F1879">
        <w:rPr>
          <w:lang w:eastAsia="ar-SA"/>
        </w:rPr>
        <w:t>statymo 15 straipsnio 3 dalyje nustatytiems terminams, arba</w:t>
      </w:r>
    </w:p>
    <w:p w14:paraId="37022E3E" w14:textId="77777777" w:rsidR="0095396E" w:rsidRDefault="005A2170" w:rsidP="0095396E">
      <w:pPr>
        <w:ind w:firstLine="709"/>
        <w:jc w:val="both"/>
        <w:rPr>
          <w:lang w:eastAsia="ar-SA"/>
        </w:rPr>
      </w:pPr>
      <w:r w:rsidRPr="008F1879">
        <w:rPr>
          <w:lang w:eastAsia="ar-SA"/>
        </w:rPr>
        <w:t>4) ekonomin</w:t>
      </w:r>
      <w:r w:rsidRPr="008F1879">
        <w:rPr>
          <w:rFonts w:hint="eastAsia"/>
          <w:lang w:eastAsia="ar-SA"/>
        </w:rPr>
        <w:t>ė</w:t>
      </w:r>
      <w:r w:rsidRPr="008F1879">
        <w:rPr>
          <w:lang w:eastAsia="ar-SA"/>
        </w:rPr>
        <w:t>s baudos skyrimo byloje atlikti papildom</w:t>
      </w:r>
      <w:r w:rsidRPr="008F1879">
        <w:rPr>
          <w:rFonts w:hint="eastAsia"/>
          <w:lang w:eastAsia="ar-SA"/>
        </w:rPr>
        <w:t>ą</w:t>
      </w:r>
      <w:r w:rsidRPr="008F1879">
        <w:rPr>
          <w:lang w:eastAsia="ar-SA"/>
        </w:rPr>
        <w:t xml:space="preserve"> tyrim</w:t>
      </w:r>
      <w:r w:rsidRPr="008F1879">
        <w:rPr>
          <w:rFonts w:hint="eastAsia"/>
          <w:lang w:eastAsia="ar-SA"/>
        </w:rPr>
        <w:t>ą</w:t>
      </w:r>
      <w:r w:rsidRPr="008F1879">
        <w:rPr>
          <w:lang w:eastAsia="ar-SA"/>
        </w:rPr>
        <w:t>.</w:t>
      </w:r>
      <w:r>
        <w:rPr>
          <w:lang w:eastAsia="ar-SA"/>
        </w:rPr>
        <w:t>“</w:t>
      </w:r>
    </w:p>
    <w:p w14:paraId="2D0DADDF" w14:textId="77777777" w:rsidR="0095396E" w:rsidRDefault="005A2170" w:rsidP="0095396E">
      <w:pPr>
        <w:ind w:firstLine="709"/>
        <w:jc w:val="both"/>
        <w:rPr>
          <w:lang w:eastAsia="ar-SA"/>
        </w:rPr>
      </w:pPr>
      <w:r>
        <w:rPr>
          <w:lang w:eastAsia="ar-SA"/>
        </w:rPr>
        <w:lastRenderedPageBreak/>
        <w:t xml:space="preserve">2. Pakeisti </w:t>
      </w:r>
      <w:r w:rsidRPr="008F1879">
        <w:rPr>
          <w:lang w:eastAsia="ar-SA"/>
        </w:rPr>
        <w:t>18 straipsnio 2 dal</w:t>
      </w:r>
      <w:r>
        <w:rPr>
          <w:lang w:eastAsia="ar-SA"/>
        </w:rPr>
        <w:t xml:space="preserve">į ir ją išdėstyti taip: </w:t>
      </w:r>
    </w:p>
    <w:p w14:paraId="33B4C4CB" w14:textId="273C2FEC" w:rsidR="0095396E" w:rsidRDefault="005A2170" w:rsidP="0095396E">
      <w:pPr>
        <w:ind w:firstLine="709"/>
        <w:jc w:val="both"/>
        <w:rPr>
          <w:lang w:eastAsia="ar-SA"/>
        </w:rPr>
      </w:pPr>
      <w:r>
        <w:rPr>
          <w:lang w:eastAsia="ar-SA"/>
        </w:rPr>
        <w:t>„</w:t>
      </w:r>
      <w:r w:rsidRPr="008F1879">
        <w:rPr>
          <w:lang w:eastAsia="ar-SA"/>
        </w:rPr>
        <w:t xml:space="preserve">2. </w:t>
      </w:r>
      <w:r w:rsidRPr="008F1879">
        <w:rPr>
          <w:rFonts w:hint="eastAsia"/>
          <w:lang w:eastAsia="ar-SA"/>
        </w:rPr>
        <w:t>Š</w:t>
      </w:r>
      <w:r w:rsidRPr="008F1879">
        <w:rPr>
          <w:lang w:eastAsia="ar-SA"/>
        </w:rPr>
        <w:t>io straipsnio 1 dalyje nurodytame nutarime nurodoma: nutarim</w:t>
      </w:r>
      <w:r w:rsidRPr="008F1879">
        <w:rPr>
          <w:rFonts w:hint="eastAsia"/>
          <w:lang w:eastAsia="ar-SA"/>
        </w:rPr>
        <w:t>ą</w:t>
      </w:r>
      <w:r w:rsidRPr="008F1879">
        <w:rPr>
          <w:lang w:eastAsia="ar-SA"/>
        </w:rPr>
        <w:t xml:space="preserve"> pri</w:t>
      </w:r>
      <w:r w:rsidRPr="008F1879">
        <w:rPr>
          <w:rFonts w:hint="eastAsia"/>
          <w:lang w:eastAsia="ar-SA"/>
        </w:rPr>
        <w:t>ė</w:t>
      </w:r>
      <w:r w:rsidRPr="008F1879">
        <w:rPr>
          <w:lang w:eastAsia="ar-SA"/>
        </w:rPr>
        <w:t>m</w:t>
      </w:r>
      <w:r w:rsidRPr="008F1879">
        <w:rPr>
          <w:rFonts w:hint="eastAsia"/>
          <w:lang w:eastAsia="ar-SA"/>
        </w:rPr>
        <w:t>ę</w:t>
      </w:r>
      <w:r w:rsidRPr="008F1879">
        <w:rPr>
          <w:lang w:eastAsia="ar-SA"/>
        </w:rPr>
        <w:t xml:space="preserve">s </w:t>
      </w:r>
      <w:r w:rsidRPr="008F1879">
        <w:rPr>
          <w:strike/>
          <w:lang w:eastAsia="ar-SA"/>
        </w:rPr>
        <w:t>aplinkos apsaugos valstybin</w:t>
      </w:r>
      <w:r w:rsidRPr="008F1879">
        <w:rPr>
          <w:rFonts w:hint="eastAsia"/>
          <w:strike/>
          <w:lang w:eastAsia="ar-SA"/>
        </w:rPr>
        <w:t>ė</w:t>
      </w:r>
      <w:r w:rsidRPr="008F1879">
        <w:rPr>
          <w:strike/>
          <w:lang w:eastAsia="ar-SA"/>
        </w:rPr>
        <w:t>s kontrol</w:t>
      </w:r>
      <w:r w:rsidRPr="008F1879">
        <w:rPr>
          <w:rFonts w:hint="eastAsia"/>
          <w:strike/>
          <w:lang w:eastAsia="ar-SA"/>
        </w:rPr>
        <w:t>ė</w:t>
      </w:r>
      <w:r w:rsidRPr="008F1879">
        <w:rPr>
          <w:strike/>
          <w:lang w:eastAsia="ar-SA"/>
        </w:rPr>
        <w:t>s</w:t>
      </w:r>
      <w:r w:rsidRPr="008F1879">
        <w:rPr>
          <w:lang w:eastAsia="ar-SA"/>
        </w:rPr>
        <w:t xml:space="preserve"> pareig</w:t>
      </w:r>
      <w:r w:rsidRPr="008F1879">
        <w:rPr>
          <w:rFonts w:hint="eastAsia"/>
          <w:lang w:eastAsia="ar-SA"/>
        </w:rPr>
        <w:t>ū</w:t>
      </w:r>
      <w:r w:rsidRPr="008F1879">
        <w:rPr>
          <w:lang w:eastAsia="ar-SA"/>
        </w:rPr>
        <w:t>nas (vardas, pavard</w:t>
      </w:r>
      <w:r w:rsidRPr="008F1879">
        <w:rPr>
          <w:rFonts w:hint="eastAsia"/>
          <w:lang w:eastAsia="ar-SA"/>
        </w:rPr>
        <w:t>ė</w:t>
      </w:r>
      <w:r w:rsidRPr="008F1879">
        <w:rPr>
          <w:lang w:eastAsia="ar-SA"/>
        </w:rPr>
        <w:t>, tarnybos vieta); ekonomin</w:t>
      </w:r>
      <w:r w:rsidRPr="008F1879">
        <w:rPr>
          <w:rFonts w:hint="eastAsia"/>
          <w:lang w:eastAsia="ar-SA"/>
        </w:rPr>
        <w:t>ė</w:t>
      </w:r>
      <w:r w:rsidRPr="008F1879">
        <w:rPr>
          <w:lang w:eastAsia="ar-SA"/>
        </w:rPr>
        <w:t>s baudos skyrimo bylos nagrin</w:t>
      </w:r>
      <w:r w:rsidRPr="008F1879">
        <w:rPr>
          <w:rFonts w:hint="eastAsia"/>
          <w:lang w:eastAsia="ar-SA"/>
        </w:rPr>
        <w:t>ė</w:t>
      </w:r>
      <w:r w:rsidRPr="008F1879">
        <w:rPr>
          <w:lang w:eastAsia="ar-SA"/>
        </w:rPr>
        <w:t xml:space="preserve">jimo vieta, data, laikas; </w:t>
      </w:r>
      <w:r w:rsidRPr="008F1879">
        <w:rPr>
          <w:rFonts w:hint="eastAsia"/>
          <w:lang w:eastAsia="ar-SA"/>
        </w:rPr>
        <w:t>š</w:t>
      </w:r>
      <w:r w:rsidRPr="008F1879">
        <w:rPr>
          <w:lang w:eastAsia="ar-SA"/>
        </w:rPr>
        <w:t xml:space="preserve">io </w:t>
      </w:r>
      <w:r w:rsidRPr="008F1879">
        <w:rPr>
          <w:rFonts w:hint="eastAsia"/>
          <w:lang w:eastAsia="ar-SA"/>
        </w:rPr>
        <w:t>į</w:t>
      </w:r>
      <w:r w:rsidRPr="008F1879">
        <w:rPr>
          <w:lang w:eastAsia="ar-SA"/>
        </w:rPr>
        <w:t>statymo 15 straipsnio 1 dalies 1 punkte nurodyti pa</w:t>
      </w:r>
      <w:r w:rsidRPr="008F1879">
        <w:rPr>
          <w:rFonts w:hint="eastAsia"/>
          <w:lang w:eastAsia="ar-SA"/>
        </w:rPr>
        <w:t>ž</w:t>
      </w:r>
      <w:r w:rsidRPr="008F1879">
        <w:rPr>
          <w:lang w:eastAsia="ar-SA"/>
        </w:rPr>
        <w:t>eid</w:t>
      </w:r>
      <w:r w:rsidRPr="008F1879">
        <w:rPr>
          <w:rFonts w:hint="eastAsia"/>
          <w:lang w:eastAsia="ar-SA"/>
        </w:rPr>
        <w:t>ė</w:t>
      </w:r>
      <w:r w:rsidRPr="008F1879">
        <w:rPr>
          <w:lang w:eastAsia="ar-SA"/>
        </w:rPr>
        <w:t>jo (arba asmens, kuriam buvo i</w:t>
      </w:r>
      <w:r w:rsidRPr="008F1879">
        <w:rPr>
          <w:rFonts w:hint="eastAsia"/>
          <w:lang w:eastAsia="ar-SA"/>
        </w:rPr>
        <w:t>š</w:t>
      </w:r>
      <w:r w:rsidRPr="008F1879">
        <w:rPr>
          <w:lang w:eastAsia="ar-SA"/>
        </w:rPr>
        <w:t>kelta ekonomin</w:t>
      </w:r>
      <w:r w:rsidRPr="008F1879">
        <w:rPr>
          <w:rFonts w:hint="eastAsia"/>
          <w:lang w:eastAsia="ar-SA"/>
        </w:rPr>
        <w:t>ė</w:t>
      </w:r>
      <w:r w:rsidRPr="008F1879">
        <w:rPr>
          <w:lang w:eastAsia="ar-SA"/>
        </w:rPr>
        <w:t>s baudos skyrimo byla) duomenys; pa</w:t>
      </w:r>
      <w:r w:rsidRPr="008F1879">
        <w:rPr>
          <w:rFonts w:hint="eastAsia"/>
          <w:lang w:eastAsia="ar-SA"/>
        </w:rPr>
        <w:t>ž</w:t>
      </w:r>
      <w:r w:rsidRPr="008F1879">
        <w:rPr>
          <w:lang w:eastAsia="ar-SA"/>
        </w:rPr>
        <w:t>eidimo esm</w:t>
      </w:r>
      <w:r w:rsidRPr="008F1879">
        <w:rPr>
          <w:rFonts w:hint="eastAsia"/>
          <w:lang w:eastAsia="ar-SA"/>
        </w:rPr>
        <w:t>ė</w:t>
      </w:r>
      <w:r w:rsidRPr="008F1879">
        <w:rPr>
          <w:lang w:eastAsia="ar-SA"/>
        </w:rPr>
        <w:t>, pa</w:t>
      </w:r>
      <w:r w:rsidRPr="008F1879">
        <w:rPr>
          <w:rFonts w:hint="eastAsia"/>
          <w:lang w:eastAsia="ar-SA"/>
        </w:rPr>
        <w:t>ž</w:t>
      </w:r>
      <w:r w:rsidRPr="008F1879">
        <w:rPr>
          <w:lang w:eastAsia="ar-SA"/>
        </w:rPr>
        <w:t>eidimo padarymo aplinkyb</w:t>
      </w:r>
      <w:r w:rsidRPr="008F1879">
        <w:rPr>
          <w:rFonts w:hint="eastAsia"/>
          <w:lang w:eastAsia="ar-SA"/>
        </w:rPr>
        <w:t>ė</w:t>
      </w:r>
      <w:r w:rsidRPr="008F1879">
        <w:rPr>
          <w:lang w:eastAsia="ar-SA"/>
        </w:rPr>
        <w:t>s ir motyvuotas j</w:t>
      </w:r>
      <w:r w:rsidRPr="008F1879">
        <w:rPr>
          <w:rFonts w:hint="eastAsia"/>
          <w:lang w:eastAsia="ar-SA"/>
        </w:rPr>
        <w:t>ų</w:t>
      </w:r>
      <w:r w:rsidRPr="008F1879">
        <w:rPr>
          <w:lang w:eastAsia="ar-SA"/>
        </w:rPr>
        <w:t xml:space="preserve"> </w:t>
      </w:r>
      <w:r w:rsidRPr="008F1879">
        <w:rPr>
          <w:rFonts w:hint="eastAsia"/>
          <w:lang w:eastAsia="ar-SA"/>
        </w:rPr>
        <w:t>į</w:t>
      </w:r>
      <w:r w:rsidRPr="008F1879">
        <w:rPr>
          <w:lang w:eastAsia="ar-SA"/>
        </w:rPr>
        <w:t>vertinimas; pa</w:t>
      </w:r>
      <w:r w:rsidRPr="008F1879">
        <w:rPr>
          <w:rFonts w:hint="eastAsia"/>
          <w:lang w:eastAsia="ar-SA"/>
        </w:rPr>
        <w:t>ž</w:t>
      </w:r>
      <w:r w:rsidRPr="008F1879">
        <w:rPr>
          <w:lang w:eastAsia="ar-SA"/>
        </w:rPr>
        <w:t>eid</w:t>
      </w:r>
      <w:r w:rsidRPr="008F1879">
        <w:rPr>
          <w:rFonts w:hint="eastAsia"/>
          <w:lang w:eastAsia="ar-SA"/>
        </w:rPr>
        <w:t>ė</w:t>
      </w:r>
      <w:r w:rsidRPr="008F1879">
        <w:rPr>
          <w:lang w:eastAsia="ar-SA"/>
        </w:rPr>
        <w:t>jo kalt</w:t>
      </w:r>
      <w:r w:rsidRPr="008F1879">
        <w:rPr>
          <w:rFonts w:hint="eastAsia"/>
          <w:lang w:eastAsia="ar-SA"/>
        </w:rPr>
        <w:t>ę</w:t>
      </w:r>
      <w:r w:rsidRPr="008F1879">
        <w:rPr>
          <w:lang w:eastAsia="ar-SA"/>
        </w:rPr>
        <w:t xml:space="preserve"> pagrind</w:t>
      </w:r>
      <w:r w:rsidRPr="008F1879">
        <w:rPr>
          <w:rFonts w:hint="eastAsia"/>
          <w:lang w:eastAsia="ar-SA"/>
        </w:rPr>
        <w:t>ž</w:t>
      </w:r>
      <w:r w:rsidRPr="008F1879">
        <w:rPr>
          <w:lang w:eastAsia="ar-SA"/>
        </w:rPr>
        <w:t xml:space="preserve">iantys </w:t>
      </w:r>
      <w:r w:rsidRPr="008F1879">
        <w:rPr>
          <w:rFonts w:hint="eastAsia"/>
          <w:lang w:eastAsia="ar-SA"/>
        </w:rPr>
        <w:t>į</w:t>
      </w:r>
      <w:r w:rsidRPr="008F1879">
        <w:rPr>
          <w:lang w:eastAsia="ar-SA"/>
        </w:rPr>
        <w:t>rodymai; pa</w:t>
      </w:r>
      <w:r w:rsidRPr="008F1879">
        <w:rPr>
          <w:rFonts w:hint="eastAsia"/>
          <w:lang w:eastAsia="ar-SA"/>
        </w:rPr>
        <w:t>ž</w:t>
      </w:r>
      <w:r w:rsidRPr="008F1879">
        <w:rPr>
          <w:lang w:eastAsia="ar-SA"/>
        </w:rPr>
        <w:t>eid</w:t>
      </w:r>
      <w:r w:rsidRPr="008F1879">
        <w:rPr>
          <w:rFonts w:hint="eastAsia"/>
          <w:lang w:eastAsia="ar-SA"/>
        </w:rPr>
        <w:t>ė</w:t>
      </w:r>
      <w:r w:rsidRPr="008F1879">
        <w:rPr>
          <w:lang w:eastAsia="ar-SA"/>
        </w:rPr>
        <w:t>jo paai</w:t>
      </w:r>
      <w:r w:rsidRPr="008F1879">
        <w:rPr>
          <w:rFonts w:hint="eastAsia"/>
          <w:lang w:eastAsia="ar-SA"/>
        </w:rPr>
        <w:t>š</w:t>
      </w:r>
      <w:r w:rsidRPr="008F1879">
        <w:rPr>
          <w:lang w:eastAsia="ar-SA"/>
        </w:rPr>
        <w:t>kinimai d</w:t>
      </w:r>
      <w:r w:rsidRPr="008F1879">
        <w:rPr>
          <w:rFonts w:hint="eastAsia"/>
          <w:lang w:eastAsia="ar-SA"/>
        </w:rPr>
        <w:t>ė</w:t>
      </w:r>
      <w:r w:rsidRPr="008F1879">
        <w:rPr>
          <w:lang w:eastAsia="ar-SA"/>
        </w:rPr>
        <w:t>l padaryto pa</w:t>
      </w:r>
      <w:r w:rsidRPr="008F1879">
        <w:rPr>
          <w:rFonts w:hint="eastAsia"/>
          <w:lang w:eastAsia="ar-SA"/>
        </w:rPr>
        <w:t>ž</w:t>
      </w:r>
      <w:r w:rsidRPr="008F1879">
        <w:rPr>
          <w:lang w:eastAsia="ar-SA"/>
        </w:rPr>
        <w:t xml:space="preserve">eidimo; </w:t>
      </w:r>
      <w:r w:rsidRPr="008F1879">
        <w:rPr>
          <w:rFonts w:hint="eastAsia"/>
          <w:lang w:eastAsia="ar-SA"/>
        </w:rPr>
        <w:t>š</w:t>
      </w:r>
      <w:r w:rsidRPr="008F1879">
        <w:rPr>
          <w:lang w:eastAsia="ar-SA"/>
        </w:rPr>
        <w:t xml:space="preserve">io </w:t>
      </w:r>
      <w:r w:rsidRPr="008F1879">
        <w:rPr>
          <w:rFonts w:hint="eastAsia"/>
          <w:lang w:eastAsia="ar-SA"/>
        </w:rPr>
        <w:t>į</w:t>
      </w:r>
      <w:r w:rsidRPr="008F1879">
        <w:rPr>
          <w:lang w:eastAsia="ar-SA"/>
        </w:rPr>
        <w:t xml:space="preserve">statymo </w:t>
      </w:r>
      <w:r w:rsidR="009F37BE">
        <w:rPr>
          <w:lang w:eastAsia="ar-SA"/>
        </w:rPr>
        <w:br/>
      </w:r>
      <w:r w:rsidRPr="008F1879">
        <w:rPr>
          <w:lang w:eastAsia="ar-SA"/>
        </w:rPr>
        <w:t>13 straipsnio punktas, numatantis atsakomyb</w:t>
      </w:r>
      <w:r w:rsidRPr="008F1879">
        <w:rPr>
          <w:rFonts w:hint="eastAsia"/>
          <w:lang w:eastAsia="ar-SA"/>
        </w:rPr>
        <w:t>ę</w:t>
      </w:r>
      <w:r w:rsidRPr="008F1879">
        <w:rPr>
          <w:lang w:eastAsia="ar-SA"/>
        </w:rPr>
        <w:t xml:space="preserve"> u</w:t>
      </w:r>
      <w:r w:rsidRPr="008F1879">
        <w:rPr>
          <w:rFonts w:hint="eastAsia"/>
          <w:lang w:eastAsia="ar-SA"/>
        </w:rPr>
        <w:t>ž</w:t>
      </w:r>
      <w:r w:rsidRPr="008F1879">
        <w:rPr>
          <w:lang w:eastAsia="ar-SA"/>
        </w:rPr>
        <w:t xml:space="preserve"> pa</w:t>
      </w:r>
      <w:r w:rsidRPr="008F1879">
        <w:rPr>
          <w:rFonts w:hint="eastAsia"/>
          <w:lang w:eastAsia="ar-SA"/>
        </w:rPr>
        <w:t>ž</w:t>
      </w:r>
      <w:r w:rsidRPr="008F1879">
        <w:rPr>
          <w:lang w:eastAsia="ar-SA"/>
        </w:rPr>
        <w:t>eid</w:t>
      </w:r>
      <w:r w:rsidRPr="008F1879">
        <w:rPr>
          <w:rFonts w:hint="eastAsia"/>
          <w:lang w:eastAsia="ar-SA"/>
        </w:rPr>
        <w:t>ė</w:t>
      </w:r>
      <w:r w:rsidRPr="008F1879">
        <w:rPr>
          <w:lang w:eastAsia="ar-SA"/>
        </w:rPr>
        <w:t>jo padaryt</w:t>
      </w:r>
      <w:r w:rsidRPr="008F1879">
        <w:rPr>
          <w:rFonts w:hint="eastAsia"/>
          <w:lang w:eastAsia="ar-SA"/>
        </w:rPr>
        <w:t>ą</w:t>
      </w:r>
      <w:r w:rsidRPr="008F1879">
        <w:rPr>
          <w:lang w:eastAsia="ar-SA"/>
        </w:rPr>
        <w:t xml:space="preserve"> veik</w:t>
      </w:r>
      <w:r w:rsidRPr="008F1879">
        <w:rPr>
          <w:rFonts w:hint="eastAsia"/>
          <w:lang w:eastAsia="ar-SA"/>
        </w:rPr>
        <w:t>ą</w:t>
      </w:r>
      <w:r w:rsidRPr="008F1879">
        <w:rPr>
          <w:lang w:eastAsia="ar-SA"/>
        </w:rPr>
        <w:t xml:space="preserve">; </w:t>
      </w:r>
      <w:r w:rsidRPr="008F1879">
        <w:rPr>
          <w:strike/>
          <w:lang w:eastAsia="ar-SA"/>
        </w:rPr>
        <w:t>aplinkos apsaugos valstybin</w:t>
      </w:r>
      <w:r w:rsidRPr="008F1879">
        <w:rPr>
          <w:rFonts w:hint="eastAsia"/>
          <w:strike/>
          <w:lang w:eastAsia="ar-SA"/>
        </w:rPr>
        <w:t>ė</w:t>
      </w:r>
      <w:r w:rsidRPr="008F1879">
        <w:rPr>
          <w:strike/>
          <w:lang w:eastAsia="ar-SA"/>
        </w:rPr>
        <w:t>s kontrol</w:t>
      </w:r>
      <w:r w:rsidRPr="008F1879">
        <w:rPr>
          <w:rFonts w:hint="eastAsia"/>
          <w:strike/>
          <w:lang w:eastAsia="ar-SA"/>
        </w:rPr>
        <w:t>ė</w:t>
      </w:r>
      <w:r w:rsidRPr="008F1879">
        <w:rPr>
          <w:strike/>
          <w:lang w:eastAsia="ar-SA"/>
        </w:rPr>
        <w:t xml:space="preserve">s </w:t>
      </w:r>
      <w:r w:rsidRPr="007E3351">
        <w:rPr>
          <w:lang w:eastAsia="ar-SA"/>
        </w:rPr>
        <w:t>pareig</w:t>
      </w:r>
      <w:r w:rsidRPr="007E3351">
        <w:rPr>
          <w:rFonts w:hint="eastAsia"/>
          <w:lang w:eastAsia="ar-SA"/>
        </w:rPr>
        <w:t>ū</w:t>
      </w:r>
      <w:r w:rsidRPr="007E3351">
        <w:rPr>
          <w:lang w:eastAsia="ar-SA"/>
        </w:rPr>
        <w:t xml:space="preserve">no </w:t>
      </w:r>
      <w:r w:rsidRPr="008F1879">
        <w:rPr>
          <w:lang w:eastAsia="ar-SA"/>
        </w:rPr>
        <w:t>priimtas nutarimas (skiriamos ekonomin</w:t>
      </w:r>
      <w:r w:rsidRPr="008F1879">
        <w:rPr>
          <w:rFonts w:hint="eastAsia"/>
          <w:lang w:eastAsia="ar-SA"/>
        </w:rPr>
        <w:t>ė</w:t>
      </w:r>
      <w:r w:rsidRPr="008F1879">
        <w:rPr>
          <w:lang w:eastAsia="ar-SA"/>
        </w:rPr>
        <w:t>s baudos dydis, jei ji skiriama), nutarimo apskundimo terminai ir tvarka.</w:t>
      </w:r>
      <w:r>
        <w:rPr>
          <w:lang w:eastAsia="ar-SA"/>
        </w:rPr>
        <w:t>“</w:t>
      </w:r>
    </w:p>
    <w:p w14:paraId="7E2DBB08" w14:textId="77777777" w:rsidR="00A14BA0" w:rsidRDefault="005A2170" w:rsidP="00933506">
      <w:pPr>
        <w:ind w:firstLine="709"/>
        <w:jc w:val="both"/>
      </w:pPr>
      <w:r>
        <w:t xml:space="preserve">3. </w:t>
      </w:r>
      <w:r w:rsidR="00EF63DD" w:rsidRPr="005A2170">
        <w:t xml:space="preserve">Pakeisti </w:t>
      </w:r>
      <w:r w:rsidR="00EF63DD" w:rsidRPr="005A2170">
        <w:rPr>
          <w:color w:val="000000"/>
        </w:rPr>
        <w:t>1</w:t>
      </w:r>
      <w:r w:rsidR="0042284D" w:rsidRPr="005A2170">
        <w:rPr>
          <w:color w:val="000000"/>
        </w:rPr>
        <w:t>8</w:t>
      </w:r>
      <w:r w:rsidR="00EF63DD" w:rsidRPr="005A2170">
        <w:t xml:space="preserve"> straipsnio </w:t>
      </w:r>
      <w:r w:rsidR="0042284D" w:rsidRPr="005A2170">
        <w:t>3</w:t>
      </w:r>
      <w:r w:rsidR="00EF63DD" w:rsidRPr="005A2170">
        <w:t xml:space="preserve"> dalį ir ją išdėstyti taip:</w:t>
      </w:r>
    </w:p>
    <w:p w14:paraId="426AACFD" w14:textId="16E17C6E" w:rsidR="00730CF5" w:rsidRDefault="00730CF5" w:rsidP="00933506">
      <w:pPr>
        <w:ind w:firstLine="709"/>
        <w:jc w:val="both"/>
      </w:pPr>
      <w:r w:rsidRPr="005A2170">
        <w:t>„</w:t>
      </w:r>
      <w:r w:rsidRPr="005A2170">
        <w:rPr>
          <w:shd w:val="clear" w:color="auto" w:fill="FFFFFF"/>
        </w:rPr>
        <w:t xml:space="preserve">3. Šio straipsnio 1 dalyje nurodyto nutarimo formą tvirtina </w:t>
      </w:r>
      <w:r w:rsidRPr="005A2170">
        <w:rPr>
          <w:strike/>
          <w:shd w:val="clear" w:color="auto" w:fill="FFFFFF"/>
        </w:rPr>
        <w:t>aplinkos</w:t>
      </w:r>
      <w:r w:rsidRPr="005A2170">
        <w:rPr>
          <w:shd w:val="clear" w:color="auto" w:fill="FFFFFF"/>
        </w:rPr>
        <w:t xml:space="preserve"> ministras</w:t>
      </w:r>
      <w:r w:rsidR="00EF62E6" w:rsidRPr="005A2170">
        <w:rPr>
          <w:shd w:val="clear" w:color="auto" w:fill="FFFFFF"/>
        </w:rPr>
        <w:t xml:space="preserve">, </w:t>
      </w:r>
      <w:r w:rsidR="00EF62E6" w:rsidRPr="00C4063D">
        <w:rPr>
          <w:b/>
        </w:rPr>
        <w:t>atsakingas</w:t>
      </w:r>
      <w:r w:rsidR="00EF62E6" w:rsidRPr="00FD71D5">
        <w:rPr>
          <w:b/>
        </w:rPr>
        <w:t xml:space="preserve"> </w:t>
      </w:r>
      <w:r w:rsidR="00EF62E6" w:rsidRPr="00FD71D5">
        <w:rPr>
          <w:b/>
          <w:color w:val="000000"/>
        </w:rPr>
        <w:t xml:space="preserve">už </w:t>
      </w:r>
      <w:r w:rsidR="00EF62E6" w:rsidRPr="009A6B9D">
        <w:rPr>
          <w:b/>
          <w:color w:val="000000"/>
        </w:rPr>
        <w:t>klimato</w:t>
      </w:r>
      <w:r w:rsidR="00EF62E6" w:rsidRPr="00933506">
        <w:rPr>
          <w:b/>
          <w:color w:val="000000"/>
        </w:rPr>
        <w:t xml:space="preserve"> </w:t>
      </w:r>
      <w:r w:rsidR="00931B79">
        <w:rPr>
          <w:b/>
          <w:color w:val="000000"/>
        </w:rPr>
        <w:t xml:space="preserve">kaitos </w:t>
      </w:r>
      <w:r w:rsidR="00EF62E6" w:rsidRPr="00933506">
        <w:rPr>
          <w:b/>
          <w:color w:val="000000"/>
        </w:rPr>
        <w:t>politikos formavimą</w:t>
      </w:r>
      <w:r w:rsidRPr="00933506">
        <w:rPr>
          <w:shd w:val="clear" w:color="auto" w:fill="FFFFFF"/>
        </w:rPr>
        <w:t>.</w:t>
      </w:r>
      <w:r w:rsidRPr="00933506">
        <w:t>“</w:t>
      </w:r>
    </w:p>
    <w:p w14:paraId="5610A8EA" w14:textId="3BF38A47" w:rsidR="00D82038" w:rsidRDefault="00D82038" w:rsidP="004E0003">
      <w:pPr>
        <w:pStyle w:val="ListParagraph"/>
        <w:ind w:left="0" w:firstLine="720"/>
        <w:jc w:val="both"/>
      </w:pPr>
    </w:p>
    <w:p w14:paraId="0A8DB0A8" w14:textId="77777777" w:rsidR="0095396E" w:rsidRDefault="0095396E" w:rsidP="0095396E">
      <w:pPr>
        <w:pStyle w:val="ListParagraph"/>
        <w:ind w:left="0" w:firstLine="720"/>
        <w:jc w:val="both"/>
        <w:rPr>
          <w:b/>
          <w:lang w:eastAsia="ar-SA"/>
        </w:rPr>
      </w:pPr>
      <w:r w:rsidRPr="00933506">
        <w:rPr>
          <w:b/>
          <w:bCs/>
        </w:rPr>
        <w:t>15 straipsnis.</w:t>
      </w:r>
      <w:r>
        <w:t xml:space="preserve"> </w:t>
      </w:r>
      <w:r w:rsidR="00D82038" w:rsidRPr="008F1879">
        <w:rPr>
          <w:b/>
          <w:lang w:eastAsia="ar-SA"/>
        </w:rPr>
        <w:t>19 straipsnio pakeitimas</w:t>
      </w:r>
    </w:p>
    <w:p w14:paraId="28DE0F9F" w14:textId="77777777" w:rsidR="0095396E" w:rsidRDefault="00D82038" w:rsidP="0095396E">
      <w:pPr>
        <w:pStyle w:val="ListParagraph"/>
        <w:ind w:left="0" w:firstLine="720"/>
        <w:jc w:val="both"/>
        <w:rPr>
          <w:lang w:eastAsia="ar-SA"/>
        </w:rPr>
      </w:pPr>
      <w:r>
        <w:rPr>
          <w:lang w:eastAsia="ar-SA"/>
        </w:rPr>
        <w:t xml:space="preserve">Pakeisti 19 straipsnio 1 dalį ir ją išdėstyti taip: </w:t>
      </w:r>
    </w:p>
    <w:p w14:paraId="3A5952C6" w14:textId="19067C5F" w:rsidR="00D82038" w:rsidRPr="00933506" w:rsidRDefault="00D82038" w:rsidP="00933506">
      <w:pPr>
        <w:pStyle w:val="ListParagraph"/>
        <w:ind w:left="0" w:firstLine="720"/>
        <w:jc w:val="both"/>
        <w:rPr>
          <w:b/>
          <w:lang w:eastAsia="ar-SA"/>
        </w:rPr>
      </w:pPr>
      <w:r>
        <w:rPr>
          <w:lang w:eastAsia="ar-SA"/>
        </w:rPr>
        <w:t>„</w:t>
      </w:r>
      <w:r w:rsidRPr="00A764AE">
        <w:rPr>
          <w:lang w:eastAsia="ar-SA"/>
        </w:rPr>
        <w:t xml:space="preserve">1. Jeigu </w:t>
      </w:r>
      <w:r w:rsidRPr="008F1879">
        <w:rPr>
          <w:strike/>
          <w:lang w:eastAsia="ar-SA"/>
        </w:rPr>
        <w:t>aplinkos apsaugos valstybin</w:t>
      </w:r>
      <w:r w:rsidRPr="008F1879">
        <w:rPr>
          <w:rFonts w:hint="eastAsia"/>
          <w:strike/>
          <w:lang w:eastAsia="ar-SA"/>
        </w:rPr>
        <w:t>ė</w:t>
      </w:r>
      <w:r w:rsidRPr="008F1879">
        <w:rPr>
          <w:strike/>
          <w:lang w:eastAsia="ar-SA"/>
        </w:rPr>
        <w:t>s kontrol</w:t>
      </w:r>
      <w:r w:rsidRPr="008F1879">
        <w:rPr>
          <w:rFonts w:hint="eastAsia"/>
          <w:strike/>
          <w:lang w:eastAsia="ar-SA"/>
        </w:rPr>
        <w:t>ė</w:t>
      </w:r>
      <w:r w:rsidRPr="008F1879">
        <w:rPr>
          <w:strike/>
          <w:lang w:eastAsia="ar-SA"/>
        </w:rPr>
        <w:t>s</w:t>
      </w:r>
      <w:r w:rsidRPr="00A764AE">
        <w:rPr>
          <w:lang w:eastAsia="ar-SA"/>
        </w:rPr>
        <w:t xml:space="preserve"> pareig</w:t>
      </w:r>
      <w:r w:rsidRPr="00A764AE">
        <w:rPr>
          <w:rFonts w:hint="eastAsia"/>
          <w:lang w:eastAsia="ar-SA"/>
        </w:rPr>
        <w:t>ū</w:t>
      </w:r>
      <w:r w:rsidRPr="00A764AE">
        <w:rPr>
          <w:lang w:eastAsia="ar-SA"/>
        </w:rPr>
        <w:t>nas priima 18 straipsnio 1 dalies 4 punkte nurodyt</w:t>
      </w:r>
      <w:r w:rsidRPr="00A764AE">
        <w:rPr>
          <w:rFonts w:hint="eastAsia"/>
          <w:lang w:eastAsia="ar-SA"/>
        </w:rPr>
        <w:t>ą</w:t>
      </w:r>
      <w:r w:rsidRPr="00A764AE">
        <w:rPr>
          <w:lang w:eastAsia="ar-SA"/>
        </w:rPr>
        <w:t xml:space="preserve"> nutarim</w:t>
      </w:r>
      <w:r w:rsidRPr="00A764AE">
        <w:rPr>
          <w:rFonts w:hint="eastAsia"/>
          <w:lang w:eastAsia="ar-SA"/>
        </w:rPr>
        <w:t>ą</w:t>
      </w:r>
      <w:r w:rsidRPr="00A764AE">
        <w:rPr>
          <w:lang w:eastAsia="ar-SA"/>
        </w:rPr>
        <w:t>, papildomas tyrimas turi b</w:t>
      </w:r>
      <w:r w:rsidRPr="00A764AE">
        <w:rPr>
          <w:rFonts w:hint="eastAsia"/>
          <w:lang w:eastAsia="ar-SA"/>
        </w:rPr>
        <w:t>ū</w:t>
      </w:r>
      <w:r w:rsidRPr="00A764AE">
        <w:rPr>
          <w:lang w:eastAsia="ar-SA"/>
        </w:rPr>
        <w:t>ti atliktas ne v</w:t>
      </w:r>
      <w:r w:rsidRPr="00A764AE">
        <w:rPr>
          <w:rFonts w:hint="eastAsia"/>
          <w:lang w:eastAsia="ar-SA"/>
        </w:rPr>
        <w:t>ė</w:t>
      </w:r>
      <w:r w:rsidRPr="00A764AE">
        <w:rPr>
          <w:lang w:eastAsia="ar-SA"/>
        </w:rPr>
        <w:t>liau kaip per du m</w:t>
      </w:r>
      <w:r w:rsidRPr="00A764AE">
        <w:rPr>
          <w:rFonts w:hint="eastAsia"/>
          <w:lang w:eastAsia="ar-SA"/>
        </w:rPr>
        <w:t>ė</w:t>
      </w:r>
      <w:r w:rsidRPr="00A764AE">
        <w:rPr>
          <w:lang w:eastAsia="ar-SA"/>
        </w:rPr>
        <w:t>nesius.</w:t>
      </w:r>
      <w:r>
        <w:rPr>
          <w:lang w:eastAsia="ar-SA"/>
        </w:rPr>
        <w:t>“</w:t>
      </w:r>
    </w:p>
    <w:p w14:paraId="3943FF8A" w14:textId="77777777" w:rsidR="0042284D" w:rsidRPr="00D82038" w:rsidRDefault="0042284D" w:rsidP="0042284D">
      <w:pPr>
        <w:pStyle w:val="ListParagraph"/>
        <w:widowControl w:val="0"/>
        <w:ind w:left="720"/>
        <w:jc w:val="both"/>
      </w:pPr>
    </w:p>
    <w:p w14:paraId="6770021B" w14:textId="3B6D0FAD" w:rsidR="00770285" w:rsidRPr="00933506" w:rsidRDefault="00730CF5" w:rsidP="00D22031">
      <w:pPr>
        <w:ind w:firstLine="709"/>
        <w:jc w:val="both"/>
        <w:rPr>
          <w:rFonts w:ascii="Times New Roman" w:hAnsi="Times New Roman" w:cs="Times New Roman"/>
          <w:b/>
          <w:szCs w:val="24"/>
        </w:rPr>
      </w:pPr>
      <w:r w:rsidRPr="00FD71D5">
        <w:rPr>
          <w:rFonts w:ascii="Times New Roman" w:hAnsi="Times New Roman" w:cs="Times New Roman"/>
          <w:b/>
          <w:szCs w:val="24"/>
        </w:rPr>
        <w:t>1</w:t>
      </w:r>
      <w:r w:rsidR="0095396E">
        <w:rPr>
          <w:rFonts w:ascii="Times New Roman" w:hAnsi="Times New Roman" w:cs="Times New Roman"/>
          <w:b/>
          <w:szCs w:val="24"/>
        </w:rPr>
        <w:t>6</w:t>
      </w:r>
      <w:r w:rsidR="007D1C37" w:rsidRPr="00FD71D5">
        <w:rPr>
          <w:rFonts w:ascii="Times New Roman" w:hAnsi="Times New Roman" w:cs="Times New Roman"/>
          <w:b/>
          <w:szCs w:val="24"/>
        </w:rPr>
        <w:t xml:space="preserve"> </w:t>
      </w:r>
      <w:r w:rsidR="00770285" w:rsidRPr="00FD71D5">
        <w:rPr>
          <w:rFonts w:ascii="Times New Roman" w:hAnsi="Times New Roman" w:cs="Times New Roman"/>
          <w:b/>
          <w:szCs w:val="24"/>
        </w:rPr>
        <w:t>straipsnis. Įstatymo įsigaliojimas</w:t>
      </w:r>
      <w:r w:rsidR="009D3AA9" w:rsidRPr="009A6B9D">
        <w:rPr>
          <w:rFonts w:ascii="Times New Roman" w:hAnsi="Times New Roman" w:cs="Times New Roman"/>
          <w:b/>
          <w:szCs w:val="24"/>
        </w:rPr>
        <w:t xml:space="preserve">, </w:t>
      </w:r>
      <w:r w:rsidR="00BB690E" w:rsidRPr="00933506">
        <w:rPr>
          <w:rFonts w:ascii="Times New Roman" w:hAnsi="Times New Roman" w:cs="Times New Roman"/>
          <w:b/>
          <w:szCs w:val="24"/>
        </w:rPr>
        <w:t>įgyvendinimas</w:t>
      </w:r>
      <w:r w:rsidR="009D3AA9" w:rsidRPr="00933506">
        <w:rPr>
          <w:rFonts w:ascii="Times New Roman" w:hAnsi="Times New Roman" w:cs="Times New Roman"/>
          <w:b/>
          <w:szCs w:val="24"/>
        </w:rPr>
        <w:t xml:space="preserve"> ir taikymas </w:t>
      </w:r>
    </w:p>
    <w:p w14:paraId="4F0DA86A" w14:textId="6BEC8577" w:rsidR="00787523" w:rsidRDefault="00787523" w:rsidP="00D22031">
      <w:pPr>
        <w:ind w:firstLine="709"/>
        <w:jc w:val="both"/>
        <w:rPr>
          <w:rFonts w:ascii="Times New Roman" w:hAnsi="Times New Roman" w:cs="Times New Roman"/>
          <w:szCs w:val="24"/>
        </w:rPr>
      </w:pPr>
      <w:r w:rsidRPr="008E7D59">
        <w:rPr>
          <w:rFonts w:ascii="Times New Roman" w:hAnsi="Times New Roman" w:cs="Times New Roman"/>
          <w:szCs w:val="24"/>
        </w:rPr>
        <w:t xml:space="preserve">1. </w:t>
      </w:r>
      <w:r w:rsidR="00770285" w:rsidRPr="008E7D59">
        <w:rPr>
          <w:rFonts w:ascii="Times New Roman" w:hAnsi="Times New Roman" w:cs="Times New Roman"/>
          <w:szCs w:val="24"/>
        </w:rPr>
        <w:t>Šis įstatymas</w:t>
      </w:r>
      <w:r w:rsidR="000E736B" w:rsidRPr="008E7D59">
        <w:rPr>
          <w:rFonts w:ascii="Times New Roman" w:hAnsi="Times New Roman" w:cs="Times New Roman"/>
          <w:szCs w:val="24"/>
        </w:rPr>
        <w:t>, išskyrus šio straipsnio 2 dalį,</w:t>
      </w:r>
      <w:r w:rsidR="00706E11" w:rsidRPr="008E7D59">
        <w:rPr>
          <w:rFonts w:ascii="Times New Roman" w:hAnsi="Times New Roman" w:cs="Times New Roman"/>
          <w:szCs w:val="24"/>
        </w:rPr>
        <w:t xml:space="preserve"> </w:t>
      </w:r>
      <w:r w:rsidR="001F23B7" w:rsidRPr="008E7D59">
        <w:rPr>
          <w:rFonts w:ascii="Times New Roman" w:hAnsi="Times New Roman" w:cs="Times New Roman"/>
          <w:szCs w:val="24"/>
        </w:rPr>
        <w:t>įsigalioja 20</w:t>
      </w:r>
      <w:r w:rsidR="00730CF5" w:rsidRPr="008E7D59">
        <w:rPr>
          <w:rFonts w:ascii="Times New Roman" w:hAnsi="Times New Roman" w:cs="Times New Roman"/>
          <w:szCs w:val="24"/>
        </w:rPr>
        <w:t>2</w:t>
      </w:r>
      <w:r w:rsidR="005B2950">
        <w:rPr>
          <w:rFonts w:ascii="Times New Roman" w:hAnsi="Times New Roman" w:cs="Times New Roman"/>
          <w:szCs w:val="24"/>
        </w:rPr>
        <w:t>1</w:t>
      </w:r>
      <w:r w:rsidR="001F23B7" w:rsidRPr="008E7D59">
        <w:rPr>
          <w:rFonts w:ascii="Times New Roman" w:hAnsi="Times New Roman" w:cs="Times New Roman"/>
          <w:szCs w:val="24"/>
        </w:rPr>
        <w:t xml:space="preserve"> m. </w:t>
      </w:r>
      <w:r w:rsidR="005B2950">
        <w:rPr>
          <w:rFonts w:ascii="Times New Roman" w:hAnsi="Times New Roman" w:cs="Times New Roman"/>
          <w:szCs w:val="24"/>
        </w:rPr>
        <w:t>sausio</w:t>
      </w:r>
      <w:r w:rsidR="005B2950" w:rsidRPr="008E7D59">
        <w:rPr>
          <w:rFonts w:ascii="Times New Roman" w:hAnsi="Times New Roman" w:cs="Times New Roman"/>
          <w:szCs w:val="24"/>
        </w:rPr>
        <w:t xml:space="preserve"> </w:t>
      </w:r>
      <w:r w:rsidR="00730CF5" w:rsidRPr="008E7D59">
        <w:rPr>
          <w:rFonts w:ascii="Times New Roman" w:hAnsi="Times New Roman" w:cs="Times New Roman"/>
          <w:szCs w:val="24"/>
        </w:rPr>
        <w:t>1</w:t>
      </w:r>
      <w:r w:rsidR="00770285" w:rsidRPr="008E7D59">
        <w:rPr>
          <w:rFonts w:ascii="Times New Roman" w:hAnsi="Times New Roman" w:cs="Times New Roman"/>
          <w:szCs w:val="24"/>
        </w:rPr>
        <w:t xml:space="preserve"> d.</w:t>
      </w:r>
    </w:p>
    <w:p w14:paraId="593CF739" w14:textId="5609AEF4" w:rsidR="005B2950" w:rsidRPr="008E7D59" w:rsidRDefault="005B2950" w:rsidP="005B2950">
      <w:pPr>
        <w:ind w:firstLine="709"/>
        <w:jc w:val="both"/>
        <w:rPr>
          <w:rFonts w:ascii="Times New Roman" w:hAnsi="Times New Roman" w:cs="Times New Roman"/>
          <w:bCs w:val="0"/>
          <w:kern w:val="0"/>
          <w:szCs w:val="24"/>
          <w:lang w:eastAsia="lt-LT"/>
        </w:rPr>
      </w:pPr>
      <w:r>
        <w:rPr>
          <w:rFonts w:ascii="Times New Roman" w:hAnsi="Times New Roman" w:cs="Times New Roman"/>
          <w:szCs w:val="24"/>
        </w:rPr>
        <w:t xml:space="preserve">2. </w:t>
      </w:r>
      <w:r w:rsidRPr="008E7D59">
        <w:rPr>
          <w:rFonts w:ascii="Times New Roman" w:hAnsi="Times New Roman" w:cs="Times New Roman"/>
          <w:bCs w:val="0"/>
          <w:kern w:val="0"/>
          <w:szCs w:val="24"/>
          <w:lang w:eastAsia="lt-LT"/>
        </w:rPr>
        <w:t>Lietuvos Respublikos Vyriausybė</w:t>
      </w:r>
      <w:r>
        <w:rPr>
          <w:rFonts w:ascii="Times New Roman" w:hAnsi="Times New Roman" w:cs="Times New Roman"/>
          <w:bCs w:val="0"/>
          <w:kern w:val="0"/>
          <w:szCs w:val="24"/>
          <w:lang w:eastAsia="lt-LT"/>
        </w:rPr>
        <w:t>,</w:t>
      </w:r>
      <w:r w:rsidRPr="008E7D59">
        <w:rPr>
          <w:rFonts w:ascii="Times New Roman" w:hAnsi="Times New Roman" w:cs="Times New Roman"/>
          <w:bCs w:val="0"/>
          <w:kern w:val="0"/>
          <w:szCs w:val="24"/>
          <w:lang w:eastAsia="lt-LT"/>
        </w:rPr>
        <w:t xml:space="preserve"> jos įgaliotos institucijos</w:t>
      </w:r>
      <w:r>
        <w:rPr>
          <w:rFonts w:ascii="Times New Roman" w:hAnsi="Times New Roman" w:cs="Times New Roman"/>
          <w:bCs w:val="0"/>
          <w:kern w:val="0"/>
          <w:szCs w:val="24"/>
          <w:lang w:eastAsia="lt-LT"/>
        </w:rPr>
        <w:t xml:space="preserve"> ir ministras, atsakingas už klimato kaitos politikos formavimą,</w:t>
      </w:r>
      <w:r w:rsidRPr="008E7D59">
        <w:rPr>
          <w:rFonts w:ascii="Times New Roman" w:hAnsi="Times New Roman" w:cs="Times New Roman"/>
          <w:bCs w:val="0"/>
          <w:kern w:val="0"/>
          <w:szCs w:val="24"/>
          <w:lang w:eastAsia="lt-LT"/>
        </w:rPr>
        <w:t xml:space="preserve"> iki 2020 m. </w:t>
      </w:r>
      <w:r>
        <w:rPr>
          <w:rFonts w:ascii="Times New Roman" w:hAnsi="Times New Roman" w:cs="Times New Roman"/>
          <w:bCs w:val="0"/>
          <w:kern w:val="0"/>
          <w:szCs w:val="24"/>
          <w:lang w:eastAsia="lt-LT"/>
        </w:rPr>
        <w:t>gruodžio</w:t>
      </w:r>
      <w:r w:rsidRPr="008E7D59">
        <w:rPr>
          <w:rFonts w:ascii="Times New Roman" w:hAnsi="Times New Roman" w:cs="Times New Roman"/>
          <w:bCs w:val="0"/>
          <w:kern w:val="0"/>
          <w:szCs w:val="24"/>
          <w:lang w:eastAsia="lt-LT"/>
        </w:rPr>
        <w:t xml:space="preserve"> 3</w:t>
      </w:r>
      <w:r>
        <w:rPr>
          <w:rFonts w:ascii="Times New Roman" w:hAnsi="Times New Roman" w:cs="Times New Roman"/>
          <w:bCs w:val="0"/>
          <w:kern w:val="0"/>
          <w:szCs w:val="24"/>
          <w:lang w:eastAsia="lt-LT"/>
        </w:rPr>
        <w:t>1</w:t>
      </w:r>
      <w:r w:rsidRPr="008E7D59">
        <w:rPr>
          <w:rFonts w:ascii="Times New Roman" w:hAnsi="Times New Roman" w:cs="Times New Roman"/>
          <w:bCs w:val="0"/>
          <w:kern w:val="0"/>
          <w:szCs w:val="24"/>
          <w:lang w:eastAsia="lt-LT"/>
        </w:rPr>
        <w:t xml:space="preserve"> d. priima šio įstatymo įgyvendinamuosius teisės aktus.</w:t>
      </w:r>
    </w:p>
    <w:p w14:paraId="376CD96B" w14:textId="6BC9229C" w:rsidR="00A76E06" w:rsidRDefault="005B2950" w:rsidP="009C0D18">
      <w:pPr>
        <w:ind w:firstLine="709"/>
        <w:jc w:val="both"/>
        <w:rPr>
          <w:rFonts w:ascii="Times New Roman" w:hAnsi="Times New Roman" w:cs="Times New Roman"/>
          <w:bCs w:val="0"/>
          <w:kern w:val="0"/>
          <w:szCs w:val="24"/>
          <w:lang w:eastAsia="lt-LT"/>
        </w:rPr>
      </w:pPr>
      <w:r>
        <w:rPr>
          <w:rFonts w:ascii="Times New Roman" w:hAnsi="Times New Roman" w:cs="Times New Roman"/>
          <w:bCs w:val="0"/>
          <w:kern w:val="0"/>
          <w:szCs w:val="24"/>
          <w:lang w:eastAsia="lt-LT"/>
        </w:rPr>
        <w:t>3</w:t>
      </w:r>
      <w:r w:rsidR="00945F6D" w:rsidRPr="00945F6D">
        <w:rPr>
          <w:rFonts w:ascii="Times New Roman" w:hAnsi="Times New Roman" w:cs="Times New Roman"/>
          <w:bCs w:val="0"/>
          <w:kern w:val="0"/>
          <w:szCs w:val="24"/>
          <w:lang w:eastAsia="lt-LT"/>
        </w:rPr>
        <w:t xml:space="preserve">. </w:t>
      </w:r>
      <w:r w:rsidR="00945F6D">
        <w:rPr>
          <w:rFonts w:ascii="Times New Roman" w:hAnsi="Times New Roman" w:cs="Times New Roman"/>
          <w:bCs w:val="0"/>
          <w:kern w:val="0"/>
          <w:szCs w:val="24"/>
          <w:lang w:eastAsia="lt-LT"/>
        </w:rPr>
        <w:t>Iki šio įs</w:t>
      </w:r>
      <w:r w:rsidR="00BC7A31">
        <w:rPr>
          <w:rFonts w:ascii="Times New Roman" w:hAnsi="Times New Roman" w:cs="Times New Roman"/>
          <w:bCs w:val="0"/>
          <w:kern w:val="0"/>
          <w:szCs w:val="24"/>
          <w:lang w:eastAsia="lt-LT"/>
        </w:rPr>
        <w:t xml:space="preserve">tatymo įsigaliojimo </w:t>
      </w:r>
      <w:r w:rsidR="00945F6D" w:rsidRPr="00945F6D">
        <w:rPr>
          <w:rFonts w:ascii="Times New Roman" w:hAnsi="Times New Roman" w:cs="Times New Roman"/>
          <w:bCs w:val="0"/>
          <w:kern w:val="0"/>
          <w:szCs w:val="24"/>
          <w:lang w:eastAsia="lt-LT"/>
        </w:rPr>
        <w:t xml:space="preserve">nebaigtus nagrinėti prašymus, skundus ir kitus nebaigtus priimti </w:t>
      </w:r>
      <w:r w:rsidR="00BC7A31">
        <w:rPr>
          <w:rFonts w:ascii="Times New Roman" w:hAnsi="Times New Roman" w:cs="Times New Roman"/>
          <w:bCs w:val="0"/>
          <w:kern w:val="0"/>
          <w:szCs w:val="24"/>
          <w:lang w:eastAsia="lt-LT"/>
        </w:rPr>
        <w:t>Lietuvos Respublikos klimato kaitos finansinių instrumentų valdymo įstatyme</w:t>
      </w:r>
      <w:r w:rsidR="00945F6D" w:rsidRPr="00945F6D">
        <w:rPr>
          <w:rFonts w:ascii="Times New Roman" w:hAnsi="Times New Roman" w:cs="Times New Roman"/>
          <w:bCs w:val="0"/>
          <w:kern w:val="0"/>
          <w:szCs w:val="24"/>
          <w:lang w:eastAsia="lt-LT"/>
        </w:rPr>
        <w:t xml:space="preserve"> nustatytus sprendimus iki šio įstatymo įsigaliojimo galiojusių teisės aktų nustatyta tvarka baigia nagrinėti ir sprendimus priima </w:t>
      </w:r>
      <w:r w:rsidR="008B0733">
        <w:rPr>
          <w:rFonts w:ascii="Times New Roman" w:hAnsi="Times New Roman" w:cs="Times New Roman"/>
          <w:bCs w:val="0"/>
          <w:kern w:val="0"/>
          <w:szCs w:val="24"/>
          <w:lang w:eastAsia="lt-LT"/>
        </w:rPr>
        <w:t>ministerija</w:t>
      </w:r>
      <w:r w:rsidR="00AB7BE1">
        <w:rPr>
          <w:rFonts w:ascii="Times New Roman" w:hAnsi="Times New Roman" w:cs="Times New Roman"/>
          <w:bCs w:val="0"/>
          <w:kern w:val="0"/>
          <w:szCs w:val="24"/>
          <w:lang w:eastAsia="lt-LT"/>
        </w:rPr>
        <w:t>, atsakinga už klimato kaitos politikos formavimą</w:t>
      </w:r>
      <w:r w:rsidR="00945F6D" w:rsidRPr="00945F6D">
        <w:rPr>
          <w:rFonts w:ascii="Times New Roman" w:hAnsi="Times New Roman" w:cs="Times New Roman"/>
          <w:bCs w:val="0"/>
          <w:kern w:val="0"/>
          <w:szCs w:val="24"/>
          <w:lang w:eastAsia="lt-LT"/>
        </w:rPr>
        <w:t>.</w:t>
      </w:r>
    </w:p>
    <w:p w14:paraId="37C39504" w14:textId="1E41B6FB" w:rsidR="00702810" w:rsidRPr="00FE1EA9" w:rsidRDefault="005B2950" w:rsidP="000605C8">
      <w:pPr>
        <w:ind w:firstLine="709"/>
        <w:jc w:val="both"/>
        <w:rPr>
          <w:rFonts w:ascii="Times New Roman" w:hAnsi="Times New Roman" w:cs="Times New Roman"/>
          <w:bCs w:val="0"/>
          <w:kern w:val="0"/>
          <w:szCs w:val="24"/>
          <w:lang w:eastAsia="lt-LT"/>
        </w:rPr>
      </w:pPr>
      <w:r>
        <w:rPr>
          <w:rFonts w:ascii="Times New Roman" w:hAnsi="Times New Roman" w:cs="Times New Roman"/>
          <w:bCs w:val="0"/>
          <w:kern w:val="0"/>
          <w:szCs w:val="24"/>
          <w:lang w:eastAsia="lt-LT"/>
        </w:rPr>
        <w:t>4</w:t>
      </w:r>
      <w:r w:rsidR="004D210E">
        <w:rPr>
          <w:rFonts w:ascii="Times New Roman" w:hAnsi="Times New Roman" w:cs="Times New Roman"/>
          <w:bCs w:val="0"/>
          <w:kern w:val="0"/>
          <w:szCs w:val="24"/>
          <w:lang w:eastAsia="lt-LT"/>
        </w:rPr>
        <w:t>.</w:t>
      </w:r>
      <w:r w:rsidR="00C82188">
        <w:rPr>
          <w:rFonts w:ascii="Times New Roman" w:hAnsi="Times New Roman" w:cs="Times New Roman"/>
          <w:bCs w:val="0"/>
          <w:kern w:val="0"/>
          <w:szCs w:val="24"/>
          <w:lang w:eastAsia="lt-LT"/>
        </w:rPr>
        <w:t xml:space="preserve"> Iki šio įstat</w:t>
      </w:r>
      <w:r w:rsidR="00FE5C43">
        <w:rPr>
          <w:rFonts w:ascii="Times New Roman" w:hAnsi="Times New Roman" w:cs="Times New Roman"/>
          <w:bCs w:val="0"/>
          <w:kern w:val="0"/>
          <w:szCs w:val="24"/>
          <w:lang w:eastAsia="lt-LT"/>
        </w:rPr>
        <w:t xml:space="preserve">ymo </w:t>
      </w:r>
      <w:r w:rsidR="00B711A2">
        <w:rPr>
          <w:rFonts w:ascii="Times New Roman" w:hAnsi="Times New Roman" w:cs="Times New Roman"/>
          <w:bCs w:val="0"/>
          <w:kern w:val="0"/>
          <w:szCs w:val="24"/>
          <w:lang w:eastAsia="lt-LT"/>
        </w:rPr>
        <w:t xml:space="preserve">įsigaliojimo </w:t>
      </w:r>
      <w:r w:rsidR="007259FE">
        <w:rPr>
          <w:rFonts w:ascii="Times New Roman" w:hAnsi="Times New Roman" w:cs="Times New Roman"/>
          <w:bCs w:val="0"/>
          <w:kern w:val="0"/>
          <w:szCs w:val="24"/>
          <w:lang w:eastAsia="lt-LT"/>
        </w:rPr>
        <w:t xml:space="preserve">galiojusių teisės aktų nustatyta tvarka </w:t>
      </w:r>
      <w:r w:rsidR="00C82188" w:rsidRPr="00C82188">
        <w:rPr>
          <w:rFonts w:ascii="Times New Roman" w:hAnsi="Times New Roman" w:cs="Times New Roman"/>
          <w:bCs w:val="0"/>
          <w:kern w:val="0"/>
          <w:szCs w:val="24"/>
          <w:lang w:eastAsia="lt-LT"/>
        </w:rPr>
        <w:t>išduot</w:t>
      </w:r>
      <w:r w:rsidR="00E8229A">
        <w:rPr>
          <w:rFonts w:ascii="Times New Roman" w:hAnsi="Times New Roman" w:cs="Times New Roman"/>
          <w:bCs w:val="0"/>
          <w:kern w:val="0"/>
          <w:szCs w:val="24"/>
          <w:lang w:eastAsia="lt-LT"/>
        </w:rPr>
        <w:t>i</w:t>
      </w:r>
      <w:r w:rsidR="00C82188" w:rsidRPr="00C82188">
        <w:rPr>
          <w:rFonts w:ascii="Times New Roman" w:hAnsi="Times New Roman" w:cs="Times New Roman"/>
          <w:bCs w:val="0"/>
          <w:kern w:val="0"/>
          <w:szCs w:val="24"/>
          <w:lang w:eastAsia="lt-LT"/>
        </w:rPr>
        <w:t xml:space="preserve"> leidimai, </w:t>
      </w:r>
      <w:r w:rsidR="00E8229A">
        <w:rPr>
          <w:rFonts w:ascii="Times New Roman" w:hAnsi="Times New Roman" w:cs="Times New Roman"/>
          <w:bCs w:val="0"/>
          <w:kern w:val="0"/>
          <w:szCs w:val="24"/>
          <w:lang w:eastAsia="lt-LT"/>
        </w:rPr>
        <w:t xml:space="preserve">atestatai ir kiti </w:t>
      </w:r>
      <w:r w:rsidR="008B2457">
        <w:rPr>
          <w:rFonts w:ascii="Times New Roman" w:hAnsi="Times New Roman" w:cs="Times New Roman"/>
          <w:bCs w:val="0"/>
          <w:kern w:val="0"/>
          <w:szCs w:val="24"/>
          <w:lang w:eastAsia="lt-LT"/>
        </w:rPr>
        <w:t xml:space="preserve">sprendimai, priimti įgyvendinant </w:t>
      </w:r>
      <w:r w:rsidR="000605C8">
        <w:rPr>
          <w:rFonts w:ascii="Times New Roman" w:hAnsi="Times New Roman" w:cs="Times New Roman"/>
          <w:bCs w:val="0"/>
          <w:kern w:val="0"/>
          <w:szCs w:val="24"/>
          <w:lang w:eastAsia="lt-LT"/>
        </w:rPr>
        <w:t>Lietuvos Respublikos klimato kaitos finansinių instrumentų valdymo įstatymą,</w:t>
      </w:r>
      <w:r w:rsidR="00C82188" w:rsidRPr="00C82188">
        <w:rPr>
          <w:rFonts w:ascii="Times New Roman" w:hAnsi="Times New Roman" w:cs="Times New Roman"/>
          <w:bCs w:val="0"/>
          <w:kern w:val="0"/>
          <w:szCs w:val="24"/>
          <w:lang w:eastAsia="lt-LT"/>
        </w:rPr>
        <w:t xml:space="preserve"> galioja ir po </w:t>
      </w:r>
      <w:r w:rsidR="00691EB1">
        <w:rPr>
          <w:rFonts w:ascii="Times New Roman" w:hAnsi="Times New Roman" w:cs="Times New Roman"/>
          <w:bCs w:val="0"/>
          <w:kern w:val="0"/>
          <w:szCs w:val="24"/>
          <w:lang w:eastAsia="lt-LT"/>
        </w:rPr>
        <w:t>šio įstatymo įsigaliojimo</w:t>
      </w:r>
      <w:r w:rsidR="00B6225E">
        <w:rPr>
          <w:rFonts w:ascii="Times New Roman" w:hAnsi="Times New Roman" w:cs="Times New Roman"/>
          <w:bCs w:val="0"/>
          <w:kern w:val="0"/>
          <w:szCs w:val="24"/>
          <w:lang w:eastAsia="lt-LT"/>
        </w:rPr>
        <w:t xml:space="preserve"> tol, </w:t>
      </w:r>
      <w:r w:rsidR="00137B01">
        <w:rPr>
          <w:rFonts w:ascii="Times New Roman" w:hAnsi="Times New Roman" w:cs="Times New Roman"/>
          <w:bCs w:val="0"/>
          <w:kern w:val="0"/>
          <w:szCs w:val="24"/>
          <w:lang w:eastAsia="lt-LT"/>
        </w:rPr>
        <w:t xml:space="preserve">kol </w:t>
      </w:r>
      <w:r w:rsidR="00B6225E">
        <w:rPr>
          <w:rFonts w:ascii="Times New Roman" w:hAnsi="Times New Roman" w:cs="Times New Roman"/>
          <w:bCs w:val="0"/>
          <w:kern w:val="0"/>
          <w:szCs w:val="24"/>
          <w:lang w:eastAsia="lt-LT"/>
        </w:rPr>
        <w:t>teisės aktų nustatyta tvarka nėra pakeičiami, panaikinami ar netenka galios</w:t>
      </w:r>
      <w:r w:rsidR="00691EB1">
        <w:rPr>
          <w:rFonts w:ascii="Times New Roman" w:hAnsi="Times New Roman" w:cs="Times New Roman"/>
          <w:bCs w:val="0"/>
          <w:kern w:val="0"/>
          <w:szCs w:val="24"/>
          <w:lang w:eastAsia="lt-LT"/>
        </w:rPr>
        <w:t xml:space="preserve">. </w:t>
      </w:r>
      <w:bookmarkStart w:id="4" w:name="_GoBack"/>
      <w:bookmarkEnd w:id="4"/>
    </w:p>
    <w:p w14:paraId="65DDB190" w14:textId="63C24DD7" w:rsidR="00A76E06" w:rsidRPr="008E7D59" w:rsidRDefault="00702810" w:rsidP="005B2950">
      <w:pPr>
        <w:shd w:val="clear" w:color="auto" w:fill="FFFFFF"/>
        <w:tabs>
          <w:tab w:val="left" w:pos="567"/>
        </w:tabs>
        <w:spacing w:line="280" w:lineRule="exact"/>
        <w:jc w:val="both"/>
        <w:rPr>
          <w:rFonts w:ascii="Times New Roman" w:hAnsi="Times New Roman" w:cs="Times New Roman"/>
          <w:i/>
          <w:szCs w:val="24"/>
        </w:rPr>
      </w:pPr>
      <w:r>
        <w:rPr>
          <w:rFonts w:eastAsia="MS Mincho"/>
          <w:color w:val="000000"/>
          <w:szCs w:val="24"/>
          <w:lang w:eastAsia="ja-JP"/>
        </w:rPr>
        <w:tab/>
      </w:r>
    </w:p>
    <w:p w14:paraId="04F1DD66" w14:textId="77777777" w:rsidR="005D74F9" w:rsidRPr="008E7D59" w:rsidRDefault="005D74F9" w:rsidP="000B7307">
      <w:pPr>
        <w:ind w:firstLine="567"/>
        <w:rPr>
          <w:rFonts w:ascii="Times New Roman" w:hAnsi="Times New Roman" w:cs="Times New Roman"/>
          <w:i/>
          <w:szCs w:val="24"/>
        </w:rPr>
      </w:pPr>
      <w:r w:rsidRPr="008E7D59">
        <w:rPr>
          <w:rFonts w:ascii="Times New Roman" w:hAnsi="Times New Roman" w:cs="Times New Roman"/>
          <w:i/>
          <w:szCs w:val="24"/>
        </w:rPr>
        <w:t>Skelbiu šį Lietuvos Respublikos Seimo priimtą įstatymą.</w:t>
      </w:r>
    </w:p>
    <w:p w14:paraId="4DC73DBD" w14:textId="2E784194" w:rsidR="005D74F9" w:rsidRPr="008E7D59" w:rsidRDefault="005D74F9" w:rsidP="000B7307">
      <w:pPr>
        <w:ind w:firstLine="567"/>
        <w:rPr>
          <w:rFonts w:ascii="Times New Roman" w:hAnsi="Times New Roman" w:cs="Times New Roman"/>
          <w:szCs w:val="24"/>
        </w:rPr>
      </w:pPr>
    </w:p>
    <w:p w14:paraId="567897F1" w14:textId="6B69D5D6" w:rsidR="00D22031" w:rsidRPr="008E7D59" w:rsidRDefault="00D22031" w:rsidP="000B7307">
      <w:pPr>
        <w:ind w:firstLine="567"/>
        <w:rPr>
          <w:rFonts w:ascii="Times New Roman" w:hAnsi="Times New Roman" w:cs="Times New Roman"/>
          <w:szCs w:val="24"/>
        </w:rPr>
      </w:pPr>
    </w:p>
    <w:p w14:paraId="563D520D" w14:textId="77777777" w:rsidR="00D22031" w:rsidRPr="008E7D59" w:rsidRDefault="00D22031" w:rsidP="000B7307">
      <w:pPr>
        <w:ind w:firstLine="567"/>
        <w:rPr>
          <w:rFonts w:ascii="Times New Roman" w:hAnsi="Times New Roman" w:cs="Times New Roman"/>
          <w:szCs w:val="24"/>
        </w:rPr>
      </w:pPr>
    </w:p>
    <w:p w14:paraId="6F985187" w14:textId="77777777" w:rsidR="00DD4619" w:rsidRPr="008E7D59" w:rsidRDefault="00F8689E" w:rsidP="002237AA">
      <w:pPr>
        <w:rPr>
          <w:rFonts w:ascii="Times New Roman" w:hAnsi="Times New Roman" w:cs="Times New Roman"/>
          <w:szCs w:val="24"/>
        </w:rPr>
      </w:pPr>
      <w:r w:rsidRPr="008E7D59">
        <w:rPr>
          <w:rFonts w:ascii="Times New Roman" w:hAnsi="Times New Roman" w:cs="Times New Roman"/>
          <w:szCs w:val="24"/>
        </w:rPr>
        <w:t>Respublikos Prezidentas</w:t>
      </w:r>
    </w:p>
    <w:sectPr w:rsidR="00DD4619" w:rsidRPr="008E7D59" w:rsidSect="00F95A7A">
      <w:headerReference w:type="default" r:id="rId11"/>
      <w:pgSz w:w="11906" w:h="16838"/>
      <w:pgMar w:top="1135"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A40A8" w14:textId="77777777" w:rsidR="005F1F1C" w:rsidRDefault="005F1F1C" w:rsidP="00B146C0">
      <w:r>
        <w:separator/>
      </w:r>
    </w:p>
  </w:endnote>
  <w:endnote w:type="continuationSeparator" w:id="0">
    <w:p w14:paraId="5825888A" w14:textId="77777777" w:rsidR="005F1F1C" w:rsidRDefault="005F1F1C" w:rsidP="00B1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0"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43D99" w14:textId="77777777" w:rsidR="005F1F1C" w:rsidRDefault="005F1F1C" w:rsidP="00B146C0">
      <w:r>
        <w:separator/>
      </w:r>
    </w:p>
  </w:footnote>
  <w:footnote w:type="continuationSeparator" w:id="0">
    <w:p w14:paraId="495EE20D" w14:textId="77777777" w:rsidR="005F1F1C" w:rsidRDefault="005F1F1C" w:rsidP="00B1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4870974"/>
      <w:docPartObj>
        <w:docPartGallery w:val="Page Numbers (Top of Page)"/>
        <w:docPartUnique/>
      </w:docPartObj>
    </w:sdtPr>
    <w:sdtEndPr/>
    <w:sdtContent>
      <w:p w14:paraId="3DDF1BDE" w14:textId="738126B1" w:rsidR="00B146C0" w:rsidRDefault="00B146C0">
        <w:pPr>
          <w:pStyle w:val="Header"/>
          <w:jc w:val="center"/>
        </w:pPr>
        <w:r>
          <w:fldChar w:fldCharType="begin"/>
        </w:r>
        <w:r>
          <w:instrText>PAGE   \* MERGEFORMAT</w:instrText>
        </w:r>
        <w:r>
          <w:fldChar w:fldCharType="separate"/>
        </w:r>
        <w:r w:rsidR="005B6EB7">
          <w:rPr>
            <w:noProof/>
          </w:rPr>
          <w:t>2</w:t>
        </w:r>
        <w:r>
          <w:fldChar w:fldCharType="end"/>
        </w:r>
      </w:p>
    </w:sdtContent>
  </w:sdt>
  <w:p w14:paraId="710D0712" w14:textId="77777777" w:rsidR="00B146C0" w:rsidRDefault="00B14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A0634"/>
    <w:multiLevelType w:val="hybridMultilevel"/>
    <w:tmpl w:val="59A8FCC4"/>
    <w:lvl w:ilvl="0" w:tplc="7C48658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17C64CB7"/>
    <w:multiLevelType w:val="hybridMultilevel"/>
    <w:tmpl w:val="5F187F2A"/>
    <w:lvl w:ilvl="0" w:tplc="960495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BA22BF"/>
    <w:multiLevelType w:val="hybridMultilevel"/>
    <w:tmpl w:val="A8D6AF0E"/>
    <w:lvl w:ilvl="0" w:tplc="929CD3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78D6D24"/>
    <w:multiLevelType w:val="hybridMultilevel"/>
    <w:tmpl w:val="ED0ED204"/>
    <w:lvl w:ilvl="0" w:tplc="A4DE4F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BB0163"/>
    <w:multiLevelType w:val="hybridMultilevel"/>
    <w:tmpl w:val="A8EE6022"/>
    <w:lvl w:ilvl="0" w:tplc="9F9CC70C">
      <w:start w:val="1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3CEF5409"/>
    <w:multiLevelType w:val="hybridMultilevel"/>
    <w:tmpl w:val="EE34F732"/>
    <w:lvl w:ilvl="0" w:tplc="0FB636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306525"/>
    <w:multiLevelType w:val="hybridMultilevel"/>
    <w:tmpl w:val="0B08840E"/>
    <w:lvl w:ilvl="0" w:tplc="84063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F0D70DE"/>
    <w:multiLevelType w:val="hybridMultilevel"/>
    <w:tmpl w:val="86BAF7CC"/>
    <w:lvl w:ilvl="0" w:tplc="FCFAD0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7E00484"/>
    <w:multiLevelType w:val="hybridMultilevel"/>
    <w:tmpl w:val="DE1EA16C"/>
    <w:lvl w:ilvl="0" w:tplc="CD2A5A3E">
      <w:start w:val="1"/>
      <w:numFmt w:val="decimal"/>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9" w15:restartNumberingAfterBreak="0">
    <w:nsid w:val="57FA69CE"/>
    <w:multiLevelType w:val="hybridMultilevel"/>
    <w:tmpl w:val="E14C9DF8"/>
    <w:lvl w:ilvl="0" w:tplc="E4C4B852">
      <w:start w:val="9"/>
      <w:numFmt w:val="decimal"/>
      <w:lvlText w:val="%1"/>
      <w:lvlJc w:val="left"/>
      <w:pPr>
        <w:ind w:left="1129" w:hanging="360"/>
      </w:pPr>
      <w:rPr>
        <w:rFonts w:hint="default"/>
        <w:b/>
        <w:bCs/>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0" w15:restartNumberingAfterBreak="0">
    <w:nsid w:val="643E7CB7"/>
    <w:multiLevelType w:val="hybridMultilevel"/>
    <w:tmpl w:val="35D80C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2C15A1"/>
    <w:multiLevelType w:val="hybridMultilevel"/>
    <w:tmpl w:val="77E4CEE0"/>
    <w:lvl w:ilvl="0" w:tplc="CD2A5A3E">
      <w:start w:val="1"/>
      <w:numFmt w:val="decimal"/>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12" w15:restartNumberingAfterBreak="0">
    <w:nsid w:val="693866BD"/>
    <w:multiLevelType w:val="hybridMultilevel"/>
    <w:tmpl w:val="479C92FE"/>
    <w:lvl w:ilvl="0" w:tplc="63E0FB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9AF3E7C"/>
    <w:multiLevelType w:val="hybridMultilevel"/>
    <w:tmpl w:val="1EB09598"/>
    <w:lvl w:ilvl="0" w:tplc="0DB8D1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AE7762D"/>
    <w:multiLevelType w:val="hybridMultilevel"/>
    <w:tmpl w:val="4D08AE5C"/>
    <w:lvl w:ilvl="0" w:tplc="66100F1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6E894732"/>
    <w:multiLevelType w:val="hybridMultilevel"/>
    <w:tmpl w:val="11EE5586"/>
    <w:lvl w:ilvl="0" w:tplc="DEA26862">
      <w:start w:val="1"/>
      <w:numFmt w:val="decimal"/>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6" w15:restartNumberingAfterBreak="0">
    <w:nsid w:val="797B3759"/>
    <w:multiLevelType w:val="hybridMultilevel"/>
    <w:tmpl w:val="963CF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13"/>
  </w:num>
  <w:num w:numId="6">
    <w:abstractNumId w:val="7"/>
  </w:num>
  <w:num w:numId="7">
    <w:abstractNumId w:val="3"/>
  </w:num>
  <w:num w:numId="8">
    <w:abstractNumId w:val="12"/>
  </w:num>
  <w:num w:numId="9">
    <w:abstractNumId w:val="15"/>
  </w:num>
  <w:num w:numId="10">
    <w:abstractNumId w:val="14"/>
  </w:num>
  <w:num w:numId="11">
    <w:abstractNumId w:val="8"/>
  </w:num>
  <w:num w:numId="12">
    <w:abstractNumId w:val="11"/>
  </w:num>
  <w:num w:numId="13">
    <w:abstractNumId w:val="4"/>
  </w:num>
  <w:num w:numId="14">
    <w:abstractNumId w:val="16"/>
  </w:num>
  <w:num w:numId="15">
    <w:abstractNumId w:val="0"/>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A8"/>
    <w:rsid w:val="00006585"/>
    <w:rsid w:val="000152B8"/>
    <w:rsid w:val="00025A4C"/>
    <w:rsid w:val="00030055"/>
    <w:rsid w:val="00034A3A"/>
    <w:rsid w:val="00040F3F"/>
    <w:rsid w:val="0004163A"/>
    <w:rsid w:val="00041BA8"/>
    <w:rsid w:val="0005355C"/>
    <w:rsid w:val="000567F7"/>
    <w:rsid w:val="000577EF"/>
    <w:rsid w:val="000605C8"/>
    <w:rsid w:val="00061AC7"/>
    <w:rsid w:val="0008343A"/>
    <w:rsid w:val="00083849"/>
    <w:rsid w:val="00094532"/>
    <w:rsid w:val="0009526D"/>
    <w:rsid w:val="000A0693"/>
    <w:rsid w:val="000A45FD"/>
    <w:rsid w:val="000A56A6"/>
    <w:rsid w:val="000B7307"/>
    <w:rsid w:val="000B7658"/>
    <w:rsid w:val="000C2F49"/>
    <w:rsid w:val="000C30E7"/>
    <w:rsid w:val="000D03E5"/>
    <w:rsid w:val="000D361A"/>
    <w:rsid w:val="000D6CC7"/>
    <w:rsid w:val="000E5A6F"/>
    <w:rsid w:val="000E736B"/>
    <w:rsid w:val="000F1C55"/>
    <w:rsid w:val="001012EA"/>
    <w:rsid w:val="00117779"/>
    <w:rsid w:val="00121C4E"/>
    <w:rsid w:val="0013540D"/>
    <w:rsid w:val="001358BA"/>
    <w:rsid w:val="00137178"/>
    <w:rsid w:val="00137691"/>
    <w:rsid w:val="00137B01"/>
    <w:rsid w:val="00140016"/>
    <w:rsid w:val="001447B2"/>
    <w:rsid w:val="00146BBC"/>
    <w:rsid w:val="001519B3"/>
    <w:rsid w:val="001520F3"/>
    <w:rsid w:val="0015453B"/>
    <w:rsid w:val="00163F1C"/>
    <w:rsid w:val="00165FF6"/>
    <w:rsid w:val="00170493"/>
    <w:rsid w:val="00170A36"/>
    <w:rsid w:val="00177CDD"/>
    <w:rsid w:val="00183671"/>
    <w:rsid w:val="0018371E"/>
    <w:rsid w:val="001866E0"/>
    <w:rsid w:val="00190984"/>
    <w:rsid w:val="001911BE"/>
    <w:rsid w:val="00193847"/>
    <w:rsid w:val="00196D61"/>
    <w:rsid w:val="00196F23"/>
    <w:rsid w:val="001A16BE"/>
    <w:rsid w:val="001B3822"/>
    <w:rsid w:val="001B72EC"/>
    <w:rsid w:val="001C3B59"/>
    <w:rsid w:val="001C5805"/>
    <w:rsid w:val="001D19CF"/>
    <w:rsid w:val="001D1BCF"/>
    <w:rsid w:val="001D6C84"/>
    <w:rsid w:val="001E0B25"/>
    <w:rsid w:val="001E18CD"/>
    <w:rsid w:val="001E1AEC"/>
    <w:rsid w:val="001E6124"/>
    <w:rsid w:val="001F1852"/>
    <w:rsid w:val="001F23B7"/>
    <w:rsid w:val="001F63CA"/>
    <w:rsid w:val="00203ACD"/>
    <w:rsid w:val="00206B7A"/>
    <w:rsid w:val="00214D75"/>
    <w:rsid w:val="002237AA"/>
    <w:rsid w:val="002338C2"/>
    <w:rsid w:val="00241D6E"/>
    <w:rsid w:val="002506B1"/>
    <w:rsid w:val="002534E0"/>
    <w:rsid w:val="00254F85"/>
    <w:rsid w:val="002700D2"/>
    <w:rsid w:val="00272F97"/>
    <w:rsid w:val="00283D2B"/>
    <w:rsid w:val="002844FA"/>
    <w:rsid w:val="00284C35"/>
    <w:rsid w:val="00297F05"/>
    <w:rsid w:val="002A1258"/>
    <w:rsid w:val="002A7081"/>
    <w:rsid w:val="002B45D5"/>
    <w:rsid w:val="002B54D6"/>
    <w:rsid w:val="002B696E"/>
    <w:rsid w:val="002B7C0C"/>
    <w:rsid w:val="002C3982"/>
    <w:rsid w:val="002D390D"/>
    <w:rsid w:val="002E4232"/>
    <w:rsid w:val="002F2DAC"/>
    <w:rsid w:val="00304031"/>
    <w:rsid w:val="00323F90"/>
    <w:rsid w:val="003246E3"/>
    <w:rsid w:val="00335274"/>
    <w:rsid w:val="003503FC"/>
    <w:rsid w:val="00354575"/>
    <w:rsid w:val="00354D49"/>
    <w:rsid w:val="003606E6"/>
    <w:rsid w:val="003662A9"/>
    <w:rsid w:val="00370C42"/>
    <w:rsid w:val="00371A6A"/>
    <w:rsid w:val="00372A12"/>
    <w:rsid w:val="00374613"/>
    <w:rsid w:val="003802D0"/>
    <w:rsid w:val="00380CA0"/>
    <w:rsid w:val="00380FA9"/>
    <w:rsid w:val="003811D2"/>
    <w:rsid w:val="0038514E"/>
    <w:rsid w:val="003A33EB"/>
    <w:rsid w:val="003A48E4"/>
    <w:rsid w:val="003A5B38"/>
    <w:rsid w:val="003B0184"/>
    <w:rsid w:val="003B2384"/>
    <w:rsid w:val="003B6EAD"/>
    <w:rsid w:val="003B731E"/>
    <w:rsid w:val="003B77D0"/>
    <w:rsid w:val="003C3C68"/>
    <w:rsid w:val="003C5E37"/>
    <w:rsid w:val="003D1568"/>
    <w:rsid w:val="003E1BF9"/>
    <w:rsid w:val="003E5FF0"/>
    <w:rsid w:val="003E75E2"/>
    <w:rsid w:val="003F34FC"/>
    <w:rsid w:val="0040005D"/>
    <w:rsid w:val="0040007D"/>
    <w:rsid w:val="00400A82"/>
    <w:rsid w:val="004057C1"/>
    <w:rsid w:val="0040777A"/>
    <w:rsid w:val="004163C8"/>
    <w:rsid w:val="0042284D"/>
    <w:rsid w:val="004240FC"/>
    <w:rsid w:val="00430012"/>
    <w:rsid w:val="00432F83"/>
    <w:rsid w:val="00436EEA"/>
    <w:rsid w:val="00444100"/>
    <w:rsid w:val="004464BA"/>
    <w:rsid w:val="00450AEE"/>
    <w:rsid w:val="00454952"/>
    <w:rsid w:val="004632C0"/>
    <w:rsid w:val="004636B1"/>
    <w:rsid w:val="00463F8B"/>
    <w:rsid w:val="00466A38"/>
    <w:rsid w:val="00466E2D"/>
    <w:rsid w:val="00471A73"/>
    <w:rsid w:val="0047625C"/>
    <w:rsid w:val="004818B9"/>
    <w:rsid w:val="00482F38"/>
    <w:rsid w:val="00485416"/>
    <w:rsid w:val="004857CF"/>
    <w:rsid w:val="00486A41"/>
    <w:rsid w:val="00491D60"/>
    <w:rsid w:val="0049359F"/>
    <w:rsid w:val="00493BDA"/>
    <w:rsid w:val="004953F0"/>
    <w:rsid w:val="004B3220"/>
    <w:rsid w:val="004B3239"/>
    <w:rsid w:val="004C17C3"/>
    <w:rsid w:val="004C3D34"/>
    <w:rsid w:val="004C6E08"/>
    <w:rsid w:val="004D210E"/>
    <w:rsid w:val="004D4217"/>
    <w:rsid w:val="004D6017"/>
    <w:rsid w:val="004D6C58"/>
    <w:rsid w:val="004E0003"/>
    <w:rsid w:val="004E03B0"/>
    <w:rsid w:val="004E0B98"/>
    <w:rsid w:val="004F3993"/>
    <w:rsid w:val="005006E5"/>
    <w:rsid w:val="005035BD"/>
    <w:rsid w:val="005070F8"/>
    <w:rsid w:val="00521526"/>
    <w:rsid w:val="00523942"/>
    <w:rsid w:val="005264F5"/>
    <w:rsid w:val="005309BC"/>
    <w:rsid w:val="00531826"/>
    <w:rsid w:val="00531920"/>
    <w:rsid w:val="00531B56"/>
    <w:rsid w:val="005327E7"/>
    <w:rsid w:val="00532F2A"/>
    <w:rsid w:val="00546116"/>
    <w:rsid w:val="00547A72"/>
    <w:rsid w:val="00550A4F"/>
    <w:rsid w:val="00553143"/>
    <w:rsid w:val="0055717E"/>
    <w:rsid w:val="00561469"/>
    <w:rsid w:val="0056526F"/>
    <w:rsid w:val="00575197"/>
    <w:rsid w:val="00577CBF"/>
    <w:rsid w:val="00582817"/>
    <w:rsid w:val="005901AC"/>
    <w:rsid w:val="00595EA4"/>
    <w:rsid w:val="005A003E"/>
    <w:rsid w:val="005A0D0A"/>
    <w:rsid w:val="005A2170"/>
    <w:rsid w:val="005A5762"/>
    <w:rsid w:val="005B286E"/>
    <w:rsid w:val="005B2950"/>
    <w:rsid w:val="005B2EEA"/>
    <w:rsid w:val="005B3FB7"/>
    <w:rsid w:val="005B6EB7"/>
    <w:rsid w:val="005C0B52"/>
    <w:rsid w:val="005C307A"/>
    <w:rsid w:val="005C7F1F"/>
    <w:rsid w:val="005D3E65"/>
    <w:rsid w:val="005D74F9"/>
    <w:rsid w:val="005E6737"/>
    <w:rsid w:val="005F0ACA"/>
    <w:rsid w:val="005F1F1C"/>
    <w:rsid w:val="0060070E"/>
    <w:rsid w:val="0060423C"/>
    <w:rsid w:val="00613D2C"/>
    <w:rsid w:val="006168B4"/>
    <w:rsid w:val="006308B1"/>
    <w:rsid w:val="00633D46"/>
    <w:rsid w:val="00637D1E"/>
    <w:rsid w:val="00651144"/>
    <w:rsid w:val="006708CD"/>
    <w:rsid w:val="00673468"/>
    <w:rsid w:val="00673485"/>
    <w:rsid w:val="00674035"/>
    <w:rsid w:val="0067736A"/>
    <w:rsid w:val="006776DF"/>
    <w:rsid w:val="00680540"/>
    <w:rsid w:val="00691EB1"/>
    <w:rsid w:val="006977DB"/>
    <w:rsid w:val="006A5121"/>
    <w:rsid w:val="006A6ABF"/>
    <w:rsid w:val="006B3316"/>
    <w:rsid w:val="006C18AA"/>
    <w:rsid w:val="006C6248"/>
    <w:rsid w:val="006D1960"/>
    <w:rsid w:val="006D3CA3"/>
    <w:rsid w:val="006D5AAE"/>
    <w:rsid w:val="006F0C1E"/>
    <w:rsid w:val="006F2591"/>
    <w:rsid w:val="006F428B"/>
    <w:rsid w:val="00700A0E"/>
    <w:rsid w:val="007011A2"/>
    <w:rsid w:val="00702810"/>
    <w:rsid w:val="00702C60"/>
    <w:rsid w:val="007048F3"/>
    <w:rsid w:val="00706E11"/>
    <w:rsid w:val="00713F45"/>
    <w:rsid w:val="0072259E"/>
    <w:rsid w:val="007249ED"/>
    <w:rsid w:val="007259FE"/>
    <w:rsid w:val="00727C19"/>
    <w:rsid w:val="00730CF5"/>
    <w:rsid w:val="00735C22"/>
    <w:rsid w:val="007439FE"/>
    <w:rsid w:val="00746611"/>
    <w:rsid w:val="00746681"/>
    <w:rsid w:val="007569EF"/>
    <w:rsid w:val="00757942"/>
    <w:rsid w:val="00757B4E"/>
    <w:rsid w:val="007665C7"/>
    <w:rsid w:val="0076769D"/>
    <w:rsid w:val="00770285"/>
    <w:rsid w:val="0077104C"/>
    <w:rsid w:val="007774E9"/>
    <w:rsid w:val="00777CC2"/>
    <w:rsid w:val="00787523"/>
    <w:rsid w:val="00790261"/>
    <w:rsid w:val="00791AA5"/>
    <w:rsid w:val="007A3993"/>
    <w:rsid w:val="007B7E80"/>
    <w:rsid w:val="007C40FA"/>
    <w:rsid w:val="007C4E2F"/>
    <w:rsid w:val="007C5E0E"/>
    <w:rsid w:val="007D0D6A"/>
    <w:rsid w:val="007D1C37"/>
    <w:rsid w:val="007D1FEF"/>
    <w:rsid w:val="007E3351"/>
    <w:rsid w:val="007F0906"/>
    <w:rsid w:val="007F2DC2"/>
    <w:rsid w:val="007F4497"/>
    <w:rsid w:val="008003C4"/>
    <w:rsid w:val="0080530B"/>
    <w:rsid w:val="00814111"/>
    <w:rsid w:val="00815389"/>
    <w:rsid w:val="00817BB4"/>
    <w:rsid w:val="0082611F"/>
    <w:rsid w:val="00837CE7"/>
    <w:rsid w:val="0084341B"/>
    <w:rsid w:val="00847655"/>
    <w:rsid w:val="0085202C"/>
    <w:rsid w:val="00857C07"/>
    <w:rsid w:val="008646F6"/>
    <w:rsid w:val="008714A6"/>
    <w:rsid w:val="0087234F"/>
    <w:rsid w:val="00881A27"/>
    <w:rsid w:val="00883D7D"/>
    <w:rsid w:val="00891D89"/>
    <w:rsid w:val="00892DA0"/>
    <w:rsid w:val="008A0117"/>
    <w:rsid w:val="008A1595"/>
    <w:rsid w:val="008A1AA8"/>
    <w:rsid w:val="008A606E"/>
    <w:rsid w:val="008B0733"/>
    <w:rsid w:val="008B2457"/>
    <w:rsid w:val="008C21E7"/>
    <w:rsid w:val="008C5D7F"/>
    <w:rsid w:val="008C6D9A"/>
    <w:rsid w:val="008D3A76"/>
    <w:rsid w:val="008D4F5D"/>
    <w:rsid w:val="008E034E"/>
    <w:rsid w:val="008E4830"/>
    <w:rsid w:val="008E7D59"/>
    <w:rsid w:val="008F44CD"/>
    <w:rsid w:val="008F67D2"/>
    <w:rsid w:val="00905FF5"/>
    <w:rsid w:val="00913BD2"/>
    <w:rsid w:val="00923E47"/>
    <w:rsid w:val="00925BC7"/>
    <w:rsid w:val="00931505"/>
    <w:rsid w:val="009315B3"/>
    <w:rsid w:val="00931B79"/>
    <w:rsid w:val="0093317F"/>
    <w:rsid w:val="00933506"/>
    <w:rsid w:val="009340E0"/>
    <w:rsid w:val="0093436B"/>
    <w:rsid w:val="009347BE"/>
    <w:rsid w:val="009432EC"/>
    <w:rsid w:val="00945494"/>
    <w:rsid w:val="00945513"/>
    <w:rsid w:val="00945F6D"/>
    <w:rsid w:val="00951994"/>
    <w:rsid w:val="0095396E"/>
    <w:rsid w:val="00953CA8"/>
    <w:rsid w:val="00953DA2"/>
    <w:rsid w:val="00955E31"/>
    <w:rsid w:val="00956089"/>
    <w:rsid w:val="00956AC6"/>
    <w:rsid w:val="00962CBB"/>
    <w:rsid w:val="00963581"/>
    <w:rsid w:val="009676C7"/>
    <w:rsid w:val="00972A93"/>
    <w:rsid w:val="009758B2"/>
    <w:rsid w:val="00975F9A"/>
    <w:rsid w:val="00977179"/>
    <w:rsid w:val="00980B56"/>
    <w:rsid w:val="00980ED1"/>
    <w:rsid w:val="009945A0"/>
    <w:rsid w:val="00996F39"/>
    <w:rsid w:val="009A1276"/>
    <w:rsid w:val="009A6B9D"/>
    <w:rsid w:val="009B2F39"/>
    <w:rsid w:val="009B382F"/>
    <w:rsid w:val="009B615B"/>
    <w:rsid w:val="009B761F"/>
    <w:rsid w:val="009C0D18"/>
    <w:rsid w:val="009C2C56"/>
    <w:rsid w:val="009C422B"/>
    <w:rsid w:val="009D2058"/>
    <w:rsid w:val="009D3AA9"/>
    <w:rsid w:val="009D4E76"/>
    <w:rsid w:val="009D7006"/>
    <w:rsid w:val="009E0700"/>
    <w:rsid w:val="009E0BEA"/>
    <w:rsid w:val="009E175A"/>
    <w:rsid w:val="009F0ABB"/>
    <w:rsid w:val="009F37BE"/>
    <w:rsid w:val="009F7179"/>
    <w:rsid w:val="009F7D8B"/>
    <w:rsid w:val="00A002B0"/>
    <w:rsid w:val="00A14BA0"/>
    <w:rsid w:val="00A158C5"/>
    <w:rsid w:val="00A176C7"/>
    <w:rsid w:val="00A2078D"/>
    <w:rsid w:val="00A217A3"/>
    <w:rsid w:val="00A56EDE"/>
    <w:rsid w:val="00A67030"/>
    <w:rsid w:val="00A733F7"/>
    <w:rsid w:val="00A734E5"/>
    <w:rsid w:val="00A764AE"/>
    <w:rsid w:val="00A76E06"/>
    <w:rsid w:val="00A77897"/>
    <w:rsid w:val="00A839CD"/>
    <w:rsid w:val="00A8482D"/>
    <w:rsid w:val="00A90EDC"/>
    <w:rsid w:val="00A93CEA"/>
    <w:rsid w:val="00A956F6"/>
    <w:rsid w:val="00A95E53"/>
    <w:rsid w:val="00A96BD6"/>
    <w:rsid w:val="00A96BD7"/>
    <w:rsid w:val="00AA6521"/>
    <w:rsid w:val="00AA78F5"/>
    <w:rsid w:val="00AB1927"/>
    <w:rsid w:val="00AB65CC"/>
    <w:rsid w:val="00AB7BE1"/>
    <w:rsid w:val="00AD463C"/>
    <w:rsid w:val="00AE16B0"/>
    <w:rsid w:val="00AE3536"/>
    <w:rsid w:val="00AF38B7"/>
    <w:rsid w:val="00AF6DBA"/>
    <w:rsid w:val="00B067C1"/>
    <w:rsid w:val="00B12191"/>
    <w:rsid w:val="00B126F0"/>
    <w:rsid w:val="00B127F5"/>
    <w:rsid w:val="00B146C0"/>
    <w:rsid w:val="00B150CE"/>
    <w:rsid w:val="00B15413"/>
    <w:rsid w:val="00B17F0D"/>
    <w:rsid w:val="00B22538"/>
    <w:rsid w:val="00B233EC"/>
    <w:rsid w:val="00B23F44"/>
    <w:rsid w:val="00B24D44"/>
    <w:rsid w:val="00B26AEA"/>
    <w:rsid w:val="00B27E12"/>
    <w:rsid w:val="00B31805"/>
    <w:rsid w:val="00B33E4F"/>
    <w:rsid w:val="00B36066"/>
    <w:rsid w:val="00B366DA"/>
    <w:rsid w:val="00B55524"/>
    <w:rsid w:val="00B56504"/>
    <w:rsid w:val="00B6037F"/>
    <w:rsid w:val="00B6225E"/>
    <w:rsid w:val="00B65A52"/>
    <w:rsid w:val="00B66935"/>
    <w:rsid w:val="00B71154"/>
    <w:rsid w:val="00B711A2"/>
    <w:rsid w:val="00B91379"/>
    <w:rsid w:val="00BA458D"/>
    <w:rsid w:val="00BB0F8B"/>
    <w:rsid w:val="00BB1AD6"/>
    <w:rsid w:val="00BB1EF7"/>
    <w:rsid w:val="00BB33F0"/>
    <w:rsid w:val="00BB473E"/>
    <w:rsid w:val="00BB690E"/>
    <w:rsid w:val="00BC20A1"/>
    <w:rsid w:val="00BC7434"/>
    <w:rsid w:val="00BC7493"/>
    <w:rsid w:val="00BC7A31"/>
    <w:rsid w:val="00BE07C7"/>
    <w:rsid w:val="00BE345B"/>
    <w:rsid w:val="00BE7750"/>
    <w:rsid w:val="00BF7013"/>
    <w:rsid w:val="00C10BD6"/>
    <w:rsid w:val="00C11249"/>
    <w:rsid w:val="00C12FA8"/>
    <w:rsid w:val="00C14E04"/>
    <w:rsid w:val="00C213E0"/>
    <w:rsid w:val="00C231A5"/>
    <w:rsid w:val="00C25011"/>
    <w:rsid w:val="00C36B73"/>
    <w:rsid w:val="00C4063D"/>
    <w:rsid w:val="00C42AFA"/>
    <w:rsid w:val="00C454A1"/>
    <w:rsid w:val="00C4667E"/>
    <w:rsid w:val="00C526B9"/>
    <w:rsid w:val="00C614F1"/>
    <w:rsid w:val="00C72E7A"/>
    <w:rsid w:val="00C74A2F"/>
    <w:rsid w:val="00C75D2A"/>
    <w:rsid w:val="00C82188"/>
    <w:rsid w:val="00C82D32"/>
    <w:rsid w:val="00C953AF"/>
    <w:rsid w:val="00C95C78"/>
    <w:rsid w:val="00CA7507"/>
    <w:rsid w:val="00CC0084"/>
    <w:rsid w:val="00CC554E"/>
    <w:rsid w:val="00CC68DD"/>
    <w:rsid w:val="00CD4078"/>
    <w:rsid w:val="00CD43F5"/>
    <w:rsid w:val="00CD768C"/>
    <w:rsid w:val="00CE0034"/>
    <w:rsid w:val="00CE52B2"/>
    <w:rsid w:val="00CF4868"/>
    <w:rsid w:val="00CF578B"/>
    <w:rsid w:val="00D0443B"/>
    <w:rsid w:val="00D05782"/>
    <w:rsid w:val="00D05B3F"/>
    <w:rsid w:val="00D07AA8"/>
    <w:rsid w:val="00D07DE8"/>
    <w:rsid w:val="00D12E5A"/>
    <w:rsid w:val="00D22031"/>
    <w:rsid w:val="00D22ED6"/>
    <w:rsid w:val="00D30C22"/>
    <w:rsid w:val="00D4003C"/>
    <w:rsid w:val="00D42154"/>
    <w:rsid w:val="00D610F1"/>
    <w:rsid w:val="00D63EB3"/>
    <w:rsid w:val="00D77F01"/>
    <w:rsid w:val="00D80B21"/>
    <w:rsid w:val="00D82038"/>
    <w:rsid w:val="00D85901"/>
    <w:rsid w:val="00D97890"/>
    <w:rsid w:val="00DA2760"/>
    <w:rsid w:val="00DA5F75"/>
    <w:rsid w:val="00DA72CA"/>
    <w:rsid w:val="00DC3976"/>
    <w:rsid w:val="00DC4A30"/>
    <w:rsid w:val="00DC4C1B"/>
    <w:rsid w:val="00DC5B12"/>
    <w:rsid w:val="00DD0758"/>
    <w:rsid w:val="00DD3D40"/>
    <w:rsid w:val="00DD4619"/>
    <w:rsid w:val="00DE33B6"/>
    <w:rsid w:val="00DE36A9"/>
    <w:rsid w:val="00DF1ACC"/>
    <w:rsid w:val="00DF5F8F"/>
    <w:rsid w:val="00E063EA"/>
    <w:rsid w:val="00E13A94"/>
    <w:rsid w:val="00E17522"/>
    <w:rsid w:val="00E2391A"/>
    <w:rsid w:val="00E37A56"/>
    <w:rsid w:val="00E419A9"/>
    <w:rsid w:val="00E43A4E"/>
    <w:rsid w:val="00E47B27"/>
    <w:rsid w:val="00E500DE"/>
    <w:rsid w:val="00E507D1"/>
    <w:rsid w:val="00E533B0"/>
    <w:rsid w:val="00E54F6A"/>
    <w:rsid w:val="00E56CF8"/>
    <w:rsid w:val="00E575CB"/>
    <w:rsid w:val="00E7350C"/>
    <w:rsid w:val="00E80188"/>
    <w:rsid w:val="00E8229A"/>
    <w:rsid w:val="00E82F07"/>
    <w:rsid w:val="00E85089"/>
    <w:rsid w:val="00E918D8"/>
    <w:rsid w:val="00E96914"/>
    <w:rsid w:val="00EA257A"/>
    <w:rsid w:val="00EA37DF"/>
    <w:rsid w:val="00EA7DD8"/>
    <w:rsid w:val="00EB096C"/>
    <w:rsid w:val="00EB7321"/>
    <w:rsid w:val="00EC0E06"/>
    <w:rsid w:val="00EC1D25"/>
    <w:rsid w:val="00ED2669"/>
    <w:rsid w:val="00ED46F5"/>
    <w:rsid w:val="00ED798F"/>
    <w:rsid w:val="00EE1539"/>
    <w:rsid w:val="00EE267E"/>
    <w:rsid w:val="00EF0300"/>
    <w:rsid w:val="00EF1637"/>
    <w:rsid w:val="00EF2A53"/>
    <w:rsid w:val="00EF2D4E"/>
    <w:rsid w:val="00EF4F24"/>
    <w:rsid w:val="00EF59A7"/>
    <w:rsid w:val="00EF62E6"/>
    <w:rsid w:val="00EF63DD"/>
    <w:rsid w:val="00F039AE"/>
    <w:rsid w:val="00F04AFF"/>
    <w:rsid w:val="00F06C4C"/>
    <w:rsid w:val="00F07EAB"/>
    <w:rsid w:val="00F10C1D"/>
    <w:rsid w:val="00F15E55"/>
    <w:rsid w:val="00F164A7"/>
    <w:rsid w:val="00F218D0"/>
    <w:rsid w:val="00F249FF"/>
    <w:rsid w:val="00F274AE"/>
    <w:rsid w:val="00F30745"/>
    <w:rsid w:val="00F314EB"/>
    <w:rsid w:val="00F37DB7"/>
    <w:rsid w:val="00F40112"/>
    <w:rsid w:val="00F40CED"/>
    <w:rsid w:val="00F676D3"/>
    <w:rsid w:val="00F70BD4"/>
    <w:rsid w:val="00F71502"/>
    <w:rsid w:val="00F80E39"/>
    <w:rsid w:val="00F83395"/>
    <w:rsid w:val="00F8689E"/>
    <w:rsid w:val="00F87137"/>
    <w:rsid w:val="00F91FF5"/>
    <w:rsid w:val="00F95A7A"/>
    <w:rsid w:val="00FA0F6D"/>
    <w:rsid w:val="00FA479B"/>
    <w:rsid w:val="00FA57E4"/>
    <w:rsid w:val="00FA620C"/>
    <w:rsid w:val="00FA714A"/>
    <w:rsid w:val="00FB009F"/>
    <w:rsid w:val="00FB0A95"/>
    <w:rsid w:val="00FB142E"/>
    <w:rsid w:val="00FB27F6"/>
    <w:rsid w:val="00FB4302"/>
    <w:rsid w:val="00FC26A3"/>
    <w:rsid w:val="00FC3996"/>
    <w:rsid w:val="00FC431F"/>
    <w:rsid w:val="00FD04FC"/>
    <w:rsid w:val="00FD5CB1"/>
    <w:rsid w:val="00FD71D5"/>
    <w:rsid w:val="00FE1EA9"/>
    <w:rsid w:val="00FE2D7B"/>
    <w:rsid w:val="00FE5C43"/>
    <w:rsid w:val="00FF4C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92AB"/>
  <w15:chartTrackingRefBased/>
  <w15:docId w15:val="{F0FF5D7D-7073-450C-8269-BCEF997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852"/>
    <w:rPr>
      <w:rFonts w:ascii="TimesLT" w:eastAsia="Times New Roman" w:hAnsi="TimesLT" w:cs="Arial"/>
      <w:bCs/>
      <w:kern w:val="32"/>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1AA8"/>
    <w:pPr>
      <w:jc w:val="both"/>
    </w:pPr>
    <w:rPr>
      <w:rFonts w:ascii="Times New Roman" w:hAnsi="Times New Roman" w:cs="Times New Roman"/>
      <w:bCs w:val="0"/>
      <w:kern w:val="0"/>
      <w:szCs w:val="24"/>
      <w:lang w:val="x-none" w:eastAsia="x-none"/>
    </w:rPr>
  </w:style>
  <w:style w:type="character" w:customStyle="1" w:styleId="BodyTextChar">
    <w:name w:val="Body Text Char"/>
    <w:link w:val="BodyText"/>
    <w:rsid w:val="008A1AA8"/>
    <w:rPr>
      <w:rFonts w:ascii="Times New Roman" w:eastAsia="Times New Roman" w:hAnsi="Times New Roman" w:cs="Times New Roman"/>
      <w:sz w:val="24"/>
      <w:szCs w:val="24"/>
    </w:rPr>
  </w:style>
  <w:style w:type="paragraph" w:customStyle="1" w:styleId="ISTATYMAS">
    <w:name w:val="ISTATYMAS"/>
    <w:rsid w:val="008A1AA8"/>
    <w:pPr>
      <w:jc w:val="center"/>
    </w:pPr>
    <w:rPr>
      <w:rFonts w:ascii="TimesLT" w:eastAsia="Times New Roman" w:hAnsi="TimesLT"/>
      <w:lang w:val="en-GB" w:eastAsia="en-US"/>
    </w:rPr>
  </w:style>
  <w:style w:type="paragraph" w:customStyle="1" w:styleId="listparagraph2">
    <w:name w:val="listparagraph2"/>
    <w:basedOn w:val="Normal"/>
    <w:rsid w:val="00DD3D40"/>
    <w:pPr>
      <w:spacing w:before="100" w:beforeAutospacing="1" w:after="100" w:afterAutospacing="1"/>
    </w:pPr>
    <w:rPr>
      <w:rFonts w:ascii="Times New Roman" w:hAnsi="Times New Roman" w:cs="Times New Roman"/>
      <w:bCs w:val="0"/>
      <w:kern w:val="0"/>
      <w:szCs w:val="24"/>
      <w:lang w:eastAsia="lt-LT"/>
    </w:rPr>
  </w:style>
  <w:style w:type="paragraph" w:styleId="ListParagraph">
    <w:name w:val="List Paragraph"/>
    <w:basedOn w:val="Normal"/>
    <w:qFormat/>
    <w:rsid w:val="00881A27"/>
    <w:pPr>
      <w:ind w:left="1296"/>
    </w:pPr>
    <w:rPr>
      <w:rFonts w:ascii="Times New Roman" w:hAnsi="Times New Roman" w:cs="Times New Roman"/>
      <w:bCs w:val="0"/>
      <w:kern w:val="0"/>
      <w:szCs w:val="24"/>
      <w:lang w:eastAsia="lt-LT"/>
    </w:rPr>
  </w:style>
  <w:style w:type="paragraph" w:styleId="BalloonText">
    <w:name w:val="Balloon Text"/>
    <w:basedOn w:val="Normal"/>
    <w:link w:val="BalloonTextChar"/>
    <w:uiPriority w:val="99"/>
    <w:semiHidden/>
    <w:unhideWhenUsed/>
    <w:rsid w:val="00B126F0"/>
    <w:rPr>
      <w:rFonts w:ascii="Tahoma" w:hAnsi="Tahoma" w:cs="Times New Roman"/>
      <w:sz w:val="16"/>
      <w:szCs w:val="16"/>
      <w:lang w:val="x-none"/>
    </w:rPr>
  </w:style>
  <w:style w:type="character" w:customStyle="1" w:styleId="BalloonTextChar">
    <w:name w:val="Balloon Text Char"/>
    <w:link w:val="BalloonText"/>
    <w:uiPriority w:val="99"/>
    <w:semiHidden/>
    <w:rsid w:val="00B126F0"/>
    <w:rPr>
      <w:rFonts w:ascii="Tahoma" w:eastAsia="Times New Roman" w:hAnsi="Tahoma" w:cs="Tahoma"/>
      <w:bCs/>
      <w:kern w:val="32"/>
      <w:sz w:val="16"/>
      <w:szCs w:val="16"/>
      <w:lang w:eastAsia="en-US"/>
    </w:rPr>
  </w:style>
  <w:style w:type="paragraph" w:styleId="NormalWeb">
    <w:name w:val="Normal (Web)"/>
    <w:basedOn w:val="Normal"/>
    <w:uiPriority w:val="99"/>
    <w:semiHidden/>
    <w:unhideWhenUsed/>
    <w:rsid w:val="00DF1ACC"/>
    <w:pPr>
      <w:spacing w:before="100" w:beforeAutospacing="1" w:after="100" w:afterAutospacing="1"/>
    </w:pPr>
    <w:rPr>
      <w:rFonts w:ascii="Times New Roman" w:hAnsi="Times New Roman" w:cs="Times New Roman"/>
      <w:bCs w:val="0"/>
      <w:kern w:val="0"/>
      <w:szCs w:val="24"/>
      <w:lang w:eastAsia="lt-LT"/>
    </w:rPr>
  </w:style>
  <w:style w:type="paragraph" w:customStyle="1" w:styleId="default">
    <w:name w:val="default"/>
    <w:basedOn w:val="Normal"/>
    <w:rsid w:val="00DF1ACC"/>
    <w:pPr>
      <w:spacing w:before="100" w:beforeAutospacing="1" w:after="100" w:afterAutospacing="1"/>
    </w:pPr>
    <w:rPr>
      <w:rFonts w:ascii="Times New Roman" w:hAnsi="Times New Roman" w:cs="Times New Roman"/>
      <w:bCs w:val="0"/>
      <w:kern w:val="0"/>
      <w:szCs w:val="24"/>
      <w:lang w:eastAsia="lt-LT"/>
    </w:rPr>
  </w:style>
  <w:style w:type="paragraph" w:styleId="CommentText">
    <w:name w:val="annotation text"/>
    <w:basedOn w:val="Normal"/>
    <w:link w:val="CommentTextChar"/>
    <w:uiPriority w:val="99"/>
    <w:semiHidden/>
    <w:unhideWhenUsed/>
    <w:rsid w:val="00787523"/>
    <w:rPr>
      <w:rFonts w:cs="Times New Roman"/>
      <w:sz w:val="20"/>
      <w:szCs w:val="20"/>
    </w:rPr>
  </w:style>
  <w:style w:type="character" w:customStyle="1" w:styleId="CommentTextChar">
    <w:name w:val="Comment Text Char"/>
    <w:link w:val="CommentText"/>
    <w:uiPriority w:val="99"/>
    <w:semiHidden/>
    <w:rsid w:val="00787523"/>
    <w:rPr>
      <w:rFonts w:ascii="TimesLT" w:eastAsia="Times New Roman" w:hAnsi="TimesLT" w:cs="Arial"/>
      <w:bCs/>
      <w:kern w:val="32"/>
      <w:lang w:val="lt-LT" w:eastAsia="en-US"/>
    </w:rPr>
  </w:style>
  <w:style w:type="character" w:styleId="CommentReference">
    <w:name w:val="annotation reference"/>
    <w:uiPriority w:val="99"/>
    <w:semiHidden/>
    <w:unhideWhenUsed/>
    <w:rsid w:val="00787523"/>
    <w:rPr>
      <w:sz w:val="16"/>
      <w:szCs w:val="16"/>
    </w:rPr>
  </w:style>
  <w:style w:type="paragraph" w:styleId="CommentSubject">
    <w:name w:val="annotation subject"/>
    <w:basedOn w:val="CommentText"/>
    <w:next w:val="CommentText"/>
    <w:link w:val="CommentSubjectChar"/>
    <w:uiPriority w:val="99"/>
    <w:semiHidden/>
    <w:unhideWhenUsed/>
    <w:rsid w:val="003C5E37"/>
    <w:rPr>
      <w:rFonts w:cs="Arial"/>
      <w:b/>
    </w:rPr>
  </w:style>
  <w:style w:type="character" w:customStyle="1" w:styleId="CommentSubjectChar">
    <w:name w:val="Comment Subject Char"/>
    <w:basedOn w:val="CommentTextChar"/>
    <w:link w:val="CommentSubject"/>
    <w:uiPriority w:val="99"/>
    <w:semiHidden/>
    <w:rsid w:val="003C5E37"/>
    <w:rPr>
      <w:rFonts w:ascii="TimesLT" w:eastAsia="Times New Roman" w:hAnsi="TimesLT" w:cs="Arial"/>
      <w:b/>
      <w:bCs/>
      <w:kern w:val="32"/>
      <w:lang w:val="lt-LT" w:eastAsia="en-US"/>
    </w:rPr>
  </w:style>
  <w:style w:type="paragraph" w:styleId="Header">
    <w:name w:val="header"/>
    <w:basedOn w:val="Normal"/>
    <w:link w:val="HeaderChar"/>
    <w:uiPriority w:val="99"/>
    <w:unhideWhenUsed/>
    <w:rsid w:val="00B146C0"/>
    <w:pPr>
      <w:tabs>
        <w:tab w:val="center" w:pos="4513"/>
        <w:tab w:val="right" w:pos="9026"/>
      </w:tabs>
    </w:pPr>
  </w:style>
  <w:style w:type="character" w:customStyle="1" w:styleId="HeaderChar">
    <w:name w:val="Header Char"/>
    <w:basedOn w:val="DefaultParagraphFont"/>
    <w:link w:val="Header"/>
    <w:uiPriority w:val="99"/>
    <w:rsid w:val="00B146C0"/>
    <w:rPr>
      <w:rFonts w:ascii="TimesLT" w:eastAsia="Times New Roman" w:hAnsi="TimesLT" w:cs="Arial"/>
      <w:bCs/>
      <w:kern w:val="32"/>
      <w:sz w:val="24"/>
      <w:szCs w:val="32"/>
      <w:lang w:eastAsia="en-US"/>
    </w:rPr>
  </w:style>
  <w:style w:type="paragraph" w:styleId="Footer">
    <w:name w:val="footer"/>
    <w:basedOn w:val="Normal"/>
    <w:link w:val="FooterChar"/>
    <w:uiPriority w:val="99"/>
    <w:unhideWhenUsed/>
    <w:rsid w:val="00B146C0"/>
    <w:pPr>
      <w:tabs>
        <w:tab w:val="center" w:pos="4513"/>
        <w:tab w:val="right" w:pos="9026"/>
      </w:tabs>
    </w:pPr>
  </w:style>
  <w:style w:type="character" w:customStyle="1" w:styleId="FooterChar">
    <w:name w:val="Footer Char"/>
    <w:basedOn w:val="DefaultParagraphFont"/>
    <w:link w:val="Footer"/>
    <w:uiPriority w:val="99"/>
    <w:rsid w:val="00B146C0"/>
    <w:rPr>
      <w:rFonts w:ascii="TimesLT" w:eastAsia="Times New Roman" w:hAnsi="TimesLT" w:cs="Arial"/>
      <w:bCs/>
      <w:kern w:val="32"/>
      <w:sz w:val="24"/>
      <w:szCs w:val="32"/>
      <w:lang w:eastAsia="en-US"/>
    </w:rPr>
  </w:style>
  <w:style w:type="character" w:styleId="Hyperlink">
    <w:name w:val="Hyperlink"/>
    <w:basedOn w:val="DefaultParagraphFont"/>
    <w:uiPriority w:val="99"/>
    <w:unhideWhenUsed/>
    <w:rsid w:val="00D0443B"/>
    <w:rPr>
      <w:color w:val="0000FF"/>
      <w:u w:val="single"/>
    </w:rPr>
  </w:style>
  <w:style w:type="character" w:styleId="UnresolvedMention">
    <w:name w:val="Unresolved Mention"/>
    <w:basedOn w:val="DefaultParagraphFont"/>
    <w:uiPriority w:val="99"/>
    <w:semiHidden/>
    <w:unhideWhenUsed/>
    <w:rsid w:val="00AF6DBA"/>
    <w:rPr>
      <w:color w:val="605E5C"/>
      <w:shd w:val="clear" w:color="auto" w:fill="E1DFDD"/>
    </w:rPr>
  </w:style>
  <w:style w:type="character" w:customStyle="1" w:styleId="bold">
    <w:name w:val="bold"/>
    <w:basedOn w:val="DefaultParagraphFont"/>
    <w:rsid w:val="00923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57657">
      <w:bodyDiv w:val="1"/>
      <w:marLeft w:val="0"/>
      <w:marRight w:val="0"/>
      <w:marTop w:val="0"/>
      <w:marBottom w:val="0"/>
      <w:divBdr>
        <w:top w:val="none" w:sz="0" w:space="0" w:color="auto"/>
        <w:left w:val="none" w:sz="0" w:space="0" w:color="auto"/>
        <w:bottom w:val="none" w:sz="0" w:space="0" w:color="auto"/>
        <w:right w:val="none" w:sz="0" w:space="0" w:color="auto"/>
      </w:divBdr>
    </w:div>
    <w:div w:id="140657381">
      <w:bodyDiv w:val="1"/>
      <w:marLeft w:val="0"/>
      <w:marRight w:val="0"/>
      <w:marTop w:val="0"/>
      <w:marBottom w:val="0"/>
      <w:divBdr>
        <w:top w:val="none" w:sz="0" w:space="0" w:color="auto"/>
        <w:left w:val="none" w:sz="0" w:space="0" w:color="auto"/>
        <w:bottom w:val="none" w:sz="0" w:space="0" w:color="auto"/>
        <w:right w:val="none" w:sz="0" w:space="0" w:color="auto"/>
      </w:divBdr>
    </w:div>
    <w:div w:id="241840963">
      <w:bodyDiv w:val="1"/>
      <w:marLeft w:val="0"/>
      <w:marRight w:val="0"/>
      <w:marTop w:val="0"/>
      <w:marBottom w:val="0"/>
      <w:divBdr>
        <w:top w:val="none" w:sz="0" w:space="0" w:color="auto"/>
        <w:left w:val="none" w:sz="0" w:space="0" w:color="auto"/>
        <w:bottom w:val="none" w:sz="0" w:space="0" w:color="auto"/>
        <w:right w:val="none" w:sz="0" w:space="0" w:color="auto"/>
      </w:divBdr>
    </w:div>
    <w:div w:id="249126549">
      <w:bodyDiv w:val="1"/>
      <w:marLeft w:val="0"/>
      <w:marRight w:val="0"/>
      <w:marTop w:val="0"/>
      <w:marBottom w:val="0"/>
      <w:divBdr>
        <w:top w:val="none" w:sz="0" w:space="0" w:color="auto"/>
        <w:left w:val="none" w:sz="0" w:space="0" w:color="auto"/>
        <w:bottom w:val="none" w:sz="0" w:space="0" w:color="auto"/>
        <w:right w:val="none" w:sz="0" w:space="0" w:color="auto"/>
      </w:divBdr>
    </w:div>
    <w:div w:id="259484855">
      <w:bodyDiv w:val="1"/>
      <w:marLeft w:val="0"/>
      <w:marRight w:val="0"/>
      <w:marTop w:val="0"/>
      <w:marBottom w:val="0"/>
      <w:divBdr>
        <w:top w:val="none" w:sz="0" w:space="0" w:color="auto"/>
        <w:left w:val="none" w:sz="0" w:space="0" w:color="auto"/>
        <w:bottom w:val="none" w:sz="0" w:space="0" w:color="auto"/>
        <w:right w:val="none" w:sz="0" w:space="0" w:color="auto"/>
      </w:divBdr>
    </w:div>
    <w:div w:id="326592696">
      <w:bodyDiv w:val="1"/>
      <w:marLeft w:val="0"/>
      <w:marRight w:val="0"/>
      <w:marTop w:val="0"/>
      <w:marBottom w:val="0"/>
      <w:divBdr>
        <w:top w:val="none" w:sz="0" w:space="0" w:color="auto"/>
        <w:left w:val="none" w:sz="0" w:space="0" w:color="auto"/>
        <w:bottom w:val="none" w:sz="0" w:space="0" w:color="auto"/>
        <w:right w:val="none" w:sz="0" w:space="0" w:color="auto"/>
      </w:divBdr>
    </w:div>
    <w:div w:id="420109703">
      <w:bodyDiv w:val="1"/>
      <w:marLeft w:val="0"/>
      <w:marRight w:val="0"/>
      <w:marTop w:val="0"/>
      <w:marBottom w:val="0"/>
      <w:divBdr>
        <w:top w:val="none" w:sz="0" w:space="0" w:color="auto"/>
        <w:left w:val="none" w:sz="0" w:space="0" w:color="auto"/>
        <w:bottom w:val="none" w:sz="0" w:space="0" w:color="auto"/>
        <w:right w:val="none" w:sz="0" w:space="0" w:color="auto"/>
      </w:divBdr>
      <w:divsChild>
        <w:div w:id="120269871">
          <w:marLeft w:val="0"/>
          <w:marRight w:val="0"/>
          <w:marTop w:val="0"/>
          <w:marBottom w:val="0"/>
          <w:divBdr>
            <w:top w:val="none" w:sz="0" w:space="0" w:color="auto"/>
            <w:left w:val="none" w:sz="0" w:space="0" w:color="auto"/>
            <w:bottom w:val="none" w:sz="0" w:space="0" w:color="auto"/>
            <w:right w:val="none" w:sz="0" w:space="0" w:color="auto"/>
          </w:divBdr>
        </w:div>
      </w:divsChild>
    </w:div>
    <w:div w:id="451437648">
      <w:bodyDiv w:val="1"/>
      <w:marLeft w:val="0"/>
      <w:marRight w:val="0"/>
      <w:marTop w:val="0"/>
      <w:marBottom w:val="0"/>
      <w:divBdr>
        <w:top w:val="none" w:sz="0" w:space="0" w:color="auto"/>
        <w:left w:val="none" w:sz="0" w:space="0" w:color="auto"/>
        <w:bottom w:val="none" w:sz="0" w:space="0" w:color="auto"/>
        <w:right w:val="none" w:sz="0" w:space="0" w:color="auto"/>
      </w:divBdr>
    </w:div>
    <w:div w:id="554505764">
      <w:bodyDiv w:val="1"/>
      <w:marLeft w:val="0"/>
      <w:marRight w:val="0"/>
      <w:marTop w:val="0"/>
      <w:marBottom w:val="0"/>
      <w:divBdr>
        <w:top w:val="none" w:sz="0" w:space="0" w:color="auto"/>
        <w:left w:val="none" w:sz="0" w:space="0" w:color="auto"/>
        <w:bottom w:val="none" w:sz="0" w:space="0" w:color="auto"/>
        <w:right w:val="none" w:sz="0" w:space="0" w:color="auto"/>
      </w:divBdr>
    </w:div>
    <w:div w:id="634915452">
      <w:bodyDiv w:val="1"/>
      <w:marLeft w:val="0"/>
      <w:marRight w:val="0"/>
      <w:marTop w:val="0"/>
      <w:marBottom w:val="0"/>
      <w:divBdr>
        <w:top w:val="none" w:sz="0" w:space="0" w:color="auto"/>
        <w:left w:val="none" w:sz="0" w:space="0" w:color="auto"/>
        <w:bottom w:val="none" w:sz="0" w:space="0" w:color="auto"/>
        <w:right w:val="none" w:sz="0" w:space="0" w:color="auto"/>
      </w:divBdr>
    </w:div>
    <w:div w:id="820657343">
      <w:bodyDiv w:val="1"/>
      <w:marLeft w:val="0"/>
      <w:marRight w:val="0"/>
      <w:marTop w:val="0"/>
      <w:marBottom w:val="0"/>
      <w:divBdr>
        <w:top w:val="none" w:sz="0" w:space="0" w:color="auto"/>
        <w:left w:val="none" w:sz="0" w:space="0" w:color="auto"/>
        <w:bottom w:val="none" w:sz="0" w:space="0" w:color="auto"/>
        <w:right w:val="none" w:sz="0" w:space="0" w:color="auto"/>
      </w:divBdr>
    </w:div>
    <w:div w:id="902107813">
      <w:bodyDiv w:val="1"/>
      <w:marLeft w:val="0"/>
      <w:marRight w:val="0"/>
      <w:marTop w:val="0"/>
      <w:marBottom w:val="0"/>
      <w:divBdr>
        <w:top w:val="none" w:sz="0" w:space="0" w:color="auto"/>
        <w:left w:val="none" w:sz="0" w:space="0" w:color="auto"/>
        <w:bottom w:val="none" w:sz="0" w:space="0" w:color="auto"/>
        <w:right w:val="none" w:sz="0" w:space="0" w:color="auto"/>
      </w:divBdr>
    </w:div>
    <w:div w:id="906107539">
      <w:bodyDiv w:val="1"/>
      <w:marLeft w:val="0"/>
      <w:marRight w:val="0"/>
      <w:marTop w:val="0"/>
      <w:marBottom w:val="0"/>
      <w:divBdr>
        <w:top w:val="none" w:sz="0" w:space="0" w:color="auto"/>
        <w:left w:val="none" w:sz="0" w:space="0" w:color="auto"/>
        <w:bottom w:val="none" w:sz="0" w:space="0" w:color="auto"/>
        <w:right w:val="none" w:sz="0" w:space="0" w:color="auto"/>
      </w:divBdr>
      <w:divsChild>
        <w:div w:id="1067804997">
          <w:marLeft w:val="0"/>
          <w:marRight w:val="0"/>
          <w:marTop w:val="0"/>
          <w:marBottom w:val="0"/>
          <w:divBdr>
            <w:top w:val="none" w:sz="0" w:space="0" w:color="auto"/>
            <w:left w:val="none" w:sz="0" w:space="0" w:color="auto"/>
            <w:bottom w:val="none" w:sz="0" w:space="0" w:color="auto"/>
            <w:right w:val="none" w:sz="0" w:space="0" w:color="auto"/>
          </w:divBdr>
        </w:div>
      </w:divsChild>
    </w:div>
    <w:div w:id="979192435">
      <w:bodyDiv w:val="1"/>
      <w:marLeft w:val="0"/>
      <w:marRight w:val="0"/>
      <w:marTop w:val="0"/>
      <w:marBottom w:val="0"/>
      <w:divBdr>
        <w:top w:val="none" w:sz="0" w:space="0" w:color="auto"/>
        <w:left w:val="none" w:sz="0" w:space="0" w:color="auto"/>
        <w:bottom w:val="none" w:sz="0" w:space="0" w:color="auto"/>
        <w:right w:val="none" w:sz="0" w:space="0" w:color="auto"/>
      </w:divBdr>
      <w:divsChild>
        <w:div w:id="1489133012">
          <w:marLeft w:val="0"/>
          <w:marRight w:val="0"/>
          <w:marTop w:val="0"/>
          <w:marBottom w:val="0"/>
          <w:divBdr>
            <w:top w:val="none" w:sz="0" w:space="0" w:color="auto"/>
            <w:left w:val="none" w:sz="0" w:space="0" w:color="auto"/>
            <w:bottom w:val="none" w:sz="0" w:space="0" w:color="auto"/>
            <w:right w:val="none" w:sz="0" w:space="0" w:color="auto"/>
          </w:divBdr>
          <w:divsChild>
            <w:div w:id="2084644732">
              <w:marLeft w:val="0"/>
              <w:marRight w:val="0"/>
              <w:marTop w:val="0"/>
              <w:marBottom w:val="0"/>
              <w:divBdr>
                <w:top w:val="none" w:sz="0" w:space="0" w:color="auto"/>
                <w:left w:val="none" w:sz="0" w:space="0" w:color="auto"/>
                <w:bottom w:val="none" w:sz="0" w:space="0" w:color="auto"/>
                <w:right w:val="none" w:sz="0" w:space="0" w:color="auto"/>
              </w:divBdr>
              <w:divsChild>
                <w:div w:id="2087653557">
                  <w:marLeft w:val="0"/>
                  <w:marRight w:val="0"/>
                  <w:marTop w:val="0"/>
                  <w:marBottom w:val="0"/>
                  <w:divBdr>
                    <w:top w:val="none" w:sz="0" w:space="0" w:color="auto"/>
                    <w:left w:val="none" w:sz="0" w:space="0" w:color="auto"/>
                    <w:bottom w:val="none" w:sz="0" w:space="0" w:color="auto"/>
                    <w:right w:val="none" w:sz="0" w:space="0" w:color="auto"/>
                  </w:divBdr>
                  <w:divsChild>
                    <w:div w:id="1901750896">
                      <w:marLeft w:val="0"/>
                      <w:marRight w:val="0"/>
                      <w:marTop w:val="0"/>
                      <w:marBottom w:val="0"/>
                      <w:divBdr>
                        <w:top w:val="none" w:sz="0" w:space="0" w:color="auto"/>
                        <w:left w:val="none" w:sz="0" w:space="0" w:color="auto"/>
                        <w:bottom w:val="none" w:sz="0" w:space="0" w:color="auto"/>
                        <w:right w:val="none" w:sz="0" w:space="0" w:color="auto"/>
                      </w:divBdr>
                      <w:divsChild>
                        <w:div w:id="2932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973209">
      <w:bodyDiv w:val="1"/>
      <w:marLeft w:val="0"/>
      <w:marRight w:val="0"/>
      <w:marTop w:val="0"/>
      <w:marBottom w:val="0"/>
      <w:divBdr>
        <w:top w:val="none" w:sz="0" w:space="0" w:color="auto"/>
        <w:left w:val="none" w:sz="0" w:space="0" w:color="auto"/>
        <w:bottom w:val="none" w:sz="0" w:space="0" w:color="auto"/>
        <w:right w:val="none" w:sz="0" w:space="0" w:color="auto"/>
      </w:divBdr>
    </w:div>
    <w:div w:id="11176824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491172">
          <w:marLeft w:val="0"/>
          <w:marRight w:val="0"/>
          <w:marTop w:val="0"/>
          <w:marBottom w:val="0"/>
          <w:divBdr>
            <w:top w:val="none" w:sz="0" w:space="0" w:color="auto"/>
            <w:left w:val="none" w:sz="0" w:space="0" w:color="auto"/>
            <w:bottom w:val="none" w:sz="0" w:space="0" w:color="auto"/>
            <w:right w:val="none" w:sz="0" w:space="0" w:color="auto"/>
          </w:divBdr>
        </w:div>
      </w:divsChild>
    </w:div>
    <w:div w:id="1148550372">
      <w:bodyDiv w:val="1"/>
      <w:marLeft w:val="0"/>
      <w:marRight w:val="0"/>
      <w:marTop w:val="0"/>
      <w:marBottom w:val="0"/>
      <w:divBdr>
        <w:top w:val="none" w:sz="0" w:space="0" w:color="auto"/>
        <w:left w:val="none" w:sz="0" w:space="0" w:color="auto"/>
        <w:bottom w:val="none" w:sz="0" w:space="0" w:color="auto"/>
        <w:right w:val="none" w:sz="0" w:space="0" w:color="auto"/>
      </w:divBdr>
    </w:div>
    <w:div w:id="1212107742">
      <w:bodyDiv w:val="1"/>
      <w:marLeft w:val="0"/>
      <w:marRight w:val="0"/>
      <w:marTop w:val="0"/>
      <w:marBottom w:val="0"/>
      <w:divBdr>
        <w:top w:val="none" w:sz="0" w:space="0" w:color="auto"/>
        <w:left w:val="none" w:sz="0" w:space="0" w:color="auto"/>
        <w:bottom w:val="none" w:sz="0" w:space="0" w:color="auto"/>
        <w:right w:val="none" w:sz="0" w:space="0" w:color="auto"/>
      </w:divBdr>
    </w:div>
    <w:div w:id="1284924539">
      <w:bodyDiv w:val="1"/>
      <w:marLeft w:val="0"/>
      <w:marRight w:val="0"/>
      <w:marTop w:val="0"/>
      <w:marBottom w:val="0"/>
      <w:divBdr>
        <w:top w:val="none" w:sz="0" w:space="0" w:color="auto"/>
        <w:left w:val="none" w:sz="0" w:space="0" w:color="auto"/>
        <w:bottom w:val="none" w:sz="0" w:space="0" w:color="auto"/>
        <w:right w:val="none" w:sz="0" w:space="0" w:color="auto"/>
      </w:divBdr>
    </w:div>
    <w:div w:id="1447697118">
      <w:bodyDiv w:val="1"/>
      <w:marLeft w:val="0"/>
      <w:marRight w:val="0"/>
      <w:marTop w:val="0"/>
      <w:marBottom w:val="0"/>
      <w:divBdr>
        <w:top w:val="none" w:sz="0" w:space="0" w:color="auto"/>
        <w:left w:val="none" w:sz="0" w:space="0" w:color="auto"/>
        <w:bottom w:val="none" w:sz="0" w:space="0" w:color="auto"/>
        <w:right w:val="none" w:sz="0" w:space="0" w:color="auto"/>
      </w:divBdr>
    </w:div>
    <w:div w:id="1506823851">
      <w:bodyDiv w:val="1"/>
      <w:marLeft w:val="0"/>
      <w:marRight w:val="0"/>
      <w:marTop w:val="0"/>
      <w:marBottom w:val="0"/>
      <w:divBdr>
        <w:top w:val="none" w:sz="0" w:space="0" w:color="auto"/>
        <w:left w:val="none" w:sz="0" w:space="0" w:color="auto"/>
        <w:bottom w:val="none" w:sz="0" w:space="0" w:color="auto"/>
        <w:right w:val="none" w:sz="0" w:space="0" w:color="auto"/>
      </w:divBdr>
    </w:div>
    <w:div w:id="1599828030">
      <w:bodyDiv w:val="1"/>
      <w:marLeft w:val="0"/>
      <w:marRight w:val="0"/>
      <w:marTop w:val="0"/>
      <w:marBottom w:val="0"/>
      <w:divBdr>
        <w:top w:val="none" w:sz="0" w:space="0" w:color="auto"/>
        <w:left w:val="none" w:sz="0" w:space="0" w:color="auto"/>
        <w:bottom w:val="none" w:sz="0" w:space="0" w:color="auto"/>
        <w:right w:val="none" w:sz="0" w:space="0" w:color="auto"/>
      </w:divBdr>
    </w:div>
    <w:div w:id="1608735619">
      <w:bodyDiv w:val="1"/>
      <w:marLeft w:val="0"/>
      <w:marRight w:val="0"/>
      <w:marTop w:val="0"/>
      <w:marBottom w:val="0"/>
      <w:divBdr>
        <w:top w:val="none" w:sz="0" w:space="0" w:color="auto"/>
        <w:left w:val="none" w:sz="0" w:space="0" w:color="auto"/>
        <w:bottom w:val="none" w:sz="0" w:space="0" w:color="auto"/>
        <w:right w:val="none" w:sz="0" w:space="0" w:color="auto"/>
      </w:divBdr>
    </w:div>
    <w:div w:id="1644653873">
      <w:bodyDiv w:val="1"/>
      <w:marLeft w:val="0"/>
      <w:marRight w:val="0"/>
      <w:marTop w:val="0"/>
      <w:marBottom w:val="0"/>
      <w:divBdr>
        <w:top w:val="none" w:sz="0" w:space="0" w:color="auto"/>
        <w:left w:val="none" w:sz="0" w:space="0" w:color="auto"/>
        <w:bottom w:val="none" w:sz="0" w:space="0" w:color="auto"/>
        <w:right w:val="none" w:sz="0" w:space="0" w:color="auto"/>
      </w:divBdr>
    </w:div>
    <w:div w:id="1648971881">
      <w:bodyDiv w:val="1"/>
      <w:marLeft w:val="0"/>
      <w:marRight w:val="0"/>
      <w:marTop w:val="0"/>
      <w:marBottom w:val="0"/>
      <w:divBdr>
        <w:top w:val="none" w:sz="0" w:space="0" w:color="auto"/>
        <w:left w:val="none" w:sz="0" w:space="0" w:color="auto"/>
        <w:bottom w:val="none" w:sz="0" w:space="0" w:color="auto"/>
        <w:right w:val="none" w:sz="0" w:space="0" w:color="auto"/>
      </w:divBdr>
    </w:div>
    <w:div w:id="1679693403">
      <w:bodyDiv w:val="1"/>
      <w:marLeft w:val="0"/>
      <w:marRight w:val="0"/>
      <w:marTop w:val="0"/>
      <w:marBottom w:val="0"/>
      <w:divBdr>
        <w:top w:val="none" w:sz="0" w:space="0" w:color="auto"/>
        <w:left w:val="none" w:sz="0" w:space="0" w:color="auto"/>
        <w:bottom w:val="none" w:sz="0" w:space="0" w:color="auto"/>
        <w:right w:val="none" w:sz="0" w:space="0" w:color="auto"/>
      </w:divBdr>
    </w:div>
    <w:div w:id="1724714542">
      <w:bodyDiv w:val="1"/>
      <w:marLeft w:val="0"/>
      <w:marRight w:val="0"/>
      <w:marTop w:val="0"/>
      <w:marBottom w:val="0"/>
      <w:divBdr>
        <w:top w:val="none" w:sz="0" w:space="0" w:color="auto"/>
        <w:left w:val="none" w:sz="0" w:space="0" w:color="auto"/>
        <w:bottom w:val="none" w:sz="0" w:space="0" w:color="auto"/>
        <w:right w:val="none" w:sz="0" w:space="0" w:color="auto"/>
      </w:divBdr>
    </w:div>
    <w:div w:id="1728454779">
      <w:bodyDiv w:val="1"/>
      <w:marLeft w:val="0"/>
      <w:marRight w:val="0"/>
      <w:marTop w:val="0"/>
      <w:marBottom w:val="0"/>
      <w:divBdr>
        <w:top w:val="none" w:sz="0" w:space="0" w:color="auto"/>
        <w:left w:val="none" w:sz="0" w:space="0" w:color="auto"/>
        <w:bottom w:val="none" w:sz="0" w:space="0" w:color="auto"/>
        <w:right w:val="none" w:sz="0" w:space="0" w:color="auto"/>
      </w:divBdr>
    </w:div>
    <w:div w:id="1763798536">
      <w:bodyDiv w:val="1"/>
      <w:marLeft w:val="0"/>
      <w:marRight w:val="0"/>
      <w:marTop w:val="0"/>
      <w:marBottom w:val="0"/>
      <w:divBdr>
        <w:top w:val="none" w:sz="0" w:space="0" w:color="auto"/>
        <w:left w:val="none" w:sz="0" w:space="0" w:color="auto"/>
        <w:bottom w:val="none" w:sz="0" w:space="0" w:color="auto"/>
        <w:right w:val="none" w:sz="0" w:space="0" w:color="auto"/>
      </w:divBdr>
    </w:div>
    <w:div w:id="1863324529">
      <w:bodyDiv w:val="1"/>
      <w:marLeft w:val="0"/>
      <w:marRight w:val="0"/>
      <w:marTop w:val="0"/>
      <w:marBottom w:val="0"/>
      <w:divBdr>
        <w:top w:val="none" w:sz="0" w:space="0" w:color="auto"/>
        <w:left w:val="none" w:sz="0" w:space="0" w:color="auto"/>
        <w:bottom w:val="none" w:sz="0" w:space="0" w:color="auto"/>
        <w:right w:val="none" w:sz="0" w:space="0" w:color="auto"/>
      </w:divBdr>
      <w:divsChild>
        <w:div w:id="1012799826">
          <w:marLeft w:val="0"/>
          <w:marRight w:val="0"/>
          <w:marTop w:val="0"/>
          <w:marBottom w:val="0"/>
          <w:divBdr>
            <w:top w:val="none" w:sz="0" w:space="0" w:color="auto"/>
            <w:left w:val="none" w:sz="0" w:space="0" w:color="auto"/>
            <w:bottom w:val="none" w:sz="0" w:space="0" w:color="auto"/>
            <w:right w:val="none" w:sz="0" w:space="0" w:color="auto"/>
          </w:divBdr>
          <w:divsChild>
            <w:div w:id="2011133361">
              <w:marLeft w:val="0"/>
              <w:marRight w:val="0"/>
              <w:marTop w:val="0"/>
              <w:marBottom w:val="0"/>
              <w:divBdr>
                <w:top w:val="none" w:sz="0" w:space="0" w:color="auto"/>
                <w:left w:val="none" w:sz="0" w:space="0" w:color="auto"/>
                <w:bottom w:val="none" w:sz="0" w:space="0" w:color="auto"/>
                <w:right w:val="none" w:sz="0" w:space="0" w:color="auto"/>
              </w:divBdr>
              <w:divsChild>
                <w:div w:id="691420397">
                  <w:marLeft w:val="0"/>
                  <w:marRight w:val="0"/>
                  <w:marTop w:val="0"/>
                  <w:marBottom w:val="0"/>
                  <w:divBdr>
                    <w:top w:val="none" w:sz="0" w:space="0" w:color="auto"/>
                    <w:left w:val="none" w:sz="0" w:space="0" w:color="auto"/>
                    <w:bottom w:val="none" w:sz="0" w:space="0" w:color="auto"/>
                    <w:right w:val="none" w:sz="0" w:space="0" w:color="auto"/>
                  </w:divBdr>
                  <w:divsChild>
                    <w:div w:id="326176240">
                      <w:marLeft w:val="0"/>
                      <w:marRight w:val="0"/>
                      <w:marTop w:val="0"/>
                      <w:marBottom w:val="0"/>
                      <w:divBdr>
                        <w:top w:val="none" w:sz="0" w:space="0" w:color="auto"/>
                        <w:left w:val="none" w:sz="0" w:space="0" w:color="auto"/>
                        <w:bottom w:val="none" w:sz="0" w:space="0" w:color="auto"/>
                        <w:right w:val="none" w:sz="0" w:space="0" w:color="auto"/>
                      </w:divBdr>
                      <w:divsChild>
                        <w:div w:id="1688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112884">
      <w:bodyDiv w:val="1"/>
      <w:marLeft w:val="0"/>
      <w:marRight w:val="0"/>
      <w:marTop w:val="0"/>
      <w:marBottom w:val="0"/>
      <w:divBdr>
        <w:top w:val="none" w:sz="0" w:space="0" w:color="auto"/>
        <w:left w:val="none" w:sz="0" w:space="0" w:color="auto"/>
        <w:bottom w:val="none" w:sz="0" w:space="0" w:color="auto"/>
        <w:right w:val="none" w:sz="0" w:space="0" w:color="auto"/>
      </w:divBdr>
    </w:div>
    <w:div w:id="19902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2" ma:contentTypeDescription="Kurkite naują dokumentą." ma:contentTypeScope="" ma:versionID="6840dc1057abb27b4b5b8b1c9f65d0dd">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b12b830cf00c6aae9a8e6ff9d593181f"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CAD5-6EE1-4030-B7F4-86A483857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D4CA5-BAF0-4908-97CA-326AC5D34C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A2F8D5-8462-43CC-8BC8-A9BBC7276640}">
  <ds:schemaRefs>
    <ds:schemaRef ds:uri="http://schemas.microsoft.com/sharepoint/v3/contenttype/forms"/>
  </ds:schemaRefs>
</ds:datastoreItem>
</file>

<file path=customXml/itemProps4.xml><?xml version="1.0" encoding="utf-8"?>
<ds:datastoreItem xmlns:ds="http://schemas.openxmlformats.org/officeDocument/2006/customXml" ds:itemID="{0A90F906-2F0E-43FC-BFC7-E153B1AE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12936</Words>
  <Characters>7374</Characters>
  <Application>Microsoft Office Word</Application>
  <DocSecurity>4</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2020-03-25T06:10:00Z</dcterms:created>
  <dc:creator>EM</dc:creator>
  <cp:lastModifiedBy>Ramunė Mikalauskienė</cp:lastModifiedBy>
  <cp:lastPrinted>2020-03-05T14:19:00Z</cp:lastPrinted>
  <dcterms:modified xsi:type="dcterms:W3CDTF">2020-03-25T06:10:00Z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