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D7C" w:rsidRDefault="000E7D7C" w:rsidP="000A0230">
      <w:pPr>
        <w:pStyle w:val="Heading1"/>
        <w:spacing w:before="0"/>
      </w:pPr>
      <w:bookmarkStart w:id="0" w:name="_GoBack"/>
      <w:bookmarkEnd w:id="0"/>
    </w:p>
    <w:p w:rsidR="000E7D7C" w:rsidRPr="007C4D71" w:rsidRDefault="003D4CC4" w:rsidP="000A0230">
      <w:pPr>
        <w:pStyle w:val="Heading1"/>
        <w:spacing w:before="0"/>
        <w:rPr>
          <w:b w:val="0"/>
          <w:caps w:val="0"/>
          <w:szCs w:val="24"/>
        </w:rPr>
      </w:pPr>
      <w:r>
        <w:rPr>
          <w:b w:val="0"/>
          <w:caps w:val="0"/>
          <w:szCs w:val="24"/>
        </w:rPr>
        <w:t>2015 m. rugpjūčio 4 d.</w:t>
      </w:r>
      <w:r w:rsidR="000E7D7C" w:rsidRPr="007C4D71">
        <w:rPr>
          <w:b w:val="0"/>
          <w:caps w:val="0"/>
          <w:szCs w:val="24"/>
        </w:rPr>
        <w:br/>
      </w:r>
    </w:p>
    <w:p w:rsidR="000E7D7C" w:rsidRDefault="003D4CC4">
      <w:pPr>
        <w:jc w:val="center"/>
        <w:rPr>
          <w:u w:val="single"/>
        </w:rPr>
      </w:pPr>
      <w:r>
        <w:rPr>
          <w:u w:val="single"/>
        </w:rPr>
        <w:t>10</w:t>
      </w:r>
      <w:r w:rsidR="000A0230">
        <w:rPr>
          <w:u w:val="single"/>
        </w:rPr>
        <w:t xml:space="preserve"> valandą</w:t>
      </w:r>
    </w:p>
    <w:p w:rsidR="003D4CC4" w:rsidRDefault="003D4CC4" w:rsidP="003D4CC4">
      <w:pPr>
        <w:pStyle w:val="BodyTextIndent2"/>
        <w:tabs>
          <w:tab w:val="left" w:pos="993"/>
        </w:tabs>
        <w:spacing w:before="0"/>
        <w:ind w:firstLine="0"/>
        <w:rPr>
          <w:b/>
          <w:i/>
          <w:iCs/>
        </w:rPr>
      </w:pPr>
    </w:p>
    <w:p w:rsidR="003D4CC4" w:rsidRDefault="003D4CC4" w:rsidP="003D4CC4">
      <w:pPr>
        <w:pStyle w:val="BodyTextIndent2"/>
        <w:tabs>
          <w:tab w:val="left" w:pos="993"/>
        </w:tabs>
        <w:spacing w:before="0"/>
        <w:ind w:firstLine="0"/>
        <w:rPr>
          <w:b/>
          <w:i/>
          <w:iCs/>
        </w:rPr>
      </w:pPr>
    </w:p>
    <w:p w:rsidR="003D4CC4" w:rsidRDefault="003D4CC4" w:rsidP="003D4CC4">
      <w:pPr>
        <w:pStyle w:val="BodyTextIndent2"/>
        <w:framePr w:w="970" w:h="1002" w:hRule="exact" w:hSpace="181" w:wrap="notBeside" w:vAnchor="text" w:hAnchor="page" w:x="261" w:y="246"/>
        <w:tabs>
          <w:tab w:val="left" w:pos="993"/>
        </w:tabs>
        <w:ind w:firstLine="0"/>
        <w:jc w:val="center"/>
        <w:rPr>
          <w:b/>
          <w:sz w:val="16"/>
        </w:rPr>
      </w:pPr>
    </w:p>
    <w:p w:rsidR="003D4CC4" w:rsidRDefault="003D4CC4" w:rsidP="003D4CC4">
      <w:pPr>
        <w:pStyle w:val="BodyTextIndent2"/>
        <w:tabs>
          <w:tab w:val="left" w:pos="993"/>
        </w:tabs>
        <w:spacing w:before="0"/>
        <w:rPr>
          <w:b/>
          <w:bCs/>
        </w:rPr>
      </w:pPr>
      <w:r>
        <w:rPr>
          <w:b/>
        </w:rPr>
        <w:t xml:space="preserve">1. Dėl Vyriausybės 2015 m. rugpjūčio 5 d. posėdžio darbotvarkės </w:t>
      </w:r>
    </w:p>
    <w:p w:rsidR="003D4CC4" w:rsidRDefault="003D4CC4" w:rsidP="003D4CC4">
      <w:pPr>
        <w:tabs>
          <w:tab w:val="left" w:pos="1985"/>
          <w:tab w:val="left" w:pos="2268"/>
        </w:tabs>
        <w:spacing w:before="120"/>
        <w:ind w:left="2268" w:hanging="1559"/>
      </w:pPr>
      <w:r>
        <w:t>Pranešėjas</w:t>
      </w:r>
      <w:r>
        <w:tab/>
        <w:t>–</w:t>
      </w:r>
      <w:r>
        <w:tab/>
        <w:t>Vyriausybės kancleri</w:t>
      </w:r>
      <w:r w:rsidR="00A13B32">
        <w:t>o pirmasis pavaduotojas R. Vaitkus</w:t>
      </w:r>
    </w:p>
    <w:p w:rsidR="003D4CC4" w:rsidRDefault="003D4CC4" w:rsidP="003D4CC4">
      <w:pPr>
        <w:tabs>
          <w:tab w:val="left" w:pos="1985"/>
          <w:tab w:val="left" w:pos="2268"/>
        </w:tabs>
        <w:spacing w:before="120" w:after="120"/>
        <w:ind w:left="2268" w:hanging="1559"/>
      </w:pPr>
      <w:r>
        <w:t>Dalyvauja</w:t>
      </w:r>
      <w:r>
        <w:tab/>
        <w:t>–</w:t>
      </w:r>
      <w:r>
        <w:tab/>
        <w:t>ministerijų atstovai  </w:t>
      </w:r>
    </w:p>
    <w:p w:rsidR="003D4CC4" w:rsidRDefault="003D4CC4" w:rsidP="003D4CC4">
      <w:pPr>
        <w:pStyle w:val="BodyTextIndent2"/>
        <w:tabs>
          <w:tab w:val="left" w:pos="993"/>
        </w:tabs>
        <w:spacing w:before="0"/>
        <w:ind w:firstLine="0"/>
        <w:rPr>
          <w:b/>
          <w:i/>
          <w:iCs/>
        </w:rPr>
      </w:pPr>
    </w:p>
    <w:p w:rsidR="003D4CC4" w:rsidRDefault="003D4CC4" w:rsidP="003D4CC4">
      <w:pPr>
        <w:pStyle w:val="BodyTextIndent2"/>
        <w:tabs>
          <w:tab w:val="left" w:pos="993"/>
        </w:tabs>
        <w:spacing w:before="0"/>
        <w:ind w:firstLine="0"/>
        <w:rPr>
          <w:b/>
          <w:i/>
          <w:iCs/>
        </w:rPr>
      </w:pPr>
    </w:p>
    <w:p w:rsidR="003D4CC4" w:rsidRDefault="003D4CC4" w:rsidP="003D4CC4">
      <w:pPr>
        <w:pStyle w:val="BodyTextIndent2"/>
        <w:framePr w:w="970" w:h="1002" w:hRule="exact" w:hSpace="181" w:wrap="notBeside" w:vAnchor="text" w:hAnchor="page" w:x="261" w:y="246"/>
        <w:tabs>
          <w:tab w:val="left" w:pos="993"/>
        </w:tabs>
        <w:ind w:firstLine="0"/>
        <w:jc w:val="center"/>
        <w:rPr>
          <w:b/>
          <w:sz w:val="16"/>
        </w:rPr>
      </w:pPr>
    </w:p>
    <w:p w:rsidR="003D4CC4" w:rsidRDefault="003D4CC4" w:rsidP="003D4CC4">
      <w:pPr>
        <w:pStyle w:val="BodyTextIndent2"/>
        <w:tabs>
          <w:tab w:val="left" w:pos="993"/>
        </w:tabs>
        <w:spacing w:before="0"/>
        <w:rPr>
          <w:b/>
          <w:bCs/>
        </w:rPr>
      </w:pPr>
      <w:r>
        <w:rPr>
          <w:b/>
        </w:rPr>
        <w:t xml:space="preserve">2. Dėl Baudžiamojo proceso kodekso 28, 43, 44, 128, 185, 186, 188, 218, 280 ir 308 straipsnių pakeitimo ir Kodekso priedo papildymo įstatymo projekto (Nr. 15-0310-01-I), Bausmių vykdymo kodekso 180 straipsnio ir Kodekso 3 priedo pakeitimo įstatymo projekto (Nr. 15-0311-01-I) ir Suėmimo vykdymo įstatymo Nr. I-1175 48 straipsnio ir Įstatymo priedo pakeitimo įstatymo projekto (Nr. 15-0312-01-I) (15-932(2)) </w:t>
      </w:r>
    </w:p>
    <w:p w:rsidR="003D4CC4" w:rsidRDefault="003D4CC4" w:rsidP="003D4CC4">
      <w:pPr>
        <w:tabs>
          <w:tab w:val="left" w:pos="1985"/>
          <w:tab w:val="left" w:pos="2268"/>
        </w:tabs>
        <w:spacing w:before="120"/>
        <w:ind w:left="2268" w:hanging="1559"/>
      </w:pPr>
      <w:r>
        <w:t>Pranešėjas</w:t>
      </w:r>
      <w:r>
        <w:tab/>
        <w:t>–</w:t>
      </w:r>
      <w:r>
        <w:tab/>
        <w:t>Teisingumo ministerijos atstovas  </w:t>
      </w:r>
    </w:p>
    <w:p w:rsidR="003D4CC4" w:rsidRDefault="003D4CC4" w:rsidP="003D4CC4">
      <w:pPr>
        <w:tabs>
          <w:tab w:val="left" w:pos="1985"/>
          <w:tab w:val="left" w:pos="2268"/>
        </w:tabs>
        <w:spacing w:before="120" w:after="120"/>
        <w:ind w:left="2268" w:hanging="1559"/>
      </w:pPr>
      <w:r>
        <w:t>Dalyvauja</w:t>
      </w:r>
      <w:r>
        <w:tab/>
        <w:t>–</w:t>
      </w:r>
      <w:r>
        <w:tab/>
        <w:t>Teisingumo ministerijos Administracinės ir baudžiamosios justicijos departamento Baudžiamosios justicijos skyriaus vyriausioji specialistė K. Deviatnikovaitė</w:t>
      </w:r>
      <w:r>
        <w:br/>
        <w:t>Vyriausybės kanceliarijos Administracinio departamento Posėdžių rengimo skyriaus patarėja E. Karaliūtė</w:t>
      </w:r>
    </w:p>
    <w:p w:rsidR="003D4CC4" w:rsidRDefault="003D4CC4" w:rsidP="003D4CC4">
      <w:pPr>
        <w:pStyle w:val="BodyTextIndent2"/>
        <w:tabs>
          <w:tab w:val="left" w:pos="993"/>
        </w:tabs>
        <w:spacing w:before="0"/>
        <w:ind w:firstLine="0"/>
        <w:rPr>
          <w:b/>
          <w:i/>
          <w:iCs/>
        </w:rPr>
      </w:pPr>
    </w:p>
    <w:p w:rsidR="003D4CC4" w:rsidRDefault="003D4CC4" w:rsidP="003D4CC4">
      <w:pPr>
        <w:pStyle w:val="BodyTextIndent2"/>
        <w:tabs>
          <w:tab w:val="left" w:pos="993"/>
        </w:tabs>
        <w:spacing w:before="0"/>
        <w:ind w:firstLine="0"/>
        <w:rPr>
          <w:b/>
          <w:i/>
          <w:iCs/>
        </w:rPr>
      </w:pPr>
    </w:p>
    <w:p w:rsidR="003D4CC4" w:rsidRDefault="003D4CC4" w:rsidP="003D4CC4">
      <w:pPr>
        <w:pStyle w:val="BodyTextIndent2"/>
        <w:framePr w:w="970" w:h="1002" w:hRule="exact" w:hSpace="181" w:wrap="notBeside" w:vAnchor="text" w:hAnchor="page" w:x="261" w:y="246"/>
        <w:tabs>
          <w:tab w:val="left" w:pos="993"/>
        </w:tabs>
        <w:ind w:firstLine="0"/>
        <w:jc w:val="center"/>
        <w:rPr>
          <w:b/>
          <w:sz w:val="16"/>
        </w:rPr>
      </w:pPr>
    </w:p>
    <w:p w:rsidR="003D4CC4" w:rsidRDefault="003D4CC4" w:rsidP="003D4CC4">
      <w:pPr>
        <w:pStyle w:val="BodyTextIndent2"/>
        <w:tabs>
          <w:tab w:val="left" w:pos="993"/>
        </w:tabs>
        <w:spacing w:before="0"/>
        <w:rPr>
          <w:b/>
          <w:bCs/>
        </w:rPr>
      </w:pPr>
      <w:r>
        <w:rPr>
          <w:b/>
        </w:rPr>
        <w:t xml:space="preserve">3. Dėl Vyriausybės 2003 m. balandžio 24 d. nutarimo Nr. 513 „Dėl Paleidžiamų iš pataisos įstaigų arba areštinių asmenų kelionės išlaidų apmokėjimo, aprūpinimo maistu, drabužiais ir avalyne, taip pat vienkartinės negrąžinamos pašalpos skyrimo tvarkos ir sąlygų patvirtinimo“ pripažinimo netekusiu galios (Nr. 15-0548-01-N) (15-8298) </w:t>
      </w:r>
    </w:p>
    <w:p w:rsidR="003D4CC4" w:rsidRDefault="003D4CC4" w:rsidP="003D4CC4">
      <w:pPr>
        <w:tabs>
          <w:tab w:val="left" w:pos="1985"/>
          <w:tab w:val="left" w:pos="2268"/>
        </w:tabs>
        <w:spacing w:before="120"/>
        <w:ind w:left="2268" w:hanging="1559"/>
      </w:pPr>
      <w:r>
        <w:t>Pranešėjas</w:t>
      </w:r>
      <w:r>
        <w:tab/>
        <w:t>–</w:t>
      </w:r>
      <w:r>
        <w:tab/>
        <w:t>Teisingumo ministerijos atstovas  </w:t>
      </w:r>
    </w:p>
    <w:p w:rsidR="003D4CC4" w:rsidRDefault="003D4CC4" w:rsidP="003D4CC4">
      <w:pPr>
        <w:tabs>
          <w:tab w:val="left" w:pos="1985"/>
          <w:tab w:val="left" w:pos="2268"/>
        </w:tabs>
        <w:spacing w:before="120" w:after="120"/>
        <w:ind w:left="2268" w:hanging="1559"/>
      </w:pPr>
      <w:r>
        <w:t>Dalyvauja</w:t>
      </w:r>
      <w:r>
        <w:tab/>
        <w:t>–</w:t>
      </w:r>
      <w:r>
        <w:tab/>
        <w:t xml:space="preserve">Teisingumo ministerijos Administracinės ir baudžiamosios justicijos departamento Baudžiamosios justicijos skyriaus vyriausiasis specialistas T.Rutkūnas </w:t>
      </w:r>
      <w:r>
        <w:br/>
        <w:t>Vyriausybės kanceliarijos Administracinio departamento Posėdžių rengimo skyriaus patarėja E. Karaliūtė</w:t>
      </w:r>
    </w:p>
    <w:p w:rsidR="003D4CC4" w:rsidRDefault="003D4CC4" w:rsidP="003D4CC4">
      <w:pPr>
        <w:pStyle w:val="BodyTextIndent2"/>
        <w:tabs>
          <w:tab w:val="left" w:pos="993"/>
        </w:tabs>
        <w:spacing w:before="0"/>
        <w:ind w:firstLine="0"/>
        <w:rPr>
          <w:b/>
          <w:i/>
          <w:iCs/>
        </w:rPr>
      </w:pPr>
    </w:p>
    <w:p w:rsidR="003D4CC4" w:rsidRDefault="003D4CC4" w:rsidP="003D4CC4">
      <w:pPr>
        <w:pStyle w:val="BodyTextIndent2"/>
        <w:tabs>
          <w:tab w:val="left" w:pos="993"/>
        </w:tabs>
        <w:spacing w:before="0"/>
        <w:ind w:firstLine="0"/>
        <w:rPr>
          <w:b/>
          <w:i/>
          <w:iCs/>
        </w:rPr>
      </w:pPr>
    </w:p>
    <w:p w:rsidR="003D4CC4" w:rsidRDefault="003D4CC4" w:rsidP="003D4CC4">
      <w:pPr>
        <w:pStyle w:val="BodyTextIndent2"/>
        <w:tabs>
          <w:tab w:val="left" w:pos="993"/>
        </w:tabs>
        <w:spacing w:before="0"/>
        <w:ind w:firstLine="0"/>
        <w:rPr>
          <w:b/>
          <w:i/>
          <w:iCs/>
        </w:rPr>
      </w:pPr>
    </w:p>
    <w:p w:rsidR="003D4CC4" w:rsidRDefault="003D4CC4" w:rsidP="003D4CC4">
      <w:pPr>
        <w:pStyle w:val="BodyTextIndent2"/>
        <w:framePr w:w="970" w:h="1002" w:hRule="exact" w:hSpace="181" w:wrap="notBeside" w:vAnchor="text" w:hAnchor="page" w:x="261" w:y="246"/>
        <w:tabs>
          <w:tab w:val="left" w:pos="993"/>
        </w:tabs>
        <w:ind w:firstLine="0"/>
        <w:jc w:val="center"/>
        <w:rPr>
          <w:b/>
          <w:sz w:val="16"/>
        </w:rPr>
      </w:pPr>
    </w:p>
    <w:p w:rsidR="003D4CC4" w:rsidRDefault="003D4CC4" w:rsidP="003D4CC4">
      <w:pPr>
        <w:pStyle w:val="BodyTextIndent2"/>
        <w:tabs>
          <w:tab w:val="left" w:pos="993"/>
        </w:tabs>
        <w:spacing w:before="0"/>
        <w:rPr>
          <w:b/>
          <w:bCs/>
        </w:rPr>
      </w:pPr>
      <w:r>
        <w:rPr>
          <w:b/>
        </w:rPr>
        <w:t xml:space="preserve">4. Dėl Vyriausybės 2002 m. rugpjūčio 13 d. nutarimo Nr. 1284 „Dėl Vedybų sutarčių registro nuostatų patvirtinimo“ pakeitimo (Nr. 15-0530-01-N) (15-2064(2)) </w:t>
      </w:r>
    </w:p>
    <w:p w:rsidR="003D4CC4" w:rsidRDefault="003D4CC4" w:rsidP="003D4CC4">
      <w:pPr>
        <w:tabs>
          <w:tab w:val="left" w:pos="1985"/>
          <w:tab w:val="left" w:pos="2268"/>
        </w:tabs>
        <w:spacing w:before="120"/>
        <w:ind w:left="2268" w:hanging="1559"/>
      </w:pPr>
      <w:r>
        <w:t>Pranešėjas</w:t>
      </w:r>
      <w:r>
        <w:tab/>
        <w:t>–</w:t>
      </w:r>
      <w:r>
        <w:tab/>
        <w:t>Teisingumo ministerijos atstovas  </w:t>
      </w:r>
    </w:p>
    <w:p w:rsidR="003D4CC4" w:rsidRDefault="003D4CC4" w:rsidP="003D4CC4">
      <w:pPr>
        <w:tabs>
          <w:tab w:val="left" w:pos="1985"/>
          <w:tab w:val="left" w:pos="2268"/>
        </w:tabs>
        <w:spacing w:before="120" w:after="120"/>
        <w:ind w:left="2268" w:hanging="1559"/>
      </w:pPr>
      <w:r>
        <w:t>Dalyvauja</w:t>
      </w:r>
      <w:r>
        <w:tab/>
        <w:t>–</w:t>
      </w:r>
      <w:r>
        <w:tab/>
        <w:t>Teisingumo ministerijos Teisinių institucijų departamento Informacinių išteklių koordinavimo skyriaus vyriausioji specialistė</w:t>
      </w:r>
      <w:r>
        <w:br/>
        <w:t>J. Urbaitė</w:t>
      </w:r>
      <w:r>
        <w:br/>
        <w:t>Vyriausybės kanceliarijos Administracinio departamento Posėdžių rengimo skyriaus patarėja E. Karaliūtė</w:t>
      </w:r>
    </w:p>
    <w:p w:rsidR="003D4CC4" w:rsidRDefault="003D4CC4" w:rsidP="003D4CC4">
      <w:pPr>
        <w:pStyle w:val="BodyTextIndent2"/>
        <w:tabs>
          <w:tab w:val="left" w:pos="993"/>
        </w:tabs>
        <w:spacing w:before="0"/>
        <w:ind w:firstLine="0"/>
        <w:rPr>
          <w:b/>
          <w:i/>
          <w:iCs/>
        </w:rPr>
      </w:pPr>
    </w:p>
    <w:p w:rsidR="003D4CC4" w:rsidRDefault="003D4CC4" w:rsidP="003D4CC4">
      <w:pPr>
        <w:pStyle w:val="BodyTextIndent2"/>
        <w:tabs>
          <w:tab w:val="left" w:pos="993"/>
        </w:tabs>
        <w:spacing w:before="0"/>
        <w:ind w:firstLine="0"/>
        <w:rPr>
          <w:b/>
          <w:i/>
          <w:iCs/>
        </w:rPr>
      </w:pPr>
    </w:p>
    <w:p w:rsidR="003D4CC4" w:rsidRDefault="003D4CC4" w:rsidP="003D4CC4">
      <w:pPr>
        <w:pStyle w:val="BodyTextIndent2"/>
        <w:framePr w:w="970" w:h="1002" w:hRule="exact" w:hSpace="181" w:wrap="notBeside" w:vAnchor="text" w:hAnchor="page" w:x="261" w:y="246"/>
        <w:tabs>
          <w:tab w:val="left" w:pos="993"/>
        </w:tabs>
        <w:ind w:firstLine="0"/>
        <w:jc w:val="center"/>
        <w:rPr>
          <w:b/>
          <w:sz w:val="16"/>
        </w:rPr>
      </w:pPr>
    </w:p>
    <w:p w:rsidR="003D4CC4" w:rsidRDefault="003D4CC4" w:rsidP="003D4CC4">
      <w:pPr>
        <w:pStyle w:val="BodyTextIndent2"/>
        <w:tabs>
          <w:tab w:val="left" w:pos="993"/>
        </w:tabs>
        <w:spacing w:before="0"/>
        <w:rPr>
          <w:b/>
          <w:bCs/>
        </w:rPr>
      </w:pPr>
      <w:r>
        <w:rPr>
          <w:b/>
        </w:rPr>
        <w:t xml:space="preserve">5. Dėl Lietuvos Respublikos Vyriausybės ir Ekonominio bendradarbiavimo ir plėtros organizacijos susitarimo dėl Organizacijai suteikiamų privilegijų, imunitetų ir lengvatų ratifikavimo (Nr. 15-0315-01-I; 15-0043-01-PD) (15-7544(2)) </w:t>
      </w:r>
    </w:p>
    <w:p w:rsidR="003D4CC4" w:rsidRDefault="003D4CC4" w:rsidP="003D4CC4">
      <w:pPr>
        <w:tabs>
          <w:tab w:val="left" w:pos="1985"/>
          <w:tab w:val="left" w:pos="2268"/>
        </w:tabs>
        <w:spacing w:before="120"/>
        <w:ind w:left="2268" w:hanging="1559"/>
      </w:pPr>
      <w:r>
        <w:t>Pranešėjas</w:t>
      </w:r>
      <w:r>
        <w:tab/>
        <w:t>–</w:t>
      </w:r>
      <w:r>
        <w:tab/>
        <w:t>Užsienio reikalų ministerijos atstovas  </w:t>
      </w:r>
    </w:p>
    <w:p w:rsidR="003D4CC4" w:rsidRDefault="003D4CC4" w:rsidP="003D4CC4">
      <w:pPr>
        <w:tabs>
          <w:tab w:val="left" w:pos="1985"/>
          <w:tab w:val="left" w:pos="2268"/>
        </w:tabs>
        <w:spacing w:before="120" w:after="120"/>
        <w:ind w:left="2268" w:hanging="1559"/>
      </w:pPr>
      <w:r>
        <w:t>Dalyvauja</w:t>
      </w:r>
      <w:r>
        <w:tab/>
        <w:t>–</w:t>
      </w:r>
      <w:r>
        <w:tab/>
        <w:t>Užsienio reikalų ministerijos Teisės ir tarptautinių sutarčių departamento Tarptautinių sutarčių skyriaus vedėja I. Bačiulienė</w:t>
      </w:r>
      <w:r>
        <w:br/>
        <w:t>Vyriausybės kanceliarijos Administracinio departamento Posėdžių rengimo skyriaus vyriausioji specialistė E. Skodminienė</w:t>
      </w:r>
    </w:p>
    <w:p w:rsidR="003D4CC4" w:rsidRDefault="003D4CC4" w:rsidP="003D4CC4">
      <w:pPr>
        <w:pStyle w:val="BodyTextIndent2"/>
        <w:tabs>
          <w:tab w:val="left" w:pos="993"/>
        </w:tabs>
        <w:spacing w:before="0"/>
        <w:ind w:firstLine="0"/>
        <w:rPr>
          <w:b/>
          <w:i/>
          <w:iCs/>
        </w:rPr>
      </w:pPr>
    </w:p>
    <w:p w:rsidR="003D4CC4" w:rsidRDefault="003D4CC4" w:rsidP="003D4CC4">
      <w:pPr>
        <w:pStyle w:val="BodyTextIndent2"/>
        <w:tabs>
          <w:tab w:val="left" w:pos="993"/>
        </w:tabs>
        <w:spacing w:before="0"/>
        <w:ind w:firstLine="0"/>
        <w:rPr>
          <w:b/>
          <w:i/>
          <w:iCs/>
        </w:rPr>
      </w:pPr>
    </w:p>
    <w:p w:rsidR="003D4CC4" w:rsidRDefault="003D4CC4" w:rsidP="003D4CC4">
      <w:pPr>
        <w:pStyle w:val="BodyTextIndent2"/>
        <w:framePr w:w="970" w:h="1002" w:hRule="exact" w:hSpace="181" w:wrap="notBeside" w:vAnchor="text" w:hAnchor="page" w:x="261" w:y="246"/>
        <w:tabs>
          <w:tab w:val="left" w:pos="993"/>
        </w:tabs>
        <w:ind w:firstLine="0"/>
        <w:jc w:val="center"/>
        <w:rPr>
          <w:b/>
          <w:sz w:val="16"/>
        </w:rPr>
      </w:pPr>
    </w:p>
    <w:p w:rsidR="003D4CC4" w:rsidRDefault="003D4CC4" w:rsidP="003D4CC4">
      <w:pPr>
        <w:pStyle w:val="BodyTextIndent2"/>
        <w:tabs>
          <w:tab w:val="left" w:pos="993"/>
        </w:tabs>
        <w:spacing w:before="0"/>
        <w:rPr>
          <w:b/>
          <w:bCs/>
        </w:rPr>
      </w:pPr>
      <w:r>
        <w:rPr>
          <w:b/>
        </w:rPr>
        <w:t xml:space="preserve">6. Dėl Pietryčių Lietuvos regiono plėtros fondo įstatymo projekto Nr. XIP-4741(3) (Nr. 15-0129-01-IS) (15-7574(2)) </w:t>
      </w:r>
    </w:p>
    <w:p w:rsidR="003D4CC4" w:rsidRDefault="003D4CC4" w:rsidP="003D4CC4">
      <w:pPr>
        <w:tabs>
          <w:tab w:val="left" w:pos="1985"/>
          <w:tab w:val="left" w:pos="2268"/>
        </w:tabs>
        <w:spacing w:before="120"/>
        <w:ind w:left="2268" w:hanging="1559"/>
      </w:pPr>
      <w:r>
        <w:t>Pranešėjas</w:t>
      </w:r>
      <w:r>
        <w:tab/>
        <w:t>–</w:t>
      </w:r>
      <w:r>
        <w:tab/>
        <w:t>Vidaus reikalų ministerijos atstovas  </w:t>
      </w:r>
    </w:p>
    <w:p w:rsidR="003D4CC4" w:rsidRDefault="003D4CC4" w:rsidP="003D4CC4">
      <w:pPr>
        <w:tabs>
          <w:tab w:val="left" w:pos="1985"/>
          <w:tab w:val="left" w:pos="2268"/>
        </w:tabs>
        <w:spacing w:before="120" w:after="120"/>
        <w:ind w:left="2268" w:hanging="1559"/>
      </w:pPr>
      <w:r>
        <w:t>Dalyvauja</w:t>
      </w:r>
      <w:r>
        <w:tab/>
        <w:t>–</w:t>
      </w:r>
      <w:r>
        <w:tab/>
        <w:t xml:space="preserve">Vidaus reikalų ministerijos Regioninės politikos departamento Regioninės politikos strateginio koordinavimo skyriaus vyriausiasis specialistas A. Valickas </w:t>
      </w:r>
      <w:r>
        <w:br/>
        <w:t>Vyriausybės kanceliarijos Administracinio departamento Posėdžių rengimo skyriaus vyriausioji specialistė E. Skodminienė</w:t>
      </w:r>
    </w:p>
    <w:p w:rsidR="003D4CC4" w:rsidRDefault="003D4CC4" w:rsidP="003D4CC4">
      <w:pPr>
        <w:pStyle w:val="BodyTextIndent2"/>
        <w:tabs>
          <w:tab w:val="left" w:pos="993"/>
        </w:tabs>
        <w:spacing w:before="0"/>
        <w:ind w:firstLine="0"/>
        <w:rPr>
          <w:b/>
          <w:i/>
          <w:iCs/>
        </w:rPr>
      </w:pPr>
    </w:p>
    <w:p w:rsidR="003D4CC4" w:rsidRDefault="003D4CC4" w:rsidP="003D4CC4">
      <w:pPr>
        <w:pStyle w:val="BodyTextIndent2"/>
        <w:tabs>
          <w:tab w:val="left" w:pos="993"/>
        </w:tabs>
        <w:spacing w:before="0"/>
        <w:ind w:firstLine="0"/>
        <w:rPr>
          <w:b/>
          <w:i/>
          <w:iCs/>
        </w:rPr>
      </w:pPr>
    </w:p>
    <w:p w:rsidR="003D4CC4" w:rsidRDefault="003D4CC4" w:rsidP="003D4CC4">
      <w:pPr>
        <w:pStyle w:val="BodyTextIndent2"/>
        <w:framePr w:w="970" w:h="1002" w:hRule="exact" w:hSpace="181" w:wrap="notBeside" w:vAnchor="text" w:hAnchor="page" w:x="261" w:y="246"/>
        <w:tabs>
          <w:tab w:val="left" w:pos="993"/>
        </w:tabs>
        <w:ind w:firstLine="0"/>
        <w:jc w:val="center"/>
        <w:rPr>
          <w:b/>
          <w:sz w:val="16"/>
        </w:rPr>
      </w:pPr>
    </w:p>
    <w:p w:rsidR="003D4CC4" w:rsidRDefault="003D4CC4" w:rsidP="003D4CC4">
      <w:pPr>
        <w:pStyle w:val="BodyTextIndent2"/>
        <w:tabs>
          <w:tab w:val="left" w:pos="993"/>
        </w:tabs>
        <w:spacing w:before="0"/>
        <w:rPr>
          <w:b/>
          <w:bCs/>
        </w:rPr>
      </w:pPr>
      <w:r>
        <w:rPr>
          <w:b/>
        </w:rPr>
        <w:t xml:space="preserve">7. Dėl Vyriausybės 2002 m. birželio 24 d. nutarimo Nr. 966 „Dėl Konkursų į valstybės tarnautojo pareigas organizavimo tvarkos aprašo patvirtinimo“ pakeitimo (Nr. 15-0539-01-N) (15-1755(3)) ir 2012 m. lapkričio 7 d. nutarimo Nr. 1344 „Dėl Atrankos į pakaitinio valstybės tarnautojo pareigas organizavimo tvarkos aprašo patvirtinimo“ pakeitimo (Nr. 15-0540-01-N) (15-1758(3)) </w:t>
      </w:r>
    </w:p>
    <w:p w:rsidR="003D4CC4" w:rsidRDefault="003D4CC4" w:rsidP="003D4CC4">
      <w:pPr>
        <w:tabs>
          <w:tab w:val="left" w:pos="1985"/>
          <w:tab w:val="left" w:pos="2268"/>
        </w:tabs>
        <w:spacing w:before="120"/>
        <w:ind w:left="2268" w:hanging="1559"/>
      </w:pPr>
      <w:r>
        <w:t>Pranešėjas</w:t>
      </w:r>
      <w:r>
        <w:tab/>
        <w:t>–</w:t>
      </w:r>
      <w:r>
        <w:tab/>
        <w:t>Vidaus reikalų ministerijos atstovas  </w:t>
      </w:r>
    </w:p>
    <w:p w:rsidR="003D4CC4" w:rsidRDefault="003D4CC4" w:rsidP="003D4CC4">
      <w:pPr>
        <w:tabs>
          <w:tab w:val="left" w:pos="1985"/>
          <w:tab w:val="left" w:pos="2268"/>
        </w:tabs>
        <w:spacing w:before="120" w:after="120"/>
        <w:ind w:left="2268" w:hanging="1559"/>
      </w:pPr>
      <w:r>
        <w:t>Dalyvauja</w:t>
      </w:r>
      <w:r>
        <w:tab/>
        <w:t>–</w:t>
      </w:r>
      <w:r>
        <w:tab/>
        <w:t>Vidaus reikalų ministerijos Viešojo valdymo politikos departamento Valstybės tarnybos ir sporto politikos skyriaus vyriausioji specialistė V. Verkauskienė</w:t>
      </w:r>
      <w:r>
        <w:br/>
        <w:t>Vyriausybės kanceliarijos Administracinio departamento Posėdžių rengimo skyriaus vyriausioji specialistė E. Skodminienė</w:t>
      </w:r>
    </w:p>
    <w:p w:rsidR="003D4CC4" w:rsidRDefault="003D4CC4" w:rsidP="003D4CC4">
      <w:pPr>
        <w:pStyle w:val="BodyTextIndent2"/>
        <w:tabs>
          <w:tab w:val="left" w:pos="993"/>
        </w:tabs>
        <w:spacing w:before="0"/>
        <w:ind w:firstLine="0"/>
        <w:rPr>
          <w:b/>
          <w:i/>
          <w:iCs/>
        </w:rPr>
      </w:pPr>
    </w:p>
    <w:p w:rsidR="003D4CC4" w:rsidRDefault="003D4CC4" w:rsidP="003D4CC4">
      <w:pPr>
        <w:pStyle w:val="BodyTextIndent2"/>
        <w:tabs>
          <w:tab w:val="left" w:pos="993"/>
        </w:tabs>
        <w:spacing w:before="0"/>
        <w:ind w:firstLine="0"/>
        <w:rPr>
          <w:b/>
          <w:i/>
          <w:iCs/>
        </w:rPr>
      </w:pPr>
    </w:p>
    <w:p w:rsidR="003D4CC4" w:rsidRDefault="003D4CC4" w:rsidP="003D4CC4">
      <w:pPr>
        <w:pStyle w:val="BodyTextIndent2"/>
        <w:tabs>
          <w:tab w:val="left" w:pos="993"/>
        </w:tabs>
        <w:spacing w:before="0"/>
        <w:ind w:firstLine="0"/>
        <w:rPr>
          <w:b/>
          <w:i/>
          <w:iCs/>
        </w:rPr>
      </w:pPr>
    </w:p>
    <w:p w:rsidR="003D4CC4" w:rsidRDefault="003D4CC4" w:rsidP="003D4CC4">
      <w:pPr>
        <w:pStyle w:val="BodyTextIndent2"/>
        <w:tabs>
          <w:tab w:val="left" w:pos="993"/>
        </w:tabs>
        <w:spacing w:before="0"/>
        <w:ind w:firstLine="0"/>
        <w:rPr>
          <w:b/>
          <w:i/>
          <w:iCs/>
        </w:rPr>
      </w:pPr>
    </w:p>
    <w:p w:rsidR="003D4CC4" w:rsidRDefault="003D4CC4" w:rsidP="003D4CC4">
      <w:pPr>
        <w:pStyle w:val="BodyTextIndent2"/>
        <w:framePr w:w="970" w:h="1002" w:hRule="exact" w:hSpace="181" w:wrap="notBeside" w:vAnchor="text" w:hAnchor="page" w:x="261" w:y="246"/>
        <w:tabs>
          <w:tab w:val="left" w:pos="993"/>
        </w:tabs>
        <w:ind w:firstLine="0"/>
        <w:jc w:val="center"/>
        <w:rPr>
          <w:b/>
          <w:sz w:val="16"/>
        </w:rPr>
      </w:pPr>
    </w:p>
    <w:p w:rsidR="003D4CC4" w:rsidRDefault="003D4CC4" w:rsidP="003D4CC4">
      <w:pPr>
        <w:pStyle w:val="BodyTextIndent2"/>
        <w:tabs>
          <w:tab w:val="left" w:pos="993"/>
        </w:tabs>
        <w:spacing w:before="0"/>
        <w:rPr>
          <w:b/>
          <w:bCs/>
        </w:rPr>
      </w:pPr>
      <w:r>
        <w:rPr>
          <w:b/>
        </w:rPr>
        <w:t xml:space="preserve">8. Dėl Vyriausybės 2010 m. kovo 24 d. nutarimo Nr. 330 „Dėl ministrams pavedamų valdymo sričių“ pakeitimo (Nr. 15-0533-01-N) (15-7330(3)), 2011 m. lapkričio 2 d. nutarimo Nr. 1283 „Dėl didžiausio leistino valstybės tarnautojų ir darbuotojų, dirbančių pagal darbo sutartis ir gaunančių darbo užmokestį iš valstybės biudžeto ir valstybės pinigų fondų, pareigybių skaičiaus patvirtinimo“ pakeitimo (Nr. 15-0534-01-N)(15-7331(2)), 1998 m. rugsėjo 8 d. nutarimo Nr. 1088 „Dėl Lietuvos Respublikos finansų ministerijos nuostatų patvirtinimo“ pakeitimo (Nr. 15-0535-01-N) (15-7332(3)), 2010 m. spalio 20 d. nutarimo Nr. 1517 „Dėl įstaigų prie ministerijų“ pakeitimo (Nr. 15-0536-01-N) (15-7333(2)), 2008 m. balandžio 24 d. nutarimo Nr. 358 „Dėl ministerijų, Vyriausybės kanceliarijos, Vyriausybės įstaigų ir įstaigų prie ministerijų, kitų valstybės institucijų ir įstaigų sąrašo pagal grupes patvirtinimo ir kai kurių Lietuvos Respublikos Vyriausybės nutarimų pripažinimo netekusiais galios“ pakeitimo (Nr. 15-0537-01-N) (15-8235) ir 1998 m. liepos 23 d. nutarimo Nr. 921 „Dėl Lietuvos Respublikos ūkio ministerijos nuostatų patvirtinimo“ pakeitimo (Nr. 15-0538-01-N) (15-7334(3)) </w:t>
      </w:r>
    </w:p>
    <w:p w:rsidR="003D4CC4" w:rsidRDefault="003D4CC4" w:rsidP="003D4CC4">
      <w:pPr>
        <w:tabs>
          <w:tab w:val="left" w:pos="1985"/>
          <w:tab w:val="left" w:pos="2268"/>
        </w:tabs>
        <w:spacing w:before="120"/>
        <w:ind w:left="2268" w:hanging="1559"/>
      </w:pPr>
      <w:r>
        <w:t>Pranešėjas</w:t>
      </w:r>
      <w:r>
        <w:tab/>
        <w:t>–</w:t>
      </w:r>
      <w:r>
        <w:tab/>
        <w:t>Finansų ministerijos atstovas  </w:t>
      </w:r>
    </w:p>
    <w:p w:rsidR="003D4CC4" w:rsidRDefault="003D4CC4" w:rsidP="003D4CC4">
      <w:pPr>
        <w:tabs>
          <w:tab w:val="left" w:pos="1985"/>
          <w:tab w:val="left" w:pos="2268"/>
        </w:tabs>
        <w:spacing w:before="120" w:after="120"/>
        <w:ind w:left="2268" w:hanging="1559"/>
      </w:pPr>
      <w:r>
        <w:t>Dalyvauja</w:t>
      </w:r>
      <w:r>
        <w:tab/>
        <w:t>–</w:t>
      </w:r>
      <w:r>
        <w:tab/>
        <w:t>Finansų ministerijos Įstaigų veiklos priežiūros skyriaus vedėjo pavaduotoja L. Frejutė</w:t>
      </w:r>
      <w:r>
        <w:br/>
        <w:t>Vyriausybės kanceliarijos Administracinio departamento Posėdžių rengimo skyriaus vyriausioji specialistė E. Skodminienė</w:t>
      </w:r>
    </w:p>
    <w:p w:rsidR="003D4CC4" w:rsidRDefault="003D4CC4" w:rsidP="003D4CC4">
      <w:pPr>
        <w:pStyle w:val="BodyTextIndent2"/>
        <w:tabs>
          <w:tab w:val="left" w:pos="993"/>
        </w:tabs>
        <w:spacing w:before="0"/>
        <w:ind w:firstLine="0"/>
        <w:rPr>
          <w:b/>
          <w:i/>
          <w:iCs/>
        </w:rPr>
      </w:pPr>
    </w:p>
    <w:p w:rsidR="00DD6762" w:rsidRDefault="00DD6762" w:rsidP="003D4CC4">
      <w:pPr>
        <w:pStyle w:val="BodyTextIndent2"/>
        <w:tabs>
          <w:tab w:val="left" w:pos="993"/>
        </w:tabs>
        <w:spacing w:before="0"/>
        <w:ind w:firstLine="0"/>
        <w:rPr>
          <w:b/>
          <w:i/>
          <w:iCs/>
        </w:rPr>
      </w:pPr>
    </w:p>
    <w:p w:rsidR="003D4CC4" w:rsidRDefault="003D4CC4" w:rsidP="003D4CC4">
      <w:pPr>
        <w:pStyle w:val="BodyTextIndent2"/>
        <w:framePr w:w="970" w:h="1002" w:hRule="exact" w:hSpace="181" w:wrap="notBeside" w:vAnchor="text" w:hAnchor="page" w:x="261" w:y="246"/>
        <w:tabs>
          <w:tab w:val="left" w:pos="993"/>
        </w:tabs>
        <w:ind w:firstLine="0"/>
        <w:jc w:val="center"/>
        <w:rPr>
          <w:b/>
          <w:sz w:val="16"/>
        </w:rPr>
      </w:pPr>
    </w:p>
    <w:p w:rsidR="003D4CC4" w:rsidRDefault="003D4CC4" w:rsidP="003D4CC4">
      <w:pPr>
        <w:pStyle w:val="BodyTextIndent2"/>
        <w:tabs>
          <w:tab w:val="left" w:pos="993"/>
        </w:tabs>
        <w:spacing w:before="0"/>
        <w:rPr>
          <w:b/>
          <w:bCs/>
        </w:rPr>
      </w:pPr>
      <w:r>
        <w:rPr>
          <w:b/>
        </w:rPr>
        <w:t xml:space="preserve">9. Dėl Sveikatos sistemos įstatymo 2, 11 straipsnių pakeitimo ir papildymo, III dalies II skyriaus pavadinimo pakeitimo, 49 straipsnio pakeitimo, Įstatymo papildymo 49-1 ir 49-2 straipsniais įstatymo projekto Nr. XIIP-19 (Nr. 15-0119-01-IS), Sveikatos priežiūros įstaigų įstatymo 13 ir 52 straipsnių pakeitimo įstatymo projekto Nr. XIIP-20 (Nr. 15-0120-01-IS), Sveikatos draudimo įstatymo 31 ir 33 straipsnių pakeitimo įstatymo projekto Nr. XIIP-21 (Nr. 15-0121-01-IS) ir Administracinių teisės pažeidimų kodekso papildymo 43-14 straipsniu ir 239-1, 259-1 straipsnių pakeitimo įstatymo projekto Nr. XIIP-22 (Nr. 15-0122-01-IS) (15-7396(2)) </w:t>
      </w:r>
    </w:p>
    <w:p w:rsidR="003D4CC4" w:rsidRDefault="003D4CC4" w:rsidP="003D4CC4">
      <w:pPr>
        <w:tabs>
          <w:tab w:val="left" w:pos="1985"/>
          <w:tab w:val="left" w:pos="2268"/>
        </w:tabs>
        <w:spacing w:before="120"/>
        <w:ind w:left="2268" w:hanging="1559"/>
      </w:pPr>
      <w:r>
        <w:t>Pranešėjas</w:t>
      </w:r>
      <w:r>
        <w:tab/>
        <w:t>–</w:t>
      </w:r>
      <w:r>
        <w:tab/>
        <w:t>Sveikatos apsaugos ministerijos atstovas  </w:t>
      </w:r>
    </w:p>
    <w:p w:rsidR="003D4CC4" w:rsidRDefault="003D4CC4" w:rsidP="003D4CC4">
      <w:pPr>
        <w:tabs>
          <w:tab w:val="left" w:pos="1985"/>
          <w:tab w:val="left" w:pos="2268"/>
        </w:tabs>
        <w:spacing w:before="120" w:after="120"/>
        <w:ind w:left="2268" w:hanging="1559"/>
      </w:pPr>
      <w:r>
        <w:t>Dalyvauja</w:t>
      </w:r>
      <w:r>
        <w:tab/>
        <w:t>–</w:t>
      </w:r>
      <w:r>
        <w:tab/>
        <w:t>Sveikatos apsaugos ministerijos Teisės departamento Teisėkūros ir teisinio vertinimo skyriaus vyriausiasis specialistas K.Rušinskas</w:t>
      </w:r>
      <w:r>
        <w:br/>
        <w:t>Vyriausybės kanceliarijos Administracinio departamento Posėdžių rengimo skyriaus patarėja G. Dovydėnienė</w:t>
      </w:r>
    </w:p>
    <w:p w:rsidR="009205CA" w:rsidRDefault="009205CA" w:rsidP="009205CA">
      <w:pPr>
        <w:pStyle w:val="BodyTextIndent2"/>
        <w:tabs>
          <w:tab w:val="left" w:pos="993"/>
        </w:tabs>
        <w:spacing w:before="0"/>
        <w:ind w:firstLine="0"/>
        <w:rPr>
          <w:b/>
          <w:i/>
          <w:iCs/>
        </w:rPr>
      </w:pPr>
    </w:p>
    <w:p w:rsidR="00DD6762" w:rsidRDefault="00DD6762" w:rsidP="009205CA">
      <w:pPr>
        <w:pStyle w:val="BodyTextIndent2"/>
        <w:tabs>
          <w:tab w:val="left" w:pos="993"/>
        </w:tabs>
        <w:spacing w:before="0"/>
        <w:ind w:firstLine="0"/>
        <w:rPr>
          <w:b/>
          <w:i/>
          <w:iCs/>
        </w:rPr>
      </w:pPr>
    </w:p>
    <w:p w:rsidR="009205CA" w:rsidRDefault="009205CA" w:rsidP="009205CA">
      <w:pPr>
        <w:pStyle w:val="BodyTextIndent2"/>
        <w:framePr w:w="970" w:h="1002" w:hRule="exact" w:hSpace="181" w:wrap="notBeside" w:vAnchor="text" w:hAnchor="page" w:x="261" w:y="246"/>
        <w:tabs>
          <w:tab w:val="left" w:pos="993"/>
        </w:tabs>
        <w:ind w:firstLine="0"/>
        <w:jc w:val="center"/>
        <w:rPr>
          <w:b/>
          <w:sz w:val="16"/>
        </w:rPr>
      </w:pPr>
    </w:p>
    <w:p w:rsidR="009205CA" w:rsidRDefault="009205CA" w:rsidP="009205CA">
      <w:pPr>
        <w:pStyle w:val="BodyTextIndent2"/>
        <w:tabs>
          <w:tab w:val="left" w:pos="993"/>
        </w:tabs>
        <w:spacing w:before="0"/>
        <w:rPr>
          <w:b/>
          <w:bCs/>
        </w:rPr>
      </w:pPr>
      <w:r>
        <w:rPr>
          <w:b/>
        </w:rPr>
        <w:t xml:space="preserve">10. Dėl Valstybinių socialinio draudimo pensijų įstatymo Nr. I-549 54 straipsnio pakeitimo įstatymo projekto Nr. XIIP-2391 (Nr. 15-0131-01-IS) (15-7709(2)) </w:t>
      </w:r>
    </w:p>
    <w:p w:rsidR="009205CA" w:rsidRDefault="009205CA" w:rsidP="009205CA">
      <w:pPr>
        <w:tabs>
          <w:tab w:val="left" w:pos="1985"/>
          <w:tab w:val="left" w:pos="2268"/>
        </w:tabs>
        <w:spacing w:before="120"/>
        <w:ind w:left="2268" w:hanging="1559"/>
      </w:pPr>
      <w:r>
        <w:t>Pranešėjas</w:t>
      </w:r>
      <w:r>
        <w:tab/>
        <w:t>–</w:t>
      </w:r>
      <w:r>
        <w:tab/>
        <w:t>Socialinės apsaugos ir darbo ministerijos atstovas  </w:t>
      </w:r>
    </w:p>
    <w:p w:rsidR="009205CA" w:rsidRDefault="009205CA" w:rsidP="009205CA">
      <w:pPr>
        <w:tabs>
          <w:tab w:val="left" w:pos="1985"/>
          <w:tab w:val="left" w:pos="2268"/>
        </w:tabs>
        <w:spacing w:before="120" w:after="120"/>
        <w:ind w:left="2268" w:hanging="1559"/>
      </w:pPr>
      <w:r>
        <w:t>Dalyvauja</w:t>
      </w:r>
      <w:r>
        <w:tab/>
        <w:t>–</w:t>
      </w:r>
      <w:r>
        <w:tab/>
        <w:t>Socialinės apsaugos ir darbo ministerijos Socialinio draudimo ir pensijų departamento Socialinio draudimo ir kaupimo pensijų skyriaus vyriausioji specialistė R. Babianskaitė</w:t>
      </w:r>
      <w:r>
        <w:br/>
        <w:t>Vyriausybės kanceliarijos Administracinio departamento Posėdžių rengimo skyriaus patarėja E. Karaliūtė</w:t>
      </w:r>
    </w:p>
    <w:p w:rsidR="00DD6762" w:rsidRDefault="00DD6762" w:rsidP="00DD6762">
      <w:pPr>
        <w:pStyle w:val="BodyTextIndent2"/>
        <w:tabs>
          <w:tab w:val="left" w:pos="993"/>
        </w:tabs>
        <w:spacing w:before="0"/>
        <w:ind w:firstLine="0"/>
        <w:rPr>
          <w:b/>
          <w:i/>
          <w:iCs/>
        </w:rPr>
      </w:pPr>
    </w:p>
    <w:p w:rsidR="00DD6762" w:rsidRDefault="00DD6762" w:rsidP="00DD6762">
      <w:pPr>
        <w:pStyle w:val="BodyTextIndent2"/>
        <w:tabs>
          <w:tab w:val="left" w:pos="993"/>
        </w:tabs>
        <w:spacing w:before="0"/>
        <w:ind w:firstLine="0"/>
        <w:rPr>
          <w:b/>
          <w:i/>
          <w:iCs/>
        </w:rPr>
      </w:pPr>
    </w:p>
    <w:p w:rsidR="00DD6762" w:rsidRDefault="00DD6762" w:rsidP="00DD6762">
      <w:pPr>
        <w:pStyle w:val="BodyTextIndent2"/>
        <w:tabs>
          <w:tab w:val="left" w:pos="993"/>
        </w:tabs>
        <w:spacing w:before="0"/>
        <w:ind w:firstLine="0"/>
        <w:rPr>
          <w:b/>
          <w:i/>
          <w:iCs/>
        </w:rPr>
      </w:pPr>
    </w:p>
    <w:p w:rsidR="00DD6762" w:rsidRDefault="00DD6762" w:rsidP="00DD6762">
      <w:pPr>
        <w:pStyle w:val="BodyTextIndent2"/>
        <w:framePr w:w="970" w:h="1002" w:hRule="exact" w:hSpace="181" w:wrap="notBeside" w:vAnchor="text" w:hAnchor="page" w:x="261" w:y="246"/>
        <w:tabs>
          <w:tab w:val="left" w:pos="993"/>
        </w:tabs>
        <w:ind w:firstLine="0"/>
        <w:jc w:val="center"/>
        <w:rPr>
          <w:b/>
          <w:sz w:val="16"/>
        </w:rPr>
      </w:pPr>
    </w:p>
    <w:p w:rsidR="00DD6762" w:rsidRDefault="00DD6762" w:rsidP="00DD6762">
      <w:pPr>
        <w:pStyle w:val="BodyTextIndent2"/>
        <w:tabs>
          <w:tab w:val="left" w:pos="993"/>
        </w:tabs>
        <w:spacing w:before="0"/>
        <w:rPr>
          <w:b/>
          <w:bCs/>
        </w:rPr>
      </w:pPr>
      <w:r>
        <w:rPr>
          <w:b/>
        </w:rPr>
        <w:t xml:space="preserve">11. Dėl Fizinių asmenų bankroto įstatymo Nr. XI-2000 4, 5, 6, 7, 8, 9, 14, 17, 19, 25, 27 ir 29 straipsnių pakeitimo įstatymo projekto (Nr. 15-0313-01-I) (15-232(3)) </w:t>
      </w:r>
    </w:p>
    <w:p w:rsidR="00DD6762" w:rsidRDefault="00DD6762" w:rsidP="00DD6762">
      <w:pPr>
        <w:tabs>
          <w:tab w:val="left" w:pos="1985"/>
          <w:tab w:val="left" w:pos="2268"/>
        </w:tabs>
        <w:spacing w:before="120"/>
        <w:ind w:left="2268" w:hanging="1559"/>
      </w:pPr>
      <w:r>
        <w:t>Pranešėjas</w:t>
      </w:r>
      <w:r>
        <w:tab/>
        <w:t>–</w:t>
      </w:r>
      <w:r>
        <w:tab/>
        <w:t>Ūkio ministerijos atstovas  </w:t>
      </w:r>
    </w:p>
    <w:p w:rsidR="00DD6762" w:rsidRDefault="00DD6762" w:rsidP="00DD6762">
      <w:pPr>
        <w:tabs>
          <w:tab w:val="left" w:pos="1985"/>
          <w:tab w:val="left" w:pos="2268"/>
        </w:tabs>
        <w:spacing w:before="120" w:after="120"/>
        <w:ind w:left="2268" w:hanging="1559"/>
      </w:pPr>
      <w:r>
        <w:t>Dalyvauja</w:t>
      </w:r>
      <w:r>
        <w:tab/>
        <w:t>–</w:t>
      </w:r>
      <w:r>
        <w:tab/>
        <w:t>Ūkio ministerijos Įmonių teisės ir nemokumo politikos departamento Nemokumo politikos skyriaus vyriausioji specialistė A. Misiukienė</w:t>
      </w:r>
      <w:r>
        <w:br/>
        <w:t>Vyriausybės kanceliarijos Administracinio departamento Posėdžių rengimo skyriaus patarėja E. Karaliūtė</w:t>
      </w:r>
    </w:p>
    <w:p w:rsidR="00DD6762" w:rsidRDefault="00DD6762" w:rsidP="00DD6762">
      <w:pPr>
        <w:pStyle w:val="BodyTextIndent2"/>
        <w:tabs>
          <w:tab w:val="left" w:pos="993"/>
        </w:tabs>
        <w:spacing w:before="0"/>
        <w:ind w:firstLine="0"/>
        <w:rPr>
          <w:b/>
          <w:i/>
          <w:iCs/>
        </w:rPr>
      </w:pPr>
    </w:p>
    <w:p w:rsidR="00DD6762" w:rsidRDefault="00DD6762" w:rsidP="00DD6762">
      <w:pPr>
        <w:pStyle w:val="BodyTextIndent2"/>
        <w:framePr w:w="970" w:h="1002" w:hRule="exact" w:hSpace="181" w:wrap="notBeside" w:vAnchor="text" w:hAnchor="page" w:x="261" w:y="246"/>
        <w:tabs>
          <w:tab w:val="left" w:pos="993"/>
        </w:tabs>
        <w:ind w:firstLine="0"/>
        <w:jc w:val="center"/>
        <w:rPr>
          <w:b/>
          <w:sz w:val="16"/>
        </w:rPr>
      </w:pPr>
    </w:p>
    <w:p w:rsidR="00DD6762" w:rsidRDefault="00DD6762" w:rsidP="00DD6762">
      <w:pPr>
        <w:pStyle w:val="BodyTextIndent2"/>
        <w:tabs>
          <w:tab w:val="left" w:pos="993"/>
        </w:tabs>
        <w:spacing w:before="0"/>
        <w:rPr>
          <w:b/>
          <w:bCs/>
        </w:rPr>
      </w:pPr>
      <w:r>
        <w:rPr>
          <w:b/>
        </w:rPr>
        <w:t xml:space="preserve">12. Dėl įgaliojimų suteikimo įgyvendinant Reklamos įstatymo 14 straipsnio 8 dalį (Nr. 15-0550-01-N) (15-7933(2)) </w:t>
      </w:r>
    </w:p>
    <w:p w:rsidR="00DD6762" w:rsidRDefault="00DD6762" w:rsidP="00DD6762">
      <w:pPr>
        <w:tabs>
          <w:tab w:val="left" w:pos="1985"/>
          <w:tab w:val="left" w:pos="2268"/>
        </w:tabs>
        <w:spacing w:before="120"/>
        <w:ind w:left="2268" w:hanging="1559"/>
      </w:pPr>
      <w:r>
        <w:t>Pranešėjas</w:t>
      </w:r>
      <w:r>
        <w:tab/>
        <w:t>–</w:t>
      </w:r>
      <w:r>
        <w:tab/>
        <w:t>Ūkio ministerijos atstovas  </w:t>
      </w:r>
    </w:p>
    <w:p w:rsidR="00DD6762" w:rsidRDefault="00DD6762" w:rsidP="00DD6762">
      <w:pPr>
        <w:tabs>
          <w:tab w:val="left" w:pos="1985"/>
          <w:tab w:val="left" w:pos="2268"/>
        </w:tabs>
        <w:spacing w:before="120" w:after="120"/>
        <w:ind w:left="2268" w:hanging="1559"/>
      </w:pPr>
      <w:r>
        <w:t>Dalyvauja</w:t>
      </w:r>
      <w:r>
        <w:tab/>
        <w:t>–</w:t>
      </w:r>
      <w:r>
        <w:tab/>
        <w:t>Ūkio ministerijos Pramonės ir prekybos departamento Vidaus prekybos politikos skyriaus vyriausioji specialistė V. Stanionienė</w:t>
      </w:r>
      <w:r>
        <w:br/>
        <w:t>Vyriausybės kanceliarijos Administracinio departamento Posėdžių rengimo skyriaus patarėja E. Karaliūtė</w:t>
      </w:r>
    </w:p>
    <w:p w:rsidR="00DD6762" w:rsidRDefault="00DD6762" w:rsidP="00DD6762">
      <w:pPr>
        <w:pStyle w:val="BodyTextIndent2"/>
        <w:tabs>
          <w:tab w:val="left" w:pos="993"/>
        </w:tabs>
        <w:spacing w:before="0"/>
        <w:ind w:firstLine="0"/>
        <w:rPr>
          <w:b/>
          <w:i/>
          <w:iCs/>
        </w:rPr>
      </w:pPr>
    </w:p>
    <w:p w:rsidR="00DD6762" w:rsidRDefault="00DD6762" w:rsidP="00DD6762">
      <w:pPr>
        <w:pStyle w:val="BodyTextIndent2"/>
        <w:framePr w:w="970" w:h="1002" w:hRule="exact" w:hSpace="181" w:wrap="notBeside" w:vAnchor="text" w:hAnchor="page" w:x="261" w:y="246"/>
        <w:tabs>
          <w:tab w:val="left" w:pos="993"/>
        </w:tabs>
        <w:ind w:firstLine="0"/>
        <w:jc w:val="center"/>
        <w:rPr>
          <w:b/>
          <w:sz w:val="16"/>
        </w:rPr>
      </w:pPr>
    </w:p>
    <w:p w:rsidR="00DD6762" w:rsidRDefault="00DD6762" w:rsidP="00DD6762">
      <w:pPr>
        <w:pStyle w:val="BodyTextIndent2"/>
        <w:tabs>
          <w:tab w:val="left" w:pos="993"/>
        </w:tabs>
        <w:spacing w:before="0"/>
        <w:rPr>
          <w:b/>
          <w:bCs/>
        </w:rPr>
      </w:pPr>
      <w:r>
        <w:rPr>
          <w:b/>
        </w:rPr>
        <w:t xml:space="preserve">13. Dėl asmenų į Tarptautinio investicinių ginčų sprendimo centro Taikintojų sąrašą ir Arbitrų sąrašą paskyrimo (Nr. 15-0542-01-N) (15-8366) </w:t>
      </w:r>
    </w:p>
    <w:p w:rsidR="00DD6762" w:rsidRDefault="00DD6762" w:rsidP="00DD6762">
      <w:pPr>
        <w:tabs>
          <w:tab w:val="left" w:pos="1985"/>
          <w:tab w:val="left" w:pos="2268"/>
        </w:tabs>
        <w:spacing w:before="120"/>
        <w:ind w:left="2268" w:hanging="1559"/>
      </w:pPr>
      <w:r>
        <w:t>Pranešėjas</w:t>
      </w:r>
      <w:r>
        <w:tab/>
        <w:t>–</w:t>
      </w:r>
      <w:r>
        <w:tab/>
        <w:t>Užsienio reikalų ministerijos atstovas  </w:t>
      </w:r>
    </w:p>
    <w:p w:rsidR="00DD6762" w:rsidRDefault="00DD6762" w:rsidP="00DD6762">
      <w:pPr>
        <w:tabs>
          <w:tab w:val="left" w:pos="1985"/>
          <w:tab w:val="left" w:pos="2268"/>
        </w:tabs>
        <w:spacing w:before="120" w:after="120"/>
        <w:ind w:left="2268" w:hanging="1559"/>
      </w:pPr>
      <w:r>
        <w:t>Dalyvauja</w:t>
      </w:r>
      <w:r>
        <w:tab/>
        <w:t>–</w:t>
      </w:r>
      <w:r>
        <w:tab/>
        <w:t>Užsienio reikalų ministerijos Teisės ir tarptautinių sutarčių departamento Tarptautinių sutarčių skyriaus vedėja I. Bačiulienė</w:t>
      </w:r>
      <w:r>
        <w:br/>
        <w:t>Vyriausybės kanceliarijos Administracinio departamento Posėdžių rengimo skyriaus vyriausioji specialistė E. Skodminienė</w:t>
      </w:r>
    </w:p>
    <w:p w:rsidR="00DD6762" w:rsidRDefault="00DD6762" w:rsidP="00DD6762">
      <w:pPr>
        <w:pStyle w:val="BodyTextIndent2"/>
        <w:tabs>
          <w:tab w:val="left" w:pos="993"/>
        </w:tabs>
        <w:spacing w:before="0"/>
        <w:ind w:firstLine="0"/>
        <w:rPr>
          <w:b/>
          <w:i/>
          <w:iCs/>
        </w:rPr>
      </w:pPr>
    </w:p>
    <w:p w:rsidR="00DD6762" w:rsidRDefault="00DD6762" w:rsidP="00DD6762">
      <w:pPr>
        <w:pStyle w:val="BodyTextIndent2"/>
        <w:framePr w:w="970" w:h="1002" w:hRule="exact" w:hSpace="181" w:wrap="notBeside" w:vAnchor="text" w:hAnchor="page" w:x="261" w:y="246"/>
        <w:tabs>
          <w:tab w:val="left" w:pos="993"/>
        </w:tabs>
        <w:ind w:firstLine="0"/>
        <w:jc w:val="center"/>
        <w:rPr>
          <w:b/>
          <w:sz w:val="16"/>
        </w:rPr>
      </w:pPr>
    </w:p>
    <w:p w:rsidR="00DD6762" w:rsidRDefault="00DD6762" w:rsidP="00DD6762">
      <w:pPr>
        <w:pStyle w:val="BodyTextIndent2"/>
        <w:tabs>
          <w:tab w:val="left" w:pos="993"/>
        </w:tabs>
        <w:spacing w:before="0"/>
        <w:rPr>
          <w:b/>
          <w:bCs/>
        </w:rPr>
      </w:pPr>
      <w:r>
        <w:rPr>
          <w:b/>
        </w:rPr>
        <w:t>14. Dėl Sprogmenų apyvartos kontrolės įstatymo Nr. IX-1315 pakeitimo įstatymo (Nr. 15-0282-02-I), Ginklų ir šaudmenų kontrolės įstatymo Nr. IX-705 2, 3, 12, 17, 19, 21, 22, 23, 25, 26, 28, 29, 30, 31, 34, 38 ir 40 straipsnių pakeitimo įstatymo (Nr. 15-0283-02-I), Ginklų fondo prie Vidaus reikalų ministerijos įstatymo Nr. I-1485 pakeitimo įstatymo (Nr. 15-0284-02-I), Administracinių teisės pažeidimų kodekso 167-3, 198, 224, 225, 259-1, 320 straipsnių pakeitimo ir Kodekso 188-14 ir 238-1 straipsnių pripažinimo netekusiais galios įstatymo (Nr. 15-0285-02-I), Karinės jėgos naudojimo statuto 2 straipsnio pakeitimo įstatymo (Nr. 15-0286-02-I), Strateginių prekių kontrolės įstatymo Nr. I-1022 6 straipsnio pakeitimo įstatymo (Nr. 15-0317-01-I), Viešųjų pirkimų, atliekamų gynybos ir saugumo srityje, įstatymo Nr. XI-1491 17 straipsnio pakeitimo įstatymo (Nr. 15-0318-01-I), Nepaprastosios padėties įstatymo Nr. IX-938 28 straipsnio pakeitimo įstatymo (Nr. 15-0319-01-I) ir Valstybės ir tarnybos paslapčių įstatymo Nr. VII</w:t>
      </w:r>
      <w:r w:rsidR="00D37B2D">
        <w:rPr>
          <w:b/>
        </w:rPr>
        <w:t>I</w:t>
      </w:r>
      <w:r>
        <w:rPr>
          <w:b/>
        </w:rPr>
        <w:t xml:space="preserve">-1443 7 straipsnio pakeitimo įstatymo (Nr. 15-0320-01-I) projektų (15-686(4))  </w:t>
      </w:r>
    </w:p>
    <w:p w:rsidR="00DD6762" w:rsidRDefault="00DD6762" w:rsidP="00DD6762">
      <w:pPr>
        <w:tabs>
          <w:tab w:val="left" w:pos="1985"/>
          <w:tab w:val="left" w:pos="2268"/>
        </w:tabs>
        <w:spacing w:before="120"/>
        <w:ind w:left="2268" w:hanging="1559"/>
      </w:pPr>
      <w:r>
        <w:t>Pranešėjas</w:t>
      </w:r>
      <w:r>
        <w:tab/>
        <w:t>–</w:t>
      </w:r>
      <w:r>
        <w:tab/>
        <w:t>Vidaus reikalų ministerijos atstovas   </w:t>
      </w:r>
    </w:p>
    <w:p w:rsidR="00DD6762" w:rsidRDefault="00DD6762" w:rsidP="00DD6762">
      <w:pPr>
        <w:tabs>
          <w:tab w:val="left" w:pos="1985"/>
          <w:tab w:val="left" w:pos="2268"/>
        </w:tabs>
        <w:spacing w:before="120" w:after="120"/>
        <w:ind w:left="2268" w:hanging="1559"/>
      </w:pPr>
      <w:r>
        <w:t>Dalyvauja</w:t>
      </w:r>
      <w:r>
        <w:tab/>
        <w:t>–</w:t>
      </w:r>
      <w:r>
        <w:tab/>
        <w:t>Vidaus reikalų ministerijos Viešojo saugumo politikos departamento Kriminalinių procesų kontrolės skyriaus patarėjas R. Vitkauskas</w:t>
      </w:r>
      <w:r>
        <w:br/>
        <w:t>Vyriausybės kanceliarijos Administracinio departamento Posėdžių rengimo skyriaus patarėja G. Dovydėnienė</w:t>
      </w:r>
    </w:p>
    <w:p w:rsidR="00490A7B" w:rsidRDefault="00490A7B" w:rsidP="00490A7B">
      <w:pPr>
        <w:pStyle w:val="BodyTextIndent2"/>
        <w:tabs>
          <w:tab w:val="left" w:pos="993"/>
        </w:tabs>
        <w:spacing w:before="0"/>
        <w:ind w:firstLine="0"/>
        <w:rPr>
          <w:b/>
          <w:i/>
          <w:iCs/>
        </w:rPr>
      </w:pPr>
    </w:p>
    <w:p w:rsidR="00490A7B" w:rsidRDefault="00490A7B" w:rsidP="00490A7B">
      <w:pPr>
        <w:pStyle w:val="BodyTextIndent2"/>
        <w:tabs>
          <w:tab w:val="left" w:pos="993"/>
        </w:tabs>
        <w:spacing w:before="0"/>
        <w:ind w:firstLine="0"/>
        <w:rPr>
          <w:b/>
          <w:i/>
          <w:iCs/>
        </w:rPr>
      </w:pPr>
    </w:p>
    <w:p w:rsidR="00490A7B" w:rsidRDefault="00490A7B" w:rsidP="00490A7B">
      <w:pPr>
        <w:pStyle w:val="BodyTextIndent2"/>
        <w:tabs>
          <w:tab w:val="left" w:pos="993"/>
        </w:tabs>
        <w:spacing w:before="0"/>
        <w:ind w:firstLine="0"/>
        <w:rPr>
          <w:b/>
          <w:i/>
          <w:iCs/>
        </w:rPr>
      </w:pPr>
    </w:p>
    <w:p w:rsidR="00490A7B" w:rsidRDefault="00490A7B" w:rsidP="00490A7B">
      <w:pPr>
        <w:pStyle w:val="BodyTextIndent2"/>
        <w:framePr w:w="970" w:h="1002" w:hRule="exact" w:hSpace="181" w:wrap="notBeside" w:vAnchor="text" w:hAnchor="page" w:x="261" w:y="246"/>
        <w:tabs>
          <w:tab w:val="left" w:pos="993"/>
        </w:tabs>
        <w:ind w:firstLine="0"/>
        <w:jc w:val="center"/>
        <w:rPr>
          <w:b/>
          <w:sz w:val="16"/>
        </w:rPr>
      </w:pPr>
    </w:p>
    <w:p w:rsidR="00490A7B" w:rsidRDefault="00490A7B" w:rsidP="00490A7B">
      <w:pPr>
        <w:pStyle w:val="BodyTextIndent2"/>
        <w:tabs>
          <w:tab w:val="left" w:pos="993"/>
        </w:tabs>
        <w:spacing w:before="0"/>
        <w:rPr>
          <w:b/>
          <w:bCs/>
        </w:rPr>
      </w:pPr>
      <w:r>
        <w:rPr>
          <w:b/>
        </w:rPr>
        <w:t xml:space="preserve">15. Dėl Sveikatos draudimo įstatymo Nr. I-1343 16 straipsnio pakeitimo įstatymo projekto Nr. XIIP-3304 (Nr. 15-0132-01-IS) (15-7794(2)) </w:t>
      </w:r>
    </w:p>
    <w:p w:rsidR="00490A7B" w:rsidRDefault="00490A7B" w:rsidP="00490A7B">
      <w:pPr>
        <w:tabs>
          <w:tab w:val="left" w:pos="1985"/>
          <w:tab w:val="left" w:pos="2268"/>
        </w:tabs>
        <w:spacing w:before="120"/>
        <w:ind w:left="2268" w:hanging="1559"/>
      </w:pPr>
      <w:r>
        <w:t>Pranešėjas</w:t>
      </w:r>
      <w:r>
        <w:tab/>
        <w:t>–</w:t>
      </w:r>
      <w:r>
        <w:tab/>
        <w:t>Sveikatos apsaugos ministerijos atstovas  </w:t>
      </w:r>
    </w:p>
    <w:p w:rsidR="00490A7B" w:rsidRDefault="00490A7B" w:rsidP="00490A7B">
      <w:pPr>
        <w:tabs>
          <w:tab w:val="left" w:pos="1985"/>
          <w:tab w:val="left" w:pos="2268"/>
        </w:tabs>
        <w:spacing w:before="120" w:after="120"/>
        <w:ind w:left="2268" w:hanging="1559"/>
      </w:pPr>
      <w:r>
        <w:t>Dalyvauja</w:t>
      </w:r>
      <w:r>
        <w:tab/>
        <w:t>–</w:t>
      </w:r>
      <w:r>
        <w:tab/>
        <w:t>Sveikatos apsaugos ministerijos Teisės departamento Teisėkūros ir teisinio vertinimo skyriaus vyriausioji specialistė E. Strazdaitė</w:t>
      </w:r>
      <w:r>
        <w:br/>
        <w:t>Vyriausybės kanceliarijos Administracinio departamento Posėdžių rengimo skyriaus patarėja G. Dovydėnienė</w:t>
      </w:r>
    </w:p>
    <w:p w:rsidR="00490A7B" w:rsidRDefault="00490A7B" w:rsidP="00490A7B">
      <w:pPr>
        <w:pStyle w:val="BodyTextIndent2"/>
        <w:tabs>
          <w:tab w:val="left" w:pos="993"/>
        </w:tabs>
        <w:spacing w:before="0"/>
        <w:ind w:firstLine="0"/>
        <w:rPr>
          <w:b/>
          <w:i/>
          <w:iCs/>
        </w:rPr>
      </w:pPr>
    </w:p>
    <w:p w:rsidR="00490A7B" w:rsidRDefault="00490A7B" w:rsidP="00490A7B">
      <w:pPr>
        <w:pStyle w:val="BodyTextIndent2"/>
        <w:framePr w:w="970" w:h="1002" w:hRule="exact" w:hSpace="181" w:wrap="notBeside" w:vAnchor="text" w:hAnchor="page" w:x="261" w:y="246"/>
        <w:tabs>
          <w:tab w:val="left" w:pos="993"/>
        </w:tabs>
        <w:ind w:firstLine="0"/>
        <w:jc w:val="center"/>
        <w:rPr>
          <w:b/>
          <w:sz w:val="16"/>
        </w:rPr>
      </w:pPr>
    </w:p>
    <w:p w:rsidR="00490A7B" w:rsidRDefault="00490A7B" w:rsidP="00490A7B">
      <w:pPr>
        <w:pStyle w:val="BodyTextIndent2"/>
        <w:tabs>
          <w:tab w:val="left" w:pos="993"/>
        </w:tabs>
        <w:spacing w:before="0"/>
        <w:rPr>
          <w:b/>
          <w:bCs/>
        </w:rPr>
      </w:pPr>
      <w:r>
        <w:rPr>
          <w:b/>
        </w:rPr>
        <w:t xml:space="preserve">16. Dėl biudžetinės įstaigos Valstybinės mašinų bandymo stoties prie Žemės ūkio ministerijos pertvarkymo į valstybės įmonę (Nr. 15-0545-01-N) (15-7724(2)) </w:t>
      </w:r>
    </w:p>
    <w:p w:rsidR="00490A7B" w:rsidRDefault="00490A7B" w:rsidP="00490A7B">
      <w:pPr>
        <w:tabs>
          <w:tab w:val="left" w:pos="1985"/>
          <w:tab w:val="left" w:pos="2268"/>
        </w:tabs>
        <w:spacing w:before="120"/>
        <w:ind w:left="2268" w:hanging="1559"/>
      </w:pPr>
      <w:r>
        <w:t>Pranešėjas</w:t>
      </w:r>
      <w:r>
        <w:tab/>
        <w:t>–</w:t>
      </w:r>
      <w:r>
        <w:tab/>
        <w:t>Žemės ūkio ministerijos atstovas  </w:t>
      </w:r>
    </w:p>
    <w:p w:rsidR="00490A7B" w:rsidRDefault="00490A7B" w:rsidP="00490A7B">
      <w:pPr>
        <w:tabs>
          <w:tab w:val="left" w:pos="1985"/>
          <w:tab w:val="left" w:pos="2268"/>
        </w:tabs>
        <w:spacing w:before="120" w:after="120"/>
        <w:ind w:left="2268" w:hanging="1559"/>
      </w:pPr>
      <w:r>
        <w:t>Dalyvauja</w:t>
      </w:r>
      <w:r>
        <w:tab/>
        <w:t>–</w:t>
      </w:r>
      <w:r>
        <w:tab/>
        <w:t>Žemės ūkio ministerijos Veiklos administravimo ir turto valdymo departamento Įstaigų ir įmonių veiklos priežiūros skyriaus vyriausiasis specialistas I. Kišvinas</w:t>
      </w:r>
      <w:r>
        <w:br/>
        <w:t>Vyriausybės kanceliarijos Administracinio departamento Posėdžių rengimo skyriaus patarėja G. Dovydėnienė</w:t>
      </w:r>
    </w:p>
    <w:p w:rsidR="00490A7B" w:rsidRDefault="00490A7B" w:rsidP="00490A7B">
      <w:pPr>
        <w:pStyle w:val="BodyTextIndent2"/>
        <w:tabs>
          <w:tab w:val="left" w:pos="993"/>
        </w:tabs>
        <w:spacing w:before="0"/>
        <w:ind w:firstLine="0"/>
        <w:rPr>
          <w:b/>
          <w:i/>
          <w:iCs/>
        </w:rPr>
      </w:pPr>
    </w:p>
    <w:p w:rsidR="00490A7B" w:rsidRDefault="00490A7B" w:rsidP="00490A7B">
      <w:pPr>
        <w:pStyle w:val="BodyTextIndent2"/>
        <w:framePr w:w="970" w:h="1002" w:hRule="exact" w:hSpace="181" w:wrap="notBeside" w:vAnchor="text" w:hAnchor="page" w:x="261" w:y="246"/>
        <w:tabs>
          <w:tab w:val="left" w:pos="993"/>
        </w:tabs>
        <w:ind w:firstLine="0"/>
        <w:jc w:val="center"/>
        <w:rPr>
          <w:b/>
          <w:sz w:val="16"/>
        </w:rPr>
      </w:pPr>
    </w:p>
    <w:p w:rsidR="00490A7B" w:rsidRDefault="00490A7B" w:rsidP="00490A7B">
      <w:pPr>
        <w:pStyle w:val="BodyTextIndent2"/>
        <w:tabs>
          <w:tab w:val="left" w:pos="993"/>
        </w:tabs>
        <w:spacing w:before="0"/>
        <w:rPr>
          <w:b/>
          <w:bCs/>
        </w:rPr>
      </w:pPr>
      <w:r>
        <w:rPr>
          <w:b/>
        </w:rPr>
        <w:t xml:space="preserve">17. Dėl B. Ropės peticijoje išdėstytų reikalavimų ir siūlymų tenkinimo (Nr. 15-0549-01-N) (15-7041(3)) </w:t>
      </w:r>
    </w:p>
    <w:p w:rsidR="00490A7B" w:rsidRDefault="00490A7B" w:rsidP="00490A7B">
      <w:pPr>
        <w:tabs>
          <w:tab w:val="left" w:pos="1985"/>
          <w:tab w:val="left" w:pos="2268"/>
        </w:tabs>
        <w:spacing w:before="120"/>
        <w:ind w:left="2268" w:hanging="1559"/>
      </w:pPr>
      <w:r>
        <w:t>Pranešėjas</w:t>
      </w:r>
      <w:r>
        <w:tab/>
        <w:t>–</w:t>
      </w:r>
      <w:r>
        <w:tab/>
        <w:t>Socialinės apsaugos ir darbo ministerijos atstovas  </w:t>
      </w:r>
    </w:p>
    <w:p w:rsidR="00490A7B" w:rsidRDefault="00490A7B" w:rsidP="00490A7B">
      <w:pPr>
        <w:tabs>
          <w:tab w:val="left" w:pos="1985"/>
          <w:tab w:val="left" w:pos="2268"/>
        </w:tabs>
        <w:spacing w:before="120" w:after="120"/>
        <w:ind w:left="2268" w:hanging="1559"/>
      </w:pPr>
      <w:r>
        <w:t>Dalyvauja</w:t>
      </w:r>
      <w:r>
        <w:tab/>
        <w:t>–</w:t>
      </w:r>
      <w:r>
        <w:tab/>
        <w:t xml:space="preserve">Socialinės apsaugos ir darbo ministerijos Darbo departamento Darbo teisės skyriaus vyriausioji specialistė V. Dudienė </w:t>
      </w:r>
      <w:r>
        <w:br/>
        <w:t>Vyriausybės kanceliarijos Administracinio departamento Posėdžių rengimo skyriaus patarėja E. Karaliūtė</w:t>
      </w:r>
    </w:p>
    <w:p w:rsidR="000839D5" w:rsidRDefault="000839D5" w:rsidP="000839D5">
      <w:pPr>
        <w:pStyle w:val="BodyTextIndent2"/>
        <w:tabs>
          <w:tab w:val="left" w:pos="993"/>
        </w:tabs>
        <w:spacing w:before="0"/>
        <w:ind w:firstLine="0"/>
        <w:rPr>
          <w:b/>
          <w:i/>
          <w:iCs/>
        </w:rPr>
      </w:pPr>
    </w:p>
    <w:p w:rsidR="000839D5" w:rsidRDefault="000839D5" w:rsidP="000839D5">
      <w:pPr>
        <w:pStyle w:val="BodyTextIndent2"/>
        <w:tabs>
          <w:tab w:val="left" w:pos="993"/>
        </w:tabs>
        <w:spacing w:before="0"/>
        <w:ind w:firstLine="0"/>
        <w:rPr>
          <w:b/>
          <w:i/>
          <w:iCs/>
        </w:rPr>
      </w:pPr>
    </w:p>
    <w:p w:rsidR="000839D5" w:rsidRDefault="000839D5" w:rsidP="000839D5">
      <w:pPr>
        <w:pStyle w:val="BodyTextIndent2"/>
        <w:framePr w:w="970" w:h="1002" w:hRule="exact" w:hSpace="181" w:wrap="notBeside" w:vAnchor="text" w:hAnchor="page" w:x="261" w:y="246"/>
        <w:tabs>
          <w:tab w:val="left" w:pos="993"/>
        </w:tabs>
        <w:ind w:firstLine="0"/>
        <w:jc w:val="center"/>
        <w:rPr>
          <w:b/>
          <w:sz w:val="16"/>
        </w:rPr>
      </w:pPr>
    </w:p>
    <w:p w:rsidR="000839D5" w:rsidRDefault="000839D5" w:rsidP="000839D5">
      <w:pPr>
        <w:pStyle w:val="BodyTextIndent2"/>
        <w:tabs>
          <w:tab w:val="left" w:pos="993"/>
        </w:tabs>
        <w:spacing w:before="0"/>
        <w:rPr>
          <w:b/>
          <w:bCs/>
        </w:rPr>
      </w:pPr>
      <w:r>
        <w:rPr>
          <w:b/>
        </w:rPr>
        <w:t xml:space="preserve">18. Dėl Žmonių užkrečiamųjų ligų profilaktikos ir kontrolės įstatymo 9 straipsnio papildymo ir pakeitimo įstatymo projekto Nr. XIIP-1393 (Nr. 15-0134-01-IS) (15-7854(2)) </w:t>
      </w:r>
    </w:p>
    <w:p w:rsidR="000839D5" w:rsidRDefault="000839D5" w:rsidP="000839D5">
      <w:pPr>
        <w:tabs>
          <w:tab w:val="left" w:pos="1985"/>
          <w:tab w:val="left" w:pos="2268"/>
        </w:tabs>
        <w:spacing w:before="120"/>
        <w:ind w:left="2268" w:hanging="1559"/>
      </w:pPr>
      <w:r>
        <w:t>Pranešėjas</w:t>
      </w:r>
      <w:r>
        <w:tab/>
        <w:t>–</w:t>
      </w:r>
      <w:r>
        <w:tab/>
        <w:t>Sveikatos apsaugos ministerijos atstovas  </w:t>
      </w:r>
    </w:p>
    <w:p w:rsidR="000839D5" w:rsidRDefault="000839D5" w:rsidP="000839D5">
      <w:pPr>
        <w:tabs>
          <w:tab w:val="left" w:pos="1985"/>
          <w:tab w:val="left" w:pos="2268"/>
        </w:tabs>
        <w:spacing w:before="120" w:after="120"/>
        <w:ind w:left="2268" w:hanging="1559"/>
      </w:pPr>
      <w:r>
        <w:t>Dalyvauja</w:t>
      </w:r>
      <w:r>
        <w:tab/>
        <w:t>–</w:t>
      </w:r>
      <w:r>
        <w:tab/>
        <w:t>Sveikatos apsaugos ministerijos Teisės departamento Teisėkūros ir teisinio vertinimo skyriaus vyriausioji specialistė A. Storpirštienė</w:t>
      </w:r>
      <w:r>
        <w:br/>
        <w:t>Vyriausybės kanceliarijos Administracinio departamento Posėdžių rengimo skyriaus patarėja G. Dovydėnienė</w:t>
      </w:r>
    </w:p>
    <w:p w:rsidR="000839D5" w:rsidRDefault="000839D5" w:rsidP="000839D5">
      <w:pPr>
        <w:pStyle w:val="BodyTextIndent2"/>
        <w:tabs>
          <w:tab w:val="left" w:pos="993"/>
        </w:tabs>
        <w:spacing w:before="0"/>
        <w:ind w:firstLine="0"/>
        <w:rPr>
          <w:b/>
          <w:i/>
          <w:iCs/>
        </w:rPr>
      </w:pPr>
    </w:p>
    <w:p w:rsidR="000839D5" w:rsidRDefault="000839D5" w:rsidP="000839D5">
      <w:pPr>
        <w:pStyle w:val="BodyTextIndent2"/>
        <w:tabs>
          <w:tab w:val="left" w:pos="993"/>
        </w:tabs>
        <w:spacing w:before="0"/>
        <w:ind w:firstLine="0"/>
        <w:rPr>
          <w:b/>
          <w:i/>
          <w:iCs/>
        </w:rPr>
      </w:pPr>
    </w:p>
    <w:p w:rsidR="000839D5" w:rsidRDefault="000839D5" w:rsidP="000839D5">
      <w:pPr>
        <w:pStyle w:val="BodyTextIndent2"/>
        <w:framePr w:w="970" w:h="1002" w:hRule="exact" w:hSpace="181" w:wrap="notBeside" w:vAnchor="text" w:hAnchor="page" w:x="261" w:y="246"/>
        <w:tabs>
          <w:tab w:val="left" w:pos="993"/>
        </w:tabs>
        <w:ind w:firstLine="0"/>
        <w:jc w:val="center"/>
        <w:rPr>
          <w:b/>
          <w:sz w:val="16"/>
        </w:rPr>
      </w:pPr>
    </w:p>
    <w:p w:rsidR="000839D5" w:rsidRDefault="000839D5" w:rsidP="000839D5">
      <w:pPr>
        <w:pStyle w:val="BodyTextIndent2"/>
        <w:tabs>
          <w:tab w:val="left" w:pos="993"/>
        </w:tabs>
        <w:spacing w:before="0"/>
        <w:rPr>
          <w:b/>
          <w:bCs/>
        </w:rPr>
      </w:pPr>
      <w:r>
        <w:rPr>
          <w:b/>
        </w:rPr>
        <w:t xml:space="preserve">19. Dėl įgaliojimų suteikimo įgyvendinant Azartinių lošimų įstatymą (Nr. 15-0558-01-N) (15-7509(2)) </w:t>
      </w:r>
    </w:p>
    <w:p w:rsidR="000839D5" w:rsidRDefault="000839D5" w:rsidP="000839D5">
      <w:pPr>
        <w:tabs>
          <w:tab w:val="left" w:pos="1985"/>
          <w:tab w:val="left" w:pos="2268"/>
        </w:tabs>
        <w:spacing w:before="120"/>
        <w:ind w:left="2268" w:hanging="1559"/>
      </w:pPr>
      <w:r>
        <w:t>Pranešėjas</w:t>
      </w:r>
      <w:r>
        <w:tab/>
        <w:t>–</w:t>
      </w:r>
      <w:r>
        <w:tab/>
        <w:t>Finansų ministerijos atstovas  </w:t>
      </w:r>
    </w:p>
    <w:p w:rsidR="000839D5" w:rsidRDefault="000839D5" w:rsidP="000839D5">
      <w:pPr>
        <w:tabs>
          <w:tab w:val="left" w:pos="1985"/>
          <w:tab w:val="left" w:pos="2268"/>
        </w:tabs>
        <w:spacing w:before="120" w:after="120"/>
        <w:ind w:left="2268" w:hanging="1559"/>
      </w:pPr>
      <w:r>
        <w:t>Dalyvauja</w:t>
      </w:r>
      <w:r>
        <w:tab/>
        <w:t>–</w:t>
      </w:r>
      <w:r>
        <w:tab/>
        <w:t>Finansų ministerijos Finansų rinkų politikos departamento Draudimo veiklos skyriaus vyriausioji specialistė G. Čeikienė</w:t>
      </w:r>
      <w:r>
        <w:br/>
        <w:t>Vyriausybės kanceliarijos Administracinio departamento Posėdžių rengimo skyriaus vyriausioji specialistė E. Skodminienė</w:t>
      </w:r>
    </w:p>
    <w:p w:rsidR="000839D5" w:rsidRDefault="000839D5" w:rsidP="000839D5">
      <w:pPr>
        <w:pStyle w:val="BodyTextIndent2"/>
        <w:tabs>
          <w:tab w:val="left" w:pos="993"/>
        </w:tabs>
        <w:spacing w:before="0"/>
        <w:ind w:firstLine="0"/>
        <w:rPr>
          <w:b/>
          <w:i/>
          <w:iCs/>
        </w:rPr>
      </w:pPr>
    </w:p>
    <w:p w:rsidR="000839D5" w:rsidRDefault="000839D5" w:rsidP="000839D5">
      <w:pPr>
        <w:pStyle w:val="BodyTextIndent2"/>
        <w:tabs>
          <w:tab w:val="left" w:pos="993"/>
        </w:tabs>
        <w:spacing w:before="0"/>
        <w:ind w:firstLine="0"/>
        <w:rPr>
          <w:b/>
          <w:i/>
          <w:iCs/>
        </w:rPr>
      </w:pPr>
    </w:p>
    <w:p w:rsidR="008074CB" w:rsidRDefault="008074CB" w:rsidP="000839D5">
      <w:pPr>
        <w:pStyle w:val="BodyTextIndent2"/>
        <w:tabs>
          <w:tab w:val="left" w:pos="993"/>
        </w:tabs>
        <w:spacing w:before="0"/>
        <w:rPr>
          <w:b/>
        </w:rPr>
      </w:pPr>
    </w:p>
    <w:p w:rsidR="008074CB" w:rsidRDefault="008074CB" w:rsidP="000839D5">
      <w:pPr>
        <w:pStyle w:val="BodyTextIndent2"/>
        <w:tabs>
          <w:tab w:val="left" w:pos="993"/>
        </w:tabs>
        <w:spacing w:before="0"/>
        <w:rPr>
          <w:b/>
        </w:rPr>
      </w:pPr>
    </w:p>
    <w:p w:rsidR="000839D5" w:rsidRDefault="000839D5" w:rsidP="000839D5">
      <w:pPr>
        <w:pStyle w:val="BodyTextIndent2"/>
        <w:tabs>
          <w:tab w:val="left" w:pos="993"/>
        </w:tabs>
        <w:spacing w:before="0"/>
        <w:rPr>
          <w:b/>
          <w:bCs/>
        </w:rPr>
      </w:pPr>
      <w:r>
        <w:rPr>
          <w:b/>
        </w:rPr>
        <w:lastRenderedPageBreak/>
        <w:t>20. Dėl Investicijų įstatymo 12 straipsnio į</w:t>
      </w:r>
      <w:r w:rsidR="008074CB">
        <w:rPr>
          <w:b/>
        </w:rPr>
        <w:t>gyvendinimo (Nr. 15-0562-01-N) (15-7975(2))</w:t>
      </w:r>
    </w:p>
    <w:p w:rsidR="000839D5" w:rsidRDefault="000839D5" w:rsidP="000839D5">
      <w:pPr>
        <w:tabs>
          <w:tab w:val="left" w:pos="1985"/>
          <w:tab w:val="left" w:pos="2268"/>
        </w:tabs>
        <w:spacing w:before="120"/>
        <w:ind w:left="2268" w:hanging="1559"/>
      </w:pPr>
      <w:r>
        <w:t>Pranešėjas</w:t>
      </w:r>
      <w:r>
        <w:tab/>
        <w:t>–</w:t>
      </w:r>
      <w:r>
        <w:tab/>
        <w:t>Finansų ministerijos atstovas  </w:t>
      </w:r>
    </w:p>
    <w:p w:rsidR="000839D5" w:rsidRDefault="000839D5" w:rsidP="000839D5">
      <w:pPr>
        <w:tabs>
          <w:tab w:val="left" w:pos="1985"/>
          <w:tab w:val="left" w:pos="2268"/>
        </w:tabs>
        <w:spacing w:before="120" w:after="120"/>
        <w:ind w:left="2268" w:hanging="1559"/>
      </w:pPr>
      <w:r>
        <w:t>Dalyvauja</w:t>
      </w:r>
      <w:r>
        <w:tab/>
        <w:t>–</w:t>
      </w:r>
      <w:r>
        <w:tab/>
        <w:t>Finansų ministerijos Europos Sąjungos struktūrinės paramos valdymo departamento Ekonomikos augimo veiksmų programos valdymo skyriaus vyriausioji specialistė L. Kazickienė</w:t>
      </w:r>
      <w:r>
        <w:br/>
        <w:t>Vyriausybės kanceliarijos Administracinio departamento Posėdžių rengimo skyriaus vyriausioji specialistė E. Skodminienė</w:t>
      </w:r>
    </w:p>
    <w:p w:rsidR="003A0815" w:rsidRDefault="003A0815" w:rsidP="003A0815">
      <w:pPr>
        <w:pStyle w:val="BodyTextIndent2"/>
        <w:tabs>
          <w:tab w:val="left" w:pos="993"/>
        </w:tabs>
        <w:spacing w:before="0"/>
        <w:ind w:firstLine="0"/>
        <w:rPr>
          <w:b/>
          <w:i/>
          <w:iCs/>
        </w:rPr>
      </w:pPr>
    </w:p>
    <w:p w:rsidR="003A0815" w:rsidRDefault="003A0815" w:rsidP="003A0815">
      <w:pPr>
        <w:pStyle w:val="BodyTextIndent2"/>
        <w:framePr w:w="970" w:h="1002" w:hRule="exact" w:hSpace="181" w:wrap="notBeside" w:vAnchor="text" w:hAnchor="page" w:x="261" w:y="246"/>
        <w:tabs>
          <w:tab w:val="left" w:pos="993"/>
        </w:tabs>
        <w:ind w:firstLine="0"/>
        <w:jc w:val="center"/>
        <w:rPr>
          <w:b/>
          <w:sz w:val="16"/>
        </w:rPr>
      </w:pPr>
    </w:p>
    <w:p w:rsidR="003A0815" w:rsidRDefault="003A0815" w:rsidP="003A0815">
      <w:pPr>
        <w:pStyle w:val="BodyTextIndent2"/>
        <w:tabs>
          <w:tab w:val="left" w:pos="993"/>
        </w:tabs>
        <w:spacing w:before="0"/>
        <w:rPr>
          <w:b/>
          <w:bCs/>
        </w:rPr>
      </w:pPr>
      <w:r>
        <w:rPr>
          <w:b/>
        </w:rPr>
        <w:t xml:space="preserve">21. Dėl Vyriausybės 2010 m. spalio 20 d. nutarimo Nr. 1502 „Dėl Gyventojų evakavimo organizavimo tvarkos aprašo patvirtinimo“ pakeitimo (Nr. 15-0543-01-N) (15-2328(3)) </w:t>
      </w:r>
    </w:p>
    <w:p w:rsidR="003A0815" w:rsidRDefault="003A0815" w:rsidP="003A0815">
      <w:pPr>
        <w:tabs>
          <w:tab w:val="left" w:pos="1985"/>
          <w:tab w:val="left" w:pos="2268"/>
        </w:tabs>
        <w:spacing w:before="120"/>
        <w:ind w:left="2268" w:hanging="1559"/>
      </w:pPr>
      <w:r>
        <w:t>Pranešėjas</w:t>
      </w:r>
      <w:r>
        <w:tab/>
        <w:t>–</w:t>
      </w:r>
      <w:r>
        <w:tab/>
        <w:t>Vidaus reikalų ministerijos atstovas  </w:t>
      </w:r>
    </w:p>
    <w:p w:rsidR="003A0815" w:rsidRDefault="003A0815" w:rsidP="003A0815">
      <w:pPr>
        <w:tabs>
          <w:tab w:val="left" w:pos="1985"/>
          <w:tab w:val="left" w:pos="2268"/>
        </w:tabs>
        <w:spacing w:before="120" w:after="120"/>
        <w:ind w:left="2268" w:hanging="1559"/>
      </w:pPr>
      <w:r>
        <w:t>Dalyvauja</w:t>
      </w:r>
      <w:r>
        <w:tab/>
        <w:t>–</w:t>
      </w:r>
      <w:r>
        <w:tab/>
        <w:t>Priešgaisrinės apsaugos ir gelbėjimo departamento prie Vidaus reikalų ministerijos Civilinės saugos valdybos Ekstremaliųjų situacijų planavimo skyriaus vyriausioji specialistė S. Krasilnikova</w:t>
      </w:r>
      <w:r>
        <w:br/>
        <w:t>Vyriausybės kanceliarijos Administracinio departamento Posėdžių rengimo skyriaus vyriausioji specialistė E. Skodminienė</w:t>
      </w:r>
    </w:p>
    <w:p w:rsidR="00E842F1" w:rsidRDefault="00E842F1" w:rsidP="00E842F1">
      <w:pPr>
        <w:pStyle w:val="BodyTextIndent2"/>
        <w:tabs>
          <w:tab w:val="left" w:pos="993"/>
        </w:tabs>
        <w:spacing w:before="0"/>
        <w:ind w:firstLine="0"/>
        <w:rPr>
          <w:b/>
          <w:i/>
          <w:iCs/>
        </w:rPr>
      </w:pPr>
    </w:p>
    <w:p w:rsidR="00E842F1" w:rsidRDefault="00E842F1" w:rsidP="00E842F1">
      <w:pPr>
        <w:pStyle w:val="BodyTextIndent2"/>
        <w:framePr w:w="970" w:h="1002" w:hRule="exact" w:hSpace="181" w:wrap="notBeside" w:vAnchor="text" w:hAnchor="page" w:x="261" w:y="246"/>
        <w:tabs>
          <w:tab w:val="left" w:pos="993"/>
        </w:tabs>
        <w:ind w:firstLine="0"/>
        <w:jc w:val="center"/>
        <w:rPr>
          <w:b/>
          <w:sz w:val="16"/>
        </w:rPr>
      </w:pPr>
    </w:p>
    <w:p w:rsidR="00E842F1" w:rsidRDefault="00E842F1" w:rsidP="00E842F1">
      <w:pPr>
        <w:pStyle w:val="BodyTextIndent2"/>
        <w:tabs>
          <w:tab w:val="left" w:pos="993"/>
        </w:tabs>
        <w:spacing w:before="0"/>
        <w:rPr>
          <w:b/>
          <w:bCs/>
        </w:rPr>
      </w:pPr>
      <w:r>
        <w:rPr>
          <w:b/>
        </w:rPr>
        <w:t xml:space="preserve">22. Dėl Vartojimo kredito įstatymo Nr. XI-1253 2, 8 ir 21 straipsnių pakeitimo ir papildymo įstatymo projekto Nr. XIIP-2963(2) (Nr. 15-0130-01-IS) (15-7020(2))  </w:t>
      </w:r>
    </w:p>
    <w:p w:rsidR="00E842F1" w:rsidRDefault="00E842F1" w:rsidP="00E842F1">
      <w:pPr>
        <w:tabs>
          <w:tab w:val="left" w:pos="1985"/>
          <w:tab w:val="left" w:pos="2268"/>
        </w:tabs>
        <w:spacing w:before="120"/>
        <w:ind w:left="2268" w:hanging="1559"/>
      </w:pPr>
      <w:r>
        <w:t>Pranešėjas</w:t>
      </w:r>
      <w:r>
        <w:tab/>
        <w:t>–</w:t>
      </w:r>
      <w:r>
        <w:tab/>
        <w:t>Finansų ministerijos atstovas  </w:t>
      </w:r>
    </w:p>
    <w:p w:rsidR="00E842F1" w:rsidRDefault="00E842F1" w:rsidP="00E842F1">
      <w:pPr>
        <w:tabs>
          <w:tab w:val="left" w:pos="1985"/>
          <w:tab w:val="left" w:pos="2268"/>
        </w:tabs>
        <w:spacing w:before="120" w:after="120"/>
        <w:ind w:left="2268" w:hanging="1559"/>
      </w:pPr>
      <w:r>
        <w:t>Dalyvauja</w:t>
      </w:r>
      <w:r>
        <w:tab/>
        <w:t>–</w:t>
      </w:r>
      <w:r>
        <w:tab/>
        <w:t>Finansų ministerijos Finansų rinkų politikos departamento Kapitalo rinkų skyriaus vyriausioji specialistė R. Radvilienė</w:t>
      </w:r>
      <w:r>
        <w:br/>
        <w:t>Vyriausybės kanceliarijos Administracinio departamento Posėdžių rengimo skyriaus vyriausioji specialistė E. Skodminienė</w:t>
      </w:r>
    </w:p>
    <w:p w:rsidR="00E842F1" w:rsidRDefault="00E842F1" w:rsidP="00E842F1">
      <w:pPr>
        <w:pStyle w:val="BodyTextIndent2"/>
        <w:tabs>
          <w:tab w:val="left" w:pos="993"/>
        </w:tabs>
        <w:spacing w:before="0"/>
        <w:ind w:firstLine="0"/>
        <w:rPr>
          <w:b/>
          <w:i/>
          <w:iCs/>
        </w:rPr>
      </w:pPr>
    </w:p>
    <w:p w:rsidR="00E842F1" w:rsidRDefault="00E842F1" w:rsidP="00E842F1">
      <w:pPr>
        <w:pStyle w:val="BodyTextIndent2"/>
        <w:framePr w:w="970" w:h="1002" w:hRule="exact" w:hSpace="181" w:wrap="notBeside" w:vAnchor="text" w:hAnchor="page" w:x="261" w:y="246"/>
        <w:tabs>
          <w:tab w:val="left" w:pos="993"/>
        </w:tabs>
        <w:ind w:firstLine="0"/>
        <w:jc w:val="center"/>
        <w:rPr>
          <w:b/>
          <w:sz w:val="16"/>
        </w:rPr>
      </w:pPr>
    </w:p>
    <w:p w:rsidR="00E842F1" w:rsidRDefault="00E842F1" w:rsidP="00E842F1">
      <w:pPr>
        <w:pStyle w:val="BodyTextIndent2"/>
        <w:tabs>
          <w:tab w:val="left" w:pos="993"/>
        </w:tabs>
        <w:spacing w:before="0"/>
        <w:rPr>
          <w:b/>
          <w:bCs/>
        </w:rPr>
      </w:pPr>
      <w:r>
        <w:rPr>
          <w:b/>
        </w:rPr>
        <w:t xml:space="preserve">23. Dėl Vyriausybės 2003 m. rugsėjo 9 d. nutarimo Nr. 1150 „Dėl nustatytas funkcijas nepertraukiamai vykdančių vidaus reikalų statutinių įstaigų pareigūnų, dirbančių pamainomis, pareigybių sąrašo, šių pareigūnų darbo ir poilsio laiko apskaitos ypatumų patvirtinimo“ pakeitimo (Nr. 15-0557-01-N) (15-8388) </w:t>
      </w:r>
    </w:p>
    <w:p w:rsidR="00E842F1" w:rsidRDefault="00E842F1" w:rsidP="00E842F1">
      <w:pPr>
        <w:tabs>
          <w:tab w:val="left" w:pos="1985"/>
          <w:tab w:val="left" w:pos="2268"/>
        </w:tabs>
        <w:spacing w:before="120"/>
        <w:ind w:left="2268" w:hanging="1559"/>
      </w:pPr>
      <w:r>
        <w:t>Pranešėjas</w:t>
      </w:r>
      <w:r>
        <w:tab/>
        <w:t>–</w:t>
      </w:r>
      <w:r>
        <w:tab/>
        <w:t>Vidaus reikalų ministerijos atstovas  </w:t>
      </w:r>
    </w:p>
    <w:p w:rsidR="00E842F1" w:rsidRDefault="00E842F1" w:rsidP="00E842F1">
      <w:pPr>
        <w:tabs>
          <w:tab w:val="left" w:pos="1985"/>
          <w:tab w:val="left" w:pos="2268"/>
        </w:tabs>
        <w:spacing w:before="120" w:after="120"/>
        <w:ind w:left="2268" w:hanging="1559"/>
      </w:pPr>
      <w:r>
        <w:t>Dalyvauja</w:t>
      </w:r>
      <w:r>
        <w:tab/>
        <w:t>–</w:t>
      </w:r>
      <w:r>
        <w:tab/>
        <w:t>Valstybės sienos apsaugos tarnybos prie Vidaus reikalų ministerijos Štabo Bendrųjų reikalų valdybos Teisės skyriaus vyriausioji specialistė L. Jurgelevičienė</w:t>
      </w:r>
      <w:r>
        <w:br/>
        <w:t>Vyriausybės kanceliarijos Administracinio departamento Posėdžių rengimo skyriaus vyriausioji specialistė E. Skodminienė</w:t>
      </w:r>
    </w:p>
    <w:p w:rsidR="004370B8" w:rsidRDefault="004370B8" w:rsidP="004370B8">
      <w:pPr>
        <w:pStyle w:val="BodyTextIndent2"/>
        <w:tabs>
          <w:tab w:val="left" w:pos="993"/>
        </w:tabs>
        <w:spacing w:before="0"/>
        <w:ind w:firstLine="0"/>
        <w:rPr>
          <w:b/>
          <w:i/>
          <w:iCs/>
        </w:rPr>
      </w:pPr>
    </w:p>
    <w:p w:rsidR="004370B8" w:rsidRDefault="004370B8" w:rsidP="004370B8">
      <w:pPr>
        <w:pStyle w:val="BodyTextIndent2"/>
        <w:framePr w:w="970" w:h="1002" w:hRule="exact" w:hSpace="181" w:wrap="notBeside" w:vAnchor="text" w:hAnchor="page" w:x="261" w:y="246"/>
        <w:tabs>
          <w:tab w:val="left" w:pos="993"/>
        </w:tabs>
        <w:ind w:firstLine="0"/>
        <w:jc w:val="center"/>
        <w:rPr>
          <w:b/>
          <w:sz w:val="16"/>
        </w:rPr>
      </w:pPr>
    </w:p>
    <w:p w:rsidR="004370B8" w:rsidRDefault="004370B8" w:rsidP="004370B8">
      <w:pPr>
        <w:pStyle w:val="BodyTextIndent2"/>
        <w:tabs>
          <w:tab w:val="left" w:pos="993"/>
        </w:tabs>
        <w:spacing w:before="0"/>
        <w:rPr>
          <w:b/>
          <w:bCs/>
        </w:rPr>
      </w:pPr>
      <w:r>
        <w:rPr>
          <w:b/>
        </w:rPr>
        <w:t xml:space="preserve">24. Dėl Vyriausybės 2009 m. lapkričio 25 d. nutarimo Nr. 1540 „Dėl Potencialių dalyvių atitikties nacionalinio saugumo interesams įvertinimo komisijos sudarymo ir šios komisijos darbo tvarkos aprašo patvirtinimo“ pakeitimo (Nr. 15-0568-01-N) (15-5320(2)) </w:t>
      </w:r>
    </w:p>
    <w:p w:rsidR="004370B8" w:rsidRDefault="004370B8" w:rsidP="004370B8">
      <w:pPr>
        <w:tabs>
          <w:tab w:val="left" w:pos="1985"/>
          <w:tab w:val="left" w:pos="2268"/>
        </w:tabs>
        <w:spacing w:before="120"/>
        <w:ind w:left="2268" w:hanging="1559"/>
      </w:pPr>
      <w:r>
        <w:t>Pranešėjas</w:t>
      </w:r>
      <w:r>
        <w:tab/>
        <w:t>–</w:t>
      </w:r>
      <w:r>
        <w:tab/>
        <w:t>Vyriausybės kancleris A. Mačiulis</w:t>
      </w:r>
    </w:p>
    <w:p w:rsidR="004370B8" w:rsidRDefault="004370B8" w:rsidP="004370B8">
      <w:pPr>
        <w:tabs>
          <w:tab w:val="left" w:pos="1985"/>
          <w:tab w:val="left" w:pos="2268"/>
        </w:tabs>
        <w:spacing w:before="120" w:after="120"/>
        <w:ind w:left="2268" w:hanging="1559"/>
      </w:pPr>
      <w:r>
        <w:t>Dalyvauja</w:t>
      </w:r>
      <w:r>
        <w:tab/>
        <w:t>–</w:t>
      </w:r>
      <w:r>
        <w:tab/>
        <w:t>Vyriausybės kanceliarijos Teisės departamento 2-ojo teisinės ekspertizės skyriaus patarėja S. Vasiljevaitė</w:t>
      </w:r>
      <w:r>
        <w:br/>
        <w:t>Vyriausybės kanceliarijos Administracinio departamento Posėdžių rengimo skyriaus patarėja E. Karaliūtė</w:t>
      </w:r>
    </w:p>
    <w:p w:rsidR="004370B8" w:rsidRDefault="004370B8" w:rsidP="004370B8">
      <w:pPr>
        <w:pStyle w:val="BodyTextIndent2"/>
        <w:tabs>
          <w:tab w:val="left" w:pos="993"/>
        </w:tabs>
        <w:spacing w:before="0"/>
        <w:ind w:firstLine="0"/>
        <w:rPr>
          <w:b/>
          <w:i/>
          <w:iCs/>
        </w:rPr>
      </w:pPr>
    </w:p>
    <w:p w:rsidR="004370B8" w:rsidRDefault="004370B8" w:rsidP="004370B8">
      <w:pPr>
        <w:pStyle w:val="BodyTextIndent2"/>
        <w:framePr w:w="970" w:h="1002" w:hRule="exact" w:hSpace="181" w:wrap="notBeside" w:vAnchor="text" w:hAnchor="page" w:x="261" w:y="246"/>
        <w:tabs>
          <w:tab w:val="left" w:pos="993"/>
        </w:tabs>
        <w:ind w:firstLine="0"/>
        <w:jc w:val="center"/>
        <w:rPr>
          <w:b/>
          <w:sz w:val="16"/>
        </w:rPr>
      </w:pPr>
    </w:p>
    <w:p w:rsidR="004370B8" w:rsidRDefault="004370B8" w:rsidP="004370B8">
      <w:pPr>
        <w:pStyle w:val="BodyTextIndent2"/>
        <w:tabs>
          <w:tab w:val="left" w:pos="993"/>
        </w:tabs>
        <w:spacing w:before="0"/>
        <w:rPr>
          <w:b/>
          <w:bCs/>
        </w:rPr>
      </w:pPr>
      <w:r>
        <w:rPr>
          <w:b/>
        </w:rPr>
        <w:t xml:space="preserve">25. Dėl Vyriausybės 2002 m. kovo 5 d. nutarimo Nr. 314 „Dėl Turto arešto aktų registro nuostatų patvirtinimo“ pakeitimo (Nr. 15-0547-01-N) (15-7818(2)) </w:t>
      </w:r>
    </w:p>
    <w:p w:rsidR="004370B8" w:rsidRDefault="004370B8" w:rsidP="004370B8">
      <w:pPr>
        <w:tabs>
          <w:tab w:val="left" w:pos="1985"/>
          <w:tab w:val="left" w:pos="2268"/>
        </w:tabs>
        <w:spacing w:before="120"/>
        <w:ind w:left="2268" w:hanging="1559"/>
      </w:pPr>
      <w:r>
        <w:t>Pranešėjas</w:t>
      </w:r>
      <w:r>
        <w:tab/>
        <w:t>–</w:t>
      </w:r>
      <w:r>
        <w:tab/>
        <w:t>Teisingumo ministerijos atstovas  </w:t>
      </w:r>
    </w:p>
    <w:p w:rsidR="004370B8" w:rsidRDefault="004370B8" w:rsidP="004370B8">
      <w:pPr>
        <w:tabs>
          <w:tab w:val="left" w:pos="1985"/>
          <w:tab w:val="left" w:pos="2268"/>
        </w:tabs>
        <w:spacing w:before="120" w:after="120"/>
        <w:ind w:left="2268" w:hanging="1559"/>
      </w:pPr>
      <w:r>
        <w:t>Dalyvauja</w:t>
      </w:r>
      <w:r>
        <w:tab/>
        <w:t>–</w:t>
      </w:r>
      <w:r>
        <w:tab/>
        <w:t>Teisingumo ministerijos Teisinių institucijų departamento Informacinių išteklių koordinavimo skyriaus patarėja A. Avižaitė</w:t>
      </w:r>
      <w:r>
        <w:br/>
        <w:t>Vyriausybės kanceliarijos Administracinio departamento Posėdžių rengimo skyriaus patarėja E. Karaliūtė</w:t>
      </w:r>
    </w:p>
    <w:p w:rsidR="004370B8" w:rsidRDefault="004370B8" w:rsidP="004370B8">
      <w:pPr>
        <w:pStyle w:val="BodyTextIndent2"/>
        <w:tabs>
          <w:tab w:val="left" w:pos="993"/>
        </w:tabs>
        <w:spacing w:before="0"/>
        <w:ind w:firstLine="0"/>
        <w:rPr>
          <w:b/>
          <w:i/>
          <w:iCs/>
        </w:rPr>
      </w:pPr>
    </w:p>
    <w:p w:rsidR="004370B8" w:rsidRDefault="004370B8" w:rsidP="004370B8">
      <w:pPr>
        <w:pStyle w:val="BodyTextIndent2"/>
        <w:framePr w:w="970" w:h="1002" w:hRule="exact" w:hSpace="181" w:wrap="notBeside" w:vAnchor="text" w:hAnchor="page" w:x="261" w:y="246"/>
        <w:tabs>
          <w:tab w:val="left" w:pos="993"/>
        </w:tabs>
        <w:ind w:firstLine="0"/>
        <w:jc w:val="center"/>
        <w:rPr>
          <w:b/>
          <w:sz w:val="16"/>
        </w:rPr>
      </w:pPr>
    </w:p>
    <w:p w:rsidR="004370B8" w:rsidRDefault="004370B8" w:rsidP="004370B8">
      <w:pPr>
        <w:pStyle w:val="BodyTextIndent2"/>
        <w:tabs>
          <w:tab w:val="left" w:pos="993"/>
        </w:tabs>
        <w:spacing w:before="0"/>
        <w:rPr>
          <w:b/>
          <w:bCs/>
        </w:rPr>
      </w:pPr>
      <w:r>
        <w:rPr>
          <w:b/>
        </w:rPr>
        <w:t xml:space="preserve">26. Dėl Kelių priežiūros ir plėtros programos finansavimo įstatymo Nr. VIII-2032 6 straipsnio pakeitimo įstatymo projekto Nr. XIIP-2975 (Nr. 15-0135-01-IS) (15-7667(2)) </w:t>
      </w:r>
    </w:p>
    <w:p w:rsidR="004370B8" w:rsidRDefault="004370B8" w:rsidP="004370B8">
      <w:pPr>
        <w:tabs>
          <w:tab w:val="left" w:pos="1985"/>
          <w:tab w:val="left" w:pos="2268"/>
        </w:tabs>
        <w:spacing w:before="120"/>
        <w:ind w:left="2268" w:hanging="1559"/>
      </w:pPr>
      <w:r>
        <w:t>Pranešėjas</w:t>
      </w:r>
      <w:r>
        <w:tab/>
        <w:t>–</w:t>
      </w:r>
      <w:r>
        <w:tab/>
        <w:t>Susisiekimo ministerijos atstovas  </w:t>
      </w:r>
    </w:p>
    <w:p w:rsidR="004370B8" w:rsidRDefault="004370B8" w:rsidP="004370B8">
      <w:pPr>
        <w:tabs>
          <w:tab w:val="left" w:pos="1985"/>
          <w:tab w:val="left" w:pos="2268"/>
        </w:tabs>
        <w:spacing w:before="120" w:after="120"/>
        <w:ind w:left="2268" w:hanging="1559"/>
      </w:pPr>
      <w:r>
        <w:t>Dalyvauja</w:t>
      </w:r>
      <w:r>
        <w:tab/>
        <w:t>–</w:t>
      </w:r>
      <w:r>
        <w:tab/>
        <w:t>Susisiekimo ministerijos Kelių transporto ir civilinės aviacijos politikos departamento Kelių transporto skyriaus vedėjas J. Jasiūnas</w:t>
      </w:r>
      <w:r>
        <w:br/>
        <w:t>Vyriausybės kanceliarijos Administracinio departamento Posėdžių rengimo skyriaus patarėja E. Karaliūtė</w:t>
      </w:r>
    </w:p>
    <w:p w:rsidR="00E51329" w:rsidRDefault="00E51329" w:rsidP="00E51329">
      <w:pPr>
        <w:pStyle w:val="BodyTextIndent2"/>
        <w:tabs>
          <w:tab w:val="left" w:pos="993"/>
        </w:tabs>
        <w:spacing w:before="0"/>
        <w:ind w:firstLine="0"/>
        <w:rPr>
          <w:b/>
          <w:i/>
          <w:iCs/>
        </w:rPr>
      </w:pPr>
    </w:p>
    <w:p w:rsidR="00E51329" w:rsidRDefault="00E51329" w:rsidP="00E51329">
      <w:pPr>
        <w:pStyle w:val="BodyTextIndent2"/>
        <w:framePr w:w="970" w:h="1002" w:hRule="exact" w:hSpace="181" w:wrap="notBeside" w:vAnchor="text" w:hAnchor="page" w:x="261" w:y="246"/>
        <w:tabs>
          <w:tab w:val="left" w:pos="993"/>
        </w:tabs>
        <w:ind w:firstLine="0"/>
        <w:jc w:val="center"/>
        <w:rPr>
          <w:b/>
          <w:sz w:val="16"/>
        </w:rPr>
      </w:pPr>
    </w:p>
    <w:p w:rsidR="00E51329" w:rsidRDefault="00E51329" w:rsidP="00E51329">
      <w:pPr>
        <w:pStyle w:val="BodyTextIndent2"/>
        <w:tabs>
          <w:tab w:val="left" w:pos="993"/>
        </w:tabs>
        <w:spacing w:before="0"/>
        <w:rPr>
          <w:b/>
          <w:bCs/>
        </w:rPr>
      </w:pPr>
      <w:r>
        <w:rPr>
          <w:b/>
        </w:rPr>
        <w:t xml:space="preserve">27. Dėl Vyriausybės 2003 m. lapkričio 12 d. nutarimo Nr. 1407 „Dėl Juridinių asmenų registro įsteigimo ir Juridinių asmenų registro nuostatų patvirtinimo“ pakeitimo (Nr. 15-0519-01-N) (15-3505(2)) </w:t>
      </w:r>
    </w:p>
    <w:p w:rsidR="00E51329" w:rsidRDefault="00E51329" w:rsidP="00E51329">
      <w:pPr>
        <w:tabs>
          <w:tab w:val="left" w:pos="1985"/>
          <w:tab w:val="left" w:pos="2268"/>
        </w:tabs>
        <w:spacing w:before="120"/>
        <w:ind w:left="2268" w:hanging="1559"/>
      </w:pPr>
      <w:r>
        <w:t>Pranešėjas</w:t>
      </w:r>
      <w:r>
        <w:tab/>
        <w:t>–</w:t>
      </w:r>
      <w:r>
        <w:tab/>
        <w:t>Teisingumo ministerijos atstovas  </w:t>
      </w:r>
    </w:p>
    <w:p w:rsidR="00E51329" w:rsidRDefault="00E51329" w:rsidP="00E51329">
      <w:pPr>
        <w:tabs>
          <w:tab w:val="left" w:pos="1985"/>
          <w:tab w:val="left" w:pos="2268"/>
        </w:tabs>
        <w:spacing w:before="120" w:after="120"/>
        <w:ind w:left="2268" w:hanging="1559"/>
      </w:pPr>
      <w:r>
        <w:t>Dalyvauja</w:t>
      </w:r>
      <w:r>
        <w:tab/>
        <w:t>–</w:t>
      </w:r>
      <w:r>
        <w:tab/>
        <w:t xml:space="preserve">Teisingumo ministerijos Teisinių institucijų departamento Informacinių išteklių koordinavimo skyriaus vyriausioji specialistė </w:t>
      </w:r>
      <w:r>
        <w:br/>
        <w:t>D. Janušaitytė</w:t>
      </w:r>
      <w:r>
        <w:br/>
        <w:t>Vyriausybės kanceliarijos Administracinio departamento Posėdžių rengimo skyriaus patarėja E. Karaliūtė</w:t>
      </w:r>
    </w:p>
    <w:p w:rsidR="00E51329" w:rsidRDefault="00E51329" w:rsidP="00E51329">
      <w:pPr>
        <w:pStyle w:val="Header"/>
        <w:tabs>
          <w:tab w:val="clear" w:pos="4153"/>
          <w:tab w:val="clear" w:pos="8306"/>
          <w:tab w:val="left" w:pos="6804"/>
        </w:tabs>
        <w:rPr>
          <w:b/>
          <w:i/>
          <w:iCs/>
        </w:rPr>
      </w:pPr>
    </w:p>
    <w:p w:rsidR="00A13B32" w:rsidRDefault="00A13B32" w:rsidP="00A13B32">
      <w:pPr>
        <w:pStyle w:val="Title"/>
        <w:tabs>
          <w:tab w:val="left" w:pos="4860"/>
        </w:tabs>
        <w:ind w:right="638"/>
      </w:pPr>
    </w:p>
    <w:p w:rsidR="00A13B32" w:rsidRPr="00A13B32" w:rsidRDefault="00A13B32" w:rsidP="00A13B32">
      <w:pPr>
        <w:pStyle w:val="Title"/>
        <w:tabs>
          <w:tab w:val="left" w:pos="4860"/>
        </w:tabs>
        <w:ind w:right="638"/>
        <w:rPr>
          <w:rFonts w:ascii="Arial Black" w:hAnsi="Arial Black"/>
          <w:u w:val="single"/>
        </w:rPr>
      </w:pPr>
      <w:r w:rsidRPr="00A13B32">
        <w:rPr>
          <w:rFonts w:ascii="Arial Black" w:hAnsi="Arial Black"/>
          <w:u w:val="single"/>
        </w:rPr>
        <w:t>Papildomi klausimai</w:t>
      </w:r>
    </w:p>
    <w:p w:rsidR="00A13B32" w:rsidRDefault="00A13B32" w:rsidP="00A13B32">
      <w:pPr>
        <w:pStyle w:val="BodyTextIndent2"/>
        <w:tabs>
          <w:tab w:val="left" w:pos="993"/>
        </w:tabs>
        <w:spacing w:before="0"/>
        <w:ind w:firstLine="0"/>
        <w:rPr>
          <w:b/>
          <w:i/>
          <w:iCs/>
        </w:rPr>
      </w:pPr>
    </w:p>
    <w:p w:rsidR="00A13B32" w:rsidRDefault="00A13B32" w:rsidP="00A13B32">
      <w:pPr>
        <w:pStyle w:val="BodyTextIndent2"/>
        <w:framePr w:w="970" w:h="1002" w:hRule="exact" w:hSpace="181" w:wrap="notBeside" w:vAnchor="text" w:hAnchor="page" w:x="261" w:y="246"/>
        <w:tabs>
          <w:tab w:val="left" w:pos="993"/>
        </w:tabs>
        <w:ind w:firstLine="0"/>
        <w:jc w:val="center"/>
        <w:rPr>
          <w:b/>
          <w:sz w:val="16"/>
        </w:rPr>
      </w:pPr>
    </w:p>
    <w:p w:rsidR="00A13B32" w:rsidRDefault="00A13B32" w:rsidP="00A13B32">
      <w:pPr>
        <w:pStyle w:val="BodyTextIndent2"/>
        <w:tabs>
          <w:tab w:val="left" w:pos="993"/>
        </w:tabs>
        <w:spacing w:before="0"/>
        <w:rPr>
          <w:b/>
          <w:bCs/>
        </w:rPr>
      </w:pPr>
      <w:r>
        <w:rPr>
          <w:b/>
        </w:rPr>
        <w:t xml:space="preserve">28. Dėl Vyriausybės 2001 m. birželio 27 d. nutarimo Nr. 785 „Dėl Mokinio krepšelio lėšų apskaičiavimo ir paskirstymo metodikos patvirtinimo“ pakeitimo (Nr. 15-0551-01-N) (15-7210(3)) </w:t>
      </w:r>
    </w:p>
    <w:p w:rsidR="00A13B32" w:rsidRDefault="00A13B32" w:rsidP="00A13B32">
      <w:pPr>
        <w:tabs>
          <w:tab w:val="left" w:pos="1985"/>
          <w:tab w:val="left" w:pos="2268"/>
        </w:tabs>
        <w:spacing w:before="120"/>
        <w:ind w:left="2268" w:hanging="1559"/>
      </w:pPr>
      <w:r>
        <w:t>Pranešėjas</w:t>
      </w:r>
      <w:r>
        <w:tab/>
        <w:t>–</w:t>
      </w:r>
      <w:r>
        <w:tab/>
        <w:t>Švietimo ir mokslo ministerijos atstovas  </w:t>
      </w:r>
    </w:p>
    <w:p w:rsidR="00A13B32" w:rsidRDefault="00A13B32" w:rsidP="00A13B32">
      <w:pPr>
        <w:tabs>
          <w:tab w:val="left" w:pos="1985"/>
          <w:tab w:val="left" w:pos="2268"/>
        </w:tabs>
        <w:spacing w:before="120" w:after="120"/>
        <w:ind w:left="2268" w:hanging="1559"/>
      </w:pPr>
      <w:r>
        <w:t>Dalyvauja</w:t>
      </w:r>
      <w:r>
        <w:tab/>
        <w:t>–</w:t>
      </w:r>
      <w:r>
        <w:tab/>
        <w:t>Švietimo ir mokslo ministerijos Ekonomikos departamento Švietimo ekonomikos skyriaus vyriausioji specialistė S. Leiputė</w:t>
      </w:r>
      <w:r>
        <w:br/>
        <w:t>Vyriausybės kanceliarijos Administracinio departamento Posėdžių rengimo skyriaus patarėja E. Karaliūtė</w:t>
      </w:r>
    </w:p>
    <w:p w:rsidR="00A13B32" w:rsidRDefault="00A13B32" w:rsidP="00A13B32">
      <w:pPr>
        <w:pStyle w:val="BodyTextIndent2"/>
        <w:tabs>
          <w:tab w:val="left" w:pos="993"/>
        </w:tabs>
        <w:spacing w:before="0"/>
        <w:ind w:firstLine="0"/>
        <w:rPr>
          <w:b/>
          <w:i/>
          <w:iCs/>
        </w:rPr>
      </w:pPr>
    </w:p>
    <w:p w:rsidR="00A13B32" w:rsidRDefault="00A13B32" w:rsidP="00A13B32">
      <w:pPr>
        <w:pStyle w:val="BodyTextIndent2"/>
        <w:framePr w:w="970" w:h="1002" w:hRule="exact" w:hSpace="181" w:wrap="notBeside" w:vAnchor="text" w:hAnchor="page" w:x="261" w:y="246"/>
        <w:tabs>
          <w:tab w:val="left" w:pos="993"/>
        </w:tabs>
        <w:ind w:firstLine="0"/>
        <w:jc w:val="center"/>
        <w:rPr>
          <w:b/>
          <w:sz w:val="16"/>
        </w:rPr>
      </w:pPr>
    </w:p>
    <w:p w:rsidR="00A13B32" w:rsidRPr="00B10054" w:rsidRDefault="00A13B32" w:rsidP="00A13B32">
      <w:pPr>
        <w:pStyle w:val="BodyTextIndent2"/>
        <w:tabs>
          <w:tab w:val="left" w:pos="993"/>
        </w:tabs>
        <w:spacing w:before="0"/>
        <w:rPr>
          <w:b/>
          <w:bCs/>
          <w:szCs w:val="24"/>
        </w:rPr>
      </w:pPr>
      <w:r>
        <w:rPr>
          <w:b/>
        </w:rPr>
        <w:t xml:space="preserve">29. Dėl sutikimo pertvarkyti Centrinę hipotekos įstaigą (Nr. 15-0567-01-N) </w:t>
      </w:r>
      <w:r w:rsidR="00B10054" w:rsidRPr="00B10054">
        <w:rPr>
          <w:b/>
          <w:szCs w:val="24"/>
        </w:rPr>
        <w:t>(</w:t>
      </w:r>
      <w:r w:rsidR="00B10054" w:rsidRPr="00B10054">
        <w:rPr>
          <w:rStyle w:val="dnr"/>
          <w:b/>
          <w:szCs w:val="24"/>
        </w:rPr>
        <w:t>15-8094(2))</w:t>
      </w:r>
    </w:p>
    <w:p w:rsidR="00A13B32" w:rsidRDefault="00A13B32" w:rsidP="00A13B32">
      <w:pPr>
        <w:tabs>
          <w:tab w:val="left" w:pos="1985"/>
          <w:tab w:val="left" w:pos="2268"/>
        </w:tabs>
        <w:spacing w:before="120"/>
        <w:ind w:left="2268" w:hanging="1559"/>
      </w:pPr>
      <w:r>
        <w:t>Pranešėjas</w:t>
      </w:r>
      <w:r>
        <w:tab/>
        <w:t>–</w:t>
      </w:r>
      <w:r>
        <w:tab/>
        <w:t>Teisingumo ministerijos atstovas  </w:t>
      </w:r>
    </w:p>
    <w:p w:rsidR="00A13B32" w:rsidRDefault="00A13B32" w:rsidP="00A13B32">
      <w:pPr>
        <w:tabs>
          <w:tab w:val="left" w:pos="1985"/>
          <w:tab w:val="left" w:pos="2268"/>
        </w:tabs>
        <w:spacing w:before="120" w:after="120"/>
        <w:ind w:left="2268" w:hanging="1559"/>
      </w:pPr>
      <w:r>
        <w:t>Dalyvauja</w:t>
      </w:r>
      <w:r>
        <w:tab/>
        <w:t>–</w:t>
      </w:r>
      <w:r>
        <w:tab/>
        <w:t xml:space="preserve">Teisingumo ministerijos Teisinių institucijų departamento Informacinių išteklių koordinavimo skyriaus vyriausioji specialistė </w:t>
      </w:r>
      <w:r>
        <w:br/>
        <w:t>J. Urbaitė</w:t>
      </w:r>
      <w:r>
        <w:br/>
        <w:t>Vyriausybės kanceliarijos Administracinio departamento Posėdžių rengimo skyriaus patarėja E. Karaliūtė</w:t>
      </w:r>
    </w:p>
    <w:p w:rsidR="00A13B32" w:rsidRDefault="00A13B32" w:rsidP="00A13B32">
      <w:pPr>
        <w:pStyle w:val="BodyTextIndent2"/>
        <w:tabs>
          <w:tab w:val="left" w:pos="993"/>
        </w:tabs>
        <w:spacing w:before="0"/>
        <w:ind w:firstLine="0"/>
        <w:rPr>
          <w:b/>
          <w:i/>
          <w:iCs/>
        </w:rPr>
      </w:pPr>
    </w:p>
    <w:p w:rsidR="00A13B32" w:rsidRDefault="00A13B32" w:rsidP="00A13B32">
      <w:pPr>
        <w:pStyle w:val="BodyTextIndent2"/>
        <w:framePr w:w="970" w:h="1002" w:hRule="exact" w:hSpace="181" w:wrap="notBeside" w:vAnchor="text" w:hAnchor="page" w:x="261" w:y="246"/>
        <w:tabs>
          <w:tab w:val="left" w:pos="993"/>
        </w:tabs>
        <w:ind w:firstLine="0"/>
        <w:jc w:val="center"/>
        <w:rPr>
          <w:b/>
          <w:sz w:val="16"/>
        </w:rPr>
      </w:pPr>
    </w:p>
    <w:p w:rsidR="00A13B32" w:rsidRDefault="00A13B32" w:rsidP="00A13B32">
      <w:pPr>
        <w:pStyle w:val="BodyTextIndent2"/>
        <w:tabs>
          <w:tab w:val="left" w:pos="993"/>
        </w:tabs>
        <w:spacing w:before="0"/>
        <w:rPr>
          <w:b/>
          <w:bCs/>
        </w:rPr>
      </w:pPr>
      <w:r>
        <w:rPr>
          <w:b/>
        </w:rPr>
        <w:t>30. Dėl Vyriausybės 2014 m. gruodžio 23 d. nutarimo Nr. 1495 „Dėl Lietuvos Respublikos gyventojų registro nuostatų patvirtinimo“ pakeitimo (Nr. 15-0571-01-N)</w:t>
      </w:r>
      <w:r w:rsidR="00B10054">
        <w:rPr>
          <w:b/>
        </w:rPr>
        <w:t xml:space="preserve"> (15-8082(2))</w:t>
      </w:r>
      <w:r>
        <w:rPr>
          <w:b/>
        </w:rPr>
        <w:t>, 2008 m. balandžio 24 d. nutarimo Nr. 358 „Dėl ministerijų, Vyriausybės kanceliarijos, Vyriausybės įstaigų ir įstaigų prie ministerijų, kitų valstybės institucijų ir įstaigų sąrašo pagal grupes patvirtinimo ir kai kurių Lietuvos Respublikos Vyriausybės nutarimų pripažinimo netekusiais galios“ pakeitimo (Nr. 15-0572-01-N)</w:t>
      </w:r>
      <w:r w:rsidR="00B10054">
        <w:rPr>
          <w:b/>
        </w:rPr>
        <w:t xml:space="preserve"> (15-8083(2))</w:t>
      </w:r>
      <w:r>
        <w:rPr>
          <w:b/>
        </w:rPr>
        <w:t>, 2010 m. spalio 20 d. nutarimo Nr. 1517 „Dėl įstaigų prie ministerijų“ pakeitimo (Nr. 15-0573-01-N)</w:t>
      </w:r>
      <w:r w:rsidR="00B10054">
        <w:rPr>
          <w:b/>
        </w:rPr>
        <w:t xml:space="preserve"> (15-8084(2))</w:t>
      </w:r>
      <w:r>
        <w:rPr>
          <w:b/>
        </w:rPr>
        <w:t>, 2006 m. kovo 29 nutarimo Nr. 309 „Dėl atlyginimo už Lietuvos Respublikos gyventojų registro duomenų vienetą dydžio patvirtinimo“ pakeitimo (Nr. 15-0574-01-N)</w:t>
      </w:r>
      <w:r w:rsidR="00B10054">
        <w:rPr>
          <w:b/>
        </w:rPr>
        <w:t xml:space="preserve"> (15-8085(2))</w:t>
      </w:r>
      <w:r>
        <w:rPr>
          <w:b/>
        </w:rPr>
        <w:t>, 2002 m. vasario 28 d. nutarimo Nr. 309 „Dėl asmens kodų suteikimo mokyklinio amžiaus vaikams iki 16 metų“ pripažinimo netekusiu galios (Nr. 15-0575-01-N)</w:t>
      </w:r>
      <w:r w:rsidR="00B10054">
        <w:rPr>
          <w:b/>
        </w:rPr>
        <w:t xml:space="preserve"> (15-8086(2))</w:t>
      </w:r>
      <w:r>
        <w:rPr>
          <w:b/>
        </w:rPr>
        <w:t>, 2004 m. rugpjūčio 13 d. nutarimo Nr. 963 „Dėl įgaliojimų suteikimo įgyvendinant Lietuvos Respublikos gyvenamosios vietos deklaravimo įstatymo 3, 4 ir 11 straipsnių papildymo įstatymą“ pripažinimo netekusiu galios (Nr. 15-0576-01-N)</w:t>
      </w:r>
      <w:r w:rsidR="00B10054">
        <w:rPr>
          <w:b/>
        </w:rPr>
        <w:t xml:space="preserve"> (15-8087(2))</w:t>
      </w:r>
      <w:r>
        <w:rPr>
          <w:b/>
        </w:rPr>
        <w:t>, 1998 m. spalio 13 d. nutarimo Nr. 1232 „Dėl Lietuvos Respublikos gyvenamosios vietos deklaravimo įstatymo įgyvendinimo“ pakeitimo (Nr. 15-0577-01-N)</w:t>
      </w:r>
      <w:r w:rsidR="00B10054">
        <w:rPr>
          <w:b/>
        </w:rPr>
        <w:t xml:space="preserve"> (15-8088(2))</w:t>
      </w:r>
      <w:r>
        <w:rPr>
          <w:b/>
        </w:rPr>
        <w:t>, 2000 m. gegužės 18 d. nutarimo Nr. 568 „Dėl Gyventojų registro tarnybos įsteigimo“ pripažinimo netekusiu galios (Nr. 15-0578-01-N)</w:t>
      </w:r>
      <w:r w:rsidR="00B10054">
        <w:rPr>
          <w:b/>
        </w:rPr>
        <w:t xml:space="preserve"> (15-8089(2))</w:t>
      </w:r>
      <w:r>
        <w:rPr>
          <w:b/>
        </w:rPr>
        <w:t xml:space="preserve">, 2011 m. lapkričio 2 d. nutarimo Nr. 1283 „Dėl didžiausio leistino valstybės tarnautojų ir darbuotojų, dirbančių pagal darbo sutartis ir gaunančių darbo užmokestį iš valstybės biudžeto ir valstybės pinigų fondų, pareigybių skaičiaus patvirtinimo“ pakeitimo (Nr. 15-0579-01-N) </w:t>
      </w:r>
      <w:r w:rsidR="00B10054">
        <w:rPr>
          <w:b/>
        </w:rPr>
        <w:t xml:space="preserve">(15-8090(2)) </w:t>
      </w:r>
      <w:r>
        <w:rPr>
          <w:b/>
        </w:rPr>
        <w:t xml:space="preserve">ir 2015 m. birželio 26 d. nutarimo Nr. 660 „Dėl Lietuvos Respublikos Vyriausybės 2015 m. gegužės 13 d. nutarimo Nr. 493 „Dėl Lietuvos Respublikos Vyriausybės 2011 m. lapkričio 2 d. nutarimo Nr. 1283 „Dėl didžiausio leistino valstybės tarnautojų ir darbuotojų, dirbančių pagal darbo sutartis ir gaunančių darbo užmokestį iš valstybės biudžeto ir valstybės pinigų fondų, pareigybių skaičiaus patvirtinimo“ pakeitimo“ pakeitimo“ pakeitimo (Nr. 15-0580-01-N) </w:t>
      </w:r>
      <w:r w:rsidR="00B10054">
        <w:rPr>
          <w:b/>
        </w:rPr>
        <w:t>(15-8091(2))</w:t>
      </w:r>
    </w:p>
    <w:p w:rsidR="00A13B32" w:rsidRDefault="00A13B32" w:rsidP="00A13B32">
      <w:pPr>
        <w:tabs>
          <w:tab w:val="left" w:pos="1985"/>
          <w:tab w:val="left" w:pos="2268"/>
        </w:tabs>
        <w:spacing w:before="120"/>
        <w:ind w:left="2268" w:hanging="1559"/>
      </w:pPr>
      <w:r>
        <w:t>Pranešėjas</w:t>
      </w:r>
      <w:r>
        <w:tab/>
        <w:t>–</w:t>
      </w:r>
      <w:r>
        <w:tab/>
        <w:t>Teisingumo ministerijos atstovas  </w:t>
      </w:r>
    </w:p>
    <w:p w:rsidR="00A13B32" w:rsidRDefault="00A13B32" w:rsidP="00A13B32">
      <w:pPr>
        <w:tabs>
          <w:tab w:val="left" w:pos="1985"/>
          <w:tab w:val="left" w:pos="2268"/>
        </w:tabs>
        <w:spacing w:before="120" w:after="120"/>
        <w:ind w:left="2268" w:hanging="1559"/>
      </w:pPr>
      <w:r>
        <w:t>Dalyvauja</w:t>
      </w:r>
      <w:r>
        <w:tab/>
        <w:t>–</w:t>
      </w:r>
      <w:r>
        <w:tab/>
        <w:t>Teisingumo ministerijos Teisinių institucijų departamento Informacinių išteklių koordinavimo skyriaus patarėja S. Panovienė</w:t>
      </w:r>
      <w:r>
        <w:br/>
        <w:t>Vyriausybės kanceliarijos Administracinio departamento Posėdžių rengimo skyriaus patarėja E. Karaliūtė</w:t>
      </w:r>
    </w:p>
    <w:p w:rsidR="000E7D7C" w:rsidRDefault="000E7D7C">
      <w:pPr>
        <w:pStyle w:val="Header"/>
        <w:tabs>
          <w:tab w:val="clear" w:pos="4153"/>
          <w:tab w:val="clear" w:pos="8306"/>
          <w:tab w:val="left" w:pos="6804"/>
        </w:tabs>
        <w:rPr>
          <w:b/>
          <w:i/>
          <w:iCs/>
        </w:rPr>
      </w:pPr>
    </w:p>
    <w:p w:rsidR="000E7D7C" w:rsidRDefault="000E7D7C">
      <w:pPr>
        <w:pStyle w:val="Header"/>
        <w:tabs>
          <w:tab w:val="clear" w:pos="4153"/>
          <w:tab w:val="clear" w:pos="8306"/>
          <w:tab w:val="left" w:pos="6804"/>
        </w:tabs>
        <w:rPr>
          <w:b/>
          <w:i/>
          <w:iCs/>
        </w:rPr>
      </w:pPr>
    </w:p>
    <w:p w:rsidR="001D7D07" w:rsidRDefault="001D7D07">
      <w:pPr>
        <w:pStyle w:val="Header"/>
        <w:tabs>
          <w:tab w:val="clear" w:pos="4153"/>
          <w:tab w:val="clear" w:pos="8306"/>
          <w:tab w:val="left" w:pos="6804"/>
        </w:tabs>
        <w:rPr>
          <w:b/>
          <w:i/>
          <w:iCs/>
        </w:rPr>
      </w:pPr>
    </w:p>
    <w:p w:rsidR="001D7D07" w:rsidRDefault="001D7D07">
      <w:pPr>
        <w:pStyle w:val="Header"/>
        <w:tabs>
          <w:tab w:val="clear" w:pos="4153"/>
          <w:tab w:val="clear" w:pos="8306"/>
          <w:tab w:val="left" w:pos="6804"/>
        </w:tabs>
        <w:rPr>
          <w:b/>
          <w:i/>
          <w:iCs/>
        </w:rPr>
      </w:pPr>
      <w:r>
        <w:t xml:space="preserve">Vyriausybės kanclerio pirmasis pavaduotojas </w:t>
      </w:r>
      <w:r>
        <w:tab/>
        <w:t>Rimantas  Vaitkus</w:t>
      </w:r>
    </w:p>
    <w:p w:rsidR="000E7D7C" w:rsidRDefault="003D4CC4">
      <w:pPr>
        <w:tabs>
          <w:tab w:val="left" w:pos="6237"/>
        </w:tabs>
        <w:spacing w:before="120"/>
      </w:pPr>
      <w:r>
        <w:t>2015-0</w:t>
      </w:r>
      <w:r w:rsidR="001D7D07">
        <w:t>8</w:t>
      </w:r>
      <w:r>
        <w:t>-</w:t>
      </w:r>
      <w:r w:rsidR="001D7D07">
        <w:t>04</w:t>
      </w:r>
    </w:p>
    <w:sectPr w:rsidR="000E7D7C">
      <w:headerReference w:type="even" r:id="rId9"/>
      <w:headerReference w:type="default" r:id="rId10"/>
      <w:headerReference w:type="first" r:id="rId11"/>
      <w:pgSz w:w="11906" w:h="16838" w:code="9"/>
      <w:pgMar w:top="1134" w:right="1134" w:bottom="851"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CC4" w:rsidRDefault="003D4CC4">
      <w:r>
        <w:separator/>
      </w:r>
    </w:p>
  </w:endnote>
  <w:endnote w:type="continuationSeparator" w:id="0">
    <w:p w:rsidR="003D4CC4" w:rsidRDefault="003D4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CC4" w:rsidRDefault="003D4CC4">
      <w:r>
        <w:separator/>
      </w:r>
    </w:p>
  </w:footnote>
  <w:footnote w:type="continuationSeparator" w:id="0">
    <w:p w:rsidR="003D4CC4" w:rsidRDefault="003D4C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E7D7C" w:rsidRDefault="000E7D7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56FE">
      <w:rPr>
        <w:rStyle w:val="PageNumber"/>
        <w:noProof/>
      </w:rPr>
      <w:t>8</w:t>
    </w:r>
    <w:r>
      <w:rPr>
        <w:rStyle w:val="PageNumber"/>
      </w:rPr>
      <w:fldChar w:fldCharType="end"/>
    </w:r>
  </w:p>
  <w:p w:rsidR="000E7D7C" w:rsidRDefault="000E7D7C">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Pr="00A13B32" w:rsidRDefault="00A13B32" w:rsidP="00A13B32">
    <w:pPr>
      <w:jc w:val="right"/>
      <w:rPr>
        <w:rFonts w:ascii="Arial Black" w:hAnsi="Arial Black" w:cs="Arial"/>
        <w:sz w:val="20"/>
      </w:rPr>
    </w:pPr>
    <w:r w:rsidRPr="00A13B32">
      <w:rPr>
        <w:rFonts w:ascii="Arial Black" w:hAnsi="Arial Black" w:cs="Arial"/>
        <w:sz w:val="20"/>
      </w:rPr>
      <w:t>Patikslinta</w:t>
    </w:r>
    <w:r w:rsidR="00D94C6D">
      <w:rPr>
        <w:rFonts w:ascii="Arial Black" w:hAnsi="Arial Black" w:cs="Arial"/>
        <w:sz w:val="20"/>
      </w:rPr>
      <w:t xml:space="preserve"> 2</w:t>
    </w:r>
  </w:p>
  <w:p w:rsidR="000E7D7C" w:rsidRPr="000A0230" w:rsidRDefault="000E7D7C">
    <w:pPr>
      <w:rPr>
        <w:rFonts w:ascii="Arial" w:hAnsi="Arial" w:cs="Arial"/>
      </w:rPr>
    </w:pPr>
  </w:p>
  <w:p w:rsidR="000E7D7C" w:rsidRDefault="003D4CC4">
    <w:pPr>
      <w:jc w:val="center"/>
    </w:pPr>
    <w:r>
      <w:rPr>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0E7D7C" w:rsidRDefault="000E7D7C"/>
  <w:p w:rsidR="00401E73" w:rsidRDefault="000E7D7C">
    <w:pPr>
      <w:pStyle w:val="Heading2"/>
      <w:rPr>
        <w:rFonts w:ascii="Times New Roman" w:hAnsi="Times New Roman"/>
        <w:sz w:val="32"/>
        <w:szCs w:val="32"/>
      </w:rPr>
    </w:pPr>
    <w:r w:rsidRPr="00401E73">
      <w:rPr>
        <w:rFonts w:ascii="Times New Roman" w:hAnsi="Times New Roman"/>
        <w:sz w:val="32"/>
        <w:szCs w:val="32"/>
      </w:rPr>
      <w:t xml:space="preserve">MINISTERIJŲ </w:t>
    </w:r>
    <w:r w:rsidR="008A7431" w:rsidRPr="00401E73">
      <w:rPr>
        <w:rFonts w:ascii="Times New Roman" w:hAnsi="Times New Roman"/>
        <w:sz w:val="32"/>
        <w:szCs w:val="32"/>
      </w:rPr>
      <w:t>atstovų</w:t>
    </w:r>
    <w:r w:rsidRPr="00401E73">
      <w:rPr>
        <w:rFonts w:ascii="Times New Roman" w:hAnsi="Times New Roman"/>
        <w:sz w:val="32"/>
        <w:szCs w:val="32"/>
      </w:rPr>
      <w:t xml:space="preserve"> </w:t>
    </w:r>
    <w:r w:rsidR="00401E73">
      <w:rPr>
        <w:rFonts w:ascii="Times New Roman" w:hAnsi="Times New Roman"/>
        <w:sz w:val="32"/>
        <w:szCs w:val="32"/>
      </w:rPr>
      <w:t xml:space="preserve">(VICEMINISTRŲ, MINISTERIJŲ KANCLERIŲ) </w:t>
    </w:r>
    <w:r w:rsidRPr="00401E73">
      <w:rPr>
        <w:rFonts w:ascii="Times New Roman" w:hAnsi="Times New Roman"/>
        <w:sz w:val="32"/>
        <w:szCs w:val="32"/>
      </w:rPr>
      <w:t>PASITARIMO</w:t>
    </w:r>
  </w:p>
  <w:p w:rsidR="000E7D7C" w:rsidRPr="00401E73" w:rsidRDefault="000E7D7C">
    <w:pPr>
      <w:pStyle w:val="Heading2"/>
      <w:rPr>
        <w:rFonts w:ascii="Times New Roman" w:hAnsi="Times New Roman"/>
        <w:sz w:val="32"/>
        <w:szCs w:val="32"/>
        <w:u w:val="single"/>
      </w:rPr>
    </w:pPr>
    <w:r w:rsidRPr="00401E73">
      <w:rPr>
        <w:rFonts w:ascii="Times New Roman" w:hAnsi="Times New Roman"/>
        <w:sz w:val="32"/>
        <w:szCs w:val="32"/>
      </w:rPr>
      <w:t>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805"/>
    <w:rsid w:val="000839D5"/>
    <w:rsid w:val="000A0230"/>
    <w:rsid w:val="000E7D7C"/>
    <w:rsid w:val="001D7D07"/>
    <w:rsid w:val="003A0815"/>
    <w:rsid w:val="003D4CC4"/>
    <w:rsid w:val="003E77CE"/>
    <w:rsid w:val="00401E73"/>
    <w:rsid w:val="004370B8"/>
    <w:rsid w:val="00460BB8"/>
    <w:rsid w:val="00490A7B"/>
    <w:rsid w:val="006201D0"/>
    <w:rsid w:val="0076768E"/>
    <w:rsid w:val="007C4D71"/>
    <w:rsid w:val="008074CB"/>
    <w:rsid w:val="0087051C"/>
    <w:rsid w:val="008A7431"/>
    <w:rsid w:val="008E7D90"/>
    <w:rsid w:val="009205CA"/>
    <w:rsid w:val="00A13B32"/>
    <w:rsid w:val="00A55CF4"/>
    <w:rsid w:val="00AE4651"/>
    <w:rsid w:val="00B10054"/>
    <w:rsid w:val="00BC7C35"/>
    <w:rsid w:val="00C31387"/>
    <w:rsid w:val="00D37B2D"/>
    <w:rsid w:val="00D656FE"/>
    <w:rsid w:val="00D94C6D"/>
    <w:rsid w:val="00DD6762"/>
    <w:rsid w:val="00E51329"/>
    <w:rsid w:val="00E51E0A"/>
    <w:rsid w:val="00E842F1"/>
    <w:rsid w:val="00E91B84"/>
    <w:rsid w:val="00EF1805"/>
    <w:rsid w:val="00F872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Title">
    <w:name w:val="Title"/>
    <w:basedOn w:val="Normal"/>
    <w:link w:val="TitleChar"/>
    <w:qFormat/>
    <w:rsid w:val="000A0230"/>
    <w:pPr>
      <w:jc w:val="center"/>
    </w:pPr>
    <w:rPr>
      <w:b/>
      <w:lang w:eastAsia="en-US"/>
    </w:rPr>
  </w:style>
  <w:style w:type="character" w:customStyle="1" w:styleId="HeaderChar">
    <w:name w:val="Header Char"/>
    <w:basedOn w:val="DefaultParagraphFont"/>
    <w:link w:val="Header"/>
    <w:rsid w:val="00DD6762"/>
    <w:rPr>
      <w:sz w:val="24"/>
    </w:rPr>
  </w:style>
  <w:style w:type="character" w:customStyle="1" w:styleId="BodyTextIndent2Char">
    <w:name w:val="Body Text Indent 2 Char"/>
    <w:basedOn w:val="DefaultParagraphFont"/>
    <w:link w:val="BodyTextIndent2"/>
    <w:rsid w:val="00DD6762"/>
    <w:rPr>
      <w:sz w:val="24"/>
    </w:rPr>
  </w:style>
  <w:style w:type="character" w:customStyle="1" w:styleId="TitleChar">
    <w:name w:val="Title Char"/>
    <w:basedOn w:val="DefaultParagraphFont"/>
    <w:link w:val="Title"/>
    <w:rsid w:val="00A13B32"/>
    <w:rPr>
      <w:b/>
      <w:sz w:val="24"/>
      <w:lang w:eastAsia="en-US"/>
    </w:rPr>
  </w:style>
  <w:style w:type="character" w:customStyle="1" w:styleId="dnr">
    <w:name w:val="dnr"/>
    <w:basedOn w:val="DefaultParagraphFont"/>
    <w:rsid w:val="00B100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Title">
    <w:name w:val="Title"/>
    <w:basedOn w:val="Normal"/>
    <w:link w:val="TitleChar"/>
    <w:qFormat/>
    <w:rsid w:val="000A0230"/>
    <w:pPr>
      <w:jc w:val="center"/>
    </w:pPr>
    <w:rPr>
      <w:b/>
      <w:lang w:eastAsia="en-US"/>
    </w:rPr>
  </w:style>
  <w:style w:type="character" w:customStyle="1" w:styleId="HeaderChar">
    <w:name w:val="Header Char"/>
    <w:basedOn w:val="DefaultParagraphFont"/>
    <w:link w:val="Header"/>
    <w:rsid w:val="00DD6762"/>
    <w:rPr>
      <w:sz w:val="24"/>
    </w:rPr>
  </w:style>
  <w:style w:type="character" w:customStyle="1" w:styleId="BodyTextIndent2Char">
    <w:name w:val="Body Text Indent 2 Char"/>
    <w:basedOn w:val="DefaultParagraphFont"/>
    <w:link w:val="BodyTextIndent2"/>
    <w:rsid w:val="00DD6762"/>
    <w:rPr>
      <w:sz w:val="24"/>
    </w:rPr>
  </w:style>
  <w:style w:type="character" w:customStyle="1" w:styleId="TitleChar">
    <w:name w:val="Title Char"/>
    <w:basedOn w:val="DefaultParagraphFont"/>
    <w:link w:val="Title"/>
    <w:rsid w:val="00A13B32"/>
    <w:rPr>
      <w:b/>
      <w:sz w:val="24"/>
      <w:lang w:eastAsia="en-US"/>
    </w:rPr>
  </w:style>
  <w:style w:type="character" w:customStyle="1" w:styleId="dnr">
    <w:name w:val="dnr"/>
    <w:basedOn w:val="DefaultParagraphFont"/>
    <w:rsid w:val="00B100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077153">
      <w:bodyDiv w:val="1"/>
      <w:marLeft w:val="0"/>
      <w:marRight w:val="0"/>
      <w:marTop w:val="0"/>
      <w:marBottom w:val="0"/>
      <w:divBdr>
        <w:top w:val="none" w:sz="0" w:space="0" w:color="auto"/>
        <w:left w:val="none" w:sz="0" w:space="0" w:color="auto"/>
        <w:bottom w:val="none" w:sz="0" w:space="0" w:color="auto"/>
        <w:right w:val="none" w:sz="0" w:space="0" w:color="auto"/>
      </w:divBdr>
    </w:div>
    <w:div w:id="476266062">
      <w:bodyDiv w:val="1"/>
      <w:marLeft w:val="0"/>
      <w:marRight w:val="0"/>
      <w:marTop w:val="0"/>
      <w:marBottom w:val="0"/>
      <w:divBdr>
        <w:top w:val="none" w:sz="0" w:space="0" w:color="auto"/>
        <w:left w:val="none" w:sz="0" w:space="0" w:color="auto"/>
        <w:bottom w:val="none" w:sz="0" w:space="0" w:color="auto"/>
        <w:right w:val="none" w:sz="0" w:space="0" w:color="auto"/>
      </w:divBdr>
    </w:div>
    <w:div w:id="1864442075">
      <w:bodyDiv w:val="1"/>
      <w:marLeft w:val="0"/>
      <w:marRight w:val="0"/>
      <w:marTop w:val="0"/>
      <w:marBottom w:val="0"/>
      <w:divBdr>
        <w:top w:val="none" w:sz="0" w:space="0" w:color="auto"/>
        <w:left w:val="none" w:sz="0" w:space="0" w:color="auto"/>
        <w:bottom w:val="none" w:sz="0" w:space="0" w:color="auto"/>
        <w:right w:val="none" w:sz="0" w:space="0" w:color="auto"/>
      </w:divBdr>
    </w:div>
    <w:div w:id="193963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58196-2018-4AE8-A937-A09075A3A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12226</Words>
  <Characters>6969</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20150804</vt:lpstr>
      <vt:lpstr>20150804</vt:lpstr>
    </vt:vector>
  </TitlesOfParts>
  <Company>LRVK</Company>
  <LinksUpToDate>false</LinksUpToDate>
  <CharactersWithSpaces>19157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20150804</dc:title>
  <dc:subject>20150804</dc:subject>
  <dc:creator>Rimutė Petružienė</dc:creator>
  <cp:lastModifiedBy>Taisija Duplina</cp:lastModifiedBy>
  <cp:revision>2</cp:revision>
  <cp:lastPrinted>2015-08-04T08:38:00Z</cp:lastPrinted>
  <dcterms:created xsi:type="dcterms:W3CDTF">2015-08-04T10:24:00Z</dcterms:created>
  <dcterms:modified xsi:type="dcterms:W3CDTF">2015-08-04T10:24:00Z</dcterms:modified>
</cp:coreProperties>
</file>