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4B" w:rsidRDefault="004A420D">
      <w:pPr>
        <w:tabs>
          <w:tab w:val="left" w:pos="8520"/>
          <w:tab w:val="left" w:pos="9088"/>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Projekto </w:t>
      </w:r>
    </w:p>
    <w:p w:rsidR="0052594B" w:rsidRDefault="004A420D">
      <w:pPr>
        <w:tabs>
          <w:tab w:val="left" w:pos="8662"/>
          <w:tab w:val="left" w:pos="8804"/>
          <w:tab w:val="left" w:pos="9088"/>
        </w:tabs>
        <w:spacing w:after="0" w:line="240" w:lineRule="auto"/>
        <w:ind w:right="-590"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lyginamasis variantas</w:t>
      </w:r>
    </w:p>
    <w:p w:rsidR="0052594B" w:rsidRDefault="0052594B">
      <w:pPr>
        <w:spacing w:after="0" w:line="240" w:lineRule="auto"/>
        <w:ind w:firstLine="567"/>
        <w:jc w:val="center"/>
        <w:rPr>
          <w:rFonts w:ascii="Times New Roman" w:eastAsia="Times New Roman" w:hAnsi="Times New Roman" w:cs="Times New Roman"/>
          <w:b/>
          <w:sz w:val="24"/>
        </w:rPr>
      </w:pPr>
    </w:p>
    <w:p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LIETUVOS RESPUBLIKOS </w:t>
      </w:r>
    </w:p>
    <w:p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LIETUVOS ŠAULIŲ SĄJUNGOS ĮSTATYMO NR. VIII-375 1, </w:t>
      </w:r>
      <w:r w:rsidR="006C3A2F">
        <w:rPr>
          <w:rFonts w:ascii="Times New Roman" w:eastAsia="Times New Roman" w:hAnsi="Times New Roman" w:cs="Times New Roman"/>
          <w:b/>
          <w:sz w:val="24"/>
        </w:rPr>
        <w:t>4, 26, 30, 35 IR</w:t>
      </w:r>
      <w:r>
        <w:rPr>
          <w:rFonts w:ascii="Times New Roman" w:eastAsia="Times New Roman" w:hAnsi="Times New Roman" w:cs="Times New Roman"/>
          <w:b/>
          <w:sz w:val="24"/>
        </w:rPr>
        <w:t xml:space="preserve"> 36 STRAIPSNIŲ PAKEITIMO IR ĮSTATYMO PAPILDYMO 31</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31</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STRAIPSNIAIS, PENKTUOJU</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SKIRSNIU</w:t>
      </w:r>
    </w:p>
    <w:p w:rsidR="0052594B" w:rsidRDefault="004A420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ĮSTATYMAS</w:t>
      </w:r>
    </w:p>
    <w:p w:rsidR="0052594B" w:rsidRDefault="0052594B">
      <w:pPr>
        <w:spacing w:after="0" w:line="240" w:lineRule="auto"/>
        <w:ind w:firstLine="567"/>
        <w:jc w:val="center"/>
        <w:rPr>
          <w:rFonts w:ascii="Times New Roman" w:eastAsia="Times New Roman" w:hAnsi="Times New Roman" w:cs="Times New Roman"/>
          <w:b/>
          <w:sz w:val="24"/>
        </w:rPr>
      </w:pPr>
    </w:p>
    <w:p w:rsidR="0052594B" w:rsidRDefault="004A420D">
      <w:pPr>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 xml:space="preserve">2020 m.                                     d. Nr. </w:t>
      </w:r>
    </w:p>
    <w:p w:rsidR="0052594B" w:rsidRDefault="004A420D">
      <w:pPr>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rsidR="0052594B" w:rsidRDefault="0052594B">
      <w:pPr>
        <w:spacing w:after="0" w:line="240" w:lineRule="auto"/>
        <w:ind w:firstLine="567"/>
        <w:jc w:val="both"/>
        <w:rPr>
          <w:rFonts w:ascii="Times New Roman" w:eastAsia="Times New Roman" w:hAnsi="Times New Roman" w:cs="Times New Roman"/>
          <w:b/>
          <w:sz w:val="24"/>
        </w:rPr>
      </w:pPr>
    </w:p>
    <w:p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1 straipsnis. 1 straipsnio pakeitimas</w:t>
      </w:r>
    </w:p>
    <w:p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Pakeisti 1 straipsnį ir jį išdėstyti taip:</w:t>
      </w:r>
    </w:p>
    <w:p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straipsnis. Įstatymo paskirtis</w:t>
      </w:r>
    </w:p>
    <w:p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Šis įstatymas nustato Lietuvos šaulių sąjungos (toliau – LŠS</w:t>
      </w:r>
      <w:r w:rsidRPr="006C3A2F">
        <w:rPr>
          <w:rFonts w:ascii="Times New Roman" w:eastAsia="Times New Roman" w:hAnsi="Times New Roman" w:cs="Times New Roman"/>
          <w:b/>
          <w:sz w:val="24"/>
        </w:rPr>
        <w:t>)</w:t>
      </w:r>
      <w:r w:rsidR="006C3A2F">
        <w:rPr>
          <w:rFonts w:ascii="Times New Roman" w:eastAsia="Times New Roman" w:hAnsi="Times New Roman" w:cs="Times New Roman"/>
          <w:b/>
          <w:sz w:val="24"/>
        </w:rPr>
        <w:t xml:space="preserve"> </w:t>
      </w:r>
      <w:r w:rsidR="006C3A2F" w:rsidRPr="006C3A2F">
        <w:rPr>
          <w:rFonts w:ascii="Times New Roman" w:eastAsia="Times New Roman" w:hAnsi="Times New Roman" w:cs="Times New Roman"/>
          <w:strike/>
          <w:sz w:val="24"/>
        </w:rPr>
        <w:t>ir jos narių</w:t>
      </w:r>
      <w:r w:rsidR="006C3A2F" w:rsidRPr="006C3A2F">
        <w:rPr>
          <w:rFonts w:ascii="Times New Roman" w:eastAsia="Times New Roman" w:hAnsi="Times New Roman" w:cs="Times New Roman"/>
          <w:b/>
          <w:sz w:val="24"/>
        </w:rPr>
        <w:t xml:space="preserve"> </w:t>
      </w:r>
      <w:r w:rsidR="006C3A2F" w:rsidRPr="006C3A2F">
        <w:rPr>
          <w:rFonts w:ascii="Times New Roman" w:eastAsia="Times New Roman" w:hAnsi="Times New Roman" w:cs="Times New Roman"/>
          <w:sz w:val="24"/>
        </w:rPr>
        <w:t>statusą,</w:t>
      </w:r>
      <w:r w:rsidR="006C3A2F">
        <w:rPr>
          <w:rFonts w:ascii="Times New Roman" w:eastAsia="Times New Roman" w:hAnsi="Times New Roman" w:cs="Times New Roman"/>
          <w:b/>
          <w:sz w:val="24"/>
        </w:rPr>
        <w:t xml:space="preserve"> </w:t>
      </w:r>
      <w:r w:rsidR="006C3A2F" w:rsidRPr="006C3A2F">
        <w:rPr>
          <w:rFonts w:ascii="Times New Roman" w:eastAsia="Times New Roman" w:hAnsi="Times New Roman" w:cs="Times New Roman"/>
          <w:strike/>
          <w:sz w:val="24"/>
        </w:rPr>
        <w:t>ir</w:t>
      </w:r>
      <w:r w:rsidR="006C3A2F" w:rsidRPr="006C3A2F">
        <w:rPr>
          <w:rFonts w:ascii="Times New Roman" w:eastAsia="Times New Roman" w:hAnsi="Times New Roman" w:cs="Times New Roman"/>
          <w:b/>
          <w:sz w:val="24"/>
        </w:rPr>
        <w:t xml:space="preserve"> </w:t>
      </w:r>
      <w:r w:rsidR="006C3A2F" w:rsidRPr="006C3A2F">
        <w:rPr>
          <w:rFonts w:ascii="Times New Roman" w:eastAsia="Times New Roman" w:hAnsi="Times New Roman" w:cs="Times New Roman"/>
          <w:sz w:val="24"/>
        </w:rPr>
        <w:t>veiklą,</w:t>
      </w:r>
      <w:r w:rsidR="00442CD9">
        <w:rPr>
          <w:rFonts w:ascii="Times New Roman" w:eastAsia="Times New Roman" w:hAnsi="Times New Roman" w:cs="Times New Roman"/>
          <w:sz w:val="24"/>
        </w:rPr>
        <w:t xml:space="preserve"> </w:t>
      </w:r>
      <w:r w:rsidR="00442CD9" w:rsidRPr="00442CD9">
        <w:rPr>
          <w:rFonts w:ascii="Times New Roman" w:eastAsia="Times New Roman" w:hAnsi="Times New Roman" w:cs="Times New Roman"/>
          <w:b/>
          <w:sz w:val="24"/>
        </w:rPr>
        <w:t>struktūrą ir centrines institucijas</w:t>
      </w:r>
      <w:r w:rsidR="00442CD9">
        <w:rPr>
          <w:rFonts w:ascii="Times New Roman" w:eastAsia="Times New Roman" w:hAnsi="Times New Roman" w:cs="Times New Roman"/>
          <w:sz w:val="24"/>
        </w:rPr>
        <w:t xml:space="preserve">, </w:t>
      </w:r>
      <w:r w:rsidR="00442CD9" w:rsidRPr="00442CD9">
        <w:rPr>
          <w:rFonts w:ascii="Times New Roman" w:eastAsia="Times New Roman" w:hAnsi="Times New Roman" w:cs="Times New Roman"/>
          <w:b/>
          <w:sz w:val="24"/>
        </w:rPr>
        <w:t>finansavimą,</w:t>
      </w:r>
      <w:r w:rsidR="006C3A2F" w:rsidRPr="006C3A2F">
        <w:rPr>
          <w:rFonts w:ascii="Times New Roman" w:eastAsia="Times New Roman" w:hAnsi="Times New Roman" w:cs="Times New Roman"/>
          <w:b/>
          <w:sz w:val="24"/>
        </w:rPr>
        <w:t xml:space="preserve"> </w:t>
      </w:r>
      <w:r w:rsidR="00442CD9">
        <w:rPr>
          <w:rFonts w:ascii="Times New Roman" w:eastAsia="Times New Roman" w:hAnsi="Times New Roman" w:cs="Times New Roman"/>
          <w:b/>
          <w:sz w:val="24"/>
        </w:rPr>
        <w:t xml:space="preserve">turto sandarą, </w:t>
      </w:r>
      <w:r w:rsidR="006C3A2F" w:rsidRPr="006C3A2F">
        <w:rPr>
          <w:rFonts w:ascii="Times New Roman" w:eastAsia="Times New Roman" w:hAnsi="Times New Roman" w:cs="Times New Roman"/>
          <w:b/>
          <w:sz w:val="24"/>
        </w:rPr>
        <w:t>bendradarbiavimą su valstybės ir savivaldybių institucijomis ir įstai</w:t>
      </w:r>
      <w:r w:rsidR="000B7132">
        <w:rPr>
          <w:rFonts w:ascii="Times New Roman" w:eastAsia="Times New Roman" w:hAnsi="Times New Roman" w:cs="Times New Roman"/>
          <w:b/>
          <w:sz w:val="24"/>
        </w:rPr>
        <w:t>gomis, valstybės</w:t>
      </w:r>
      <w:r w:rsidR="006C3A2F" w:rsidRPr="006C3A2F">
        <w:rPr>
          <w:rFonts w:ascii="Times New Roman" w:eastAsia="Times New Roman" w:hAnsi="Times New Roman" w:cs="Times New Roman"/>
          <w:b/>
          <w:sz w:val="24"/>
        </w:rPr>
        <w:t xml:space="preserve"> turto perdavimą LŠS, LŠS narių statusą, veiklą, </w:t>
      </w:r>
      <w:r w:rsidR="006C3A2F">
        <w:rPr>
          <w:rFonts w:ascii="Times New Roman" w:eastAsia="Times New Roman" w:hAnsi="Times New Roman" w:cs="Times New Roman"/>
          <w:b/>
          <w:sz w:val="24"/>
        </w:rPr>
        <w:t xml:space="preserve">atsakomybę ir </w:t>
      </w:r>
      <w:r w:rsidR="006C3A2F" w:rsidRPr="006C3A2F">
        <w:rPr>
          <w:rFonts w:ascii="Times New Roman" w:eastAsia="Times New Roman" w:hAnsi="Times New Roman" w:cs="Times New Roman"/>
          <w:b/>
          <w:sz w:val="24"/>
        </w:rPr>
        <w:t>socialines</w:t>
      </w:r>
      <w:r w:rsidR="006C3A2F">
        <w:rPr>
          <w:rFonts w:ascii="Times New Roman" w:eastAsia="Times New Roman" w:hAnsi="Times New Roman" w:cs="Times New Roman"/>
          <w:b/>
          <w:sz w:val="24"/>
        </w:rPr>
        <w:t xml:space="preserve"> garantijas.</w:t>
      </w:r>
      <w:r w:rsidR="008256D4" w:rsidRPr="008256D4">
        <w:rPr>
          <w:rFonts w:ascii="Times New Roman" w:eastAsia="Times New Roman" w:hAnsi="Times New Roman" w:cs="Times New Roman"/>
          <w:sz w:val="24"/>
        </w:rPr>
        <w:t>“</w:t>
      </w:r>
    </w:p>
    <w:p w:rsidR="00D33061" w:rsidRDefault="00D33061" w:rsidP="006C3A2F">
      <w:pPr>
        <w:spacing w:after="0" w:line="240" w:lineRule="auto"/>
        <w:jc w:val="both"/>
        <w:rPr>
          <w:rFonts w:ascii="Times New Roman" w:eastAsia="Times New Roman" w:hAnsi="Times New Roman" w:cs="Times New Roman"/>
          <w:b/>
          <w:sz w:val="24"/>
        </w:rPr>
      </w:pPr>
    </w:p>
    <w:p w:rsidR="0052594B" w:rsidRDefault="00363118">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2</w:t>
      </w:r>
      <w:r w:rsidR="004A420D">
        <w:rPr>
          <w:rFonts w:ascii="Times New Roman" w:eastAsia="Times New Roman" w:hAnsi="Times New Roman" w:cs="Times New Roman"/>
          <w:b/>
          <w:sz w:val="24"/>
        </w:rPr>
        <w:t xml:space="preserve"> straipsnis. 4 straipsnio pakeitimas</w:t>
      </w:r>
    </w:p>
    <w:p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Pakeisti 4 straipsnio 1 dalies 7 punktą ir jį išdėstyti taip:</w:t>
      </w:r>
    </w:p>
    <w:p w:rsidR="0052594B" w:rsidRDefault="004A420D">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sz w:val="24"/>
        </w:rPr>
        <w:t>„7) asmenų priėmimo į LŠS, išstojimo ir pašalinimo iš LŠS tvarka, taip pat narystės LŠS sustabdymo</w:t>
      </w:r>
      <w:r>
        <w:rPr>
          <w:rFonts w:ascii="Times New Roman" w:eastAsia="Times New Roman" w:hAnsi="Times New Roman" w:cs="Times New Roman"/>
          <w:strike/>
          <w:sz w:val="24"/>
        </w:rPr>
        <w:t xml:space="preserve"> pagrindai</w:t>
      </w:r>
      <w:r>
        <w:rPr>
          <w:rFonts w:ascii="Times New Roman" w:eastAsia="Times New Roman" w:hAnsi="Times New Roman" w:cs="Times New Roman"/>
          <w:sz w:val="24"/>
        </w:rPr>
        <w:t xml:space="preserve"> ir</w:t>
      </w:r>
      <w:r>
        <w:rPr>
          <w:rFonts w:ascii="Times New Roman" w:eastAsia="Times New Roman" w:hAnsi="Times New Roman" w:cs="Times New Roman"/>
          <w:b/>
          <w:sz w:val="24"/>
        </w:rPr>
        <w:t xml:space="preserve"> atnaujinimo </w:t>
      </w:r>
      <w:r>
        <w:rPr>
          <w:rFonts w:ascii="Times New Roman" w:eastAsia="Times New Roman" w:hAnsi="Times New Roman" w:cs="Times New Roman"/>
          <w:sz w:val="24"/>
        </w:rPr>
        <w:t>tvarka;“</w:t>
      </w:r>
    </w:p>
    <w:p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Pripažinti netekusiu galios 4 straipsnio 1 dalies 12 punktą.</w:t>
      </w:r>
    </w:p>
    <w:p w:rsidR="0052594B" w:rsidRDefault="004A420D">
      <w:pPr>
        <w:spacing w:after="0" w:line="240" w:lineRule="auto"/>
        <w:ind w:firstLine="567"/>
        <w:jc w:val="both"/>
        <w:rPr>
          <w:rFonts w:ascii="Times New Roman" w:eastAsia="Times New Roman" w:hAnsi="Times New Roman" w:cs="Times New Roman"/>
          <w:strike/>
          <w:sz w:val="24"/>
        </w:rPr>
      </w:pPr>
      <w:r>
        <w:rPr>
          <w:rFonts w:ascii="Times New Roman" w:eastAsia="Times New Roman" w:hAnsi="Times New Roman" w:cs="Times New Roman"/>
          <w:strike/>
          <w:sz w:val="24"/>
        </w:rPr>
        <w:t>12) LŠS kovinių būrių sudarymas ir šaulio tarnyba koviniame būryje;</w:t>
      </w:r>
    </w:p>
    <w:p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Pakeisti 4 straipsnio 1 dalies 16 punktą ir jį išdėstyti taip:</w:t>
      </w:r>
    </w:p>
    <w:p w:rsidR="0052594B" w:rsidRDefault="00C361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A420D">
        <w:rPr>
          <w:rFonts w:ascii="Times New Roman" w:eastAsia="Times New Roman" w:hAnsi="Times New Roman" w:cs="Times New Roman"/>
          <w:sz w:val="24"/>
        </w:rPr>
        <w:t xml:space="preserve">„16) šaulių </w:t>
      </w:r>
      <w:r w:rsidR="004A420D">
        <w:rPr>
          <w:rFonts w:ascii="Times New Roman" w:eastAsia="Times New Roman" w:hAnsi="Times New Roman" w:cs="Times New Roman"/>
          <w:strike/>
          <w:sz w:val="24"/>
        </w:rPr>
        <w:t>drausminė atsakomybė,</w:t>
      </w:r>
      <w:r w:rsidR="004A420D">
        <w:rPr>
          <w:rFonts w:ascii="Times New Roman" w:eastAsia="Times New Roman" w:hAnsi="Times New Roman" w:cs="Times New Roman"/>
          <w:sz w:val="24"/>
        </w:rPr>
        <w:t xml:space="preserve"> </w:t>
      </w:r>
      <w:r w:rsidR="004A420D">
        <w:rPr>
          <w:rFonts w:ascii="Times New Roman" w:eastAsia="Times New Roman" w:hAnsi="Times New Roman" w:cs="Times New Roman"/>
          <w:b/>
          <w:sz w:val="24"/>
        </w:rPr>
        <w:t>drausminio nusižengimo tyrimo tvarka</w:t>
      </w:r>
      <w:r w:rsidR="004A420D">
        <w:rPr>
          <w:rFonts w:ascii="Times New Roman" w:eastAsia="Times New Roman" w:hAnsi="Times New Roman" w:cs="Times New Roman"/>
          <w:sz w:val="24"/>
        </w:rPr>
        <w:t>;“</w:t>
      </w:r>
    </w:p>
    <w:p w:rsidR="004046BA"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2594B" w:rsidRDefault="004046B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3</w:t>
      </w:r>
      <w:r w:rsidR="004A420D">
        <w:rPr>
          <w:rFonts w:ascii="Times New Roman" w:eastAsia="Times New Roman" w:hAnsi="Times New Roman" w:cs="Times New Roman"/>
          <w:b/>
          <w:sz w:val="24"/>
        </w:rPr>
        <w:t xml:space="preserve"> straipsnis. 26 straipsnio pakeitimas</w:t>
      </w:r>
    </w:p>
    <w:p w:rsidR="00A414E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Pakeisti 26 straipsnio 13 dalies 6 punktą ir jį išdėstyti taip:</w:t>
      </w:r>
    </w:p>
    <w:p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„6) skiria, atleidžia ir nušalina nuo pareigų rinktinių vadų pavaduotojus, </w:t>
      </w:r>
      <w:r>
        <w:rPr>
          <w:rFonts w:ascii="Times New Roman" w:eastAsia="Times New Roman" w:hAnsi="Times New Roman" w:cs="Times New Roman"/>
          <w:strike/>
          <w:sz w:val="24"/>
        </w:rPr>
        <w:t>ir šaulius LŠS štabo pareigūnus</w:t>
      </w:r>
      <w:r>
        <w:rPr>
          <w:rFonts w:ascii="Times New Roman" w:eastAsia="Times New Roman" w:hAnsi="Times New Roman" w:cs="Times New Roman"/>
          <w:sz w:val="24"/>
        </w:rPr>
        <w:t>, o LŠS statute numatytais atvejais – ir kitus šaulius;“</w:t>
      </w:r>
    </w:p>
    <w:p w:rsidR="0052594B" w:rsidRDefault="0052594B">
      <w:pPr>
        <w:spacing w:after="0" w:line="240" w:lineRule="auto"/>
        <w:jc w:val="both"/>
        <w:rPr>
          <w:rFonts w:ascii="Times New Roman" w:eastAsia="Times New Roman" w:hAnsi="Times New Roman" w:cs="Times New Roman"/>
          <w:b/>
          <w:sz w:val="24"/>
        </w:rPr>
      </w:pPr>
    </w:p>
    <w:p w:rsidR="0052594B" w:rsidRDefault="004046BA">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4</w:t>
      </w:r>
      <w:r w:rsidR="004A420D">
        <w:rPr>
          <w:rFonts w:ascii="Times New Roman" w:eastAsia="Times New Roman" w:hAnsi="Times New Roman" w:cs="Times New Roman"/>
          <w:b/>
          <w:sz w:val="24"/>
        </w:rPr>
        <w:t xml:space="preserve"> straipsnis. 30 straipsnio pakeitimas</w:t>
      </w:r>
    </w:p>
    <w:p w:rsidR="0052594B" w:rsidRDefault="000865ED" w:rsidP="000865E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 </w:t>
      </w:r>
      <w:r w:rsidR="004A420D">
        <w:rPr>
          <w:rFonts w:ascii="Times New Roman" w:eastAsia="Times New Roman" w:hAnsi="Times New Roman" w:cs="Times New Roman"/>
          <w:sz w:val="24"/>
        </w:rPr>
        <w:t>Pakeisti 30 straipsnio 3 dalies 2 punktą ir jį išdėstyti taip:</w:t>
      </w:r>
    </w:p>
    <w:p w:rsidR="0052594B" w:rsidRDefault="004A420D" w:rsidP="000865ED">
      <w:pPr>
        <w:spacing w:after="0" w:line="240" w:lineRule="auto"/>
        <w:ind w:left="927" w:hanging="360"/>
        <w:rPr>
          <w:rFonts w:ascii="Times New Roman" w:eastAsia="Times New Roman" w:hAnsi="Times New Roman" w:cs="Times New Roman"/>
          <w:sz w:val="24"/>
        </w:rPr>
      </w:pPr>
      <w:r>
        <w:rPr>
          <w:rFonts w:ascii="Times New Roman" w:eastAsia="Times New Roman" w:hAnsi="Times New Roman" w:cs="Times New Roman"/>
          <w:sz w:val="24"/>
        </w:rPr>
        <w:t xml:space="preserve"> „2) teismo tvarka pripažinti neveiksniais ar ribotai veiksniais </w:t>
      </w:r>
      <w:r>
        <w:rPr>
          <w:rFonts w:ascii="Times New Roman" w:eastAsia="Times New Roman" w:hAnsi="Times New Roman" w:cs="Times New Roman"/>
          <w:b/>
          <w:sz w:val="24"/>
        </w:rPr>
        <w:t>bet kurioje srityje</w:t>
      </w:r>
      <w:r>
        <w:rPr>
          <w:rFonts w:ascii="Times New Roman" w:eastAsia="Times New Roman" w:hAnsi="Times New Roman" w:cs="Times New Roman"/>
          <w:sz w:val="24"/>
        </w:rPr>
        <w:t>;“</w:t>
      </w:r>
    </w:p>
    <w:p w:rsidR="0052594B" w:rsidRDefault="000865ED" w:rsidP="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w:t>
      </w:r>
      <w:r w:rsidR="004A420D">
        <w:rPr>
          <w:rFonts w:ascii="Times New Roman" w:eastAsia="Times New Roman" w:hAnsi="Times New Roman" w:cs="Times New Roman"/>
          <w:sz w:val="24"/>
        </w:rPr>
        <w:t>Pakeisti 30 straipsnio 3 dalies 8 punktą ir jį išdėstyti taip:</w:t>
      </w:r>
    </w:p>
    <w:p w:rsidR="0052594B" w:rsidRDefault="004A420D" w:rsidP="000865E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„8)</w:t>
      </w:r>
      <w:r>
        <w:rPr>
          <w:rFonts w:ascii="Calibri" w:eastAsia="Calibri" w:hAnsi="Calibri" w:cs="Calibri"/>
        </w:rPr>
        <w:t xml:space="preserve"> </w:t>
      </w:r>
      <w:r>
        <w:rPr>
          <w:rFonts w:ascii="Times New Roman" w:eastAsia="Times New Roman" w:hAnsi="Times New Roman" w:cs="Times New Roman"/>
          <w:sz w:val="24"/>
        </w:rPr>
        <w:t xml:space="preserve">Lietuvos Respublikos baudžiamojo kodekso, Lietuvos Respublikos administracinių nusižengimų kodekso ar </w:t>
      </w:r>
      <w:r>
        <w:rPr>
          <w:rFonts w:ascii="Times New Roman" w:eastAsia="Times New Roman" w:hAnsi="Times New Roman" w:cs="Times New Roman"/>
          <w:strike/>
          <w:sz w:val="24"/>
        </w:rPr>
        <w:t>Lietuvos šaulių sąjungos statuto</w:t>
      </w:r>
      <w:r>
        <w:rPr>
          <w:rFonts w:ascii="Times New Roman" w:eastAsia="Times New Roman" w:hAnsi="Times New Roman" w:cs="Times New Roman"/>
          <w:sz w:val="24"/>
        </w:rPr>
        <w:t xml:space="preserve"> </w:t>
      </w:r>
      <w:r>
        <w:rPr>
          <w:rFonts w:ascii="Times New Roman" w:eastAsia="Times New Roman" w:hAnsi="Times New Roman" w:cs="Times New Roman"/>
          <w:b/>
          <w:sz w:val="24"/>
        </w:rPr>
        <w:t>šio įstatymo</w:t>
      </w:r>
      <w:r>
        <w:rPr>
          <w:rFonts w:ascii="Times New Roman" w:eastAsia="Times New Roman" w:hAnsi="Times New Roman" w:cs="Times New Roman"/>
          <w:sz w:val="24"/>
        </w:rPr>
        <w:t xml:space="preserve"> nustatyta tvarka pripažintas padaręs teisės pažeidimą, kuris gali diskredituoti LŠS ar žeminti šaulio vardą, jeigu nuo administracinės nuobaudos, administracinio poveikio priemonės ar drausminės nuobaudos skyrimo už tokį pažeidimą, arba bausmės už baudžiamąjį nusižengimą skyrimo nepraėjo vieneri metai ar įsiteisėjusiu teismo nuosprendžiu pripažintas padaręs nusikalstamą veiką ir turi neišnykusį ar nepanaikintą teistumą.“</w:t>
      </w:r>
    </w:p>
    <w:p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 Papildyti 30 straipsnį  </w:t>
      </w:r>
      <w:r w:rsidR="0025394C">
        <w:rPr>
          <w:rFonts w:ascii="Times New Roman" w:eastAsia="Times New Roman" w:hAnsi="Times New Roman" w:cs="Times New Roman"/>
          <w:sz w:val="24"/>
        </w:rPr>
        <w:t>3</w:t>
      </w:r>
      <w:r w:rsidR="0025394C">
        <w:rPr>
          <w:rFonts w:ascii="Times New Roman" w:eastAsia="Times New Roman" w:hAnsi="Times New Roman" w:cs="Times New Roman"/>
          <w:sz w:val="24"/>
          <w:vertAlign w:val="superscript"/>
        </w:rPr>
        <w:t>1</w:t>
      </w:r>
      <w:r w:rsidR="0025394C">
        <w:rPr>
          <w:rFonts w:ascii="Times New Roman" w:eastAsia="Times New Roman" w:hAnsi="Times New Roman" w:cs="Times New Roman"/>
          <w:sz w:val="24"/>
        </w:rPr>
        <w:t xml:space="preserve"> </w:t>
      </w:r>
      <w:r>
        <w:rPr>
          <w:rFonts w:ascii="Times New Roman" w:eastAsia="Times New Roman" w:hAnsi="Times New Roman" w:cs="Times New Roman"/>
          <w:sz w:val="24"/>
        </w:rPr>
        <w:t>dalimi</w:t>
      </w:r>
    </w:p>
    <w:p w:rsidR="0052594B" w:rsidRDefault="004A42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5394C">
        <w:rPr>
          <w:rFonts w:ascii="Times New Roman" w:eastAsia="Times New Roman" w:hAnsi="Times New Roman" w:cs="Times New Roman"/>
          <w:b/>
          <w:sz w:val="24"/>
        </w:rPr>
        <w:t>3</w:t>
      </w:r>
      <w:r w:rsidR="0025394C">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Asmuo į LŠS priimamas LŠS vado ar jo </w:t>
      </w:r>
      <w:r w:rsidR="00E91604">
        <w:rPr>
          <w:rFonts w:ascii="Times New Roman" w:eastAsia="Times New Roman" w:hAnsi="Times New Roman" w:cs="Times New Roman"/>
          <w:b/>
          <w:sz w:val="24"/>
        </w:rPr>
        <w:t>įgalioto rinktinės vado</w:t>
      </w:r>
      <w:r>
        <w:rPr>
          <w:rFonts w:ascii="Times New Roman" w:eastAsia="Times New Roman" w:hAnsi="Times New Roman" w:cs="Times New Roman"/>
          <w:b/>
          <w:sz w:val="24"/>
        </w:rPr>
        <w:t xml:space="preserve"> įsakymu</w:t>
      </w:r>
      <w:r>
        <w:rPr>
          <w:rFonts w:ascii="Times New Roman" w:eastAsia="Times New Roman" w:hAnsi="Times New Roman" w:cs="Times New Roman"/>
          <w:sz w:val="24"/>
        </w:rPr>
        <w:t>.“</w:t>
      </w:r>
    </w:p>
    <w:p w:rsidR="0052594B" w:rsidRDefault="004A420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 Papildyti 30 straipsnį </w:t>
      </w:r>
      <w:r w:rsidR="0025394C">
        <w:rPr>
          <w:rFonts w:ascii="Times New Roman" w:eastAsia="Times New Roman" w:hAnsi="Times New Roman" w:cs="Times New Roman"/>
          <w:sz w:val="24"/>
        </w:rPr>
        <w:t>3</w:t>
      </w:r>
      <w:r w:rsidR="00604367">
        <w:rPr>
          <w:rFonts w:ascii="Times New Roman" w:eastAsia="Times New Roman" w:hAnsi="Times New Roman" w:cs="Times New Roman"/>
          <w:sz w:val="24"/>
          <w:vertAlign w:val="superscript"/>
        </w:rPr>
        <w:t>2</w:t>
      </w:r>
      <w:r w:rsidR="0060436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dalimi:</w:t>
      </w:r>
    </w:p>
    <w:p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w:t>
      </w:r>
      <w:r w:rsidR="0025394C">
        <w:rPr>
          <w:rFonts w:ascii="Times New Roman" w:eastAsia="Times New Roman" w:hAnsi="Times New Roman" w:cs="Times New Roman"/>
          <w:b/>
          <w:sz w:val="24"/>
        </w:rPr>
        <w:t>3</w:t>
      </w:r>
      <w:r w:rsidR="0025394C">
        <w:rPr>
          <w:rFonts w:ascii="Times New Roman" w:eastAsia="Times New Roman" w:hAnsi="Times New Roman" w:cs="Times New Roman"/>
          <w:b/>
          <w:sz w:val="24"/>
          <w:vertAlign w:val="superscript"/>
        </w:rPr>
        <w:t>2</w:t>
      </w:r>
      <w:r w:rsidR="0025394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color w:val="000000"/>
          <w:sz w:val="24"/>
        </w:rPr>
        <w:t xml:space="preserve">Asmuo, nepriimtas į LŠS, turi teisę rinktinės vado sprendimą apskųsti LŠS vadui, o LŠS vado sprendimą – LŠS Garbės teismui, LŠS Garbės teismo sprendimą turi teisę apskųsti teismui per 20 dienų nuo sprendimo gavimo dienos. LŠS vadas arba LŠS Garbės teismas, </w:t>
      </w:r>
      <w:r>
        <w:rPr>
          <w:rFonts w:ascii="Times New Roman" w:eastAsia="Times New Roman" w:hAnsi="Times New Roman" w:cs="Times New Roman"/>
          <w:b/>
          <w:color w:val="000000"/>
          <w:sz w:val="24"/>
        </w:rPr>
        <w:lastRenderedPageBreak/>
        <w:t>nustatę, kad asmuo į LŠS nepriimtas nepagrįstai, įpareigoja atitinkamai LŠS vadą ar jo įgaliotą rinktinės vadą priimti asmenį į LŠS.</w:t>
      </w:r>
      <w:r>
        <w:rPr>
          <w:rFonts w:ascii="Times New Roman" w:eastAsia="Times New Roman" w:hAnsi="Times New Roman" w:cs="Times New Roman"/>
          <w:color w:val="000000"/>
          <w:sz w:val="24"/>
        </w:rPr>
        <w:t>“</w:t>
      </w:r>
    </w:p>
    <w:p w:rsidR="0052594B" w:rsidRDefault="0025394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4A420D">
        <w:rPr>
          <w:rFonts w:ascii="Times New Roman" w:eastAsia="Times New Roman" w:hAnsi="Times New Roman" w:cs="Times New Roman"/>
          <w:color w:val="000000"/>
          <w:sz w:val="24"/>
        </w:rPr>
        <w:t>.</w:t>
      </w:r>
      <w:r w:rsidR="004A420D">
        <w:rPr>
          <w:rFonts w:ascii="Calibri" w:eastAsia="Calibri" w:hAnsi="Calibri" w:cs="Calibri"/>
        </w:rPr>
        <w:t xml:space="preserve"> </w:t>
      </w:r>
      <w:r w:rsidR="004A420D">
        <w:rPr>
          <w:rFonts w:ascii="Times New Roman" w:eastAsia="Times New Roman" w:hAnsi="Times New Roman" w:cs="Times New Roman"/>
          <w:color w:val="000000"/>
          <w:sz w:val="24"/>
        </w:rPr>
        <w:t xml:space="preserve">Pakeisti 30 straipsnio </w:t>
      </w:r>
      <w:r>
        <w:rPr>
          <w:rFonts w:ascii="Times New Roman" w:eastAsia="Times New Roman" w:hAnsi="Times New Roman" w:cs="Times New Roman"/>
          <w:color w:val="000000"/>
          <w:sz w:val="24"/>
        </w:rPr>
        <w:t>5</w:t>
      </w:r>
      <w:r w:rsidR="004A420D">
        <w:rPr>
          <w:rFonts w:ascii="Times New Roman" w:eastAsia="Times New Roman" w:hAnsi="Times New Roman" w:cs="Times New Roman"/>
          <w:color w:val="000000"/>
          <w:sz w:val="24"/>
        </w:rPr>
        <w:t xml:space="preserve"> dalies 3 punktą ir jį išdėstyti taip:</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Pr>
          <w:rFonts w:ascii="Calibri" w:eastAsia="Calibri" w:hAnsi="Calibri" w:cs="Calibri"/>
        </w:rPr>
        <w:t xml:space="preserve"> </w:t>
      </w:r>
      <w:r>
        <w:rPr>
          <w:rFonts w:ascii="Times New Roman" w:eastAsia="Times New Roman" w:hAnsi="Times New Roman" w:cs="Times New Roman"/>
          <w:strike/>
          <w:color w:val="000000"/>
          <w:sz w:val="24"/>
        </w:rPr>
        <w:t>LŠS statuto</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šio įstatymo</w:t>
      </w:r>
      <w:r>
        <w:rPr>
          <w:rFonts w:ascii="Times New Roman" w:eastAsia="Times New Roman" w:hAnsi="Times New Roman" w:cs="Times New Roman"/>
          <w:color w:val="000000"/>
          <w:sz w:val="24"/>
        </w:rPr>
        <w:t xml:space="preserve"> nustatyta tvarka įsigaliojus LŠS vado ar jo įgalioto rinktinės vado įsakymui pašalinti asmenį iš LŠS už šiurkštų drausminį nusižengimą arba įsigaliojus rinktinės garbės teismo ar LŠS Garbės teismo sprendimui, kuriuo patvirtinamas tokio LŠS vado ar jo įgalioto rinktinės vado įsakymo pagrįstumas ir teisėtumas;“</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r>
        <w:rPr>
          <w:rFonts w:ascii="Calibri" w:eastAsia="Calibri" w:hAnsi="Calibri" w:cs="Calibri"/>
        </w:rPr>
        <w:t xml:space="preserve"> </w:t>
      </w:r>
      <w:r>
        <w:rPr>
          <w:rFonts w:ascii="Times New Roman" w:eastAsia="Times New Roman" w:hAnsi="Times New Roman" w:cs="Times New Roman"/>
          <w:color w:val="000000"/>
          <w:sz w:val="24"/>
        </w:rPr>
        <w:t xml:space="preserve">Pakeisti 30 straipsnio </w:t>
      </w:r>
      <w:r w:rsidR="0025394C">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dalies 7 punktą ir jį išdėstyti taip:</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w:t>
      </w:r>
      <w:r>
        <w:rPr>
          <w:rFonts w:ascii="Times New Roman" w:eastAsia="Times New Roman" w:hAnsi="Times New Roman" w:cs="Times New Roman"/>
          <w:strike/>
          <w:color w:val="000000"/>
          <w:sz w:val="24"/>
        </w:rPr>
        <w:t>LŠS statuto</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šio įstatymo</w:t>
      </w:r>
      <w:r>
        <w:rPr>
          <w:rFonts w:ascii="Times New Roman" w:eastAsia="Times New Roman" w:hAnsi="Times New Roman" w:cs="Times New Roman"/>
          <w:color w:val="000000"/>
          <w:sz w:val="24"/>
        </w:rPr>
        <w:t xml:space="preserve"> nustatyta tvarka pripažinus padariusiu teisės pažeidimą, diskredituojantį LŠS arba žeminantį šaulio vardą.“</w:t>
      </w:r>
    </w:p>
    <w:p w:rsidR="0052594B" w:rsidRDefault="0052594B">
      <w:pPr>
        <w:spacing w:after="0" w:line="240" w:lineRule="auto"/>
        <w:ind w:firstLine="567"/>
        <w:jc w:val="both"/>
        <w:rPr>
          <w:rFonts w:ascii="Times New Roman" w:eastAsia="Times New Roman" w:hAnsi="Times New Roman" w:cs="Times New Roman"/>
          <w:color w:val="000000"/>
          <w:sz w:val="24"/>
        </w:rPr>
      </w:pPr>
    </w:p>
    <w:p w:rsidR="0052594B" w:rsidRDefault="004046BA">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r w:rsidR="004A420D">
        <w:rPr>
          <w:rFonts w:ascii="Times New Roman" w:eastAsia="Times New Roman" w:hAnsi="Times New Roman" w:cs="Times New Roman"/>
          <w:b/>
          <w:color w:val="000000"/>
          <w:sz w:val="24"/>
        </w:rPr>
        <w:t xml:space="preserve"> straipsnis. Įstatymo papildymas 31</w:t>
      </w:r>
      <w:r w:rsidR="004A420D">
        <w:rPr>
          <w:rFonts w:ascii="Times New Roman" w:eastAsia="Times New Roman" w:hAnsi="Times New Roman" w:cs="Times New Roman"/>
          <w:b/>
          <w:color w:val="000000"/>
          <w:sz w:val="24"/>
          <w:vertAlign w:val="superscript"/>
        </w:rPr>
        <w:t xml:space="preserve">1 </w:t>
      </w:r>
      <w:r w:rsidR="004A420D">
        <w:rPr>
          <w:rFonts w:ascii="Times New Roman" w:eastAsia="Times New Roman" w:hAnsi="Times New Roman" w:cs="Times New Roman"/>
          <w:b/>
          <w:color w:val="000000"/>
          <w:sz w:val="24"/>
        </w:rPr>
        <w:t>straipsniu</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1</w:t>
      </w:r>
      <w:r>
        <w:rPr>
          <w:rFonts w:ascii="Times New Roman" w:eastAsia="Times New Roman" w:hAnsi="Times New Roman" w:cs="Times New Roman"/>
          <w:color w:val="000000"/>
          <w:sz w:val="24"/>
        </w:rPr>
        <w:t xml:space="preserve"> straipsniu:</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straipsnis. Narystės LŠS sustabdymas ir atnaujinimas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Asmen</w:t>
      </w:r>
      <w:r w:rsidR="00E91604">
        <w:rPr>
          <w:rFonts w:ascii="Times New Roman" w:eastAsia="Times New Roman" w:hAnsi="Times New Roman" w:cs="Times New Roman"/>
          <w:b/>
          <w:color w:val="000000"/>
          <w:sz w:val="24"/>
        </w:rPr>
        <w:t>į į LŠS priėmusio vado įsakymu</w:t>
      </w:r>
      <w:r>
        <w:rPr>
          <w:rFonts w:ascii="Times New Roman" w:eastAsia="Times New Roman" w:hAnsi="Times New Roman" w:cs="Times New Roman"/>
          <w:b/>
          <w:color w:val="000000"/>
          <w:sz w:val="24"/>
        </w:rPr>
        <w:t xml:space="preserve"> narystė LŠS gali būti sustabdyta, jei yra gauta ir tikrinama </w:t>
      </w:r>
      <w:r w:rsidR="00002165">
        <w:rPr>
          <w:rFonts w:ascii="Times New Roman" w:eastAsia="Times New Roman" w:hAnsi="Times New Roman" w:cs="Times New Roman"/>
          <w:b/>
          <w:color w:val="000000"/>
          <w:sz w:val="24"/>
        </w:rPr>
        <w:t>kitose šio</w:t>
      </w:r>
      <w:r w:rsidR="005475E6">
        <w:rPr>
          <w:rFonts w:ascii="Times New Roman" w:eastAsia="Times New Roman" w:hAnsi="Times New Roman" w:cs="Times New Roman"/>
          <w:b/>
          <w:color w:val="000000"/>
          <w:sz w:val="24"/>
        </w:rPr>
        <w:t xml:space="preserve"> įstatymo nuostatose nurodyta kompetentingos</w:t>
      </w:r>
      <w:r w:rsidR="003225DF">
        <w:rPr>
          <w:rFonts w:ascii="Times New Roman" w:eastAsia="Times New Roman" w:hAnsi="Times New Roman" w:cs="Times New Roman"/>
          <w:b/>
          <w:color w:val="000000"/>
          <w:sz w:val="24"/>
        </w:rPr>
        <w:t xml:space="preserve"> valstybės</w:t>
      </w:r>
      <w:r w:rsidR="005475E6">
        <w:rPr>
          <w:rFonts w:ascii="Times New Roman" w:eastAsia="Times New Roman" w:hAnsi="Times New Roman" w:cs="Times New Roman"/>
          <w:b/>
          <w:color w:val="000000"/>
          <w:sz w:val="24"/>
        </w:rPr>
        <w:t xml:space="preserve"> institucijos pateikta </w:t>
      </w:r>
      <w:r>
        <w:rPr>
          <w:rFonts w:ascii="Times New Roman" w:eastAsia="Times New Roman" w:hAnsi="Times New Roman" w:cs="Times New Roman"/>
          <w:b/>
          <w:color w:val="000000"/>
          <w:sz w:val="24"/>
        </w:rPr>
        <w:t>informacija</w:t>
      </w:r>
      <w:r>
        <w:rPr>
          <w:rFonts w:ascii="Times New Roman" w:eastAsia="Times New Roman" w:hAnsi="Times New Roman" w:cs="Times New Roman"/>
          <w:sz w:val="24"/>
        </w:rPr>
        <w:t xml:space="preserve"> </w:t>
      </w:r>
      <w:r>
        <w:rPr>
          <w:rFonts w:ascii="Times New Roman" w:eastAsia="Times New Roman" w:hAnsi="Times New Roman" w:cs="Times New Roman"/>
          <w:b/>
          <w:color w:val="000000"/>
          <w:sz w:val="24"/>
        </w:rPr>
        <w:t xml:space="preserve">dėl galimos šaulio veikos ar aplinkybių, dėl kurių šaulys neatitiktų šiame įstatyme nustatytų reikalavimų, arba laukiama kompetentingų valstybės institucijų išvadų dėl minėtos šaulio veikos ar aplinkybių nustatymo, iki bus priimtas kompetentingos </w:t>
      </w:r>
      <w:r w:rsidR="00441DC3">
        <w:rPr>
          <w:rFonts w:ascii="Times New Roman" w:eastAsia="Times New Roman" w:hAnsi="Times New Roman" w:cs="Times New Roman"/>
          <w:b/>
          <w:color w:val="000000"/>
          <w:sz w:val="24"/>
        </w:rPr>
        <w:t xml:space="preserve">valstybės </w:t>
      </w:r>
      <w:r>
        <w:rPr>
          <w:rFonts w:ascii="Times New Roman" w:eastAsia="Times New Roman" w:hAnsi="Times New Roman" w:cs="Times New Roman"/>
          <w:b/>
          <w:color w:val="000000"/>
          <w:sz w:val="24"/>
        </w:rPr>
        <w:t>institucijos atitinkamas sprendimas – bus nutrauktas ikiteisminis tyrimas ar baudžiamoji byla arba bus priimtas apkaltinamasis ar išteisinamasis nuosprendis, iki bus priimtas sprendimas dėl pripažinimo neveiksniu, arba ribotai veiksniu bet kurioje srityje ar bus atmestas pareiškimas, arba iki bus priimtas nutarimas pripažinti asmenį kaltu dėl administracinio nusižengimo padarymo ar nutraukti administracinio nusižengimo teiseną, bet ne ilgiau kaip 6 mėnesiams.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Jei </w:t>
      </w:r>
      <w:r w:rsidR="005475E6">
        <w:rPr>
          <w:rFonts w:ascii="Times New Roman" w:eastAsia="Times New Roman" w:hAnsi="Times New Roman" w:cs="Times New Roman"/>
          <w:b/>
          <w:color w:val="000000"/>
          <w:sz w:val="24"/>
        </w:rPr>
        <w:t xml:space="preserve">kompetentinga </w:t>
      </w:r>
      <w:r>
        <w:rPr>
          <w:rFonts w:ascii="Times New Roman" w:eastAsia="Times New Roman" w:hAnsi="Times New Roman" w:cs="Times New Roman"/>
          <w:b/>
          <w:color w:val="000000"/>
          <w:sz w:val="24"/>
        </w:rPr>
        <w:t xml:space="preserve">valstybės institucija pateikia informaciją, kad šaulys nepadarė veikos ir (ar) nėra aplinkybių, dėl kurių jis neatitiktų šiame įstatyme nustatytų reikalavimų, asmens narystė LŠS atnaujinama. Jei yra duomenų apie šaulio galimai padarytą drausminį nusižengimą, </w:t>
      </w:r>
      <w:r w:rsidR="00E91604">
        <w:rPr>
          <w:rFonts w:ascii="Times New Roman" w:eastAsia="Times New Roman" w:hAnsi="Times New Roman" w:cs="Times New Roman"/>
          <w:b/>
          <w:color w:val="000000"/>
          <w:sz w:val="24"/>
        </w:rPr>
        <w:t>numatytą šio įstatymo</w:t>
      </w:r>
      <w:r w:rsidR="00675FA6">
        <w:rPr>
          <w:rFonts w:ascii="Times New Roman" w:eastAsia="Times New Roman" w:hAnsi="Times New Roman" w:cs="Times New Roman"/>
          <w:b/>
          <w:color w:val="000000"/>
          <w:sz w:val="24"/>
        </w:rPr>
        <w:t xml:space="preserve"> 33</w:t>
      </w:r>
      <w:r w:rsidR="00675FA6">
        <w:rPr>
          <w:rFonts w:ascii="Times New Roman" w:eastAsia="Times New Roman" w:hAnsi="Times New Roman" w:cs="Times New Roman"/>
          <w:b/>
          <w:color w:val="000000"/>
          <w:sz w:val="24"/>
          <w:vertAlign w:val="superscript"/>
        </w:rPr>
        <w:t>3</w:t>
      </w:r>
      <w:r w:rsidR="00E91604">
        <w:rPr>
          <w:rFonts w:ascii="Times New Roman" w:eastAsia="Times New Roman" w:hAnsi="Times New Roman" w:cs="Times New Roman"/>
          <w:b/>
          <w:color w:val="000000"/>
          <w:sz w:val="24"/>
          <w:vertAlign w:val="superscript"/>
        </w:rPr>
        <w:t xml:space="preserve"> </w:t>
      </w:r>
      <w:bookmarkStart w:id="0" w:name="_GoBack"/>
      <w:bookmarkEnd w:id="0"/>
      <w:r w:rsidR="00E91604">
        <w:rPr>
          <w:rFonts w:ascii="Times New Roman" w:eastAsia="Times New Roman" w:hAnsi="Times New Roman" w:cs="Times New Roman"/>
          <w:b/>
          <w:color w:val="000000"/>
          <w:sz w:val="24"/>
        </w:rPr>
        <w:t xml:space="preserve">straipsnyje, </w:t>
      </w:r>
      <w:r>
        <w:rPr>
          <w:rFonts w:ascii="Times New Roman" w:eastAsia="Times New Roman" w:hAnsi="Times New Roman" w:cs="Times New Roman"/>
          <w:b/>
          <w:color w:val="000000"/>
          <w:sz w:val="24"/>
        </w:rPr>
        <w:t xml:space="preserve">pradedamas drausminio nusižengimo tyrimas.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 xml:space="preserve">. Šaulio prašymu, šaulį į LŠS priėmusio vado sprendimu, narystė LŠS sustabdoma dėl objektyvių priežasčių (ligos, nėštumo ir gimdymo atostogų, kai augina vaiką (įvaikį) iki 3 metų ar neįgalų vaiką iki </w:t>
      </w:r>
      <w:r w:rsidR="005475E6">
        <w:rPr>
          <w:rFonts w:ascii="Times New Roman" w:eastAsia="Times New Roman" w:hAnsi="Times New Roman" w:cs="Times New Roman"/>
          <w:b/>
          <w:color w:val="000000"/>
          <w:sz w:val="24"/>
        </w:rPr>
        <w:t xml:space="preserve">18 </w:t>
      </w:r>
      <w:r>
        <w:rPr>
          <w:rFonts w:ascii="Times New Roman" w:eastAsia="Times New Roman" w:hAnsi="Times New Roman" w:cs="Times New Roman"/>
          <w:b/>
          <w:color w:val="000000"/>
          <w:sz w:val="24"/>
        </w:rPr>
        <w:t xml:space="preserve">metų, prižiūri kitus šeimos narius, kuriems nustatytas mažesnis negu </w:t>
      </w:r>
      <w:r w:rsidR="005475E6">
        <w:rPr>
          <w:rFonts w:ascii="Times New Roman" w:eastAsia="Times New Roman" w:hAnsi="Times New Roman" w:cs="Times New Roman"/>
          <w:b/>
          <w:color w:val="000000"/>
          <w:sz w:val="24"/>
        </w:rPr>
        <w:t>55</w:t>
      </w:r>
      <w:r>
        <w:rPr>
          <w:rFonts w:ascii="Times New Roman" w:eastAsia="Times New Roman" w:hAnsi="Times New Roman" w:cs="Times New Roman"/>
          <w:b/>
          <w:color w:val="000000"/>
          <w:sz w:val="24"/>
        </w:rPr>
        <w:t xml:space="preserve"> procentų darbingumo lygis, arba šeimos narius, sukakusius senatvės pensijos amžių, kuriems nustatytas didelių ar vidutinių specialiųjų poreikių lygis).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4</w:t>
      </w:r>
      <w:r>
        <w:rPr>
          <w:rFonts w:ascii="Times New Roman" w:eastAsia="Times New Roman" w:hAnsi="Times New Roman" w:cs="Times New Roman"/>
          <w:b/>
          <w:color w:val="000000"/>
          <w:sz w:val="24"/>
        </w:rPr>
        <w:t xml:space="preserve">. Sprendimas dėl narystės LŠS sustabdymo šaulio prašymu priimamas ne vėliau kaip per 14 darbo dienų nuo prašymo gavimo dienos. </w:t>
      </w:r>
    </w:p>
    <w:p w:rsidR="0052594B" w:rsidRDefault="004A420D">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5</w:t>
      </w:r>
      <w:r>
        <w:rPr>
          <w:rFonts w:ascii="Times New Roman" w:eastAsia="Times New Roman" w:hAnsi="Times New Roman" w:cs="Times New Roman"/>
          <w:b/>
          <w:color w:val="000000"/>
          <w:sz w:val="24"/>
        </w:rPr>
        <w:t>. Priėmus sprendimą sustabdyti narystę LŠS, apie tai šaulys informuojamas ne vėliau kaip per 5 darbo dienas nuo sprendimo priėmimo.</w:t>
      </w:r>
      <w:r w:rsidR="001F0167" w:rsidRPr="001F0167">
        <w:rPr>
          <w:rFonts w:ascii="Times New Roman" w:eastAsia="Times New Roman" w:hAnsi="Times New Roman" w:cs="Times New Roman"/>
          <w:b/>
          <w:color w:val="000000"/>
          <w:sz w:val="24"/>
        </w:rPr>
        <w:t xml:space="preserve"> </w:t>
      </w:r>
      <w:r w:rsidR="001F0167">
        <w:rPr>
          <w:rFonts w:ascii="Times New Roman" w:eastAsia="Times New Roman" w:hAnsi="Times New Roman" w:cs="Times New Roman"/>
          <w:b/>
          <w:color w:val="000000"/>
          <w:sz w:val="24"/>
        </w:rPr>
        <w:t>Per 5 darbo dienas nuo informacijos apie priimtą sprendimą dėl narystės LŠS sustabdymo gavimo dienos šaulys grąžina pažymėjimą, uniformą ir skiriamuosius ženklus.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rPr>
        <w:t xml:space="preserve">             </w:t>
      </w:r>
      <w:r w:rsidR="005938FF">
        <w:rPr>
          <w:rFonts w:ascii="Times New Roman" w:eastAsia="Times New Roman" w:hAnsi="Times New Roman" w:cs="Times New Roman"/>
          <w:b/>
          <w:color w:val="000000"/>
          <w:sz w:val="24"/>
        </w:rPr>
        <w:t>6</w:t>
      </w:r>
      <w:r>
        <w:rPr>
          <w:rFonts w:ascii="Times New Roman" w:eastAsia="Times New Roman" w:hAnsi="Times New Roman" w:cs="Times New Roman"/>
          <w:b/>
          <w:color w:val="000000"/>
          <w:sz w:val="24"/>
        </w:rPr>
        <w:t>. Narystės LŠS sustabdymo šau</w:t>
      </w:r>
      <w:r w:rsidR="005938FF">
        <w:rPr>
          <w:rFonts w:ascii="Times New Roman" w:eastAsia="Times New Roman" w:hAnsi="Times New Roman" w:cs="Times New Roman"/>
          <w:b/>
          <w:color w:val="000000"/>
          <w:sz w:val="24"/>
        </w:rPr>
        <w:t>lio prašymu dėl šio straipsnio 3</w:t>
      </w:r>
      <w:r>
        <w:rPr>
          <w:rFonts w:ascii="Times New Roman" w:eastAsia="Times New Roman" w:hAnsi="Times New Roman" w:cs="Times New Roman"/>
          <w:b/>
          <w:color w:val="000000"/>
          <w:sz w:val="24"/>
        </w:rPr>
        <w:t xml:space="preserve"> dalyje nurodytos objektyvios priežasties terminas negali būti ilgesnis kaip 3 metai. Narystės LŠS sustabdymo terminas gali būti pratęstas, bet ne ilgiau kaip metams ir ne daugiau kaip </w:t>
      </w:r>
      <w:r w:rsidR="00002165">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 xml:space="preserve"> kartus.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7</w:t>
      </w:r>
      <w:r>
        <w:rPr>
          <w:rFonts w:ascii="Times New Roman" w:eastAsia="Times New Roman" w:hAnsi="Times New Roman" w:cs="Times New Roman"/>
          <w:b/>
          <w:color w:val="000000"/>
          <w:sz w:val="24"/>
        </w:rPr>
        <w:t>. Jeigu asmuo, kurio narystė LŠS sustabdyta jo iniciatyva, iki pasibaigiant narystės sustabdymo terminui nepateikė prašymo atnaujinti jo narystę LŠS ar pratęsti narystės LŠS sustabdymo terminą, arba narystės LŠS sustabdymo terminas nebegali būti pratęstas, pasibaigus narystės sustabdymo terminui toks asmuo laikomas išstojusiu iš LŠS.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8</w:t>
      </w:r>
      <w:r>
        <w:rPr>
          <w:rFonts w:ascii="Times New Roman" w:eastAsia="Times New Roman" w:hAnsi="Times New Roman" w:cs="Times New Roman"/>
          <w:b/>
          <w:color w:val="000000"/>
          <w:sz w:val="24"/>
        </w:rPr>
        <w:t>. Atnaujinus narystę LŠS, šauliui grąžinamas šaulio pažymėjimas, uniforma ir skiriamieji ženklai.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9</w:t>
      </w:r>
      <w:r>
        <w:rPr>
          <w:rFonts w:ascii="Times New Roman" w:eastAsia="Times New Roman" w:hAnsi="Times New Roman" w:cs="Times New Roman"/>
          <w:b/>
          <w:color w:val="000000"/>
          <w:sz w:val="24"/>
        </w:rPr>
        <w:t xml:space="preserve">.  Narystės LŠS sustabdymo laikotarpiu šaulio tarnybos stažas neskaičiuojamas.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938FF">
        <w:rPr>
          <w:rFonts w:ascii="Times New Roman" w:eastAsia="Times New Roman" w:hAnsi="Times New Roman" w:cs="Times New Roman"/>
          <w:b/>
          <w:color w:val="000000"/>
          <w:sz w:val="24"/>
        </w:rPr>
        <w:t>10</w:t>
      </w:r>
      <w:r>
        <w:rPr>
          <w:rFonts w:ascii="Times New Roman" w:eastAsia="Times New Roman" w:hAnsi="Times New Roman" w:cs="Times New Roman"/>
          <w:b/>
          <w:color w:val="000000"/>
          <w:sz w:val="24"/>
        </w:rPr>
        <w:t>. Narystės LŠS sustabdymo laikotarpiu nario mokestis nemokamas.“</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4046BA">
        <w:rPr>
          <w:rFonts w:ascii="Times New Roman" w:eastAsia="Times New Roman" w:hAnsi="Times New Roman" w:cs="Times New Roman"/>
          <w:b/>
          <w:color w:val="000000"/>
          <w:sz w:val="24"/>
        </w:rPr>
        <w:t>6</w:t>
      </w:r>
      <w:r>
        <w:rPr>
          <w:rFonts w:ascii="Times New Roman" w:eastAsia="Times New Roman" w:hAnsi="Times New Roman" w:cs="Times New Roman"/>
          <w:b/>
          <w:color w:val="000000"/>
          <w:sz w:val="24"/>
        </w:rPr>
        <w:t xml:space="preserve"> straipsnis. Įstatymo papildymas 31</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straipsniu</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straipsniu:</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31</w:t>
      </w:r>
      <w:r>
        <w:rPr>
          <w:rFonts w:ascii="Times New Roman" w:eastAsia="Times New Roman" w:hAnsi="Times New Roman" w:cs="Times New Roman"/>
          <w:b/>
          <w:color w:val="000000"/>
          <w:sz w:val="24"/>
          <w:vertAlign w:val="superscript"/>
        </w:rPr>
        <w:t>2</w:t>
      </w:r>
      <w:r>
        <w:rPr>
          <w:rFonts w:ascii="Times New Roman" w:eastAsia="Times New Roman" w:hAnsi="Times New Roman" w:cs="Times New Roman"/>
          <w:b/>
          <w:color w:val="000000"/>
          <w:sz w:val="24"/>
        </w:rPr>
        <w:t xml:space="preserve"> straipsnis. Šaulio nušalinimas nuo pareigų</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Šaulys, įtariamas padaręs šiurkštų drausminį nusižengimą arba sulaužę šaulio priesaiką ar jaunojo šaulio iškilmingą pasižadėjimą, iki drausminio nusižengimo ištyrimo ar LŠS Garbės teismo nagrinėjamos bylos pabaigos gali būti nušalinamas nuo pareigų, jeigu yra  pradėtas drausminio nusižengimo tyrimas ir šaulys toliau eidamas pareigas trukdo ar siekia paveikti drausminio nusižengimo tyrimo eigą ar rezultatus.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w:t>
      </w:r>
      <w:r w:rsidR="00441DC3">
        <w:rPr>
          <w:rFonts w:ascii="Times New Roman" w:eastAsia="Times New Roman" w:hAnsi="Times New Roman" w:cs="Times New Roman"/>
          <w:b/>
          <w:color w:val="000000"/>
          <w:sz w:val="24"/>
        </w:rPr>
        <w:t xml:space="preserve">valstybės </w:t>
      </w:r>
      <w:r>
        <w:rPr>
          <w:rFonts w:ascii="Times New Roman" w:eastAsia="Times New Roman" w:hAnsi="Times New Roman" w:cs="Times New Roman"/>
          <w:b/>
          <w:color w:val="000000"/>
          <w:sz w:val="24"/>
        </w:rPr>
        <w:t>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rFonts w:ascii="Times New Roman" w:eastAsia="Times New Roman" w:hAnsi="Times New Roman" w:cs="Times New Roman"/>
          <w:b/>
          <w:color w:val="000000"/>
          <w:sz w:val="24"/>
          <w:vertAlign w:val="superscript"/>
        </w:rPr>
        <w:t xml:space="preserve">3 </w:t>
      </w:r>
      <w:r>
        <w:rPr>
          <w:rFonts w:ascii="Times New Roman" w:eastAsia="Times New Roman" w:hAnsi="Times New Roman" w:cs="Times New Roman"/>
          <w:b/>
          <w:color w:val="000000"/>
          <w:sz w:val="24"/>
        </w:rPr>
        <w:t>straipsnyje, pradedamas drausminio nusižengimo tyrimas.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LŠS vadą, jo pavaduotojus ir rinktinių vadus nuo pareigų nušalina krašto apsaugos ministras. Kitus šaulius nuo pareigų nušalina tas vadas ar garbės teismas, kuriam pagal šį įstatymą suteikta teisė šauliui skirti drausminę nuobaudą.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Nuolatines šaulio tarnybos pareigas einantiems šauliams jų nušalinimo nuo pareigų laikotarpiu darbo užmokestis nemokamas.</w:t>
      </w:r>
    </w:p>
    <w:p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5. Jeigu nustatoma, kad šaulys nepadarė šiurkštaus drausminio nusižengimo, nutraukiamas ikiteisminis tyrimas ar baudžiamoji byla arba priimamas išteisinamasis nuosprendis, nuolatines šaulio tarnybos pareigas einančiam šauliui per 10 darbo dienų, kai šaulys pradėjo eiti pareigas, išmokama jo darbo užmokesčio už  laikotarpį, kurį jis buvo nušalintas nuo pareigų, </w:t>
      </w:r>
      <w:r>
        <w:rPr>
          <w:rFonts w:ascii="Times New Roman" w:eastAsia="Times New Roman" w:hAnsi="Times New Roman" w:cs="Times New Roman"/>
          <w:b/>
          <w:sz w:val="24"/>
        </w:rPr>
        <w:t>suma, taip pat delspinigiai. Delspinigių dydį tvirtina Lietuvos Respublikos socialinės apsaugos ir darbo ministras, atsižvelgdamas į vartotojų kainų indeksą per praėjusius kalendorinius metus.“</w:t>
      </w:r>
    </w:p>
    <w:p w:rsidR="0052594B" w:rsidRDefault="004A420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4046BA">
        <w:rPr>
          <w:rFonts w:ascii="Times New Roman" w:eastAsia="Times New Roman" w:hAnsi="Times New Roman" w:cs="Times New Roman"/>
          <w:b/>
          <w:color w:val="000000"/>
          <w:sz w:val="24"/>
        </w:rPr>
        <w:t>7</w:t>
      </w:r>
      <w:r>
        <w:rPr>
          <w:rFonts w:ascii="Times New Roman" w:eastAsia="Times New Roman" w:hAnsi="Times New Roman" w:cs="Times New Roman"/>
          <w:b/>
          <w:color w:val="000000"/>
          <w:sz w:val="24"/>
        </w:rPr>
        <w:t xml:space="preserve"> straipsnis. Įstatymo papildymas 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straipsniu</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Papildyti Įstatymą 31</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straipsniu:</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„31</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Šaulio tarnyba LŠS koviniuose būriuose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1</w:t>
      </w:r>
      <w:r>
        <w:rPr>
          <w:rFonts w:ascii="Times New Roman" w:eastAsia="Times New Roman" w:hAnsi="Times New Roman" w:cs="Times New Roman"/>
          <w:b/>
          <w:color w:val="000000"/>
          <w:sz w:val="24"/>
        </w:rPr>
        <w:t xml:space="preserve">. LŠS kovinių būrių </w:t>
      </w:r>
      <w:r>
        <w:rPr>
          <w:rFonts w:ascii="Times New Roman" w:eastAsia="Times New Roman" w:hAnsi="Times New Roman" w:cs="Times New Roman"/>
          <w:b/>
          <w:sz w:val="24"/>
        </w:rPr>
        <w:t>šauliais gali būti šauliai, kurie:</w:t>
      </w:r>
    </w:p>
    <w:p w:rsidR="0052594B" w:rsidRDefault="004A420D">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yra įgiję pagrindinį karinį parengtumą arba baigę bazinį kario savanorio įgūdžių kursą, arba baigę bazinį šaulio įgūdžių kursą;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pagal sveikatos būklę tinkami šaulio tarnybai LŠS koviniame būryje;</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neatlieka tikrosios karo tarnybos;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nėra valstybės institucijų ar įstaigų, kurios įvedus karo </w:t>
      </w:r>
      <w:r>
        <w:rPr>
          <w:rFonts w:ascii="Times New Roman" w:eastAsia="Times New Roman" w:hAnsi="Times New Roman" w:cs="Times New Roman"/>
          <w:b/>
          <w:sz w:val="24"/>
        </w:rPr>
        <w:t xml:space="preserve">padėtį ar ginkluotos gynybos nuo agresijos (karo) metu </w:t>
      </w:r>
      <w:r>
        <w:rPr>
          <w:rFonts w:ascii="Times New Roman" w:eastAsia="Times New Roman" w:hAnsi="Times New Roman" w:cs="Times New Roman"/>
          <w:b/>
          <w:color w:val="000000"/>
          <w:sz w:val="24"/>
        </w:rPr>
        <w:t xml:space="preserve">tampa ginkluotųjų pajėgų dalimi, pareigūnai.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 xml:space="preserve">. LŠS koviniai būriai sudaromi laikantis atitinkamo dydžio karinių vienetų struktūrai nustatytų reikalavimų. Sudarius LŠS kovinį būrį, LŠS vadas apie tai informuoja kariuomenės vadą. Kariuomenės vado  ar jo įgalioto asmens nustatyta tvarka LŠS kovinis būrys priskiriamas  kariniam vienetui.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 Šaulys eiti kovinio būrio vado pareigas rinktinės vado teikimu skiriamas LŠS vado įsakymu.</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4</w:t>
      </w:r>
      <w:r>
        <w:rPr>
          <w:rFonts w:ascii="Times New Roman" w:eastAsia="Times New Roman" w:hAnsi="Times New Roman" w:cs="Times New Roman"/>
          <w:b/>
          <w:color w:val="000000"/>
          <w:sz w:val="24"/>
        </w:rPr>
        <w:t>. LŠS kovinio būrio šauliai rengiami pagal karinio vieneto, kuriam priskirtas LŠS kovinis būrys, vado patvirtintą karinio rengimo planą. Esant poreikiui, kariuomenės vado nustatyta tvarka LŠS koviniai būriai gali būti rengiami  kariuomenei priskirtose karinėse teritorijose.</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w:t>
      </w:r>
      <w:r w:rsidR="005475E6">
        <w:rPr>
          <w:rFonts w:ascii="Times New Roman" w:eastAsia="Times New Roman" w:hAnsi="Times New Roman" w:cs="Times New Roman"/>
          <w:b/>
          <w:color w:val="000000"/>
          <w:sz w:val="24"/>
        </w:rPr>
        <w:t>5</w:t>
      </w:r>
      <w:r>
        <w:rPr>
          <w:rFonts w:ascii="Times New Roman" w:eastAsia="Times New Roman" w:hAnsi="Times New Roman" w:cs="Times New Roman"/>
          <w:b/>
          <w:color w:val="000000"/>
          <w:sz w:val="24"/>
        </w:rPr>
        <w:t>.</w:t>
      </w:r>
      <w:r>
        <w:rPr>
          <w:rFonts w:ascii="Calibri" w:eastAsia="Calibri" w:hAnsi="Calibri" w:cs="Calibri"/>
        </w:rPr>
        <w:t xml:space="preserve"> </w:t>
      </w:r>
      <w:r>
        <w:rPr>
          <w:rFonts w:ascii="Times New Roman" w:eastAsia="Times New Roman" w:hAnsi="Times New Roman" w:cs="Times New Roman"/>
          <w:b/>
          <w:color w:val="000000"/>
          <w:sz w:val="24"/>
        </w:rPr>
        <w:t>Kariuomenės vado nustatyta tvarka gali būti organizuojamos karinio vieneto, kuriam priskirtas LŠS kovinis būrys, ir LŠS kovinio būrio bendros pratybos.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6</w:t>
      </w:r>
      <w:r>
        <w:rPr>
          <w:rFonts w:ascii="Times New Roman" w:eastAsia="Times New Roman" w:hAnsi="Times New Roman" w:cs="Times New Roman"/>
          <w:b/>
          <w:color w:val="000000"/>
          <w:sz w:val="24"/>
        </w:rPr>
        <w:t>.</w:t>
      </w:r>
      <w:r>
        <w:rPr>
          <w:rFonts w:ascii="Calibri" w:eastAsia="Calibri" w:hAnsi="Calibri" w:cs="Calibri"/>
        </w:rPr>
        <w:t xml:space="preserve"> </w:t>
      </w:r>
      <w:r>
        <w:rPr>
          <w:rFonts w:ascii="Times New Roman" w:eastAsia="Times New Roman" w:hAnsi="Times New Roman" w:cs="Times New Roman"/>
          <w:b/>
          <w:color w:val="000000"/>
          <w:sz w:val="24"/>
        </w:rPr>
        <w:t xml:space="preserve">Reikalavimus LŠS koviniams būriams ir detalią jų sąveikos su kariuomenės kariniais vienetais tvarką nustato kariuomenės vadas ar jo įgaliotas asmuo.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7</w:t>
      </w:r>
      <w:r>
        <w:rPr>
          <w:rFonts w:ascii="Times New Roman" w:eastAsia="Times New Roman" w:hAnsi="Times New Roman" w:cs="Times New Roman"/>
          <w:b/>
          <w:color w:val="000000"/>
          <w:sz w:val="24"/>
        </w:rPr>
        <w:t>. LŠS kovinio būrio šauliai į pratybas ir mokymus šaukiami LŠS vado arba jo įgalioto rinktinės vado įsakymu.</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5475E6">
        <w:rPr>
          <w:rFonts w:ascii="Times New Roman" w:eastAsia="Times New Roman" w:hAnsi="Times New Roman" w:cs="Times New Roman"/>
          <w:b/>
          <w:color w:val="000000"/>
          <w:sz w:val="24"/>
        </w:rPr>
        <w:t>8</w:t>
      </w:r>
      <w:r>
        <w:rPr>
          <w:rFonts w:ascii="Times New Roman" w:eastAsia="Times New Roman" w:hAnsi="Times New Roman" w:cs="Times New Roman"/>
          <w:b/>
          <w:color w:val="000000"/>
          <w:sz w:val="24"/>
        </w:rPr>
        <w:t>. Šauliai, norintys tarnauti LŠS koviniame būryje, bet neturintys pagrindinio karinio parengtumo, nebaigę kariuomenės vado ar jo įgalioto asmens patvirtintos bazinio kario savanorio įgūdžių kurso programos, ar bazinio šaulio įgūdžių kurso programos, kreipiasi į rinktinės vadą, prašydami siųsti į bazinį šaulio įgūdžių kursą. Rinktinės vadas per vienerius metus nuo prašymo gavimo dienos turi nusiųsti šaulį į bazinį šaulio įgūdžių kursą, kurį organizuoja LŠS vadas. Bazinio šaulio įgūdžių kurso programą, suderinęs su kariuomenės vadu arba jo įgaliotu asmeniu, tvirtina LŠS vadas.“</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046BA">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w:t>
      </w:r>
      <w:r w:rsidR="004A420D">
        <w:rPr>
          <w:rFonts w:ascii="Times New Roman" w:eastAsia="Times New Roman" w:hAnsi="Times New Roman" w:cs="Times New Roman"/>
          <w:b/>
          <w:color w:val="000000"/>
          <w:sz w:val="24"/>
        </w:rPr>
        <w:t xml:space="preserve"> straipsnis. Įstatymo papildymas  penktuoju</w:t>
      </w:r>
      <w:r w:rsidR="004A420D">
        <w:rPr>
          <w:rFonts w:ascii="Times New Roman" w:eastAsia="Times New Roman" w:hAnsi="Times New Roman" w:cs="Times New Roman"/>
          <w:b/>
          <w:color w:val="000000"/>
          <w:sz w:val="24"/>
          <w:vertAlign w:val="superscript"/>
        </w:rPr>
        <w:t>1</w:t>
      </w:r>
      <w:r w:rsidR="004A420D">
        <w:rPr>
          <w:rFonts w:ascii="Times New Roman" w:eastAsia="Times New Roman" w:hAnsi="Times New Roman" w:cs="Times New Roman"/>
          <w:b/>
          <w:color w:val="000000"/>
          <w:sz w:val="24"/>
        </w:rPr>
        <w:t xml:space="preserve"> skirsniu</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Papildyti </w:t>
      </w:r>
      <w:r w:rsidR="00E74CE9">
        <w:rPr>
          <w:rFonts w:ascii="Times New Roman" w:eastAsia="Times New Roman" w:hAnsi="Times New Roman" w:cs="Times New Roman"/>
          <w:color w:val="000000"/>
          <w:sz w:val="24"/>
        </w:rPr>
        <w:t>Į</w:t>
      </w:r>
      <w:r>
        <w:rPr>
          <w:rFonts w:ascii="Times New Roman" w:eastAsia="Times New Roman" w:hAnsi="Times New Roman" w:cs="Times New Roman"/>
          <w:color w:val="000000"/>
          <w:sz w:val="24"/>
        </w:rPr>
        <w:t>statymą penktuoju</w:t>
      </w:r>
      <w:r>
        <w:rPr>
          <w:rFonts w:ascii="Times New Roman" w:eastAsia="Times New Roman" w:hAnsi="Times New Roman" w:cs="Times New Roman"/>
          <w:color w:val="000000"/>
          <w:sz w:val="24"/>
          <w:vertAlign w:val="superscript"/>
        </w:rPr>
        <w:t xml:space="preserve">1 </w:t>
      </w:r>
      <w:r>
        <w:rPr>
          <w:rFonts w:ascii="Times New Roman" w:eastAsia="Times New Roman" w:hAnsi="Times New Roman" w:cs="Times New Roman"/>
          <w:color w:val="000000"/>
          <w:sz w:val="24"/>
        </w:rPr>
        <w:t>skirsniu:</w:t>
      </w:r>
    </w:p>
    <w:p w:rsidR="0052594B" w:rsidRDefault="004A420D">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„PENKTASIS</w:t>
      </w:r>
      <w:r>
        <w:rPr>
          <w:rFonts w:ascii="Times New Roman" w:eastAsia="Times New Roman" w:hAnsi="Times New Roman" w:cs="Times New Roman"/>
          <w:b/>
          <w:color w:val="000000"/>
          <w:sz w:val="24"/>
          <w:vertAlign w:val="superscript"/>
        </w:rPr>
        <w:t xml:space="preserve">1 </w:t>
      </w:r>
      <w:r>
        <w:rPr>
          <w:rFonts w:ascii="Times New Roman" w:eastAsia="Times New Roman" w:hAnsi="Times New Roman" w:cs="Times New Roman"/>
          <w:b/>
          <w:color w:val="000000"/>
          <w:sz w:val="24"/>
        </w:rPr>
        <w:t>SKIRSNIS</w:t>
      </w:r>
    </w:p>
    <w:p w:rsidR="0052594B" w:rsidRDefault="004A420D">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ŠAULIŲ ATSAKOMYBĖ</w:t>
      </w:r>
    </w:p>
    <w:p w:rsidR="0052594B" w:rsidRDefault="0052594B">
      <w:pPr>
        <w:spacing w:after="0" w:line="240" w:lineRule="auto"/>
        <w:jc w:val="both"/>
        <w:rPr>
          <w:rFonts w:ascii="Times New Roman" w:eastAsia="Times New Roman" w:hAnsi="Times New Roman" w:cs="Times New Roman"/>
          <w:color w:val="000000"/>
          <w:sz w:val="24"/>
        </w:rPr>
      </w:pPr>
    </w:p>
    <w:p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1</w:t>
      </w:r>
      <w:r>
        <w:rPr>
          <w:rFonts w:ascii="Times New Roman" w:eastAsia="Times New Roman" w:hAnsi="Times New Roman" w:cs="Times New Roman"/>
          <w:b/>
          <w:color w:val="000000"/>
          <w:sz w:val="24"/>
        </w:rPr>
        <w:t xml:space="preserve"> straipsnis. </w:t>
      </w:r>
      <w:r w:rsidR="00F256CE">
        <w:rPr>
          <w:rFonts w:ascii="Times New Roman" w:eastAsia="Times New Roman" w:hAnsi="Times New Roman" w:cs="Times New Roman"/>
          <w:b/>
          <w:color w:val="000000"/>
          <w:sz w:val="24"/>
        </w:rPr>
        <w:t>Drausminės atsakomybės taikymas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Šauliui, padariusiam drausminį nusižengimą, numatytą šio įstatymo 33</w:t>
      </w:r>
      <w:r>
        <w:rPr>
          <w:rFonts w:ascii="Times New Roman" w:eastAsia="Times New Roman" w:hAnsi="Times New Roman" w:cs="Times New Roman"/>
          <w:b/>
          <w:color w:val="000000"/>
          <w:sz w:val="24"/>
          <w:vertAlign w:val="superscript"/>
        </w:rPr>
        <w:t xml:space="preserve">3 </w:t>
      </w:r>
      <w:r>
        <w:rPr>
          <w:rFonts w:ascii="Times New Roman" w:eastAsia="Times New Roman" w:hAnsi="Times New Roman" w:cs="Times New Roman"/>
          <w:b/>
          <w:color w:val="000000"/>
          <w:sz w:val="24"/>
        </w:rPr>
        <w:t>straipsnyje, skiriama drausminė nuobauda. Už vieną drausminį nusižengimą gali būti skirta tik viena drausminė nuobauda.</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Šaulio, kuris yra profesinės karo tarnybos karys, krašto apsaugos ministro įsakymu perkeltas į nuolatines šaulio pareigas, drausminė atsakomybė reglamentuota Lietuvos Respublikos Lietuvos kariuomenės drausmės statute.</w:t>
      </w:r>
    </w:p>
    <w:p w:rsidR="00347E80" w:rsidRPr="00E91604" w:rsidRDefault="00347E80">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Pr="00E91604">
        <w:rPr>
          <w:rFonts w:ascii="Times New Roman" w:eastAsia="Times New Roman" w:hAnsi="Times New Roman" w:cs="Times New Roman"/>
          <w:b/>
          <w:color w:val="000000"/>
          <w:sz w:val="24"/>
        </w:rPr>
        <w:t xml:space="preserve">3. </w:t>
      </w:r>
      <w:r w:rsidR="00D00522" w:rsidRPr="00E91604">
        <w:rPr>
          <w:rFonts w:ascii="Times New Roman" w:eastAsia="Times New Roman" w:hAnsi="Times New Roman" w:cs="Times New Roman"/>
          <w:b/>
          <w:color w:val="000000"/>
          <w:sz w:val="24"/>
        </w:rPr>
        <w:t>Šauliui, su kuriuo Krašto apsaugos ministerija ar LŠ</w:t>
      </w:r>
      <w:r w:rsidR="0087206A" w:rsidRPr="00E91604">
        <w:rPr>
          <w:rFonts w:ascii="Times New Roman" w:eastAsia="Times New Roman" w:hAnsi="Times New Roman" w:cs="Times New Roman"/>
          <w:b/>
          <w:color w:val="000000"/>
          <w:sz w:val="24"/>
        </w:rPr>
        <w:t>S yra sudariusios darbo sutartį</w:t>
      </w:r>
      <w:r w:rsidR="00D00522" w:rsidRPr="00E91604">
        <w:rPr>
          <w:rFonts w:ascii="Times New Roman" w:eastAsia="Times New Roman" w:hAnsi="Times New Roman" w:cs="Times New Roman"/>
          <w:b/>
          <w:color w:val="000000"/>
          <w:sz w:val="24"/>
        </w:rPr>
        <w:t xml:space="preserve">, </w:t>
      </w:r>
      <w:r w:rsidR="0087206A" w:rsidRPr="00E91604">
        <w:rPr>
          <w:rFonts w:ascii="Times New Roman" w:eastAsia="Times New Roman" w:hAnsi="Times New Roman" w:cs="Times New Roman"/>
          <w:b/>
          <w:color w:val="000000"/>
          <w:sz w:val="24"/>
        </w:rPr>
        <w:t xml:space="preserve">padariusiam darbo </w:t>
      </w:r>
      <w:r w:rsidR="00375782" w:rsidRPr="00E91604">
        <w:rPr>
          <w:rFonts w:ascii="Times New Roman" w:eastAsia="Times New Roman" w:hAnsi="Times New Roman" w:cs="Times New Roman"/>
          <w:b/>
          <w:color w:val="000000"/>
          <w:sz w:val="24"/>
        </w:rPr>
        <w:t>pareigų</w:t>
      </w:r>
      <w:r w:rsidR="0087206A" w:rsidRPr="00E91604">
        <w:rPr>
          <w:rFonts w:ascii="Times New Roman" w:eastAsia="Times New Roman" w:hAnsi="Times New Roman" w:cs="Times New Roman"/>
          <w:b/>
          <w:color w:val="000000"/>
          <w:sz w:val="24"/>
        </w:rPr>
        <w:t xml:space="preserve"> pažeidimą, </w:t>
      </w:r>
      <w:r w:rsidR="00D00522" w:rsidRPr="00E91604">
        <w:rPr>
          <w:rFonts w:ascii="Times New Roman" w:eastAsia="Times New Roman" w:hAnsi="Times New Roman" w:cs="Times New Roman"/>
          <w:b/>
          <w:color w:val="000000"/>
          <w:sz w:val="24"/>
        </w:rPr>
        <w:t>taikomos</w:t>
      </w:r>
      <w:r w:rsidR="00D954D3" w:rsidRPr="00E91604">
        <w:rPr>
          <w:rFonts w:ascii="Times New Roman" w:eastAsia="Times New Roman" w:hAnsi="Times New Roman" w:cs="Times New Roman"/>
          <w:b/>
          <w:color w:val="000000"/>
          <w:sz w:val="24"/>
        </w:rPr>
        <w:t xml:space="preserve"> D</w:t>
      </w:r>
      <w:r w:rsidR="00D00522" w:rsidRPr="00E91604">
        <w:rPr>
          <w:rFonts w:ascii="Times New Roman" w:eastAsia="Times New Roman" w:hAnsi="Times New Roman" w:cs="Times New Roman"/>
          <w:b/>
          <w:color w:val="000000"/>
          <w:sz w:val="24"/>
        </w:rPr>
        <w:t>arbo kod</w:t>
      </w:r>
      <w:r w:rsidRPr="00E91604">
        <w:rPr>
          <w:rFonts w:ascii="Times New Roman" w:eastAsia="Times New Roman" w:hAnsi="Times New Roman" w:cs="Times New Roman"/>
          <w:b/>
          <w:color w:val="000000"/>
          <w:sz w:val="24"/>
        </w:rPr>
        <w:t>e</w:t>
      </w:r>
      <w:r w:rsidR="00D00522" w:rsidRPr="00E91604">
        <w:rPr>
          <w:rFonts w:ascii="Times New Roman" w:eastAsia="Times New Roman" w:hAnsi="Times New Roman" w:cs="Times New Roman"/>
          <w:b/>
          <w:color w:val="000000"/>
          <w:sz w:val="24"/>
        </w:rPr>
        <w:t>k</w:t>
      </w:r>
      <w:r w:rsidRPr="00E91604">
        <w:rPr>
          <w:rFonts w:ascii="Times New Roman" w:eastAsia="Times New Roman" w:hAnsi="Times New Roman" w:cs="Times New Roman"/>
          <w:b/>
          <w:color w:val="000000"/>
          <w:sz w:val="24"/>
        </w:rPr>
        <w:t>so nuo</w:t>
      </w:r>
      <w:r w:rsidR="0087206A" w:rsidRPr="00E91604">
        <w:rPr>
          <w:rFonts w:ascii="Times New Roman" w:eastAsia="Times New Roman" w:hAnsi="Times New Roman" w:cs="Times New Roman"/>
          <w:b/>
          <w:color w:val="000000"/>
          <w:sz w:val="24"/>
        </w:rPr>
        <w:t xml:space="preserve">statos. </w:t>
      </w:r>
      <w:r w:rsidRPr="00E91604">
        <w:rPr>
          <w:rFonts w:ascii="Times New Roman" w:eastAsia="Times New Roman" w:hAnsi="Times New Roman" w:cs="Times New Roman"/>
          <w:b/>
          <w:color w:val="000000"/>
          <w:sz w:val="24"/>
        </w:rPr>
        <w:t>Nustatan</w:t>
      </w:r>
      <w:r w:rsidR="00D00522" w:rsidRPr="00E91604">
        <w:rPr>
          <w:rFonts w:ascii="Times New Roman" w:eastAsia="Times New Roman" w:hAnsi="Times New Roman" w:cs="Times New Roman"/>
          <w:b/>
          <w:color w:val="000000"/>
          <w:sz w:val="24"/>
        </w:rPr>
        <w:t>t</w:t>
      </w:r>
      <w:r w:rsidRPr="00E91604">
        <w:rPr>
          <w:rFonts w:ascii="Times New Roman" w:eastAsia="Times New Roman" w:hAnsi="Times New Roman" w:cs="Times New Roman"/>
          <w:b/>
          <w:color w:val="000000"/>
          <w:sz w:val="24"/>
        </w:rPr>
        <w:t xml:space="preserve"> šiurkščių darbo parei</w:t>
      </w:r>
      <w:r w:rsidR="00D00522" w:rsidRPr="00E91604">
        <w:rPr>
          <w:rFonts w:ascii="Times New Roman" w:eastAsia="Times New Roman" w:hAnsi="Times New Roman" w:cs="Times New Roman"/>
          <w:b/>
          <w:color w:val="000000"/>
          <w:sz w:val="24"/>
        </w:rPr>
        <w:t xml:space="preserve">gų pažeidimo atvejus </w:t>
      </w:r>
      <w:r w:rsidR="00375782" w:rsidRPr="00E91604">
        <w:rPr>
          <w:rFonts w:ascii="Times New Roman" w:eastAsia="Times New Roman" w:hAnsi="Times New Roman" w:cs="Times New Roman"/>
          <w:b/>
          <w:color w:val="000000"/>
          <w:sz w:val="24"/>
        </w:rPr>
        <w:t xml:space="preserve">papildomai </w:t>
      </w:r>
      <w:r w:rsidR="00D00522" w:rsidRPr="00E91604">
        <w:rPr>
          <w:rFonts w:ascii="Times New Roman" w:eastAsia="Times New Roman" w:hAnsi="Times New Roman" w:cs="Times New Roman"/>
          <w:b/>
          <w:color w:val="000000"/>
          <w:sz w:val="24"/>
        </w:rPr>
        <w:t>taikoma</w:t>
      </w:r>
      <w:r w:rsidRPr="00E91604">
        <w:rPr>
          <w:rFonts w:ascii="Times New Roman" w:eastAsia="Times New Roman" w:hAnsi="Times New Roman" w:cs="Times New Roman"/>
          <w:b/>
          <w:color w:val="000000"/>
          <w:sz w:val="24"/>
        </w:rPr>
        <w:t xml:space="preserve"> šio įstatymo</w:t>
      </w:r>
      <w:r w:rsidR="00D00522" w:rsidRPr="00E91604">
        <w:rPr>
          <w:rFonts w:ascii="Times New Roman" w:eastAsia="Times New Roman" w:hAnsi="Times New Roman" w:cs="Times New Roman"/>
          <w:b/>
          <w:color w:val="000000"/>
          <w:sz w:val="24"/>
        </w:rPr>
        <w:t xml:space="preserve"> 33</w:t>
      </w:r>
      <w:r w:rsidR="00D00522" w:rsidRPr="00E91604">
        <w:rPr>
          <w:rFonts w:ascii="Times New Roman" w:eastAsia="Times New Roman" w:hAnsi="Times New Roman" w:cs="Times New Roman"/>
          <w:b/>
          <w:color w:val="000000"/>
          <w:sz w:val="24"/>
          <w:vertAlign w:val="superscript"/>
        </w:rPr>
        <w:t xml:space="preserve">3 </w:t>
      </w:r>
      <w:r w:rsidR="00D00522" w:rsidRPr="00E91604">
        <w:rPr>
          <w:rFonts w:ascii="Times New Roman" w:eastAsia="Times New Roman" w:hAnsi="Times New Roman" w:cs="Times New Roman"/>
          <w:b/>
          <w:color w:val="000000"/>
          <w:sz w:val="24"/>
        </w:rPr>
        <w:t>straipsnio 2 dalis.</w:t>
      </w:r>
    </w:p>
    <w:p w:rsidR="0052594B" w:rsidRDefault="004A420D">
      <w:pPr>
        <w:spacing w:after="0" w:line="240" w:lineRule="auto"/>
        <w:jc w:val="both"/>
        <w:rPr>
          <w:rFonts w:ascii="Times New Roman" w:eastAsia="Times New Roman" w:hAnsi="Times New Roman" w:cs="Times New Roman"/>
          <w:b/>
          <w:color w:val="000000"/>
          <w:sz w:val="24"/>
        </w:rPr>
      </w:pPr>
      <w:r w:rsidRPr="00E91604">
        <w:rPr>
          <w:rFonts w:ascii="Times New Roman" w:eastAsia="Times New Roman" w:hAnsi="Times New Roman" w:cs="Times New Roman"/>
          <w:b/>
          <w:color w:val="000000"/>
          <w:sz w:val="24"/>
        </w:rPr>
        <w:t xml:space="preserve">            </w:t>
      </w:r>
      <w:r w:rsidR="00D00522" w:rsidRPr="00E91604">
        <w:rPr>
          <w:rFonts w:ascii="Times New Roman" w:eastAsia="Times New Roman" w:hAnsi="Times New Roman" w:cs="Times New Roman"/>
          <w:b/>
          <w:color w:val="000000"/>
          <w:sz w:val="24"/>
        </w:rPr>
        <w:t>4</w:t>
      </w:r>
      <w:r w:rsidRPr="00E91604">
        <w:rPr>
          <w:rFonts w:ascii="Times New Roman" w:eastAsia="Times New Roman" w:hAnsi="Times New Roman" w:cs="Times New Roman"/>
          <w:b/>
          <w:color w:val="000000"/>
          <w:sz w:val="24"/>
        </w:rPr>
        <w:t>. Šaulys neatsako už žalą, padarytą vykdant teisėtą įsakymą.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D00522">
        <w:rPr>
          <w:rFonts w:ascii="Times New Roman" w:eastAsia="Times New Roman" w:hAnsi="Times New Roman" w:cs="Times New Roman"/>
          <w:b/>
          <w:color w:val="000000"/>
          <w:sz w:val="24"/>
        </w:rPr>
        <w:t>5</w:t>
      </w:r>
      <w:r>
        <w:rPr>
          <w:rFonts w:ascii="Times New Roman" w:eastAsia="Times New Roman" w:hAnsi="Times New Roman" w:cs="Times New Roman"/>
          <w:b/>
          <w:color w:val="000000"/>
          <w:sz w:val="24"/>
        </w:rPr>
        <w:t>. Šaulys, atsisakęs vykdyti neteisėtą įsakymą, kuriuo jis verčiamas sulaužyti šaulio priesaiką ar jaunojo šaulio iškilmingą pasižadėjimą, pažeisti teisės aktus, tarnauti kitam asmeniui ar asmenų grupei,  drausminėn atsakomybėn netraukiamas.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D00522">
        <w:rPr>
          <w:rFonts w:ascii="Times New Roman" w:eastAsia="Times New Roman" w:hAnsi="Times New Roman" w:cs="Times New Roman"/>
          <w:b/>
          <w:color w:val="000000"/>
          <w:sz w:val="24"/>
        </w:rPr>
        <w:t>6</w:t>
      </w:r>
      <w:r>
        <w:rPr>
          <w:rFonts w:ascii="Times New Roman" w:eastAsia="Times New Roman" w:hAnsi="Times New Roman" w:cs="Times New Roman"/>
          <w:b/>
          <w:color w:val="000000"/>
          <w:sz w:val="24"/>
        </w:rPr>
        <w:t>. Jeigu šaulys suprato, kad jam duotas neteisėtas įsakymas, jis neturi jo vykdyti ir privalo pranešti apie tai aukštesniam už neteisėtą įsakymą davusįjį vadui. Jeigu nuo šaulio nepriklausančių aplinkybių to negalima padaryti tuoj pat, tai jis privalo padaryti tokiai galimybei atsiradus.</w:t>
      </w:r>
    </w:p>
    <w:p w:rsidR="0052594B" w:rsidRPr="00E91604"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D00522">
        <w:rPr>
          <w:rFonts w:ascii="Times New Roman" w:eastAsia="Times New Roman" w:hAnsi="Times New Roman" w:cs="Times New Roman"/>
          <w:b/>
          <w:color w:val="000000"/>
          <w:sz w:val="24"/>
        </w:rPr>
        <w:t xml:space="preserve"> </w:t>
      </w:r>
      <w:r w:rsidR="00D00522" w:rsidRPr="00E91604">
        <w:rPr>
          <w:rFonts w:ascii="Times New Roman" w:eastAsia="Times New Roman" w:hAnsi="Times New Roman" w:cs="Times New Roman"/>
          <w:b/>
          <w:color w:val="000000"/>
          <w:sz w:val="24"/>
        </w:rPr>
        <w:t>7</w:t>
      </w:r>
      <w:r w:rsidRPr="00E91604">
        <w:rPr>
          <w:rFonts w:ascii="Times New Roman" w:eastAsia="Times New Roman" w:hAnsi="Times New Roman" w:cs="Times New Roman"/>
          <w:b/>
          <w:color w:val="000000"/>
          <w:sz w:val="24"/>
        </w:rPr>
        <w:t xml:space="preserve">. </w:t>
      </w:r>
      <w:r w:rsidR="00A40162" w:rsidRPr="00E91604">
        <w:rPr>
          <w:rFonts w:ascii="Times New Roman" w:eastAsia="Times New Roman" w:hAnsi="Times New Roman" w:cs="Times New Roman"/>
          <w:b/>
          <w:color w:val="000000"/>
          <w:sz w:val="24"/>
        </w:rPr>
        <w:t>Krašto apsaugos ministras, LŠS vadas ar rinktinės vadas,</w:t>
      </w:r>
      <w:r w:rsidR="000B4914" w:rsidRPr="00E91604">
        <w:rPr>
          <w:rFonts w:ascii="Times New Roman" w:eastAsia="Times New Roman" w:hAnsi="Times New Roman" w:cs="Times New Roman"/>
          <w:b/>
          <w:color w:val="000000"/>
          <w:sz w:val="24"/>
        </w:rPr>
        <w:t xml:space="preserve"> pagal kompetenciją atitinkamiems šauliams </w:t>
      </w:r>
      <w:r w:rsidR="00A40162" w:rsidRPr="00E91604">
        <w:rPr>
          <w:rFonts w:ascii="Times New Roman" w:eastAsia="Times New Roman" w:hAnsi="Times New Roman" w:cs="Times New Roman"/>
          <w:b/>
          <w:color w:val="000000"/>
          <w:sz w:val="24"/>
        </w:rPr>
        <w:t>turinty</w:t>
      </w:r>
      <w:r w:rsidRPr="00E91604">
        <w:rPr>
          <w:rFonts w:ascii="Times New Roman" w:eastAsia="Times New Roman" w:hAnsi="Times New Roman" w:cs="Times New Roman"/>
          <w:b/>
          <w:color w:val="000000"/>
          <w:sz w:val="24"/>
        </w:rPr>
        <w:t>s teisę skirti drausmines nuobaudas, sužinojęs apie daromą ar padarytą šaulio drausmi</w:t>
      </w:r>
      <w:r w:rsidR="00A40162" w:rsidRPr="00E91604">
        <w:rPr>
          <w:rFonts w:ascii="Times New Roman" w:eastAsia="Times New Roman" w:hAnsi="Times New Roman" w:cs="Times New Roman"/>
          <w:b/>
          <w:color w:val="000000"/>
          <w:sz w:val="24"/>
        </w:rPr>
        <w:t>nį nusižengimą, turi nedelsdami</w:t>
      </w:r>
      <w:r w:rsidRPr="00E91604">
        <w:rPr>
          <w:rFonts w:ascii="Times New Roman" w:eastAsia="Times New Roman" w:hAnsi="Times New Roman" w:cs="Times New Roman"/>
          <w:b/>
          <w:color w:val="000000"/>
          <w:sz w:val="24"/>
        </w:rPr>
        <w:t xml:space="preserve"> </w:t>
      </w:r>
      <w:r w:rsidR="00023469" w:rsidRPr="00E91604">
        <w:rPr>
          <w:rFonts w:ascii="Times New Roman" w:eastAsia="Times New Roman" w:hAnsi="Times New Roman" w:cs="Times New Roman"/>
          <w:b/>
          <w:color w:val="000000"/>
          <w:sz w:val="24"/>
        </w:rPr>
        <w:t xml:space="preserve">įsakymu pavesti </w:t>
      </w:r>
      <w:r w:rsidR="00A40162" w:rsidRPr="00E91604">
        <w:rPr>
          <w:rFonts w:ascii="Times New Roman" w:eastAsia="Times New Roman" w:hAnsi="Times New Roman" w:cs="Times New Roman"/>
          <w:b/>
          <w:color w:val="000000"/>
          <w:sz w:val="24"/>
        </w:rPr>
        <w:t>jam</w:t>
      </w:r>
      <w:r w:rsidR="00EA5919" w:rsidRPr="00E91604">
        <w:rPr>
          <w:rFonts w:ascii="Times New Roman" w:eastAsia="Times New Roman" w:hAnsi="Times New Roman" w:cs="Times New Roman"/>
          <w:b/>
          <w:color w:val="000000"/>
          <w:sz w:val="24"/>
        </w:rPr>
        <w:t xml:space="preserve"> pavaldžiam </w:t>
      </w:r>
      <w:r w:rsidR="003503E3" w:rsidRPr="00E91604">
        <w:rPr>
          <w:rFonts w:ascii="Times New Roman" w:eastAsia="Times New Roman" w:hAnsi="Times New Roman" w:cs="Times New Roman"/>
          <w:b/>
          <w:color w:val="000000"/>
          <w:sz w:val="24"/>
        </w:rPr>
        <w:t>asmeniui</w:t>
      </w:r>
      <w:r w:rsidR="00023469" w:rsidRPr="00E91604">
        <w:rPr>
          <w:rFonts w:ascii="Times New Roman" w:eastAsia="Times New Roman" w:hAnsi="Times New Roman" w:cs="Times New Roman"/>
          <w:b/>
          <w:color w:val="000000"/>
          <w:sz w:val="24"/>
        </w:rPr>
        <w:t xml:space="preserve"> atlikti </w:t>
      </w:r>
      <w:r w:rsidRPr="00E91604">
        <w:rPr>
          <w:rFonts w:ascii="Times New Roman" w:eastAsia="Times New Roman" w:hAnsi="Times New Roman" w:cs="Times New Roman"/>
          <w:b/>
          <w:color w:val="000000"/>
          <w:sz w:val="24"/>
        </w:rPr>
        <w:t>drausminio nusižengimo tyrimą.</w:t>
      </w:r>
    </w:p>
    <w:p w:rsidR="0052594B" w:rsidRDefault="00D00522">
      <w:pPr>
        <w:spacing w:after="0" w:line="240" w:lineRule="auto"/>
        <w:ind w:firstLine="567"/>
        <w:jc w:val="both"/>
        <w:rPr>
          <w:rFonts w:ascii="Times New Roman" w:eastAsia="Times New Roman" w:hAnsi="Times New Roman" w:cs="Times New Roman"/>
          <w:b/>
          <w:color w:val="000000"/>
          <w:sz w:val="24"/>
        </w:rPr>
      </w:pPr>
      <w:r w:rsidRPr="00E91604">
        <w:rPr>
          <w:rFonts w:ascii="Times New Roman" w:eastAsia="Times New Roman" w:hAnsi="Times New Roman" w:cs="Times New Roman"/>
          <w:b/>
          <w:color w:val="000000"/>
          <w:sz w:val="24"/>
        </w:rPr>
        <w:t xml:space="preserve">  8</w:t>
      </w:r>
      <w:r w:rsidR="004A420D" w:rsidRPr="00E91604">
        <w:rPr>
          <w:rFonts w:ascii="Times New Roman" w:eastAsia="Times New Roman" w:hAnsi="Times New Roman" w:cs="Times New Roman"/>
          <w:b/>
          <w:color w:val="000000"/>
          <w:sz w:val="24"/>
        </w:rPr>
        <w:t>.</w:t>
      </w:r>
      <w:r w:rsidR="004A420D" w:rsidRPr="00E91604">
        <w:rPr>
          <w:rFonts w:ascii="Calibri" w:eastAsia="Calibri" w:hAnsi="Calibri" w:cs="Calibri"/>
        </w:rPr>
        <w:t xml:space="preserve"> </w:t>
      </w:r>
      <w:r w:rsidR="004A420D" w:rsidRPr="00E91604">
        <w:rPr>
          <w:rFonts w:ascii="Times New Roman" w:eastAsia="Times New Roman" w:hAnsi="Times New Roman" w:cs="Times New Roman"/>
          <w:b/>
          <w:color w:val="000000"/>
          <w:sz w:val="24"/>
        </w:rPr>
        <w:t>Drausminio nusižengimo tyrimas turi būti</w:t>
      </w:r>
      <w:r w:rsidR="004A420D">
        <w:rPr>
          <w:rFonts w:ascii="Times New Roman" w:eastAsia="Times New Roman" w:hAnsi="Times New Roman" w:cs="Times New Roman"/>
          <w:b/>
          <w:color w:val="000000"/>
          <w:sz w:val="24"/>
        </w:rPr>
        <w:t xml:space="preserve"> atliktas ne vėliau kaip per mėnesį nuo pave</w:t>
      </w:r>
      <w:r w:rsidR="00023469">
        <w:rPr>
          <w:rFonts w:ascii="Times New Roman" w:eastAsia="Times New Roman" w:hAnsi="Times New Roman" w:cs="Times New Roman"/>
          <w:b/>
          <w:color w:val="000000"/>
          <w:sz w:val="24"/>
        </w:rPr>
        <w:t>dimo</w:t>
      </w:r>
      <w:r w:rsidR="004A420D">
        <w:rPr>
          <w:rFonts w:ascii="Times New Roman" w:eastAsia="Times New Roman" w:hAnsi="Times New Roman" w:cs="Times New Roman"/>
          <w:b/>
          <w:color w:val="000000"/>
          <w:sz w:val="24"/>
        </w:rPr>
        <w:t xml:space="preserve"> atlikti drausminio nusižengimo tyrimą  ar </w:t>
      </w:r>
      <w:r w:rsidR="00023469">
        <w:rPr>
          <w:rFonts w:ascii="Times New Roman" w:eastAsia="Times New Roman" w:hAnsi="Times New Roman" w:cs="Times New Roman"/>
          <w:b/>
          <w:color w:val="000000"/>
          <w:sz w:val="24"/>
        </w:rPr>
        <w:t>nuo jo atnaujinimo</w:t>
      </w:r>
      <w:r w:rsidR="004A420D">
        <w:rPr>
          <w:rFonts w:ascii="Times New Roman" w:eastAsia="Times New Roman" w:hAnsi="Times New Roman" w:cs="Times New Roman"/>
          <w:b/>
          <w:color w:val="000000"/>
          <w:sz w:val="24"/>
        </w:rPr>
        <w:t xml:space="preserve">, kai yra </w:t>
      </w:r>
      <w:r w:rsidR="00E91604">
        <w:rPr>
          <w:rFonts w:ascii="Times New Roman" w:eastAsia="Times New Roman" w:hAnsi="Times New Roman" w:cs="Times New Roman"/>
          <w:b/>
          <w:color w:val="000000"/>
          <w:sz w:val="24"/>
        </w:rPr>
        <w:t>šio straipsnio 14</w:t>
      </w:r>
      <w:r w:rsidR="004A420D">
        <w:rPr>
          <w:rFonts w:ascii="Times New Roman" w:eastAsia="Times New Roman" w:hAnsi="Times New Roman" w:cs="Times New Roman"/>
          <w:b/>
          <w:color w:val="000000"/>
          <w:sz w:val="24"/>
        </w:rPr>
        <w:t xml:space="preserve"> dalyje numatyti pagrindai</w:t>
      </w:r>
      <w:r w:rsidR="00023469">
        <w:rPr>
          <w:rFonts w:ascii="Times New Roman" w:eastAsia="Times New Roman" w:hAnsi="Times New Roman" w:cs="Times New Roman"/>
          <w:b/>
          <w:color w:val="000000"/>
          <w:sz w:val="24"/>
        </w:rPr>
        <w:t>, dienos</w:t>
      </w:r>
      <w:r w:rsidR="004A420D">
        <w:rPr>
          <w:rFonts w:ascii="Times New Roman" w:eastAsia="Times New Roman" w:hAnsi="Times New Roman" w:cs="Times New Roman"/>
          <w:b/>
          <w:color w:val="000000"/>
          <w:sz w:val="24"/>
        </w:rPr>
        <w:t xml:space="preserve">. </w:t>
      </w:r>
    </w:p>
    <w:p w:rsidR="0052594B" w:rsidRDefault="00D00522">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w:t>
      </w:r>
      <w:r w:rsidR="004A420D">
        <w:rPr>
          <w:rFonts w:ascii="Times New Roman" w:eastAsia="Times New Roman" w:hAnsi="Times New Roman" w:cs="Times New Roman"/>
          <w:b/>
          <w:color w:val="000000"/>
          <w:sz w:val="24"/>
        </w:rPr>
        <w:t>. Drausminio nusižengimo tyrimo, kai padaryti keli drausminiai nusižengimai arba kai drausminis nusižengimas yra padarytas grupės šaulių, taip pat kai būtina gauti iš kitų institucijų ar specialistų drausminio nusižengimo tyrimui atlikti reikalingą informaciją ir ekspertų išvadas, terminą drausminio nusižengimo tyrimą pavedęs</w:t>
      </w:r>
      <w:r w:rsidR="00A40162" w:rsidRPr="00A40162">
        <w:t xml:space="preserve"> </w:t>
      </w:r>
      <w:r w:rsidR="00A40162">
        <w:rPr>
          <w:rFonts w:ascii="Times New Roman" w:eastAsia="Times New Roman" w:hAnsi="Times New Roman" w:cs="Times New Roman"/>
          <w:b/>
          <w:color w:val="000000"/>
          <w:sz w:val="24"/>
        </w:rPr>
        <w:t>k</w:t>
      </w:r>
      <w:r w:rsidR="00A40162" w:rsidRPr="00A40162">
        <w:rPr>
          <w:rFonts w:ascii="Times New Roman" w:eastAsia="Times New Roman" w:hAnsi="Times New Roman" w:cs="Times New Roman"/>
          <w:b/>
          <w:color w:val="000000"/>
          <w:sz w:val="24"/>
        </w:rPr>
        <w:t>rašto apsaugos ministras, LŠS vadas ar rinktinės vadas</w:t>
      </w:r>
      <w:r w:rsidR="004A420D">
        <w:rPr>
          <w:rFonts w:ascii="Times New Roman" w:eastAsia="Times New Roman" w:hAnsi="Times New Roman" w:cs="Times New Roman"/>
          <w:b/>
          <w:color w:val="000000"/>
          <w:sz w:val="24"/>
        </w:rPr>
        <w:t xml:space="preserve"> įsakymu gali pratęsti, bet ne ilgiau kaip </w:t>
      </w:r>
      <w:r w:rsidR="00277672">
        <w:rPr>
          <w:rFonts w:ascii="Times New Roman" w:eastAsia="Times New Roman" w:hAnsi="Times New Roman" w:cs="Times New Roman"/>
          <w:b/>
          <w:color w:val="000000"/>
          <w:sz w:val="24"/>
        </w:rPr>
        <w:t xml:space="preserve">vienam </w:t>
      </w:r>
      <w:r w:rsidR="004A420D">
        <w:rPr>
          <w:rFonts w:ascii="Times New Roman" w:eastAsia="Times New Roman" w:hAnsi="Times New Roman" w:cs="Times New Roman"/>
          <w:b/>
          <w:color w:val="000000"/>
          <w:sz w:val="24"/>
        </w:rPr>
        <w:t>mėnesiui.</w:t>
      </w:r>
    </w:p>
    <w:p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D00522">
        <w:rPr>
          <w:rFonts w:ascii="Times New Roman" w:eastAsia="Times New Roman" w:hAnsi="Times New Roman" w:cs="Times New Roman"/>
          <w:b/>
          <w:color w:val="000000"/>
          <w:sz w:val="24"/>
        </w:rPr>
        <w:t xml:space="preserve"> </w:t>
      </w:r>
      <w:r w:rsidR="00D00522" w:rsidRPr="00E91604">
        <w:rPr>
          <w:rFonts w:ascii="Times New Roman" w:eastAsia="Times New Roman" w:hAnsi="Times New Roman" w:cs="Times New Roman"/>
          <w:b/>
          <w:color w:val="000000"/>
          <w:sz w:val="24"/>
        </w:rPr>
        <w:t>10</w:t>
      </w:r>
      <w:r w:rsidRPr="00E91604">
        <w:rPr>
          <w:rFonts w:ascii="Times New Roman" w:eastAsia="Times New Roman" w:hAnsi="Times New Roman" w:cs="Times New Roman"/>
          <w:b/>
          <w:color w:val="000000"/>
          <w:sz w:val="24"/>
        </w:rPr>
        <w:t xml:space="preserve">. </w:t>
      </w:r>
      <w:r w:rsidR="00001422" w:rsidRPr="00E91604">
        <w:rPr>
          <w:rFonts w:ascii="Times New Roman" w:eastAsia="Times New Roman" w:hAnsi="Times New Roman" w:cs="Times New Roman"/>
          <w:b/>
          <w:color w:val="000000"/>
          <w:sz w:val="24"/>
        </w:rPr>
        <w:t xml:space="preserve">Kai dėl </w:t>
      </w:r>
      <w:r w:rsidRPr="00E91604">
        <w:rPr>
          <w:rFonts w:ascii="Times New Roman" w:eastAsia="Times New Roman" w:hAnsi="Times New Roman" w:cs="Times New Roman"/>
          <w:b/>
          <w:color w:val="000000"/>
          <w:sz w:val="24"/>
        </w:rPr>
        <w:t>drausminio nusižengimo tyrimą a</w:t>
      </w:r>
      <w:r w:rsidR="00001422" w:rsidRPr="00E91604">
        <w:rPr>
          <w:rFonts w:ascii="Times New Roman" w:eastAsia="Times New Roman" w:hAnsi="Times New Roman" w:cs="Times New Roman"/>
          <w:b/>
          <w:color w:val="000000"/>
          <w:sz w:val="24"/>
        </w:rPr>
        <w:t>tliekančio asmens nušalinimo,</w:t>
      </w:r>
      <w:r w:rsidRPr="00E91604">
        <w:rPr>
          <w:rFonts w:ascii="Times New Roman" w:eastAsia="Times New Roman" w:hAnsi="Times New Roman" w:cs="Times New Roman"/>
          <w:b/>
          <w:color w:val="000000"/>
          <w:sz w:val="24"/>
        </w:rPr>
        <w:t xml:space="preserve"> ligos</w:t>
      </w:r>
      <w:r w:rsidR="00001422" w:rsidRPr="00E91604">
        <w:rPr>
          <w:rFonts w:ascii="Times New Roman" w:eastAsia="Times New Roman" w:hAnsi="Times New Roman" w:cs="Times New Roman"/>
          <w:b/>
          <w:color w:val="000000"/>
          <w:sz w:val="24"/>
        </w:rPr>
        <w:t xml:space="preserve"> ar dėl kitų objektyvių priežasčių</w:t>
      </w:r>
      <w:r w:rsidR="000B4914" w:rsidRPr="00E91604">
        <w:rPr>
          <w:rFonts w:ascii="Times New Roman" w:eastAsia="Times New Roman" w:hAnsi="Times New Roman" w:cs="Times New Roman"/>
          <w:b/>
          <w:color w:val="000000"/>
          <w:sz w:val="24"/>
        </w:rPr>
        <w:t>,</w:t>
      </w:r>
      <w:r w:rsidR="00FB1E2F" w:rsidRPr="00E91604">
        <w:t xml:space="preserve"> </w:t>
      </w:r>
      <w:r w:rsidR="00FB1E2F" w:rsidRPr="00E91604">
        <w:rPr>
          <w:rFonts w:ascii="Times New Roman" w:eastAsia="Times New Roman" w:hAnsi="Times New Roman" w:cs="Times New Roman"/>
          <w:b/>
          <w:color w:val="000000"/>
          <w:sz w:val="24"/>
        </w:rPr>
        <w:t>dėl kurių drausminio nusižengimo tyrimą atliekantis asmuo  negali laiku atlikti drausminio nusižengimo tyrimo,</w:t>
      </w:r>
      <w:r w:rsidR="000B4914" w:rsidRPr="00E91604">
        <w:rPr>
          <w:rFonts w:ascii="Times New Roman" w:eastAsia="Times New Roman" w:hAnsi="Times New Roman" w:cs="Times New Roman"/>
          <w:b/>
          <w:color w:val="000000"/>
          <w:sz w:val="24"/>
        </w:rPr>
        <w:t xml:space="preserve"> </w:t>
      </w:r>
      <w:r w:rsidR="00A40162" w:rsidRPr="00E91604">
        <w:rPr>
          <w:rFonts w:ascii="Times New Roman" w:eastAsia="Times New Roman" w:hAnsi="Times New Roman" w:cs="Times New Roman"/>
          <w:b/>
          <w:color w:val="000000"/>
          <w:sz w:val="24"/>
        </w:rPr>
        <w:t xml:space="preserve">krašto apsaugos ministras, LŠS vadas ar rinktinės </w:t>
      </w:r>
      <w:r w:rsidR="00A40162" w:rsidRPr="00E91604">
        <w:rPr>
          <w:rFonts w:ascii="Times New Roman" w:eastAsia="Times New Roman" w:hAnsi="Times New Roman" w:cs="Times New Roman"/>
          <w:b/>
          <w:color w:val="000000"/>
          <w:sz w:val="24"/>
        </w:rPr>
        <w:lastRenderedPageBreak/>
        <w:t>vadas</w:t>
      </w:r>
      <w:r w:rsidR="005934A3" w:rsidRPr="00E91604">
        <w:rPr>
          <w:rFonts w:ascii="Times New Roman" w:eastAsia="Times New Roman" w:hAnsi="Times New Roman" w:cs="Times New Roman"/>
          <w:b/>
          <w:color w:val="000000"/>
          <w:sz w:val="24"/>
        </w:rPr>
        <w:t>, pavedęs atlikti drausminio nusižengimo tyrimą,</w:t>
      </w:r>
      <w:r w:rsidR="00001422" w:rsidRPr="00E91604">
        <w:rPr>
          <w:rFonts w:ascii="Times New Roman" w:eastAsia="Times New Roman" w:hAnsi="Times New Roman" w:cs="Times New Roman"/>
          <w:b/>
          <w:color w:val="000000"/>
          <w:sz w:val="24"/>
        </w:rPr>
        <w:t xml:space="preserve"> </w:t>
      </w:r>
      <w:r w:rsidRPr="00E91604">
        <w:rPr>
          <w:rFonts w:ascii="Times New Roman" w:eastAsia="Times New Roman" w:hAnsi="Times New Roman" w:cs="Times New Roman"/>
          <w:b/>
          <w:color w:val="000000"/>
          <w:sz w:val="24"/>
        </w:rPr>
        <w:t xml:space="preserve">drausminio nusižengimo tyrimą </w:t>
      </w:r>
      <w:r w:rsidR="007976AE" w:rsidRPr="00E91604">
        <w:rPr>
          <w:rFonts w:ascii="Times New Roman" w:eastAsia="Times New Roman" w:hAnsi="Times New Roman" w:cs="Times New Roman"/>
          <w:b/>
          <w:color w:val="000000"/>
          <w:sz w:val="24"/>
        </w:rPr>
        <w:t xml:space="preserve">paveda </w:t>
      </w:r>
      <w:r w:rsidRPr="00E91604">
        <w:rPr>
          <w:rFonts w:ascii="Times New Roman" w:eastAsia="Times New Roman" w:hAnsi="Times New Roman" w:cs="Times New Roman"/>
          <w:b/>
          <w:color w:val="000000"/>
          <w:sz w:val="24"/>
        </w:rPr>
        <w:t xml:space="preserve">atlikti kitam </w:t>
      </w:r>
      <w:r w:rsidR="00A40162" w:rsidRPr="00E91604">
        <w:rPr>
          <w:rFonts w:ascii="Times New Roman" w:eastAsia="Times New Roman" w:hAnsi="Times New Roman" w:cs="Times New Roman"/>
          <w:b/>
          <w:color w:val="000000"/>
          <w:sz w:val="24"/>
        </w:rPr>
        <w:t xml:space="preserve">pavaldžiam </w:t>
      </w:r>
      <w:r w:rsidRPr="00E91604">
        <w:rPr>
          <w:rFonts w:ascii="Times New Roman" w:eastAsia="Times New Roman" w:hAnsi="Times New Roman" w:cs="Times New Roman"/>
          <w:b/>
          <w:color w:val="000000"/>
          <w:sz w:val="24"/>
        </w:rPr>
        <w:t xml:space="preserve">asmeniui, taip pat kai drausminio nusižengimo tyrimo medžiaga ir </w:t>
      </w:r>
      <w:r w:rsidR="00C36186" w:rsidRPr="00E91604">
        <w:rPr>
          <w:rFonts w:ascii="Times New Roman" w:eastAsia="Times New Roman" w:hAnsi="Times New Roman" w:cs="Times New Roman"/>
          <w:b/>
          <w:color w:val="000000"/>
          <w:sz w:val="24"/>
        </w:rPr>
        <w:t>drausminio nu</w:t>
      </w:r>
      <w:r w:rsidR="003A3FD7" w:rsidRPr="00E91604">
        <w:rPr>
          <w:rFonts w:ascii="Times New Roman" w:eastAsia="Times New Roman" w:hAnsi="Times New Roman" w:cs="Times New Roman"/>
          <w:b/>
          <w:color w:val="000000"/>
          <w:sz w:val="24"/>
        </w:rPr>
        <w:t xml:space="preserve">sižengimo tyrimo </w:t>
      </w:r>
      <w:r w:rsidRPr="00E91604">
        <w:rPr>
          <w:rFonts w:ascii="Times New Roman" w:eastAsia="Times New Roman" w:hAnsi="Times New Roman" w:cs="Times New Roman"/>
          <w:b/>
          <w:color w:val="000000"/>
          <w:sz w:val="24"/>
        </w:rPr>
        <w:t>išvada grąžinama tyrimui papildyti</w:t>
      </w:r>
      <w:r w:rsidR="00002165" w:rsidRPr="00E91604">
        <w:rPr>
          <w:rFonts w:ascii="Times New Roman" w:eastAsia="Times New Roman" w:hAnsi="Times New Roman" w:cs="Times New Roman"/>
          <w:b/>
          <w:color w:val="000000"/>
          <w:sz w:val="24"/>
        </w:rPr>
        <w:t xml:space="preserve"> šio</w:t>
      </w:r>
      <w:r w:rsidR="007976AE" w:rsidRPr="00E91604">
        <w:rPr>
          <w:rFonts w:ascii="Times New Roman" w:eastAsia="Times New Roman" w:hAnsi="Times New Roman" w:cs="Times New Roman"/>
          <w:b/>
          <w:color w:val="000000"/>
          <w:sz w:val="24"/>
        </w:rPr>
        <w:t xml:space="preserve"> įstatymo 33</w:t>
      </w:r>
      <w:r w:rsidR="007976AE" w:rsidRPr="00E91604">
        <w:rPr>
          <w:rFonts w:ascii="Times New Roman" w:eastAsia="Times New Roman" w:hAnsi="Times New Roman" w:cs="Times New Roman"/>
          <w:b/>
          <w:color w:val="000000"/>
          <w:sz w:val="24"/>
          <w:vertAlign w:val="superscript"/>
        </w:rPr>
        <w:t xml:space="preserve">4 </w:t>
      </w:r>
      <w:r w:rsidR="007976AE" w:rsidRPr="00E91604">
        <w:rPr>
          <w:rFonts w:ascii="Times New Roman" w:eastAsia="Times New Roman" w:hAnsi="Times New Roman" w:cs="Times New Roman"/>
          <w:b/>
          <w:color w:val="000000"/>
          <w:sz w:val="24"/>
        </w:rPr>
        <w:t>straipsnio 6 dalyje numatytu atveju</w:t>
      </w:r>
      <w:r w:rsidRPr="00E91604">
        <w:rPr>
          <w:rFonts w:ascii="Times New Roman" w:eastAsia="Times New Roman" w:hAnsi="Times New Roman" w:cs="Times New Roman"/>
          <w:b/>
          <w:color w:val="000000"/>
          <w:sz w:val="24"/>
        </w:rPr>
        <w:t xml:space="preserve">, </w:t>
      </w:r>
      <w:r w:rsidR="002F1EC0" w:rsidRPr="00E91604">
        <w:rPr>
          <w:rFonts w:ascii="Times New Roman" w:eastAsia="Times New Roman" w:hAnsi="Times New Roman" w:cs="Times New Roman"/>
          <w:b/>
          <w:color w:val="000000"/>
          <w:sz w:val="24"/>
        </w:rPr>
        <w:t xml:space="preserve">krašto apsaugos ministras, LŠS vadas ar rinktinės vadas, pavedęs atlikti drausminio nusižengimo tyrimą, </w:t>
      </w:r>
      <w:r w:rsidRPr="00E91604">
        <w:rPr>
          <w:rFonts w:ascii="Times New Roman" w:eastAsia="Times New Roman" w:hAnsi="Times New Roman" w:cs="Times New Roman"/>
          <w:b/>
          <w:color w:val="000000"/>
          <w:sz w:val="24"/>
        </w:rPr>
        <w:t>nustato nauj</w:t>
      </w:r>
      <w:r w:rsidR="007976AE" w:rsidRPr="00E91604">
        <w:rPr>
          <w:rFonts w:ascii="Times New Roman" w:eastAsia="Times New Roman" w:hAnsi="Times New Roman" w:cs="Times New Roman"/>
          <w:b/>
          <w:color w:val="000000"/>
          <w:sz w:val="24"/>
        </w:rPr>
        <w:t>ą</w:t>
      </w:r>
      <w:r w:rsidRPr="00E91604">
        <w:rPr>
          <w:rFonts w:ascii="Times New Roman" w:eastAsia="Times New Roman" w:hAnsi="Times New Roman" w:cs="Times New Roman"/>
          <w:b/>
          <w:color w:val="000000"/>
          <w:sz w:val="24"/>
        </w:rPr>
        <w:t xml:space="preserve"> termin</w:t>
      </w:r>
      <w:r w:rsidR="007976AE" w:rsidRPr="00E91604">
        <w:rPr>
          <w:rFonts w:ascii="Times New Roman" w:eastAsia="Times New Roman" w:hAnsi="Times New Roman" w:cs="Times New Roman"/>
          <w:b/>
          <w:color w:val="000000"/>
          <w:sz w:val="24"/>
        </w:rPr>
        <w:t>ą</w:t>
      </w:r>
      <w:r w:rsidR="007976AE" w:rsidRPr="00E91604">
        <w:t xml:space="preserve"> </w:t>
      </w:r>
      <w:r w:rsidR="007976AE" w:rsidRPr="00E91604">
        <w:rPr>
          <w:rFonts w:ascii="Times New Roman" w:eastAsia="Times New Roman" w:hAnsi="Times New Roman" w:cs="Times New Roman"/>
          <w:b/>
          <w:color w:val="000000"/>
          <w:sz w:val="24"/>
        </w:rPr>
        <w:t>drausminio nusižengimo tyrimui atlikti ar papildyti</w:t>
      </w:r>
      <w:r w:rsidR="00F9450F" w:rsidRPr="00E91604">
        <w:rPr>
          <w:rFonts w:ascii="Times New Roman" w:eastAsia="Times New Roman" w:hAnsi="Times New Roman" w:cs="Times New Roman"/>
          <w:b/>
          <w:color w:val="000000"/>
          <w:sz w:val="24"/>
        </w:rPr>
        <w:t>, bet ne ilgesn</w:t>
      </w:r>
      <w:r w:rsidR="007976AE" w:rsidRPr="00E91604">
        <w:rPr>
          <w:rFonts w:ascii="Times New Roman" w:eastAsia="Times New Roman" w:hAnsi="Times New Roman" w:cs="Times New Roman"/>
          <w:b/>
          <w:color w:val="000000"/>
          <w:sz w:val="24"/>
        </w:rPr>
        <w:t>į</w:t>
      </w:r>
      <w:r w:rsidR="00C36186" w:rsidRPr="00E91604">
        <w:rPr>
          <w:rFonts w:ascii="Times New Roman" w:eastAsia="Times New Roman" w:hAnsi="Times New Roman" w:cs="Times New Roman"/>
          <w:b/>
          <w:color w:val="000000"/>
          <w:sz w:val="24"/>
        </w:rPr>
        <w:t xml:space="preserve"> </w:t>
      </w:r>
      <w:r w:rsidR="00F9450F" w:rsidRPr="00E91604">
        <w:rPr>
          <w:rFonts w:ascii="Times New Roman" w:eastAsia="Times New Roman" w:hAnsi="Times New Roman" w:cs="Times New Roman"/>
          <w:b/>
          <w:color w:val="000000"/>
          <w:sz w:val="24"/>
        </w:rPr>
        <w:t xml:space="preserve">kaip </w:t>
      </w:r>
      <w:r w:rsidR="009436E7" w:rsidRPr="00E91604">
        <w:rPr>
          <w:rFonts w:ascii="Times New Roman" w:eastAsia="Times New Roman" w:hAnsi="Times New Roman" w:cs="Times New Roman"/>
          <w:b/>
          <w:color w:val="000000"/>
          <w:sz w:val="24"/>
        </w:rPr>
        <w:t xml:space="preserve">vienas </w:t>
      </w:r>
      <w:r w:rsidR="00F9450F" w:rsidRPr="00E91604">
        <w:rPr>
          <w:rFonts w:ascii="Times New Roman" w:eastAsia="Times New Roman" w:hAnsi="Times New Roman" w:cs="Times New Roman"/>
          <w:b/>
          <w:color w:val="000000"/>
          <w:sz w:val="24"/>
        </w:rPr>
        <w:t>mėnuo</w:t>
      </w:r>
      <w:r w:rsidRPr="00E91604">
        <w:rPr>
          <w:rFonts w:ascii="Times New Roman" w:eastAsia="Times New Roman" w:hAnsi="Times New Roman" w:cs="Times New Roman"/>
          <w:b/>
          <w:color w:val="000000"/>
          <w:sz w:val="24"/>
        </w:rPr>
        <w:t>.</w:t>
      </w:r>
      <w:r w:rsidRPr="00E91604">
        <w:rPr>
          <w:rFonts w:ascii="Calibri" w:eastAsia="Calibri" w:hAnsi="Calibri" w:cs="Calibri"/>
        </w:rPr>
        <w:t xml:space="preserve"> </w:t>
      </w:r>
      <w:r w:rsidR="00C36186" w:rsidRPr="00E91604">
        <w:rPr>
          <w:rFonts w:ascii="Times New Roman" w:eastAsia="Times New Roman" w:hAnsi="Times New Roman" w:cs="Times New Roman"/>
          <w:b/>
          <w:color w:val="000000"/>
          <w:sz w:val="24"/>
        </w:rPr>
        <w:t>Esant šio straipsnio 9</w:t>
      </w:r>
      <w:r w:rsidRPr="00E91604">
        <w:rPr>
          <w:rFonts w:ascii="Times New Roman" w:eastAsia="Times New Roman" w:hAnsi="Times New Roman" w:cs="Times New Roman"/>
          <w:b/>
          <w:color w:val="000000"/>
          <w:sz w:val="24"/>
        </w:rPr>
        <w:t xml:space="preserve"> dalyje nurodytoms aplinkybėms, šioje dalyje nurodytas terminas gali būti pratęstas, bet ne ilgiau kaip </w:t>
      </w:r>
      <w:r w:rsidR="00B63682" w:rsidRPr="00E91604">
        <w:rPr>
          <w:rFonts w:ascii="Times New Roman" w:eastAsia="Times New Roman" w:hAnsi="Times New Roman" w:cs="Times New Roman"/>
          <w:b/>
          <w:color w:val="000000"/>
          <w:sz w:val="24"/>
        </w:rPr>
        <w:t xml:space="preserve">vienam </w:t>
      </w:r>
      <w:r w:rsidRPr="00E91604">
        <w:rPr>
          <w:rFonts w:ascii="Times New Roman" w:eastAsia="Times New Roman" w:hAnsi="Times New Roman" w:cs="Times New Roman"/>
          <w:b/>
          <w:color w:val="000000"/>
          <w:sz w:val="24"/>
        </w:rPr>
        <w:t>mėnesiui.</w:t>
      </w:r>
      <w:r>
        <w:rPr>
          <w:rFonts w:ascii="Times New Roman" w:eastAsia="Times New Roman" w:hAnsi="Times New Roman" w:cs="Times New Roman"/>
          <w:b/>
          <w:color w:val="000000"/>
          <w:sz w:val="24"/>
        </w:rPr>
        <w:t xml:space="preserve"> </w:t>
      </w:r>
    </w:p>
    <w:p w:rsidR="0052594B" w:rsidRDefault="00A40162">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w:t>
      </w:r>
      <w:r w:rsidR="004A420D">
        <w:rPr>
          <w:rFonts w:ascii="Times New Roman" w:eastAsia="Times New Roman" w:hAnsi="Times New Roman" w:cs="Times New Roman"/>
          <w:b/>
          <w:color w:val="000000"/>
          <w:sz w:val="24"/>
        </w:rPr>
        <w:t>.</w:t>
      </w:r>
      <w:r w:rsidR="00E91604">
        <w:rPr>
          <w:rFonts w:ascii="Times New Roman" w:eastAsia="Times New Roman" w:hAnsi="Times New Roman" w:cs="Times New Roman"/>
          <w:b/>
          <w:color w:val="000000"/>
          <w:sz w:val="24"/>
        </w:rPr>
        <w:t xml:space="preserve"> Drausminio nusižengimo tyrimą</w:t>
      </w:r>
      <w:r w:rsidR="002F1EC0">
        <w:rPr>
          <w:rFonts w:ascii="Times New Roman" w:eastAsia="Times New Roman" w:hAnsi="Times New Roman" w:cs="Times New Roman"/>
          <w:b/>
          <w:color w:val="000000"/>
          <w:sz w:val="24"/>
        </w:rPr>
        <w:t xml:space="preserve"> atliekantis</w:t>
      </w:r>
      <w:r w:rsidR="004A420D">
        <w:rPr>
          <w:rFonts w:ascii="Times New Roman" w:eastAsia="Times New Roman" w:hAnsi="Times New Roman" w:cs="Times New Roman"/>
          <w:b/>
          <w:color w:val="000000"/>
          <w:sz w:val="24"/>
        </w:rPr>
        <w:t xml:space="preserve"> asmuo, per 5 darbo dienas nuo pavedimo </w:t>
      </w:r>
      <w:r w:rsidR="00023469">
        <w:rPr>
          <w:rFonts w:ascii="Times New Roman" w:eastAsia="Times New Roman" w:hAnsi="Times New Roman" w:cs="Times New Roman"/>
          <w:b/>
          <w:color w:val="000000"/>
          <w:sz w:val="24"/>
        </w:rPr>
        <w:t>atlikti drausminio nusižengimo tyrimą</w:t>
      </w:r>
      <w:r w:rsidR="004A420D">
        <w:rPr>
          <w:rFonts w:ascii="Times New Roman" w:eastAsia="Times New Roman" w:hAnsi="Times New Roman" w:cs="Times New Roman"/>
          <w:b/>
          <w:color w:val="000000"/>
          <w:sz w:val="24"/>
        </w:rPr>
        <w:t xml:space="preserve"> gavimo, surašo pranešimą apie drausminį nusižengimą (nurodo galimai padarytą drausminį nusižengimą ir aplinkybes) (toliau – pranešimas), kuriuo pasirašytinai informuoja šaulį, galimai padariusį drausminį nusižengimą, kad pradėtas drausminio nusižengimo tyrimas ir įteikia šauliui</w:t>
      </w:r>
      <w:r w:rsidR="003A3FD7">
        <w:rPr>
          <w:rFonts w:ascii="Times New Roman" w:eastAsia="Times New Roman" w:hAnsi="Times New Roman" w:cs="Times New Roman"/>
          <w:b/>
          <w:color w:val="000000"/>
          <w:sz w:val="24"/>
        </w:rPr>
        <w:t xml:space="preserve"> pranešimą</w:t>
      </w:r>
      <w:r w:rsidR="004A420D">
        <w:rPr>
          <w:rFonts w:ascii="Times New Roman" w:eastAsia="Times New Roman" w:hAnsi="Times New Roman" w:cs="Times New Roman"/>
          <w:b/>
          <w:color w:val="000000"/>
          <w:sz w:val="24"/>
        </w:rPr>
        <w:t>.</w:t>
      </w:r>
      <w:r w:rsidR="004A420D">
        <w:rPr>
          <w:rFonts w:ascii="Calibri" w:eastAsia="Calibri" w:hAnsi="Calibri" w:cs="Calibri"/>
        </w:rPr>
        <w:t xml:space="preserve"> </w:t>
      </w:r>
      <w:r w:rsidR="004A420D">
        <w:rPr>
          <w:rFonts w:ascii="Times New Roman" w:eastAsia="Times New Roman" w:hAnsi="Times New Roman" w:cs="Times New Roman"/>
          <w:b/>
          <w:color w:val="000000"/>
          <w:sz w:val="24"/>
        </w:rPr>
        <w:t>Jeigu šaulys, galimai padaręs drausminį nusižengimą, pranešime nepasirašo, kad pranešimą gavo, drausminį nusiž</w:t>
      </w:r>
      <w:r w:rsidR="00567F33">
        <w:rPr>
          <w:rFonts w:ascii="Times New Roman" w:eastAsia="Times New Roman" w:hAnsi="Times New Roman" w:cs="Times New Roman"/>
          <w:b/>
          <w:color w:val="000000"/>
          <w:sz w:val="24"/>
        </w:rPr>
        <w:t>engimą atliekantis</w:t>
      </w:r>
      <w:r w:rsidR="004A420D">
        <w:rPr>
          <w:rFonts w:ascii="Times New Roman" w:eastAsia="Times New Roman" w:hAnsi="Times New Roman" w:cs="Times New Roman"/>
          <w:b/>
          <w:color w:val="000000"/>
          <w:sz w:val="24"/>
        </w:rPr>
        <w:t xml:space="preserve"> asmuo dėl šio fakto surašo aktą, kurį pasirašo jį surašęs asmuo ir 2 atsisakymo pasirašyti pranešimą faktą liudijantys šauliai. Jei šaulys, įtariamas padaręs drausminį nusižengimą, dėl sveikatos būklės negali pranešime pasirašyti, ir yra jo sveikatos būklę patvirtinanti gydytojo pažyma, jis informuojamas elektoriniu paštu ar telefonu, o pasveikus, informuojamas pasirašytinai.</w:t>
      </w:r>
    </w:p>
    <w:p w:rsidR="0052594B" w:rsidRDefault="00A40162">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12</w:t>
      </w:r>
      <w:r w:rsidR="004A420D">
        <w:rPr>
          <w:rFonts w:ascii="Times New Roman" w:eastAsia="Times New Roman" w:hAnsi="Times New Roman" w:cs="Times New Roman"/>
          <w:b/>
          <w:color w:val="000000"/>
          <w:sz w:val="24"/>
        </w:rPr>
        <w:t xml:space="preserve">. Šaulys, galimai padaręs drausminį nusižengimą, per 5 darbo dienas nuo pranešimo gavimo gali pateikti drausminį nusižengimą tiriančiam asmeniui rašytinį paaiškinimą dėl drausminio nusižengimo. Šaulys, galimai padaręs drausminį nusižengimą, gali teikti dokumentus ir kitą informaciją, susijusius su drausminiu nusižengimu, dalyvauti tikrinant su drausminiu nusižengimu susijusius faktinius duomenis vietoje, pareikšti </w:t>
      </w:r>
      <w:r w:rsidR="00023469">
        <w:rPr>
          <w:rFonts w:ascii="Times New Roman" w:eastAsia="Times New Roman" w:hAnsi="Times New Roman" w:cs="Times New Roman"/>
          <w:b/>
          <w:color w:val="000000"/>
          <w:sz w:val="24"/>
        </w:rPr>
        <w:t>mot</w:t>
      </w:r>
      <w:r w:rsidR="00002165">
        <w:rPr>
          <w:rFonts w:ascii="Times New Roman" w:eastAsia="Times New Roman" w:hAnsi="Times New Roman" w:cs="Times New Roman"/>
          <w:b/>
          <w:color w:val="000000"/>
          <w:sz w:val="24"/>
        </w:rPr>
        <w:t>yv</w:t>
      </w:r>
      <w:r w:rsidR="00023469">
        <w:rPr>
          <w:rFonts w:ascii="Times New Roman" w:eastAsia="Times New Roman" w:hAnsi="Times New Roman" w:cs="Times New Roman"/>
          <w:b/>
          <w:color w:val="000000"/>
          <w:sz w:val="24"/>
        </w:rPr>
        <w:t xml:space="preserve">uotą </w:t>
      </w:r>
      <w:r w:rsidR="004A420D">
        <w:rPr>
          <w:rFonts w:ascii="Times New Roman" w:eastAsia="Times New Roman" w:hAnsi="Times New Roman" w:cs="Times New Roman"/>
          <w:b/>
          <w:color w:val="000000"/>
          <w:sz w:val="24"/>
        </w:rPr>
        <w:t xml:space="preserve">nušalinimą </w:t>
      </w:r>
      <w:r w:rsidR="002F1EC0">
        <w:rPr>
          <w:rFonts w:ascii="Times New Roman" w:eastAsia="Times New Roman" w:hAnsi="Times New Roman" w:cs="Times New Roman"/>
          <w:b/>
          <w:color w:val="000000"/>
          <w:sz w:val="24"/>
        </w:rPr>
        <w:t>drausminį nusižengimą atliekančiam</w:t>
      </w:r>
      <w:r w:rsidR="004A420D">
        <w:rPr>
          <w:rFonts w:ascii="Times New Roman" w:eastAsia="Times New Roman" w:hAnsi="Times New Roman" w:cs="Times New Roman"/>
          <w:b/>
          <w:color w:val="000000"/>
          <w:sz w:val="24"/>
        </w:rPr>
        <w:t xml:space="preserve"> asmeniui dėl jo galimo</w:t>
      </w:r>
      <w:r w:rsidR="002F1EC0">
        <w:rPr>
          <w:rFonts w:ascii="Times New Roman" w:eastAsia="Times New Roman" w:hAnsi="Times New Roman" w:cs="Times New Roman"/>
          <w:b/>
          <w:color w:val="000000"/>
          <w:sz w:val="24"/>
        </w:rPr>
        <w:t xml:space="preserve"> nešališkumo, apskųsti </w:t>
      </w:r>
      <w:r w:rsidR="004A420D">
        <w:rPr>
          <w:rFonts w:ascii="Times New Roman" w:eastAsia="Times New Roman" w:hAnsi="Times New Roman" w:cs="Times New Roman"/>
          <w:b/>
          <w:color w:val="000000"/>
          <w:sz w:val="24"/>
        </w:rPr>
        <w:t xml:space="preserve"> drausminį nusižengimą </w:t>
      </w:r>
      <w:r w:rsidR="002F1EC0">
        <w:rPr>
          <w:rFonts w:ascii="Times New Roman" w:eastAsia="Times New Roman" w:hAnsi="Times New Roman" w:cs="Times New Roman"/>
          <w:b/>
          <w:color w:val="000000"/>
          <w:sz w:val="24"/>
        </w:rPr>
        <w:t xml:space="preserve">atliekančio </w:t>
      </w:r>
      <w:r w:rsidR="004A420D">
        <w:rPr>
          <w:rFonts w:ascii="Times New Roman" w:eastAsia="Times New Roman" w:hAnsi="Times New Roman" w:cs="Times New Roman"/>
          <w:b/>
          <w:color w:val="000000"/>
          <w:sz w:val="24"/>
        </w:rPr>
        <w:t>asmens veiksmus ar neveikimą, baigus drausminio nusižengimo tyrimą, susipažinti su</w:t>
      </w:r>
      <w:r w:rsidR="00023469">
        <w:rPr>
          <w:rFonts w:ascii="Times New Roman" w:eastAsia="Times New Roman" w:hAnsi="Times New Roman" w:cs="Times New Roman"/>
          <w:b/>
          <w:color w:val="000000"/>
          <w:sz w:val="24"/>
        </w:rPr>
        <w:t xml:space="preserve"> drausminio nusižengimo tyrimo</w:t>
      </w:r>
      <w:r w:rsidR="004A420D">
        <w:rPr>
          <w:rFonts w:ascii="Times New Roman" w:eastAsia="Times New Roman" w:hAnsi="Times New Roman" w:cs="Times New Roman"/>
          <w:b/>
          <w:color w:val="000000"/>
          <w:sz w:val="24"/>
        </w:rPr>
        <w:t xml:space="preserve"> išvada ir kita drausminio nusižengimo tyrimo medžiaga</w:t>
      </w:r>
      <w:r w:rsidR="005938FF">
        <w:rPr>
          <w:rFonts w:ascii="Times New Roman" w:eastAsia="Times New Roman" w:hAnsi="Times New Roman" w:cs="Times New Roman"/>
          <w:b/>
          <w:color w:val="000000"/>
          <w:sz w:val="24"/>
        </w:rPr>
        <w:t>, gauti jų kopijas</w:t>
      </w:r>
      <w:r w:rsidR="00E91604">
        <w:rPr>
          <w:rFonts w:ascii="Times New Roman" w:eastAsia="Times New Roman" w:hAnsi="Times New Roman" w:cs="Times New Roman"/>
          <w:b/>
          <w:color w:val="000000"/>
          <w:sz w:val="24"/>
        </w:rPr>
        <w:t>, skųsti</w:t>
      </w:r>
      <w:r w:rsidR="00442CD9">
        <w:rPr>
          <w:rFonts w:ascii="Times New Roman" w:eastAsia="Times New Roman" w:hAnsi="Times New Roman" w:cs="Times New Roman"/>
          <w:b/>
          <w:color w:val="000000"/>
          <w:sz w:val="24"/>
        </w:rPr>
        <w:t xml:space="preserve"> sprendimus</w:t>
      </w:r>
      <w:r w:rsidR="00E91604">
        <w:rPr>
          <w:rFonts w:ascii="Times New Roman" w:eastAsia="Times New Roman" w:hAnsi="Times New Roman" w:cs="Times New Roman"/>
          <w:b/>
          <w:color w:val="000000"/>
          <w:sz w:val="24"/>
        </w:rPr>
        <w:t>, priimtus baigus drausminio nusižengimo tyrimą</w:t>
      </w:r>
      <w:r w:rsidR="004A420D">
        <w:rPr>
          <w:rFonts w:ascii="Times New Roman" w:eastAsia="Times New Roman" w:hAnsi="Times New Roman" w:cs="Times New Roman"/>
          <w:b/>
          <w:color w:val="000000"/>
          <w:sz w:val="24"/>
        </w:rPr>
        <w:t>.</w:t>
      </w:r>
    </w:p>
    <w:p w:rsidR="0052594B" w:rsidRDefault="002F1EC0">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13</w:t>
      </w:r>
      <w:r w:rsidR="004A420D">
        <w:rPr>
          <w:rFonts w:ascii="Times New Roman" w:eastAsia="Times New Roman" w:hAnsi="Times New Roman" w:cs="Times New Roman"/>
          <w:b/>
          <w:color w:val="000000"/>
          <w:sz w:val="24"/>
        </w:rPr>
        <w:t>. Kai šaulys, įtariamas padaręs drausminį nusižengimą, dėl sveikatos būklės negali pateikti paaiškinimo ir yra tai patvirtinanti gydančio gydytojo pažyma, drausminio nusižengimo tyr</w:t>
      </w:r>
      <w:r w:rsidR="00E91604">
        <w:rPr>
          <w:rFonts w:ascii="Times New Roman" w:eastAsia="Times New Roman" w:hAnsi="Times New Roman" w:cs="Times New Roman"/>
          <w:b/>
          <w:color w:val="000000"/>
          <w:sz w:val="24"/>
        </w:rPr>
        <w:t>imas, taip pat šio straipsnio 8</w:t>
      </w:r>
      <w:r w:rsidR="00A40162">
        <w:rPr>
          <w:rFonts w:ascii="Times New Roman" w:eastAsia="Times New Roman" w:hAnsi="Times New Roman" w:cs="Times New Roman"/>
          <w:b/>
          <w:color w:val="000000"/>
          <w:sz w:val="24"/>
        </w:rPr>
        <w:t xml:space="preserve">, </w:t>
      </w:r>
      <w:r w:rsidR="00E91604">
        <w:rPr>
          <w:rFonts w:ascii="Times New Roman" w:eastAsia="Times New Roman" w:hAnsi="Times New Roman" w:cs="Times New Roman"/>
          <w:b/>
          <w:color w:val="000000"/>
          <w:sz w:val="24"/>
        </w:rPr>
        <w:t>9</w:t>
      </w:r>
      <w:r w:rsidR="004A420D">
        <w:rPr>
          <w:rFonts w:ascii="Times New Roman" w:eastAsia="Times New Roman" w:hAnsi="Times New Roman" w:cs="Times New Roman"/>
          <w:b/>
          <w:color w:val="000000"/>
          <w:sz w:val="24"/>
        </w:rPr>
        <w:t xml:space="preserve"> dalyse nurodytų terminų skaičiavimas stabdomas iki nurodytos sustabdymo priežasties išnykimo.</w:t>
      </w:r>
    </w:p>
    <w:p w:rsidR="0052594B" w:rsidRDefault="002F1EC0">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14</w:t>
      </w:r>
      <w:r w:rsidR="004A420D">
        <w:rPr>
          <w:rFonts w:ascii="Times New Roman" w:eastAsia="Times New Roman" w:hAnsi="Times New Roman" w:cs="Times New Roman"/>
          <w:b/>
          <w:color w:val="000000"/>
          <w:sz w:val="24"/>
        </w:rPr>
        <w:t>. Kai paaiškėja, kad drausminis nusižengimas turi nusikalstamos veikos ar administracinio nusižengimo požymių, drausminio nusižengimo tyrimas sustabdomas ir drausminio nusižengimo tyrimo medžiaga perduodama ikiteisminio tyrimo įstaigai ar administracinį nusižengimą tiriančiam subjektui. Jeigu ikiteisminis tyrimas nutraukiamas, asmuo atleidžiamas nuo baudžiamosios atsakomybės arba priimamas išteisinamasis ar apkaltinamasis nuosprendis ir yra pasibaigęs baudžiamasis procesas, ar nutraukiama administracinio nusižengimo teisena, nuo atitinkamų sprendimų priėmimo dienos drausminio nusižengimo tyrimas atnaujinamas ir nustatomas naujas ter</w:t>
      </w:r>
      <w:r w:rsidR="00A40162">
        <w:rPr>
          <w:rFonts w:ascii="Times New Roman" w:eastAsia="Times New Roman" w:hAnsi="Times New Roman" w:cs="Times New Roman"/>
          <w:b/>
          <w:color w:val="000000"/>
          <w:sz w:val="24"/>
        </w:rPr>
        <w:t>minas laikantis šio straip</w:t>
      </w:r>
      <w:r w:rsidR="00E91604">
        <w:rPr>
          <w:rFonts w:ascii="Times New Roman" w:eastAsia="Times New Roman" w:hAnsi="Times New Roman" w:cs="Times New Roman"/>
          <w:b/>
          <w:color w:val="000000"/>
          <w:sz w:val="24"/>
        </w:rPr>
        <w:t>snio 8 dalyje nustatyto termino</w:t>
      </w:r>
      <w:r w:rsidR="004A420D">
        <w:rPr>
          <w:rFonts w:ascii="Times New Roman" w:eastAsia="Times New Roman" w:hAnsi="Times New Roman" w:cs="Times New Roman"/>
          <w:b/>
          <w:color w:val="000000"/>
          <w:sz w:val="24"/>
        </w:rPr>
        <w:t>.</w:t>
      </w:r>
    </w:p>
    <w:p w:rsidR="0052594B" w:rsidRDefault="002F1EC0">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15</w:t>
      </w:r>
      <w:r w:rsidR="004A420D">
        <w:rPr>
          <w:rFonts w:ascii="Times New Roman" w:eastAsia="Times New Roman" w:hAnsi="Times New Roman" w:cs="Times New Roman"/>
          <w:b/>
          <w:color w:val="000000"/>
          <w:sz w:val="24"/>
        </w:rPr>
        <w:t>. Šaulys, galimai padaręs drausminį nusižengimą, gali turėti atstovą. Juo gali būti atstovas pagal įstatymą, advokatas arba kitas teisinį išsilavinimą turintis asmuo, kuris yra šaulio artimas giminaitis, sutuoktinis (sugyventinis), partneris. Advokato įgaliojimai patvirtinami sutartimi dėl teisinių paslaugų. Atstovas turi tokias pačias teises kaip ir šaulys.</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 xml:space="preserve">2 </w:t>
      </w:r>
      <w:r>
        <w:rPr>
          <w:rFonts w:ascii="Times New Roman" w:eastAsia="Times New Roman" w:hAnsi="Times New Roman" w:cs="Times New Roman"/>
          <w:b/>
          <w:color w:val="000000"/>
          <w:sz w:val="24"/>
        </w:rPr>
        <w:t>straipsnis. Drausminės nuobaudos ir jų skyrimas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Šauliui gali būti skiriamos šios drausminės nuobaudos: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griežtas papeikimas;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atleidimas iš pareigų;</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4) pašalinimas iš LŠS.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Skiriant drausminę nuobaudą atsižvelgiama į:</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padaryto drausminio nusižengimo pobūdį;</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kaltės formą;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pažeidėjo asmenybę;</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w:t>
      </w:r>
      <w:r w:rsidR="007A28BD">
        <w:rPr>
          <w:rFonts w:ascii="Times New Roman" w:eastAsia="Times New Roman" w:hAnsi="Times New Roman" w:cs="Times New Roman"/>
          <w:b/>
          <w:color w:val="000000"/>
          <w:sz w:val="24"/>
        </w:rPr>
        <w:t>drau</w:t>
      </w:r>
      <w:r w:rsidR="003A3FD7">
        <w:rPr>
          <w:rFonts w:ascii="Times New Roman" w:eastAsia="Times New Roman" w:hAnsi="Times New Roman" w:cs="Times New Roman"/>
          <w:b/>
          <w:color w:val="000000"/>
          <w:sz w:val="24"/>
        </w:rPr>
        <w:t>s</w:t>
      </w:r>
      <w:r w:rsidR="007A28BD">
        <w:rPr>
          <w:rFonts w:ascii="Times New Roman" w:eastAsia="Times New Roman" w:hAnsi="Times New Roman" w:cs="Times New Roman"/>
          <w:b/>
          <w:color w:val="000000"/>
          <w:sz w:val="24"/>
        </w:rPr>
        <w:t xml:space="preserve">minę </w:t>
      </w:r>
      <w:r>
        <w:rPr>
          <w:rFonts w:ascii="Times New Roman" w:eastAsia="Times New Roman" w:hAnsi="Times New Roman" w:cs="Times New Roman"/>
          <w:b/>
          <w:color w:val="000000"/>
          <w:sz w:val="24"/>
        </w:rPr>
        <w:t>atsakomybę lengvinančias ir sunkinančias aplinkybes.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w:t>
      </w:r>
      <w:r w:rsidR="005A5234">
        <w:rPr>
          <w:rFonts w:ascii="Times New Roman" w:eastAsia="Times New Roman" w:hAnsi="Times New Roman" w:cs="Times New Roman"/>
          <w:b/>
          <w:color w:val="000000"/>
          <w:sz w:val="24"/>
        </w:rPr>
        <w:t>Drausminę atsakomybę</w:t>
      </w:r>
      <w:r>
        <w:rPr>
          <w:rFonts w:ascii="Times New Roman" w:eastAsia="Times New Roman" w:hAnsi="Times New Roman" w:cs="Times New Roman"/>
          <w:b/>
          <w:color w:val="000000"/>
          <w:sz w:val="24"/>
        </w:rPr>
        <w:t xml:space="preserve"> lengvinančios aplinkybės yra šios: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w:t>
      </w:r>
      <w:r w:rsidR="00945ECC">
        <w:rPr>
          <w:rFonts w:ascii="Times New Roman" w:eastAsia="Times New Roman" w:hAnsi="Times New Roman" w:cs="Times New Roman"/>
          <w:b/>
          <w:color w:val="000000"/>
          <w:sz w:val="24"/>
        </w:rPr>
        <w:t xml:space="preserve">šaulys </w:t>
      </w:r>
      <w:r>
        <w:rPr>
          <w:rFonts w:ascii="Times New Roman" w:eastAsia="Times New Roman" w:hAnsi="Times New Roman" w:cs="Times New Roman"/>
          <w:b/>
          <w:color w:val="000000"/>
          <w:sz w:val="24"/>
        </w:rPr>
        <w:t xml:space="preserve"> pats praneša padaręs drausminį nusižengimą;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w:t>
      </w:r>
      <w:r w:rsidR="00945ECC">
        <w:rPr>
          <w:rFonts w:ascii="Times New Roman" w:eastAsia="Times New Roman" w:hAnsi="Times New Roman" w:cs="Times New Roman"/>
          <w:b/>
          <w:color w:val="000000"/>
          <w:sz w:val="24"/>
        </w:rPr>
        <w:t xml:space="preserve">šaulys </w:t>
      </w:r>
      <w:r>
        <w:rPr>
          <w:rFonts w:ascii="Times New Roman" w:eastAsia="Times New Roman" w:hAnsi="Times New Roman" w:cs="Times New Roman"/>
          <w:b/>
          <w:color w:val="000000"/>
          <w:sz w:val="24"/>
        </w:rPr>
        <w:t xml:space="preserve"> nuoširdžiai gailisi ir (ar) padėjo išsiaiškinti įvykio aplinkybes;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w:t>
      </w:r>
      <w:r w:rsidR="00945ECC">
        <w:rPr>
          <w:rFonts w:ascii="Times New Roman" w:eastAsia="Times New Roman" w:hAnsi="Times New Roman" w:cs="Times New Roman"/>
          <w:b/>
          <w:color w:val="000000"/>
          <w:sz w:val="24"/>
        </w:rPr>
        <w:t xml:space="preserve"> šaulys</w:t>
      </w:r>
      <w:r>
        <w:rPr>
          <w:rFonts w:ascii="Times New Roman" w:eastAsia="Times New Roman" w:hAnsi="Times New Roman" w:cs="Times New Roman"/>
          <w:b/>
          <w:color w:val="000000"/>
          <w:sz w:val="24"/>
        </w:rPr>
        <w:t xml:space="preserve"> užkirto kelią žalingoms drausminio nusižengimo pasekmėms, savo noru pašalino padarytą žalą;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drausminis nusižengimas padarytas dėl didelio susijaudinimo, kurį sukėlė neteisėti </w:t>
      </w:r>
      <w:r w:rsidR="00945ECC">
        <w:rPr>
          <w:rFonts w:ascii="Times New Roman" w:eastAsia="Times New Roman" w:hAnsi="Times New Roman" w:cs="Times New Roman"/>
          <w:b/>
          <w:color w:val="000000"/>
          <w:sz w:val="24"/>
        </w:rPr>
        <w:t xml:space="preserve">kito asmens </w:t>
      </w:r>
      <w:r>
        <w:rPr>
          <w:rFonts w:ascii="Times New Roman" w:eastAsia="Times New Roman" w:hAnsi="Times New Roman" w:cs="Times New Roman"/>
          <w:b/>
          <w:color w:val="000000"/>
          <w:sz w:val="24"/>
        </w:rPr>
        <w:t>veiksmai;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drausminis nusižengimas buvo padarytas dėl psichinės ar fizinės prievartos, jeigu tokia prievarta nepašalina drausminės atsakomybės;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drausminis nusižengimas buvo padarytas pažeidžiant būtinojo reikalingumo sąlygas;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drausminis nusižengimas buvo padarytas peržengiant būtinosios ginties ribas;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kitos lengvinančios aplinkybės, drausminę nuobaudą skiriančio asmens arba </w:t>
      </w:r>
      <w:r w:rsidR="003A3FD7">
        <w:rPr>
          <w:rFonts w:ascii="Times New Roman" w:eastAsia="Times New Roman" w:hAnsi="Times New Roman" w:cs="Times New Roman"/>
          <w:b/>
          <w:color w:val="000000"/>
          <w:sz w:val="24"/>
        </w:rPr>
        <w:t>LŠS G</w:t>
      </w:r>
      <w:r>
        <w:rPr>
          <w:rFonts w:ascii="Times New Roman" w:eastAsia="Times New Roman" w:hAnsi="Times New Roman" w:cs="Times New Roman"/>
          <w:b/>
          <w:color w:val="000000"/>
          <w:sz w:val="24"/>
        </w:rPr>
        <w:t>arbės teismo</w:t>
      </w:r>
      <w:r w:rsidR="002F1EC0">
        <w:rPr>
          <w:rFonts w:ascii="Times New Roman" w:eastAsia="Times New Roman" w:hAnsi="Times New Roman" w:cs="Times New Roman"/>
          <w:b/>
          <w:color w:val="000000"/>
          <w:sz w:val="24"/>
        </w:rPr>
        <w:t>, rinktinės garbės teismo</w:t>
      </w:r>
      <w:r>
        <w:rPr>
          <w:rFonts w:ascii="Times New Roman" w:eastAsia="Times New Roman" w:hAnsi="Times New Roman" w:cs="Times New Roman"/>
          <w:b/>
          <w:color w:val="000000"/>
          <w:sz w:val="24"/>
        </w:rPr>
        <w:t xml:space="preserve"> pripažintos svarbiomis.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w:t>
      </w:r>
      <w:r w:rsidR="005A5234">
        <w:rPr>
          <w:rFonts w:ascii="Times New Roman" w:eastAsia="Times New Roman" w:hAnsi="Times New Roman" w:cs="Times New Roman"/>
          <w:b/>
          <w:color w:val="000000"/>
          <w:sz w:val="24"/>
        </w:rPr>
        <w:t>Drausminę atsakomybę</w:t>
      </w:r>
      <w:r>
        <w:rPr>
          <w:rFonts w:ascii="Times New Roman" w:eastAsia="Times New Roman" w:hAnsi="Times New Roman" w:cs="Times New Roman"/>
          <w:b/>
          <w:color w:val="000000"/>
          <w:sz w:val="24"/>
        </w:rPr>
        <w:t xml:space="preserve"> sunkinančios aplinkybės yra šios: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drausminis nusižengimas buvo tęsiamas, nepaisant reikalavimo jį nutraukti;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šiurkštus drausminis nusižengimas per metus padarytas pakartotinai arba kitas drausminis nusižengimas per 6 mėnesius padarytas pakartotinai;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drausminis nusižengimas padarytas grupės šaulių;</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drausminis nusižengimas padarytas apsvaigusio nuo alkoholio, narkotinių, psichotropinių ar kitų psichiką veikiančių medžiagų šaulio.</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Drausminė nuobauda neskiriama, jei nuo drausminio nusižengimo padarymo praėjo vieneri metai.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Drausmines nuobaudas skiria:</w:t>
      </w:r>
    </w:p>
    <w:p w:rsidR="0052594B" w:rsidRDefault="00E91604">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w:t>
      </w:r>
      <w:r w:rsidR="004A420D">
        <w:rPr>
          <w:rFonts w:ascii="Times New Roman" w:eastAsia="Times New Roman" w:hAnsi="Times New Roman" w:cs="Times New Roman"/>
          <w:b/>
          <w:color w:val="000000"/>
          <w:sz w:val="24"/>
        </w:rPr>
        <w:t>įsakymu rinktinės vadas, LŠS vadas, krašto apsaugos ministras, vadovaudamiesi LŠS statuto nustatyta tvarka atlikto drausminio nusižengimo tyrimo išvada arba drausminį nusižengimą padariusio šaulio raštišku paaiškinimu, patvirtinančiu šiame statute numatyto drausminio nusižengimo faktą;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kolegialiu sprendimu </w:t>
      </w:r>
      <w:r w:rsidR="003A3FD7">
        <w:rPr>
          <w:rFonts w:ascii="Times New Roman" w:eastAsia="Times New Roman" w:hAnsi="Times New Roman" w:cs="Times New Roman"/>
          <w:b/>
          <w:color w:val="000000"/>
          <w:sz w:val="24"/>
        </w:rPr>
        <w:t xml:space="preserve">LŠS </w:t>
      </w:r>
      <w:r w:rsidR="003A3FD7" w:rsidRPr="0053572A">
        <w:rPr>
          <w:rFonts w:ascii="Times New Roman" w:eastAsia="Times New Roman" w:hAnsi="Times New Roman" w:cs="Times New Roman"/>
          <w:b/>
          <w:color w:val="000000"/>
          <w:sz w:val="24"/>
        </w:rPr>
        <w:t>G</w:t>
      </w:r>
      <w:r w:rsidRPr="0053572A">
        <w:rPr>
          <w:rFonts w:ascii="Times New Roman" w:eastAsia="Times New Roman" w:hAnsi="Times New Roman" w:cs="Times New Roman"/>
          <w:b/>
          <w:color w:val="000000"/>
          <w:sz w:val="24"/>
        </w:rPr>
        <w:t>arbės</w:t>
      </w:r>
      <w:r w:rsidR="002471AA">
        <w:rPr>
          <w:rFonts w:ascii="Times New Roman" w:eastAsia="Times New Roman" w:hAnsi="Times New Roman" w:cs="Times New Roman"/>
          <w:b/>
          <w:color w:val="000000"/>
          <w:sz w:val="24"/>
        </w:rPr>
        <w:t xml:space="preserve"> teismas</w:t>
      </w:r>
      <w:r w:rsidR="00C36186">
        <w:rPr>
          <w:rFonts w:ascii="Times New Roman" w:eastAsia="Times New Roman" w:hAnsi="Times New Roman" w:cs="Times New Roman"/>
          <w:b/>
          <w:color w:val="000000"/>
          <w:sz w:val="24"/>
        </w:rPr>
        <w:t>, rinktinės</w:t>
      </w:r>
      <w:r w:rsidR="00E91604">
        <w:rPr>
          <w:rFonts w:ascii="Times New Roman" w:eastAsia="Times New Roman" w:hAnsi="Times New Roman" w:cs="Times New Roman"/>
          <w:b/>
          <w:color w:val="000000"/>
          <w:sz w:val="24"/>
        </w:rPr>
        <w:t xml:space="preserve"> garbės</w:t>
      </w:r>
      <w:r w:rsidRPr="0053572A">
        <w:rPr>
          <w:rFonts w:ascii="Times New Roman" w:eastAsia="Times New Roman" w:hAnsi="Times New Roman" w:cs="Times New Roman"/>
          <w:b/>
          <w:color w:val="000000"/>
          <w:sz w:val="24"/>
        </w:rPr>
        <w:t xml:space="preserve"> teismas,</w:t>
      </w:r>
      <w:r>
        <w:rPr>
          <w:rFonts w:ascii="Times New Roman" w:eastAsia="Times New Roman" w:hAnsi="Times New Roman" w:cs="Times New Roman"/>
          <w:b/>
          <w:color w:val="000000"/>
          <w:sz w:val="24"/>
        </w:rPr>
        <w:t xml:space="preserve"> šio teismo reglamente nustatyta tvarka išnagrinėjęs bylą.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Rinktinės vadas pavaldiems šauliams skiria šias drausmines nuobaudas: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griežtą papeikimą;</w:t>
      </w:r>
    </w:p>
    <w:p w:rsidR="0052594B" w:rsidRDefault="004A420D" w:rsidP="003503E3">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atleidimą iš </w:t>
      </w:r>
      <w:r w:rsidR="003503E3">
        <w:rPr>
          <w:rFonts w:ascii="Times New Roman" w:eastAsia="Times New Roman" w:hAnsi="Times New Roman" w:cs="Times New Roman"/>
          <w:b/>
          <w:color w:val="000000"/>
          <w:sz w:val="24"/>
        </w:rPr>
        <w:t xml:space="preserve">eilinio šaulio, skyriaus vado pavaduotojo, skyriaus vado (skyrininko), būrio vado pavaduotojo (būrininko), būrio vado </w:t>
      </w:r>
      <w:r>
        <w:rPr>
          <w:rFonts w:ascii="Times New Roman" w:eastAsia="Times New Roman" w:hAnsi="Times New Roman" w:cs="Times New Roman"/>
          <w:b/>
          <w:color w:val="000000"/>
          <w:sz w:val="24"/>
        </w:rPr>
        <w:t>pareigų</w:t>
      </w:r>
      <w:r w:rsidRPr="0053572A">
        <w:rPr>
          <w:rFonts w:ascii="Times New Roman" w:eastAsia="Times New Roman" w:hAnsi="Times New Roman" w:cs="Times New Roman"/>
          <w:b/>
          <w:color w:val="000000"/>
          <w:sz w:val="24"/>
        </w:rPr>
        <w:t>;</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LŠS vadas, išskyrus šio straipsnio 7 dalyje </w:t>
      </w:r>
      <w:r w:rsidR="002471AA">
        <w:rPr>
          <w:rFonts w:ascii="Times New Roman" w:eastAsia="Times New Roman" w:hAnsi="Times New Roman" w:cs="Times New Roman"/>
          <w:b/>
          <w:color w:val="000000"/>
          <w:sz w:val="24"/>
        </w:rPr>
        <w:t>numatyt</w:t>
      </w:r>
      <w:r w:rsidR="00266847">
        <w:rPr>
          <w:rFonts w:ascii="Times New Roman" w:eastAsia="Times New Roman" w:hAnsi="Times New Roman" w:cs="Times New Roman"/>
          <w:b/>
          <w:color w:val="000000"/>
          <w:sz w:val="24"/>
        </w:rPr>
        <w:t>us atvejus</w:t>
      </w:r>
      <w:r w:rsidR="002471AA">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 xml:space="preserve"> skiria šias drausmines nuobaudas: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griežtą papeikimą;</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atleidimą iš pareigų, išskyrus LŠS vado pavaduotojus ir rinktinių vadus;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pašalinimą iš LŠS, išskyrus LŠS vado pavaduotojus ir rinktinių vadus.</w:t>
      </w:r>
    </w:p>
    <w:p w:rsidR="0052594B" w:rsidRDefault="004A420D" w:rsidP="003503E3">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Rinktinės garbės teismas skiria drausmines nuobaudas už Šaulių etikos kodekso pažeidimus šauliams</w:t>
      </w:r>
      <w:r w:rsidR="003503E3">
        <w:rPr>
          <w:rFonts w:ascii="Times New Roman" w:eastAsia="Times New Roman" w:hAnsi="Times New Roman" w:cs="Times New Roman"/>
          <w:b/>
          <w:color w:val="000000"/>
          <w:sz w:val="24"/>
        </w:rPr>
        <w:t>, einantiems eilinio</w:t>
      </w:r>
      <w:r w:rsidR="003503E3" w:rsidRPr="003503E3">
        <w:rPr>
          <w:rFonts w:ascii="Times New Roman" w:eastAsia="Times New Roman" w:hAnsi="Times New Roman" w:cs="Times New Roman"/>
          <w:b/>
          <w:color w:val="000000"/>
          <w:sz w:val="24"/>
        </w:rPr>
        <w:t xml:space="preserve"> ša</w:t>
      </w:r>
      <w:r w:rsidR="003503E3">
        <w:rPr>
          <w:rFonts w:ascii="Times New Roman" w:eastAsia="Times New Roman" w:hAnsi="Times New Roman" w:cs="Times New Roman"/>
          <w:b/>
          <w:color w:val="000000"/>
          <w:sz w:val="24"/>
        </w:rPr>
        <w:t>ulio, skyriaus vado pavaduotojo</w:t>
      </w:r>
      <w:r w:rsidR="003503E3" w:rsidRPr="003503E3">
        <w:rPr>
          <w:rFonts w:ascii="Times New Roman" w:eastAsia="Times New Roman" w:hAnsi="Times New Roman" w:cs="Times New Roman"/>
          <w:b/>
          <w:color w:val="000000"/>
          <w:sz w:val="24"/>
        </w:rPr>
        <w:t>, skyriaus vado (skyrininko</w:t>
      </w:r>
      <w:r w:rsidR="003503E3">
        <w:rPr>
          <w:rFonts w:ascii="Times New Roman" w:eastAsia="Times New Roman" w:hAnsi="Times New Roman" w:cs="Times New Roman"/>
          <w:b/>
          <w:color w:val="000000"/>
          <w:sz w:val="24"/>
        </w:rPr>
        <w:t>), būrio vado pavaduotojo</w:t>
      </w:r>
      <w:r w:rsidR="003503E3" w:rsidRPr="003503E3">
        <w:rPr>
          <w:rFonts w:ascii="Times New Roman" w:eastAsia="Times New Roman" w:hAnsi="Times New Roman" w:cs="Times New Roman"/>
          <w:b/>
          <w:color w:val="000000"/>
          <w:sz w:val="24"/>
        </w:rPr>
        <w:t xml:space="preserve"> (būrininko), būrio vado</w:t>
      </w:r>
      <w:r w:rsidR="003503E3">
        <w:rPr>
          <w:rFonts w:ascii="Times New Roman" w:eastAsia="Times New Roman" w:hAnsi="Times New Roman" w:cs="Times New Roman"/>
          <w:b/>
          <w:color w:val="000000"/>
          <w:sz w:val="24"/>
        </w:rPr>
        <w:t>, kuopos vado pavaduotojo, kuopos vado pareigas</w:t>
      </w:r>
      <w:r w:rsidR="003503E3" w:rsidRPr="0053572A">
        <w:rPr>
          <w:rFonts w:ascii="Times New Roman" w:eastAsia="Times New Roman" w:hAnsi="Times New Roman" w:cs="Times New Roman"/>
          <w:b/>
          <w:color w:val="000000"/>
          <w:sz w:val="24"/>
        </w:rPr>
        <w:t>,</w:t>
      </w:r>
      <w:r w:rsidR="000B7132">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išskyrus šio straipsnio 10 dalyje numatytus atvejus.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LŠS Garbės teismas skiria drausmines nuobaudas už Šaulių etikos kodekso pažeidimus LŠS vadui ir jo pavaduotojams, LŠS štabo šauliams, LŠS Centro valdybos nariams </w:t>
      </w:r>
      <w:r>
        <w:rPr>
          <w:rFonts w:ascii="Times New Roman" w:eastAsia="Times New Roman" w:hAnsi="Times New Roman" w:cs="Times New Roman"/>
          <w:b/>
          <w:color w:val="000000"/>
          <w:sz w:val="24"/>
        </w:rPr>
        <w:lastRenderedPageBreak/>
        <w:t>ir jų pavaduotojams, LŠS Centro kontrolės komisijos nariams ir jų pavaduotojams, LŠS Garbės teismo nariams ir jų pavaduotojams, rinktinių vadams ir jų pavaduotojams.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Krašto apsaugos ministras skiria drausmines nuobaudas: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LŠS vadui, išskyrus drausmines nuobaudas už Šaulių etikos kodekso pažeidimus;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atleidimą iš pareigų – LŠS vado pavaduotojams ir rinktinių vadams.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12. Su skirta drausmine nuobauda šaulys ne vėliau kaip per </w:t>
      </w:r>
      <w:r w:rsidR="00002165">
        <w:rPr>
          <w:rFonts w:ascii="Times New Roman" w:eastAsia="Times New Roman" w:hAnsi="Times New Roman" w:cs="Times New Roman"/>
          <w:b/>
          <w:color w:val="000000"/>
          <w:sz w:val="24"/>
        </w:rPr>
        <w:t>10</w:t>
      </w:r>
      <w:r>
        <w:rPr>
          <w:rFonts w:ascii="Times New Roman" w:eastAsia="Times New Roman" w:hAnsi="Times New Roman" w:cs="Times New Roman"/>
          <w:b/>
          <w:color w:val="000000"/>
          <w:sz w:val="24"/>
        </w:rPr>
        <w:t xml:space="preserve"> darbo dienų nuo jos skyrimo supažindinamas pasiraš</w:t>
      </w:r>
      <w:r w:rsidR="00683C29">
        <w:rPr>
          <w:rFonts w:ascii="Times New Roman" w:eastAsia="Times New Roman" w:hAnsi="Times New Roman" w:cs="Times New Roman"/>
          <w:b/>
          <w:color w:val="000000"/>
          <w:sz w:val="24"/>
        </w:rPr>
        <w:t>ytinai arba išsiunčiant šauliui</w:t>
      </w:r>
      <w:r w:rsidR="00C36186">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įsakymo ar </w:t>
      </w:r>
      <w:r w:rsidR="003A3FD7" w:rsidRPr="00A40162">
        <w:rPr>
          <w:rFonts w:ascii="Times New Roman" w:eastAsia="Times New Roman" w:hAnsi="Times New Roman" w:cs="Times New Roman"/>
          <w:b/>
          <w:color w:val="000000"/>
          <w:sz w:val="24"/>
        </w:rPr>
        <w:t>LŠS G</w:t>
      </w:r>
      <w:r w:rsidRPr="00A40162">
        <w:rPr>
          <w:rFonts w:ascii="Times New Roman" w:eastAsia="Times New Roman" w:hAnsi="Times New Roman" w:cs="Times New Roman"/>
          <w:b/>
          <w:color w:val="000000"/>
          <w:sz w:val="24"/>
        </w:rPr>
        <w:t>arbės teismo</w:t>
      </w:r>
      <w:r w:rsidR="00C36186">
        <w:rPr>
          <w:rFonts w:ascii="Times New Roman" w:eastAsia="Times New Roman" w:hAnsi="Times New Roman" w:cs="Times New Roman"/>
          <w:b/>
          <w:color w:val="000000"/>
          <w:sz w:val="24"/>
        </w:rPr>
        <w:t xml:space="preserve"> ar ri</w:t>
      </w:r>
      <w:r w:rsidR="00A40162">
        <w:rPr>
          <w:rFonts w:ascii="Times New Roman" w:eastAsia="Times New Roman" w:hAnsi="Times New Roman" w:cs="Times New Roman"/>
          <w:b/>
          <w:color w:val="000000"/>
          <w:sz w:val="24"/>
        </w:rPr>
        <w:t>nktinės garbės teismo kolegialaus</w:t>
      </w:r>
      <w:r w:rsidR="00C36186">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sprendimo dėl drausminės nuobaudos skyrimo kopiją registruotąja pašto siunta. Jeigu šaulys atsisako pasirašytinai susipažinti su skirta drausmine nuobauda ar registruotoji pašto siunta grąžinama siuntėjui, surašoma pažyma, patvirtinanti atsisakymo pasirašyti ar registruotosios siuntos grąžinimo faktą. Pažymą pasirašo bent </w:t>
      </w:r>
      <w:r w:rsidR="00002165">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 xml:space="preserve"> atsisakymo pasirašyti ar registruotosios siuntos grąžinimo faktą liudijantys šauliai.</w:t>
      </w:r>
    </w:p>
    <w:p w:rsidR="0052594B" w:rsidRDefault="004A420D">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3</w:t>
      </w:r>
      <w:r>
        <w:rPr>
          <w:rFonts w:ascii="Times New Roman" w:eastAsia="Times New Roman" w:hAnsi="Times New Roman" w:cs="Times New Roman"/>
          <w:b/>
          <w:color w:val="000000"/>
          <w:sz w:val="24"/>
        </w:rPr>
        <w:t xml:space="preserve"> straipsnis. Drausminiai nusižengimai ir nuobaudos už juos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Drausminis nusižengimas yra šaulio tarnybos pareigų nevykdymas arba netinkamas  jų vykdymas dėl šaulio kaltės.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Šiurkštūs šaulių drausminiai nusižengimai yra šie: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šaulio priesaikos sulaužymas;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šaulio vardą žeminanti arba LŠS diskredituojanti veika, kuria akivaizdžiai menkinamas šaulio autoritetas, arba diskredituojama LŠS;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dalyvavimas LŠS veikloje būnant apsvaigusiam nuo alkoholio ar nuo narkotinių, psichotropinių ar kitų psichiką veikiančių medžiagų;</w:t>
      </w:r>
    </w:p>
    <w:p w:rsidR="0052594B" w:rsidRPr="00C61CD1"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Pr="00C61CD1">
        <w:rPr>
          <w:rFonts w:ascii="Times New Roman" w:eastAsia="Times New Roman" w:hAnsi="Times New Roman" w:cs="Times New Roman"/>
          <w:b/>
          <w:color w:val="000000"/>
          <w:sz w:val="24"/>
        </w:rPr>
        <w:t>4) sąmoningas neteisingų žinių apie save, savo ryšius ir interesus, galinčius turėti reikšmės tinkamumo būti LŠS nariu nustatymui, tarnybos pareigų vykdymui, pateikimas arba šių žinių nuslėpimas</w:t>
      </w:r>
      <w:r w:rsidR="003A3FD7" w:rsidRPr="00C61CD1">
        <w:rPr>
          <w:rFonts w:ascii="Times New Roman" w:eastAsia="Times New Roman" w:hAnsi="Times New Roman" w:cs="Times New Roman"/>
          <w:b/>
          <w:color w:val="000000"/>
          <w:sz w:val="24"/>
        </w:rPr>
        <w:t xml:space="preserve"> priėmimo į LŠS metu </w:t>
      </w:r>
      <w:r w:rsidR="0053572A" w:rsidRPr="00C61CD1">
        <w:rPr>
          <w:rFonts w:ascii="Times New Roman" w:eastAsia="Times New Roman" w:hAnsi="Times New Roman" w:cs="Times New Roman"/>
          <w:b/>
          <w:color w:val="000000"/>
          <w:sz w:val="24"/>
        </w:rPr>
        <w:t xml:space="preserve">LŠS statuto nustatyta tvarka </w:t>
      </w:r>
      <w:r w:rsidR="003A3FD7" w:rsidRPr="00C61CD1">
        <w:rPr>
          <w:rFonts w:ascii="Times New Roman" w:eastAsia="Times New Roman" w:hAnsi="Times New Roman" w:cs="Times New Roman"/>
          <w:b/>
          <w:color w:val="000000"/>
          <w:sz w:val="24"/>
        </w:rPr>
        <w:t>pildomoje asmen</w:t>
      </w:r>
      <w:r w:rsidR="0053572A" w:rsidRPr="00C61CD1">
        <w:rPr>
          <w:rFonts w:ascii="Times New Roman" w:eastAsia="Times New Roman" w:hAnsi="Times New Roman" w:cs="Times New Roman"/>
          <w:b/>
          <w:color w:val="000000"/>
          <w:sz w:val="24"/>
        </w:rPr>
        <w:t>s duomenų anketoje</w:t>
      </w:r>
      <w:r w:rsidR="003C4B00" w:rsidRPr="00C61CD1">
        <w:rPr>
          <w:rFonts w:ascii="Times New Roman" w:eastAsia="Times New Roman" w:hAnsi="Times New Roman" w:cs="Times New Roman"/>
          <w:b/>
          <w:color w:val="000000"/>
          <w:sz w:val="24"/>
        </w:rPr>
        <w:t>;</w:t>
      </w:r>
    </w:p>
    <w:p w:rsidR="0052594B" w:rsidRDefault="004A420D">
      <w:pPr>
        <w:spacing w:after="0" w:line="240" w:lineRule="auto"/>
        <w:jc w:val="both"/>
        <w:rPr>
          <w:rFonts w:ascii="Times New Roman" w:eastAsia="Times New Roman" w:hAnsi="Times New Roman" w:cs="Times New Roman"/>
          <w:b/>
          <w:color w:val="000000"/>
          <w:sz w:val="24"/>
        </w:rPr>
      </w:pPr>
      <w:r w:rsidRPr="00C61CD1">
        <w:rPr>
          <w:rFonts w:ascii="Times New Roman" w:eastAsia="Times New Roman" w:hAnsi="Times New Roman" w:cs="Times New Roman"/>
          <w:b/>
          <w:color w:val="000000"/>
          <w:sz w:val="24"/>
        </w:rPr>
        <w:t xml:space="preserve">       5) saugiojo</w:t>
      </w:r>
      <w:r>
        <w:rPr>
          <w:rFonts w:ascii="Times New Roman" w:eastAsia="Times New Roman" w:hAnsi="Times New Roman" w:cs="Times New Roman"/>
          <w:b/>
          <w:color w:val="000000"/>
          <w:sz w:val="24"/>
        </w:rPr>
        <w:t xml:space="preserve"> ar apskaitos dokumento praradimas arba sugadinimas;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neteisėto įsakymo davimas ir (ar) vertimas tokį įsakymą vykdyti;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neteisėto įsakymo vykdymas, jei tai neužtraukia baudžiamosios atsakomybės;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8) savavališkas pasišalinimas be pateisinamos priežasties iš mokymų, pratybų ar kito LŠS veiklos renginio arba neatvykimas tyčia ar dėl aplaidumo į mokymus, pratybas ar kitą LŠS veiklos renginį nustatytu laiku;</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 LŠS simbolių (vėliavų, ženklų, uniformos ir kitų) išniekinimas;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10) elgesio su ginklais, šaudmenimis sprogmenimis ir karine technika taisyklių pažeidimas;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11) piktnaudžiavimas tarnyba, t. y. tyčinis pasinaudojimas tarnybine padėtimi savanaudiškais priešingais LŠS interesams tikslais, jei tai neužtraukia baudžiamosios atsakomybės;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Už šiurkščius šaulių drausminius nusižengimus skiriamas griežtas papeikimas arba atleidžiama iš pareigų arba pašalinama iš LŠS.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Už kitus šaulių drausminius nusižengimus skiriamas papeikimas arba griežtas papeikimas.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Skiriant </w:t>
      </w:r>
      <w:r w:rsidR="00266847">
        <w:rPr>
          <w:rFonts w:ascii="Times New Roman" w:eastAsia="Times New Roman" w:hAnsi="Times New Roman" w:cs="Times New Roman"/>
          <w:b/>
          <w:color w:val="000000"/>
          <w:sz w:val="24"/>
        </w:rPr>
        <w:t xml:space="preserve">drausmines </w:t>
      </w:r>
      <w:r>
        <w:rPr>
          <w:rFonts w:ascii="Times New Roman" w:eastAsia="Times New Roman" w:hAnsi="Times New Roman" w:cs="Times New Roman"/>
          <w:b/>
          <w:color w:val="000000"/>
          <w:sz w:val="24"/>
        </w:rPr>
        <w:t>nuobaudas už šaulių drausminius nusižengimus gali būti skiriama papildoma poveikio priemonė – uždraudžiama iki 6 mėnesių dėvėti šaulio uniformą, išskyrus mokymo ir pratybų laiką</w:t>
      </w:r>
      <w:r w:rsidR="00266847">
        <w:rPr>
          <w:rFonts w:ascii="Times New Roman" w:eastAsia="Times New Roman" w:hAnsi="Times New Roman" w:cs="Times New Roman"/>
          <w:b/>
          <w:color w:val="000000"/>
          <w:sz w:val="24"/>
        </w:rPr>
        <w:t xml:space="preserve">, terminą skaičiuojant nuo papildomos poveikio priemonės skyrimo dienos </w:t>
      </w:r>
      <w:r>
        <w:rPr>
          <w:rFonts w:ascii="Times New Roman" w:eastAsia="Times New Roman" w:hAnsi="Times New Roman" w:cs="Times New Roman"/>
          <w:b/>
          <w:color w:val="000000"/>
          <w:sz w:val="24"/>
        </w:rPr>
        <w:t xml:space="preserv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Už Šaulių etikos kodekso pažeidimus skiriamos nuobaudos, numatytos Šaulių etikos kodekse.</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33</w:t>
      </w:r>
      <w:r>
        <w:rPr>
          <w:rFonts w:ascii="Times New Roman" w:eastAsia="Times New Roman" w:hAnsi="Times New Roman" w:cs="Times New Roman"/>
          <w:b/>
          <w:color w:val="000000"/>
          <w:sz w:val="24"/>
          <w:vertAlign w:val="superscript"/>
        </w:rPr>
        <w:t xml:space="preserve">4 </w:t>
      </w:r>
      <w:r>
        <w:rPr>
          <w:rFonts w:ascii="Times New Roman" w:eastAsia="Times New Roman" w:hAnsi="Times New Roman" w:cs="Times New Roman"/>
          <w:b/>
          <w:color w:val="000000"/>
          <w:sz w:val="24"/>
        </w:rPr>
        <w:t>straipsnis. Drausminės nuobaudos galiojimas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Drausminė nuobauda laikoma galiojančia n</w:t>
      </w:r>
      <w:r w:rsidR="00C36186">
        <w:rPr>
          <w:rFonts w:ascii="Times New Roman" w:eastAsia="Times New Roman" w:hAnsi="Times New Roman" w:cs="Times New Roman"/>
          <w:b/>
          <w:color w:val="000000"/>
          <w:sz w:val="24"/>
        </w:rPr>
        <w:t>uo</w:t>
      </w:r>
      <w:r w:rsidR="00FE0B70">
        <w:rPr>
          <w:rFonts w:ascii="Times New Roman" w:eastAsia="Times New Roman" w:hAnsi="Times New Roman" w:cs="Times New Roman"/>
          <w:b/>
          <w:color w:val="000000"/>
          <w:sz w:val="24"/>
        </w:rPr>
        <w:t xml:space="preserve"> krašt</w:t>
      </w:r>
      <w:r w:rsidR="002471AA">
        <w:rPr>
          <w:rFonts w:ascii="Times New Roman" w:eastAsia="Times New Roman" w:hAnsi="Times New Roman" w:cs="Times New Roman"/>
          <w:b/>
          <w:color w:val="000000"/>
          <w:sz w:val="24"/>
        </w:rPr>
        <w:t>o apsaugos ministro, LŠS vado, rink</w:t>
      </w:r>
      <w:r w:rsidR="00FE0B70">
        <w:rPr>
          <w:rFonts w:ascii="Times New Roman" w:eastAsia="Times New Roman" w:hAnsi="Times New Roman" w:cs="Times New Roman"/>
          <w:b/>
          <w:color w:val="000000"/>
          <w:sz w:val="24"/>
        </w:rPr>
        <w:t>tinės vado</w:t>
      </w:r>
      <w:r w:rsidR="00C36186">
        <w:rPr>
          <w:rFonts w:ascii="Times New Roman" w:eastAsia="Times New Roman" w:hAnsi="Times New Roman" w:cs="Times New Roman"/>
          <w:b/>
          <w:color w:val="000000"/>
          <w:sz w:val="24"/>
        </w:rPr>
        <w:t xml:space="preserve"> </w:t>
      </w:r>
      <w:r w:rsidR="00001422">
        <w:rPr>
          <w:rFonts w:ascii="Times New Roman" w:eastAsia="Times New Roman" w:hAnsi="Times New Roman" w:cs="Times New Roman"/>
          <w:b/>
          <w:color w:val="000000"/>
          <w:sz w:val="24"/>
        </w:rPr>
        <w:t>įsakymo</w:t>
      </w:r>
      <w:r w:rsidR="00C36186" w:rsidRPr="00C36186">
        <w:rPr>
          <w:rFonts w:ascii="Times New Roman" w:eastAsia="Times New Roman" w:hAnsi="Times New Roman" w:cs="Times New Roman"/>
          <w:b/>
          <w:color w:val="000000"/>
          <w:sz w:val="24"/>
        </w:rPr>
        <w:t xml:space="preserve"> </w:t>
      </w:r>
      <w:r w:rsidR="00C36186">
        <w:rPr>
          <w:rFonts w:ascii="Times New Roman" w:eastAsia="Times New Roman" w:hAnsi="Times New Roman" w:cs="Times New Roman"/>
          <w:b/>
          <w:color w:val="000000"/>
          <w:sz w:val="24"/>
        </w:rPr>
        <w:t>ar</w:t>
      </w:r>
      <w:r w:rsidR="002471AA">
        <w:rPr>
          <w:rFonts w:ascii="Times New Roman" w:eastAsia="Times New Roman" w:hAnsi="Times New Roman" w:cs="Times New Roman"/>
          <w:b/>
          <w:color w:val="000000"/>
          <w:sz w:val="24"/>
        </w:rPr>
        <w:t>ba</w:t>
      </w:r>
      <w:r w:rsidR="00C36186">
        <w:rPr>
          <w:rFonts w:ascii="Times New Roman" w:eastAsia="Times New Roman" w:hAnsi="Times New Roman" w:cs="Times New Roman"/>
          <w:b/>
          <w:color w:val="000000"/>
          <w:sz w:val="24"/>
        </w:rPr>
        <w:t xml:space="preserve"> </w:t>
      </w:r>
      <w:r w:rsidR="00C36186" w:rsidRPr="00C36186">
        <w:rPr>
          <w:rFonts w:ascii="Times New Roman" w:eastAsia="Times New Roman" w:hAnsi="Times New Roman" w:cs="Times New Roman"/>
          <w:b/>
          <w:color w:val="000000"/>
          <w:sz w:val="24"/>
        </w:rPr>
        <w:t xml:space="preserve">LŠS Garbės teismo ar rinktinės garbės teismo </w:t>
      </w:r>
      <w:r w:rsidR="00C36186">
        <w:rPr>
          <w:rFonts w:ascii="Times New Roman" w:eastAsia="Times New Roman" w:hAnsi="Times New Roman" w:cs="Times New Roman"/>
          <w:b/>
          <w:color w:val="000000"/>
          <w:sz w:val="24"/>
        </w:rPr>
        <w:t xml:space="preserve"> kolegialaus </w:t>
      </w:r>
      <w:r w:rsidR="00C36186" w:rsidRPr="00C36186">
        <w:rPr>
          <w:rFonts w:ascii="Times New Roman" w:eastAsia="Times New Roman" w:hAnsi="Times New Roman" w:cs="Times New Roman"/>
          <w:b/>
          <w:color w:val="000000"/>
          <w:sz w:val="24"/>
        </w:rPr>
        <w:t>sprendimo</w:t>
      </w:r>
      <w:r>
        <w:rPr>
          <w:rFonts w:ascii="Times New Roman" w:eastAsia="Times New Roman" w:hAnsi="Times New Roman" w:cs="Times New Roman"/>
          <w:b/>
          <w:color w:val="000000"/>
          <w:sz w:val="24"/>
        </w:rPr>
        <w:t xml:space="preserve"> dėl jos skyrimo pasirašymo dienos iki jos galiojimo termino pabaigos.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       2. Nustatomas toks drausminių nuobaudų galiojimo laikas: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 papeikimo – 6 mėnesiai;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2) griežto papeikimo –vieneri metai.</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3. Drausminę nuobaudą skyręs </w:t>
      </w:r>
      <w:r w:rsidR="00FE0B70">
        <w:rPr>
          <w:rFonts w:ascii="Times New Roman" w:eastAsia="Times New Roman" w:hAnsi="Times New Roman" w:cs="Times New Roman"/>
          <w:b/>
          <w:color w:val="000000"/>
          <w:sz w:val="24"/>
        </w:rPr>
        <w:t xml:space="preserve">krašto apsaugos ministras, LŠS vadas, rinktinės vadas </w:t>
      </w:r>
      <w:r>
        <w:rPr>
          <w:rFonts w:ascii="Times New Roman" w:eastAsia="Times New Roman" w:hAnsi="Times New Roman" w:cs="Times New Roman"/>
          <w:b/>
          <w:color w:val="000000"/>
          <w:sz w:val="24"/>
        </w:rPr>
        <w:t xml:space="preserve">arba </w:t>
      </w:r>
      <w:r w:rsidR="00FE0B70">
        <w:rPr>
          <w:rFonts w:ascii="Times New Roman" w:eastAsia="Times New Roman" w:hAnsi="Times New Roman" w:cs="Times New Roman"/>
          <w:b/>
          <w:color w:val="000000"/>
          <w:sz w:val="24"/>
        </w:rPr>
        <w:t xml:space="preserve">pagal pavaldumą </w:t>
      </w:r>
      <w:r>
        <w:rPr>
          <w:rFonts w:ascii="Times New Roman" w:eastAsia="Times New Roman" w:hAnsi="Times New Roman" w:cs="Times New Roman"/>
          <w:b/>
          <w:color w:val="000000"/>
          <w:sz w:val="24"/>
        </w:rPr>
        <w:t xml:space="preserve">aukštesnis vadas, o jei drausminę nuobaudą skyrė rinktinės garbės teismas – LŠS Garbės teismas atitinkamai </w:t>
      </w:r>
      <w:r w:rsidR="00C36186">
        <w:rPr>
          <w:rFonts w:ascii="Times New Roman" w:eastAsia="Times New Roman" w:hAnsi="Times New Roman" w:cs="Times New Roman"/>
          <w:b/>
          <w:color w:val="000000"/>
          <w:sz w:val="24"/>
        </w:rPr>
        <w:t>įsakymu arba</w:t>
      </w:r>
      <w:r>
        <w:rPr>
          <w:rFonts w:ascii="Times New Roman" w:eastAsia="Times New Roman" w:hAnsi="Times New Roman" w:cs="Times New Roman"/>
          <w:b/>
          <w:color w:val="000000"/>
          <w:sz w:val="24"/>
        </w:rPr>
        <w:t xml:space="preserve"> </w:t>
      </w:r>
      <w:r w:rsidR="00C36186">
        <w:rPr>
          <w:rFonts w:ascii="Times New Roman" w:eastAsia="Times New Roman" w:hAnsi="Times New Roman" w:cs="Times New Roman"/>
          <w:b/>
          <w:color w:val="000000"/>
          <w:sz w:val="24"/>
        </w:rPr>
        <w:t xml:space="preserve">kolegialiu </w:t>
      </w:r>
      <w:r>
        <w:rPr>
          <w:rFonts w:ascii="Times New Roman" w:eastAsia="Times New Roman" w:hAnsi="Times New Roman" w:cs="Times New Roman"/>
          <w:b/>
          <w:color w:val="000000"/>
          <w:sz w:val="24"/>
        </w:rPr>
        <w:t>sprendimu gali sutrumpinti skirtos drausminės nuobaudos galiojimo laiką, jei šaulys pasitaiso ir ilgiau taikyti drausminę nuobaudą netikslinga.</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4. Drausminės nuobaudos apskundimas jos vykdymo nesustabdo.</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5. Drausminės nuobaudos galiojimo metu šaulys neskatinamas ir neapdovanojamas, negali būti skiriamas į aukštesnes pareigas.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6. Jei aukštesnysis vadas, gavęs skundą, nustato, kad drausminė nuobauda skirta pažeidžiant </w:t>
      </w:r>
      <w:r w:rsidR="00002165">
        <w:rPr>
          <w:rFonts w:ascii="Times New Roman" w:eastAsia="Times New Roman" w:hAnsi="Times New Roman" w:cs="Times New Roman"/>
          <w:b/>
          <w:color w:val="000000"/>
          <w:sz w:val="24"/>
        </w:rPr>
        <w:t>šio</w:t>
      </w:r>
      <w:r>
        <w:rPr>
          <w:rFonts w:ascii="Times New Roman" w:eastAsia="Times New Roman" w:hAnsi="Times New Roman" w:cs="Times New Roman"/>
          <w:b/>
          <w:color w:val="000000"/>
          <w:sz w:val="24"/>
        </w:rPr>
        <w:t xml:space="preserve"> įstatymo, LŠS statuto nuostatas, ji laikoma negaliojančia, o drausminio nusižengimo tyrimo medžiaga ir </w:t>
      </w:r>
      <w:r w:rsidR="0053572A">
        <w:rPr>
          <w:rFonts w:ascii="Times New Roman" w:eastAsia="Times New Roman" w:hAnsi="Times New Roman" w:cs="Times New Roman"/>
          <w:b/>
          <w:color w:val="000000"/>
          <w:sz w:val="24"/>
        </w:rPr>
        <w:t xml:space="preserve">drausminio nusižengimo tyrimo </w:t>
      </w:r>
      <w:r>
        <w:rPr>
          <w:rFonts w:ascii="Times New Roman" w:eastAsia="Times New Roman" w:hAnsi="Times New Roman" w:cs="Times New Roman"/>
          <w:b/>
          <w:color w:val="000000"/>
          <w:sz w:val="24"/>
        </w:rPr>
        <w:t>išvada, gali būti grąžinama drausminio nusižengimo tyrimui papildyti, jei nustatyti drausminio nusižengimo aplinkybes trūksta papildomos informacijos. Papildomas drausminio nusižengimo tyrimas turi būti atliktas ne vėliau kaip per mėn</w:t>
      </w:r>
      <w:r w:rsidR="00E91604">
        <w:rPr>
          <w:rFonts w:ascii="Times New Roman" w:eastAsia="Times New Roman" w:hAnsi="Times New Roman" w:cs="Times New Roman"/>
          <w:b/>
          <w:color w:val="000000"/>
          <w:sz w:val="24"/>
        </w:rPr>
        <w:t>esį nuo tos dienos, kai</w:t>
      </w:r>
      <w:r>
        <w:rPr>
          <w:rFonts w:ascii="Times New Roman" w:eastAsia="Times New Roman" w:hAnsi="Times New Roman" w:cs="Times New Roman"/>
          <w:b/>
          <w:color w:val="000000"/>
          <w:sz w:val="24"/>
        </w:rPr>
        <w:t xml:space="preserve"> </w:t>
      </w:r>
      <w:r w:rsidR="00C61CD1">
        <w:rPr>
          <w:rFonts w:ascii="Times New Roman" w:eastAsia="Times New Roman" w:hAnsi="Times New Roman" w:cs="Times New Roman"/>
          <w:b/>
          <w:color w:val="000000"/>
          <w:sz w:val="24"/>
        </w:rPr>
        <w:t xml:space="preserve">LŠS vado ar rinktinės vado, kuriam grąžinama </w:t>
      </w:r>
      <w:r w:rsidR="00C61CD1" w:rsidRPr="00C61CD1">
        <w:rPr>
          <w:rFonts w:ascii="Times New Roman" w:eastAsia="Times New Roman" w:hAnsi="Times New Roman" w:cs="Times New Roman"/>
          <w:b/>
          <w:color w:val="000000"/>
          <w:sz w:val="24"/>
        </w:rPr>
        <w:t>nusižengimo tyrimo medžiaga ir drausminio nusižengimo tyrimo išvada</w:t>
      </w:r>
      <w:r w:rsidR="00C61CD1">
        <w:rPr>
          <w:rFonts w:ascii="Times New Roman" w:eastAsia="Times New Roman" w:hAnsi="Times New Roman" w:cs="Times New Roman"/>
          <w:b/>
          <w:color w:val="000000"/>
          <w:sz w:val="24"/>
        </w:rPr>
        <w:t>,</w:t>
      </w:r>
      <w:r w:rsidR="00C61CD1" w:rsidRPr="00C61CD1">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įsakymu skiriamas papildomas drausminio nusižengimo tyrimas.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7. Šauliai, nesutinkantys su aukštesniojo vado, LŠS </w:t>
      </w:r>
      <w:r w:rsidR="005A5234">
        <w:rPr>
          <w:rFonts w:ascii="Times New Roman" w:eastAsia="Times New Roman" w:hAnsi="Times New Roman" w:cs="Times New Roman"/>
          <w:b/>
          <w:color w:val="000000"/>
          <w:sz w:val="24"/>
        </w:rPr>
        <w:t>G</w:t>
      </w:r>
      <w:r>
        <w:rPr>
          <w:rFonts w:ascii="Times New Roman" w:eastAsia="Times New Roman" w:hAnsi="Times New Roman" w:cs="Times New Roman"/>
          <w:b/>
          <w:color w:val="000000"/>
          <w:sz w:val="24"/>
        </w:rPr>
        <w:t xml:space="preserve">arbės teismo, krašto apsaugos ministro </w:t>
      </w:r>
      <w:r w:rsidR="00E91604">
        <w:rPr>
          <w:rFonts w:ascii="Times New Roman" w:eastAsia="Times New Roman" w:hAnsi="Times New Roman" w:cs="Times New Roman"/>
          <w:b/>
          <w:color w:val="000000"/>
          <w:sz w:val="24"/>
        </w:rPr>
        <w:t xml:space="preserve">įsakymu ar kolegialiu </w:t>
      </w:r>
      <w:r>
        <w:rPr>
          <w:rFonts w:ascii="Times New Roman" w:eastAsia="Times New Roman" w:hAnsi="Times New Roman" w:cs="Times New Roman"/>
          <w:b/>
          <w:color w:val="000000"/>
          <w:sz w:val="24"/>
        </w:rPr>
        <w:t>sprendimu, turi teisę per vieną mėnesį nuo supažindinimo apie priimtą sprendimą dienos apskųsti jį teismui.“</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046BA">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9</w:t>
      </w:r>
      <w:r w:rsidR="004A420D">
        <w:rPr>
          <w:rFonts w:ascii="Times New Roman" w:eastAsia="Times New Roman" w:hAnsi="Times New Roman" w:cs="Times New Roman"/>
          <w:b/>
          <w:color w:val="000000"/>
          <w:sz w:val="24"/>
        </w:rPr>
        <w:t xml:space="preserve"> straipsnis. 35 straipsnio pakeitimas</w:t>
      </w:r>
    </w:p>
    <w:p w:rsidR="0052594B" w:rsidRDefault="000865ED" w:rsidP="000865E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 </w:t>
      </w:r>
      <w:r w:rsidR="004A420D">
        <w:rPr>
          <w:rFonts w:ascii="Times New Roman" w:eastAsia="Times New Roman" w:hAnsi="Times New Roman" w:cs="Times New Roman"/>
          <w:color w:val="000000"/>
          <w:sz w:val="24"/>
        </w:rPr>
        <w:t>Pakeisti 35 straipsnio 2 dalį ir ją išdėstyti taip:</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Darbo metu šaulio tarnybą atliekantiems šauliams </w:t>
      </w:r>
      <w:r>
        <w:rPr>
          <w:rFonts w:ascii="Times New Roman" w:eastAsia="Times New Roman" w:hAnsi="Times New Roman" w:cs="Times New Roman"/>
          <w:b/>
          <w:color w:val="000000"/>
          <w:sz w:val="24"/>
        </w:rPr>
        <w:t xml:space="preserve">LŠS vado nustatyta </w:t>
      </w:r>
      <w:r w:rsidR="008C18B4">
        <w:rPr>
          <w:rFonts w:ascii="Times New Roman" w:eastAsia="Times New Roman" w:hAnsi="Times New Roman" w:cs="Times New Roman"/>
          <w:b/>
          <w:color w:val="000000"/>
          <w:sz w:val="24"/>
        </w:rPr>
        <w:t>tvarka</w:t>
      </w:r>
      <w:r w:rsidR="000865ED" w:rsidRPr="000865ED">
        <w:rPr>
          <w:rFonts w:ascii="Times New Roman" w:eastAsia="Times New Roman" w:hAnsi="Times New Roman" w:cs="Times New Roman"/>
          <w:b/>
          <w:color w:val="000000"/>
          <w:sz w:val="24"/>
        </w:rPr>
        <w:t>,</w:t>
      </w:r>
      <w:r w:rsidR="00002165">
        <w:rPr>
          <w:rFonts w:ascii="Times New Roman" w:eastAsia="Times New Roman" w:hAnsi="Times New Roman" w:cs="Times New Roman"/>
          <w:b/>
          <w:color w:val="000000"/>
          <w:sz w:val="24"/>
        </w:rPr>
        <w:t xml:space="preserve"> šio</w:t>
      </w:r>
      <w:r w:rsidR="00D00522">
        <w:rPr>
          <w:rFonts w:ascii="Times New Roman" w:eastAsia="Times New Roman" w:hAnsi="Times New Roman" w:cs="Times New Roman"/>
          <w:b/>
          <w:color w:val="000000"/>
          <w:sz w:val="24"/>
        </w:rPr>
        <w:t xml:space="preserve"> </w:t>
      </w:r>
      <w:r w:rsidR="000865ED" w:rsidRPr="000865ED">
        <w:rPr>
          <w:rFonts w:ascii="Times New Roman" w:eastAsia="Times New Roman" w:hAnsi="Times New Roman" w:cs="Times New Roman"/>
          <w:b/>
          <w:color w:val="000000"/>
          <w:sz w:val="24"/>
        </w:rPr>
        <w:t>įst</w:t>
      </w:r>
      <w:r w:rsidR="00F9450F">
        <w:rPr>
          <w:rFonts w:ascii="Times New Roman" w:eastAsia="Times New Roman" w:hAnsi="Times New Roman" w:cs="Times New Roman"/>
          <w:b/>
          <w:color w:val="000000"/>
          <w:sz w:val="24"/>
        </w:rPr>
        <w:t>atymo 40 straipsnio 1 dalies 2</w:t>
      </w:r>
      <w:r w:rsidR="00F9450F" w:rsidRPr="00F9450F">
        <w:rPr>
          <w:rFonts w:ascii="Times New Roman" w:eastAsia="Times New Roman" w:hAnsi="Times New Roman" w:cs="Times New Roman"/>
          <w:b/>
          <w:color w:val="000000"/>
          <w:sz w:val="24"/>
        </w:rPr>
        <w:t>–</w:t>
      </w:r>
      <w:r w:rsidR="000865ED" w:rsidRPr="000865ED">
        <w:rPr>
          <w:rFonts w:ascii="Times New Roman" w:eastAsia="Times New Roman" w:hAnsi="Times New Roman" w:cs="Times New Roman"/>
          <w:b/>
          <w:color w:val="000000"/>
          <w:sz w:val="24"/>
        </w:rPr>
        <w:t xml:space="preserve">8 punktuose nurodytomis lėšomis </w:t>
      </w:r>
      <w:r>
        <w:rPr>
          <w:rFonts w:ascii="Times New Roman" w:eastAsia="Times New Roman" w:hAnsi="Times New Roman" w:cs="Times New Roman"/>
          <w:b/>
          <w:color w:val="000000"/>
          <w:sz w:val="24"/>
        </w:rPr>
        <w:t xml:space="preserve">kompensuojamas jų gaunamas </w:t>
      </w:r>
      <w:r>
        <w:rPr>
          <w:rFonts w:ascii="Times New Roman" w:eastAsia="Times New Roman" w:hAnsi="Times New Roman" w:cs="Times New Roman"/>
          <w:color w:val="000000"/>
          <w:sz w:val="24"/>
        </w:rPr>
        <w:t xml:space="preserve">vidutinis </w:t>
      </w:r>
      <w:r>
        <w:rPr>
          <w:rFonts w:ascii="Times New Roman" w:eastAsia="Times New Roman" w:hAnsi="Times New Roman" w:cs="Times New Roman"/>
          <w:strike/>
          <w:color w:val="000000"/>
          <w:sz w:val="24"/>
        </w:rPr>
        <w:t>jų</w:t>
      </w:r>
      <w:r>
        <w:rPr>
          <w:rFonts w:ascii="Times New Roman" w:eastAsia="Times New Roman" w:hAnsi="Times New Roman" w:cs="Times New Roman"/>
          <w:color w:val="000000"/>
          <w:sz w:val="24"/>
        </w:rPr>
        <w:t xml:space="preserve"> darbo užmokestis, </w:t>
      </w:r>
      <w:r>
        <w:rPr>
          <w:rFonts w:ascii="Times New Roman" w:eastAsia="Times New Roman" w:hAnsi="Times New Roman" w:cs="Times New Roman"/>
          <w:b/>
          <w:color w:val="000000"/>
          <w:sz w:val="24"/>
        </w:rPr>
        <w:t>apskaičiuotas Vyriausybės nustatyta tvarka, neviršijantis 1,1</w:t>
      </w:r>
      <w:r w:rsidR="00AC72E2">
        <w:rPr>
          <w:rFonts w:ascii="Times New Roman" w:eastAsia="Times New Roman" w:hAnsi="Times New Roman" w:cs="Times New Roman"/>
          <w:b/>
          <w:color w:val="000000"/>
          <w:sz w:val="24"/>
        </w:rPr>
        <w:t> </w:t>
      </w:r>
      <w:r>
        <w:rPr>
          <w:rFonts w:ascii="Times New Roman" w:eastAsia="Times New Roman" w:hAnsi="Times New Roman" w:cs="Times New Roman"/>
          <w:b/>
          <w:color w:val="000000"/>
          <w:sz w:val="24"/>
        </w:rPr>
        <w:t>Lietuvos statistikos departamento paskutinį kartą paskelbto šalies ūkio vidutinio mėnesinio bruto darbo užmokesčio dydžio</w:t>
      </w:r>
      <w:r>
        <w:rPr>
          <w:rFonts w:ascii="Times New Roman" w:eastAsia="Times New Roman" w:hAnsi="Times New Roman" w:cs="Times New Roman"/>
          <w:color w:val="000000"/>
          <w:sz w:val="24"/>
        </w:rPr>
        <w:t xml:space="preserve">. </w:t>
      </w:r>
      <w:r>
        <w:rPr>
          <w:rFonts w:ascii="Times New Roman" w:eastAsia="Times New Roman" w:hAnsi="Times New Roman" w:cs="Times New Roman"/>
          <w:strike/>
          <w:color w:val="000000"/>
          <w:sz w:val="24"/>
        </w:rPr>
        <w:t xml:space="preserve"> kompensuojamas krašto </w:t>
      </w:r>
      <w:r>
        <w:rPr>
          <w:rFonts w:ascii="Times New Roman" w:eastAsia="Times New Roman" w:hAnsi="Times New Roman" w:cs="Times New Roman"/>
          <w:b/>
          <w:strike/>
          <w:color w:val="000000"/>
          <w:sz w:val="24"/>
        </w:rPr>
        <w:t>apsaugos</w:t>
      </w:r>
      <w:r>
        <w:rPr>
          <w:rFonts w:ascii="Times New Roman" w:eastAsia="Times New Roman" w:hAnsi="Times New Roman" w:cs="Times New Roman"/>
          <w:strike/>
          <w:color w:val="000000"/>
          <w:sz w:val="24"/>
        </w:rPr>
        <w:t xml:space="preserve"> ministro nustatyta tvarka.</w:t>
      </w:r>
      <w:r>
        <w:rPr>
          <w:rFonts w:ascii="Times New Roman" w:eastAsia="Times New Roman" w:hAnsi="Times New Roman" w:cs="Times New Roman"/>
          <w:color w:val="000000"/>
          <w:sz w:val="24"/>
        </w:rPr>
        <w:t>“</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Pakeisti 35 straipsnio 3 dalį ir ją išdėstyti taip:</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„3. Ilgiau negu parą nepertraukiamai šaulio tarnybą atliekantiems šauliams, jeigu jie nėra aprūpinami maistu, </w:t>
      </w:r>
      <w:r>
        <w:rPr>
          <w:rFonts w:ascii="Times New Roman" w:eastAsia="Times New Roman" w:hAnsi="Times New Roman" w:cs="Times New Roman"/>
          <w:strike/>
          <w:color w:val="000000"/>
          <w:sz w:val="24"/>
        </w:rPr>
        <w:t>LŠS vado nustatyta tvarka,</w:t>
      </w:r>
      <w:r w:rsidR="000865ED" w:rsidRPr="000865ED">
        <w:t xml:space="preserve"> </w:t>
      </w:r>
      <w:r w:rsidR="000865ED" w:rsidRPr="00F704F5">
        <w:rPr>
          <w:rFonts w:ascii="Times New Roman" w:eastAsia="Times New Roman" w:hAnsi="Times New Roman" w:cs="Times New Roman"/>
          <w:b/>
          <w:strike/>
          <w:color w:val="000000"/>
          <w:sz w:val="24"/>
        </w:rPr>
        <w:t>,</w:t>
      </w:r>
      <w:r w:rsidR="000865ED" w:rsidRPr="00F704F5">
        <w:rPr>
          <w:rFonts w:ascii="Times New Roman" w:eastAsia="Times New Roman" w:hAnsi="Times New Roman" w:cs="Times New Roman"/>
          <w:b/>
          <w:color w:val="000000"/>
          <w:sz w:val="24"/>
        </w:rPr>
        <w:t xml:space="preserve"> </w:t>
      </w:r>
      <w:r w:rsidR="00002165">
        <w:rPr>
          <w:rFonts w:ascii="Times New Roman" w:eastAsia="Times New Roman" w:hAnsi="Times New Roman" w:cs="Times New Roman"/>
          <w:b/>
          <w:color w:val="000000"/>
          <w:sz w:val="24"/>
        </w:rPr>
        <w:t>šio</w:t>
      </w:r>
      <w:r w:rsidR="000865ED" w:rsidRPr="00F704F5">
        <w:rPr>
          <w:rFonts w:ascii="Times New Roman" w:eastAsia="Times New Roman" w:hAnsi="Times New Roman" w:cs="Times New Roman"/>
          <w:b/>
          <w:color w:val="000000"/>
          <w:sz w:val="24"/>
        </w:rPr>
        <w:t xml:space="preserve"> įst</w:t>
      </w:r>
      <w:r w:rsidR="00F704F5" w:rsidRPr="00F704F5">
        <w:rPr>
          <w:rFonts w:ascii="Times New Roman" w:eastAsia="Times New Roman" w:hAnsi="Times New Roman" w:cs="Times New Roman"/>
          <w:b/>
          <w:color w:val="000000"/>
          <w:sz w:val="24"/>
        </w:rPr>
        <w:t>atymo 40 straipsnio 1 dalies 2–</w:t>
      </w:r>
      <w:r w:rsidR="000865ED" w:rsidRPr="00F704F5">
        <w:rPr>
          <w:rFonts w:ascii="Times New Roman" w:eastAsia="Times New Roman" w:hAnsi="Times New Roman" w:cs="Times New Roman"/>
          <w:b/>
          <w:color w:val="000000"/>
          <w:sz w:val="24"/>
        </w:rPr>
        <w:t>8 punktuose nurodytomis lėšomis</w:t>
      </w:r>
      <w:r w:rsidRPr="000865E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mokami </w:t>
      </w:r>
      <w:r>
        <w:rPr>
          <w:rFonts w:ascii="Times New Roman" w:eastAsia="Times New Roman" w:hAnsi="Times New Roman" w:cs="Times New Roman"/>
          <w:strike/>
          <w:color w:val="000000"/>
          <w:sz w:val="24"/>
        </w:rPr>
        <w:t>krašto apsaugos ministro nustatyto dydžio</w:t>
      </w:r>
      <w:r>
        <w:rPr>
          <w:rFonts w:ascii="Times New Roman" w:eastAsia="Times New Roman" w:hAnsi="Times New Roman" w:cs="Times New Roman"/>
          <w:color w:val="000000"/>
          <w:sz w:val="24"/>
        </w:rPr>
        <w:t xml:space="preserve"> dienpinigiai, </w:t>
      </w:r>
      <w:r>
        <w:rPr>
          <w:rFonts w:ascii="Times New Roman" w:eastAsia="Times New Roman" w:hAnsi="Times New Roman" w:cs="Times New Roman"/>
          <w:b/>
          <w:color w:val="000000"/>
          <w:sz w:val="24"/>
        </w:rPr>
        <w:t>neviršijantys Vyriausybės patvirtintų maksimalių dienpinigių dydžių</w:t>
      </w:r>
      <w:r>
        <w:rPr>
          <w:rFonts w:ascii="Times New Roman" w:eastAsia="Times New Roman" w:hAnsi="Times New Roman" w:cs="Times New Roman"/>
          <w:color w:val="000000"/>
          <w:sz w:val="24"/>
        </w:rPr>
        <w:t>.</w:t>
      </w:r>
      <w:r>
        <w:rPr>
          <w:rFonts w:ascii="Calibri" w:eastAsia="Calibri" w:hAnsi="Calibri" w:cs="Calibri"/>
        </w:rPr>
        <w:t xml:space="preserve"> </w:t>
      </w:r>
      <w:r>
        <w:rPr>
          <w:rFonts w:ascii="Times New Roman" w:eastAsia="Times New Roman" w:hAnsi="Times New Roman" w:cs="Times New Roman"/>
          <w:b/>
          <w:color w:val="000000"/>
          <w:sz w:val="24"/>
        </w:rPr>
        <w:t>Dienpinigių dydį ir jų mokėjimo tvarką nustato LŠS vadas LŠS Centro valdybos pritarimu.“</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1</w:t>
      </w:r>
      <w:r w:rsidR="004046BA">
        <w:rPr>
          <w:rFonts w:ascii="Times New Roman" w:eastAsia="Times New Roman" w:hAnsi="Times New Roman" w:cs="Times New Roman"/>
          <w:b/>
          <w:color w:val="000000"/>
          <w:sz w:val="24"/>
        </w:rPr>
        <w:t>0</w:t>
      </w:r>
      <w:r>
        <w:rPr>
          <w:rFonts w:ascii="Times New Roman" w:eastAsia="Times New Roman" w:hAnsi="Times New Roman" w:cs="Times New Roman"/>
          <w:b/>
          <w:color w:val="000000"/>
          <w:sz w:val="24"/>
        </w:rPr>
        <w:t xml:space="preserve"> straipsnis. 36 straipsnio pakeitimas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EE35A2" w:rsidRPr="003A3FD7">
        <w:rPr>
          <w:rFonts w:ascii="Times New Roman" w:eastAsia="Times New Roman" w:hAnsi="Times New Roman" w:cs="Times New Roman"/>
          <w:color w:val="000000"/>
          <w:sz w:val="24"/>
        </w:rPr>
        <w:t>1.</w:t>
      </w:r>
      <w:r w:rsidR="00EE35A2">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Pakeisti 36 straipsnio 9 dalį ir ją išdėstyti taip:</w:t>
      </w:r>
    </w:p>
    <w:p w:rsidR="0052594B" w:rsidRDefault="004A420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„9.</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Kitoms, ne LŠS vado pavaduotojo, rinktinės vado ar rinktinės vado pavaduotojo, nuolatinės šaulio tarnybos pareigoms eiti šauliai gali būti skiriami LŠS vado įsakymu, LŠS su jais sudaro darbo sutartis. Kitų, ne LŠS vado pavaduotojo, rinktinės vado ar rinktinės vado pavaduotojo, nuolatinės šaulio tarnybos pareigų, kurias einantiems šauliams darbo užmokestis mokamas iš Krašto apsaugos ministerijai skiriamų valstybės biudžeto asignavimų, sąrašą </w:t>
      </w:r>
      <w:r>
        <w:rPr>
          <w:rFonts w:ascii="Times New Roman" w:eastAsia="Times New Roman" w:hAnsi="Times New Roman" w:cs="Times New Roman"/>
          <w:b/>
          <w:color w:val="000000"/>
          <w:sz w:val="24"/>
        </w:rPr>
        <w:t>LŠS Centro valdybos pritarimu LŠS vado teikimu</w:t>
      </w:r>
      <w:r>
        <w:rPr>
          <w:rFonts w:ascii="Times New Roman" w:eastAsia="Times New Roman" w:hAnsi="Times New Roman" w:cs="Times New Roman"/>
          <w:color w:val="000000"/>
          <w:sz w:val="24"/>
        </w:rPr>
        <w:t xml:space="preserve"> tvirtina krašto apsaugos ministras </w:t>
      </w:r>
      <w:r>
        <w:rPr>
          <w:rFonts w:ascii="Times New Roman" w:eastAsia="Times New Roman" w:hAnsi="Times New Roman" w:cs="Times New Roman"/>
          <w:strike/>
          <w:color w:val="000000"/>
          <w:sz w:val="24"/>
        </w:rPr>
        <w:t>LŠS vado teikimu, kuriam pritarė LŠS Centro valdyba</w:t>
      </w:r>
      <w:r>
        <w:rPr>
          <w:rFonts w:ascii="Times New Roman" w:eastAsia="Times New Roman" w:hAnsi="Times New Roman" w:cs="Times New Roman"/>
          <w:color w:val="000000"/>
          <w:sz w:val="24"/>
        </w:rPr>
        <w:t xml:space="preserve">, o šias pareigas einančių šaulių pareigybių aprašymus tvirtina, darbo apmokėjimo sistemą ir pareiginės algos pastoviosios dalies dydžius nustato LŠS vadas LŠS Centro valdybos pritarimu, suderinęs su krašto apsaugos ministru, </w:t>
      </w:r>
      <w:r>
        <w:rPr>
          <w:rFonts w:ascii="Times New Roman" w:eastAsia="Times New Roman" w:hAnsi="Times New Roman" w:cs="Times New Roman"/>
          <w:i/>
          <w:color w:val="000000"/>
          <w:sz w:val="24"/>
        </w:rPr>
        <w:t>mutatis mutandis</w:t>
      </w:r>
      <w:r>
        <w:rPr>
          <w:rFonts w:ascii="Times New Roman" w:eastAsia="Times New Roman" w:hAnsi="Times New Roman" w:cs="Times New Roman"/>
          <w:color w:val="000000"/>
          <w:sz w:val="24"/>
        </w:rPr>
        <w:t xml:space="preserve"> vadovaudamasis Lietuvos Respublikos valstybės ir savivaldybių įstaigų darbuotojų darbo apmokėjimo</w:t>
      </w:r>
      <w:r w:rsidR="00EE35A2">
        <w:rPr>
          <w:rFonts w:ascii="Times New Roman" w:eastAsia="Times New Roman" w:hAnsi="Times New Roman" w:cs="Times New Roman"/>
          <w:color w:val="000000"/>
          <w:sz w:val="24"/>
        </w:rPr>
        <w:t xml:space="preserve"> </w:t>
      </w:r>
      <w:r w:rsidR="00EE35A2" w:rsidRPr="003A3FD7">
        <w:rPr>
          <w:rFonts w:ascii="Times New Roman" w:eastAsia="Times New Roman" w:hAnsi="Times New Roman" w:cs="Times New Roman"/>
          <w:b/>
          <w:bCs/>
          <w:color w:val="000000"/>
          <w:sz w:val="24"/>
        </w:rPr>
        <w:t>ir komisijų narių atlygio už darbą</w:t>
      </w:r>
      <w:r>
        <w:rPr>
          <w:rFonts w:ascii="Times New Roman" w:eastAsia="Times New Roman" w:hAnsi="Times New Roman" w:cs="Times New Roman"/>
          <w:color w:val="000000"/>
          <w:sz w:val="24"/>
        </w:rPr>
        <w:t xml:space="preserve"> įstatymo nuostatomis, taikomomis biudžetinių įstaigų darbuotojų pareigybių aprašymams, darbo apmokėjimo sistemai ir pareiginės algos pastoviosios dalies dydžio nustatymui. Kitų nuolatinės šaulio </w:t>
      </w:r>
      <w:r>
        <w:rPr>
          <w:rFonts w:ascii="Times New Roman" w:eastAsia="Times New Roman" w:hAnsi="Times New Roman" w:cs="Times New Roman"/>
          <w:color w:val="000000"/>
          <w:sz w:val="24"/>
        </w:rPr>
        <w:lastRenderedPageBreak/>
        <w:t>tarnybos pareigų, kurias einantiems šauliams darbo užmokestis mokamas ne iš valstybės biudžeto asignavimų, sąrašą LŠS Centro valdybos pritarimu nustato LŠS vadas.</w:t>
      </w:r>
      <w:r w:rsidR="00347E80">
        <w:rPr>
          <w:rFonts w:ascii="Times New Roman" w:eastAsia="Times New Roman" w:hAnsi="Times New Roman" w:cs="Times New Roman"/>
          <w:color w:val="000000"/>
          <w:sz w:val="24"/>
        </w:rPr>
        <w:t>“</w:t>
      </w:r>
    </w:p>
    <w:p w:rsidR="00EE35A2" w:rsidRDefault="00EE35A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Pakeisti 36 straipsnio 10 dalį ir ją išdėstyti taip:</w:t>
      </w:r>
    </w:p>
    <w:p w:rsidR="00EE35A2" w:rsidRDefault="00EE35A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7579E">
        <w:rPr>
          <w:rFonts w:ascii="Times New Roman" w:eastAsia="Times New Roman" w:hAnsi="Times New Roman" w:cs="Times New Roman"/>
          <w:color w:val="000000"/>
          <w:sz w:val="24"/>
        </w:rPr>
        <w:t xml:space="preserve">10. </w:t>
      </w:r>
      <w:r w:rsidRPr="00EE35A2">
        <w:rPr>
          <w:rFonts w:ascii="Times New Roman" w:eastAsia="Times New Roman" w:hAnsi="Times New Roman" w:cs="Times New Roman"/>
          <w:color w:val="000000"/>
          <w:sz w:val="24"/>
        </w:rPr>
        <w:t xml:space="preserve">Kitų, ne LŠS vado pavaduotojo, rinktinės vado ar rinktinės vado pavaduotojo, nuolatinės šaulio tarnybos pareigas einančių šaulių, kuriems darbo užmokestis mokamas iš Krašto apsaugos ministerijai skiriamų valstybės biudžeto asignavimų, kasmetinės veiklos vertinimas atliekamas mutatis mutandis vadovaujantis Vyriausybės </w:t>
      </w:r>
      <w:r w:rsidR="00E91604">
        <w:rPr>
          <w:rFonts w:ascii="Times New Roman" w:eastAsia="Times New Roman" w:hAnsi="Times New Roman" w:cs="Times New Roman"/>
          <w:color w:val="000000"/>
          <w:sz w:val="24"/>
        </w:rPr>
        <w:t xml:space="preserve">ar jos įgaliotos institucijos </w:t>
      </w:r>
      <w:r w:rsidRPr="00EE35A2">
        <w:rPr>
          <w:rFonts w:ascii="Times New Roman" w:eastAsia="Times New Roman" w:hAnsi="Times New Roman" w:cs="Times New Roman"/>
          <w:color w:val="000000"/>
          <w:sz w:val="24"/>
        </w:rPr>
        <w:t xml:space="preserve">nustatyta biudžetinių įstaigų darbuotojų, dirbančių pagal darbo sutartis, veiklos vertinimo tvarka. LŠS vadas LŠS Centro valdybos pritarimu, suderinęs su krašto apsaugos ministru, nustato pareiginės algos kintamąją dalį, skiria priemokas ir premijas kitiems, ne LŠS vado pavaduotojo, rinktinės vado ar rinktinės vado pavaduotojo, nuolatinės šaulio tarnybos pareigas einantiems šauliams, kuriems darbo užmokestis mokamas iš Krašto apsaugos ministerijai skiriamų valstybės biudžeto asignavimų. Pareiginės algos kintamosios dalies nustatymo, priemokų ir premijų skyrimo atvejai ir dydžiai nustatomi mutatis mutandis taikant </w:t>
      </w:r>
      <w:r w:rsidRPr="003A3FD7">
        <w:rPr>
          <w:rFonts w:ascii="Times New Roman" w:eastAsia="Times New Roman" w:hAnsi="Times New Roman" w:cs="Times New Roman"/>
          <w:strike/>
          <w:color w:val="000000"/>
          <w:sz w:val="24"/>
        </w:rPr>
        <w:t xml:space="preserve">Lietuvos Respublikos </w:t>
      </w:r>
      <w:r w:rsidR="00AC72E2">
        <w:rPr>
          <w:rFonts w:ascii="Times New Roman" w:eastAsia="Times New Roman" w:hAnsi="Times New Roman" w:cs="Times New Roman"/>
          <w:strike/>
          <w:color w:val="000000"/>
          <w:sz w:val="24"/>
        </w:rPr>
        <w:t xml:space="preserve">valstybės </w:t>
      </w:r>
      <w:r w:rsidRPr="003A3FD7">
        <w:rPr>
          <w:rFonts w:ascii="Times New Roman" w:eastAsia="Times New Roman" w:hAnsi="Times New Roman" w:cs="Times New Roman"/>
          <w:b/>
          <w:bCs/>
          <w:color w:val="000000"/>
          <w:sz w:val="24"/>
        </w:rPr>
        <w:t>Valstybės</w:t>
      </w:r>
      <w:r w:rsidRPr="00EE35A2">
        <w:rPr>
          <w:rFonts w:ascii="Times New Roman" w:eastAsia="Times New Roman" w:hAnsi="Times New Roman" w:cs="Times New Roman"/>
          <w:color w:val="000000"/>
          <w:sz w:val="24"/>
        </w:rPr>
        <w:t xml:space="preserve"> ir savivaldybių įstaigų darbuotojų darbo apmokėjimo</w:t>
      </w:r>
      <w:r>
        <w:rPr>
          <w:rFonts w:ascii="Times New Roman" w:eastAsia="Times New Roman" w:hAnsi="Times New Roman" w:cs="Times New Roman"/>
          <w:color w:val="000000"/>
          <w:sz w:val="24"/>
        </w:rPr>
        <w:t xml:space="preserve"> </w:t>
      </w:r>
      <w:r w:rsidRPr="003A3FD7">
        <w:rPr>
          <w:rFonts w:ascii="Times New Roman" w:eastAsia="Times New Roman" w:hAnsi="Times New Roman" w:cs="Times New Roman"/>
          <w:b/>
          <w:color w:val="000000"/>
          <w:sz w:val="24"/>
        </w:rPr>
        <w:t>ir komisijų narių atlygio už darbą</w:t>
      </w:r>
      <w:r w:rsidRPr="00EE35A2">
        <w:rPr>
          <w:rFonts w:ascii="Times New Roman" w:eastAsia="Times New Roman" w:hAnsi="Times New Roman" w:cs="Times New Roman"/>
          <w:color w:val="000000"/>
          <w:sz w:val="24"/>
        </w:rPr>
        <w:t xml:space="preserve">   įstatymo nuostatas, taikomas biudžetinių įstaigų darbuotojų, dirbančių pagal darbo sutartis, pareiginės algos kintamosios dalies nustatymui, priemokų ir premijų skyrimui.</w:t>
      </w:r>
      <w:r>
        <w:rPr>
          <w:rFonts w:ascii="Times New Roman" w:eastAsia="Times New Roman" w:hAnsi="Times New Roman" w:cs="Times New Roman"/>
          <w:color w:val="000000"/>
          <w:sz w:val="24"/>
        </w:rPr>
        <w:t>“</w:t>
      </w:r>
    </w:p>
    <w:p w:rsidR="00347E80" w:rsidRPr="00A40162" w:rsidRDefault="00347E8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E91604">
        <w:rPr>
          <w:rFonts w:ascii="Times New Roman" w:eastAsia="Times New Roman" w:hAnsi="Times New Roman" w:cs="Times New Roman"/>
          <w:color w:val="000000"/>
          <w:sz w:val="24"/>
        </w:rPr>
        <w:t>3. Papildyti</w:t>
      </w:r>
      <w:r w:rsidRPr="00A40162">
        <w:rPr>
          <w:rFonts w:ascii="Times New Roman" w:eastAsia="Times New Roman" w:hAnsi="Times New Roman" w:cs="Times New Roman"/>
          <w:color w:val="000000"/>
          <w:sz w:val="24"/>
        </w:rPr>
        <w:t xml:space="preserve"> 36 straipsnį 12 dalimi:</w:t>
      </w:r>
    </w:p>
    <w:p w:rsidR="00347E80" w:rsidRPr="00675FA6" w:rsidRDefault="00347E80">
      <w:pPr>
        <w:spacing w:after="0" w:line="240" w:lineRule="auto"/>
        <w:jc w:val="both"/>
        <w:rPr>
          <w:rFonts w:ascii="Times New Roman" w:eastAsia="Times New Roman" w:hAnsi="Times New Roman" w:cs="Times New Roman"/>
          <w:b/>
          <w:color w:val="000000"/>
          <w:sz w:val="24"/>
        </w:rPr>
      </w:pPr>
      <w:r w:rsidRPr="00A40162">
        <w:rPr>
          <w:rFonts w:ascii="Times New Roman" w:eastAsia="Times New Roman" w:hAnsi="Times New Roman" w:cs="Times New Roman"/>
          <w:color w:val="000000"/>
          <w:sz w:val="24"/>
        </w:rPr>
        <w:t xml:space="preserve">          </w:t>
      </w:r>
      <w:r w:rsidRPr="00675FA6">
        <w:rPr>
          <w:rFonts w:ascii="Times New Roman" w:eastAsia="Times New Roman" w:hAnsi="Times New Roman" w:cs="Times New Roman"/>
          <w:color w:val="000000"/>
          <w:sz w:val="24"/>
        </w:rPr>
        <w:t>„</w:t>
      </w:r>
      <w:r w:rsidR="00754953" w:rsidRPr="00675FA6">
        <w:rPr>
          <w:rFonts w:ascii="Times New Roman" w:eastAsia="Times New Roman" w:hAnsi="Times New Roman" w:cs="Times New Roman"/>
          <w:b/>
          <w:color w:val="000000"/>
          <w:sz w:val="24"/>
        </w:rPr>
        <w:t xml:space="preserve">12. Šauliai, einantys šio straipsnio 9 </w:t>
      </w:r>
      <w:r w:rsidRPr="00675FA6">
        <w:rPr>
          <w:rFonts w:ascii="Times New Roman" w:eastAsia="Times New Roman" w:hAnsi="Times New Roman" w:cs="Times New Roman"/>
          <w:b/>
          <w:color w:val="000000"/>
          <w:sz w:val="24"/>
        </w:rPr>
        <w:t xml:space="preserve"> dalyje numatytas pareigas, atleidžiami iš pareigų ir darbo sutartis nutraukiama:</w:t>
      </w:r>
    </w:p>
    <w:p w:rsidR="00347E80" w:rsidRPr="00675FA6" w:rsidRDefault="00347E80">
      <w:pPr>
        <w:spacing w:after="0" w:line="240" w:lineRule="auto"/>
        <w:jc w:val="both"/>
        <w:rPr>
          <w:rFonts w:ascii="Times New Roman" w:eastAsia="Times New Roman" w:hAnsi="Times New Roman" w:cs="Times New Roman"/>
          <w:b/>
          <w:color w:val="000000"/>
          <w:sz w:val="24"/>
        </w:rPr>
      </w:pPr>
      <w:r w:rsidRPr="00675FA6">
        <w:rPr>
          <w:rFonts w:ascii="Times New Roman" w:eastAsia="Times New Roman" w:hAnsi="Times New Roman" w:cs="Times New Roman"/>
          <w:b/>
          <w:color w:val="000000"/>
          <w:sz w:val="24"/>
        </w:rPr>
        <w:t xml:space="preserve">           1) Darbo kodekse nustatytais pagrindais</w:t>
      </w:r>
      <w:r w:rsidRPr="00675FA6">
        <w:rPr>
          <w:rFonts w:ascii="Times New Roman" w:eastAsia="Times New Roman" w:hAnsi="Times New Roman" w:cs="Times New Roman"/>
          <w:color w:val="000000"/>
          <w:sz w:val="24"/>
        </w:rPr>
        <w:t>;</w:t>
      </w:r>
    </w:p>
    <w:p w:rsidR="00347E80" w:rsidRPr="00675FA6" w:rsidRDefault="00347E80">
      <w:pPr>
        <w:spacing w:after="0" w:line="240" w:lineRule="auto"/>
        <w:jc w:val="both"/>
        <w:rPr>
          <w:rFonts w:ascii="Times New Roman" w:eastAsia="Times New Roman" w:hAnsi="Times New Roman" w:cs="Times New Roman"/>
          <w:b/>
          <w:color w:val="000000"/>
          <w:sz w:val="24"/>
        </w:rPr>
      </w:pPr>
      <w:r w:rsidRPr="00675FA6">
        <w:rPr>
          <w:rFonts w:ascii="Times New Roman" w:eastAsia="Times New Roman" w:hAnsi="Times New Roman" w:cs="Times New Roman"/>
          <w:b/>
          <w:color w:val="000000"/>
          <w:sz w:val="24"/>
        </w:rPr>
        <w:t xml:space="preserve">    </w:t>
      </w:r>
      <w:r w:rsidR="00442CD9" w:rsidRPr="00675FA6">
        <w:rPr>
          <w:rFonts w:ascii="Times New Roman" w:eastAsia="Times New Roman" w:hAnsi="Times New Roman" w:cs="Times New Roman"/>
          <w:b/>
          <w:color w:val="000000"/>
          <w:sz w:val="24"/>
        </w:rPr>
        <w:t xml:space="preserve">       2) jiems išstojus iš LŠS</w:t>
      </w:r>
      <w:r w:rsidR="00442CD9" w:rsidRPr="00675FA6">
        <w:rPr>
          <w:rFonts w:ascii="Times New Roman" w:eastAsia="Times New Roman" w:hAnsi="Times New Roman" w:cs="Times New Roman"/>
          <w:color w:val="000000"/>
          <w:sz w:val="24"/>
        </w:rPr>
        <w:t>;</w:t>
      </w:r>
    </w:p>
    <w:p w:rsidR="00347E80" w:rsidRDefault="00347E80">
      <w:pPr>
        <w:spacing w:after="0" w:line="240" w:lineRule="auto"/>
        <w:jc w:val="both"/>
        <w:rPr>
          <w:rFonts w:ascii="Times New Roman" w:eastAsia="Times New Roman" w:hAnsi="Times New Roman" w:cs="Times New Roman"/>
          <w:color w:val="000000"/>
          <w:sz w:val="24"/>
        </w:rPr>
      </w:pPr>
      <w:r w:rsidRPr="00675FA6">
        <w:rPr>
          <w:rFonts w:ascii="Times New Roman" w:eastAsia="Times New Roman" w:hAnsi="Times New Roman" w:cs="Times New Roman"/>
          <w:b/>
          <w:color w:val="000000"/>
          <w:sz w:val="24"/>
        </w:rPr>
        <w:t xml:space="preserve">           3) juos pašalinus iš LŠS</w:t>
      </w:r>
      <w:r w:rsidRPr="00675FA6">
        <w:rPr>
          <w:rFonts w:ascii="Times New Roman" w:eastAsia="Times New Roman" w:hAnsi="Times New Roman" w:cs="Times New Roman"/>
          <w:color w:val="000000"/>
          <w:sz w:val="24"/>
        </w:rPr>
        <w:t>.“</w:t>
      </w:r>
    </w:p>
    <w:p w:rsidR="0052594B" w:rsidRDefault="0052594B">
      <w:pPr>
        <w:spacing w:after="0" w:line="240" w:lineRule="auto"/>
        <w:jc w:val="both"/>
        <w:rPr>
          <w:rFonts w:ascii="Times New Roman" w:eastAsia="Times New Roman" w:hAnsi="Times New Roman" w:cs="Times New Roman"/>
          <w:b/>
          <w:color w:val="000000"/>
          <w:sz w:val="24"/>
        </w:rPr>
      </w:pP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1</w:t>
      </w:r>
      <w:r w:rsidR="004046BA">
        <w:rPr>
          <w:rFonts w:ascii="Times New Roman" w:eastAsia="Times New Roman" w:hAnsi="Times New Roman" w:cs="Times New Roman"/>
          <w:b/>
          <w:color w:val="000000"/>
          <w:sz w:val="24"/>
        </w:rPr>
        <w:t>1</w:t>
      </w:r>
      <w:r>
        <w:rPr>
          <w:rFonts w:ascii="Times New Roman" w:eastAsia="Times New Roman" w:hAnsi="Times New Roman" w:cs="Times New Roman"/>
          <w:b/>
          <w:color w:val="000000"/>
          <w:sz w:val="24"/>
        </w:rPr>
        <w:t xml:space="preserve"> straipsnis. Įstatymo įsigaliojimas</w:t>
      </w:r>
      <w:r w:rsidR="00EE35A2">
        <w:rPr>
          <w:rFonts w:ascii="Times New Roman" w:eastAsia="Times New Roman" w:hAnsi="Times New Roman" w:cs="Times New Roman"/>
          <w:b/>
          <w:color w:val="000000"/>
          <w:sz w:val="24"/>
        </w:rPr>
        <w:t>, įgyvendinimas</w:t>
      </w:r>
      <w:r>
        <w:rPr>
          <w:rFonts w:ascii="Times New Roman" w:eastAsia="Times New Roman" w:hAnsi="Times New Roman" w:cs="Times New Roman"/>
          <w:b/>
          <w:color w:val="000000"/>
          <w:sz w:val="24"/>
        </w:rPr>
        <w:t xml:space="preserve"> ir taikymas</w:t>
      </w:r>
    </w:p>
    <w:p w:rsidR="0052594B" w:rsidRDefault="004A420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             1. Šis įstatymas, išskyrus šio straipsnio 2 dalį,</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įsigalioja 2020 m. </w:t>
      </w:r>
      <w:r w:rsidR="00341A40">
        <w:rPr>
          <w:rFonts w:ascii="Times New Roman" w:eastAsia="Times New Roman" w:hAnsi="Times New Roman" w:cs="Times New Roman"/>
          <w:color w:val="000000"/>
          <w:sz w:val="24"/>
        </w:rPr>
        <w:t>rugsėjo</w:t>
      </w:r>
      <w:r>
        <w:rPr>
          <w:rFonts w:ascii="Times New Roman" w:eastAsia="Times New Roman" w:hAnsi="Times New Roman" w:cs="Times New Roman"/>
          <w:color w:val="000000"/>
          <w:sz w:val="24"/>
        </w:rPr>
        <w:t xml:space="preserve"> 1 d.</w:t>
      </w:r>
    </w:p>
    <w:p w:rsidR="0052594B" w:rsidRDefault="004A420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w:t>
      </w:r>
      <w:r w:rsidR="008256D4">
        <w:rPr>
          <w:rFonts w:ascii="Times New Roman" w:eastAsia="Times New Roman" w:hAnsi="Times New Roman" w:cs="Times New Roman"/>
          <w:color w:val="000000"/>
          <w:sz w:val="24"/>
        </w:rPr>
        <w:t>K</w:t>
      </w:r>
      <w:r>
        <w:rPr>
          <w:rFonts w:ascii="Times New Roman" w:eastAsia="Times New Roman" w:hAnsi="Times New Roman" w:cs="Times New Roman"/>
          <w:color w:val="000000"/>
          <w:sz w:val="24"/>
        </w:rPr>
        <w:t xml:space="preserve">rašto apsaugos ministras, Lietuvos šaulių sąjungos vadas iki 2020 m. </w:t>
      </w:r>
      <w:r w:rsidR="00CB0943">
        <w:rPr>
          <w:rFonts w:ascii="Times New Roman" w:eastAsia="Times New Roman" w:hAnsi="Times New Roman" w:cs="Times New Roman"/>
          <w:color w:val="000000"/>
          <w:sz w:val="24"/>
        </w:rPr>
        <w:t>rugpjūčio</w:t>
      </w:r>
      <w:r>
        <w:rPr>
          <w:rFonts w:ascii="Times New Roman" w:eastAsia="Times New Roman" w:hAnsi="Times New Roman" w:cs="Times New Roman"/>
          <w:color w:val="000000"/>
          <w:sz w:val="24"/>
        </w:rPr>
        <w:t xml:space="preserve"> 3</w:t>
      </w:r>
      <w:r w:rsidR="00CB0943">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 xml:space="preserve"> d. priima šio įstatymo įgyvendinamuosius teisės aktus. </w:t>
      </w:r>
    </w:p>
    <w:p w:rsidR="0052594B" w:rsidRDefault="008256D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A420D">
        <w:rPr>
          <w:rFonts w:ascii="Times New Roman" w:eastAsia="Times New Roman" w:hAnsi="Times New Roman" w:cs="Times New Roman"/>
          <w:color w:val="000000"/>
          <w:sz w:val="24"/>
        </w:rPr>
        <w:t>3. Iki šio įstatymo įsigaliojimo dienos  pradėtos narystės LŠS sustabdymo, šaulio nušalinimo nuo pareigų, drausminės atsakomybės taikymo procedūros vykdomos pagal teisės aktų nuostatas, galiojusia</w:t>
      </w:r>
      <w:r w:rsidR="00442CD9">
        <w:rPr>
          <w:rFonts w:ascii="Times New Roman" w:eastAsia="Times New Roman" w:hAnsi="Times New Roman" w:cs="Times New Roman"/>
          <w:color w:val="000000"/>
          <w:sz w:val="24"/>
        </w:rPr>
        <w:t>s iki šio įstatymo įsigaliojimo.</w:t>
      </w:r>
      <w:r w:rsidR="004A420D">
        <w:rPr>
          <w:rFonts w:ascii="Times New Roman" w:eastAsia="Times New Roman" w:hAnsi="Times New Roman" w:cs="Times New Roman"/>
          <w:color w:val="000000"/>
          <w:sz w:val="24"/>
        </w:rPr>
        <w:t xml:space="preserve"> </w:t>
      </w:r>
    </w:p>
    <w:p w:rsidR="00697A53" w:rsidRPr="009F7476" w:rsidRDefault="00697A53" w:rsidP="00697A53">
      <w:pPr>
        <w:spacing w:after="0" w:line="240" w:lineRule="auto"/>
        <w:jc w:val="both"/>
        <w:rPr>
          <w:rFonts w:ascii="Times New Roman" w:eastAsia="Times New Roman" w:hAnsi="Times New Roman" w:cs="Times New Roman"/>
          <w:color w:val="000000"/>
          <w:sz w:val="24"/>
        </w:rPr>
      </w:pPr>
    </w:p>
    <w:p w:rsidR="009F7476" w:rsidRPr="009F7476" w:rsidRDefault="009F7476">
      <w:pPr>
        <w:spacing w:after="0" w:line="240" w:lineRule="auto"/>
        <w:ind w:firstLine="567"/>
        <w:jc w:val="both"/>
        <w:rPr>
          <w:rFonts w:ascii="Times New Roman" w:eastAsia="Times New Roman" w:hAnsi="Times New Roman" w:cs="Times New Roman"/>
          <w:color w:val="000000"/>
          <w:sz w:val="24"/>
        </w:rPr>
      </w:pPr>
    </w:p>
    <w:p w:rsidR="0052594B" w:rsidRDefault="004A420D">
      <w:pPr>
        <w:spacing w:after="0" w:line="240" w:lineRule="auto"/>
        <w:ind w:firstLine="567"/>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Skelbiu šį Lietuvos Respublikos Seimo priimtą įstatymą</w:t>
      </w:r>
    </w:p>
    <w:p w:rsidR="0052594B" w:rsidRDefault="0052594B">
      <w:pPr>
        <w:spacing w:after="0" w:line="240" w:lineRule="auto"/>
        <w:ind w:firstLine="567"/>
        <w:jc w:val="both"/>
        <w:rPr>
          <w:rFonts w:ascii="Times New Roman" w:eastAsia="Times New Roman" w:hAnsi="Times New Roman" w:cs="Times New Roman"/>
          <w:i/>
          <w:color w:val="000000"/>
          <w:sz w:val="24"/>
        </w:rPr>
      </w:pPr>
    </w:p>
    <w:p w:rsidR="0052594B" w:rsidRPr="00A40162" w:rsidRDefault="004A420D" w:rsidP="00A40162">
      <w:pPr>
        <w:spacing w:after="0" w:line="240" w:lineRule="auto"/>
        <w:ind w:firstLine="567"/>
        <w:jc w:val="both"/>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Respublikos Prezidentas</w:t>
      </w:r>
    </w:p>
    <w:sectPr w:rsidR="0052594B" w:rsidRPr="00A40162" w:rsidSect="00303714">
      <w:headerReference w:type="default" r:id="rId8"/>
      <w:pgSz w:w="11906" w:h="16838"/>
      <w:pgMar w:top="1276"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5F7" w16cex:dateUtc="2020-05-22T10:45:00Z"/>
  <w16cex:commentExtensible w16cex:durableId="2272544B" w16cex:dateUtc="2020-05-22T10:38:00Z"/>
  <w16cex:commentExtensible w16cex:durableId="22725514" w16cex:dateUtc="2020-05-22T10:41:00Z"/>
  <w16cex:commentExtensible w16cex:durableId="22726660" w16cex:dateUtc="2020-05-22T11:55:00Z"/>
  <w16cex:commentExtensible w16cex:durableId="227264B2" w16cex:dateUtc="2020-05-22T11:48:00Z"/>
  <w16cex:commentExtensible w16cex:durableId="227272E9" w16cex:dateUtc="2020-05-22T12:48:00Z"/>
  <w16cex:commentExtensible w16cex:durableId="227611F8" w16cex:dateUtc="2020-05-25T06:44:00Z"/>
  <w16cex:commentExtensible w16cex:durableId="227647EF" w16cex:dateUtc="2020-05-25T10:34:00Z"/>
  <w16cex:commentExtensible w16cex:durableId="227612F1" w16cex:dateUtc="2020-05-25T06:48:00Z"/>
  <w16cex:commentExtensible w16cex:durableId="227644BD" w16cex:dateUtc="2020-05-25T10:21:00Z"/>
  <w16cex:commentExtensible w16cex:durableId="22764815" w16cex:dateUtc="2020-05-25T10:35:00Z"/>
  <w16cex:commentExtensible w16cex:durableId="22762E16" w16cex:dateUtc="2020-05-25T08:44:00Z"/>
  <w16cex:commentExtensible w16cex:durableId="227654F5" w16cex:dateUtc="2020-05-25T11:30:00Z"/>
  <w16cex:commentExtensible w16cex:durableId="22764B34" w16cex:dateUtc="2020-05-25T10:48:00Z"/>
  <w16cex:commentExtensible w16cex:durableId="22765769" w16cex:dateUtc="2020-05-25T11:40:00Z"/>
  <w16cex:commentExtensible w16cex:durableId="22765A96" w16cex:dateUtc="2020-05-25T11:54:00Z"/>
  <w16cex:commentExtensible w16cex:durableId="22764D09" w16cex:dateUtc="2020-05-25T10:56:00Z"/>
  <w16cex:commentExtensible w16cex:durableId="227651CB" w16cex:dateUtc="2020-05-25T11:16:00Z"/>
  <w16cex:commentExtensible w16cex:durableId="227653D4" w16cex:dateUtc="2020-05-25T11:25:00Z"/>
  <w16cex:commentExtensible w16cex:durableId="22765424" w16cex:dateUtc="2020-05-25T11:26:00Z"/>
  <w16cex:commentExtensible w16cex:durableId="2276549B" w16cex:dateUtc="2020-05-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C493C" w16cid:durableId="227255F7"/>
  <w16cid:commentId w16cid:paraId="782EFBC0" w16cid:durableId="22725430"/>
  <w16cid:commentId w16cid:paraId="47A508B0" w16cid:durableId="22725431"/>
  <w16cid:commentId w16cid:paraId="265F3CC2" w16cid:durableId="2272544B"/>
  <w16cid:commentId w16cid:paraId="5A2BA72A" w16cid:durableId="22725514"/>
  <w16cid:commentId w16cid:paraId="310E56B6" w16cid:durableId="22725432"/>
  <w16cid:commentId w16cid:paraId="15929923" w16cid:durableId="22726660"/>
  <w16cid:commentId w16cid:paraId="5C9420A7" w16cid:durableId="22725433"/>
  <w16cid:commentId w16cid:paraId="48164A30" w16cid:durableId="227264B2"/>
  <w16cid:commentId w16cid:paraId="1A389FF0" w16cid:durableId="22725434"/>
  <w16cid:commentId w16cid:paraId="2647F65D" w16cid:durableId="227267E8"/>
  <w16cid:commentId w16cid:paraId="152E450D" w16cid:durableId="227272E9"/>
  <w16cid:commentId w16cid:paraId="1701F171" w16cid:durableId="22725435"/>
  <w16cid:commentId w16cid:paraId="05383AF4" w16cid:durableId="22725436"/>
  <w16cid:commentId w16cid:paraId="3C51D756" w16cid:durableId="227611F8"/>
  <w16cid:commentId w16cid:paraId="0C837268" w16cid:durableId="227647EF"/>
  <w16cid:commentId w16cid:paraId="47EEC88B" w16cid:durableId="227612F1"/>
  <w16cid:commentId w16cid:paraId="2DB5F709" w16cid:durableId="22725437"/>
  <w16cid:commentId w16cid:paraId="48B55AB0" w16cid:durableId="22725438"/>
  <w16cid:commentId w16cid:paraId="607B3923" w16cid:durableId="227644BD"/>
  <w16cid:commentId w16cid:paraId="5AE2E5C5" w16cid:durableId="22764815"/>
  <w16cid:commentId w16cid:paraId="5425C283" w16cid:durableId="22762E16"/>
  <w16cid:commentId w16cid:paraId="7D93C536" w16cid:durableId="227654F5"/>
  <w16cid:commentId w16cid:paraId="4CF162AB" w16cid:durableId="22725439"/>
  <w16cid:commentId w16cid:paraId="68D8391B" w16cid:durableId="22764B34"/>
  <w16cid:commentId w16cid:paraId="01CE8AAF" w16cid:durableId="2272543A"/>
  <w16cid:commentId w16cid:paraId="38A70FB0" w16cid:durableId="22765769"/>
  <w16cid:commentId w16cid:paraId="07E05384" w16cid:durableId="2272543B"/>
  <w16cid:commentId w16cid:paraId="527191A6" w16cid:durableId="22765A96"/>
  <w16cid:commentId w16cid:paraId="7811442F" w16cid:durableId="2272543C"/>
  <w16cid:commentId w16cid:paraId="2560DE5B" w16cid:durableId="22764D09"/>
  <w16cid:commentId w16cid:paraId="33C026D4" w16cid:durableId="2272543D"/>
  <w16cid:commentId w16cid:paraId="2B1CA509" w16cid:durableId="2272543E"/>
  <w16cid:commentId w16cid:paraId="666604F7" w16cid:durableId="2272543F"/>
  <w16cid:commentId w16cid:paraId="6693CF93" w16cid:durableId="22725440"/>
  <w16cid:commentId w16cid:paraId="12345E81" w16cid:durableId="22725441"/>
  <w16cid:commentId w16cid:paraId="3A442082" w16cid:durableId="227651CB"/>
  <w16cid:commentId w16cid:paraId="17023BCA" w16cid:durableId="22725442"/>
  <w16cid:commentId w16cid:paraId="2256BBAE" w16cid:durableId="227653D4"/>
  <w16cid:commentId w16cid:paraId="3ABB7B36" w16cid:durableId="22765424"/>
  <w16cid:commentId w16cid:paraId="05CBB399" w16cid:durableId="2276549B"/>
  <w16cid:commentId w16cid:paraId="0B7E6C04" w16cid:durableId="22725443"/>
  <w16cid:commentId w16cid:paraId="26894634" w16cid:durableId="22725444"/>
  <w16cid:commentId w16cid:paraId="6B60CE32" w16cid:durableId="22725445"/>
  <w16cid:commentId w16cid:paraId="7B4C449E" w16cid:durableId="22725446"/>
  <w16cid:commentId w16cid:paraId="2FB2BA34" w16cid:durableId="22725447"/>
  <w16cid:commentId w16cid:paraId="2C3990EE" w16cid:durableId="22725448"/>
  <w16cid:commentId w16cid:paraId="270892F9" w16cid:durableId="22725449"/>
  <w16cid:commentId w16cid:paraId="24E9726F" w16cid:durableId="227254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BF5" w:rsidRDefault="00D57BF5" w:rsidP="00B96F57">
      <w:pPr>
        <w:spacing w:after="0" w:line="240" w:lineRule="auto"/>
      </w:pPr>
      <w:r>
        <w:separator/>
      </w:r>
    </w:p>
  </w:endnote>
  <w:endnote w:type="continuationSeparator" w:id="0">
    <w:p w:rsidR="00D57BF5" w:rsidRDefault="00D57BF5" w:rsidP="00B9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BF5" w:rsidRDefault="00D57BF5" w:rsidP="00B96F57">
      <w:pPr>
        <w:spacing w:after="0" w:line="240" w:lineRule="auto"/>
      </w:pPr>
      <w:r>
        <w:separator/>
      </w:r>
    </w:p>
  </w:footnote>
  <w:footnote w:type="continuationSeparator" w:id="0">
    <w:p w:rsidR="00D57BF5" w:rsidRDefault="00D57BF5" w:rsidP="00B9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680951"/>
      <w:docPartObj>
        <w:docPartGallery w:val="Page Numbers (Top of Page)"/>
        <w:docPartUnique/>
      </w:docPartObj>
    </w:sdtPr>
    <w:sdtEndPr>
      <w:rPr>
        <w:noProof/>
      </w:rPr>
    </w:sdtEndPr>
    <w:sdtContent>
      <w:p w:rsidR="00B96F57" w:rsidRDefault="00B96F57">
        <w:pPr>
          <w:pStyle w:val="Header"/>
          <w:jc w:val="center"/>
        </w:pPr>
        <w:r>
          <w:fldChar w:fldCharType="begin"/>
        </w:r>
        <w:r>
          <w:instrText xml:space="preserve"> PAGE   \* MERGEFORMAT </w:instrText>
        </w:r>
        <w:r>
          <w:fldChar w:fldCharType="separate"/>
        </w:r>
        <w:r w:rsidR="00675FA6">
          <w:rPr>
            <w:noProof/>
          </w:rPr>
          <w:t>8</w:t>
        </w:r>
        <w:r>
          <w:rPr>
            <w:noProof/>
          </w:rPr>
          <w:fldChar w:fldCharType="end"/>
        </w:r>
      </w:p>
    </w:sdtContent>
  </w:sdt>
  <w:p w:rsidR="00B96F57" w:rsidRDefault="00B96F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62B45"/>
    <w:multiLevelType w:val="multilevel"/>
    <w:tmpl w:val="7FD6B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88244A"/>
    <w:multiLevelType w:val="multilevel"/>
    <w:tmpl w:val="E0D4A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EB4C16"/>
    <w:multiLevelType w:val="multilevel"/>
    <w:tmpl w:val="6BF07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4B"/>
    <w:rsid w:val="00001422"/>
    <w:rsid w:val="00002165"/>
    <w:rsid w:val="00006382"/>
    <w:rsid w:val="00012646"/>
    <w:rsid w:val="00023469"/>
    <w:rsid w:val="000412D3"/>
    <w:rsid w:val="0007579E"/>
    <w:rsid w:val="00076F82"/>
    <w:rsid w:val="000865ED"/>
    <w:rsid w:val="000A492D"/>
    <w:rsid w:val="000B25F6"/>
    <w:rsid w:val="000B4914"/>
    <w:rsid w:val="000B7132"/>
    <w:rsid w:val="000D5057"/>
    <w:rsid w:val="000F6AF4"/>
    <w:rsid w:val="00101CF0"/>
    <w:rsid w:val="00120E2A"/>
    <w:rsid w:val="001413BC"/>
    <w:rsid w:val="0015172C"/>
    <w:rsid w:val="001813D6"/>
    <w:rsid w:val="001B196E"/>
    <w:rsid w:val="001D30D2"/>
    <w:rsid w:val="001E642B"/>
    <w:rsid w:val="001F0167"/>
    <w:rsid w:val="001F5500"/>
    <w:rsid w:val="00214397"/>
    <w:rsid w:val="00226700"/>
    <w:rsid w:val="002270E1"/>
    <w:rsid w:val="00234FC9"/>
    <w:rsid w:val="002471AA"/>
    <w:rsid w:val="00251D95"/>
    <w:rsid w:val="0025394C"/>
    <w:rsid w:val="00266847"/>
    <w:rsid w:val="00277672"/>
    <w:rsid w:val="0029272B"/>
    <w:rsid w:val="002C61B5"/>
    <w:rsid w:val="002F1EC0"/>
    <w:rsid w:val="00303714"/>
    <w:rsid w:val="003225DF"/>
    <w:rsid w:val="0033667C"/>
    <w:rsid w:val="00341A40"/>
    <w:rsid w:val="0034217A"/>
    <w:rsid w:val="00347E80"/>
    <w:rsid w:val="003503E3"/>
    <w:rsid w:val="00363118"/>
    <w:rsid w:val="00375782"/>
    <w:rsid w:val="003A3FD7"/>
    <w:rsid w:val="003C4B00"/>
    <w:rsid w:val="003F052F"/>
    <w:rsid w:val="004046BA"/>
    <w:rsid w:val="00407D36"/>
    <w:rsid w:val="00441DC3"/>
    <w:rsid w:val="00442CD9"/>
    <w:rsid w:val="00442FB4"/>
    <w:rsid w:val="0045297C"/>
    <w:rsid w:val="0046488F"/>
    <w:rsid w:val="00475521"/>
    <w:rsid w:val="00493D2A"/>
    <w:rsid w:val="004A420D"/>
    <w:rsid w:val="004A4F15"/>
    <w:rsid w:val="004B4773"/>
    <w:rsid w:val="005009B6"/>
    <w:rsid w:val="00511311"/>
    <w:rsid w:val="00511CC0"/>
    <w:rsid w:val="0052594B"/>
    <w:rsid w:val="00532664"/>
    <w:rsid w:val="00535511"/>
    <w:rsid w:val="0053572A"/>
    <w:rsid w:val="005475E6"/>
    <w:rsid w:val="00557D2C"/>
    <w:rsid w:val="00567F33"/>
    <w:rsid w:val="005838E7"/>
    <w:rsid w:val="005934A3"/>
    <w:rsid w:val="005938FF"/>
    <w:rsid w:val="005A5234"/>
    <w:rsid w:val="005C011F"/>
    <w:rsid w:val="005C1913"/>
    <w:rsid w:val="005D6567"/>
    <w:rsid w:val="005F6FB5"/>
    <w:rsid w:val="00604367"/>
    <w:rsid w:val="0061608A"/>
    <w:rsid w:val="00630439"/>
    <w:rsid w:val="006604F5"/>
    <w:rsid w:val="00667D94"/>
    <w:rsid w:val="00675FA6"/>
    <w:rsid w:val="00683C29"/>
    <w:rsid w:val="00694634"/>
    <w:rsid w:val="00695CF8"/>
    <w:rsid w:val="00697A53"/>
    <w:rsid w:val="006A0431"/>
    <w:rsid w:val="006C3A2F"/>
    <w:rsid w:val="0070283C"/>
    <w:rsid w:val="00742397"/>
    <w:rsid w:val="00754953"/>
    <w:rsid w:val="00770A77"/>
    <w:rsid w:val="00781928"/>
    <w:rsid w:val="007976AE"/>
    <w:rsid w:val="007A28BD"/>
    <w:rsid w:val="007A7195"/>
    <w:rsid w:val="007D615F"/>
    <w:rsid w:val="008256D4"/>
    <w:rsid w:val="0085518F"/>
    <w:rsid w:val="0087206A"/>
    <w:rsid w:val="00873B37"/>
    <w:rsid w:val="008A0799"/>
    <w:rsid w:val="008C18B4"/>
    <w:rsid w:val="008C3030"/>
    <w:rsid w:val="008F08EF"/>
    <w:rsid w:val="008F4940"/>
    <w:rsid w:val="009032E0"/>
    <w:rsid w:val="00935450"/>
    <w:rsid w:val="009436E7"/>
    <w:rsid w:val="00945ECC"/>
    <w:rsid w:val="00967B03"/>
    <w:rsid w:val="00986560"/>
    <w:rsid w:val="009A0EBB"/>
    <w:rsid w:val="009B37C3"/>
    <w:rsid w:val="009B4172"/>
    <w:rsid w:val="009F0457"/>
    <w:rsid w:val="009F7476"/>
    <w:rsid w:val="00A20BA3"/>
    <w:rsid w:val="00A40162"/>
    <w:rsid w:val="00A414EB"/>
    <w:rsid w:val="00A6225B"/>
    <w:rsid w:val="00AC72E2"/>
    <w:rsid w:val="00AD2C08"/>
    <w:rsid w:val="00B35163"/>
    <w:rsid w:val="00B47E2E"/>
    <w:rsid w:val="00B60D9B"/>
    <w:rsid w:val="00B63682"/>
    <w:rsid w:val="00B6430A"/>
    <w:rsid w:val="00B96F57"/>
    <w:rsid w:val="00BA2D8A"/>
    <w:rsid w:val="00BC5CE5"/>
    <w:rsid w:val="00BF3187"/>
    <w:rsid w:val="00C0426C"/>
    <w:rsid w:val="00C16ACE"/>
    <w:rsid w:val="00C3102C"/>
    <w:rsid w:val="00C36186"/>
    <w:rsid w:val="00C61CD1"/>
    <w:rsid w:val="00C914D4"/>
    <w:rsid w:val="00C97E4E"/>
    <w:rsid w:val="00CA2129"/>
    <w:rsid w:val="00CB0943"/>
    <w:rsid w:val="00D00522"/>
    <w:rsid w:val="00D223DD"/>
    <w:rsid w:val="00D33061"/>
    <w:rsid w:val="00D35F4B"/>
    <w:rsid w:val="00D447B6"/>
    <w:rsid w:val="00D50C36"/>
    <w:rsid w:val="00D51738"/>
    <w:rsid w:val="00D57BF5"/>
    <w:rsid w:val="00D954D3"/>
    <w:rsid w:val="00DB33FE"/>
    <w:rsid w:val="00DF3A65"/>
    <w:rsid w:val="00DF645C"/>
    <w:rsid w:val="00E11DE2"/>
    <w:rsid w:val="00E25448"/>
    <w:rsid w:val="00E53BC0"/>
    <w:rsid w:val="00E71FA9"/>
    <w:rsid w:val="00E7285D"/>
    <w:rsid w:val="00E74CE9"/>
    <w:rsid w:val="00E91604"/>
    <w:rsid w:val="00EA4981"/>
    <w:rsid w:val="00EA5919"/>
    <w:rsid w:val="00ED6FDD"/>
    <w:rsid w:val="00EE35A2"/>
    <w:rsid w:val="00F001EB"/>
    <w:rsid w:val="00F001FF"/>
    <w:rsid w:val="00F256CE"/>
    <w:rsid w:val="00F704F5"/>
    <w:rsid w:val="00F70B78"/>
    <w:rsid w:val="00F76EFD"/>
    <w:rsid w:val="00F83CB9"/>
    <w:rsid w:val="00F9450F"/>
    <w:rsid w:val="00FB1E2F"/>
    <w:rsid w:val="00FE0B70"/>
    <w:rsid w:val="00FF0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04E8"/>
  <w15:docId w15:val="{84D6FE96-0F52-4366-B08C-9E2FD9BB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F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6F57"/>
  </w:style>
  <w:style w:type="paragraph" w:styleId="Footer">
    <w:name w:val="footer"/>
    <w:basedOn w:val="Normal"/>
    <w:link w:val="FooterChar"/>
    <w:uiPriority w:val="99"/>
    <w:unhideWhenUsed/>
    <w:rsid w:val="00B96F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6F57"/>
  </w:style>
  <w:style w:type="character" w:styleId="CommentReference">
    <w:name w:val="annotation reference"/>
    <w:basedOn w:val="DefaultParagraphFont"/>
    <w:uiPriority w:val="99"/>
    <w:semiHidden/>
    <w:unhideWhenUsed/>
    <w:rsid w:val="009032E0"/>
    <w:rPr>
      <w:sz w:val="16"/>
      <w:szCs w:val="16"/>
    </w:rPr>
  </w:style>
  <w:style w:type="paragraph" w:styleId="CommentText">
    <w:name w:val="annotation text"/>
    <w:basedOn w:val="Normal"/>
    <w:link w:val="CommentTextChar"/>
    <w:uiPriority w:val="99"/>
    <w:semiHidden/>
    <w:unhideWhenUsed/>
    <w:rsid w:val="009032E0"/>
    <w:pPr>
      <w:spacing w:line="240" w:lineRule="auto"/>
    </w:pPr>
    <w:rPr>
      <w:sz w:val="20"/>
      <w:szCs w:val="20"/>
    </w:rPr>
  </w:style>
  <w:style w:type="character" w:customStyle="1" w:styleId="CommentTextChar">
    <w:name w:val="Comment Text Char"/>
    <w:basedOn w:val="DefaultParagraphFont"/>
    <w:link w:val="CommentText"/>
    <w:uiPriority w:val="99"/>
    <w:semiHidden/>
    <w:rsid w:val="009032E0"/>
    <w:rPr>
      <w:sz w:val="20"/>
      <w:szCs w:val="20"/>
    </w:rPr>
  </w:style>
  <w:style w:type="paragraph" w:styleId="CommentSubject">
    <w:name w:val="annotation subject"/>
    <w:basedOn w:val="CommentText"/>
    <w:next w:val="CommentText"/>
    <w:link w:val="CommentSubjectChar"/>
    <w:uiPriority w:val="99"/>
    <w:semiHidden/>
    <w:unhideWhenUsed/>
    <w:rsid w:val="009032E0"/>
    <w:rPr>
      <w:b/>
      <w:bCs/>
    </w:rPr>
  </w:style>
  <w:style w:type="character" w:customStyle="1" w:styleId="CommentSubjectChar">
    <w:name w:val="Comment Subject Char"/>
    <w:basedOn w:val="CommentTextChar"/>
    <w:link w:val="CommentSubject"/>
    <w:uiPriority w:val="99"/>
    <w:semiHidden/>
    <w:rsid w:val="009032E0"/>
    <w:rPr>
      <w:b/>
      <w:bCs/>
      <w:sz w:val="20"/>
      <w:szCs w:val="20"/>
    </w:rPr>
  </w:style>
  <w:style w:type="paragraph" w:styleId="BalloonText">
    <w:name w:val="Balloon Text"/>
    <w:basedOn w:val="Normal"/>
    <w:link w:val="BalloonTextChar"/>
    <w:uiPriority w:val="99"/>
    <w:semiHidden/>
    <w:unhideWhenUsed/>
    <w:rsid w:val="0090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5AB7-6D2C-4C35-B881-DC536721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4825</Words>
  <Characters>27506</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2020-05-29T08:37:00Z</dcterms:created>
  <dc:creator>Aura Baubienė</dc:creator>
  <cp:lastModifiedBy>User</cp:lastModifiedBy>
  <cp:lastPrinted>2020-05-26T16:28:00Z</cp:lastPrinted>
  <dcterms:modified xsi:type="dcterms:W3CDTF">2020-05-29T09:53:00Z</dcterms:modified>
  <cp:revision>7</cp:revision>
</cp:coreProperties>
</file>