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6A1" w:rsidRPr="00A716A1" w:rsidRDefault="00A716A1" w:rsidP="00A716A1">
      <w:pPr>
        <w:ind w:firstLine="720"/>
        <w:jc w:val="center"/>
        <w:rPr>
          <w:b/>
          <w:sz w:val="24"/>
          <w:szCs w:val="24"/>
        </w:rPr>
      </w:pPr>
      <w:r w:rsidRPr="00A716A1">
        <w:rPr>
          <w:b/>
          <w:sz w:val="24"/>
          <w:szCs w:val="24"/>
        </w:rPr>
        <w:t>PAŽYMA</w:t>
      </w:r>
    </w:p>
    <w:p w:rsidR="00A40982" w:rsidRDefault="009357C3" w:rsidP="00A716A1">
      <w:pPr>
        <w:ind w:firstLine="720"/>
        <w:jc w:val="center"/>
        <w:rPr>
          <w:b/>
          <w:sz w:val="24"/>
          <w:szCs w:val="24"/>
        </w:rPr>
      </w:pPr>
      <w:r>
        <w:rPr>
          <w:b/>
          <w:sz w:val="24"/>
          <w:szCs w:val="24"/>
        </w:rPr>
        <w:t>ES valstybių narių pasirengimas</w:t>
      </w:r>
      <w:r w:rsidR="00A716A1" w:rsidRPr="00A716A1">
        <w:rPr>
          <w:b/>
          <w:sz w:val="24"/>
          <w:szCs w:val="24"/>
        </w:rPr>
        <w:t xml:space="preserve"> </w:t>
      </w:r>
      <w:r w:rsidR="00A40982">
        <w:rPr>
          <w:b/>
          <w:sz w:val="24"/>
          <w:szCs w:val="24"/>
        </w:rPr>
        <w:t xml:space="preserve">Jungtinės Karalystės galimam išstojimui </w:t>
      </w:r>
    </w:p>
    <w:p w:rsidR="00A716A1" w:rsidRPr="00A716A1" w:rsidRDefault="00A40982" w:rsidP="00A716A1">
      <w:pPr>
        <w:ind w:firstLine="720"/>
        <w:jc w:val="center"/>
        <w:rPr>
          <w:b/>
          <w:sz w:val="24"/>
          <w:szCs w:val="24"/>
        </w:rPr>
      </w:pPr>
      <w:r>
        <w:rPr>
          <w:b/>
          <w:sz w:val="24"/>
          <w:szCs w:val="24"/>
        </w:rPr>
        <w:t xml:space="preserve">iš ES be susitarimo </w:t>
      </w:r>
    </w:p>
    <w:p w:rsidR="00A716A1" w:rsidRDefault="00A716A1" w:rsidP="00A716A1">
      <w:pPr>
        <w:ind w:firstLine="720"/>
        <w:jc w:val="center"/>
        <w:rPr>
          <w:b/>
          <w:sz w:val="24"/>
          <w:szCs w:val="24"/>
        </w:rPr>
      </w:pPr>
    </w:p>
    <w:p w:rsidR="00A40982" w:rsidRDefault="00A40982" w:rsidP="00A716A1">
      <w:pPr>
        <w:ind w:firstLine="720"/>
        <w:jc w:val="center"/>
        <w:rPr>
          <w:b/>
          <w:sz w:val="24"/>
          <w:szCs w:val="24"/>
        </w:rPr>
      </w:pPr>
    </w:p>
    <w:p w:rsidR="00A40982" w:rsidRDefault="00A40982" w:rsidP="00A40982">
      <w:pPr>
        <w:ind w:firstLine="720"/>
        <w:jc w:val="both"/>
        <w:rPr>
          <w:sz w:val="24"/>
          <w:szCs w:val="24"/>
        </w:rPr>
      </w:pPr>
      <w:r>
        <w:rPr>
          <w:sz w:val="24"/>
          <w:szCs w:val="24"/>
        </w:rPr>
        <w:t>Užsienio reikalų ministerijos Europos Sąjungos departamentas</w:t>
      </w:r>
      <w:r w:rsidRPr="00A40982">
        <w:rPr>
          <w:sz w:val="24"/>
          <w:szCs w:val="24"/>
        </w:rPr>
        <w:t xml:space="preserve"> </w:t>
      </w:r>
      <w:r>
        <w:rPr>
          <w:sz w:val="24"/>
          <w:szCs w:val="24"/>
        </w:rPr>
        <w:t xml:space="preserve">vasario 6 d. kreipėsi į Lietuvos Respublikos ambasadas </w:t>
      </w:r>
      <w:r w:rsidR="00AD20F1">
        <w:rPr>
          <w:sz w:val="24"/>
          <w:szCs w:val="24"/>
        </w:rPr>
        <w:t>Europos Sąjungos</w:t>
      </w:r>
      <w:r>
        <w:rPr>
          <w:sz w:val="24"/>
          <w:szCs w:val="24"/>
        </w:rPr>
        <w:t xml:space="preserve"> valstybėse narėse, prašydamas pateikti informaciją apie pasirengimą galimam Jungtinės</w:t>
      </w:r>
      <w:r w:rsidRPr="00A40982">
        <w:rPr>
          <w:sz w:val="24"/>
          <w:szCs w:val="24"/>
        </w:rPr>
        <w:t xml:space="preserve"> Didžiosios Britani</w:t>
      </w:r>
      <w:r>
        <w:rPr>
          <w:sz w:val="24"/>
          <w:szCs w:val="24"/>
        </w:rPr>
        <w:t>jos ir Šiaurės Airijos Karalystės</w:t>
      </w:r>
      <w:r w:rsidRPr="00A40982">
        <w:rPr>
          <w:sz w:val="24"/>
          <w:szCs w:val="24"/>
        </w:rPr>
        <w:t xml:space="preserve"> (toliau – JK) išstojimui iš Europos Sąjungos (toliau – ES)</w:t>
      </w:r>
      <w:r w:rsidR="00CC3AFC">
        <w:rPr>
          <w:sz w:val="24"/>
          <w:szCs w:val="24"/>
        </w:rPr>
        <w:t xml:space="preserve"> be susitarimo</w:t>
      </w:r>
      <w:r>
        <w:rPr>
          <w:sz w:val="24"/>
          <w:szCs w:val="24"/>
        </w:rPr>
        <w:t xml:space="preserve">, valstybių narių taikomas nacionalines pasirengimo priemones, susijusias su JK piliečių teisiniu statusu, </w:t>
      </w:r>
      <w:r w:rsidR="00CC3AFC">
        <w:rPr>
          <w:sz w:val="24"/>
          <w:szCs w:val="24"/>
        </w:rPr>
        <w:t xml:space="preserve">profesinių kvalifikacijų pripažinimu, socialine ir sveikatos apsauga, mokestinių lengvatų taikymu, </w:t>
      </w:r>
      <w:r>
        <w:rPr>
          <w:sz w:val="24"/>
          <w:szCs w:val="24"/>
        </w:rPr>
        <w:t xml:space="preserve">galimus pereinamuosius laikotarpius, </w:t>
      </w:r>
      <w:r w:rsidR="00CC3AFC">
        <w:rPr>
          <w:sz w:val="24"/>
          <w:szCs w:val="24"/>
        </w:rPr>
        <w:t xml:space="preserve">abipusiškumo principo taikymą, </w:t>
      </w:r>
      <w:r>
        <w:rPr>
          <w:sz w:val="24"/>
          <w:szCs w:val="24"/>
        </w:rPr>
        <w:t>t</w:t>
      </w:r>
      <w:r w:rsidR="00CC3AFC">
        <w:rPr>
          <w:sz w:val="24"/>
          <w:szCs w:val="24"/>
        </w:rPr>
        <w:t>eisėkūros proceso planavimą</w:t>
      </w:r>
      <w:r>
        <w:rPr>
          <w:sz w:val="24"/>
          <w:szCs w:val="24"/>
        </w:rPr>
        <w:t xml:space="preserve">. </w:t>
      </w:r>
      <w:r w:rsidRPr="00A40982">
        <w:rPr>
          <w:sz w:val="24"/>
          <w:szCs w:val="24"/>
        </w:rPr>
        <w:t>Iki vasario 8 d</w:t>
      </w:r>
      <w:r>
        <w:rPr>
          <w:sz w:val="24"/>
          <w:szCs w:val="24"/>
        </w:rPr>
        <w:t>. gauti atsakymai iš 1</w:t>
      </w:r>
      <w:r w:rsidR="003C32EB">
        <w:rPr>
          <w:sz w:val="24"/>
          <w:szCs w:val="24"/>
        </w:rPr>
        <w:t>3</w:t>
      </w:r>
      <w:r w:rsidR="007113A2">
        <w:rPr>
          <w:sz w:val="24"/>
          <w:szCs w:val="24"/>
        </w:rPr>
        <w:t xml:space="preserve"> </w:t>
      </w:r>
      <w:r>
        <w:rPr>
          <w:sz w:val="24"/>
          <w:szCs w:val="24"/>
        </w:rPr>
        <w:t>ambasadų</w:t>
      </w:r>
      <w:r w:rsidRPr="00A40982">
        <w:rPr>
          <w:sz w:val="24"/>
          <w:szCs w:val="24"/>
        </w:rPr>
        <w:t xml:space="preserve">. </w:t>
      </w:r>
      <w:r>
        <w:rPr>
          <w:sz w:val="24"/>
          <w:szCs w:val="24"/>
        </w:rPr>
        <w:t>Pažymoje pateikiama apibendrinta informacija</w:t>
      </w:r>
      <w:r w:rsidR="00CC3AFC">
        <w:rPr>
          <w:sz w:val="24"/>
          <w:szCs w:val="24"/>
        </w:rPr>
        <w:t xml:space="preserve"> apie ES valstybių narių praktiką rengiantis galimam JK išstojimui iš ES be susitarimo</w:t>
      </w:r>
      <w:r>
        <w:rPr>
          <w:sz w:val="24"/>
          <w:szCs w:val="24"/>
        </w:rPr>
        <w:t>.</w:t>
      </w:r>
    </w:p>
    <w:p w:rsidR="007E240C" w:rsidRDefault="007E240C" w:rsidP="00A40982">
      <w:pPr>
        <w:ind w:firstLine="720"/>
        <w:jc w:val="both"/>
        <w:rPr>
          <w:sz w:val="24"/>
          <w:szCs w:val="24"/>
        </w:rPr>
      </w:pPr>
    </w:p>
    <w:p w:rsidR="007E240C" w:rsidRDefault="00AD20F1" w:rsidP="00E96F75">
      <w:pPr>
        <w:ind w:firstLine="720"/>
        <w:jc w:val="both"/>
        <w:rPr>
          <w:sz w:val="24"/>
          <w:szCs w:val="24"/>
        </w:rPr>
      </w:pPr>
      <w:r w:rsidRPr="00AD20F1">
        <w:rPr>
          <w:b/>
          <w:sz w:val="24"/>
          <w:szCs w:val="24"/>
          <w:u w:val="single"/>
        </w:rPr>
        <w:t xml:space="preserve">Dėl JK piliečių teisinio statuso po </w:t>
      </w:r>
      <w:proofErr w:type="spellStart"/>
      <w:r w:rsidRPr="00AD20F1">
        <w:rPr>
          <w:b/>
          <w:sz w:val="24"/>
          <w:szCs w:val="24"/>
          <w:u w:val="single"/>
        </w:rPr>
        <w:t>Brexit</w:t>
      </w:r>
      <w:proofErr w:type="spellEnd"/>
      <w:r w:rsidR="007E240C" w:rsidRPr="00AD20F1">
        <w:rPr>
          <w:b/>
          <w:sz w:val="24"/>
          <w:szCs w:val="24"/>
          <w:u w:val="single"/>
        </w:rPr>
        <w:t xml:space="preserve"> (prilygini</w:t>
      </w:r>
      <w:r w:rsidR="000243D5">
        <w:rPr>
          <w:b/>
          <w:sz w:val="24"/>
          <w:szCs w:val="24"/>
          <w:u w:val="single"/>
        </w:rPr>
        <w:t xml:space="preserve">mas ES, EEE, G7, trečiųjų šalių piliečiams, </w:t>
      </w:r>
      <w:r w:rsidRPr="00AD20F1">
        <w:rPr>
          <w:b/>
          <w:sz w:val="24"/>
          <w:szCs w:val="24"/>
          <w:u w:val="single"/>
        </w:rPr>
        <w:t>kt.).</w:t>
      </w:r>
      <w:r>
        <w:rPr>
          <w:sz w:val="24"/>
          <w:szCs w:val="24"/>
        </w:rPr>
        <w:t xml:space="preserve"> </w:t>
      </w:r>
      <w:r w:rsidR="007B7B5E">
        <w:rPr>
          <w:sz w:val="24"/>
          <w:szCs w:val="24"/>
        </w:rPr>
        <w:t>P</w:t>
      </w:r>
      <w:r>
        <w:rPr>
          <w:sz w:val="24"/>
          <w:szCs w:val="24"/>
        </w:rPr>
        <w:t>rancūzija</w:t>
      </w:r>
      <w:r w:rsidR="00F73618">
        <w:rPr>
          <w:sz w:val="24"/>
          <w:szCs w:val="24"/>
        </w:rPr>
        <w:t>, Malta, Suomija, Nyderlandai</w:t>
      </w:r>
      <w:r>
        <w:rPr>
          <w:sz w:val="24"/>
          <w:szCs w:val="24"/>
        </w:rPr>
        <w:t xml:space="preserve"> </w:t>
      </w:r>
      <w:r w:rsidR="007B7B5E">
        <w:rPr>
          <w:sz w:val="24"/>
          <w:szCs w:val="24"/>
        </w:rPr>
        <w:t xml:space="preserve">JK piliečiams planuoja suteikti specialų lengvatinį statusą su pereinamuoju laikotarpiu, per kurį JK piliečiai turės įteisinti savo buvimą šalyje. </w:t>
      </w:r>
      <w:r w:rsidR="00F73618" w:rsidRPr="00F73618">
        <w:rPr>
          <w:sz w:val="24"/>
          <w:szCs w:val="24"/>
        </w:rPr>
        <w:t>Latvija ketina legaliai šalyje gyvenantiems JK piliečiams suteikti pa</w:t>
      </w:r>
      <w:r w:rsidR="00F73618">
        <w:rPr>
          <w:sz w:val="24"/>
          <w:szCs w:val="24"/>
        </w:rPr>
        <w:t>tį palankiausią teisinį statusą, t</w:t>
      </w:r>
      <w:r w:rsidR="00F73618" w:rsidRPr="00F73618">
        <w:rPr>
          <w:sz w:val="24"/>
          <w:szCs w:val="24"/>
        </w:rPr>
        <w:t xml:space="preserve">ikisi abipusiškumo Latvijos piliečių, gyvenančių JK, atžvilgiu. </w:t>
      </w:r>
      <w:r w:rsidR="007B7B5E">
        <w:rPr>
          <w:sz w:val="24"/>
          <w:szCs w:val="24"/>
        </w:rPr>
        <w:t>Čekija</w:t>
      </w:r>
      <w:r w:rsidR="00F73618">
        <w:rPr>
          <w:sz w:val="24"/>
          <w:szCs w:val="24"/>
        </w:rPr>
        <w:t>, Italija</w:t>
      </w:r>
      <w:r w:rsidR="000243D5">
        <w:rPr>
          <w:sz w:val="24"/>
          <w:szCs w:val="24"/>
        </w:rPr>
        <w:t>, Vengrija</w:t>
      </w:r>
      <w:r w:rsidR="00EE0A7A">
        <w:rPr>
          <w:sz w:val="24"/>
          <w:szCs w:val="24"/>
        </w:rPr>
        <w:t>, D</w:t>
      </w:r>
      <w:bookmarkStart w:id="0" w:name="_GoBack"/>
      <w:bookmarkEnd w:id="0"/>
      <w:r w:rsidR="00EE0A7A">
        <w:rPr>
          <w:sz w:val="24"/>
          <w:szCs w:val="24"/>
        </w:rPr>
        <w:t>anija</w:t>
      </w:r>
      <w:r w:rsidR="007B7B5E">
        <w:rPr>
          <w:sz w:val="24"/>
          <w:szCs w:val="24"/>
        </w:rPr>
        <w:t xml:space="preserve"> pereinamuoju laikotarpiu JK piliečiams užtikrins tas pačias teises kaip ES valstybių narių piliečiams. </w:t>
      </w:r>
      <w:r w:rsidR="000243D5">
        <w:rPr>
          <w:sz w:val="24"/>
          <w:szCs w:val="24"/>
        </w:rPr>
        <w:t xml:space="preserve">Portugalija po </w:t>
      </w:r>
      <w:proofErr w:type="spellStart"/>
      <w:r w:rsidR="000243D5">
        <w:rPr>
          <w:sz w:val="24"/>
          <w:szCs w:val="24"/>
        </w:rPr>
        <w:t>Brexit</w:t>
      </w:r>
      <w:proofErr w:type="spellEnd"/>
      <w:r w:rsidR="000243D5">
        <w:rPr>
          <w:sz w:val="24"/>
          <w:szCs w:val="24"/>
        </w:rPr>
        <w:t xml:space="preserve"> JK piliečius traktuos kaip trečiosios šalies piliečius, pragyventą laikotarpį įskaičiuos jiems kreipiantis dėl leidimo nuolat gyventi išdavimo.</w:t>
      </w:r>
      <w:r w:rsidR="00E96F75" w:rsidRPr="00E96F75">
        <w:rPr>
          <w:sz w:val="24"/>
          <w:szCs w:val="24"/>
        </w:rPr>
        <w:t xml:space="preserve"> </w:t>
      </w:r>
      <w:r w:rsidR="00E96F75">
        <w:rPr>
          <w:sz w:val="24"/>
          <w:szCs w:val="24"/>
        </w:rPr>
        <w:t>Vokietija taikys tą pačią leidimų nuolat gyventi išdavimo tvarką kaip JAV, Kanados piliečiams; specialaus, lengvatinio statuso sukūrimas nenumatomas.</w:t>
      </w:r>
    </w:p>
    <w:p w:rsidR="00AD20F1" w:rsidRDefault="00AD20F1" w:rsidP="00A40982">
      <w:pPr>
        <w:ind w:firstLine="720"/>
        <w:jc w:val="both"/>
        <w:rPr>
          <w:sz w:val="24"/>
          <w:szCs w:val="24"/>
        </w:rPr>
      </w:pPr>
    </w:p>
    <w:p w:rsidR="00AD20F1" w:rsidRDefault="00AD20F1" w:rsidP="00AD20F1">
      <w:pPr>
        <w:ind w:firstLine="720"/>
        <w:jc w:val="both"/>
        <w:rPr>
          <w:b/>
          <w:sz w:val="24"/>
          <w:szCs w:val="24"/>
        </w:rPr>
      </w:pPr>
      <w:r>
        <w:rPr>
          <w:b/>
          <w:sz w:val="24"/>
          <w:szCs w:val="24"/>
          <w:u w:val="single"/>
        </w:rPr>
        <w:t>Dėl atleidimo nuo mokesčio JK piliečiams už naujų leidimų gyventi išdavimą.</w:t>
      </w:r>
      <w:r>
        <w:rPr>
          <w:b/>
          <w:sz w:val="24"/>
          <w:szCs w:val="24"/>
        </w:rPr>
        <w:t xml:space="preserve"> </w:t>
      </w:r>
      <w:r w:rsidRPr="004B72AF">
        <w:rPr>
          <w:sz w:val="24"/>
          <w:szCs w:val="24"/>
        </w:rPr>
        <w:t xml:space="preserve">[NB: JK atleis iki </w:t>
      </w:r>
      <w:proofErr w:type="spellStart"/>
      <w:r w:rsidRPr="004B72AF">
        <w:rPr>
          <w:sz w:val="24"/>
          <w:szCs w:val="24"/>
        </w:rPr>
        <w:t>Brexit</w:t>
      </w:r>
      <w:proofErr w:type="spellEnd"/>
      <w:r w:rsidRPr="004B72AF">
        <w:rPr>
          <w:sz w:val="24"/>
          <w:szCs w:val="24"/>
        </w:rPr>
        <w:t xml:space="preserve"> atvykusius ES piliečius nuo 65 GBP mokesčio]</w:t>
      </w:r>
      <w:r>
        <w:rPr>
          <w:sz w:val="24"/>
          <w:szCs w:val="24"/>
        </w:rPr>
        <w:t>.</w:t>
      </w:r>
    </w:p>
    <w:p w:rsidR="00AD20F1" w:rsidRDefault="00AD20F1" w:rsidP="00E96F75">
      <w:pPr>
        <w:ind w:firstLine="720"/>
        <w:jc w:val="both"/>
        <w:rPr>
          <w:sz w:val="24"/>
          <w:szCs w:val="24"/>
        </w:rPr>
      </w:pPr>
      <w:r>
        <w:rPr>
          <w:sz w:val="24"/>
          <w:szCs w:val="24"/>
        </w:rPr>
        <w:t>Vengrija, Slovakija, Malta planuoja netaik</w:t>
      </w:r>
      <w:r w:rsidR="00E96F75">
        <w:rPr>
          <w:sz w:val="24"/>
          <w:szCs w:val="24"/>
        </w:rPr>
        <w:t xml:space="preserve">yti mokesčio JK piliečiams, </w:t>
      </w:r>
      <w:r>
        <w:rPr>
          <w:sz w:val="24"/>
          <w:szCs w:val="24"/>
        </w:rPr>
        <w:t xml:space="preserve">atitinkami įstatymai dar </w:t>
      </w:r>
      <w:r w:rsidR="00E96F75">
        <w:rPr>
          <w:sz w:val="24"/>
          <w:szCs w:val="24"/>
        </w:rPr>
        <w:t xml:space="preserve">rengiami. </w:t>
      </w:r>
      <w:r>
        <w:rPr>
          <w:sz w:val="24"/>
          <w:szCs w:val="24"/>
        </w:rPr>
        <w:t xml:space="preserve"> </w:t>
      </w:r>
      <w:r w:rsidR="00E96F75">
        <w:rPr>
          <w:sz w:val="24"/>
          <w:szCs w:val="24"/>
        </w:rPr>
        <w:t xml:space="preserve">Danija ir Estija planuoja netaikyti mokesčio pereinamuoju laikotarpiu, nes jo metu nauji dokumentai JK piliečiams nebus reikalingi. </w:t>
      </w:r>
    </w:p>
    <w:p w:rsidR="00E96F75" w:rsidRPr="00CC3AFC" w:rsidRDefault="00E96F75" w:rsidP="00E96F75">
      <w:pPr>
        <w:ind w:firstLine="720"/>
        <w:jc w:val="both"/>
        <w:rPr>
          <w:sz w:val="24"/>
          <w:szCs w:val="24"/>
        </w:rPr>
      </w:pPr>
      <w:r>
        <w:rPr>
          <w:sz w:val="24"/>
          <w:szCs w:val="24"/>
        </w:rPr>
        <w:t>Latvijoje nebus</w:t>
      </w:r>
      <w:r w:rsidRPr="00CC3AFC">
        <w:rPr>
          <w:sz w:val="24"/>
          <w:szCs w:val="24"/>
        </w:rPr>
        <w:t xml:space="preserve"> taikomi mokesčiai, išskyrus kortel</w:t>
      </w:r>
      <w:r>
        <w:rPr>
          <w:sz w:val="24"/>
          <w:szCs w:val="24"/>
        </w:rPr>
        <w:t>ės pagaminimo kaštus – 14 EUR (t</w:t>
      </w:r>
      <w:r w:rsidRPr="00CC3AFC">
        <w:rPr>
          <w:sz w:val="24"/>
          <w:szCs w:val="24"/>
        </w:rPr>
        <w:t xml:space="preserve">as pats mokestis taikomas ir </w:t>
      </w:r>
      <w:r>
        <w:rPr>
          <w:sz w:val="24"/>
          <w:szCs w:val="24"/>
        </w:rPr>
        <w:t xml:space="preserve">Latvijos </w:t>
      </w:r>
      <w:r w:rsidRPr="00CC3AFC">
        <w:rPr>
          <w:sz w:val="24"/>
          <w:szCs w:val="24"/>
        </w:rPr>
        <w:t xml:space="preserve">piliečiams už </w:t>
      </w:r>
      <w:r>
        <w:rPr>
          <w:sz w:val="24"/>
          <w:szCs w:val="24"/>
        </w:rPr>
        <w:t>asmens tapatybės kor</w:t>
      </w:r>
      <w:r w:rsidRPr="00CC3AFC">
        <w:rPr>
          <w:sz w:val="24"/>
          <w:szCs w:val="24"/>
        </w:rPr>
        <w:t>teles</w:t>
      </w:r>
      <w:r>
        <w:rPr>
          <w:sz w:val="24"/>
          <w:szCs w:val="24"/>
        </w:rPr>
        <w:t>)</w:t>
      </w:r>
      <w:r w:rsidRPr="00CC3AFC">
        <w:rPr>
          <w:sz w:val="24"/>
          <w:szCs w:val="24"/>
        </w:rPr>
        <w:t>.</w:t>
      </w:r>
    </w:p>
    <w:p w:rsidR="00AD20F1" w:rsidRDefault="00AD20F1" w:rsidP="00AD20F1">
      <w:pPr>
        <w:ind w:firstLine="720"/>
        <w:jc w:val="both"/>
        <w:rPr>
          <w:sz w:val="24"/>
          <w:szCs w:val="24"/>
        </w:rPr>
      </w:pPr>
      <w:r>
        <w:rPr>
          <w:sz w:val="24"/>
          <w:szCs w:val="24"/>
        </w:rPr>
        <w:t>Bulgarija planuoja taikyti 9 EUR mokestį. Portugalija planuoja taikyti 15 EUR mokestį. Prancūzija taikys standartinį mokestį (numatyta jau priimtam Vyriausybės nutarime).</w:t>
      </w:r>
    </w:p>
    <w:p w:rsidR="00AD20F1" w:rsidRDefault="00AD20F1" w:rsidP="00AD20F1">
      <w:pPr>
        <w:ind w:firstLine="720"/>
        <w:jc w:val="both"/>
        <w:rPr>
          <w:sz w:val="24"/>
          <w:szCs w:val="24"/>
        </w:rPr>
      </w:pPr>
      <w:r>
        <w:rPr>
          <w:sz w:val="24"/>
          <w:szCs w:val="24"/>
        </w:rPr>
        <w:t xml:space="preserve">Rumunija – kol kas numatytas standartinis 60 EUR mokestis, finansų ministerija ir vidaus reikalų ministerija derasi dėl mokesčio sumažinimo ar panaikinimo. </w:t>
      </w:r>
    </w:p>
    <w:p w:rsidR="00AD20F1" w:rsidRDefault="00AD20F1" w:rsidP="00AD20F1">
      <w:pPr>
        <w:ind w:firstLine="720"/>
        <w:jc w:val="both"/>
        <w:rPr>
          <w:sz w:val="24"/>
          <w:szCs w:val="24"/>
        </w:rPr>
      </w:pPr>
      <w:r>
        <w:rPr>
          <w:sz w:val="24"/>
          <w:szCs w:val="24"/>
        </w:rPr>
        <w:t>Slovėnija, Kroatija, Graikija, Italija</w:t>
      </w:r>
      <w:r w:rsidR="003C32EB">
        <w:rPr>
          <w:sz w:val="24"/>
          <w:szCs w:val="24"/>
        </w:rPr>
        <w:t>, Danija</w:t>
      </w:r>
      <w:r>
        <w:rPr>
          <w:sz w:val="24"/>
          <w:szCs w:val="24"/>
        </w:rPr>
        <w:t xml:space="preserve"> kol kas nepriėmė sprendimo dėl mokesčio taikymo/netaikymo.</w:t>
      </w:r>
    </w:p>
    <w:p w:rsidR="00AD20F1" w:rsidRDefault="00AD20F1" w:rsidP="00AD20F1">
      <w:pPr>
        <w:ind w:firstLine="720"/>
        <w:jc w:val="both"/>
        <w:rPr>
          <w:sz w:val="24"/>
          <w:szCs w:val="24"/>
        </w:rPr>
      </w:pPr>
      <w:r>
        <w:rPr>
          <w:sz w:val="24"/>
          <w:szCs w:val="24"/>
        </w:rPr>
        <w:t xml:space="preserve">Vokietijoje </w:t>
      </w:r>
      <w:r w:rsidRPr="004B72AF">
        <w:rPr>
          <w:sz w:val="24"/>
          <w:szCs w:val="24"/>
        </w:rPr>
        <w:t xml:space="preserve">klausimas </w:t>
      </w:r>
      <w:r w:rsidR="00E96F75">
        <w:rPr>
          <w:sz w:val="24"/>
          <w:szCs w:val="24"/>
        </w:rPr>
        <w:t>dar sprendžiamas</w:t>
      </w:r>
      <w:r w:rsidRPr="004B72AF">
        <w:rPr>
          <w:sz w:val="24"/>
          <w:szCs w:val="24"/>
        </w:rPr>
        <w:t xml:space="preserve">. </w:t>
      </w:r>
    </w:p>
    <w:p w:rsidR="00AD20F1" w:rsidRDefault="00AD20F1" w:rsidP="00A40982">
      <w:pPr>
        <w:ind w:firstLine="720"/>
        <w:jc w:val="both"/>
        <w:rPr>
          <w:sz w:val="24"/>
          <w:szCs w:val="24"/>
        </w:rPr>
      </w:pPr>
    </w:p>
    <w:p w:rsidR="00AD20F1" w:rsidRPr="00AD20F1" w:rsidRDefault="00AD20F1" w:rsidP="00A40982">
      <w:pPr>
        <w:ind w:firstLine="720"/>
        <w:jc w:val="both"/>
        <w:rPr>
          <w:b/>
          <w:sz w:val="24"/>
          <w:szCs w:val="24"/>
          <w:u w:val="single"/>
        </w:rPr>
      </w:pPr>
      <w:r>
        <w:rPr>
          <w:b/>
          <w:sz w:val="24"/>
          <w:szCs w:val="24"/>
          <w:u w:val="single"/>
        </w:rPr>
        <w:t>P</w:t>
      </w:r>
      <w:r w:rsidR="000243D5">
        <w:rPr>
          <w:b/>
          <w:sz w:val="24"/>
          <w:szCs w:val="24"/>
          <w:u w:val="single"/>
        </w:rPr>
        <w:t>lačiau</w:t>
      </w:r>
      <w:r w:rsidRPr="00AD20F1">
        <w:rPr>
          <w:b/>
          <w:sz w:val="24"/>
          <w:szCs w:val="24"/>
          <w:u w:val="single"/>
        </w:rPr>
        <w:t xml:space="preserve"> apie ES valstybių narių pozicijas</w:t>
      </w:r>
      <w:r w:rsidR="000243D5">
        <w:rPr>
          <w:b/>
          <w:sz w:val="24"/>
          <w:szCs w:val="24"/>
          <w:u w:val="single"/>
        </w:rPr>
        <w:t>:</w:t>
      </w:r>
    </w:p>
    <w:p w:rsidR="00A716A1" w:rsidRDefault="00A716A1" w:rsidP="00A716A1">
      <w:pPr>
        <w:ind w:firstLine="720"/>
        <w:jc w:val="both"/>
        <w:rPr>
          <w:b/>
          <w:sz w:val="24"/>
          <w:szCs w:val="24"/>
          <w:u w:val="single"/>
        </w:rPr>
      </w:pPr>
    </w:p>
    <w:p w:rsidR="00017B62" w:rsidRDefault="00017B62" w:rsidP="00017B62">
      <w:pPr>
        <w:ind w:firstLine="720"/>
        <w:jc w:val="both"/>
        <w:rPr>
          <w:sz w:val="24"/>
          <w:szCs w:val="24"/>
        </w:rPr>
      </w:pPr>
      <w:r>
        <w:rPr>
          <w:b/>
          <w:sz w:val="24"/>
          <w:szCs w:val="24"/>
          <w:u w:val="single"/>
        </w:rPr>
        <w:t>Prancūzija.</w:t>
      </w:r>
      <w:r>
        <w:rPr>
          <w:sz w:val="24"/>
          <w:szCs w:val="24"/>
        </w:rPr>
        <w:t xml:space="preserve"> Vasario 6 d. </w:t>
      </w:r>
      <w:r w:rsidRPr="00F27BD1">
        <w:rPr>
          <w:sz w:val="24"/>
          <w:szCs w:val="24"/>
        </w:rPr>
        <w:t xml:space="preserve">Prancūzijos vyriausybė patvirtino skubias priemones, kurios įsigalios </w:t>
      </w:r>
      <w:proofErr w:type="spellStart"/>
      <w:r>
        <w:rPr>
          <w:sz w:val="24"/>
          <w:szCs w:val="24"/>
        </w:rPr>
        <w:t>No-deal</w:t>
      </w:r>
      <w:proofErr w:type="spellEnd"/>
      <w:r>
        <w:rPr>
          <w:sz w:val="24"/>
          <w:szCs w:val="24"/>
        </w:rPr>
        <w:t xml:space="preserve"> scenarijaus</w:t>
      </w:r>
      <w:r w:rsidRPr="00F27BD1">
        <w:rPr>
          <w:sz w:val="24"/>
          <w:szCs w:val="24"/>
        </w:rPr>
        <w:t xml:space="preserve"> atveju, </w:t>
      </w:r>
      <w:r>
        <w:rPr>
          <w:sz w:val="24"/>
          <w:szCs w:val="24"/>
        </w:rPr>
        <w:t>apimančias</w:t>
      </w:r>
      <w:r w:rsidRPr="00F27BD1">
        <w:rPr>
          <w:sz w:val="24"/>
          <w:szCs w:val="24"/>
        </w:rPr>
        <w:t xml:space="preserve"> JK piliečių teises, finansines paslaugas, kelių transportą. </w:t>
      </w:r>
      <w:r>
        <w:rPr>
          <w:sz w:val="24"/>
          <w:szCs w:val="24"/>
        </w:rPr>
        <w:t>Sausio</w:t>
      </w:r>
      <w:r w:rsidRPr="00F27BD1">
        <w:rPr>
          <w:sz w:val="24"/>
          <w:szCs w:val="24"/>
        </w:rPr>
        <w:t xml:space="preserve"> mėnesį patvirtinta priemonė dėl prekybos gynybos ir kosmoso sektoriuje. </w:t>
      </w:r>
    </w:p>
    <w:p w:rsidR="00017B62" w:rsidRPr="00017B62" w:rsidRDefault="00017B62" w:rsidP="00017B62">
      <w:pPr>
        <w:ind w:firstLine="720"/>
        <w:jc w:val="both"/>
        <w:rPr>
          <w:sz w:val="24"/>
          <w:szCs w:val="24"/>
        </w:rPr>
      </w:pPr>
      <w:r w:rsidRPr="00017B62">
        <w:rPr>
          <w:sz w:val="24"/>
          <w:szCs w:val="24"/>
        </w:rPr>
        <w:t xml:space="preserve">Vyriausybės nutarimas dėl piliečių teisių: </w:t>
      </w:r>
    </w:p>
    <w:p w:rsidR="00017B62" w:rsidRDefault="00EE0A7A" w:rsidP="00017B62">
      <w:pPr>
        <w:ind w:firstLine="720"/>
        <w:jc w:val="both"/>
        <w:rPr>
          <w:sz w:val="24"/>
          <w:szCs w:val="24"/>
        </w:rPr>
      </w:pPr>
      <w:hyperlink r:id="rId7" w:history="1">
        <w:r w:rsidR="00017B62" w:rsidRPr="00A17CE7">
          <w:rPr>
            <w:rStyle w:val="Hyperlink"/>
            <w:sz w:val="24"/>
            <w:szCs w:val="24"/>
          </w:rPr>
          <w:t>https://www.legifrance.gouv.fr/affichTexte.do;jsessionid=04EC12E3BD7D6BDF1ADBD51DD79D1A64.tplgfr25s_3?cidTexte=JORFTEXT000038100655&amp;dateTexte=&amp;oldAction=rechJO&amp;categorieLien=id&amp;idJO=JORFCONT000038100449</w:t>
        </w:r>
      </w:hyperlink>
    </w:p>
    <w:p w:rsidR="00283721" w:rsidRDefault="00017B62" w:rsidP="00017B62">
      <w:pPr>
        <w:ind w:firstLine="720"/>
        <w:jc w:val="both"/>
        <w:rPr>
          <w:sz w:val="24"/>
          <w:szCs w:val="24"/>
        </w:rPr>
      </w:pPr>
      <w:r>
        <w:rPr>
          <w:sz w:val="24"/>
          <w:szCs w:val="24"/>
        </w:rPr>
        <w:lastRenderedPageBreak/>
        <w:t xml:space="preserve">Dėl JK </w:t>
      </w:r>
      <w:r w:rsidRPr="00F27BD1">
        <w:rPr>
          <w:sz w:val="24"/>
          <w:szCs w:val="24"/>
        </w:rPr>
        <w:t xml:space="preserve">piliečių, atvykusių į šalį iki </w:t>
      </w:r>
      <w:proofErr w:type="spellStart"/>
      <w:r w:rsidRPr="00F27BD1">
        <w:rPr>
          <w:sz w:val="24"/>
          <w:szCs w:val="24"/>
        </w:rPr>
        <w:t>Brexit</w:t>
      </w:r>
      <w:proofErr w:type="spellEnd"/>
      <w:r w:rsidRPr="00F27BD1">
        <w:rPr>
          <w:sz w:val="24"/>
          <w:szCs w:val="24"/>
        </w:rPr>
        <w:t xml:space="preserve">, teisinio statuso </w:t>
      </w:r>
      <w:r>
        <w:rPr>
          <w:sz w:val="24"/>
          <w:szCs w:val="24"/>
        </w:rPr>
        <w:t xml:space="preserve">– jiems </w:t>
      </w:r>
      <w:r w:rsidRPr="00CC3E10">
        <w:rPr>
          <w:sz w:val="24"/>
          <w:szCs w:val="24"/>
          <w:u w:val="single"/>
        </w:rPr>
        <w:t>bus suteiktas ypatingas statusas su 1 metų pereinamuoju laikotarpiu, per kurį JK piliečiai turės įteisinti savo buvimą šalyje</w:t>
      </w:r>
      <w:r>
        <w:rPr>
          <w:sz w:val="24"/>
          <w:szCs w:val="24"/>
        </w:rPr>
        <w:t xml:space="preserve">. Už leidimo gyventi išdavimą bus imamas standartinis mokestis. </w:t>
      </w:r>
      <w:r w:rsidRPr="00AA111C">
        <w:rPr>
          <w:sz w:val="24"/>
          <w:szCs w:val="24"/>
        </w:rPr>
        <w:t>Profesinės k</w:t>
      </w:r>
      <w:r>
        <w:rPr>
          <w:sz w:val="24"/>
          <w:szCs w:val="24"/>
        </w:rPr>
        <w:t>valifikacijos bus pripažįstamos</w:t>
      </w:r>
      <w:r w:rsidRPr="00AA111C">
        <w:rPr>
          <w:sz w:val="24"/>
          <w:szCs w:val="24"/>
        </w:rPr>
        <w:t xml:space="preserve"> remiantis </w:t>
      </w:r>
      <w:r>
        <w:rPr>
          <w:sz w:val="24"/>
          <w:szCs w:val="24"/>
        </w:rPr>
        <w:t xml:space="preserve">aukščiau </w:t>
      </w:r>
      <w:r w:rsidRPr="00AA111C">
        <w:rPr>
          <w:sz w:val="24"/>
          <w:szCs w:val="24"/>
        </w:rPr>
        <w:t xml:space="preserve">nurodyto </w:t>
      </w:r>
      <w:r>
        <w:rPr>
          <w:sz w:val="24"/>
          <w:szCs w:val="24"/>
        </w:rPr>
        <w:t xml:space="preserve">Vyriausybės </w:t>
      </w:r>
      <w:r w:rsidRPr="00AA111C">
        <w:rPr>
          <w:sz w:val="24"/>
          <w:szCs w:val="24"/>
        </w:rPr>
        <w:t>nutarimo 2 skyriaus 10 ir 11 straipsniais</w:t>
      </w:r>
      <w:r>
        <w:rPr>
          <w:sz w:val="24"/>
          <w:szCs w:val="24"/>
        </w:rPr>
        <w:t xml:space="preserve">. Iki JK išstojimo pripažintos profesinės kvalifikacijos ir toliau bus pripažįstamos. Pradėtos profesinių kvalifikacijų pripažinimo procedūros bus užbaigtos pagal prašymo padavimo metu galiojusias taisykles. Nauji prašymai dėl profesinių kvalifikacijų, įgytų JK per penkerius metus po JK išstojimo iš ES dienos, bus nagrinėjami laikantis ES teisėje numatytų procedūrų. </w:t>
      </w:r>
    </w:p>
    <w:p w:rsidR="00A10F6D" w:rsidRDefault="00017B62" w:rsidP="00017B62">
      <w:pPr>
        <w:ind w:firstLine="720"/>
        <w:jc w:val="both"/>
        <w:rPr>
          <w:sz w:val="24"/>
          <w:szCs w:val="24"/>
        </w:rPr>
      </w:pPr>
      <w:r>
        <w:rPr>
          <w:sz w:val="24"/>
          <w:szCs w:val="24"/>
        </w:rPr>
        <w:t>Numatytos nacionalinės pasirengimo priemonės socialinės apsaugos srityje -</w:t>
      </w:r>
      <w:r w:rsidRPr="00017B62">
        <w:rPr>
          <w:sz w:val="24"/>
          <w:szCs w:val="24"/>
        </w:rPr>
        <w:t xml:space="preserve"> nutarimas leidžia išsaugoti </w:t>
      </w:r>
      <w:r>
        <w:rPr>
          <w:sz w:val="24"/>
          <w:szCs w:val="24"/>
        </w:rPr>
        <w:t>JK piliečių,</w:t>
      </w:r>
      <w:r w:rsidRPr="00017B62">
        <w:rPr>
          <w:sz w:val="24"/>
          <w:szCs w:val="24"/>
        </w:rPr>
        <w:t xml:space="preserve"> gyvenančių Prancūzijoje, kuriems priklauso aktyvaus solidarumo pašalpos, teisę į jas vienerius metus nuo JK </w:t>
      </w:r>
      <w:r>
        <w:rPr>
          <w:sz w:val="24"/>
          <w:szCs w:val="24"/>
        </w:rPr>
        <w:t>išstojimo</w:t>
      </w:r>
      <w:r w:rsidRPr="00017B62">
        <w:rPr>
          <w:sz w:val="24"/>
          <w:szCs w:val="24"/>
        </w:rPr>
        <w:t xml:space="preserve">. </w:t>
      </w:r>
    </w:p>
    <w:p w:rsidR="00A10F6D" w:rsidRDefault="00017B62" w:rsidP="00017B62">
      <w:pPr>
        <w:ind w:firstLine="720"/>
        <w:jc w:val="both"/>
        <w:rPr>
          <w:sz w:val="24"/>
          <w:szCs w:val="24"/>
        </w:rPr>
      </w:pPr>
      <w:r w:rsidRPr="00017B62">
        <w:rPr>
          <w:sz w:val="24"/>
          <w:szCs w:val="24"/>
        </w:rPr>
        <w:t>Nutarimas leidžia nenutrūkstamai teikti sveikatos priežiūros paslaugas esamomis sąlygomis, kurios išplaukia iš ES teisės</w:t>
      </w:r>
      <w:r>
        <w:rPr>
          <w:sz w:val="24"/>
          <w:szCs w:val="24"/>
        </w:rPr>
        <w:t>,</w:t>
      </w:r>
      <w:r w:rsidRPr="00017B62">
        <w:rPr>
          <w:sz w:val="24"/>
          <w:szCs w:val="24"/>
        </w:rPr>
        <w:t xml:space="preserve"> </w:t>
      </w:r>
      <w:r>
        <w:rPr>
          <w:sz w:val="24"/>
          <w:szCs w:val="24"/>
        </w:rPr>
        <w:t>du metus po JK išstojimo. N</w:t>
      </w:r>
      <w:r w:rsidRPr="00017B62">
        <w:rPr>
          <w:sz w:val="24"/>
          <w:szCs w:val="24"/>
        </w:rPr>
        <w:t xml:space="preserve">utarime </w:t>
      </w:r>
      <w:r>
        <w:rPr>
          <w:sz w:val="24"/>
          <w:szCs w:val="24"/>
        </w:rPr>
        <w:t>taip pat numatytos d</w:t>
      </w:r>
      <w:r w:rsidRPr="00017B62">
        <w:rPr>
          <w:sz w:val="24"/>
          <w:szCs w:val="24"/>
        </w:rPr>
        <w:t xml:space="preserve">raudimo ir darbo stažo JK laikotarpių </w:t>
      </w:r>
      <w:r>
        <w:rPr>
          <w:sz w:val="24"/>
          <w:szCs w:val="24"/>
        </w:rPr>
        <w:t>į</w:t>
      </w:r>
      <w:r w:rsidRPr="00017B62">
        <w:rPr>
          <w:sz w:val="24"/>
          <w:szCs w:val="24"/>
        </w:rPr>
        <w:t>skaičiavimo sąlygos Prancūzijoje.</w:t>
      </w:r>
      <w:r>
        <w:rPr>
          <w:sz w:val="24"/>
          <w:szCs w:val="24"/>
        </w:rPr>
        <w:t xml:space="preserve"> </w:t>
      </w:r>
    </w:p>
    <w:p w:rsidR="00A10F6D" w:rsidRDefault="00017B62" w:rsidP="00017B62">
      <w:pPr>
        <w:ind w:firstLine="720"/>
        <w:jc w:val="both"/>
        <w:rPr>
          <w:sz w:val="24"/>
          <w:szCs w:val="24"/>
        </w:rPr>
      </w:pPr>
      <w:r>
        <w:rPr>
          <w:sz w:val="24"/>
          <w:szCs w:val="24"/>
        </w:rPr>
        <w:t>Numatomi skirtingos trukmės pereinamieji laikotarpiai (pagal poreikį</w:t>
      </w:r>
      <w:r w:rsidR="00283721">
        <w:rPr>
          <w:sz w:val="24"/>
          <w:szCs w:val="24"/>
        </w:rPr>
        <w:t>)</w:t>
      </w:r>
      <w:r>
        <w:rPr>
          <w:sz w:val="24"/>
          <w:szCs w:val="24"/>
        </w:rPr>
        <w:t xml:space="preserve">. Nutarimas daugeliu atveju nukreipia į žemesnio lygmens teisės aktus (ministrų įsakymus). </w:t>
      </w:r>
    </w:p>
    <w:p w:rsidR="00017B62" w:rsidRDefault="00017B62" w:rsidP="00017B62">
      <w:pPr>
        <w:ind w:firstLine="720"/>
        <w:jc w:val="both"/>
        <w:rPr>
          <w:sz w:val="24"/>
          <w:szCs w:val="24"/>
        </w:rPr>
      </w:pPr>
      <w:r>
        <w:rPr>
          <w:sz w:val="24"/>
          <w:szCs w:val="24"/>
        </w:rPr>
        <w:t>Dėl abipusiškumo principo - n</w:t>
      </w:r>
      <w:r w:rsidRPr="00017B62">
        <w:rPr>
          <w:sz w:val="24"/>
          <w:szCs w:val="24"/>
        </w:rPr>
        <w:t>utarimas leidžia suspenduoti priemones dėl leidimo gyventi, aktyvaus solidarumo pašalpų ir sveikatos apsaugos priemonių, jei</w:t>
      </w:r>
      <w:r>
        <w:rPr>
          <w:sz w:val="24"/>
          <w:szCs w:val="24"/>
        </w:rPr>
        <w:t>gu</w:t>
      </w:r>
      <w:r w:rsidRPr="00017B62">
        <w:rPr>
          <w:sz w:val="24"/>
          <w:szCs w:val="24"/>
        </w:rPr>
        <w:t xml:space="preserve"> Vyriausybė nustatys, kad JK nesuteikia Prancūzijos </w:t>
      </w:r>
      <w:r>
        <w:rPr>
          <w:sz w:val="24"/>
          <w:szCs w:val="24"/>
        </w:rPr>
        <w:t>piliečiams,</w:t>
      </w:r>
      <w:r w:rsidRPr="00017B62">
        <w:rPr>
          <w:sz w:val="24"/>
          <w:szCs w:val="24"/>
        </w:rPr>
        <w:t xml:space="preserve"> gyv</w:t>
      </w:r>
      <w:r>
        <w:rPr>
          <w:sz w:val="24"/>
          <w:szCs w:val="24"/>
        </w:rPr>
        <w:t>enantiems JK</w:t>
      </w:r>
      <w:r w:rsidR="00283721">
        <w:rPr>
          <w:sz w:val="24"/>
          <w:szCs w:val="24"/>
        </w:rPr>
        <w:t>,</w:t>
      </w:r>
      <w:r>
        <w:rPr>
          <w:sz w:val="24"/>
          <w:szCs w:val="24"/>
        </w:rPr>
        <w:t xml:space="preserve"> analogiškų sąlygų.</w:t>
      </w:r>
    </w:p>
    <w:p w:rsidR="00D337E7" w:rsidRDefault="00D337E7" w:rsidP="00017B62">
      <w:pPr>
        <w:ind w:firstLine="720"/>
        <w:jc w:val="both"/>
        <w:rPr>
          <w:sz w:val="24"/>
          <w:szCs w:val="24"/>
        </w:rPr>
      </w:pPr>
    </w:p>
    <w:p w:rsidR="00D337E7" w:rsidRDefault="00D337E7" w:rsidP="00D337E7">
      <w:pPr>
        <w:ind w:firstLine="720"/>
        <w:jc w:val="both"/>
        <w:rPr>
          <w:sz w:val="24"/>
          <w:szCs w:val="24"/>
        </w:rPr>
      </w:pPr>
      <w:r w:rsidRPr="00D337E7">
        <w:rPr>
          <w:b/>
          <w:sz w:val="24"/>
          <w:szCs w:val="24"/>
          <w:u w:val="single"/>
        </w:rPr>
        <w:t>Nyderlandai</w:t>
      </w:r>
      <w:r>
        <w:rPr>
          <w:b/>
          <w:sz w:val="24"/>
          <w:szCs w:val="24"/>
          <w:u w:val="single"/>
        </w:rPr>
        <w:t>.</w:t>
      </w:r>
      <w:r w:rsidRPr="00D337E7">
        <w:rPr>
          <w:sz w:val="24"/>
          <w:szCs w:val="24"/>
        </w:rPr>
        <w:t xml:space="preserve"> </w:t>
      </w:r>
      <w:r>
        <w:rPr>
          <w:sz w:val="24"/>
          <w:szCs w:val="24"/>
        </w:rPr>
        <w:t xml:space="preserve"> </w:t>
      </w:r>
      <w:r w:rsidRPr="00D337E7">
        <w:rPr>
          <w:sz w:val="24"/>
          <w:szCs w:val="24"/>
        </w:rPr>
        <w:t>JK piliečiai, kurie atvyko į Ny</w:t>
      </w:r>
      <w:r>
        <w:rPr>
          <w:sz w:val="24"/>
          <w:szCs w:val="24"/>
        </w:rPr>
        <w:t xml:space="preserve">derlandus iki </w:t>
      </w:r>
      <w:proofErr w:type="spellStart"/>
      <w:r>
        <w:rPr>
          <w:sz w:val="24"/>
          <w:szCs w:val="24"/>
        </w:rPr>
        <w:t>Brexit</w:t>
      </w:r>
      <w:proofErr w:type="spellEnd"/>
      <w:r w:rsidRPr="00D337E7">
        <w:rPr>
          <w:sz w:val="24"/>
          <w:szCs w:val="24"/>
        </w:rPr>
        <w:t xml:space="preserve"> ir šalyje gyvena oficialiai, po JK išstojimo iš ES, </w:t>
      </w:r>
      <w:r w:rsidRPr="00CC3E10">
        <w:rPr>
          <w:sz w:val="24"/>
          <w:szCs w:val="24"/>
          <w:u w:val="single"/>
        </w:rPr>
        <w:t>per pereinamąjį laikotarpį (nuo 2019 03 29 iki 2020 07 01) bus traktuojami kaip laikiną rezidavimo statusą turintys gyventojai, kuriems suteikiama teisė šalyje gyventi, dirbti ir studijuoti</w:t>
      </w:r>
      <w:r w:rsidRPr="00D337E7">
        <w:rPr>
          <w:sz w:val="24"/>
          <w:szCs w:val="24"/>
        </w:rPr>
        <w:t>. Nyderlanduose taip pat gal</w:t>
      </w:r>
      <w:r>
        <w:rPr>
          <w:sz w:val="24"/>
          <w:szCs w:val="24"/>
        </w:rPr>
        <w:t xml:space="preserve">ės likti gyventi ir iki </w:t>
      </w:r>
      <w:proofErr w:type="spellStart"/>
      <w:r>
        <w:rPr>
          <w:sz w:val="24"/>
          <w:szCs w:val="24"/>
        </w:rPr>
        <w:t>Brexit</w:t>
      </w:r>
      <w:proofErr w:type="spellEnd"/>
      <w:r w:rsidRPr="00D337E7">
        <w:rPr>
          <w:sz w:val="24"/>
          <w:szCs w:val="24"/>
        </w:rPr>
        <w:t xml:space="preserve"> oficialiai Nyderlanduose gyvenusių JK piliečių šeimos nariai, kurie yra </w:t>
      </w:r>
      <w:r>
        <w:rPr>
          <w:sz w:val="24"/>
          <w:szCs w:val="24"/>
        </w:rPr>
        <w:t>atvykę</w:t>
      </w:r>
      <w:r w:rsidRPr="00D337E7">
        <w:rPr>
          <w:sz w:val="24"/>
          <w:szCs w:val="24"/>
        </w:rPr>
        <w:t xml:space="preserve"> iš trečiųjų šalių. Po </w:t>
      </w:r>
      <w:proofErr w:type="spellStart"/>
      <w:r>
        <w:rPr>
          <w:sz w:val="24"/>
          <w:szCs w:val="24"/>
        </w:rPr>
        <w:t>Brexit</w:t>
      </w:r>
      <w:proofErr w:type="spellEnd"/>
      <w:r>
        <w:rPr>
          <w:sz w:val="24"/>
          <w:szCs w:val="24"/>
        </w:rPr>
        <w:t xml:space="preserve"> į Nyderlandus atvykstantys</w:t>
      </w:r>
      <w:r w:rsidRPr="00D337E7">
        <w:rPr>
          <w:sz w:val="24"/>
          <w:szCs w:val="24"/>
        </w:rPr>
        <w:t xml:space="preserve"> JK piliečiai bus </w:t>
      </w:r>
      <w:r>
        <w:rPr>
          <w:sz w:val="24"/>
          <w:szCs w:val="24"/>
        </w:rPr>
        <w:t>traktuojami</w:t>
      </w:r>
      <w:r w:rsidRPr="00D337E7">
        <w:rPr>
          <w:sz w:val="24"/>
          <w:szCs w:val="24"/>
        </w:rPr>
        <w:t xml:space="preserve"> kaip trečiųjų šalių teis</w:t>
      </w:r>
      <w:r>
        <w:rPr>
          <w:sz w:val="24"/>
          <w:szCs w:val="24"/>
        </w:rPr>
        <w:t>inį statusą turintys piliečiai. Dėl profesinių kvalifikacijų pripažinimo - p</w:t>
      </w:r>
      <w:r w:rsidRPr="00D337E7">
        <w:rPr>
          <w:sz w:val="24"/>
          <w:szCs w:val="24"/>
        </w:rPr>
        <w:t xml:space="preserve">ereinamuoju laikotarpiu </w:t>
      </w:r>
      <w:r>
        <w:rPr>
          <w:sz w:val="24"/>
          <w:szCs w:val="24"/>
        </w:rPr>
        <w:t>(</w:t>
      </w:r>
      <w:r w:rsidRPr="00D337E7">
        <w:rPr>
          <w:sz w:val="24"/>
          <w:szCs w:val="24"/>
        </w:rPr>
        <w:t>nuo 2019 03 29 iki 2020 07 01 JK</w:t>
      </w:r>
      <w:r>
        <w:rPr>
          <w:sz w:val="24"/>
          <w:szCs w:val="24"/>
        </w:rPr>
        <w:t>)</w:t>
      </w:r>
      <w:r w:rsidRPr="00D337E7">
        <w:rPr>
          <w:sz w:val="24"/>
          <w:szCs w:val="24"/>
        </w:rPr>
        <w:t xml:space="preserve"> įgytų profesinių kvalifikacijų pripažinimas Nyderlanduose turėtų nekisti.</w:t>
      </w:r>
      <w:r>
        <w:rPr>
          <w:sz w:val="24"/>
          <w:szCs w:val="24"/>
        </w:rPr>
        <w:t xml:space="preserve"> </w:t>
      </w:r>
    </w:p>
    <w:p w:rsidR="00D337E7" w:rsidRPr="00D337E7" w:rsidRDefault="00D337E7" w:rsidP="00D337E7">
      <w:pPr>
        <w:ind w:firstLine="720"/>
        <w:jc w:val="both"/>
        <w:rPr>
          <w:sz w:val="24"/>
          <w:szCs w:val="24"/>
        </w:rPr>
      </w:pPr>
      <w:r w:rsidRPr="00D337E7">
        <w:rPr>
          <w:sz w:val="24"/>
          <w:szCs w:val="24"/>
        </w:rPr>
        <w:t>Pereinamuoju laikotarpiu JK piliečiams, kurie Nyderlanduos</w:t>
      </w:r>
      <w:r>
        <w:rPr>
          <w:sz w:val="24"/>
          <w:szCs w:val="24"/>
        </w:rPr>
        <w:t xml:space="preserve">e oficialiai gyveno iki </w:t>
      </w:r>
      <w:proofErr w:type="spellStart"/>
      <w:r>
        <w:rPr>
          <w:sz w:val="24"/>
          <w:szCs w:val="24"/>
        </w:rPr>
        <w:t>Brexit</w:t>
      </w:r>
      <w:proofErr w:type="spellEnd"/>
      <w:r w:rsidRPr="00D337E7">
        <w:rPr>
          <w:sz w:val="24"/>
          <w:szCs w:val="24"/>
        </w:rPr>
        <w:t xml:space="preserve">, socialinės apsaugos sistema veiks taip pat. Nyderlanduose veikia privati sveikatos draudimo sistema, todėl sveikatos apsaugos paslaugų gavimas nepriklauso nuo asmens pilietybės. </w:t>
      </w:r>
    </w:p>
    <w:p w:rsidR="00D337E7" w:rsidRPr="00D337E7" w:rsidRDefault="00D337E7" w:rsidP="00D337E7">
      <w:pPr>
        <w:ind w:firstLine="720"/>
        <w:jc w:val="both"/>
        <w:rPr>
          <w:sz w:val="24"/>
          <w:szCs w:val="24"/>
        </w:rPr>
      </w:pPr>
      <w:r>
        <w:rPr>
          <w:sz w:val="24"/>
          <w:szCs w:val="24"/>
        </w:rPr>
        <w:t>Dėl mokestinių lengvatų - t</w:t>
      </w:r>
      <w:r w:rsidRPr="00D337E7">
        <w:rPr>
          <w:sz w:val="24"/>
          <w:szCs w:val="24"/>
        </w:rPr>
        <w:t>iek juridinių asmenų, oficialiai savo veiklą vykdž</w:t>
      </w:r>
      <w:r>
        <w:rPr>
          <w:sz w:val="24"/>
          <w:szCs w:val="24"/>
        </w:rPr>
        <w:t xml:space="preserve">iusių Nyderlanduose iki </w:t>
      </w:r>
      <w:proofErr w:type="spellStart"/>
      <w:r>
        <w:rPr>
          <w:sz w:val="24"/>
          <w:szCs w:val="24"/>
        </w:rPr>
        <w:t>Brexit</w:t>
      </w:r>
      <w:proofErr w:type="spellEnd"/>
      <w:r w:rsidRPr="00D337E7">
        <w:rPr>
          <w:sz w:val="24"/>
          <w:szCs w:val="24"/>
        </w:rPr>
        <w:t>, tiek fizinių asmenų, oficialiai Nyde</w:t>
      </w:r>
      <w:r>
        <w:rPr>
          <w:sz w:val="24"/>
          <w:szCs w:val="24"/>
        </w:rPr>
        <w:t xml:space="preserve">rlanduose gyvenusių iki </w:t>
      </w:r>
      <w:proofErr w:type="spellStart"/>
      <w:r>
        <w:rPr>
          <w:sz w:val="24"/>
          <w:szCs w:val="24"/>
        </w:rPr>
        <w:t>Brexit</w:t>
      </w:r>
      <w:proofErr w:type="spellEnd"/>
      <w:r w:rsidRPr="00D337E7">
        <w:rPr>
          <w:sz w:val="24"/>
          <w:szCs w:val="24"/>
        </w:rPr>
        <w:t>, s</w:t>
      </w:r>
      <w:r w:rsidR="008E611F">
        <w:rPr>
          <w:sz w:val="24"/>
          <w:szCs w:val="24"/>
        </w:rPr>
        <w:t>tatusas apmokestinimo atžvilgiu pereinamuoju laikotarpiu</w:t>
      </w:r>
      <w:r w:rsidRPr="00D337E7">
        <w:rPr>
          <w:sz w:val="24"/>
          <w:szCs w:val="24"/>
        </w:rPr>
        <w:t xml:space="preserve"> išliks nepatikęs. Tai reiškia, jog fiziniai ir juridiniai asmenys bus traktuojami kaip ES apmokestinimo subjektai. </w:t>
      </w:r>
    </w:p>
    <w:p w:rsidR="00D337E7" w:rsidRPr="00D337E7" w:rsidRDefault="00D337E7" w:rsidP="00D337E7">
      <w:pPr>
        <w:ind w:firstLine="720"/>
        <w:jc w:val="both"/>
        <w:rPr>
          <w:sz w:val="24"/>
          <w:szCs w:val="24"/>
        </w:rPr>
      </w:pPr>
      <w:r w:rsidRPr="00D337E7">
        <w:rPr>
          <w:sz w:val="24"/>
          <w:szCs w:val="24"/>
        </w:rPr>
        <w:t xml:space="preserve"> Pereinamasis </w:t>
      </w:r>
      <w:r>
        <w:rPr>
          <w:sz w:val="24"/>
          <w:szCs w:val="24"/>
        </w:rPr>
        <w:t xml:space="preserve">laikotarpis numatomas </w:t>
      </w:r>
      <w:r w:rsidRPr="00D337E7">
        <w:rPr>
          <w:sz w:val="24"/>
          <w:szCs w:val="24"/>
        </w:rPr>
        <w:t>turėtų apimti visas sritis</w:t>
      </w:r>
      <w:r>
        <w:rPr>
          <w:sz w:val="24"/>
          <w:szCs w:val="24"/>
        </w:rPr>
        <w:t xml:space="preserve"> </w:t>
      </w:r>
      <w:r w:rsidRPr="00D337E7">
        <w:rPr>
          <w:sz w:val="24"/>
          <w:szCs w:val="24"/>
        </w:rPr>
        <w:t>(JK piliečių teisinis statusas, socialinės garantijos, profesinių kvalifikacijų pripažinimas, mokestinės lengvatos ir t.t.)</w:t>
      </w:r>
      <w:r w:rsidR="008E611F">
        <w:rPr>
          <w:sz w:val="24"/>
          <w:szCs w:val="24"/>
        </w:rPr>
        <w:t>. A</w:t>
      </w:r>
      <w:r w:rsidRPr="00D337E7">
        <w:rPr>
          <w:sz w:val="24"/>
          <w:szCs w:val="24"/>
        </w:rPr>
        <w:t>bipusiškumo princi</w:t>
      </w:r>
      <w:r w:rsidR="008E611F">
        <w:rPr>
          <w:sz w:val="24"/>
          <w:szCs w:val="24"/>
        </w:rPr>
        <w:t xml:space="preserve">po taikymas kol kas nenumatytas. </w:t>
      </w:r>
    </w:p>
    <w:p w:rsidR="00D337E7" w:rsidRDefault="00CC3E10" w:rsidP="00D337E7">
      <w:pPr>
        <w:ind w:firstLine="720"/>
        <w:jc w:val="both"/>
        <w:rPr>
          <w:sz w:val="24"/>
          <w:szCs w:val="24"/>
        </w:rPr>
      </w:pPr>
      <w:r>
        <w:rPr>
          <w:sz w:val="24"/>
          <w:szCs w:val="24"/>
        </w:rPr>
        <w:t xml:space="preserve">Įstatymas dėl </w:t>
      </w:r>
      <w:proofErr w:type="spellStart"/>
      <w:r>
        <w:rPr>
          <w:sz w:val="24"/>
          <w:szCs w:val="24"/>
        </w:rPr>
        <w:t>Emergency</w:t>
      </w:r>
      <w:proofErr w:type="spellEnd"/>
      <w:r>
        <w:rPr>
          <w:sz w:val="24"/>
          <w:szCs w:val="24"/>
        </w:rPr>
        <w:t xml:space="preserve"> </w:t>
      </w:r>
      <w:proofErr w:type="spellStart"/>
      <w:r>
        <w:rPr>
          <w:sz w:val="24"/>
          <w:szCs w:val="24"/>
        </w:rPr>
        <w:t>Brexit</w:t>
      </w:r>
      <w:proofErr w:type="spellEnd"/>
      <w:r>
        <w:rPr>
          <w:sz w:val="24"/>
          <w:szCs w:val="24"/>
        </w:rPr>
        <w:t xml:space="preserve"> (</w:t>
      </w:r>
      <w:proofErr w:type="spellStart"/>
      <w:r w:rsidR="00D337E7" w:rsidRPr="00D337E7">
        <w:rPr>
          <w:sz w:val="24"/>
          <w:szCs w:val="24"/>
        </w:rPr>
        <w:t>Omnibus</w:t>
      </w:r>
      <w:proofErr w:type="spellEnd"/>
      <w:r w:rsidR="00D337E7" w:rsidRPr="00D337E7">
        <w:rPr>
          <w:sz w:val="24"/>
          <w:szCs w:val="24"/>
        </w:rPr>
        <w:t xml:space="preserve"> </w:t>
      </w:r>
      <w:proofErr w:type="spellStart"/>
      <w:r w:rsidR="00D337E7" w:rsidRPr="00D337E7">
        <w:rPr>
          <w:sz w:val="24"/>
          <w:szCs w:val="24"/>
        </w:rPr>
        <w:t>Brexit</w:t>
      </w:r>
      <w:proofErr w:type="spellEnd"/>
      <w:r w:rsidR="00D337E7" w:rsidRPr="00D337E7">
        <w:rPr>
          <w:sz w:val="24"/>
          <w:szCs w:val="24"/>
        </w:rPr>
        <w:t xml:space="preserve"> </w:t>
      </w:r>
      <w:proofErr w:type="spellStart"/>
      <w:r w:rsidR="00D337E7" w:rsidRPr="00D337E7">
        <w:rPr>
          <w:sz w:val="24"/>
          <w:szCs w:val="24"/>
        </w:rPr>
        <w:t>Act</w:t>
      </w:r>
      <w:proofErr w:type="spellEnd"/>
      <w:r>
        <w:rPr>
          <w:sz w:val="24"/>
          <w:szCs w:val="24"/>
        </w:rPr>
        <w:t xml:space="preserve">) 2018 m. </w:t>
      </w:r>
      <w:r w:rsidR="00D337E7" w:rsidRPr="00D337E7">
        <w:rPr>
          <w:sz w:val="24"/>
          <w:szCs w:val="24"/>
        </w:rPr>
        <w:t xml:space="preserve">lapkričio mėn. buvo pateiktas Parlamentui. </w:t>
      </w:r>
      <w:r>
        <w:rPr>
          <w:sz w:val="24"/>
          <w:szCs w:val="24"/>
        </w:rPr>
        <w:t>2019 m. s</w:t>
      </w:r>
      <w:r w:rsidR="00D337E7" w:rsidRPr="00D337E7">
        <w:rPr>
          <w:sz w:val="24"/>
          <w:szCs w:val="24"/>
        </w:rPr>
        <w:t xml:space="preserve">ausio 29 d. įstatymą patvirtino </w:t>
      </w:r>
      <w:r>
        <w:rPr>
          <w:sz w:val="24"/>
          <w:szCs w:val="24"/>
        </w:rPr>
        <w:t xml:space="preserve">žemieji </w:t>
      </w:r>
      <w:r w:rsidR="00D337E7" w:rsidRPr="00D337E7">
        <w:rPr>
          <w:sz w:val="24"/>
          <w:szCs w:val="24"/>
        </w:rPr>
        <w:t xml:space="preserve">parlamento rūmai, dar turi patvirtinti Senatas. </w:t>
      </w:r>
      <w:r w:rsidR="00D337E7" w:rsidRPr="00CC3E10">
        <w:rPr>
          <w:sz w:val="24"/>
          <w:szCs w:val="24"/>
          <w:u w:val="single"/>
        </w:rPr>
        <w:t>Įstatymu suteikiamas man</w:t>
      </w:r>
      <w:r w:rsidR="008E611F" w:rsidRPr="00CC3E10">
        <w:rPr>
          <w:sz w:val="24"/>
          <w:szCs w:val="24"/>
          <w:u w:val="single"/>
        </w:rPr>
        <w:t>datas ministrams veikti skubiai</w:t>
      </w:r>
      <w:r w:rsidR="00D337E7" w:rsidRPr="00CC3E10">
        <w:rPr>
          <w:sz w:val="24"/>
          <w:szCs w:val="24"/>
          <w:u w:val="single"/>
        </w:rPr>
        <w:t xml:space="preserve">, </w:t>
      </w:r>
      <w:proofErr w:type="spellStart"/>
      <w:r w:rsidR="00D337E7" w:rsidRPr="00CC3E10">
        <w:rPr>
          <w:sz w:val="24"/>
          <w:szCs w:val="24"/>
          <w:u w:val="single"/>
        </w:rPr>
        <w:t>t.y</w:t>
      </w:r>
      <w:proofErr w:type="spellEnd"/>
      <w:r w:rsidR="00D337E7" w:rsidRPr="00CC3E10">
        <w:rPr>
          <w:sz w:val="24"/>
          <w:szCs w:val="24"/>
          <w:u w:val="single"/>
        </w:rPr>
        <w:t xml:space="preserve">.  dekretu, be parlamento patvirtinimo priimti skubias priemones, iškylančias dėl </w:t>
      </w:r>
      <w:proofErr w:type="spellStart"/>
      <w:r w:rsidR="00D337E7" w:rsidRPr="00CC3E10">
        <w:rPr>
          <w:sz w:val="24"/>
          <w:szCs w:val="24"/>
          <w:u w:val="single"/>
        </w:rPr>
        <w:t>Brexit</w:t>
      </w:r>
      <w:proofErr w:type="spellEnd"/>
      <w:r w:rsidR="00D337E7" w:rsidRPr="00CC3E10">
        <w:rPr>
          <w:sz w:val="24"/>
          <w:szCs w:val="24"/>
          <w:u w:val="single"/>
        </w:rPr>
        <w:t>.</w:t>
      </w:r>
      <w:r w:rsidR="00D337E7" w:rsidRPr="00D337E7">
        <w:rPr>
          <w:sz w:val="24"/>
          <w:szCs w:val="24"/>
        </w:rPr>
        <w:t xml:space="preserve"> Įstatymas apima technines  sritis, tokias kaip įmonių registravimas, vairavimo teisių galiojimas, pasienyje esančių (</w:t>
      </w:r>
      <w:proofErr w:type="spellStart"/>
      <w:r w:rsidR="00D337E7" w:rsidRPr="00D337E7">
        <w:rPr>
          <w:sz w:val="24"/>
          <w:szCs w:val="24"/>
        </w:rPr>
        <w:t>cross</w:t>
      </w:r>
      <w:proofErr w:type="spellEnd"/>
      <w:r w:rsidR="00D337E7" w:rsidRPr="00D337E7">
        <w:rPr>
          <w:sz w:val="24"/>
          <w:szCs w:val="24"/>
        </w:rPr>
        <w:t xml:space="preserve"> </w:t>
      </w:r>
      <w:proofErr w:type="spellStart"/>
      <w:r w:rsidR="00D337E7" w:rsidRPr="00D337E7">
        <w:rPr>
          <w:sz w:val="24"/>
          <w:szCs w:val="24"/>
        </w:rPr>
        <w:t>border</w:t>
      </w:r>
      <w:proofErr w:type="spellEnd"/>
      <w:r w:rsidR="00D337E7" w:rsidRPr="00D337E7">
        <w:rPr>
          <w:sz w:val="24"/>
          <w:szCs w:val="24"/>
        </w:rPr>
        <w:t xml:space="preserve">) elektros tinklų įrenginių naudojimas,  dujų, naftos tranzitas, topografiją, socialinių garantijų taikymas it kt.  Dekretai galios nustatytą </w:t>
      </w:r>
      <w:r w:rsidR="008E611F">
        <w:rPr>
          <w:sz w:val="24"/>
          <w:szCs w:val="24"/>
        </w:rPr>
        <w:t>laiką (6 mėn. nuo JK išstojimo),</w:t>
      </w:r>
      <w:r w:rsidR="00D337E7" w:rsidRPr="00D337E7">
        <w:rPr>
          <w:sz w:val="24"/>
          <w:szCs w:val="24"/>
        </w:rPr>
        <w:t xml:space="preserve"> vėliau turės būti priimami reikalingi įstatymai. </w:t>
      </w:r>
    </w:p>
    <w:p w:rsidR="008E611F" w:rsidRDefault="008E611F" w:rsidP="00D337E7">
      <w:pPr>
        <w:ind w:firstLine="720"/>
        <w:jc w:val="both"/>
        <w:rPr>
          <w:sz w:val="24"/>
          <w:szCs w:val="24"/>
        </w:rPr>
      </w:pPr>
    </w:p>
    <w:p w:rsidR="00E96F75" w:rsidRDefault="00E96F75" w:rsidP="00E96F75">
      <w:pPr>
        <w:ind w:firstLine="720"/>
        <w:jc w:val="both"/>
        <w:rPr>
          <w:sz w:val="24"/>
          <w:szCs w:val="24"/>
        </w:rPr>
      </w:pPr>
      <w:r>
        <w:rPr>
          <w:b/>
          <w:sz w:val="24"/>
          <w:szCs w:val="24"/>
          <w:u w:val="single"/>
        </w:rPr>
        <w:t>Vokietija.</w:t>
      </w:r>
      <w:r>
        <w:rPr>
          <w:sz w:val="24"/>
          <w:szCs w:val="24"/>
        </w:rPr>
        <w:t xml:space="preserve"> Dėl JK piliečių, atvykusių į šalį iki </w:t>
      </w:r>
      <w:proofErr w:type="spellStart"/>
      <w:r>
        <w:rPr>
          <w:sz w:val="24"/>
          <w:szCs w:val="24"/>
        </w:rPr>
        <w:t>Brexit</w:t>
      </w:r>
      <w:proofErr w:type="spellEnd"/>
      <w:r>
        <w:rPr>
          <w:sz w:val="24"/>
          <w:szCs w:val="24"/>
        </w:rPr>
        <w:t xml:space="preserve">, teisinio statuso </w:t>
      </w:r>
      <w:r>
        <w:rPr>
          <w:color w:val="2F5597"/>
          <w:sz w:val="24"/>
          <w:szCs w:val="24"/>
        </w:rPr>
        <w:t xml:space="preserve">- </w:t>
      </w:r>
      <w:r>
        <w:rPr>
          <w:sz w:val="24"/>
          <w:szCs w:val="24"/>
        </w:rPr>
        <w:t xml:space="preserve">JK piliečiai per 3 mėnesius turės kreiptis į atitinkamas institucijas dėl leidimo gyventi Vokietijoje išdavimo. Bus stengiamasi labai lanksčiai žiūrėti į visus prašančiuosius. Dėl numatomo didelio kiekio prašančiųjų </w:t>
      </w:r>
      <w:r>
        <w:rPr>
          <w:sz w:val="24"/>
          <w:szCs w:val="24"/>
        </w:rPr>
        <w:lastRenderedPageBreak/>
        <w:t>bus fiksuojama prašymo pateikimo data (</w:t>
      </w:r>
      <w:proofErr w:type="spellStart"/>
      <w:r>
        <w:rPr>
          <w:sz w:val="24"/>
          <w:szCs w:val="24"/>
        </w:rPr>
        <w:t>t.y</w:t>
      </w:r>
      <w:proofErr w:type="spellEnd"/>
      <w:r>
        <w:rPr>
          <w:sz w:val="24"/>
          <w:szCs w:val="24"/>
        </w:rPr>
        <w:t xml:space="preserve">. nebūtina per 3 mėn. gauti leidimą, o būti pateikus prašymą). Laikotarpis nuo paraiškos pateikimo iki tol, kol imigracijos įstaigos priims sprendimą, automatiškai laikomas legaliu. Iš principo tai </w:t>
      </w:r>
      <w:r w:rsidRPr="00CC3E10">
        <w:rPr>
          <w:sz w:val="24"/>
          <w:szCs w:val="24"/>
          <w:u w:val="single"/>
        </w:rPr>
        <w:t xml:space="preserve">ta pati tvarka dėl leidimų </w:t>
      </w:r>
      <w:r>
        <w:rPr>
          <w:sz w:val="24"/>
          <w:szCs w:val="24"/>
          <w:u w:val="single"/>
        </w:rPr>
        <w:t xml:space="preserve">gyventi išdavimo </w:t>
      </w:r>
      <w:r w:rsidRPr="00CC3E10">
        <w:rPr>
          <w:sz w:val="24"/>
          <w:szCs w:val="24"/>
          <w:u w:val="single"/>
        </w:rPr>
        <w:t>kaip JAV, Kanados piliečiams. Specialaus, lengvatinio statuso sukūrimas nenumatomas</w:t>
      </w:r>
      <w:r>
        <w:rPr>
          <w:sz w:val="24"/>
          <w:szCs w:val="24"/>
        </w:rPr>
        <w:t xml:space="preserve">. </w:t>
      </w:r>
    </w:p>
    <w:p w:rsidR="00E96F75" w:rsidRPr="00370B82" w:rsidRDefault="00E96F75" w:rsidP="00E96F75">
      <w:pPr>
        <w:ind w:firstLine="720"/>
        <w:jc w:val="both"/>
        <w:rPr>
          <w:sz w:val="24"/>
          <w:szCs w:val="24"/>
        </w:rPr>
      </w:pPr>
      <w:r w:rsidRPr="00370B82">
        <w:rPr>
          <w:sz w:val="24"/>
          <w:szCs w:val="24"/>
        </w:rPr>
        <w:t xml:space="preserve">Dėl profesinių kvalifikacijų pripažinimo - Vokietija orientuosis į bendrą ES valstybių narių susitarimą. </w:t>
      </w:r>
      <w:r>
        <w:rPr>
          <w:sz w:val="24"/>
          <w:szCs w:val="24"/>
        </w:rPr>
        <w:t>Š</w:t>
      </w:r>
      <w:r w:rsidRPr="00370B82">
        <w:rPr>
          <w:sz w:val="24"/>
          <w:szCs w:val="24"/>
        </w:rPr>
        <w:t>iuo klausimu vasario 15 d. Briuselyje rengiamas seminaras, tikisi, kad jo metu bus pasiektas vieningas ES sprendimas. Klausimą komplikuoja tai, kad atskirų profesinių šakų kvalifikacijų pripažinimą reguliuoja atskiros federalinės ministerijos (sveikatos apsaugos, socialinės apsaugos ir darbo ir pan.)</w:t>
      </w:r>
    </w:p>
    <w:p w:rsidR="00E96F75" w:rsidRDefault="00E96F75" w:rsidP="00E96F75">
      <w:pPr>
        <w:ind w:firstLine="720"/>
        <w:jc w:val="both"/>
        <w:rPr>
          <w:sz w:val="24"/>
          <w:szCs w:val="24"/>
        </w:rPr>
      </w:pPr>
      <w:r w:rsidRPr="00370B82">
        <w:rPr>
          <w:sz w:val="24"/>
          <w:szCs w:val="24"/>
        </w:rPr>
        <w:t xml:space="preserve">Dėl papildomų nacionalinių priemonių socialinės apsaugos srityje (papildančių EK pateiktą reglamentą dėl socialinių sistemų koordinavimo) - </w:t>
      </w:r>
      <w:r>
        <w:rPr>
          <w:sz w:val="24"/>
          <w:szCs w:val="24"/>
        </w:rPr>
        <w:t>Vyriausybė parengė įstatymą, kuris numato platesnes nacionalines priemones daugelyje sričių (socialinis draudimas, paslaugos, pensijos ir pan.). Įstatymo projektas, reguliuojantis darbo, švietimo, sveikatos apsaugos, socialinius ir pilietybės klausimus pereinamuoju laikotarpiu.</w:t>
      </w:r>
    </w:p>
    <w:p w:rsidR="00E96F75" w:rsidRDefault="00E96F75" w:rsidP="00E96F75">
      <w:pPr>
        <w:ind w:firstLine="720"/>
        <w:jc w:val="both"/>
        <w:rPr>
          <w:sz w:val="24"/>
          <w:szCs w:val="24"/>
        </w:rPr>
      </w:pPr>
      <w:r>
        <w:rPr>
          <w:rFonts w:eastAsiaTheme="minorHAnsi"/>
          <w:sz w:val="24"/>
          <w:szCs w:val="24"/>
          <w:lang w:eastAsia="lt-LT"/>
        </w:rPr>
        <w:t xml:space="preserve">Vokietija planuoja </w:t>
      </w:r>
      <w:r w:rsidRPr="00370B82">
        <w:rPr>
          <w:color w:val="2F5597"/>
          <w:sz w:val="24"/>
          <w:szCs w:val="24"/>
        </w:rPr>
        <w:t xml:space="preserve"> </w:t>
      </w:r>
      <w:r w:rsidRPr="00E20E6C">
        <w:rPr>
          <w:sz w:val="24"/>
          <w:szCs w:val="24"/>
        </w:rPr>
        <w:t xml:space="preserve">taikyti mokestines lengvatas JK piliečiams ir verslo subjektams. Vienos </w:t>
      </w:r>
      <w:r>
        <w:rPr>
          <w:sz w:val="24"/>
          <w:szCs w:val="24"/>
        </w:rPr>
        <w:t xml:space="preserve">lengvatos bus numatytos įstatyme, reguliuojančiame darbo rinką. Kitos - įstatyme dėl mokesčių ir kitų lydimųjų susitarimų dėl JK išstojimo iš ES. Šiame įstatymo projekte, be kita ko, numatyta, kad federalinei finansų priežiūros institucijai gali būti suteikta teisė laikinai suteikti tam tikroms JK bendrovėms galimybę toliau naudotis Europos pasu.   </w:t>
      </w:r>
    </w:p>
    <w:p w:rsidR="00E96F75" w:rsidRPr="00370B82" w:rsidRDefault="00E96F75" w:rsidP="00E96F75">
      <w:pPr>
        <w:ind w:firstLine="720"/>
        <w:jc w:val="both"/>
        <w:rPr>
          <w:sz w:val="24"/>
          <w:szCs w:val="24"/>
        </w:rPr>
      </w:pPr>
      <w:r>
        <w:rPr>
          <w:sz w:val="24"/>
          <w:szCs w:val="24"/>
        </w:rPr>
        <w:t>Vokietija planuoja taikyti</w:t>
      </w:r>
      <w:r w:rsidRPr="00370B82">
        <w:rPr>
          <w:sz w:val="24"/>
          <w:szCs w:val="24"/>
        </w:rPr>
        <w:t xml:space="preserve"> pereinamąjį laikotarpį,</w:t>
      </w:r>
      <w:r>
        <w:rPr>
          <w:sz w:val="24"/>
          <w:szCs w:val="24"/>
        </w:rPr>
        <w:t xml:space="preserve"> kuris bus apribotas laike, </w:t>
      </w:r>
      <w:r w:rsidRPr="00370B82">
        <w:rPr>
          <w:sz w:val="24"/>
          <w:szCs w:val="24"/>
        </w:rPr>
        <w:t>bet skirtingas įvairiose srityse. Kai kur jis baigsis 2019, kai kur – 2020 metais.</w:t>
      </w:r>
    </w:p>
    <w:p w:rsidR="00E96F75" w:rsidRPr="00370B82" w:rsidRDefault="00E96F75" w:rsidP="00E96F75">
      <w:pPr>
        <w:ind w:firstLine="720"/>
        <w:jc w:val="both"/>
        <w:rPr>
          <w:sz w:val="24"/>
          <w:szCs w:val="24"/>
        </w:rPr>
      </w:pPr>
      <w:r w:rsidRPr="00370B82">
        <w:rPr>
          <w:sz w:val="24"/>
          <w:szCs w:val="24"/>
        </w:rPr>
        <w:t>Abipusiškumo principas bus kertinis. Kadangi teisėkūra labai imli laikui, šiuo metu įstatymuose numatytos lengvatos gali būti atšauktos, jei tokių pačių nenumatys JK. Laukti, kol pirma JK</w:t>
      </w:r>
      <w:r>
        <w:rPr>
          <w:sz w:val="24"/>
          <w:szCs w:val="24"/>
        </w:rPr>
        <w:t xml:space="preserve"> </w:t>
      </w:r>
      <w:r w:rsidRPr="00370B82">
        <w:rPr>
          <w:sz w:val="24"/>
          <w:szCs w:val="24"/>
        </w:rPr>
        <w:t>padarys išimtis būtų sudėtinga, nes įstatymų priėmimas Vokietijoje užtrunka.</w:t>
      </w:r>
    </w:p>
    <w:p w:rsidR="00E96F75" w:rsidRDefault="00E96F75" w:rsidP="00E96F75">
      <w:pPr>
        <w:ind w:firstLine="720"/>
        <w:jc w:val="both"/>
        <w:rPr>
          <w:sz w:val="24"/>
          <w:szCs w:val="24"/>
        </w:rPr>
      </w:pPr>
      <w:r w:rsidRPr="00370B82">
        <w:rPr>
          <w:sz w:val="24"/>
          <w:szCs w:val="24"/>
        </w:rPr>
        <w:t xml:space="preserve">Visi įstatymai (tikimasi) bus priimti iki kovo mėnesio vidurio. </w:t>
      </w:r>
    </w:p>
    <w:p w:rsidR="00E96F75" w:rsidRDefault="00E96F75" w:rsidP="00A10F6D">
      <w:pPr>
        <w:ind w:firstLine="720"/>
        <w:jc w:val="both"/>
        <w:rPr>
          <w:b/>
          <w:sz w:val="24"/>
          <w:szCs w:val="24"/>
          <w:u w:val="single"/>
        </w:rPr>
      </w:pPr>
    </w:p>
    <w:p w:rsidR="00A10F6D" w:rsidRDefault="00A10F6D" w:rsidP="00A10F6D">
      <w:pPr>
        <w:ind w:firstLine="720"/>
        <w:jc w:val="both"/>
        <w:rPr>
          <w:sz w:val="24"/>
          <w:szCs w:val="24"/>
        </w:rPr>
      </w:pPr>
      <w:r>
        <w:rPr>
          <w:b/>
          <w:sz w:val="24"/>
          <w:szCs w:val="24"/>
          <w:u w:val="single"/>
        </w:rPr>
        <w:t>Belgija</w:t>
      </w:r>
      <w:r w:rsidR="00283721">
        <w:rPr>
          <w:b/>
          <w:sz w:val="24"/>
          <w:szCs w:val="24"/>
        </w:rPr>
        <w:t>.</w:t>
      </w:r>
      <w:r w:rsidRPr="00A10F6D">
        <w:rPr>
          <w:b/>
          <w:sz w:val="24"/>
          <w:szCs w:val="24"/>
        </w:rPr>
        <w:t xml:space="preserve"> </w:t>
      </w:r>
      <w:r>
        <w:rPr>
          <w:sz w:val="24"/>
          <w:szCs w:val="24"/>
        </w:rPr>
        <w:t>Belgija</w:t>
      </w:r>
      <w:r w:rsidR="008E611F" w:rsidRPr="008E611F">
        <w:rPr>
          <w:sz w:val="24"/>
          <w:szCs w:val="24"/>
        </w:rPr>
        <w:t xml:space="preserve"> parengė </w:t>
      </w:r>
      <w:proofErr w:type="spellStart"/>
      <w:r w:rsidR="008E611F" w:rsidRPr="008E611F">
        <w:rPr>
          <w:sz w:val="24"/>
          <w:szCs w:val="24"/>
        </w:rPr>
        <w:t>Brexit</w:t>
      </w:r>
      <w:proofErr w:type="spellEnd"/>
      <w:r w:rsidR="008E611F" w:rsidRPr="008E611F">
        <w:rPr>
          <w:sz w:val="24"/>
          <w:szCs w:val="24"/>
        </w:rPr>
        <w:t xml:space="preserve"> įstatymą (</w:t>
      </w:r>
      <w:proofErr w:type="spellStart"/>
      <w:r w:rsidR="008E611F" w:rsidRPr="008E611F">
        <w:rPr>
          <w:sz w:val="24"/>
          <w:szCs w:val="24"/>
        </w:rPr>
        <w:t>Brexit</w:t>
      </w:r>
      <w:proofErr w:type="spellEnd"/>
      <w:r w:rsidR="008E611F" w:rsidRPr="008E611F">
        <w:rPr>
          <w:sz w:val="24"/>
          <w:szCs w:val="24"/>
        </w:rPr>
        <w:t xml:space="preserve"> </w:t>
      </w:r>
      <w:proofErr w:type="spellStart"/>
      <w:r w:rsidR="008E611F" w:rsidRPr="008E611F">
        <w:rPr>
          <w:sz w:val="24"/>
          <w:szCs w:val="24"/>
        </w:rPr>
        <w:t>Law</w:t>
      </w:r>
      <w:proofErr w:type="spellEnd"/>
      <w:r w:rsidR="008E611F" w:rsidRPr="008E611F">
        <w:rPr>
          <w:sz w:val="24"/>
          <w:szCs w:val="24"/>
        </w:rPr>
        <w:t>), kuris kol kas nėra vi</w:t>
      </w:r>
      <w:r>
        <w:rPr>
          <w:sz w:val="24"/>
          <w:szCs w:val="24"/>
        </w:rPr>
        <w:t xml:space="preserve">ešas. Pagal teismų komentarus patobulinta versija </w:t>
      </w:r>
      <w:r w:rsidR="008E611F" w:rsidRPr="008E611F">
        <w:rPr>
          <w:sz w:val="24"/>
          <w:szCs w:val="24"/>
        </w:rPr>
        <w:t xml:space="preserve">turėtų būti patvirtinta Ministrų taryboje ir tada įstatymas </w:t>
      </w:r>
      <w:r w:rsidR="00CC3E10">
        <w:rPr>
          <w:sz w:val="24"/>
          <w:szCs w:val="24"/>
        </w:rPr>
        <w:t>bus teikiamas parlamentui</w:t>
      </w:r>
      <w:r w:rsidR="008E611F" w:rsidRPr="008E611F">
        <w:rPr>
          <w:sz w:val="24"/>
          <w:szCs w:val="24"/>
        </w:rPr>
        <w:t xml:space="preserve">. Įstatymas įsigaliotų </w:t>
      </w:r>
      <w:r>
        <w:rPr>
          <w:sz w:val="24"/>
          <w:szCs w:val="24"/>
        </w:rPr>
        <w:t xml:space="preserve">2019 m. </w:t>
      </w:r>
      <w:r w:rsidR="008E611F" w:rsidRPr="008E611F">
        <w:rPr>
          <w:sz w:val="24"/>
          <w:szCs w:val="24"/>
        </w:rPr>
        <w:t xml:space="preserve">kovo 29 d., jei iki tol nepavyktų pasiekti susitarimo arba tą dieną, kai JK be susitarimo išstotų iš ES. Dėl JK piliečių, gyvenančių Belgijoje statuso ir socialinių garantijų tuo atveju, jei įvyktų kietasis </w:t>
      </w:r>
      <w:proofErr w:type="spellStart"/>
      <w:r w:rsidR="008E611F" w:rsidRPr="008E611F">
        <w:rPr>
          <w:sz w:val="24"/>
          <w:szCs w:val="24"/>
        </w:rPr>
        <w:t>Brexit</w:t>
      </w:r>
      <w:proofErr w:type="spellEnd"/>
      <w:r w:rsidR="008E611F" w:rsidRPr="008E611F">
        <w:rPr>
          <w:sz w:val="24"/>
          <w:szCs w:val="24"/>
        </w:rPr>
        <w:t xml:space="preserve">, </w:t>
      </w:r>
      <w:r>
        <w:rPr>
          <w:sz w:val="24"/>
          <w:szCs w:val="24"/>
        </w:rPr>
        <w:t>Belgija</w:t>
      </w:r>
      <w:r w:rsidR="008E611F" w:rsidRPr="008E611F">
        <w:rPr>
          <w:sz w:val="24"/>
          <w:szCs w:val="24"/>
        </w:rPr>
        <w:t xml:space="preserve"> planuoja pereinamąjį laikotarpį iki 2020 m. pabaigos. Pereinamasis laikotarpis gali būti sutrumpintas Karaliaus dekretu, tuo atveju, jei nebūtų sulaukta abipusiškumo arba būtų priimti </w:t>
      </w:r>
      <w:r>
        <w:rPr>
          <w:sz w:val="24"/>
          <w:szCs w:val="24"/>
        </w:rPr>
        <w:t xml:space="preserve">kitokie </w:t>
      </w:r>
      <w:r w:rsidR="008E611F" w:rsidRPr="008E611F">
        <w:rPr>
          <w:sz w:val="24"/>
          <w:szCs w:val="24"/>
        </w:rPr>
        <w:t xml:space="preserve">sprendimai ES lygiu. </w:t>
      </w:r>
    </w:p>
    <w:p w:rsidR="00A10F6D" w:rsidRDefault="00A10F6D" w:rsidP="00A10F6D">
      <w:pPr>
        <w:ind w:firstLine="720"/>
        <w:jc w:val="both"/>
        <w:rPr>
          <w:sz w:val="24"/>
          <w:szCs w:val="24"/>
        </w:rPr>
      </w:pPr>
      <w:r>
        <w:rPr>
          <w:sz w:val="24"/>
          <w:szCs w:val="24"/>
        </w:rPr>
        <w:t>Dėl profesinių kvalifikacijų pripažinimo - p</w:t>
      </w:r>
      <w:r w:rsidRPr="00A10F6D">
        <w:rPr>
          <w:sz w:val="24"/>
          <w:szCs w:val="24"/>
        </w:rPr>
        <w:t xml:space="preserve">o vasario 15 d. </w:t>
      </w:r>
      <w:r w:rsidR="00CC3E10">
        <w:rPr>
          <w:sz w:val="24"/>
          <w:szCs w:val="24"/>
        </w:rPr>
        <w:t xml:space="preserve">EK organizuojamo </w:t>
      </w:r>
      <w:r w:rsidRPr="00A10F6D">
        <w:rPr>
          <w:sz w:val="24"/>
          <w:szCs w:val="24"/>
        </w:rPr>
        <w:t xml:space="preserve">techninio seminaro gali </w:t>
      </w:r>
      <w:r w:rsidR="00CC3E10">
        <w:rPr>
          <w:sz w:val="24"/>
          <w:szCs w:val="24"/>
        </w:rPr>
        <w:t>būti</w:t>
      </w:r>
      <w:r w:rsidRPr="00A10F6D">
        <w:rPr>
          <w:sz w:val="24"/>
          <w:szCs w:val="24"/>
        </w:rPr>
        <w:t xml:space="preserve"> naujų </w:t>
      </w:r>
      <w:r w:rsidR="00CC3E10">
        <w:rPr>
          <w:sz w:val="24"/>
          <w:szCs w:val="24"/>
        </w:rPr>
        <w:t>siūlym</w:t>
      </w:r>
      <w:r w:rsidRPr="00A10F6D">
        <w:rPr>
          <w:sz w:val="24"/>
          <w:szCs w:val="24"/>
        </w:rPr>
        <w:t>ų, tačiau kvalifikacijos, kurios jau buvo pripažintos</w:t>
      </w:r>
      <w:r>
        <w:rPr>
          <w:sz w:val="24"/>
          <w:szCs w:val="24"/>
        </w:rPr>
        <w:t>,</w:t>
      </w:r>
      <w:r w:rsidRPr="00A10F6D">
        <w:rPr>
          <w:sz w:val="24"/>
          <w:szCs w:val="24"/>
        </w:rPr>
        <w:t xml:space="preserve"> išliks pripažintomis. </w:t>
      </w:r>
      <w:r w:rsidR="00CC3E10">
        <w:rPr>
          <w:sz w:val="24"/>
          <w:szCs w:val="24"/>
        </w:rPr>
        <w:t xml:space="preserve">Jeigu dėl profesinių kvalifikacijų pripažinimo </w:t>
      </w:r>
      <w:r w:rsidRPr="00A10F6D">
        <w:rPr>
          <w:sz w:val="24"/>
          <w:szCs w:val="24"/>
        </w:rPr>
        <w:t>buvo kreiptasi i</w:t>
      </w:r>
      <w:r w:rsidR="00CC3E10">
        <w:rPr>
          <w:sz w:val="24"/>
          <w:szCs w:val="24"/>
        </w:rPr>
        <w:t>ki JK išstojimo, sprendimai bus</w:t>
      </w:r>
      <w:r w:rsidRPr="00A10F6D">
        <w:rPr>
          <w:sz w:val="24"/>
          <w:szCs w:val="24"/>
        </w:rPr>
        <w:t xml:space="preserve"> priimami vadovaujantis ES taisyklėmis. Prašymai, pate</w:t>
      </w:r>
      <w:r w:rsidR="00CC3E10">
        <w:rPr>
          <w:sz w:val="24"/>
          <w:szCs w:val="24"/>
        </w:rPr>
        <w:t>ikti po JK išstojimo, bus nagrinėja</w:t>
      </w:r>
      <w:r w:rsidRPr="00A10F6D">
        <w:rPr>
          <w:sz w:val="24"/>
          <w:szCs w:val="24"/>
        </w:rPr>
        <w:t>mi kaip trečiųjų šalių piliečių.</w:t>
      </w:r>
    </w:p>
    <w:p w:rsidR="00A10F6D" w:rsidRDefault="00A10F6D" w:rsidP="00A10F6D">
      <w:pPr>
        <w:ind w:firstLine="720"/>
        <w:jc w:val="both"/>
        <w:rPr>
          <w:sz w:val="24"/>
          <w:szCs w:val="24"/>
        </w:rPr>
      </w:pPr>
      <w:r>
        <w:rPr>
          <w:sz w:val="24"/>
          <w:szCs w:val="24"/>
        </w:rPr>
        <w:t>S</w:t>
      </w:r>
      <w:r w:rsidRPr="00A10F6D">
        <w:rPr>
          <w:sz w:val="24"/>
          <w:szCs w:val="24"/>
        </w:rPr>
        <w:t>ocial</w:t>
      </w:r>
      <w:r>
        <w:rPr>
          <w:sz w:val="24"/>
          <w:szCs w:val="24"/>
        </w:rPr>
        <w:t>inės apsaugos, sveikatos apsaugos sritys</w:t>
      </w:r>
      <w:r w:rsidRPr="00A10F6D">
        <w:rPr>
          <w:sz w:val="24"/>
          <w:szCs w:val="24"/>
        </w:rPr>
        <w:t>e</w:t>
      </w:r>
      <w:r>
        <w:rPr>
          <w:sz w:val="24"/>
          <w:szCs w:val="24"/>
        </w:rPr>
        <w:t xml:space="preserve"> g</w:t>
      </w:r>
      <w:r w:rsidRPr="00A10F6D">
        <w:rPr>
          <w:sz w:val="24"/>
          <w:szCs w:val="24"/>
        </w:rPr>
        <w:t>aliotų pereinamasis laikotarpis iki 2020 m. pabaigos, su galimybe jį sutrumpinti arba sumažinti jo apimtį</w:t>
      </w:r>
      <w:r>
        <w:rPr>
          <w:sz w:val="24"/>
          <w:szCs w:val="24"/>
        </w:rPr>
        <w:t>, jei nebūtų abipusiškumo iš JK</w:t>
      </w:r>
      <w:r w:rsidRPr="00A10F6D">
        <w:rPr>
          <w:sz w:val="24"/>
          <w:szCs w:val="24"/>
        </w:rPr>
        <w:t>.</w:t>
      </w:r>
    </w:p>
    <w:p w:rsidR="00A10F6D" w:rsidRDefault="00A10F6D" w:rsidP="00A10F6D">
      <w:pPr>
        <w:ind w:firstLine="720"/>
        <w:jc w:val="both"/>
        <w:rPr>
          <w:sz w:val="24"/>
          <w:szCs w:val="24"/>
        </w:rPr>
      </w:pPr>
      <w:r>
        <w:rPr>
          <w:sz w:val="24"/>
          <w:szCs w:val="24"/>
        </w:rPr>
        <w:t>Mokestinės JK piliečiams ar verslo subjektams lengvatos kol kas neplanuojamos.</w:t>
      </w:r>
    </w:p>
    <w:p w:rsidR="00061686" w:rsidRDefault="00061686" w:rsidP="00A10F6D">
      <w:pPr>
        <w:ind w:firstLine="720"/>
        <w:jc w:val="both"/>
        <w:rPr>
          <w:sz w:val="24"/>
          <w:szCs w:val="24"/>
        </w:rPr>
      </w:pPr>
    </w:p>
    <w:p w:rsidR="00C25F5E" w:rsidRPr="00C25F5E" w:rsidRDefault="00061686" w:rsidP="00C25F5E">
      <w:pPr>
        <w:ind w:firstLine="720"/>
        <w:jc w:val="both"/>
        <w:rPr>
          <w:sz w:val="24"/>
          <w:szCs w:val="24"/>
        </w:rPr>
      </w:pPr>
      <w:r w:rsidRPr="00061686">
        <w:rPr>
          <w:b/>
          <w:sz w:val="24"/>
          <w:szCs w:val="24"/>
          <w:u w:val="single"/>
        </w:rPr>
        <w:t>Italija</w:t>
      </w:r>
      <w:r w:rsidR="00283721">
        <w:rPr>
          <w:b/>
          <w:sz w:val="24"/>
          <w:szCs w:val="24"/>
          <w:u w:val="single"/>
        </w:rPr>
        <w:t>.</w:t>
      </w:r>
      <w:r w:rsidRPr="00C25F5E">
        <w:rPr>
          <w:sz w:val="24"/>
          <w:szCs w:val="24"/>
        </w:rPr>
        <w:t xml:space="preserve"> </w:t>
      </w:r>
      <w:r w:rsidR="00C25F5E" w:rsidRPr="00C25F5E">
        <w:rPr>
          <w:sz w:val="24"/>
          <w:szCs w:val="24"/>
        </w:rPr>
        <w:t>Dėl JK piliečių</w:t>
      </w:r>
      <w:r w:rsidR="00283721">
        <w:rPr>
          <w:sz w:val="24"/>
          <w:szCs w:val="24"/>
        </w:rPr>
        <w:t xml:space="preserve">, atvykusių į šalį iki </w:t>
      </w:r>
      <w:proofErr w:type="spellStart"/>
      <w:r w:rsidR="00283721">
        <w:rPr>
          <w:sz w:val="24"/>
          <w:szCs w:val="24"/>
        </w:rPr>
        <w:t>Brexit</w:t>
      </w:r>
      <w:proofErr w:type="spellEnd"/>
      <w:r w:rsidR="00283721">
        <w:rPr>
          <w:sz w:val="24"/>
          <w:szCs w:val="24"/>
        </w:rPr>
        <w:t>,</w:t>
      </w:r>
      <w:r w:rsidR="00C25F5E" w:rsidRPr="00C25F5E">
        <w:rPr>
          <w:sz w:val="24"/>
          <w:szCs w:val="24"/>
        </w:rPr>
        <w:t xml:space="preserve"> teisinio statuso - teisėkūros priemonės bus gri</w:t>
      </w:r>
      <w:r w:rsidR="00C25F5E">
        <w:rPr>
          <w:sz w:val="24"/>
          <w:szCs w:val="24"/>
        </w:rPr>
        <w:t>n</w:t>
      </w:r>
      <w:r w:rsidR="00C25F5E" w:rsidRPr="00C25F5E">
        <w:rPr>
          <w:sz w:val="24"/>
          <w:szCs w:val="24"/>
        </w:rPr>
        <w:t>džiamos šiais</w:t>
      </w:r>
      <w:r w:rsidR="00C25F5E">
        <w:rPr>
          <w:sz w:val="24"/>
          <w:szCs w:val="24"/>
        </w:rPr>
        <w:t xml:space="preserve"> pagrindiniais</w:t>
      </w:r>
      <w:r w:rsidR="00C25F5E" w:rsidRPr="00C25F5E">
        <w:rPr>
          <w:sz w:val="24"/>
          <w:szCs w:val="24"/>
        </w:rPr>
        <w:t xml:space="preserve"> principais, sie</w:t>
      </w:r>
      <w:r w:rsidR="00C25F5E">
        <w:rPr>
          <w:sz w:val="24"/>
          <w:szCs w:val="24"/>
        </w:rPr>
        <w:t>ki</w:t>
      </w:r>
      <w:r w:rsidR="00C25F5E" w:rsidRPr="00C25F5E">
        <w:rPr>
          <w:sz w:val="24"/>
          <w:szCs w:val="24"/>
        </w:rPr>
        <w:t>a</w:t>
      </w:r>
      <w:r w:rsidR="00C25F5E">
        <w:rPr>
          <w:sz w:val="24"/>
          <w:szCs w:val="24"/>
        </w:rPr>
        <w:t>n</w:t>
      </w:r>
      <w:r w:rsidR="00C25F5E" w:rsidRPr="00C25F5E">
        <w:rPr>
          <w:sz w:val="24"/>
          <w:szCs w:val="24"/>
        </w:rPr>
        <w:t>t užtikrinti abipusiškumą:</w:t>
      </w:r>
    </w:p>
    <w:p w:rsidR="00C25F5E" w:rsidRPr="00C25F5E" w:rsidRDefault="00C25F5E" w:rsidP="00C25F5E">
      <w:pPr>
        <w:ind w:firstLine="720"/>
        <w:jc w:val="both"/>
        <w:rPr>
          <w:sz w:val="24"/>
          <w:szCs w:val="24"/>
        </w:rPr>
      </w:pPr>
      <w:r>
        <w:rPr>
          <w:sz w:val="24"/>
          <w:szCs w:val="24"/>
        </w:rPr>
        <w:t>1</w:t>
      </w:r>
      <w:r w:rsidRPr="00C25F5E">
        <w:rPr>
          <w:sz w:val="24"/>
          <w:szCs w:val="24"/>
        </w:rPr>
        <w:t>) Bus įskaitomi JK piliečių teisėto gyvenimo Italijoje laikotarpiai iki JK išstojimo dienos (</w:t>
      </w:r>
      <w:r>
        <w:rPr>
          <w:sz w:val="24"/>
          <w:szCs w:val="24"/>
        </w:rPr>
        <w:t xml:space="preserve">pagal Direktyvą 2003/109/EB). </w:t>
      </w:r>
      <w:r w:rsidRPr="00CC3E10">
        <w:rPr>
          <w:sz w:val="24"/>
          <w:szCs w:val="24"/>
          <w:u w:val="single"/>
        </w:rPr>
        <w:t>Bus užtikrintos šios JK piliečių teisės (prilyginant Italijos piliečiams): teisė nuolat gyventi ir dirbti šalyje, sveikatos apsauga, socialinės išmokos, švietimas, šeimos susijungimo teisė, judėjimo laisvė tam tikromis sąlygomis</w:t>
      </w:r>
      <w:r w:rsidRPr="00C25F5E">
        <w:rPr>
          <w:sz w:val="24"/>
          <w:szCs w:val="24"/>
        </w:rPr>
        <w:t>.</w:t>
      </w:r>
    </w:p>
    <w:p w:rsidR="00C25F5E" w:rsidRPr="00C25F5E" w:rsidRDefault="00C25F5E" w:rsidP="00C25F5E">
      <w:pPr>
        <w:ind w:firstLine="720"/>
        <w:jc w:val="both"/>
        <w:rPr>
          <w:sz w:val="24"/>
          <w:szCs w:val="24"/>
        </w:rPr>
      </w:pPr>
      <w:r>
        <w:rPr>
          <w:sz w:val="24"/>
          <w:szCs w:val="24"/>
        </w:rPr>
        <w:t>2</w:t>
      </w:r>
      <w:r w:rsidRPr="00C25F5E">
        <w:rPr>
          <w:sz w:val="24"/>
          <w:szCs w:val="24"/>
        </w:rPr>
        <w:t>) Bus numatytas pereinamasis laikotarpis, per kurį JK piliečiai galės kreiptis dėl naujo statuso ir teisių įgijimo (dar nėra galutinio sprendimo dėl jo trukmės, bet greičiausiai 21 mėn.).</w:t>
      </w:r>
    </w:p>
    <w:p w:rsidR="00061686" w:rsidRDefault="00C25F5E" w:rsidP="00C25F5E">
      <w:pPr>
        <w:ind w:firstLine="720"/>
        <w:jc w:val="both"/>
        <w:rPr>
          <w:sz w:val="24"/>
          <w:szCs w:val="24"/>
        </w:rPr>
      </w:pPr>
      <w:r>
        <w:rPr>
          <w:sz w:val="24"/>
          <w:szCs w:val="24"/>
        </w:rPr>
        <w:lastRenderedPageBreak/>
        <w:t>3</w:t>
      </w:r>
      <w:r w:rsidRPr="00C25F5E">
        <w:rPr>
          <w:sz w:val="24"/>
          <w:szCs w:val="24"/>
        </w:rPr>
        <w:t>) Reikės papildomų teisinių nuostatų, kad būtų užtikrintas abipusiškumas su JK dėl tų teisių, kurių nenumato Direktyva 2003/109, bet JK ketina suteikti</w:t>
      </w:r>
      <w:r w:rsidR="00283721">
        <w:rPr>
          <w:sz w:val="24"/>
          <w:szCs w:val="24"/>
        </w:rPr>
        <w:t xml:space="preserve"> ES piliečiams</w:t>
      </w:r>
      <w:r w:rsidRPr="00C25F5E">
        <w:rPr>
          <w:sz w:val="24"/>
          <w:szCs w:val="24"/>
        </w:rPr>
        <w:t>, pvz. atleidimas nuo mokesčio.</w:t>
      </w:r>
    </w:p>
    <w:p w:rsidR="00061686" w:rsidRDefault="00C25F5E" w:rsidP="00A10F6D">
      <w:pPr>
        <w:ind w:firstLine="720"/>
        <w:jc w:val="both"/>
        <w:rPr>
          <w:sz w:val="24"/>
          <w:szCs w:val="24"/>
        </w:rPr>
      </w:pPr>
      <w:r>
        <w:rPr>
          <w:sz w:val="24"/>
          <w:szCs w:val="24"/>
        </w:rPr>
        <w:t xml:space="preserve">Dėl profesinių kvalifikacijų pripažinimo </w:t>
      </w:r>
      <w:r w:rsidR="00283721">
        <w:rPr>
          <w:sz w:val="24"/>
          <w:szCs w:val="24"/>
        </w:rPr>
        <w:t>–</w:t>
      </w:r>
      <w:r>
        <w:rPr>
          <w:sz w:val="24"/>
          <w:szCs w:val="24"/>
        </w:rPr>
        <w:t xml:space="preserve"> </w:t>
      </w:r>
      <w:r w:rsidR="00283721">
        <w:rPr>
          <w:sz w:val="24"/>
          <w:szCs w:val="24"/>
        </w:rPr>
        <w:t xml:space="preserve">Italija </w:t>
      </w:r>
      <w:r>
        <w:rPr>
          <w:sz w:val="24"/>
          <w:szCs w:val="24"/>
        </w:rPr>
        <w:t>l</w:t>
      </w:r>
      <w:r w:rsidRPr="00C25F5E">
        <w:rPr>
          <w:sz w:val="24"/>
          <w:szCs w:val="24"/>
        </w:rPr>
        <w:t xml:space="preserve">aukia tolesnių </w:t>
      </w:r>
      <w:r>
        <w:rPr>
          <w:sz w:val="24"/>
          <w:szCs w:val="24"/>
        </w:rPr>
        <w:t xml:space="preserve">EK </w:t>
      </w:r>
      <w:r w:rsidRPr="00C25F5E">
        <w:rPr>
          <w:sz w:val="24"/>
          <w:szCs w:val="24"/>
        </w:rPr>
        <w:t xml:space="preserve">rekomendacijų. </w:t>
      </w:r>
    </w:p>
    <w:p w:rsidR="00C25F5E" w:rsidRDefault="00C25F5E" w:rsidP="00A10F6D">
      <w:pPr>
        <w:ind w:firstLine="720"/>
        <w:jc w:val="both"/>
        <w:rPr>
          <w:sz w:val="24"/>
          <w:szCs w:val="24"/>
        </w:rPr>
      </w:pPr>
      <w:r>
        <w:rPr>
          <w:sz w:val="24"/>
          <w:szCs w:val="24"/>
        </w:rPr>
        <w:t>Dėl nacionalinių pasirengimo priemonių socialinės apsaugos ir sveikatos apsaugos srityje – mano, kad</w:t>
      </w:r>
      <w:r w:rsidRPr="00C25F5E">
        <w:rPr>
          <w:sz w:val="24"/>
          <w:szCs w:val="24"/>
        </w:rPr>
        <w:t xml:space="preserve"> </w:t>
      </w:r>
      <w:r>
        <w:rPr>
          <w:sz w:val="24"/>
          <w:szCs w:val="24"/>
        </w:rPr>
        <w:t>jos reikalingos, tariasi su EK</w:t>
      </w:r>
      <w:r w:rsidRPr="00C25F5E">
        <w:rPr>
          <w:sz w:val="24"/>
          <w:szCs w:val="24"/>
        </w:rPr>
        <w:t>, kaip elgtis</w:t>
      </w:r>
      <w:r>
        <w:rPr>
          <w:sz w:val="24"/>
          <w:szCs w:val="24"/>
        </w:rPr>
        <w:t>.</w:t>
      </w:r>
    </w:p>
    <w:p w:rsidR="00C25F5E" w:rsidRDefault="00C25F5E" w:rsidP="00C25F5E">
      <w:pPr>
        <w:ind w:firstLine="720"/>
        <w:jc w:val="both"/>
        <w:rPr>
          <w:sz w:val="24"/>
          <w:szCs w:val="24"/>
        </w:rPr>
      </w:pPr>
      <w:r>
        <w:rPr>
          <w:sz w:val="24"/>
          <w:szCs w:val="24"/>
        </w:rPr>
        <w:t xml:space="preserve">Dėl teisėkūros priemonių </w:t>
      </w:r>
      <w:proofErr w:type="spellStart"/>
      <w:r>
        <w:rPr>
          <w:sz w:val="24"/>
          <w:szCs w:val="24"/>
        </w:rPr>
        <w:t>finalizavimo</w:t>
      </w:r>
      <w:proofErr w:type="spellEnd"/>
      <w:r>
        <w:rPr>
          <w:sz w:val="24"/>
          <w:szCs w:val="24"/>
        </w:rPr>
        <w:t xml:space="preserve"> – mano, kad turėtų būti priimtas kolektyvinis ES27 sprendimas „</w:t>
      </w:r>
      <w:r w:rsidRPr="00CC3E10">
        <w:rPr>
          <w:i/>
          <w:sz w:val="24"/>
          <w:szCs w:val="24"/>
        </w:rPr>
        <w:t xml:space="preserve">to </w:t>
      </w:r>
      <w:proofErr w:type="spellStart"/>
      <w:r w:rsidRPr="00CC3E10">
        <w:rPr>
          <w:i/>
          <w:sz w:val="24"/>
          <w:szCs w:val="24"/>
        </w:rPr>
        <w:t>switch</w:t>
      </w:r>
      <w:proofErr w:type="spellEnd"/>
      <w:r w:rsidRPr="00CC3E10">
        <w:rPr>
          <w:i/>
          <w:sz w:val="24"/>
          <w:szCs w:val="24"/>
        </w:rPr>
        <w:t xml:space="preserve"> in a </w:t>
      </w:r>
      <w:proofErr w:type="spellStart"/>
      <w:r w:rsidRPr="00CC3E10">
        <w:rPr>
          <w:i/>
          <w:sz w:val="24"/>
          <w:szCs w:val="24"/>
        </w:rPr>
        <w:t>No-deal</w:t>
      </w:r>
      <w:proofErr w:type="spellEnd"/>
      <w:r w:rsidRPr="00CC3E10">
        <w:rPr>
          <w:i/>
          <w:sz w:val="24"/>
          <w:szCs w:val="24"/>
        </w:rPr>
        <w:t xml:space="preserve"> </w:t>
      </w:r>
      <w:proofErr w:type="spellStart"/>
      <w:r w:rsidRPr="00CC3E10">
        <w:rPr>
          <w:i/>
          <w:sz w:val="24"/>
          <w:szCs w:val="24"/>
        </w:rPr>
        <w:t>mode</w:t>
      </w:r>
      <w:proofErr w:type="spellEnd"/>
      <w:r>
        <w:rPr>
          <w:sz w:val="24"/>
          <w:szCs w:val="24"/>
        </w:rPr>
        <w:t>“.</w:t>
      </w:r>
    </w:p>
    <w:p w:rsidR="000243D5" w:rsidRDefault="000243D5" w:rsidP="00C25F5E">
      <w:pPr>
        <w:ind w:firstLine="720"/>
        <w:jc w:val="both"/>
        <w:rPr>
          <w:sz w:val="24"/>
          <w:szCs w:val="24"/>
        </w:rPr>
      </w:pPr>
    </w:p>
    <w:p w:rsidR="000243D5" w:rsidRDefault="000243D5" w:rsidP="000243D5">
      <w:pPr>
        <w:ind w:firstLine="720"/>
        <w:jc w:val="both"/>
        <w:rPr>
          <w:sz w:val="24"/>
          <w:szCs w:val="24"/>
        </w:rPr>
      </w:pPr>
      <w:r>
        <w:rPr>
          <w:b/>
          <w:sz w:val="24"/>
          <w:szCs w:val="24"/>
          <w:u w:val="single"/>
        </w:rPr>
        <w:t>Portugalija.</w:t>
      </w:r>
      <w:r>
        <w:rPr>
          <w:sz w:val="24"/>
          <w:szCs w:val="24"/>
        </w:rPr>
        <w:t xml:space="preserve"> </w:t>
      </w:r>
      <w:r w:rsidRPr="00CC3E10">
        <w:rPr>
          <w:sz w:val="24"/>
          <w:szCs w:val="24"/>
          <w:u w:val="single"/>
        </w:rPr>
        <w:t xml:space="preserve">Po </w:t>
      </w:r>
      <w:proofErr w:type="spellStart"/>
      <w:r w:rsidRPr="00CC3E10">
        <w:rPr>
          <w:sz w:val="24"/>
          <w:szCs w:val="24"/>
          <w:u w:val="single"/>
        </w:rPr>
        <w:t>Brexit</w:t>
      </w:r>
      <w:proofErr w:type="spellEnd"/>
      <w:r w:rsidRPr="00CC3E10">
        <w:rPr>
          <w:sz w:val="24"/>
          <w:szCs w:val="24"/>
          <w:u w:val="single"/>
        </w:rPr>
        <w:t xml:space="preserve"> JK piliečius traktuos kaip trečiosios šalies piliečius, pragyventą laikotarpį įskaičiuos jiems kreipiantis dėl leidimo nuolat gyventi.</w:t>
      </w:r>
      <w:r>
        <w:rPr>
          <w:sz w:val="24"/>
          <w:szCs w:val="24"/>
        </w:rPr>
        <w:t xml:space="preserve"> Dėl profesinių kvalifikacijų pripažinimo Portugalija taikys </w:t>
      </w:r>
      <w:r w:rsidRPr="002D4AD5">
        <w:rPr>
          <w:sz w:val="24"/>
          <w:szCs w:val="24"/>
        </w:rPr>
        <w:t xml:space="preserve">nacionalinius teisės aktus. Profesinių kvalifikacijų pripažinimas </w:t>
      </w:r>
      <w:r>
        <w:rPr>
          <w:sz w:val="24"/>
          <w:szCs w:val="24"/>
        </w:rPr>
        <w:t xml:space="preserve">labai </w:t>
      </w:r>
      <w:r w:rsidRPr="002D4AD5">
        <w:rPr>
          <w:sz w:val="24"/>
          <w:szCs w:val="24"/>
        </w:rPr>
        <w:t xml:space="preserve">priklauso nuo reikalavimų, </w:t>
      </w:r>
      <w:r>
        <w:rPr>
          <w:sz w:val="24"/>
          <w:szCs w:val="24"/>
        </w:rPr>
        <w:t>kuriuos nustato</w:t>
      </w:r>
      <w:r w:rsidRPr="002D4AD5">
        <w:rPr>
          <w:sz w:val="24"/>
          <w:szCs w:val="24"/>
        </w:rPr>
        <w:t xml:space="preserve"> profesin</w:t>
      </w:r>
      <w:r>
        <w:rPr>
          <w:sz w:val="24"/>
          <w:szCs w:val="24"/>
        </w:rPr>
        <w:t>ės organizacijos ar asociacijos (advokatų, gydytojų asociacijos ir pan.</w:t>
      </w:r>
      <w:r w:rsidRPr="002D4AD5">
        <w:rPr>
          <w:sz w:val="24"/>
          <w:szCs w:val="24"/>
        </w:rPr>
        <w:t>).</w:t>
      </w:r>
      <w:r>
        <w:rPr>
          <w:sz w:val="24"/>
          <w:szCs w:val="24"/>
        </w:rPr>
        <w:t xml:space="preserve"> Portugalijos </w:t>
      </w:r>
      <w:r w:rsidRPr="002D4AD5">
        <w:rPr>
          <w:sz w:val="24"/>
          <w:szCs w:val="24"/>
        </w:rPr>
        <w:t>nacio</w:t>
      </w:r>
      <w:r>
        <w:rPr>
          <w:sz w:val="24"/>
          <w:szCs w:val="24"/>
        </w:rPr>
        <w:t xml:space="preserve">naliniai įstatymai </w:t>
      </w:r>
      <w:r w:rsidRPr="002D4AD5">
        <w:rPr>
          <w:sz w:val="24"/>
          <w:szCs w:val="24"/>
        </w:rPr>
        <w:t>numato pensijų ir kitų socialinių išmokų eksportą</w:t>
      </w:r>
      <w:r>
        <w:rPr>
          <w:sz w:val="24"/>
          <w:szCs w:val="24"/>
        </w:rPr>
        <w:t>, ketina juos taikyti</w:t>
      </w:r>
      <w:r w:rsidRPr="002D4AD5">
        <w:rPr>
          <w:sz w:val="24"/>
          <w:szCs w:val="24"/>
        </w:rPr>
        <w:t xml:space="preserve">. </w:t>
      </w:r>
      <w:r>
        <w:rPr>
          <w:sz w:val="24"/>
          <w:szCs w:val="24"/>
        </w:rPr>
        <w:t>L</w:t>
      </w:r>
      <w:r w:rsidRPr="002D4AD5">
        <w:rPr>
          <w:sz w:val="24"/>
          <w:szCs w:val="24"/>
        </w:rPr>
        <w:t xml:space="preserve">abai domisi </w:t>
      </w:r>
      <w:r>
        <w:rPr>
          <w:sz w:val="24"/>
          <w:szCs w:val="24"/>
        </w:rPr>
        <w:t>EK</w:t>
      </w:r>
      <w:r w:rsidRPr="002D4AD5">
        <w:rPr>
          <w:sz w:val="24"/>
          <w:szCs w:val="24"/>
        </w:rPr>
        <w:t xml:space="preserve"> </w:t>
      </w:r>
      <w:r>
        <w:rPr>
          <w:sz w:val="24"/>
          <w:szCs w:val="24"/>
        </w:rPr>
        <w:t xml:space="preserve">pasiūlymais dėl socialinio </w:t>
      </w:r>
      <w:r w:rsidRPr="002D4AD5">
        <w:rPr>
          <w:sz w:val="24"/>
          <w:szCs w:val="24"/>
        </w:rPr>
        <w:t>koordinavimo</w:t>
      </w:r>
      <w:r>
        <w:rPr>
          <w:sz w:val="24"/>
          <w:szCs w:val="24"/>
        </w:rPr>
        <w:t>. Mano</w:t>
      </w:r>
      <w:r w:rsidRPr="002D4AD5">
        <w:rPr>
          <w:sz w:val="24"/>
          <w:szCs w:val="24"/>
        </w:rPr>
        <w:t>, kad tam tikr</w:t>
      </w:r>
      <w:r>
        <w:rPr>
          <w:sz w:val="24"/>
          <w:szCs w:val="24"/>
        </w:rPr>
        <w:t>a</w:t>
      </w:r>
      <w:r w:rsidRPr="002D4AD5">
        <w:rPr>
          <w:sz w:val="24"/>
          <w:szCs w:val="24"/>
        </w:rPr>
        <w:t>i</w:t>
      </w:r>
      <w:r>
        <w:rPr>
          <w:sz w:val="24"/>
          <w:szCs w:val="24"/>
        </w:rPr>
        <w:t>s</w:t>
      </w:r>
      <w:r w:rsidRPr="002D4AD5">
        <w:rPr>
          <w:sz w:val="24"/>
          <w:szCs w:val="24"/>
        </w:rPr>
        <w:t xml:space="preserve"> klausimai</w:t>
      </w:r>
      <w:r>
        <w:rPr>
          <w:sz w:val="24"/>
          <w:szCs w:val="24"/>
        </w:rPr>
        <w:t>s, pavyzdžiui, dėl sveikatos išmokų kompensavimo</w:t>
      </w:r>
      <w:r w:rsidRPr="002D4AD5">
        <w:rPr>
          <w:sz w:val="24"/>
          <w:szCs w:val="24"/>
        </w:rPr>
        <w:t>, gali reikėti JK valdžios institucijų bendradarbiavimo.</w:t>
      </w:r>
      <w:r>
        <w:rPr>
          <w:sz w:val="24"/>
          <w:szCs w:val="24"/>
        </w:rPr>
        <w:t xml:space="preserve"> Mokestinių lengvatų JK piliečiams ir verslo subjektams neplanuoja. Dėl pereinamojo laikotarpio kol kas neapsisprendę.</w:t>
      </w:r>
      <w:r w:rsidRPr="002D4AD5">
        <w:t xml:space="preserve"> </w:t>
      </w:r>
      <w:r w:rsidRPr="00721BB4">
        <w:rPr>
          <w:sz w:val="24"/>
          <w:szCs w:val="24"/>
          <w:u w:val="single"/>
        </w:rPr>
        <w:t>Tikisi abipusiškumo iš JK, ypač dėl ES piliečių traktavimo</w:t>
      </w:r>
      <w:r w:rsidRPr="002D4AD5">
        <w:rPr>
          <w:sz w:val="24"/>
          <w:szCs w:val="24"/>
        </w:rPr>
        <w:t>, tačiau teisinė procedūra</w:t>
      </w:r>
      <w:r>
        <w:rPr>
          <w:sz w:val="24"/>
          <w:szCs w:val="24"/>
        </w:rPr>
        <w:t xml:space="preserve"> kol kas nenustatyta</w:t>
      </w:r>
      <w:r w:rsidRPr="002D4AD5">
        <w:rPr>
          <w:sz w:val="24"/>
          <w:szCs w:val="24"/>
        </w:rPr>
        <w:t>.</w:t>
      </w:r>
      <w:r>
        <w:rPr>
          <w:sz w:val="24"/>
          <w:szCs w:val="24"/>
        </w:rPr>
        <w:t xml:space="preserve"> Dėl nacionalinių pasirengimo priemonių Ministrų kabinetas diskutuos šią savaitę.</w:t>
      </w:r>
    </w:p>
    <w:p w:rsidR="007113A2" w:rsidRDefault="007113A2" w:rsidP="000243D5">
      <w:pPr>
        <w:ind w:firstLine="720"/>
        <w:jc w:val="both"/>
        <w:rPr>
          <w:sz w:val="24"/>
          <w:szCs w:val="24"/>
        </w:rPr>
      </w:pPr>
    </w:p>
    <w:p w:rsidR="007113A2" w:rsidRDefault="007113A2" w:rsidP="007113A2">
      <w:pPr>
        <w:ind w:firstLine="720"/>
        <w:jc w:val="both"/>
        <w:rPr>
          <w:sz w:val="24"/>
          <w:szCs w:val="24"/>
        </w:rPr>
      </w:pPr>
      <w:r w:rsidRPr="007113A2">
        <w:rPr>
          <w:b/>
          <w:sz w:val="24"/>
          <w:szCs w:val="24"/>
          <w:u w:val="single"/>
        </w:rPr>
        <w:t>Airija.</w:t>
      </w:r>
      <w:r>
        <w:rPr>
          <w:sz w:val="24"/>
          <w:szCs w:val="24"/>
        </w:rPr>
        <w:t xml:space="preserve"> Sausio 15 d. Airijos Vyriausybė posėdyje paskelbė, kad reikalingi 4 teisės aktai: dėl  </w:t>
      </w:r>
      <w:proofErr w:type="spellStart"/>
      <w:r>
        <w:rPr>
          <w:sz w:val="24"/>
          <w:szCs w:val="24"/>
        </w:rPr>
        <w:t>No</w:t>
      </w:r>
      <w:proofErr w:type="spellEnd"/>
      <w:r>
        <w:rPr>
          <w:sz w:val="24"/>
          <w:szCs w:val="24"/>
        </w:rPr>
        <w:t xml:space="preserve"> </w:t>
      </w:r>
      <w:proofErr w:type="spellStart"/>
      <w:r>
        <w:rPr>
          <w:sz w:val="24"/>
          <w:szCs w:val="24"/>
        </w:rPr>
        <w:t>deal</w:t>
      </w:r>
      <w:proofErr w:type="spellEnd"/>
      <w:r>
        <w:rPr>
          <w:sz w:val="24"/>
          <w:szCs w:val="24"/>
        </w:rPr>
        <w:t xml:space="preserve"> bendrai, jei jis būtų, dėl Bendros kelionių erdvės (CTA), dėl medicinos ir dėl transporto jungčių.  </w:t>
      </w:r>
    </w:p>
    <w:p w:rsidR="007113A2" w:rsidRDefault="007113A2" w:rsidP="007113A2">
      <w:pPr>
        <w:ind w:firstLine="720"/>
        <w:jc w:val="both"/>
        <w:rPr>
          <w:sz w:val="24"/>
          <w:szCs w:val="24"/>
        </w:rPr>
      </w:pPr>
      <w:r>
        <w:rPr>
          <w:sz w:val="24"/>
          <w:szCs w:val="24"/>
        </w:rPr>
        <w:t>Planuojama, kad Vyriausybė pagrindinio visaapimančio įstatymo „</w:t>
      </w:r>
      <w:proofErr w:type="spellStart"/>
      <w:r>
        <w:rPr>
          <w:sz w:val="24"/>
          <w:szCs w:val="24"/>
        </w:rPr>
        <w:t>Miscellaneus</w:t>
      </w:r>
      <w:proofErr w:type="spellEnd"/>
      <w:r>
        <w:rPr>
          <w:sz w:val="24"/>
          <w:szCs w:val="24"/>
        </w:rPr>
        <w:t xml:space="preserve"> </w:t>
      </w:r>
      <w:proofErr w:type="spellStart"/>
      <w:r>
        <w:rPr>
          <w:sz w:val="24"/>
          <w:szCs w:val="24"/>
        </w:rPr>
        <w:t>Procisions</w:t>
      </w:r>
      <w:proofErr w:type="spellEnd"/>
      <w:r>
        <w:rPr>
          <w:sz w:val="24"/>
          <w:szCs w:val="24"/>
        </w:rPr>
        <w:t xml:space="preserve"> (</w:t>
      </w:r>
      <w:proofErr w:type="spellStart"/>
      <w:r>
        <w:rPr>
          <w:sz w:val="24"/>
          <w:szCs w:val="24"/>
        </w:rPr>
        <w:t>Withdrawal</w:t>
      </w:r>
      <w:proofErr w:type="spellEnd"/>
      <w:r>
        <w:rPr>
          <w:sz w:val="24"/>
          <w:szCs w:val="24"/>
        </w:rPr>
        <w:t xml:space="preserve"> </w:t>
      </w:r>
      <w:proofErr w:type="spellStart"/>
      <w:r>
        <w:rPr>
          <w:sz w:val="24"/>
          <w:szCs w:val="24"/>
        </w:rPr>
        <w:t>og</w:t>
      </w:r>
      <w:proofErr w:type="spellEnd"/>
      <w:r>
        <w:rPr>
          <w:sz w:val="24"/>
          <w:szCs w:val="24"/>
        </w:rPr>
        <w:t xml:space="preserve"> </w:t>
      </w:r>
      <w:proofErr w:type="spellStart"/>
      <w:r>
        <w:rPr>
          <w:sz w:val="24"/>
          <w:szCs w:val="24"/>
        </w:rPr>
        <w:t>the</w:t>
      </w:r>
      <w:proofErr w:type="spellEnd"/>
      <w:r>
        <w:rPr>
          <w:sz w:val="24"/>
          <w:szCs w:val="24"/>
        </w:rPr>
        <w:t xml:space="preserve"> United </w:t>
      </w:r>
      <w:proofErr w:type="spellStart"/>
      <w:r>
        <w:rPr>
          <w:sz w:val="24"/>
          <w:szCs w:val="24"/>
        </w:rPr>
        <w:t>Kingdom</w:t>
      </w:r>
      <w:proofErr w:type="spellEnd"/>
      <w:r>
        <w:rPr>
          <w:sz w:val="24"/>
          <w:szCs w:val="24"/>
        </w:rPr>
        <w:t xml:space="preserve"> </w:t>
      </w:r>
      <w:proofErr w:type="spellStart"/>
      <w:r>
        <w:rPr>
          <w:sz w:val="24"/>
          <w:szCs w:val="24"/>
        </w:rPr>
        <w:t>from</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European</w:t>
      </w:r>
      <w:proofErr w:type="spellEnd"/>
      <w:r>
        <w:rPr>
          <w:sz w:val="24"/>
          <w:szCs w:val="24"/>
        </w:rPr>
        <w:t xml:space="preserve"> </w:t>
      </w:r>
      <w:proofErr w:type="spellStart"/>
      <w:r>
        <w:rPr>
          <w:sz w:val="24"/>
          <w:szCs w:val="24"/>
        </w:rPr>
        <w:t>Union</w:t>
      </w:r>
      <w:proofErr w:type="spellEnd"/>
      <w:r>
        <w:rPr>
          <w:sz w:val="24"/>
          <w:szCs w:val="24"/>
        </w:rPr>
        <w:t xml:space="preserve"> </w:t>
      </w:r>
      <w:proofErr w:type="spellStart"/>
      <w:r>
        <w:rPr>
          <w:sz w:val="24"/>
          <w:szCs w:val="24"/>
        </w:rPr>
        <w:t>on</w:t>
      </w:r>
      <w:proofErr w:type="spellEnd"/>
      <w:r>
        <w:rPr>
          <w:sz w:val="24"/>
          <w:szCs w:val="24"/>
        </w:rPr>
        <w:t xml:space="preserve"> 29 </w:t>
      </w:r>
      <w:proofErr w:type="spellStart"/>
      <w:r>
        <w:rPr>
          <w:sz w:val="24"/>
          <w:szCs w:val="24"/>
        </w:rPr>
        <w:t>March</w:t>
      </w:r>
      <w:proofErr w:type="spellEnd"/>
      <w:r>
        <w:rPr>
          <w:sz w:val="24"/>
          <w:szCs w:val="24"/>
        </w:rPr>
        <w:t xml:space="preserve"> 2019) </w:t>
      </w:r>
      <w:proofErr w:type="spellStart"/>
      <w:r>
        <w:rPr>
          <w:sz w:val="24"/>
          <w:szCs w:val="24"/>
        </w:rPr>
        <w:t>Bill</w:t>
      </w:r>
      <w:proofErr w:type="spellEnd"/>
      <w:r>
        <w:rPr>
          <w:sz w:val="24"/>
          <w:szCs w:val="24"/>
        </w:rPr>
        <w:t>“, kuris dar vadinamas „</w:t>
      </w:r>
      <w:proofErr w:type="spellStart"/>
      <w:r>
        <w:rPr>
          <w:sz w:val="24"/>
          <w:szCs w:val="24"/>
        </w:rPr>
        <w:t>Brexit</w:t>
      </w:r>
      <w:proofErr w:type="spellEnd"/>
      <w:r>
        <w:rPr>
          <w:sz w:val="24"/>
          <w:szCs w:val="24"/>
        </w:rPr>
        <w:t xml:space="preserve"> </w:t>
      </w:r>
      <w:proofErr w:type="spellStart"/>
      <w:r>
        <w:rPr>
          <w:sz w:val="24"/>
          <w:szCs w:val="24"/>
        </w:rPr>
        <w:t>omnibus</w:t>
      </w:r>
      <w:proofErr w:type="spellEnd"/>
      <w:r>
        <w:rPr>
          <w:sz w:val="24"/>
          <w:szCs w:val="24"/>
        </w:rPr>
        <w:t xml:space="preserve"> </w:t>
      </w:r>
      <w:proofErr w:type="spellStart"/>
      <w:r>
        <w:rPr>
          <w:sz w:val="24"/>
          <w:szCs w:val="24"/>
        </w:rPr>
        <w:t>Bill</w:t>
      </w:r>
      <w:proofErr w:type="spellEnd"/>
      <w:r>
        <w:rPr>
          <w:sz w:val="24"/>
          <w:szCs w:val="24"/>
        </w:rPr>
        <w:t xml:space="preserve">“, projektą paskelbs vasario 22 d., kovo 14 d. įteiks Parlamentui, o Parlamentas kovo 22 d. jį priims. 17-oje įstatymo dalių bus aptarti visi pagrindiniai ekonominiai (įskaitant vieningos elektros rinką), socialiniai, susisiekimo, sveikatos ir teisingumo (įskaitant </w:t>
      </w:r>
      <w:proofErr w:type="spellStart"/>
      <w:r>
        <w:rPr>
          <w:sz w:val="24"/>
          <w:szCs w:val="24"/>
        </w:rPr>
        <w:t>ekstradikciją</w:t>
      </w:r>
      <w:proofErr w:type="spellEnd"/>
      <w:r>
        <w:rPr>
          <w:sz w:val="24"/>
          <w:szCs w:val="24"/>
        </w:rPr>
        <w:t xml:space="preserve">)  klausimai </w:t>
      </w:r>
      <w:proofErr w:type="spellStart"/>
      <w:r>
        <w:rPr>
          <w:sz w:val="24"/>
          <w:szCs w:val="24"/>
        </w:rPr>
        <w:t>No</w:t>
      </w:r>
      <w:proofErr w:type="spellEnd"/>
      <w:r>
        <w:rPr>
          <w:sz w:val="24"/>
          <w:szCs w:val="24"/>
        </w:rPr>
        <w:t xml:space="preserve"> -</w:t>
      </w:r>
      <w:proofErr w:type="spellStart"/>
      <w:r>
        <w:rPr>
          <w:sz w:val="24"/>
          <w:szCs w:val="24"/>
        </w:rPr>
        <w:t>deal</w:t>
      </w:r>
      <w:proofErr w:type="spellEnd"/>
      <w:r>
        <w:rPr>
          <w:sz w:val="24"/>
          <w:szCs w:val="24"/>
        </w:rPr>
        <w:t xml:space="preserve"> atveju. Tai bus kelių šimtų puslapių dokumentas, kurį ruošia visi vyriausybės departamentai (ministerijos). Šis dokumentas įsigalios tik </w:t>
      </w:r>
      <w:proofErr w:type="spellStart"/>
      <w:r>
        <w:rPr>
          <w:sz w:val="24"/>
          <w:szCs w:val="24"/>
        </w:rPr>
        <w:t>No</w:t>
      </w:r>
      <w:proofErr w:type="spellEnd"/>
      <w:r>
        <w:rPr>
          <w:sz w:val="24"/>
          <w:szCs w:val="24"/>
        </w:rPr>
        <w:t xml:space="preserve"> </w:t>
      </w:r>
      <w:proofErr w:type="spellStart"/>
      <w:r>
        <w:rPr>
          <w:sz w:val="24"/>
          <w:szCs w:val="24"/>
        </w:rPr>
        <w:t>deal</w:t>
      </w:r>
      <w:proofErr w:type="spellEnd"/>
      <w:r>
        <w:rPr>
          <w:sz w:val="24"/>
          <w:szCs w:val="24"/>
        </w:rPr>
        <w:t xml:space="preserve"> atveju. Po to turės būti priimti 28 antriniai teisės aktai. Be kita ko, jie aptars ir vairuotojų pažymėjimų pripažinimo, studentų finansavimo JK universitetuose klausimus. </w:t>
      </w:r>
    </w:p>
    <w:p w:rsidR="007113A2" w:rsidRDefault="007113A2" w:rsidP="007113A2">
      <w:pPr>
        <w:ind w:firstLine="720"/>
        <w:jc w:val="both"/>
        <w:rPr>
          <w:sz w:val="24"/>
          <w:szCs w:val="24"/>
        </w:rPr>
      </w:pPr>
      <w:r>
        <w:rPr>
          <w:sz w:val="24"/>
          <w:szCs w:val="24"/>
        </w:rPr>
        <w:t xml:space="preserve">Reaguodamas į sausio 15 d. JK balsavimą vicepremjeras ir užsienio reikalų ministras S. </w:t>
      </w:r>
      <w:proofErr w:type="spellStart"/>
      <w:r>
        <w:rPr>
          <w:sz w:val="24"/>
          <w:szCs w:val="24"/>
        </w:rPr>
        <w:t>Coveney</w:t>
      </w:r>
      <w:proofErr w:type="spellEnd"/>
      <w:r>
        <w:rPr>
          <w:sz w:val="24"/>
          <w:szCs w:val="24"/>
        </w:rPr>
        <w:t xml:space="preserve"> paskelbė, kad Airijos piliečiams gyvenantiems JK ir JK piliečiams, gyvenantiems Airijoje, galios 1920 m. Airijos –JK  susitarimas dėl bendrosios kelionių erdvės bet kokiu atveju. Kadangi 1920 m. susitarimas (CTA)  yra ankstesnis nei narystės ES susitarimas, jis yra tebegaliojantis dokumentas ir užtikrina lygias teises, įskaitant lygias teises Airijos piliečiams, gyvenantiems JK, ir JK piliečiams gyvenantiems Airijoje, pasirinkti, kur gyventi, dirbti, mokytis.  Jame taip pat aptarti sveikatos apsaugos, švietimo ir socialiniai klausimai, kaip antai pensijos. </w:t>
      </w:r>
    </w:p>
    <w:p w:rsidR="007113A2" w:rsidRDefault="007113A2" w:rsidP="007113A2">
      <w:pPr>
        <w:ind w:firstLine="720"/>
        <w:jc w:val="both"/>
        <w:rPr>
          <w:sz w:val="24"/>
          <w:szCs w:val="24"/>
        </w:rPr>
      </w:pPr>
      <w:r>
        <w:rPr>
          <w:sz w:val="24"/>
          <w:szCs w:val="24"/>
        </w:rPr>
        <w:t xml:space="preserve">Kita vertus 1920 sutartis neaptaria visų aspektų, todėl didžiausios problemos gali kilti dėl socialinių garantijų ir pensijų, nes jos (dėl laisvo asmenų judėjimo)  nuo stojimo į ES buvo ES </w:t>
      </w:r>
      <w:proofErr w:type="spellStart"/>
      <w:r>
        <w:rPr>
          <w:sz w:val="24"/>
          <w:szCs w:val="24"/>
        </w:rPr>
        <w:t>acquis</w:t>
      </w:r>
      <w:proofErr w:type="spellEnd"/>
      <w:r>
        <w:rPr>
          <w:sz w:val="24"/>
          <w:szCs w:val="24"/>
        </w:rPr>
        <w:t xml:space="preserve"> dalis. Todėl Airija, JK ir ES sutaria, kad yra reikalingos naujas susitarimas (</w:t>
      </w:r>
      <w:proofErr w:type="spellStart"/>
      <w:r>
        <w:rPr>
          <w:sz w:val="24"/>
          <w:szCs w:val="24"/>
        </w:rPr>
        <w:t>arrangement</w:t>
      </w:r>
      <w:proofErr w:type="spellEnd"/>
      <w:r>
        <w:rPr>
          <w:sz w:val="24"/>
          <w:szCs w:val="24"/>
        </w:rPr>
        <w:t xml:space="preserve">), kuris garantuotų  vienodas CTA privilegijas. Gali iškilti problemų sveikatos apsaugos ir švietimo srityje, todėl bus ruošiami </w:t>
      </w:r>
      <w:proofErr w:type="spellStart"/>
      <w:r>
        <w:rPr>
          <w:sz w:val="24"/>
          <w:szCs w:val="24"/>
        </w:rPr>
        <w:t>MoU</w:t>
      </w:r>
      <w:proofErr w:type="spellEnd"/>
      <w:r>
        <w:rPr>
          <w:sz w:val="24"/>
          <w:szCs w:val="24"/>
        </w:rPr>
        <w:t xml:space="preserve">. </w:t>
      </w:r>
    </w:p>
    <w:p w:rsidR="003C32EB" w:rsidRDefault="003C32EB" w:rsidP="007113A2">
      <w:pPr>
        <w:ind w:firstLine="720"/>
        <w:jc w:val="both"/>
        <w:rPr>
          <w:sz w:val="24"/>
          <w:szCs w:val="24"/>
        </w:rPr>
      </w:pPr>
    </w:p>
    <w:p w:rsidR="003C32EB" w:rsidRDefault="003C32EB" w:rsidP="003C32EB">
      <w:pPr>
        <w:ind w:firstLine="720"/>
        <w:jc w:val="both"/>
        <w:rPr>
          <w:sz w:val="24"/>
          <w:szCs w:val="24"/>
        </w:rPr>
      </w:pPr>
      <w:r w:rsidRPr="003C32EB">
        <w:rPr>
          <w:b/>
          <w:sz w:val="24"/>
          <w:szCs w:val="24"/>
          <w:u w:val="single"/>
        </w:rPr>
        <w:t>Danija.</w:t>
      </w:r>
      <w:r>
        <w:rPr>
          <w:sz w:val="24"/>
          <w:szCs w:val="24"/>
        </w:rPr>
        <w:t xml:space="preserve"> </w:t>
      </w:r>
      <w:r w:rsidRPr="003C32EB">
        <w:rPr>
          <w:sz w:val="24"/>
          <w:szCs w:val="24"/>
        </w:rPr>
        <w:t>Dėl JK piliečių teisinio statuso</w:t>
      </w:r>
      <w:r>
        <w:rPr>
          <w:sz w:val="24"/>
          <w:szCs w:val="24"/>
        </w:rPr>
        <w:t xml:space="preserve"> - </w:t>
      </w:r>
      <w:r w:rsidRPr="00EE0A7A">
        <w:rPr>
          <w:sz w:val="24"/>
          <w:szCs w:val="24"/>
          <w:u w:val="single"/>
        </w:rPr>
        <w:t xml:space="preserve">į Daniją iki </w:t>
      </w:r>
      <w:proofErr w:type="spellStart"/>
      <w:r w:rsidRPr="00EE0A7A">
        <w:rPr>
          <w:sz w:val="24"/>
          <w:szCs w:val="24"/>
          <w:u w:val="single"/>
        </w:rPr>
        <w:t>Brexit</w:t>
      </w:r>
      <w:proofErr w:type="spellEnd"/>
      <w:r w:rsidRPr="00EE0A7A">
        <w:rPr>
          <w:sz w:val="24"/>
          <w:szCs w:val="24"/>
          <w:u w:val="single"/>
        </w:rPr>
        <w:t xml:space="preserve"> atvykę JK piliečiai pereinamuoju laikotarpiu turės iš esmės tokias pačias teises kaip kad turi dabar</w:t>
      </w:r>
      <w:r>
        <w:rPr>
          <w:sz w:val="24"/>
          <w:szCs w:val="24"/>
        </w:rPr>
        <w:t>. Pakitimai (kiek didesni suvaržymai</w:t>
      </w:r>
      <w:r w:rsidRPr="003C32EB">
        <w:rPr>
          <w:sz w:val="24"/>
          <w:szCs w:val="24"/>
        </w:rPr>
        <w:t>) atsiras tik dvejose srityse – šeimų susijungimo ir kri</w:t>
      </w:r>
      <w:r>
        <w:rPr>
          <w:sz w:val="24"/>
          <w:szCs w:val="24"/>
        </w:rPr>
        <w:t xml:space="preserve">minalinių elementų išsiuntimo. </w:t>
      </w:r>
      <w:r w:rsidRPr="003C32EB">
        <w:rPr>
          <w:sz w:val="24"/>
          <w:szCs w:val="24"/>
        </w:rPr>
        <w:t xml:space="preserve">Į Daniją  atvyksiantys britai po </w:t>
      </w:r>
      <w:r>
        <w:rPr>
          <w:sz w:val="24"/>
          <w:szCs w:val="24"/>
        </w:rPr>
        <w:t xml:space="preserve">2019 m. </w:t>
      </w:r>
      <w:r w:rsidRPr="003C32EB">
        <w:rPr>
          <w:sz w:val="24"/>
          <w:szCs w:val="24"/>
        </w:rPr>
        <w:t>kovo 29 d. bus traktuojami kaip trečiųjų šalių  piliečiai.</w:t>
      </w:r>
    </w:p>
    <w:p w:rsidR="003C32EB" w:rsidRPr="003C32EB" w:rsidRDefault="003C32EB" w:rsidP="003C32EB">
      <w:pPr>
        <w:ind w:firstLine="720"/>
        <w:jc w:val="both"/>
        <w:rPr>
          <w:sz w:val="24"/>
          <w:szCs w:val="24"/>
        </w:rPr>
      </w:pPr>
      <w:r w:rsidRPr="003C32EB">
        <w:rPr>
          <w:sz w:val="24"/>
          <w:szCs w:val="24"/>
        </w:rPr>
        <w:lastRenderedPageBreak/>
        <w:t xml:space="preserve">Dėl profesinių kvalifikacijų pripažinimo numatoma laikytis abipusiškumo </w:t>
      </w:r>
      <w:r w:rsidRPr="003C32EB">
        <w:rPr>
          <w:sz w:val="24"/>
          <w:szCs w:val="24"/>
        </w:rPr>
        <w:t>principo.</w:t>
      </w:r>
    </w:p>
    <w:p w:rsidR="003C32EB" w:rsidRDefault="003C32EB" w:rsidP="003C32EB">
      <w:pPr>
        <w:ind w:firstLine="720"/>
        <w:jc w:val="both"/>
        <w:rPr>
          <w:sz w:val="24"/>
          <w:szCs w:val="24"/>
        </w:rPr>
      </w:pPr>
      <w:r w:rsidRPr="003C32EB">
        <w:rPr>
          <w:sz w:val="24"/>
          <w:szCs w:val="24"/>
        </w:rPr>
        <w:t xml:space="preserve">Dėl nacionalinių pasirengimo priemonių socialinės apsaugos ir sveikatos apsaugos srityje </w:t>
      </w:r>
      <w:r w:rsidRPr="003C32EB">
        <w:rPr>
          <w:sz w:val="24"/>
          <w:szCs w:val="24"/>
        </w:rPr>
        <w:t xml:space="preserve"> -</w:t>
      </w:r>
      <w:r w:rsidRPr="003C32EB">
        <w:rPr>
          <w:sz w:val="24"/>
          <w:szCs w:val="24"/>
        </w:rPr>
        <w:t>įvertinant Danijos specifiką,  papildomos priemonės nagrinėjamos;  daugiausia tai  susiję su pensijų reikalais, pvz.  ankstyvos pensijos reglamentavimas, kitų, Danijos pensijų sistemai būdingų bruožų išlaikymu.</w:t>
      </w:r>
    </w:p>
    <w:p w:rsidR="003C32EB" w:rsidRDefault="003C32EB" w:rsidP="003C32EB">
      <w:pPr>
        <w:ind w:firstLine="720"/>
        <w:jc w:val="both"/>
        <w:rPr>
          <w:sz w:val="24"/>
          <w:szCs w:val="24"/>
        </w:rPr>
      </w:pPr>
      <w:r>
        <w:rPr>
          <w:sz w:val="24"/>
          <w:szCs w:val="24"/>
        </w:rPr>
        <w:t>Mokestinės lengvatos neplanuojamos.</w:t>
      </w:r>
    </w:p>
    <w:p w:rsidR="003C32EB" w:rsidRPr="003C32EB" w:rsidRDefault="003C32EB" w:rsidP="003C32EB">
      <w:pPr>
        <w:ind w:firstLine="720"/>
        <w:jc w:val="both"/>
        <w:rPr>
          <w:sz w:val="24"/>
          <w:szCs w:val="24"/>
        </w:rPr>
      </w:pPr>
      <w:r>
        <w:rPr>
          <w:sz w:val="24"/>
          <w:szCs w:val="24"/>
        </w:rPr>
        <w:t xml:space="preserve">Dėl pereinamųjų laikotarpių kol kas nėra nuspręsta, </w:t>
      </w:r>
      <w:r w:rsidRPr="003C32EB">
        <w:rPr>
          <w:sz w:val="24"/>
          <w:szCs w:val="24"/>
        </w:rPr>
        <w:t>bus kliaujamasi bendrų derybų eiga.</w:t>
      </w:r>
    </w:p>
    <w:p w:rsidR="003C32EB" w:rsidRPr="003C32EB" w:rsidRDefault="003C32EB" w:rsidP="003C32EB">
      <w:pPr>
        <w:ind w:firstLine="720"/>
        <w:jc w:val="both"/>
        <w:rPr>
          <w:sz w:val="24"/>
          <w:szCs w:val="24"/>
        </w:rPr>
      </w:pPr>
      <w:r w:rsidRPr="003C32EB">
        <w:rPr>
          <w:sz w:val="24"/>
          <w:szCs w:val="24"/>
        </w:rPr>
        <w:t>Teisėkūra dar rengiama, tikimasi pabaigti vasario antroje pusėje. Pagal vietos tvarką vyks dar treji svarstymai, tad tikėtina patvirtinta bus kovo mėn.</w:t>
      </w:r>
    </w:p>
    <w:p w:rsidR="003C32EB" w:rsidRPr="003C32EB" w:rsidRDefault="003C32EB" w:rsidP="003C32EB">
      <w:pPr>
        <w:ind w:firstLine="720"/>
        <w:jc w:val="both"/>
        <w:rPr>
          <w:sz w:val="24"/>
          <w:szCs w:val="24"/>
        </w:rPr>
      </w:pPr>
    </w:p>
    <w:p w:rsidR="000243D5" w:rsidRDefault="000243D5" w:rsidP="000243D5">
      <w:pPr>
        <w:ind w:firstLine="720"/>
        <w:jc w:val="both"/>
        <w:rPr>
          <w:sz w:val="24"/>
          <w:szCs w:val="24"/>
        </w:rPr>
      </w:pPr>
    </w:p>
    <w:p w:rsidR="000243D5" w:rsidRPr="00643161" w:rsidRDefault="000243D5" w:rsidP="000243D5">
      <w:pPr>
        <w:ind w:firstLine="720"/>
        <w:jc w:val="both"/>
        <w:rPr>
          <w:sz w:val="24"/>
          <w:szCs w:val="24"/>
        </w:rPr>
      </w:pPr>
      <w:r w:rsidRPr="00643161">
        <w:rPr>
          <w:b/>
          <w:sz w:val="24"/>
          <w:szCs w:val="24"/>
          <w:u w:val="single"/>
        </w:rPr>
        <w:t>Vengrija.</w:t>
      </w:r>
      <w:r>
        <w:rPr>
          <w:sz w:val="24"/>
          <w:szCs w:val="24"/>
        </w:rPr>
        <w:t xml:space="preserve"> </w:t>
      </w:r>
      <w:r w:rsidRPr="00721BB4">
        <w:rPr>
          <w:sz w:val="24"/>
          <w:szCs w:val="24"/>
          <w:u w:val="single"/>
        </w:rPr>
        <w:t>Pagrindinis Vengrijos tikslas yra taikyti abipusiškumo principą</w:t>
      </w:r>
      <w:r>
        <w:rPr>
          <w:sz w:val="24"/>
          <w:szCs w:val="24"/>
        </w:rPr>
        <w:t xml:space="preserve">. </w:t>
      </w:r>
      <w:r w:rsidRPr="00643161">
        <w:rPr>
          <w:sz w:val="24"/>
          <w:szCs w:val="24"/>
        </w:rPr>
        <w:t>Vengrijos vyriausybė yra įsipareigojusi užtikrinti, kad nė vienas JK pilietis net</w:t>
      </w:r>
      <w:r>
        <w:rPr>
          <w:sz w:val="24"/>
          <w:szCs w:val="24"/>
        </w:rPr>
        <w:t xml:space="preserve">urėtų išvykti iš Vengrijos dėl </w:t>
      </w:r>
      <w:proofErr w:type="spellStart"/>
      <w:r>
        <w:rPr>
          <w:sz w:val="24"/>
          <w:szCs w:val="24"/>
        </w:rPr>
        <w:t>Brexit</w:t>
      </w:r>
      <w:proofErr w:type="spellEnd"/>
      <w:r>
        <w:rPr>
          <w:sz w:val="24"/>
          <w:szCs w:val="24"/>
        </w:rPr>
        <w:t>, taip pat ne</w:t>
      </w:r>
      <w:r w:rsidRPr="00643161">
        <w:rPr>
          <w:sz w:val="24"/>
          <w:szCs w:val="24"/>
        </w:rPr>
        <w:t>pati</w:t>
      </w:r>
      <w:r>
        <w:rPr>
          <w:sz w:val="24"/>
          <w:szCs w:val="24"/>
        </w:rPr>
        <w:t>rtų nereikalingų trukdžių</w:t>
      </w:r>
      <w:r w:rsidRPr="00643161">
        <w:rPr>
          <w:sz w:val="24"/>
          <w:szCs w:val="24"/>
        </w:rPr>
        <w:t xml:space="preserve">, susijusių su </w:t>
      </w:r>
      <w:r>
        <w:rPr>
          <w:sz w:val="24"/>
          <w:szCs w:val="24"/>
        </w:rPr>
        <w:t>leidimo gyventi išdavimu ir socialinėmis garantijomis</w:t>
      </w:r>
      <w:r w:rsidRPr="00643161">
        <w:rPr>
          <w:sz w:val="24"/>
          <w:szCs w:val="24"/>
        </w:rPr>
        <w:t xml:space="preserve">. Vengrijos vyriausybė šiuo metu rengia </w:t>
      </w:r>
      <w:r>
        <w:rPr>
          <w:sz w:val="24"/>
          <w:szCs w:val="24"/>
        </w:rPr>
        <w:t xml:space="preserve">teisinius sprendimus </w:t>
      </w:r>
      <w:r w:rsidRPr="00643161">
        <w:rPr>
          <w:sz w:val="24"/>
          <w:szCs w:val="24"/>
        </w:rPr>
        <w:t xml:space="preserve">dėl būsimo </w:t>
      </w:r>
      <w:r>
        <w:rPr>
          <w:sz w:val="24"/>
          <w:szCs w:val="24"/>
        </w:rPr>
        <w:t>JK</w:t>
      </w:r>
      <w:r w:rsidRPr="00643161">
        <w:rPr>
          <w:sz w:val="24"/>
          <w:szCs w:val="24"/>
        </w:rPr>
        <w:t xml:space="preserve"> piliečių ir jų Vengrijoje gyvenančių šeimos narių statuso</w:t>
      </w:r>
      <w:r>
        <w:rPr>
          <w:sz w:val="24"/>
          <w:szCs w:val="24"/>
        </w:rPr>
        <w:t xml:space="preserve"> tiek susitarimo, tiek nesusitarimo scenarijaus atveju</w:t>
      </w:r>
      <w:r w:rsidRPr="00643161">
        <w:rPr>
          <w:sz w:val="24"/>
          <w:szCs w:val="24"/>
        </w:rPr>
        <w:t xml:space="preserve">. Šiame etape </w:t>
      </w:r>
      <w:r>
        <w:rPr>
          <w:sz w:val="24"/>
          <w:szCs w:val="24"/>
        </w:rPr>
        <w:t>Vengrijos</w:t>
      </w:r>
      <w:r w:rsidRPr="00643161">
        <w:rPr>
          <w:sz w:val="24"/>
          <w:szCs w:val="24"/>
        </w:rPr>
        <w:t xml:space="preserve"> tikslas - taikyti </w:t>
      </w:r>
      <w:r>
        <w:rPr>
          <w:sz w:val="24"/>
          <w:szCs w:val="24"/>
        </w:rPr>
        <w:t xml:space="preserve">palankų </w:t>
      </w:r>
      <w:r w:rsidRPr="00643161">
        <w:rPr>
          <w:sz w:val="24"/>
          <w:szCs w:val="24"/>
        </w:rPr>
        <w:t xml:space="preserve">požiūrį, kad </w:t>
      </w:r>
      <w:r>
        <w:rPr>
          <w:sz w:val="24"/>
          <w:szCs w:val="24"/>
        </w:rPr>
        <w:t>būtų sumažintas neigiamas</w:t>
      </w:r>
      <w:r w:rsidRPr="00643161">
        <w:rPr>
          <w:sz w:val="24"/>
          <w:szCs w:val="24"/>
        </w:rPr>
        <w:t xml:space="preserve"> </w:t>
      </w:r>
      <w:proofErr w:type="spellStart"/>
      <w:r w:rsidRPr="00643161">
        <w:rPr>
          <w:sz w:val="24"/>
          <w:szCs w:val="24"/>
        </w:rPr>
        <w:t>Brexit</w:t>
      </w:r>
      <w:proofErr w:type="spellEnd"/>
      <w:r>
        <w:rPr>
          <w:sz w:val="24"/>
          <w:szCs w:val="24"/>
        </w:rPr>
        <w:t xml:space="preserve"> poveikis</w:t>
      </w:r>
      <w:r w:rsidRPr="00643161">
        <w:rPr>
          <w:sz w:val="24"/>
          <w:szCs w:val="24"/>
        </w:rPr>
        <w:t xml:space="preserve"> kasdieniam žmonių gyvenimui. </w:t>
      </w:r>
      <w:r>
        <w:rPr>
          <w:sz w:val="24"/>
          <w:szCs w:val="24"/>
        </w:rPr>
        <w:t xml:space="preserve">Priėmus galutinius sprendimus </w:t>
      </w:r>
      <w:r w:rsidRPr="00643161">
        <w:rPr>
          <w:sz w:val="24"/>
          <w:szCs w:val="24"/>
        </w:rPr>
        <w:t>bus intensyvi</w:t>
      </w:r>
      <w:r>
        <w:rPr>
          <w:sz w:val="24"/>
          <w:szCs w:val="24"/>
        </w:rPr>
        <w:t>ai</w:t>
      </w:r>
      <w:r w:rsidRPr="00643161">
        <w:rPr>
          <w:sz w:val="24"/>
          <w:szCs w:val="24"/>
        </w:rPr>
        <w:t xml:space="preserve"> </w:t>
      </w:r>
      <w:r>
        <w:rPr>
          <w:sz w:val="24"/>
          <w:szCs w:val="24"/>
        </w:rPr>
        <w:t>komunikuojama</w:t>
      </w:r>
      <w:r w:rsidRPr="00643161">
        <w:rPr>
          <w:sz w:val="24"/>
          <w:szCs w:val="24"/>
        </w:rPr>
        <w:t xml:space="preserve"> per Vyriausybės ir atsakingų institucijų interneto svetaines.</w:t>
      </w:r>
    </w:p>
    <w:p w:rsidR="000243D5" w:rsidRPr="00643161" w:rsidRDefault="000243D5" w:rsidP="000243D5">
      <w:pPr>
        <w:ind w:firstLine="720"/>
        <w:jc w:val="both"/>
        <w:rPr>
          <w:sz w:val="24"/>
          <w:szCs w:val="24"/>
        </w:rPr>
      </w:pPr>
      <w:r>
        <w:rPr>
          <w:sz w:val="24"/>
          <w:szCs w:val="24"/>
        </w:rPr>
        <w:t>Šiuo metu rengiamas</w:t>
      </w:r>
      <w:r w:rsidRPr="00643161">
        <w:rPr>
          <w:sz w:val="24"/>
          <w:szCs w:val="24"/>
        </w:rPr>
        <w:t xml:space="preserve"> sprendimas dėl būsimo </w:t>
      </w:r>
      <w:r>
        <w:rPr>
          <w:sz w:val="24"/>
          <w:szCs w:val="24"/>
        </w:rPr>
        <w:t>JK</w:t>
      </w:r>
      <w:r w:rsidRPr="00643161">
        <w:rPr>
          <w:sz w:val="24"/>
          <w:szCs w:val="24"/>
        </w:rPr>
        <w:t xml:space="preserve"> piliečių ir jų šeimos narių, teisėtai g</w:t>
      </w:r>
      <w:r>
        <w:rPr>
          <w:sz w:val="24"/>
          <w:szCs w:val="24"/>
        </w:rPr>
        <w:t>yvenančių Vengrijoje JK išstojimo dieną, statuso ir procedūr</w:t>
      </w:r>
      <w:r w:rsidRPr="00643161">
        <w:rPr>
          <w:sz w:val="24"/>
          <w:szCs w:val="24"/>
        </w:rPr>
        <w:t xml:space="preserve">ų. Pagrindinė </w:t>
      </w:r>
      <w:r>
        <w:rPr>
          <w:sz w:val="24"/>
          <w:szCs w:val="24"/>
        </w:rPr>
        <w:t>sąlyga naujam statusui gauti</w:t>
      </w:r>
      <w:r w:rsidRPr="00643161">
        <w:rPr>
          <w:sz w:val="24"/>
          <w:szCs w:val="24"/>
        </w:rPr>
        <w:t xml:space="preserve"> bus teisėta</w:t>
      </w:r>
      <w:r>
        <w:rPr>
          <w:sz w:val="24"/>
          <w:szCs w:val="24"/>
        </w:rPr>
        <w:t>s gyvenimas</w:t>
      </w:r>
      <w:r w:rsidRPr="00643161">
        <w:rPr>
          <w:sz w:val="24"/>
          <w:szCs w:val="24"/>
        </w:rPr>
        <w:t xml:space="preserve"> </w:t>
      </w:r>
      <w:r>
        <w:rPr>
          <w:sz w:val="24"/>
          <w:szCs w:val="24"/>
        </w:rPr>
        <w:t>Vengrijoje iki JK išstojimo dienos</w:t>
      </w:r>
      <w:r w:rsidRPr="00643161">
        <w:rPr>
          <w:sz w:val="24"/>
          <w:szCs w:val="24"/>
        </w:rPr>
        <w:t>, todėl</w:t>
      </w:r>
      <w:r>
        <w:rPr>
          <w:sz w:val="24"/>
          <w:szCs w:val="24"/>
        </w:rPr>
        <w:t xml:space="preserve"> labai svarbu </w:t>
      </w:r>
      <w:r w:rsidRPr="00643161">
        <w:rPr>
          <w:sz w:val="24"/>
          <w:szCs w:val="24"/>
        </w:rPr>
        <w:t>praneš</w:t>
      </w:r>
      <w:r>
        <w:rPr>
          <w:sz w:val="24"/>
          <w:szCs w:val="24"/>
        </w:rPr>
        <w:t xml:space="preserve">ti </w:t>
      </w:r>
      <w:r w:rsidRPr="00643161">
        <w:rPr>
          <w:sz w:val="24"/>
          <w:szCs w:val="24"/>
        </w:rPr>
        <w:t xml:space="preserve">apie JK piliečių ir jų šeimos narių buvimą Vengrijos teritorijoje. </w:t>
      </w:r>
      <w:r>
        <w:rPr>
          <w:sz w:val="24"/>
          <w:szCs w:val="24"/>
        </w:rPr>
        <w:t>Iki išstojimo dienos JK</w:t>
      </w:r>
      <w:r w:rsidRPr="00643161">
        <w:rPr>
          <w:sz w:val="24"/>
          <w:szCs w:val="24"/>
        </w:rPr>
        <w:t xml:space="preserve"> piliečiai </w:t>
      </w:r>
      <w:r>
        <w:rPr>
          <w:sz w:val="24"/>
          <w:szCs w:val="24"/>
        </w:rPr>
        <w:t xml:space="preserve">turi </w:t>
      </w:r>
      <w:r w:rsidRPr="00643161">
        <w:rPr>
          <w:sz w:val="24"/>
          <w:szCs w:val="24"/>
        </w:rPr>
        <w:t>registruo</w:t>
      </w:r>
      <w:r>
        <w:rPr>
          <w:sz w:val="24"/>
          <w:szCs w:val="24"/>
        </w:rPr>
        <w:t>tis</w:t>
      </w:r>
      <w:r w:rsidRPr="00643161">
        <w:rPr>
          <w:sz w:val="24"/>
          <w:szCs w:val="24"/>
        </w:rPr>
        <w:t xml:space="preserve"> kompetentingos institucijos regioniniame direktorate. Vengrija atsižvelgs į buvimo </w:t>
      </w:r>
      <w:r>
        <w:rPr>
          <w:sz w:val="24"/>
          <w:szCs w:val="24"/>
        </w:rPr>
        <w:t xml:space="preserve">šalyje </w:t>
      </w:r>
      <w:r w:rsidRPr="00643161">
        <w:rPr>
          <w:sz w:val="24"/>
          <w:szCs w:val="24"/>
        </w:rPr>
        <w:t>laikotarpi</w:t>
      </w:r>
      <w:r>
        <w:rPr>
          <w:sz w:val="24"/>
          <w:szCs w:val="24"/>
        </w:rPr>
        <w:t xml:space="preserve">us (iki </w:t>
      </w:r>
      <w:proofErr w:type="spellStart"/>
      <w:r>
        <w:rPr>
          <w:sz w:val="24"/>
          <w:szCs w:val="24"/>
        </w:rPr>
        <w:t>Brexit</w:t>
      </w:r>
      <w:proofErr w:type="spellEnd"/>
      <w:r>
        <w:rPr>
          <w:sz w:val="24"/>
          <w:szCs w:val="24"/>
        </w:rPr>
        <w:t>)</w:t>
      </w:r>
      <w:r w:rsidRPr="00643161">
        <w:rPr>
          <w:sz w:val="24"/>
          <w:szCs w:val="24"/>
        </w:rPr>
        <w:t xml:space="preserve">, transformuojant statusą. </w:t>
      </w:r>
      <w:r>
        <w:rPr>
          <w:sz w:val="24"/>
          <w:szCs w:val="24"/>
        </w:rPr>
        <w:t xml:space="preserve">Dėl naujo </w:t>
      </w:r>
      <w:r w:rsidRPr="00643161">
        <w:rPr>
          <w:sz w:val="24"/>
          <w:szCs w:val="24"/>
        </w:rPr>
        <w:t xml:space="preserve">statuso </w:t>
      </w:r>
      <w:r>
        <w:rPr>
          <w:sz w:val="24"/>
          <w:szCs w:val="24"/>
        </w:rPr>
        <w:t>suteikimo JK piliečiai</w:t>
      </w:r>
      <w:r w:rsidRPr="00643161">
        <w:rPr>
          <w:sz w:val="24"/>
          <w:szCs w:val="24"/>
        </w:rPr>
        <w:t xml:space="preserve"> </w:t>
      </w:r>
      <w:r>
        <w:rPr>
          <w:sz w:val="24"/>
          <w:szCs w:val="24"/>
        </w:rPr>
        <w:t xml:space="preserve">turės </w:t>
      </w:r>
      <w:r w:rsidRPr="00643161">
        <w:rPr>
          <w:sz w:val="24"/>
          <w:szCs w:val="24"/>
        </w:rPr>
        <w:t>asmeniškai atvykti į instituciją.</w:t>
      </w:r>
    </w:p>
    <w:p w:rsidR="000243D5" w:rsidRPr="005F6CD4" w:rsidRDefault="000243D5" w:rsidP="000243D5">
      <w:pPr>
        <w:ind w:firstLine="720"/>
        <w:jc w:val="both"/>
        <w:rPr>
          <w:sz w:val="24"/>
          <w:szCs w:val="24"/>
        </w:rPr>
      </w:pPr>
      <w:r>
        <w:rPr>
          <w:sz w:val="24"/>
          <w:szCs w:val="24"/>
        </w:rPr>
        <w:t xml:space="preserve">Dėl socialinių išmokų Vengrija </w:t>
      </w:r>
      <w:r w:rsidRPr="00643161">
        <w:rPr>
          <w:sz w:val="24"/>
          <w:szCs w:val="24"/>
        </w:rPr>
        <w:t xml:space="preserve">pritaria JK </w:t>
      </w:r>
      <w:r>
        <w:rPr>
          <w:sz w:val="24"/>
          <w:szCs w:val="24"/>
        </w:rPr>
        <w:t>2018 m. gruodžio 6 d. paskelbtam dokumentui, k</w:t>
      </w:r>
      <w:r w:rsidRPr="00643161">
        <w:rPr>
          <w:sz w:val="24"/>
          <w:szCs w:val="24"/>
        </w:rPr>
        <w:t xml:space="preserve">uriame </w:t>
      </w:r>
      <w:r>
        <w:rPr>
          <w:sz w:val="24"/>
          <w:szCs w:val="24"/>
        </w:rPr>
        <w:t>numatyta</w:t>
      </w:r>
      <w:r w:rsidRPr="00643161">
        <w:rPr>
          <w:sz w:val="24"/>
          <w:szCs w:val="24"/>
        </w:rPr>
        <w:t xml:space="preserve">, kad ES piliečiai ir jų šeimos nariai, teisėtai gyvenantys </w:t>
      </w:r>
      <w:r>
        <w:rPr>
          <w:sz w:val="24"/>
          <w:szCs w:val="24"/>
        </w:rPr>
        <w:t>JK</w:t>
      </w:r>
      <w:r w:rsidRPr="00643161">
        <w:rPr>
          <w:sz w:val="24"/>
          <w:szCs w:val="24"/>
        </w:rPr>
        <w:t xml:space="preserve"> iki 2019 m. </w:t>
      </w:r>
      <w:r>
        <w:rPr>
          <w:sz w:val="24"/>
          <w:szCs w:val="24"/>
        </w:rPr>
        <w:t>kovo 29 d., galės ir</w:t>
      </w:r>
      <w:r w:rsidRPr="00643161">
        <w:rPr>
          <w:sz w:val="24"/>
          <w:szCs w:val="24"/>
        </w:rPr>
        <w:t xml:space="preserve"> toliau naudotis šalies išmokomis ir paslaugomis iš esmės tokiomis pačiomis sąlygomis kaip dabar. Vengrijos vyriausybė </w:t>
      </w:r>
      <w:r>
        <w:rPr>
          <w:sz w:val="24"/>
          <w:szCs w:val="24"/>
        </w:rPr>
        <w:t xml:space="preserve">laikysis </w:t>
      </w:r>
      <w:r w:rsidRPr="00643161">
        <w:rPr>
          <w:sz w:val="24"/>
          <w:szCs w:val="24"/>
        </w:rPr>
        <w:t xml:space="preserve">abipusiškumo principo. </w:t>
      </w:r>
      <w:r w:rsidRPr="00721BB4">
        <w:rPr>
          <w:sz w:val="24"/>
          <w:szCs w:val="24"/>
          <w:u w:val="single"/>
        </w:rPr>
        <w:t xml:space="preserve">Vengrija sieks, kad šiuo metu JK piliečiams ir </w:t>
      </w:r>
      <w:r w:rsidR="00721BB4">
        <w:rPr>
          <w:sz w:val="24"/>
          <w:szCs w:val="24"/>
          <w:u w:val="single"/>
        </w:rPr>
        <w:t>šalyje</w:t>
      </w:r>
      <w:r w:rsidRPr="00721BB4">
        <w:rPr>
          <w:sz w:val="24"/>
          <w:szCs w:val="24"/>
          <w:u w:val="single"/>
        </w:rPr>
        <w:t xml:space="preserve"> gyvenantiems jų šeimos nariams būtų taikomos tokios pačios teisės</w:t>
      </w:r>
      <w:r w:rsidRPr="00643161">
        <w:rPr>
          <w:sz w:val="24"/>
          <w:szCs w:val="24"/>
        </w:rPr>
        <w:t xml:space="preserve">. </w:t>
      </w:r>
    </w:p>
    <w:p w:rsidR="000243D5" w:rsidRDefault="000243D5" w:rsidP="000243D5">
      <w:pPr>
        <w:ind w:firstLine="720"/>
        <w:jc w:val="both"/>
        <w:rPr>
          <w:b/>
          <w:sz w:val="24"/>
          <w:szCs w:val="24"/>
          <w:u w:val="single"/>
        </w:rPr>
      </w:pPr>
    </w:p>
    <w:p w:rsidR="00A716A1" w:rsidRDefault="00A716A1" w:rsidP="00A716A1">
      <w:pPr>
        <w:ind w:firstLine="720"/>
        <w:jc w:val="both"/>
        <w:rPr>
          <w:sz w:val="24"/>
          <w:szCs w:val="24"/>
        </w:rPr>
      </w:pPr>
      <w:r>
        <w:rPr>
          <w:b/>
          <w:sz w:val="24"/>
          <w:szCs w:val="24"/>
          <w:u w:val="single"/>
        </w:rPr>
        <w:t>Čekija.</w:t>
      </w:r>
      <w:r>
        <w:rPr>
          <w:sz w:val="24"/>
          <w:szCs w:val="24"/>
        </w:rPr>
        <w:t xml:space="preserve"> Vyriausybė teikia Parlamentui įstatymą dėl JK piliečių teisinės padėties pereinamuoju laikotarpiu, jei JK išstojimas iš ES vyktų be susitarimo. </w:t>
      </w:r>
      <w:r w:rsidRPr="00721BB4">
        <w:rPr>
          <w:sz w:val="24"/>
          <w:szCs w:val="24"/>
          <w:u w:val="single"/>
        </w:rPr>
        <w:t>Pereinamuoju laikotarpiu JK piliečiams bus užtikrintos tokios pat teisės kaip ir ES valstybių narių piliečiams</w:t>
      </w:r>
      <w:r>
        <w:rPr>
          <w:sz w:val="24"/>
          <w:szCs w:val="24"/>
        </w:rPr>
        <w:t xml:space="preserve"> šiose srityse:</w:t>
      </w:r>
    </w:p>
    <w:p w:rsidR="00A716A1" w:rsidRDefault="00A716A1" w:rsidP="00A716A1">
      <w:pPr>
        <w:ind w:firstLine="720"/>
        <w:jc w:val="both"/>
        <w:rPr>
          <w:sz w:val="24"/>
          <w:szCs w:val="24"/>
        </w:rPr>
      </w:pPr>
      <w:r>
        <w:rPr>
          <w:sz w:val="24"/>
          <w:szCs w:val="24"/>
        </w:rPr>
        <w:t>1. JK piliečių ir jų šeimų narių gyvenimas Čekijoje;</w:t>
      </w:r>
    </w:p>
    <w:p w:rsidR="00A716A1" w:rsidRDefault="00A716A1" w:rsidP="00A716A1">
      <w:pPr>
        <w:ind w:firstLine="720"/>
        <w:jc w:val="both"/>
        <w:rPr>
          <w:sz w:val="24"/>
          <w:szCs w:val="24"/>
        </w:rPr>
      </w:pPr>
      <w:r>
        <w:rPr>
          <w:sz w:val="24"/>
          <w:szCs w:val="24"/>
        </w:rPr>
        <w:t>2. Čekijos pilietybės suteikimas JK piliečiams;</w:t>
      </w:r>
    </w:p>
    <w:p w:rsidR="00A716A1" w:rsidRDefault="00A716A1" w:rsidP="00A716A1">
      <w:pPr>
        <w:ind w:firstLine="720"/>
        <w:jc w:val="both"/>
        <w:rPr>
          <w:sz w:val="24"/>
          <w:szCs w:val="24"/>
        </w:rPr>
      </w:pPr>
      <w:r>
        <w:rPr>
          <w:sz w:val="24"/>
          <w:szCs w:val="24"/>
        </w:rPr>
        <w:t>3. JK piliečių santuoka, registruota partnerystė ir JK piliečio deklaracija dėl vardo ir pavardės formos;</w:t>
      </w:r>
    </w:p>
    <w:p w:rsidR="00A716A1" w:rsidRDefault="00A716A1" w:rsidP="00A716A1">
      <w:pPr>
        <w:ind w:firstLine="720"/>
        <w:jc w:val="both"/>
        <w:rPr>
          <w:sz w:val="24"/>
          <w:szCs w:val="24"/>
        </w:rPr>
      </w:pPr>
      <w:r>
        <w:rPr>
          <w:sz w:val="24"/>
          <w:szCs w:val="24"/>
        </w:rPr>
        <w:t>4. JK piliečių įsidarbinimas ir parama bedarbiams;</w:t>
      </w:r>
    </w:p>
    <w:p w:rsidR="00A716A1" w:rsidRDefault="00A716A1" w:rsidP="00A716A1">
      <w:pPr>
        <w:ind w:firstLine="720"/>
        <w:jc w:val="both"/>
        <w:rPr>
          <w:sz w:val="24"/>
          <w:szCs w:val="24"/>
        </w:rPr>
      </w:pPr>
      <w:r>
        <w:rPr>
          <w:sz w:val="24"/>
          <w:szCs w:val="24"/>
        </w:rPr>
        <w:t>5. Socialinės paramos teikimas JK piliečiams;</w:t>
      </w:r>
    </w:p>
    <w:p w:rsidR="00A716A1" w:rsidRDefault="00A716A1" w:rsidP="00A716A1">
      <w:pPr>
        <w:ind w:firstLine="720"/>
        <w:jc w:val="both"/>
        <w:rPr>
          <w:sz w:val="24"/>
          <w:szCs w:val="24"/>
        </w:rPr>
      </w:pPr>
      <w:r>
        <w:rPr>
          <w:sz w:val="24"/>
          <w:szCs w:val="24"/>
        </w:rPr>
        <w:t>6. JK piliečių pajamų mokesčiai;</w:t>
      </w:r>
    </w:p>
    <w:p w:rsidR="00A716A1" w:rsidRDefault="00A716A1" w:rsidP="00A716A1">
      <w:pPr>
        <w:ind w:firstLine="720"/>
        <w:jc w:val="both"/>
        <w:rPr>
          <w:sz w:val="24"/>
          <w:szCs w:val="24"/>
        </w:rPr>
      </w:pPr>
      <w:r>
        <w:rPr>
          <w:sz w:val="24"/>
          <w:szCs w:val="24"/>
        </w:rPr>
        <w:t>7. JK piliečių kaupiamasis draudimas;</w:t>
      </w:r>
    </w:p>
    <w:p w:rsidR="00A716A1" w:rsidRDefault="00A716A1" w:rsidP="00A716A1">
      <w:pPr>
        <w:ind w:firstLine="720"/>
        <w:jc w:val="both"/>
        <w:rPr>
          <w:sz w:val="24"/>
          <w:szCs w:val="24"/>
        </w:rPr>
      </w:pPr>
      <w:r>
        <w:rPr>
          <w:sz w:val="24"/>
          <w:szCs w:val="24"/>
        </w:rPr>
        <w:t>8. JK piliečių papildomas senatvės draudimas;</w:t>
      </w:r>
    </w:p>
    <w:p w:rsidR="00A716A1" w:rsidRDefault="00A716A1" w:rsidP="00A716A1">
      <w:pPr>
        <w:ind w:firstLine="720"/>
        <w:jc w:val="both"/>
        <w:rPr>
          <w:sz w:val="24"/>
          <w:szCs w:val="24"/>
        </w:rPr>
      </w:pPr>
      <w:r>
        <w:rPr>
          <w:sz w:val="24"/>
          <w:szCs w:val="24"/>
        </w:rPr>
        <w:t>9. Mokėjimas Britanijos svarais;</w:t>
      </w:r>
    </w:p>
    <w:p w:rsidR="00A716A1" w:rsidRDefault="00A716A1" w:rsidP="00A716A1">
      <w:pPr>
        <w:ind w:firstLine="720"/>
        <w:jc w:val="both"/>
        <w:rPr>
          <w:sz w:val="24"/>
          <w:szCs w:val="24"/>
        </w:rPr>
      </w:pPr>
      <w:r>
        <w:rPr>
          <w:sz w:val="24"/>
          <w:szCs w:val="24"/>
        </w:rPr>
        <w:t>10. JK piliečių ir jų šeimų narių profesinės kvalifikacijos pripažinimas;</w:t>
      </w:r>
    </w:p>
    <w:p w:rsidR="00A716A1" w:rsidRDefault="00A716A1" w:rsidP="00A716A1">
      <w:pPr>
        <w:ind w:firstLine="720"/>
        <w:jc w:val="both"/>
        <w:rPr>
          <w:sz w:val="24"/>
          <w:szCs w:val="24"/>
        </w:rPr>
      </w:pPr>
      <w:r>
        <w:rPr>
          <w:sz w:val="24"/>
          <w:szCs w:val="24"/>
        </w:rPr>
        <w:t>11. JK įgyto medicininio išsilavinimo pripažinimas;</w:t>
      </w:r>
    </w:p>
    <w:p w:rsidR="00A716A1" w:rsidRDefault="00A716A1" w:rsidP="00A716A1">
      <w:pPr>
        <w:ind w:firstLine="720"/>
        <w:jc w:val="both"/>
        <w:rPr>
          <w:sz w:val="24"/>
          <w:szCs w:val="24"/>
        </w:rPr>
      </w:pPr>
      <w:r>
        <w:rPr>
          <w:sz w:val="24"/>
          <w:szCs w:val="24"/>
        </w:rPr>
        <w:t>12. JK piliečių teikiamos teisinės paslaugos;</w:t>
      </w:r>
    </w:p>
    <w:p w:rsidR="00A716A1" w:rsidRDefault="00A716A1" w:rsidP="00A716A1">
      <w:pPr>
        <w:ind w:firstLine="720"/>
        <w:jc w:val="both"/>
        <w:rPr>
          <w:sz w:val="24"/>
          <w:szCs w:val="24"/>
        </w:rPr>
      </w:pPr>
      <w:r>
        <w:rPr>
          <w:sz w:val="24"/>
          <w:szCs w:val="24"/>
        </w:rPr>
        <w:t>13. JK piliečių arba jų šeimų narių teikiamos mokesčių konsultantų paslaugos;</w:t>
      </w:r>
    </w:p>
    <w:p w:rsidR="00A716A1" w:rsidRDefault="00A716A1" w:rsidP="00A716A1">
      <w:pPr>
        <w:ind w:firstLine="720"/>
        <w:jc w:val="both"/>
        <w:rPr>
          <w:sz w:val="24"/>
          <w:szCs w:val="24"/>
        </w:rPr>
      </w:pPr>
      <w:r>
        <w:rPr>
          <w:sz w:val="24"/>
          <w:szCs w:val="24"/>
        </w:rPr>
        <w:t>14. Finansinių paslaugų teikimas remiantis JK išduotais leidimais;</w:t>
      </w:r>
    </w:p>
    <w:p w:rsidR="00A716A1" w:rsidRDefault="00A716A1" w:rsidP="00A716A1">
      <w:pPr>
        <w:ind w:firstLine="720"/>
        <w:jc w:val="both"/>
        <w:rPr>
          <w:sz w:val="24"/>
          <w:szCs w:val="24"/>
        </w:rPr>
      </w:pPr>
      <w:r>
        <w:rPr>
          <w:sz w:val="24"/>
          <w:szCs w:val="24"/>
        </w:rPr>
        <w:lastRenderedPageBreak/>
        <w:t>15. Aukštojo mokslo institucijų, kurios yra registruotos JK, veikla;</w:t>
      </w:r>
    </w:p>
    <w:p w:rsidR="00A716A1" w:rsidRDefault="00A716A1" w:rsidP="00A716A1">
      <w:pPr>
        <w:ind w:firstLine="720"/>
        <w:jc w:val="both"/>
        <w:rPr>
          <w:sz w:val="24"/>
          <w:szCs w:val="24"/>
        </w:rPr>
      </w:pPr>
      <w:r>
        <w:rPr>
          <w:sz w:val="24"/>
          <w:szCs w:val="24"/>
        </w:rPr>
        <w:t>16. Vaistų, pagamintų arba registruotų JK, tvarkymas;</w:t>
      </w:r>
    </w:p>
    <w:p w:rsidR="00A716A1" w:rsidRDefault="00A716A1" w:rsidP="00A716A1">
      <w:pPr>
        <w:ind w:firstLine="720"/>
        <w:jc w:val="both"/>
        <w:rPr>
          <w:sz w:val="24"/>
          <w:szCs w:val="24"/>
        </w:rPr>
      </w:pPr>
      <w:r>
        <w:rPr>
          <w:sz w:val="24"/>
          <w:szCs w:val="24"/>
        </w:rPr>
        <w:t>17. Viešų rinkliavų, atliekamų JK registruotų teisinių asmenų, veikla;</w:t>
      </w:r>
    </w:p>
    <w:p w:rsidR="00A716A1" w:rsidRDefault="00A716A1" w:rsidP="00A716A1">
      <w:pPr>
        <w:ind w:firstLine="720"/>
        <w:jc w:val="both"/>
        <w:rPr>
          <w:sz w:val="24"/>
          <w:szCs w:val="24"/>
        </w:rPr>
      </w:pPr>
      <w:r>
        <w:rPr>
          <w:sz w:val="24"/>
          <w:szCs w:val="24"/>
        </w:rPr>
        <w:t>18. Azartinių lošimų organizatorių, registruotų JK, padėtis.</w:t>
      </w:r>
    </w:p>
    <w:p w:rsidR="00A716A1" w:rsidRDefault="00A716A1" w:rsidP="00A716A1">
      <w:pPr>
        <w:ind w:firstLine="720"/>
        <w:jc w:val="both"/>
        <w:rPr>
          <w:sz w:val="24"/>
          <w:szCs w:val="24"/>
        </w:rPr>
      </w:pPr>
      <w:r>
        <w:rPr>
          <w:sz w:val="24"/>
          <w:szCs w:val="24"/>
        </w:rPr>
        <w:t>Įstatymas teikiamas svarstyti skubos tvarka ir tikimasi, kad pradės galioti iki šių metų kovo 29 dienos. Visos Čekijos parlamentinės partijos pritaria šiam įstatymui. Čekijos politikai skelbia, kad priimdami tokį „geranorišką britų piliečiams“ įstatymą, tokio paties požiūrio tikisi ir iš britų čekų piliečių JK atžvilgiu. Skaičiuojama, kad JK gyvena apie 100 tūkstančių Čekijos piliečių.</w:t>
      </w:r>
    </w:p>
    <w:p w:rsidR="000243D5" w:rsidRDefault="000243D5" w:rsidP="00A716A1">
      <w:pPr>
        <w:ind w:firstLine="720"/>
        <w:jc w:val="both"/>
        <w:rPr>
          <w:sz w:val="24"/>
          <w:szCs w:val="24"/>
        </w:rPr>
      </w:pPr>
    </w:p>
    <w:p w:rsidR="000243D5" w:rsidRDefault="000243D5" w:rsidP="000243D5">
      <w:pPr>
        <w:ind w:firstLine="720"/>
        <w:jc w:val="both"/>
        <w:rPr>
          <w:sz w:val="24"/>
          <w:szCs w:val="24"/>
        </w:rPr>
      </w:pPr>
      <w:r>
        <w:rPr>
          <w:b/>
          <w:sz w:val="24"/>
          <w:szCs w:val="24"/>
          <w:u w:val="single"/>
        </w:rPr>
        <w:t>Latvija.</w:t>
      </w:r>
      <w:r>
        <w:rPr>
          <w:sz w:val="24"/>
          <w:szCs w:val="24"/>
        </w:rPr>
        <w:t xml:space="preserve"> </w:t>
      </w:r>
      <w:r w:rsidR="00721BB4" w:rsidRPr="000E27E8">
        <w:rPr>
          <w:sz w:val="24"/>
          <w:szCs w:val="24"/>
        </w:rPr>
        <w:t>Dėl</w:t>
      </w:r>
      <w:r w:rsidR="00721BB4" w:rsidRPr="000E27E8">
        <w:rPr>
          <w:b/>
          <w:sz w:val="24"/>
          <w:szCs w:val="24"/>
        </w:rPr>
        <w:t xml:space="preserve"> </w:t>
      </w:r>
      <w:r w:rsidR="00721BB4">
        <w:rPr>
          <w:sz w:val="24"/>
          <w:szCs w:val="24"/>
        </w:rPr>
        <w:t xml:space="preserve">JK piliečių teisinio statuso – Latvija </w:t>
      </w:r>
      <w:r w:rsidR="00721BB4" w:rsidRPr="00721BB4">
        <w:rPr>
          <w:sz w:val="24"/>
          <w:szCs w:val="24"/>
          <w:u w:val="single"/>
        </w:rPr>
        <w:t>k</w:t>
      </w:r>
      <w:r w:rsidRPr="00721BB4">
        <w:rPr>
          <w:sz w:val="24"/>
          <w:szCs w:val="24"/>
          <w:u w:val="single"/>
        </w:rPr>
        <w:t>etina legaliai šalyje gyvenantiems JK piliečiams suteikti patį palankiausią teisinį statusą</w:t>
      </w:r>
      <w:r w:rsidR="00721BB4">
        <w:rPr>
          <w:sz w:val="24"/>
          <w:szCs w:val="24"/>
        </w:rPr>
        <w:t xml:space="preserve"> net</w:t>
      </w:r>
      <w:r w:rsidRPr="00CC3AFC">
        <w:rPr>
          <w:sz w:val="24"/>
          <w:szCs w:val="24"/>
        </w:rPr>
        <w:t xml:space="preserve"> jeigu </w:t>
      </w:r>
      <w:proofErr w:type="spellStart"/>
      <w:r w:rsidRPr="00CC3AFC">
        <w:rPr>
          <w:sz w:val="24"/>
          <w:szCs w:val="24"/>
        </w:rPr>
        <w:t>Brexit</w:t>
      </w:r>
      <w:proofErr w:type="spellEnd"/>
      <w:r w:rsidRPr="00CC3AFC">
        <w:rPr>
          <w:sz w:val="24"/>
          <w:szCs w:val="24"/>
        </w:rPr>
        <w:t xml:space="preserve"> įvyks ir be susitarimo </w:t>
      </w:r>
      <w:r>
        <w:rPr>
          <w:sz w:val="24"/>
          <w:szCs w:val="24"/>
        </w:rPr>
        <w:t xml:space="preserve">su ES. </w:t>
      </w:r>
      <w:r w:rsidRPr="00721BB4">
        <w:rPr>
          <w:sz w:val="24"/>
          <w:szCs w:val="24"/>
          <w:u w:val="single"/>
        </w:rPr>
        <w:t>Tikisi abipusiškumo Latvijos piliečių, gyvenančių JK, atžvilgiu</w:t>
      </w:r>
      <w:r w:rsidRPr="00CC3AFC">
        <w:rPr>
          <w:sz w:val="24"/>
          <w:szCs w:val="24"/>
        </w:rPr>
        <w:t>. L</w:t>
      </w:r>
      <w:r>
        <w:rPr>
          <w:sz w:val="24"/>
          <w:szCs w:val="24"/>
        </w:rPr>
        <w:t>atvijoje</w:t>
      </w:r>
      <w:r w:rsidRPr="00CC3AFC">
        <w:rPr>
          <w:sz w:val="24"/>
          <w:szCs w:val="24"/>
        </w:rPr>
        <w:t xml:space="preserve"> gyvenantiems JK piliečiams bus numatytas pereinamasis laikotarpis (iki 2020-12-31) persiregistruoti i</w:t>
      </w:r>
      <w:r>
        <w:rPr>
          <w:sz w:val="24"/>
          <w:szCs w:val="24"/>
        </w:rPr>
        <w:t>r gauti naują leidimą gyventi</w:t>
      </w:r>
      <w:r w:rsidRPr="00CC3AFC">
        <w:rPr>
          <w:sz w:val="24"/>
          <w:szCs w:val="24"/>
        </w:rPr>
        <w:t xml:space="preserve">. Kaip bus ateityje – sunku pasakyti. Visa tai </w:t>
      </w:r>
      <w:r w:rsidR="00721BB4">
        <w:rPr>
          <w:sz w:val="24"/>
          <w:szCs w:val="24"/>
        </w:rPr>
        <w:t>numatyta 2019 m.</w:t>
      </w:r>
      <w:r w:rsidRPr="00CC3AFC">
        <w:rPr>
          <w:sz w:val="24"/>
          <w:szCs w:val="24"/>
        </w:rPr>
        <w:t xml:space="preserve"> </w:t>
      </w:r>
      <w:r>
        <w:rPr>
          <w:sz w:val="24"/>
          <w:szCs w:val="24"/>
        </w:rPr>
        <w:t>vasario 7 d. Latvijos parlamento</w:t>
      </w:r>
      <w:r w:rsidRPr="00CC3AFC">
        <w:rPr>
          <w:sz w:val="24"/>
          <w:szCs w:val="24"/>
        </w:rPr>
        <w:t xml:space="preserve"> priimtoje deklaracijoje. Deklaracijos pagrindu Vyriausybė parengs konkrečius teisės aktus. Iš viso bus </w:t>
      </w:r>
      <w:r w:rsidR="00721BB4">
        <w:rPr>
          <w:sz w:val="24"/>
          <w:szCs w:val="24"/>
        </w:rPr>
        <w:t>keičiama</w:t>
      </w:r>
      <w:r w:rsidRPr="00CC3AFC">
        <w:rPr>
          <w:sz w:val="24"/>
          <w:szCs w:val="24"/>
        </w:rPr>
        <w:t xml:space="preserve"> 10 įstatymų. Jie bus pateikti Vyriausybei svarstyti vasario 12 d. </w:t>
      </w:r>
      <w:r>
        <w:rPr>
          <w:sz w:val="24"/>
          <w:szCs w:val="24"/>
        </w:rPr>
        <w:t>(vienu paketu)</w:t>
      </w:r>
      <w:r w:rsidRPr="00CC3AFC">
        <w:rPr>
          <w:sz w:val="24"/>
          <w:szCs w:val="24"/>
        </w:rPr>
        <w:t xml:space="preserve">. </w:t>
      </w:r>
      <w:r>
        <w:rPr>
          <w:sz w:val="24"/>
          <w:szCs w:val="24"/>
        </w:rPr>
        <w:t>Kol kas dar nėra sprendimo dėl profesinių kvalifikacijų pripažinimo. Galvojama apie pereinamąjį laikotarpį iki 2020</w:t>
      </w:r>
      <w:r w:rsidR="00721BB4">
        <w:rPr>
          <w:sz w:val="24"/>
          <w:szCs w:val="24"/>
        </w:rPr>
        <w:t xml:space="preserve"> </w:t>
      </w:r>
      <w:r>
        <w:rPr>
          <w:sz w:val="24"/>
          <w:szCs w:val="24"/>
        </w:rPr>
        <w:t>12</w:t>
      </w:r>
      <w:r w:rsidR="00721BB4">
        <w:rPr>
          <w:sz w:val="24"/>
          <w:szCs w:val="24"/>
        </w:rPr>
        <w:t xml:space="preserve"> </w:t>
      </w:r>
      <w:r>
        <w:rPr>
          <w:sz w:val="24"/>
          <w:szCs w:val="24"/>
        </w:rPr>
        <w:t xml:space="preserve">31, tačiau </w:t>
      </w:r>
      <w:r w:rsidR="00721BB4">
        <w:rPr>
          <w:sz w:val="24"/>
          <w:szCs w:val="24"/>
        </w:rPr>
        <w:t>galutinai</w:t>
      </w:r>
      <w:r>
        <w:rPr>
          <w:sz w:val="24"/>
          <w:szCs w:val="24"/>
        </w:rPr>
        <w:t xml:space="preserve"> dar nenuspręsta.</w:t>
      </w:r>
    </w:p>
    <w:p w:rsidR="000243D5" w:rsidRDefault="000243D5" w:rsidP="000243D5">
      <w:pPr>
        <w:ind w:firstLine="720"/>
        <w:jc w:val="both"/>
        <w:rPr>
          <w:sz w:val="24"/>
          <w:szCs w:val="24"/>
        </w:rPr>
      </w:pPr>
      <w:r>
        <w:rPr>
          <w:sz w:val="24"/>
          <w:szCs w:val="24"/>
        </w:rPr>
        <w:t xml:space="preserve">Dėl papildomų nacionalinių pasirengimo priemonių socialinės apsaugos, sveikatos apsaugos srityse – Latvijoje </w:t>
      </w:r>
      <w:r w:rsidRPr="00CC3AFC">
        <w:rPr>
          <w:sz w:val="24"/>
          <w:szCs w:val="24"/>
        </w:rPr>
        <w:t>rengia</w:t>
      </w:r>
      <w:r>
        <w:rPr>
          <w:sz w:val="24"/>
          <w:szCs w:val="24"/>
        </w:rPr>
        <w:t>mi 3 įstatymų pakeitimai</w:t>
      </w:r>
      <w:r w:rsidRPr="00CC3AFC">
        <w:rPr>
          <w:sz w:val="24"/>
          <w:szCs w:val="24"/>
        </w:rPr>
        <w:t xml:space="preserve"> ir viena</w:t>
      </w:r>
      <w:r>
        <w:rPr>
          <w:sz w:val="24"/>
          <w:szCs w:val="24"/>
        </w:rPr>
        <w:t>s</w:t>
      </w:r>
      <w:r w:rsidRPr="00CC3AFC">
        <w:rPr>
          <w:sz w:val="24"/>
          <w:szCs w:val="24"/>
        </w:rPr>
        <w:t xml:space="preserve"> </w:t>
      </w:r>
      <w:r>
        <w:rPr>
          <w:sz w:val="24"/>
          <w:szCs w:val="24"/>
        </w:rPr>
        <w:t>„skėtinis“ įstatyma</w:t>
      </w:r>
      <w:r w:rsidR="00721BB4">
        <w:rPr>
          <w:sz w:val="24"/>
          <w:szCs w:val="24"/>
        </w:rPr>
        <w:t>s</w:t>
      </w:r>
      <w:r w:rsidRPr="00CC3AFC">
        <w:rPr>
          <w:sz w:val="24"/>
          <w:szCs w:val="24"/>
        </w:rPr>
        <w:t xml:space="preserve">. Galvojama apie </w:t>
      </w:r>
      <w:r>
        <w:rPr>
          <w:sz w:val="24"/>
          <w:szCs w:val="24"/>
        </w:rPr>
        <w:t xml:space="preserve">papildomas </w:t>
      </w:r>
      <w:r w:rsidRPr="00CC3AFC">
        <w:rPr>
          <w:sz w:val="24"/>
          <w:szCs w:val="24"/>
        </w:rPr>
        <w:t xml:space="preserve">priemones, tačiau detalizuoti negali. </w:t>
      </w:r>
      <w:r>
        <w:rPr>
          <w:sz w:val="24"/>
          <w:szCs w:val="24"/>
        </w:rPr>
        <w:t>Latvija</w:t>
      </w:r>
      <w:r w:rsidRPr="00CC3AFC">
        <w:rPr>
          <w:sz w:val="24"/>
          <w:szCs w:val="24"/>
        </w:rPr>
        <w:t xml:space="preserve"> mano, kad šiuo klausimu labai svarbi yra ES veiksmų koordinacija. </w:t>
      </w:r>
      <w:r>
        <w:rPr>
          <w:sz w:val="24"/>
          <w:szCs w:val="24"/>
        </w:rPr>
        <w:t xml:space="preserve">Latvijai nerimą </w:t>
      </w:r>
      <w:r w:rsidRPr="00CC3AFC">
        <w:rPr>
          <w:sz w:val="24"/>
          <w:szCs w:val="24"/>
        </w:rPr>
        <w:t>kelia administracinio bendradarbiavimo su JK socialinės apsaugos klausimais trūkumas. Neaišku, kaip vyktų apsikeitimas duomenimis, pvz. dėl pensijų.</w:t>
      </w:r>
    </w:p>
    <w:p w:rsidR="000243D5" w:rsidRPr="000861EF" w:rsidRDefault="000243D5" w:rsidP="000243D5">
      <w:pPr>
        <w:ind w:firstLine="720"/>
        <w:jc w:val="both"/>
        <w:rPr>
          <w:sz w:val="24"/>
          <w:szCs w:val="24"/>
        </w:rPr>
      </w:pPr>
      <w:r>
        <w:rPr>
          <w:sz w:val="24"/>
          <w:szCs w:val="24"/>
        </w:rPr>
        <w:t>M</w:t>
      </w:r>
      <w:r w:rsidRPr="000861EF">
        <w:rPr>
          <w:sz w:val="24"/>
          <w:szCs w:val="24"/>
        </w:rPr>
        <w:t>okestinių lengvatų taikymas JK piliečiams ir verslo subjektams</w:t>
      </w:r>
      <w:r>
        <w:rPr>
          <w:sz w:val="24"/>
          <w:szCs w:val="24"/>
        </w:rPr>
        <w:t xml:space="preserve"> neplanuojamas.</w:t>
      </w:r>
    </w:p>
    <w:p w:rsidR="000243D5" w:rsidRDefault="000243D5" w:rsidP="000243D5">
      <w:pPr>
        <w:ind w:firstLine="720"/>
        <w:jc w:val="both"/>
        <w:rPr>
          <w:sz w:val="24"/>
          <w:szCs w:val="24"/>
        </w:rPr>
      </w:pPr>
      <w:r w:rsidRPr="000861EF">
        <w:rPr>
          <w:sz w:val="24"/>
          <w:szCs w:val="24"/>
        </w:rPr>
        <w:t>Dar nėra sprendimo dėl visų pereinamųjų laikotarpių, tačiau greičiausiai galios horizontalus pereinamasis laikotarpis iki 2020</w:t>
      </w:r>
      <w:r>
        <w:rPr>
          <w:sz w:val="24"/>
          <w:szCs w:val="24"/>
        </w:rPr>
        <w:t xml:space="preserve"> </w:t>
      </w:r>
      <w:r w:rsidRPr="000861EF">
        <w:rPr>
          <w:sz w:val="24"/>
          <w:szCs w:val="24"/>
        </w:rPr>
        <w:t>12</w:t>
      </w:r>
      <w:r>
        <w:rPr>
          <w:sz w:val="24"/>
          <w:szCs w:val="24"/>
        </w:rPr>
        <w:t xml:space="preserve"> </w:t>
      </w:r>
      <w:r w:rsidRPr="000861EF">
        <w:rPr>
          <w:sz w:val="24"/>
          <w:szCs w:val="24"/>
        </w:rPr>
        <w:t>31 (ten, kur jo reikės).</w:t>
      </w:r>
    </w:p>
    <w:p w:rsidR="000243D5" w:rsidRDefault="000243D5" w:rsidP="000243D5">
      <w:pPr>
        <w:ind w:firstLine="720"/>
        <w:jc w:val="both"/>
        <w:rPr>
          <w:sz w:val="24"/>
          <w:szCs w:val="24"/>
        </w:rPr>
      </w:pPr>
      <w:r>
        <w:rPr>
          <w:sz w:val="24"/>
          <w:szCs w:val="24"/>
        </w:rPr>
        <w:t xml:space="preserve">Dėl abipusiškumo principo - </w:t>
      </w:r>
      <w:r w:rsidRPr="000861EF">
        <w:rPr>
          <w:sz w:val="24"/>
          <w:szCs w:val="24"/>
        </w:rPr>
        <w:t xml:space="preserve">pasirengimą </w:t>
      </w:r>
      <w:proofErr w:type="spellStart"/>
      <w:r w:rsidRPr="000861EF">
        <w:rPr>
          <w:sz w:val="24"/>
          <w:szCs w:val="24"/>
        </w:rPr>
        <w:t>Brexit</w:t>
      </w:r>
      <w:proofErr w:type="spellEnd"/>
      <w:r>
        <w:rPr>
          <w:sz w:val="24"/>
          <w:szCs w:val="24"/>
        </w:rPr>
        <w:t xml:space="preserve"> </w:t>
      </w:r>
      <w:r w:rsidRPr="000861EF">
        <w:rPr>
          <w:sz w:val="24"/>
          <w:szCs w:val="24"/>
        </w:rPr>
        <w:t>koordinuoja</w:t>
      </w:r>
      <w:r>
        <w:rPr>
          <w:sz w:val="24"/>
          <w:szCs w:val="24"/>
        </w:rPr>
        <w:t xml:space="preserve"> </w:t>
      </w:r>
      <w:r w:rsidRPr="000861EF">
        <w:rPr>
          <w:sz w:val="24"/>
          <w:szCs w:val="24"/>
        </w:rPr>
        <w:t>URM. Dažnai sektorinės ministerijos turi skirtingą požiūrį. URM bando suderinti pozicijas bei užtikrinti abipusiškumo princip</w:t>
      </w:r>
      <w:r>
        <w:rPr>
          <w:sz w:val="24"/>
          <w:szCs w:val="24"/>
        </w:rPr>
        <w:t>o laikymąsi</w:t>
      </w:r>
      <w:r w:rsidRPr="000861EF">
        <w:rPr>
          <w:sz w:val="24"/>
          <w:szCs w:val="24"/>
        </w:rPr>
        <w:t xml:space="preserve">. </w:t>
      </w:r>
      <w:r>
        <w:rPr>
          <w:sz w:val="24"/>
          <w:szCs w:val="24"/>
        </w:rPr>
        <w:t>Parlamento priimta politinė</w:t>
      </w:r>
      <w:r w:rsidRPr="000861EF">
        <w:rPr>
          <w:sz w:val="24"/>
          <w:szCs w:val="24"/>
        </w:rPr>
        <w:t xml:space="preserve"> deklaracija kalba apie abipusiškumo principą. Tai yra politinis signalas JK, kad jo bus laikomasi. </w:t>
      </w:r>
      <w:r>
        <w:rPr>
          <w:sz w:val="24"/>
          <w:szCs w:val="24"/>
        </w:rPr>
        <w:t xml:space="preserve">Latvijos užsienio reikalų ministras E. </w:t>
      </w:r>
      <w:proofErr w:type="spellStart"/>
      <w:r>
        <w:rPr>
          <w:sz w:val="24"/>
          <w:szCs w:val="24"/>
        </w:rPr>
        <w:t>Rinkevičs</w:t>
      </w:r>
      <w:proofErr w:type="spellEnd"/>
      <w:r>
        <w:rPr>
          <w:sz w:val="24"/>
          <w:szCs w:val="24"/>
        </w:rPr>
        <w:t xml:space="preserve"> sausio</w:t>
      </w:r>
      <w:r w:rsidRPr="000861EF">
        <w:rPr>
          <w:sz w:val="24"/>
          <w:szCs w:val="24"/>
        </w:rPr>
        <w:t xml:space="preserve"> URT metu susitiko su JK </w:t>
      </w:r>
      <w:r>
        <w:rPr>
          <w:sz w:val="24"/>
          <w:szCs w:val="24"/>
        </w:rPr>
        <w:t xml:space="preserve">užsienio reikalų </w:t>
      </w:r>
      <w:r w:rsidRPr="000861EF">
        <w:rPr>
          <w:sz w:val="24"/>
          <w:szCs w:val="24"/>
        </w:rPr>
        <w:t xml:space="preserve">ministru </w:t>
      </w:r>
      <w:proofErr w:type="spellStart"/>
      <w:r w:rsidRPr="000861EF">
        <w:rPr>
          <w:sz w:val="24"/>
          <w:szCs w:val="24"/>
        </w:rPr>
        <w:t>Hunt</w:t>
      </w:r>
      <w:proofErr w:type="spellEnd"/>
      <w:r w:rsidRPr="000861EF">
        <w:rPr>
          <w:sz w:val="24"/>
          <w:szCs w:val="24"/>
        </w:rPr>
        <w:t xml:space="preserve">. Buvo kalbėta apie abipusiškumo principą. Su JK nėra jokių dvišalių susitarimų šiuo klausimu ir artimiausiu metu neplanuojama turėti. </w:t>
      </w:r>
      <w:r>
        <w:rPr>
          <w:sz w:val="24"/>
          <w:szCs w:val="24"/>
        </w:rPr>
        <w:t xml:space="preserve">Tai politinis patikinimas. </w:t>
      </w:r>
    </w:p>
    <w:p w:rsidR="000243D5" w:rsidRPr="000243D5" w:rsidRDefault="000243D5" w:rsidP="000243D5">
      <w:pPr>
        <w:ind w:firstLine="720"/>
        <w:jc w:val="both"/>
        <w:rPr>
          <w:sz w:val="24"/>
          <w:szCs w:val="24"/>
        </w:rPr>
      </w:pPr>
      <w:r>
        <w:rPr>
          <w:sz w:val="24"/>
          <w:szCs w:val="24"/>
        </w:rPr>
        <w:t xml:space="preserve">Planuojama, kad su </w:t>
      </w:r>
      <w:proofErr w:type="spellStart"/>
      <w:r w:rsidRPr="000861EF">
        <w:rPr>
          <w:sz w:val="24"/>
          <w:szCs w:val="24"/>
        </w:rPr>
        <w:t>Brexit</w:t>
      </w:r>
      <w:proofErr w:type="spellEnd"/>
      <w:r w:rsidRPr="000861EF">
        <w:rPr>
          <w:sz w:val="24"/>
          <w:szCs w:val="24"/>
        </w:rPr>
        <w:t xml:space="preserve"> susijusius įstatymų pakeitimus</w:t>
      </w:r>
      <w:r>
        <w:rPr>
          <w:sz w:val="24"/>
          <w:szCs w:val="24"/>
        </w:rPr>
        <w:t xml:space="preserve"> Latvijos parlamentas priims iki 2019 03 21.</w:t>
      </w:r>
    </w:p>
    <w:p w:rsidR="000E27E8" w:rsidRDefault="000E27E8" w:rsidP="00A716A1">
      <w:pPr>
        <w:ind w:firstLine="720"/>
        <w:jc w:val="both"/>
        <w:rPr>
          <w:sz w:val="24"/>
          <w:szCs w:val="24"/>
        </w:rPr>
      </w:pPr>
    </w:p>
    <w:p w:rsidR="000E27E8" w:rsidRPr="000E27E8" w:rsidRDefault="000E27E8" w:rsidP="000E27E8">
      <w:pPr>
        <w:ind w:firstLine="720"/>
        <w:jc w:val="both"/>
        <w:rPr>
          <w:sz w:val="24"/>
          <w:szCs w:val="24"/>
        </w:rPr>
      </w:pPr>
      <w:r w:rsidRPr="000E27E8">
        <w:rPr>
          <w:b/>
          <w:sz w:val="24"/>
          <w:szCs w:val="24"/>
          <w:u w:val="single"/>
        </w:rPr>
        <w:t>Suomija</w:t>
      </w:r>
      <w:r w:rsidRPr="000E27E8">
        <w:rPr>
          <w:sz w:val="24"/>
          <w:szCs w:val="24"/>
        </w:rPr>
        <w:t>. Dėl</w:t>
      </w:r>
      <w:r w:rsidRPr="000E27E8">
        <w:rPr>
          <w:b/>
          <w:sz w:val="24"/>
          <w:szCs w:val="24"/>
        </w:rPr>
        <w:t xml:space="preserve"> </w:t>
      </w:r>
      <w:r>
        <w:rPr>
          <w:sz w:val="24"/>
          <w:szCs w:val="24"/>
        </w:rPr>
        <w:t>JK piliečių teisinio statuso -</w:t>
      </w:r>
      <w:r w:rsidRPr="000E27E8">
        <w:rPr>
          <w:sz w:val="24"/>
          <w:szCs w:val="24"/>
        </w:rPr>
        <w:t xml:space="preserve"> Suomijos </w:t>
      </w:r>
      <w:r>
        <w:rPr>
          <w:sz w:val="24"/>
          <w:szCs w:val="24"/>
        </w:rPr>
        <w:t>vidaus reikalų ministerija</w:t>
      </w:r>
      <w:r w:rsidRPr="000E27E8">
        <w:rPr>
          <w:sz w:val="24"/>
          <w:szCs w:val="24"/>
        </w:rPr>
        <w:t xml:space="preserve"> sausio pab</w:t>
      </w:r>
      <w:r w:rsidR="003053AB">
        <w:rPr>
          <w:sz w:val="24"/>
          <w:szCs w:val="24"/>
        </w:rPr>
        <w:t>aigoje</w:t>
      </w:r>
      <w:r w:rsidRPr="000E27E8">
        <w:rPr>
          <w:sz w:val="24"/>
          <w:szCs w:val="24"/>
        </w:rPr>
        <w:t xml:space="preserve"> pasiūlė parengti specialųjį įstatymą, kuris leistų JK piliečiams laikinai pratęsti leidimus gyventi Suomijoje, taip pasirengiant situacijai, jei kovo </w:t>
      </w:r>
      <w:proofErr w:type="spellStart"/>
      <w:r w:rsidRPr="000E27E8">
        <w:rPr>
          <w:sz w:val="24"/>
          <w:szCs w:val="24"/>
        </w:rPr>
        <w:t>pab</w:t>
      </w:r>
      <w:proofErr w:type="spellEnd"/>
      <w:r w:rsidRPr="000E27E8">
        <w:rPr>
          <w:sz w:val="24"/>
          <w:szCs w:val="24"/>
        </w:rPr>
        <w:t>. JK pasitrauktų iš ES be s</w:t>
      </w:r>
      <w:r w:rsidR="00061686">
        <w:rPr>
          <w:sz w:val="24"/>
          <w:szCs w:val="24"/>
        </w:rPr>
        <w:t xml:space="preserve">utarties.  Prognozuojama, kad </w:t>
      </w:r>
      <w:proofErr w:type="spellStart"/>
      <w:r w:rsidR="00061686">
        <w:rPr>
          <w:sz w:val="24"/>
          <w:szCs w:val="24"/>
        </w:rPr>
        <w:t>No-deal</w:t>
      </w:r>
      <w:proofErr w:type="spellEnd"/>
      <w:r w:rsidRPr="000E27E8">
        <w:rPr>
          <w:sz w:val="24"/>
          <w:szCs w:val="24"/>
        </w:rPr>
        <w:t xml:space="preserve"> aplinkybėmis per trumpą laiką dėl leidimų gyventi į Suomijos institucijas galėtų kreiptis apie 5 tūkst. britų. Dalis jų nebūtinai atitiktų leidimo gyventi gavimo sąlygas. Todėl Suomijos vidaus reikalų ministras (o taip pat ir Suomijos premjeras) viešai ragina dabar Suomijoje gyvenančius JK piliečius, kaip ES piliečius, iki kovo pab</w:t>
      </w:r>
      <w:r w:rsidR="003053AB">
        <w:rPr>
          <w:sz w:val="24"/>
          <w:szCs w:val="24"/>
        </w:rPr>
        <w:t>aigos</w:t>
      </w:r>
      <w:r w:rsidRPr="000E27E8">
        <w:rPr>
          <w:sz w:val="24"/>
          <w:szCs w:val="24"/>
        </w:rPr>
        <w:t xml:space="preserve"> užsiregistruoti migracijos tarnyboje. Suomijos institucijos yra suinteresuotos, kad britai galėtų ir toliau sklandžiai dirbti ir gyventi Suomijoje. Specialiuoju įstatymu būtų apibrėžta, kad </w:t>
      </w:r>
      <w:r w:rsidRPr="00721BB4">
        <w:rPr>
          <w:sz w:val="24"/>
          <w:szCs w:val="24"/>
          <w:u w:val="single"/>
        </w:rPr>
        <w:t>iki kovo 30 d. Suomijoje užsiregistravę JK piliečiai bent iki 2020 m. pabaigos galėtų ir toliau naudotis su gyvenimu, darbu, studijomis ir socialine apsauga Suomijoje susijusiomis privilegijomis</w:t>
      </w:r>
      <w:r>
        <w:rPr>
          <w:sz w:val="24"/>
          <w:szCs w:val="24"/>
        </w:rPr>
        <w:t>. K</w:t>
      </w:r>
      <w:r w:rsidRPr="000E27E8">
        <w:rPr>
          <w:sz w:val="24"/>
          <w:szCs w:val="24"/>
        </w:rPr>
        <w:t>ol kas tai būtų bene vienintelė sritis, kurioje būtų taikomas nacion</w:t>
      </w:r>
      <w:r>
        <w:rPr>
          <w:sz w:val="24"/>
          <w:szCs w:val="24"/>
        </w:rPr>
        <w:t>alinis pereinamasis laikotarpis</w:t>
      </w:r>
      <w:r w:rsidRPr="000E27E8">
        <w:rPr>
          <w:sz w:val="24"/>
          <w:szCs w:val="24"/>
        </w:rPr>
        <w:t xml:space="preserve">. Šio laikotarpio trukmė būtų dar tikslinama įstatymo projekto nagrinėjimo metu. Patį laikinąjį specialųjį įstatymą norima parengti kiek galima greičiau, </w:t>
      </w:r>
      <w:r w:rsidR="003053AB">
        <w:rPr>
          <w:sz w:val="24"/>
          <w:szCs w:val="24"/>
        </w:rPr>
        <w:t>kad jis įsigaliotų iki kovo pabaigos</w:t>
      </w:r>
      <w:r w:rsidRPr="000E27E8">
        <w:rPr>
          <w:sz w:val="24"/>
          <w:szCs w:val="24"/>
        </w:rPr>
        <w:t xml:space="preserve">, o tuo pačiu ir Suomijoje </w:t>
      </w:r>
      <w:r w:rsidRPr="000E27E8">
        <w:rPr>
          <w:sz w:val="24"/>
          <w:szCs w:val="24"/>
        </w:rPr>
        <w:lastRenderedPageBreak/>
        <w:t>gyvenančių britų situacija būtų apibrėžta. Jei Suomijoje gyvenantys britai turi ir kitos ES valstybės pilietybę, jie raginami registruotis pagal tos ES valstybės pilietybę. Taigi, specialusis įstatymas būtų taikomas tik tiems JK piliečiams, kurie užsir</w:t>
      </w:r>
      <w:r>
        <w:rPr>
          <w:sz w:val="24"/>
          <w:szCs w:val="24"/>
        </w:rPr>
        <w:t>egistruos iki kovo pab</w:t>
      </w:r>
      <w:r w:rsidR="003053AB">
        <w:rPr>
          <w:sz w:val="24"/>
          <w:szCs w:val="24"/>
        </w:rPr>
        <w:t>aigos</w:t>
      </w:r>
      <w:r>
        <w:rPr>
          <w:sz w:val="24"/>
          <w:szCs w:val="24"/>
        </w:rPr>
        <w:t>.</w:t>
      </w:r>
      <w:r w:rsidRPr="000E27E8">
        <w:rPr>
          <w:sz w:val="24"/>
          <w:szCs w:val="24"/>
        </w:rPr>
        <w:t xml:space="preserve"> </w:t>
      </w:r>
      <w:r w:rsidR="00061686" w:rsidRPr="00721BB4">
        <w:rPr>
          <w:sz w:val="24"/>
          <w:szCs w:val="24"/>
          <w:u w:val="single"/>
        </w:rPr>
        <w:t xml:space="preserve">Neužsiregistravę JK piliečiai </w:t>
      </w:r>
      <w:proofErr w:type="spellStart"/>
      <w:r w:rsidR="00061686" w:rsidRPr="00721BB4">
        <w:rPr>
          <w:sz w:val="24"/>
          <w:szCs w:val="24"/>
          <w:u w:val="single"/>
        </w:rPr>
        <w:t>N</w:t>
      </w:r>
      <w:r w:rsidRPr="00721BB4">
        <w:rPr>
          <w:sz w:val="24"/>
          <w:szCs w:val="24"/>
          <w:u w:val="single"/>
        </w:rPr>
        <w:t>o-deal</w:t>
      </w:r>
      <w:proofErr w:type="spellEnd"/>
      <w:r w:rsidRPr="00721BB4">
        <w:rPr>
          <w:sz w:val="24"/>
          <w:szCs w:val="24"/>
          <w:u w:val="single"/>
        </w:rPr>
        <w:t xml:space="preserve"> scenarijaus atveju praras teisę būti Suomijoje, bus laikomi trečiosios šalies piliečiais</w:t>
      </w:r>
      <w:r w:rsidRPr="000E27E8">
        <w:rPr>
          <w:sz w:val="24"/>
          <w:szCs w:val="24"/>
        </w:rPr>
        <w:t xml:space="preserve"> ir bus taikomos atitinkamos procedūros, nebent bus įgyvendinamas ES-JK bevizis režimas – tokiu atveju galės teisėtai dar būti Suomijoje 90 dienų. </w:t>
      </w:r>
    </w:p>
    <w:p w:rsidR="000E27E8" w:rsidRPr="000E27E8" w:rsidRDefault="000E27E8" w:rsidP="000E27E8">
      <w:pPr>
        <w:ind w:firstLine="720"/>
        <w:jc w:val="both"/>
        <w:rPr>
          <w:sz w:val="24"/>
          <w:szCs w:val="24"/>
        </w:rPr>
      </w:pPr>
      <w:r w:rsidRPr="000E27E8">
        <w:rPr>
          <w:sz w:val="24"/>
          <w:szCs w:val="24"/>
        </w:rPr>
        <w:t>Sveikatos ir</w:t>
      </w:r>
      <w:r>
        <w:rPr>
          <w:sz w:val="24"/>
          <w:szCs w:val="24"/>
        </w:rPr>
        <w:t xml:space="preserve"> socialinės  apsaugos klausimais </w:t>
      </w:r>
      <w:r w:rsidRPr="000E27E8">
        <w:rPr>
          <w:sz w:val="24"/>
          <w:szCs w:val="24"/>
        </w:rPr>
        <w:t>laiko</w:t>
      </w:r>
      <w:r>
        <w:rPr>
          <w:sz w:val="24"/>
          <w:szCs w:val="24"/>
        </w:rPr>
        <w:t>ma</w:t>
      </w:r>
      <w:r w:rsidRPr="000E27E8">
        <w:rPr>
          <w:sz w:val="24"/>
          <w:szCs w:val="24"/>
        </w:rPr>
        <w:t xml:space="preserve">si nuostatos, kad socialinė apsauga Suomijoje nepriklauso nuo pilietybės, bet nuo asmens teisėto buvimo Suomijoje, įsidarbinimo, mokamų </w:t>
      </w:r>
      <w:r>
        <w:rPr>
          <w:sz w:val="24"/>
          <w:szCs w:val="24"/>
        </w:rPr>
        <w:t>mokesčių ir pan.</w:t>
      </w:r>
      <w:r w:rsidRPr="000E27E8">
        <w:rPr>
          <w:sz w:val="24"/>
          <w:szCs w:val="24"/>
        </w:rPr>
        <w:t xml:space="preserve"> Taigi JK piliečių socialinę apsaugą ir paslaugas apspręs jų buvimo Suomijoje statusas. Sveikatos apsaugos srityje, pvz., vaistų aprūpinimo klausimais, kaip teigiama, yra pasirengta. Tiek vaistų tiekėjai, tiek vaistinės, yra pasirengusios, pritrūkus konkrečiam vaistui, skubiai ieškoti pakaitinių vaistų – svarbiausia, kad jie atitiktų ES standartus. Taip pat teigiama, kad didelė dalis vais</w:t>
      </w:r>
      <w:r>
        <w:rPr>
          <w:sz w:val="24"/>
          <w:szCs w:val="24"/>
        </w:rPr>
        <w:t>tų gamintojų yra perregistravę</w:t>
      </w:r>
      <w:r w:rsidRPr="000E27E8">
        <w:rPr>
          <w:sz w:val="24"/>
          <w:szCs w:val="24"/>
        </w:rPr>
        <w:t xml:space="preserve"> vaistų pardavimo leidimus ES arba EEE šalyse. </w:t>
      </w:r>
    </w:p>
    <w:p w:rsidR="000E27E8" w:rsidRPr="000E27E8" w:rsidRDefault="000E27E8" w:rsidP="000E27E8">
      <w:pPr>
        <w:ind w:firstLine="720"/>
        <w:jc w:val="both"/>
        <w:rPr>
          <w:sz w:val="24"/>
          <w:szCs w:val="24"/>
        </w:rPr>
      </w:pPr>
      <w:r w:rsidRPr="000E27E8">
        <w:rPr>
          <w:sz w:val="24"/>
          <w:szCs w:val="24"/>
        </w:rPr>
        <w:t>Mokestinės</w:t>
      </w:r>
      <w:r>
        <w:rPr>
          <w:sz w:val="24"/>
          <w:szCs w:val="24"/>
        </w:rPr>
        <w:t xml:space="preserve"> lengvatos kol kas nenumatomos. </w:t>
      </w:r>
      <w:r w:rsidRPr="000E27E8">
        <w:rPr>
          <w:sz w:val="24"/>
          <w:szCs w:val="24"/>
        </w:rPr>
        <w:t>Suomijos verslininkams pateikiama daug informacijos, kaip jie turėtų rengtis dirbti su JK. Pagrindinė nuostata, kad suomiai verslininkai „</w:t>
      </w:r>
      <w:proofErr w:type="spellStart"/>
      <w:r w:rsidRPr="000E27E8">
        <w:rPr>
          <w:sz w:val="24"/>
          <w:szCs w:val="24"/>
        </w:rPr>
        <w:t>no-deal</w:t>
      </w:r>
      <w:proofErr w:type="spellEnd"/>
      <w:r w:rsidRPr="000E27E8">
        <w:rPr>
          <w:sz w:val="24"/>
          <w:szCs w:val="24"/>
        </w:rPr>
        <w:t xml:space="preserve">“ scenarijaus atveju rengtųsi dirbti su JK kaip su trečiąja šalimi su visais ES nustatytais mokesčiais, tarifais, procedūromis etc. </w:t>
      </w:r>
    </w:p>
    <w:p w:rsidR="000E27E8" w:rsidRPr="000E27E8" w:rsidRDefault="000E27E8" w:rsidP="000E27E8">
      <w:pPr>
        <w:ind w:firstLine="720"/>
        <w:jc w:val="both"/>
        <w:rPr>
          <w:sz w:val="24"/>
          <w:szCs w:val="24"/>
        </w:rPr>
      </w:pPr>
      <w:r>
        <w:rPr>
          <w:sz w:val="24"/>
          <w:szCs w:val="24"/>
        </w:rPr>
        <w:t>Dėl abipusiškumo - k</w:t>
      </w:r>
      <w:r w:rsidRPr="000E27E8">
        <w:rPr>
          <w:sz w:val="24"/>
          <w:szCs w:val="24"/>
        </w:rPr>
        <w:t>ol</w:t>
      </w:r>
      <w:r>
        <w:rPr>
          <w:sz w:val="24"/>
          <w:szCs w:val="24"/>
        </w:rPr>
        <w:t xml:space="preserve"> </w:t>
      </w:r>
      <w:r w:rsidRPr="000E27E8">
        <w:rPr>
          <w:sz w:val="24"/>
          <w:szCs w:val="24"/>
        </w:rPr>
        <w:t>kas suomiai norėtų vengti dvišalių susitarimų ir pagrindinė jų pozicija yra vadovautis nu</w:t>
      </w:r>
      <w:r>
        <w:rPr>
          <w:sz w:val="24"/>
          <w:szCs w:val="24"/>
        </w:rPr>
        <w:t>statytomis ES procedūromis etc.</w:t>
      </w:r>
      <w:r w:rsidRPr="000E27E8">
        <w:rPr>
          <w:sz w:val="24"/>
          <w:szCs w:val="24"/>
        </w:rPr>
        <w:t xml:space="preserve"> </w:t>
      </w:r>
    </w:p>
    <w:p w:rsidR="000E27E8" w:rsidRDefault="000E27E8" w:rsidP="000E27E8">
      <w:pPr>
        <w:ind w:firstLine="720"/>
        <w:jc w:val="both"/>
        <w:rPr>
          <w:sz w:val="24"/>
          <w:szCs w:val="24"/>
        </w:rPr>
      </w:pPr>
      <w:r>
        <w:rPr>
          <w:sz w:val="24"/>
          <w:szCs w:val="24"/>
        </w:rPr>
        <w:t>P</w:t>
      </w:r>
      <w:r w:rsidRPr="000E27E8">
        <w:rPr>
          <w:sz w:val="24"/>
          <w:szCs w:val="24"/>
        </w:rPr>
        <w:t xml:space="preserve">lanuojama, kad </w:t>
      </w:r>
      <w:r>
        <w:rPr>
          <w:sz w:val="24"/>
          <w:szCs w:val="24"/>
        </w:rPr>
        <w:t xml:space="preserve">vasario viduryje su </w:t>
      </w:r>
      <w:proofErr w:type="spellStart"/>
      <w:r>
        <w:rPr>
          <w:sz w:val="24"/>
          <w:szCs w:val="24"/>
        </w:rPr>
        <w:t>Brexit</w:t>
      </w:r>
      <w:proofErr w:type="spellEnd"/>
      <w:r>
        <w:rPr>
          <w:sz w:val="24"/>
          <w:szCs w:val="24"/>
        </w:rPr>
        <w:t xml:space="preserve"> poveikiu ir pasirengimu </w:t>
      </w:r>
      <w:proofErr w:type="spellStart"/>
      <w:r>
        <w:rPr>
          <w:sz w:val="24"/>
          <w:szCs w:val="24"/>
        </w:rPr>
        <w:t>Brexit</w:t>
      </w:r>
      <w:proofErr w:type="spellEnd"/>
      <w:r w:rsidRPr="000E27E8">
        <w:rPr>
          <w:sz w:val="24"/>
          <w:szCs w:val="24"/>
        </w:rPr>
        <w:t xml:space="preserve"> susijusi informacija, kuri šiuo metu pagal kompetencijos sritis yra  skelbiama  įvairių Suomijos institucijų svetainėse, bus apjungta  ir skelbiama vyriausybės tinklapyje.  </w:t>
      </w:r>
    </w:p>
    <w:p w:rsidR="00580161" w:rsidRDefault="00580161" w:rsidP="00A716A1">
      <w:pPr>
        <w:ind w:firstLine="720"/>
        <w:jc w:val="both"/>
        <w:rPr>
          <w:b/>
          <w:sz w:val="24"/>
          <w:szCs w:val="24"/>
          <w:u w:val="single"/>
        </w:rPr>
      </w:pPr>
    </w:p>
    <w:p w:rsidR="00A716A1" w:rsidRDefault="00A716A1" w:rsidP="00A716A1">
      <w:pPr>
        <w:ind w:firstLine="720"/>
        <w:jc w:val="both"/>
        <w:rPr>
          <w:sz w:val="24"/>
          <w:szCs w:val="24"/>
        </w:rPr>
      </w:pPr>
      <w:r>
        <w:rPr>
          <w:b/>
          <w:sz w:val="24"/>
          <w:szCs w:val="24"/>
          <w:u w:val="single"/>
        </w:rPr>
        <w:t>Malta.</w:t>
      </w:r>
      <w:r>
        <w:rPr>
          <w:sz w:val="24"/>
          <w:szCs w:val="24"/>
        </w:rPr>
        <w:t xml:space="preserve"> Vyriausybė neseniai paskelbė, kad JK piliečiai, pasinaudoję laisvo judėjimo teise ir gyvenantys Maltoje JK išstojimo iš ES dieną, galės čia pasilikti. Jie galės laisvai dalyvauti darbo rinkoje (nebus reikalaujamas leidimas dirbti). Savarankišką ekonominę veiklą vykdantys asmenys, turintieji leidimus nuolat gyventi ir studentai taip pat galės toliau likti Maltoje. Priklausomi šeimos nariai galės likti Maltoje kartu su šeimos nariu, jeigu santykiai egzistavo JK išstojimo dieną. </w:t>
      </w:r>
      <w:r w:rsidRPr="00721BB4">
        <w:rPr>
          <w:sz w:val="24"/>
          <w:szCs w:val="24"/>
          <w:u w:val="single"/>
        </w:rPr>
        <w:t>Nacionalinėje teisėje bus numatytas naujas tokių asmenų imigracijos statusas</w:t>
      </w:r>
      <w:r>
        <w:rPr>
          <w:sz w:val="24"/>
          <w:szCs w:val="24"/>
        </w:rPr>
        <w:t>. Statusą patvirtinantys dokumentai JK piliečiams bus išduodami nemokamai. Dėl profesinių kvalifikacijų pripažinimo bus taikomas sektorinis požiūris. Gali reikėti keisti įstatymus. Dar nėra priimtas galutinis politinis sprendimas šiuo klausimu. Dėl mokestinių lengvatų – ieškoma sprendimo, kad JK subjektai jų neprarastų.</w:t>
      </w:r>
    </w:p>
    <w:p w:rsidR="00580161" w:rsidRDefault="00580161" w:rsidP="00580161">
      <w:pPr>
        <w:ind w:firstLine="720"/>
        <w:jc w:val="both"/>
        <w:rPr>
          <w:b/>
          <w:sz w:val="24"/>
          <w:szCs w:val="24"/>
          <w:u w:val="single"/>
        </w:rPr>
      </w:pPr>
    </w:p>
    <w:p w:rsidR="009357C3" w:rsidRDefault="009357C3" w:rsidP="00A716A1">
      <w:pPr>
        <w:ind w:firstLine="720"/>
        <w:jc w:val="both"/>
        <w:rPr>
          <w:sz w:val="24"/>
          <w:szCs w:val="24"/>
        </w:rPr>
      </w:pPr>
    </w:p>
    <w:p w:rsidR="009357C3" w:rsidRDefault="009357C3" w:rsidP="00A716A1">
      <w:pPr>
        <w:ind w:firstLine="720"/>
        <w:jc w:val="both"/>
        <w:rPr>
          <w:sz w:val="24"/>
          <w:szCs w:val="24"/>
        </w:rPr>
      </w:pPr>
    </w:p>
    <w:sectPr w:rsidR="009357C3">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0C" w:rsidRDefault="007E240C" w:rsidP="007E240C">
      <w:r>
        <w:separator/>
      </w:r>
    </w:p>
  </w:endnote>
  <w:endnote w:type="continuationSeparator" w:id="0">
    <w:p w:rsidR="007E240C" w:rsidRDefault="007E240C" w:rsidP="007E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95108"/>
      <w:docPartObj>
        <w:docPartGallery w:val="Page Numbers (Bottom of Page)"/>
        <w:docPartUnique/>
      </w:docPartObj>
    </w:sdtPr>
    <w:sdtEndPr>
      <w:rPr>
        <w:noProof/>
      </w:rPr>
    </w:sdtEndPr>
    <w:sdtContent>
      <w:p w:rsidR="00AD20F1" w:rsidRDefault="00AD20F1">
        <w:pPr>
          <w:pStyle w:val="Footer"/>
          <w:jc w:val="right"/>
        </w:pPr>
        <w:r>
          <w:fldChar w:fldCharType="begin"/>
        </w:r>
        <w:r>
          <w:instrText xml:space="preserve"> PAGE   \* MERGEFORMAT </w:instrText>
        </w:r>
        <w:r>
          <w:fldChar w:fldCharType="separate"/>
        </w:r>
        <w:r w:rsidR="00EE0A7A">
          <w:rPr>
            <w:noProof/>
          </w:rPr>
          <w:t>4</w:t>
        </w:r>
        <w:r>
          <w:rPr>
            <w:noProof/>
          </w:rPr>
          <w:fldChar w:fldCharType="end"/>
        </w:r>
      </w:p>
    </w:sdtContent>
  </w:sdt>
  <w:p w:rsidR="00AD20F1" w:rsidRDefault="00AD2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0C" w:rsidRDefault="007E240C" w:rsidP="007E240C">
      <w:r>
        <w:separator/>
      </w:r>
    </w:p>
  </w:footnote>
  <w:footnote w:type="continuationSeparator" w:id="0">
    <w:p w:rsidR="007E240C" w:rsidRDefault="007E240C" w:rsidP="007E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0C" w:rsidRDefault="007E240C" w:rsidP="007E240C">
    <w:pPr>
      <w:pStyle w:val="Header"/>
      <w:jc w:val="right"/>
    </w:pPr>
    <w:r>
      <w:rPr>
        <w:lang w:val="en-US"/>
      </w:rPr>
      <w:t xml:space="preserve">URM </w:t>
    </w:r>
    <w:proofErr w:type="spellStart"/>
    <w:r>
      <w:rPr>
        <w:lang w:val="en-US"/>
      </w:rPr>
      <w:t>Europos</w:t>
    </w:r>
    <w:proofErr w:type="spellEnd"/>
    <w:r>
      <w:rPr>
        <w:lang w:val="en-US"/>
      </w:rPr>
      <w:t xml:space="preserve"> S</w:t>
    </w:r>
    <w:proofErr w:type="spellStart"/>
    <w:r>
      <w:t>ąjungos</w:t>
    </w:r>
    <w:proofErr w:type="spellEnd"/>
    <w:r>
      <w:t xml:space="preserve"> departamentas</w:t>
    </w:r>
  </w:p>
  <w:p w:rsidR="007E240C" w:rsidRPr="007E240C" w:rsidRDefault="007E240C" w:rsidP="007E240C">
    <w:pPr>
      <w:pStyle w:val="Header"/>
      <w:jc w:val="right"/>
    </w:pPr>
    <w:r>
      <w:t>2019 02 08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6332"/>
    <w:multiLevelType w:val="hybridMultilevel"/>
    <w:tmpl w:val="9F60A1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A1"/>
    <w:rsid w:val="00017B62"/>
    <w:rsid w:val="000243D5"/>
    <w:rsid w:val="00061686"/>
    <w:rsid w:val="00085AAD"/>
    <w:rsid w:val="000861EF"/>
    <w:rsid w:val="000E27E8"/>
    <w:rsid w:val="00283721"/>
    <w:rsid w:val="002D4AD5"/>
    <w:rsid w:val="003053AB"/>
    <w:rsid w:val="00370B82"/>
    <w:rsid w:val="003C32EB"/>
    <w:rsid w:val="004B72AF"/>
    <w:rsid w:val="00532023"/>
    <w:rsid w:val="00580161"/>
    <w:rsid w:val="005F0FBC"/>
    <w:rsid w:val="005F6CD4"/>
    <w:rsid w:val="00643161"/>
    <w:rsid w:val="007113A2"/>
    <w:rsid w:val="00721BB4"/>
    <w:rsid w:val="007B7B5E"/>
    <w:rsid w:val="007E240C"/>
    <w:rsid w:val="008E611F"/>
    <w:rsid w:val="009357C3"/>
    <w:rsid w:val="00A10F6D"/>
    <w:rsid w:val="00A40982"/>
    <w:rsid w:val="00A716A1"/>
    <w:rsid w:val="00AA111C"/>
    <w:rsid w:val="00AD20F1"/>
    <w:rsid w:val="00C01302"/>
    <w:rsid w:val="00C25F5E"/>
    <w:rsid w:val="00CC3AFC"/>
    <w:rsid w:val="00CC3E10"/>
    <w:rsid w:val="00D337E7"/>
    <w:rsid w:val="00D65284"/>
    <w:rsid w:val="00E20E6C"/>
    <w:rsid w:val="00E96F75"/>
    <w:rsid w:val="00EE0A7A"/>
    <w:rsid w:val="00F27BD1"/>
    <w:rsid w:val="00F73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53FD"/>
  <w15:chartTrackingRefBased/>
  <w15:docId w15:val="{A491BE02-8386-4312-8A5A-E6C838E5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6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F"/>
    <w:rPr>
      <w:color w:val="0563C1"/>
      <w:u w:val="single"/>
    </w:rPr>
  </w:style>
  <w:style w:type="paragraph" w:styleId="ListParagraph">
    <w:name w:val="List Paragraph"/>
    <w:basedOn w:val="Normal"/>
    <w:uiPriority w:val="34"/>
    <w:qFormat/>
    <w:rsid w:val="004B72AF"/>
    <w:pPr>
      <w:ind w:left="720"/>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7E240C"/>
    <w:pPr>
      <w:tabs>
        <w:tab w:val="center" w:pos="4819"/>
        <w:tab w:val="right" w:pos="9638"/>
      </w:tabs>
    </w:pPr>
  </w:style>
  <w:style w:type="character" w:customStyle="1" w:styleId="HeaderChar">
    <w:name w:val="Header Char"/>
    <w:basedOn w:val="DefaultParagraphFont"/>
    <w:link w:val="Header"/>
    <w:uiPriority w:val="99"/>
    <w:rsid w:val="007E24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240C"/>
    <w:pPr>
      <w:tabs>
        <w:tab w:val="center" w:pos="4819"/>
        <w:tab w:val="right" w:pos="9638"/>
      </w:tabs>
    </w:pPr>
  </w:style>
  <w:style w:type="character" w:customStyle="1" w:styleId="FooterChar">
    <w:name w:val="Footer Char"/>
    <w:basedOn w:val="DefaultParagraphFont"/>
    <w:link w:val="Footer"/>
    <w:uiPriority w:val="99"/>
    <w:rsid w:val="007E24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3793">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28179788">
      <w:bodyDiv w:val="1"/>
      <w:marLeft w:val="0"/>
      <w:marRight w:val="0"/>
      <w:marTop w:val="0"/>
      <w:marBottom w:val="0"/>
      <w:divBdr>
        <w:top w:val="none" w:sz="0" w:space="0" w:color="auto"/>
        <w:left w:val="none" w:sz="0" w:space="0" w:color="auto"/>
        <w:bottom w:val="none" w:sz="0" w:space="0" w:color="auto"/>
        <w:right w:val="none" w:sz="0" w:space="0" w:color="auto"/>
      </w:divBdr>
    </w:div>
    <w:div w:id="1389451142">
      <w:bodyDiv w:val="1"/>
      <w:marLeft w:val="0"/>
      <w:marRight w:val="0"/>
      <w:marTop w:val="0"/>
      <w:marBottom w:val="0"/>
      <w:divBdr>
        <w:top w:val="none" w:sz="0" w:space="0" w:color="auto"/>
        <w:left w:val="none" w:sz="0" w:space="0" w:color="auto"/>
        <w:bottom w:val="none" w:sz="0" w:space="0" w:color="auto"/>
        <w:right w:val="none" w:sz="0" w:space="0" w:color="auto"/>
      </w:divBdr>
    </w:div>
    <w:div w:id="1703674385">
      <w:bodyDiv w:val="1"/>
      <w:marLeft w:val="0"/>
      <w:marRight w:val="0"/>
      <w:marTop w:val="0"/>
      <w:marBottom w:val="0"/>
      <w:divBdr>
        <w:top w:val="none" w:sz="0" w:space="0" w:color="auto"/>
        <w:left w:val="none" w:sz="0" w:space="0" w:color="auto"/>
        <w:bottom w:val="none" w:sz="0" w:space="0" w:color="auto"/>
        <w:right w:val="none" w:sz="0" w:space="0" w:color="auto"/>
      </w:divBdr>
    </w:div>
    <w:div w:id="1783261490">
      <w:bodyDiv w:val="1"/>
      <w:marLeft w:val="0"/>
      <w:marRight w:val="0"/>
      <w:marTop w:val="0"/>
      <w:marBottom w:val="0"/>
      <w:divBdr>
        <w:top w:val="none" w:sz="0" w:space="0" w:color="auto"/>
        <w:left w:val="none" w:sz="0" w:space="0" w:color="auto"/>
        <w:bottom w:val="none" w:sz="0" w:space="0" w:color="auto"/>
        <w:right w:val="none" w:sz="0" w:space="0" w:color="auto"/>
      </w:divBdr>
    </w:div>
    <w:div w:id="1865971060">
      <w:bodyDiv w:val="1"/>
      <w:marLeft w:val="0"/>
      <w:marRight w:val="0"/>
      <w:marTop w:val="0"/>
      <w:marBottom w:val="0"/>
      <w:divBdr>
        <w:top w:val="none" w:sz="0" w:space="0" w:color="auto"/>
        <w:left w:val="none" w:sz="0" w:space="0" w:color="auto"/>
        <w:bottom w:val="none" w:sz="0" w:space="0" w:color="auto"/>
        <w:right w:val="none" w:sz="0" w:space="0" w:color="auto"/>
      </w:divBdr>
    </w:div>
    <w:div w:id="2132741402">
      <w:bodyDiv w:val="1"/>
      <w:marLeft w:val="0"/>
      <w:marRight w:val="0"/>
      <w:marTop w:val="0"/>
      <w:marBottom w:val="0"/>
      <w:divBdr>
        <w:top w:val="none" w:sz="0" w:space="0" w:color="auto"/>
        <w:left w:val="none" w:sz="0" w:space="0" w:color="auto"/>
        <w:bottom w:val="none" w:sz="0" w:space="0" w:color="auto"/>
        <w:right w:val="none" w:sz="0" w:space="0" w:color="auto"/>
      </w:divBdr>
    </w:div>
    <w:div w:id="21402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legifrance.gouv.fr/affichTexte.do;jsessionid=04EC12E3BD7D6BDF1ADBD51DD79D1A64.tplgfr25s_3?cidTexte=JORFTEXT000038100655&amp;dateTexte=&amp;oldAction=rechJO&amp;categorieLien=id&amp;idJO=JORFCONT000038100449"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7</Pages>
  <Words>17107</Words>
  <Characters>9752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2019-02-07T12:44:00Z</dcterms:created>
  <dc:creator>Vaida Gustainytė</dc:creator>
  <cp:lastModifiedBy>Vaida Gustainytė</cp:lastModifiedBy>
  <dcterms:modified xsi:type="dcterms:W3CDTF">2019-02-08T11:49:00Z</dcterms:modified>
  <cp:revision>12</cp:revision>
</cp:coreProperties>
</file>