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0C" w:rsidRDefault="0041510C" w:rsidP="000F0EF3">
      <w:pPr>
        <w:pStyle w:val="Antrat1"/>
        <w:spacing w:before="0"/>
      </w:pPr>
    </w:p>
    <w:p w:rsidR="0041510C" w:rsidRPr="003A1974" w:rsidRDefault="003548E9" w:rsidP="000F0EF3">
      <w:pPr>
        <w:pStyle w:val="Antrat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2015 m. liepos 27 d.</w:t>
      </w:r>
      <w:r w:rsidR="0041510C" w:rsidRPr="003A1974">
        <w:rPr>
          <w:caps w:val="0"/>
          <w:szCs w:val="24"/>
        </w:rPr>
        <w:br/>
      </w:r>
    </w:p>
    <w:p w:rsidR="0041510C" w:rsidRDefault="003548E9">
      <w:pPr>
        <w:jc w:val="center"/>
        <w:rPr>
          <w:u w:val="single"/>
        </w:rPr>
      </w:pPr>
      <w:r>
        <w:rPr>
          <w:u w:val="single"/>
        </w:rPr>
        <w:t>10.30</w:t>
      </w:r>
      <w:r w:rsidR="007B04AA">
        <w:rPr>
          <w:u w:val="single"/>
        </w:rPr>
        <w:t xml:space="preserve"> valandą</w:t>
      </w:r>
    </w:p>
    <w:p w:rsidR="003548E9" w:rsidRDefault="003548E9" w:rsidP="003548E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548E9" w:rsidRDefault="003548E9" w:rsidP="003548E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548E9" w:rsidRDefault="003548E9" w:rsidP="003548E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1. Dėl Vyriausybės 2015 m. liepos 1 d. nutarimo Nr. 708 „Dėl akcinės bendrovės „Lietuvos geležinkeliai“ dividendų“ pakeitimo (Nr. 15-0555-01-N)</w:t>
      </w:r>
      <w:r>
        <w:rPr>
          <w:b/>
        </w:rPr>
        <w:t xml:space="preserve"> </w:t>
      </w:r>
    </w:p>
    <w:p w:rsidR="003548E9" w:rsidRDefault="003548E9" w:rsidP="003548E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susisiekimo ministras R. Sinkevičius</w:t>
      </w:r>
    </w:p>
    <w:p w:rsidR="003548E9" w:rsidRDefault="003548E9" w:rsidP="003548E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</w:r>
      <w:r>
        <w:t>Vyriausybės kanceliarijos Administracinio departamento Posėdžių rengimo skyriaus patarėja E. Karaliūtė</w:t>
      </w: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3548E9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bookmarkStart w:id="0" w:name="_GoBack"/>
      <w:bookmarkEnd w:id="0"/>
      <w:r w:rsidR="0041510C">
        <w:tab/>
      </w:r>
      <w:r>
        <w:t>Algirdas  Butkevičius</w:t>
      </w:r>
    </w:p>
    <w:p w:rsidR="0041510C" w:rsidRDefault="003548E9">
      <w:pPr>
        <w:tabs>
          <w:tab w:val="left" w:pos="6237"/>
        </w:tabs>
        <w:spacing w:before="120"/>
      </w:pPr>
      <w:r>
        <w:t>2015-07-27</w:t>
      </w:r>
    </w:p>
    <w:sectPr w:rsidR="0041510C" w:rsidSect="00AD580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8E9" w:rsidRDefault="003548E9">
      <w:r>
        <w:separator/>
      </w:r>
    </w:p>
  </w:endnote>
  <w:endnote w:type="continuationSeparator" w:id="0">
    <w:p w:rsidR="003548E9" w:rsidRDefault="0035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8E9" w:rsidRDefault="003548E9">
      <w:r>
        <w:separator/>
      </w:r>
    </w:p>
  </w:footnote>
  <w:footnote w:type="continuationSeparator" w:id="0">
    <w:p w:rsidR="003548E9" w:rsidRDefault="00354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rPr>
        <w:rFonts w:ascii="Arial" w:hAnsi="Arial" w:cs="Arial"/>
      </w:rPr>
    </w:pPr>
  </w:p>
  <w:p w:rsidR="001D175F" w:rsidRDefault="001D175F">
    <w:pPr>
      <w:rPr>
        <w:rFonts w:ascii="Arial" w:hAnsi="Arial" w:cs="Arial"/>
      </w:rPr>
    </w:pPr>
  </w:p>
  <w:p w:rsidR="001D175F" w:rsidRDefault="003548E9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Antrat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Antrat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F0EF3"/>
    <w:rsid w:val="001B5450"/>
    <w:rsid w:val="001D175F"/>
    <w:rsid w:val="00352290"/>
    <w:rsid w:val="003548E9"/>
    <w:rsid w:val="00365E6A"/>
    <w:rsid w:val="003A1974"/>
    <w:rsid w:val="0041510C"/>
    <w:rsid w:val="00615BE6"/>
    <w:rsid w:val="007B04AA"/>
    <w:rsid w:val="00834273"/>
    <w:rsid w:val="008A7651"/>
    <w:rsid w:val="009F2BC8"/>
    <w:rsid w:val="00AD5806"/>
    <w:rsid w:val="00B37BA4"/>
    <w:rsid w:val="00BD35F0"/>
    <w:rsid w:val="00CB08E8"/>
    <w:rsid w:val="00DB027B"/>
    <w:rsid w:val="00EC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359</Characters>
  <Application>Microsoft Office Word</Application>
  <DocSecurity>0</DocSecurity>
  <Lines>22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20150727</vt:lpstr>
    </vt:vector>
  </TitlesOfParts>
  <Company>LRVK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20150727</dc:title>
  <dc:subject>20150727</dc:subject>
  <dc:creator>Rimutė Petružienė</dc:creator>
  <cp:lastModifiedBy>Rimutė Petružienė</cp:lastModifiedBy>
  <cp:revision>2</cp:revision>
  <cp:lastPrinted>2015-07-27T08:05:00Z</cp:lastPrinted>
  <dcterms:created xsi:type="dcterms:W3CDTF">2015-07-27T08:06:00Z</dcterms:created>
  <dcterms:modified xsi:type="dcterms:W3CDTF">2015-07-27T08:06:00Z</dcterms:modified>
</cp:coreProperties>
</file>