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3E8AA" w14:textId="5C826822" w:rsidR="00BA531E" w:rsidRPr="00B67A7A" w:rsidRDefault="006F0E45" w:rsidP="00BF1707">
      <w:pPr>
        <w:overflowPunct w:val="0"/>
        <w:jc w:val="center"/>
        <w:rPr>
          <w:rFonts w:ascii="Times New Roman" w:eastAsia="Times New Roman" w:hAnsi="Times New Roman" w:cs="Times New Roman"/>
          <w:b/>
          <w:sz w:val="24"/>
          <w:szCs w:val="24"/>
          <w:lang w:eastAsia="lt-LT"/>
        </w:rPr>
      </w:pPr>
      <w:r w:rsidRPr="00B67A7A">
        <w:rPr>
          <w:rFonts w:ascii="Times New Roman" w:eastAsia="Times New Roman" w:hAnsi="Times New Roman" w:cs="Times New Roman"/>
          <w:b/>
          <w:sz w:val="24"/>
          <w:szCs w:val="24"/>
        </w:rPr>
        <w:t xml:space="preserve">LIETUVOS RESPUBLIKOS </w:t>
      </w:r>
    </w:p>
    <w:p w14:paraId="7CC192FA" w14:textId="0D96FC0E" w:rsidR="00BA531E" w:rsidRPr="00B67A7A" w:rsidRDefault="006F0E45" w:rsidP="00BF1707">
      <w:pPr>
        <w:overflowPunct w:val="0"/>
        <w:jc w:val="center"/>
        <w:rPr>
          <w:rFonts w:ascii="Times New Roman" w:eastAsia="Times New Roman" w:hAnsi="Times New Roman" w:cs="Times New Roman"/>
          <w:b/>
          <w:sz w:val="24"/>
          <w:szCs w:val="24"/>
        </w:rPr>
      </w:pPr>
      <w:r w:rsidRPr="00B67A7A">
        <w:rPr>
          <w:rFonts w:ascii="Times New Roman" w:eastAsia="Times New Roman" w:hAnsi="Times New Roman" w:cs="Times New Roman"/>
          <w:b/>
          <w:sz w:val="24"/>
          <w:szCs w:val="24"/>
          <w:lang w:eastAsia="lt-LT"/>
        </w:rPr>
        <w:t>VALSTYBĖS IR TARNYBOS PASLAPČIŲ ĮSTATYMO NR. VIII-14</w:t>
      </w:r>
      <w:r w:rsidR="00F95FC6" w:rsidRPr="00B67A7A">
        <w:rPr>
          <w:rFonts w:ascii="Times New Roman" w:eastAsia="Times New Roman" w:hAnsi="Times New Roman" w:cs="Times New Roman"/>
          <w:b/>
          <w:sz w:val="24"/>
          <w:szCs w:val="24"/>
          <w:lang w:eastAsia="lt-LT"/>
        </w:rPr>
        <w:t xml:space="preserve">43 </w:t>
      </w:r>
      <w:r w:rsidR="00DE238B" w:rsidRPr="00B67A7A">
        <w:rPr>
          <w:rFonts w:ascii="Times New Roman" w:hAnsi="Times New Roman"/>
          <w:b/>
          <w:caps/>
          <w:sz w:val="24"/>
          <w:szCs w:val="24"/>
        </w:rPr>
        <w:t xml:space="preserve">4, 7, 8, 12, 13, 14, 15, 16, 17, 18, 19, 20, 24, 26, 27, 30, 31, 33, 35, 37, 38, 46, 47 IR 48 </w:t>
      </w:r>
      <w:r w:rsidRPr="00B67A7A">
        <w:rPr>
          <w:rFonts w:ascii="Times New Roman" w:eastAsia="Times New Roman" w:hAnsi="Times New Roman" w:cs="Times New Roman"/>
          <w:b/>
          <w:sz w:val="24"/>
          <w:szCs w:val="24"/>
          <w:lang w:eastAsia="lt-LT"/>
        </w:rPr>
        <w:t xml:space="preserve">STRAIPSNIŲ PAKEITIMO </w:t>
      </w:r>
      <w:bookmarkStart w:id="0" w:name="OLE_LINK3"/>
      <w:bookmarkStart w:id="1" w:name="OLE_LINK4"/>
      <w:bookmarkEnd w:id="0"/>
      <w:bookmarkEnd w:id="1"/>
      <w:r w:rsidR="006E67C1">
        <w:rPr>
          <w:rFonts w:ascii="Times New Roman" w:eastAsia="Times New Roman" w:hAnsi="Times New Roman" w:cs="Times New Roman"/>
          <w:b/>
          <w:sz w:val="24"/>
          <w:szCs w:val="24"/>
          <w:lang w:eastAsia="lt-LT"/>
        </w:rPr>
        <w:t xml:space="preserve">ĮSTATYMO </w:t>
      </w:r>
      <w:r w:rsidRPr="00B67A7A">
        <w:rPr>
          <w:rFonts w:ascii="Times New Roman" w:eastAsia="Times New Roman" w:hAnsi="Times New Roman" w:cs="Times New Roman"/>
          <w:b/>
          <w:sz w:val="24"/>
          <w:szCs w:val="24"/>
        </w:rPr>
        <w:t>PROJEKT</w:t>
      </w:r>
      <w:r w:rsidR="00841E8C" w:rsidRPr="00B67A7A">
        <w:rPr>
          <w:rFonts w:ascii="Times New Roman" w:eastAsia="Times New Roman" w:hAnsi="Times New Roman" w:cs="Times New Roman"/>
          <w:b/>
          <w:sz w:val="24"/>
          <w:szCs w:val="24"/>
        </w:rPr>
        <w:t>O</w:t>
      </w:r>
    </w:p>
    <w:p w14:paraId="29307D21" w14:textId="77777777" w:rsidR="004A1730" w:rsidRPr="00B67A7A" w:rsidRDefault="006F0E45" w:rsidP="00BF1707">
      <w:pPr>
        <w:overflowPunct w:val="0"/>
        <w:jc w:val="center"/>
      </w:pPr>
      <w:r w:rsidRPr="00B67A7A">
        <w:rPr>
          <w:rFonts w:ascii="Times New Roman" w:eastAsia="Times New Roman" w:hAnsi="Times New Roman" w:cs="Times New Roman"/>
          <w:b/>
          <w:sz w:val="24"/>
          <w:szCs w:val="24"/>
        </w:rPr>
        <w:t>AIŠKINAMASIS RAŠTAS</w:t>
      </w:r>
    </w:p>
    <w:p w14:paraId="443D1BA7" w14:textId="77777777" w:rsidR="004A1730" w:rsidRPr="00B67A7A" w:rsidRDefault="004A1730">
      <w:pPr>
        <w:jc w:val="left"/>
        <w:rPr>
          <w:rFonts w:ascii="Times New Roman" w:eastAsia="Times New Roman" w:hAnsi="Times New Roman" w:cs="Times New Roman"/>
          <w:b/>
          <w:sz w:val="24"/>
          <w:szCs w:val="24"/>
        </w:rPr>
      </w:pPr>
    </w:p>
    <w:p w14:paraId="775AA623" w14:textId="77777777" w:rsidR="00B8274F" w:rsidRPr="00B67A7A" w:rsidRDefault="00B8274F" w:rsidP="008A2A66">
      <w:pPr>
        <w:shd w:val="clear" w:color="auto" w:fill="FFFFFF"/>
        <w:tabs>
          <w:tab w:val="left" w:pos="851"/>
          <w:tab w:val="left" w:pos="1418"/>
        </w:tabs>
        <w:ind w:firstLine="568"/>
        <w:rPr>
          <w:rFonts w:ascii="Times New Roman" w:eastAsia="Times New Roman" w:hAnsi="Times New Roman" w:cs="Times New Roman"/>
          <w:b/>
          <w:bCs/>
          <w:sz w:val="24"/>
          <w:szCs w:val="24"/>
          <w:lang w:eastAsia="en-GB"/>
        </w:rPr>
      </w:pPr>
    </w:p>
    <w:p w14:paraId="6BA49010" w14:textId="77777777" w:rsidR="004A1730" w:rsidRPr="00B67A7A" w:rsidRDefault="008A2A66" w:rsidP="00B8274F">
      <w:pPr>
        <w:shd w:val="clear" w:color="auto" w:fill="FFFFFF"/>
        <w:tabs>
          <w:tab w:val="left" w:pos="851"/>
          <w:tab w:val="left" w:pos="1418"/>
        </w:tabs>
        <w:ind w:firstLine="851"/>
      </w:pPr>
      <w:r w:rsidRPr="00B67A7A">
        <w:rPr>
          <w:rFonts w:ascii="Times New Roman" w:eastAsia="Times New Roman" w:hAnsi="Times New Roman" w:cs="Times New Roman"/>
          <w:b/>
          <w:bCs/>
          <w:sz w:val="24"/>
          <w:szCs w:val="24"/>
          <w:lang w:eastAsia="en-GB"/>
        </w:rPr>
        <w:t xml:space="preserve">1. </w:t>
      </w:r>
      <w:r w:rsidR="006F0E45" w:rsidRPr="00B67A7A">
        <w:rPr>
          <w:rFonts w:ascii="Times New Roman" w:eastAsia="Times New Roman" w:hAnsi="Times New Roman" w:cs="Times New Roman"/>
          <w:b/>
          <w:bCs/>
          <w:sz w:val="24"/>
          <w:szCs w:val="24"/>
          <w:lang w:eastAsia="en-GB"/>
        </w:rPr>
        <w:t>Įstatym</w:t>
      </w:r>
      <w:r w:rsidR="00F37B1C" w:rsidRPr="00B67A7A">
        <w:rPr>
          <w:rFonts w:ascii="Times New Roman" w:eastAsia="Times New Roman" w:hAnsi="Times New Roman" w:cs="Times New Roman"/>
          <w:b/>
          <w:bCs/>
          <w:sz w:val="24"/>
          <w:szCs w:val="24"/>
          <w:lang w:eastAsia="en-GB"/>
        </w:rPr>
        <w:t>o</w:t>
      </w:r>
      <w:r w:rsidR="006F0E45" w:rsidRPr="00B67A7A">
        <w:rPr>
          <w:rFonts w:ascii="Times New Roman" w:eastAsia="Times New Roman" w:hAnsi="Times New Roman" w:cs="Times New Roman"/>
          <w:b/>
          <w:bCs/>
          <w:sz w:val="24"/>
          <w:szCs w:val="24"/>
          <w:lang w:eastAsia="en-GB"/>
        </w:rPr>
        <w:t xml:space="preserve"> projekt</w:t>
      </w:r>
      <w:r w:rsidR="00F37B1C" w:rsidRPr="00B67A7A">
        <w:rPr>
          <w:rFonts w:ascii="Times New Roman" w:eastAsia="Times New Roman" w:hAnsi="Times New Roman" w:cs="Times New Roman"/>
          <w:b/>
          <w:bCs/>
          <w:sz w:val="24"/>
          <w:szCs w:val="24"/>
          <w:lang w:eastAsia="en-GB"/>
        </w:rPr>
        <w:t>o</w:t>
      </w:r>
      <w:r w:rsidR="006F0E45" w:rsidRPr="00B67A7A">
        <w:rPr>
          <w:rFonts w:ascii="Times New Roman" w:eastAsia="Times New Roman" w:hAnsi="Times New Roman" w:cs="Times New Roman"/>
          <w:b/>
          <w:bCs/>
          <w:sz w:val="24"/>
          <w:szCs w:val="24"/>
          <w:lang w:eastAsia="en-GB"/>
        </w:rPr>
        <w:t xml:space="preserve"> rengimą paskatinusios priežastys, parengt</w:t>
      </w:r>
      <w:r w:rsidR="00757827" w:rsidRPr="00B67A7A">
        <w:rPr>
          <w:rFonts w:ascii="Times New Roman" w:eastAsia="Times New Roman" w:hAnsi="Times New Roman" w:cs="Times New Roman"/>
          <w:b/>
          <w:bCs/>
          <w:sz w:val="24"/>
          <w:szCs w:val="24"/>
          <w:lang w:eastAsia="en-GB"/>
        </w:rPr>
        <w:t>ų</w:t>
      </w:r>
      <w:r w:rsidR="006F0E45" w:rsidRPr="00B67A7A">
        <w:rPr>
          <w:rFonts w:ascii="Times New Roman" w:eastAsia="Times New Roman" w:hAnsi="Times New Roman" w:cs="Times New Roman"/>
          <w:b/>
          <w:bCs/>
          <w:sz w:val="24"/>
          <w:szCs w:val="24"/>
          <w:lang w:eastAsia="en-GB"/>
        </w:rPr>
        <w:t xml:space="preserve"> projekt</w:t>
      </w:r>
      <w:r w:rsidR="00757827" w:rsidRPr="00B67A7A">
        <w:rPr>
          <w:rFonts w:ascii="Times New Roman" w:eastAsia="Times New Roman" w:hAnsi="Times New Roman" w:cs="Times New Roman"/>
          <w:b/>
          <w:bCs/>
          <w:sz w:val="24"/>
          <w:szCs w:val="24"/>
          <w:lang w:eastAsia="en-GB"/>
        </w:rPr>
        <w:t>ų</w:t>
      </w:r>
      <w:r w:rsidR="006F0E45" w:rsidRPr="00B67A7A">
        <w:rPr>
          <w:rFonts w:ascii="Times New Roman" w:eastAsia="Times New Roman" w:hAnsi="Times New Roman" w:cs="Times New Roman"/>
          <w:b/>
          <w:bCs/>
          <w:sz w:val="24"/>
          <w:szCs w:val="24"/>
          <w:lang w:eastAsia="en-GB"/>
        </w:rPr>
        <w:t xml:space="preserve"> tikslai ir uždaviniai</w:t>
      </w:r>
    </w:p>
    <w:p w14:paraId="23379FB0" w14:textId="20E9AB36" w:rsidR="00EE6450" w:rsidRPr="00B67A7A" w:rsidRDefault="00EE6450" w:rsidP="00EE6450">
      <w:pPr>
        <w:ind w:firstLine="720"/>
        <w:rPr>
          <w:rFonts w:ascii="Times New Roman" w:eastAsia="Calibri" w:hAnsi="Times New Roman" w:cs="Times New Roman"/>
          <w:sz w:val="24"/>
          <w:szCs w:val="24"/>
        </w:rPr>
      </w:pPr>
      <w:r w:rsidRPr="00B67A7A">
        <w:rPr>
          <w:rFonts w:ascii="Times New Roman" w:eastAsia="Calibri" w:hAnsi="Times New Roman" w:cs="Times New Roman"/>
          <w:sz w:val="24"/>
          <w:szCs w:val="24"/>
        </w:rPr>
        <w:t xml:space="preserve">2016 m. spalio 1 d. įsigaliojo naujos redakcijos Lietuvos Respublikos valstybės ir paslapčių įstatymas Nr. VIII-1443 (toliau – </w:t>
      </w:r>
      <w:r w:rsidR="00DA1364" w:rsidRPr="00B67A7A">
        <w:rPr>
          <w:rFonts w:ascii="Times New Roman" w:eastAsia="Calibri" w:hAnsi="Times New Roman" w:cs="Times New Roman"/>
          <w:sz w:val="24"/>
          <w:szCs w:val="24"/>
        </w:rPr>
        <w:t>Įstatymas</w:t>
      </w:r>
      <w:r w:rsidRPr="00B67A7A">
        <w:rPr>
          <w:rFonts w:ascii="Times New Roman" w:eastAsia="Calibri" w:hAnsi="Times New Roman" w:cs="Times New Roman"/>
          <w:sz w:val="24"/>
          <w:szCs w:val="24"/>
        </w:rPr>
        <w:t xml:space="preserve">). </w:t>
      </w:r>
      <w:r w:rsidR="00DA1364" w:rsidRPr="00B67A7A">
        <w:rPr>
          <w:rFonts w:ascii="Times New Roman" w:eastAsia="Calibri" w:hAnsi="Times New Roman" w:cs="Times New Roman"/>
          <w:sz w:val="24"/>
          <w:szCs w:val="24"/>
        </w:rPr>
        <w:t xml:space="preserve">Įstatymo pakeitimu buvo siekiama sudaryti teisines prielaidas efektyvesnei valstybės ir tarnybos paslapčių apsaugai. </w:t>
      </w:r>
      <w:r w:rsidRPr="00B67A7A">
        <w:rPr>
          <w:rFonts w:ascii="Times New Roman" w:eastAsia="Calibri" w:hAnsi="Times New Roman" w:cs="Times New Roman"/>
          <w:sz w:val="24"/>
          <w:szCs w:val="24"/>
        </w:rPr>
        <w:t xml:space="preserve">Praėjus </w:t>
      </w:r>
      <w:r w:rsidR="00DA1364" w:rsidRPr="00B67A7A">
        <w:rPr>
          <w:rFonts w:ascii="Times New Roman" w:eastAsia="Calibri" w:hAnsi="Times New Roman" w:cs="Times New Roman"/>
          <w:sz w:val="24"/>
          <w:szCs w:val="24"/>
        </w:rPr>
        <w:t>3</w:t>
      </w:r>
      <w:r w:rsidRPr="00B67A7A">
        <w:rPr>
          <w:rFonts w:ascii="Times New Roman" w:eastAsia="Calibri" w:hAnsi="Times New Roman" w:cs="Times New Roman"/>
          <w:sz w:val="24"/>
          <w:szCs w:val="24"/>
        </w:rPr>
        <w:t xml:space="preserve"> metams po naujos </w:t>
      </w:r>
      <w:r w:rsidR="00DA1364" w:rsidRPr="00B67A7A">
        <w:rPr>
          <w:rFonts w:ascii="Times New Roman" w:eastAsia="Calibri" w:hAnsi="Times New Roman" w:cs="Times New Roman"/>
          <w:sz w:val="24"/>
          <w:szCs w:val="24"/>
        </w:rPr>
        <w:t xml:space="preserve">Įstatymo </w:t>
      </w:r>
      <w:r w:rsidRPr="00B67A7A">
        <w:rPr>
          <w:rFonts w:ascii="Times New Roman" w:eastAsia="Calibri" w:hAnsi="Times New Roman" w:cs="Times New Roman"/>
          <w:sz w:val="24"/>
          <w:szCs w:val="24"/>
        </w:rPr>
        <w:t xml:space="preserve">redakcijos įsigaliojimo, buvo apsispręsta atlikti minėtojo įstatymo stebėseną ir įvertinti, ar nauja </w:t>
      </w:r>
      <w:r w:rsidR="00DA1364" w:rsidRPr="00B67A7A">
        <w:rPr>
          <w:rFonts w:ascii="Times New Roman" w:eastAsia="Calibri" w:hAnsi="Times New Roman" w:cs="Times New Roman"/>
          <w:sz w:val="24"/>
          <w:szCs w:val="24"/>
        </w:rPr>
        <w:t xml:space="preserve">Įstatymo </w:t>
      </w:r>
      <w:r w:rsidRPr="00B67A7A">
        <w:rPr>
          <w:rFonts w:ascii="Times New Roman" w:eastAsia="Calibri" w:hAnsi="Times New Roman" w:cs="Times New Roman"/>
          <w:sz w:val="24"/>
          <w:szCs w:val="24"/>
        </w:rPr>
        <w:t xml:space="preserve">redakcija nustatytos teisinio reguliavimo priemonės </w:t>
      </w:r>
      <w:r w:rsidR="00DA1364" w:rsidRPr="00B67A7A">
        <w:rPr>
          <w:rFonts w:ascii="Times New Roman" w:eastAsia="Calibri" w:hAnsi="Times New Roman" w:cs="Times New Roman"/>
          <w:sz w:val="24"/>
          <w:szCs w:val="24"/>
        </w:rPr>
        <w:t xml:space="preserve">pasiteisino ir </w:t>
      </w:r>
      <w:r w:rsidRPr="00B67A7A">
        <w:rPr>
          <w:rFonts w:ascii="Times New Roman" w:eastAsia="Calibri" w:hAnsi="Times New Roman" w:cs="Times New Roman"/>
          <w:sz w:val="24"/>
          <w:szCs w:val="24"/>
        </w:rPr>
        <w:t xml:space="preserve">yra pakankamos siekiant efektyvios valstybės ir tarnybos paslapčių apsaugos. Atliekant </w:t>
      </w:r>
      <w:r w:rsidR="00DA1364" w:rsidRPr="00B67A7A">
        <w:rPr>
          <w:rFonts w:ascii="Times New Roman" w:eastAsia="Calibri" w:hAnsi="Times New Roman" w:cs="Times New Roman"/>
          <w:sz w:val="24"/>
          <w:szCs w:val="24"/>
        </w:rPr>
        <w:t xml:space="preserve">Įstatymo </w:t>
      </w:r>
      <w:r w:rsidRPr="00B67A7A">
        <w:rPr>
          <w:rFonts w:ascii="Times New Roman" w:eastAsia="Calibri" w:hAnsi="Times New Roman" w:cs="Times New Roman"/>
          <w:sz w:val="24"/>
          <w:szCs w:val="24"/>
        </w:rPr>
        <w:t xml:space="preserve">stebėseną, buvo kreiptasi į Lietuvos Respublikos vidaus reikalų ministeriją, Lietuvos Respublikos užsienio reikalų ministeriją, Lietuvos Respublikos valstybės saugumo departamentą ir Antrąjį operatyvinių tarnybų departamentą prie </w:t>
      </w:r>
      <w:r w:rsidR="00554A5C">
        <w:rPr>
          <w:rFonts w:ascii="Times New Roman" w:eastAsia="Calibri" w:hAnsi="Times New Roman" w:cs="Times New Roman"/>
          <w:sz w:val="24"/>
          <w:szCs w:val="24"/>
        </w:rPr>
        <w:t>K</w:t>
      </w:r>
      <w:r w:rsidRPr="00B67A7A">
        <w:rPr>
          <w:rFonts w:ascii="Times New Roman" w:eastAsia="Calibri" w:hAnsi="Times New Roman" w:cs="Times New Roman"/>
          <w:sz w:val="24"/>
          <w:szCs w:val="24"/>
        </w:rPr>
        <w:t>rašto apsaugos ministerijos. Būtent šios institucijos atlieka asmenų, pretenduojančių gauti leidimus dirbti ar susipažinti su įslaptinta infor</w:t>
      </w:r>
      <w:r w:rsidR="00DC4EEA" w:rsidRPr="00B67A7A">
        <w:rPr>
          <w:rFonts w:ascii="Times New Roman" w:eastAsia="Calibri" w:hAnsi="Times New Roman" w:cs="Times New Roman"/>
          <w:sz w:val="24"/>
          <w:szCs w:val="24"/>
        </w:rPr>
        <w:t xml:space="preserve">macija, bei tiekėjų tikrinimą, </w:t>
      </w:r>
      <w:r w:rsidRPr="00B67A7A">
        <w:rPr>
          <w:rFonts w:ascii="Times New Roman" w:eastAsia="Calibri" w:hAnsi="Times New Roman" w:cs="Times New Roman"/>
          <w:sz w:val="24"/>
          <w:szCs w:val="24"/>
        </w:rPr>
        <w:t>taip pat yra didžiausi paslapčių subjektai, administruojantys daugiausia įslaptintos informacijos.</w:t>
      </w:r>
    </w:p>
    <w:p w14:paraId="27F5EFBE" w14:textId="56DC8A56" w:rsidR="00BA531E" w:rsidRPr="00B67A7A" w:rsidRDefault="00EE6450" w:rsidP="00AC6B05">
      <w:pPr>
        <w:ind w:firstLine="720"/>
        <w:rPr>
          <w:rFonts w:ascii="Times New Roman" w:eastAsia="Calibri" w:hAnsi="Times New Roman" w:cs="Times New Roman"/>
          <w:sz w:val="24"/>
          <w:szCs w:val="24"/>
        </w:rPr>
      </w:pPr>
      <w:r w:rsidRPr="00B67A7A">
        <w:rPr>
          <w:rFonts w:ascii="Times New Roman" w:eastAsia="Calibri" w:hAnsi="Times New Roman" w:cs="Times New Roman"/>
          <w:sz w:val="24"/>
          <w:szCs w:val="24"/>
        </w:rPr>
        <w:t xml:space="preserve">Lietuvos Respublikos valstybės ir tarnybos paslapčių įstatymo Nr. VIII-1443 </w:t>
      </w:r>
      <w:r w:rsidR="00DE238B" w:rsidRPr="00B67A7A">
        <w:rPr>
          <w:rFonts w:ascii="Times New Roman" w:eastAsia="Calibri" w:hAnsi="Times New Roman" w:cs="Times New Roman"/>
          <w:sz w:val="24"/>
          <w:szCs w:val="24"/>
        </w:rPr>
        <w:t>4, 7, 8, 12, 13, 14, 15, 16, 17, 18, 19, 20, 24, 26, 27, 30, 31, 33, 35, 37, 38, 46, 47 ir 48</w:t>
      </w:r>
      <w:r w:rsidR="00DA1364" w:rsidRPr="00B67A7A">
        <w:rPr>
          <w:rFonts w:ascii="Times New Roman" w:hAnsi="Times New Roman"/>
          <w:caps/>
          <w:sz w:val="24"/>
          <w:szCs w:val="24"/>
        </w:rPr>
        <w:t xml:space="preserve"> </w:t>
      </w:r>
      <w:r w:rsidRPr="00B67A7A">
        <w:rPr>
          <w:rFonts w:ascii="Times New Roman" w:eastAsia="Calibri" w:hAnsi="Times New Roman" w:cs="Times New Roman"/>
          <w:sz w:val="24"/>
          <w:szCs w:val="24"/>
        </w:rPr>
        <w:t xml:space="preserve">straipsnių pakeitimo projektas (toliau – Įstatymo projektas) parengtas įvertinus </w:t>
      </w:r>
      <w:r w:rsidR="006439CF" w:rsidRPr="00B67A7A">
        <w:rPr>
          <w:rFonts w:ascii="Times New Roman" w:eastAsia="Calibri" w:hAnsi="Times New Roman" w:cs="Times New Roman"/>
          <w:sz w:val="24"/>
          <w:szCs w:val="24"/>
        </w:rPr>
        <w:t xml:space="preserve">gautus </w:t>
      </w:r>
      <w:r w:rsidRPr="00B67A7A">
        <w:rPr>
          <w:rFonts w:ascii="Times New Roman" w:eastAsia="Calibri" w:hAnsi="Times New Roman" w:cs="Times New Roman"/>
          <w:sz w:val="24"/>
          <w:szCs w:val="24"/>
        </w:rPr>
        <w:t>suinteresuotųjų institucijų pasi</w:t>
      </w:r>
      <w:r w:rsidR="006439CF" w:rsidRPr="00B67A7A">
        <w:rPr>
          <w:rFonts w:ascii="Times New Roman" w:eastAsia="Calibri" w:hAnsi="Times New Roman" w:cs="Times New Roman"/>
          <w:sz w:val="24"/>
          <w:szCs w:val="24"/>
        </w:rPr>
        <w:t>ūlymus dėl teisinio reguliavimo tobulinimo.</w:t>
      </w:r>
      <w:r w:rsidR="00AC6B05" w:rsidRPr="00B67A7A">
        <w:rPr>
          <w:rFonts w:ascii="Times New Roman" w:eastAsia="Calibri" w:hAnsi="Times New Roman" w:cs="Times New Roman"/>
          <w:sz w:val="24"/>
          <w:szCs w:val="24"/>
        </w:rPr>
        <w:t xml:space="preserve"> Suinteresuotųjų institucijų nuomone, galiojantis teisinis reguliavimas pakankamas, tačiau tobulintinas. </w:t>
      </w:r>
    </w:p>
    <w:p w14:paraId="20FB0678" w14:textId="77777777" w:rsidR="00AC6B05" w:rsidRPr="00B67A7A" w:rsidRDefault="00AC6B05" w:rsidP="00AC6B05">
      <w:pPr>
        <w:ind w:firstLine="720"/>
        <w:rPr>
          <w:rFonts w:ascii="Times New Roman" w:eastAsia="Calibri" w:hAnsi="Times New Roman" w:cs="Times New Roman"/>
          <w:sz w:val="24"/>
          <w:szCs w:val="24"/>
        </w:rPr>
      </w:pPr>
      <w:r w:rsidRPr="00B67A7A">
        <w:rPr>
          <w:rFonts w:ascii="Times New Roman" w:eastAsia="Calibri" w:hAnsi="Times New Roman" w:cs="Times New Roman"/>
          <w:sz w:val="24"/>
          <w:szCs w:val="24"/>
        </w:rPr>
        <w:t>Įstatymo projekto parengimo tikslas – patobulinti galiojantį teisinį reguliavimą, siekiant užtikrinti efektyvesnį įslaptintos informacijos apsaugos procesą.</w:t>
      </w:r>
    </w:p>
    <w:p w14:paraId="5933F725" w14:textId="77777777" w:rsidR="00877670" w:rsidRPr="00B67A7A" w:rsidRDefault="00877670">
      <w:pPr>
        <w:ind w:firstLine="720"/>
        <w:rPr>
          <w:rFonts w:ascii="Times New Roman" w:eastAsia="Calibri" w:hAnsi="Times New Roman" w:cs="Times New Roman"/>
          <w:sz w:val="24"/>
          <w:szCs w:val="24"/>
        </w:rPr>
      </w:pPr>
    </w:p>
    <w:p w14:paraId="399D2035" w14:textId="77777777" w:rsidR="004A1730" w:rsidRPr="00B67A7A" w:rsidRDefault="006F0E45">
      <w:pPr>
        <w:ind w:firstLine="737"/>
      </w:pPr>
      <w:r w:rsidRPr="00B67A7A">
        <w:rPr>
          <w:rFonts w:ascii="Times New Roman" w:eastAsia="Times New Roman" w:hAnsi="Times New Roman" w:cs="Times New Roman"/>
          <w:b/>
          <w:sz w:val="24"/>
          <w:szCs w:val="24"/>
        </w:rPr>
        <w:t xml:space="preserve">2. </w:t>
      </w:r>
      <w:r w:rsidRPr="00B67A7A">
        <w:rPr>
          <w:rFonts w:ascii="Times New Roman" w:eastAsia="Times New Roman" w:hAnsi="Times New Roman" w:cs="Times New Roman"/>
          <w:b/>
          <w:bCs/>
          <w:sz w:val="24"/>
          <w:szCs w:val="24"/>
          <w:lang w:eastAsia="en-GB"/>
        </w:rPr>
        <w:t>Įstatymo projekto iniciatoriai (institucija, asmenys ar piliečių įgalioti atstovai) ir rengėjai</w:t>
      </w:r>
    </w:p>
    <w:p w14:paraId="5BE95BF5" w14:textId="77777777" w:rsidR="004A1730" w:rsidRPr="00B67A7A" w:rsidRDefault="00DE238B">
      <w:pPr>
        <w:ind w:firstLine="737"/>
        <w:rPr>
          <w:rFonts w:ascii="Times New Roman" w:eastAsia="Times New Roman" w:hAnsi="Times New Roman" w:cs="Times New Roman"/>
          <w:sz w:val="24"/>
          <w:szCs w:val="24"/>
        </w:rPr>
      </w:pPr>
      <w:r w:rsidRPr="00B67A7A">
        <w:rPr>
          <w:rFonts w:ascii="Times New Roman" w:eastAsia="Times New Roman" w:hAnsi="Times New Roman" w:cs="Times New Roman"/>
          <w:sz w:val="24"/>
          <w:szCs w:val="24"/>
        </w:rPr>
        <w:t>Įstatymo projektą parengė Krašto apsaugos ministerijos Administracijos departamento (direktorius – Audrius Baronas, tel. 8 706 80556, el. p. audrius.baronas@kam.lt) Informacijos apsaugos skyriaus vedėjas Darius Valatkevičius (tel. 8 706 82</w:t>
      </w:r>
      <w:r w:rsidR="00F37B1C" w:rsidRPr="00B67A7A">
        <w:rPr>
          <w:rFonts w:ascii="Times New Roman" w:eastAsia="Times New Roman" w:hAnsi="Times New Roman" w:cs="Times New Roman"/>
          <w:sz w:val="24"/>
          <w:szCs w:val="24"/>
        </w:rPr>
        <w:t xml:space="preserve"> </w:t>
      </w:r>
      <w:r w:rsidRPr="00B67A7A">
        <w:rPr>
          <w:rFonts w:ascii="Times New Roman" w:eastAsia="Times New Roman" w:hAnsi="Times New Roman" w:cs="Times New Roman"/>
          <w:sz w:val="24"/>
          <w:szCs w:val="24"/>
        </w:rPr>
        <w:t>022, el. p. darius.valatkevicius@kam.lt) ir Informacijos apsaugos skyriaus vyr. specialistė Irma Kalinauskienė (tel. 8 706 80</w:t>
      </w:r>
      <w:r w:rsidR="00F37B1C" w:rsidRPr="00B67A7A">
        <w:rPr>
          <w:rFonts w:ascii="Times New Roman" w:eastAsia="Times New Roman" w:hAnsi="Times New Roman" w:cs="Times New Roman"/>
          <w:sz w:val="24"/>
          <w:szCs w:val="24"/>
        </w:rPr>
        <w:t xml:space="preserve"> </w:t>
      </w:r>
      <w:r w:rsidRPr="00B67A7A">
        <w:rPr>
          <w:rFonts w:ascii="Times New Roman" w:eastAsia="Times New Roman" w:hAnsi="Times New Roman" w:cs="Times New Roman"/>
          <w:sz w:val="24"/>
          <w:szCs w:val="24"/>
        </w:rPr>
        <w:t>929, el. p. irma.kalinauskiene@kam.lt).</w:t>
      </w:r>
    </w:p>
    <w:p w14:paraId="2279A384" w14:textId="77777777" w:rsidR="00DE238B" w:rsidRPr="00B67A7A" w:rsidRDefault="00DE238B">
      <w:pPr>
        <w:ind w:firstLine="737"/>
        <w:rPr>
          <w:rFonts w:ascii="Times New Roman" w:eastAsia="Times New Roman" w:hAnsi="Times New Roman" w:cs="Times New Roman"/>
          <w:sz w:val="24"/>
          <w:szCs w:val="24"/>
        </w:rPr>
      </w:pPr>
    </w:p>
    <w:p w14:paraId="2F82CCCE" w14:textId="77777777" w:rsidR="004A1730" w:rsidRPr="00B67A7A" w:rsidRDefault="006F0E45">
      <w:pPr>
        <w:ind w:firstLine="737"/>
        <w:rPr>
          <w:rFonts w:ascii="Times New Roman" w:eastAsia="Times New Roman" w:hAnsi="Times New Roman" w:cs="Times New Roman"/>
          <w:sz w:val="24"/>
          <w:szCs w:val="24"/>
          <w:lang w:eastAsia="en-GB"/>
        </w:rPr>
      </w:pPr>
      <w:r w:rsidRPr="00B67A7A">
        <w:rPr>
          <w:rFonts w:ascii="Times New Roman" w:eastAsia="Times New Roman" w:hAnsi="Times New Roman" w:cs="Times New Roman"/>
          <w:b/>
          <w:sz w:val="24"/>
          <w:szCs w:val="24"/>
        </w:rPr>
        <w:t xml:space="preserve">3. </w:t>
      </w:r>
      <w:bookmarkStart w:id="2" w:name="n4_1"/>
      <w:bookmarkEnd w:id="2"/>
      <w:r w:rsidRPr="00B67A7A">
        <w:rPr>
          <w:rFonts w:ascii="Times New Roman" w:eastAsia="Times New Roman" w:hAnsi="Times New Roman" w:cs="Times New Roman"/>
          <w:b/>
          <w:bCs/>
          <w:sz w:val="24"/>
          <w:szCs w:val="24"/>
          <w:lang w:eastAsia="en-GB"/>
        </w:rPr>
        <w:t>Kaip šiuo metu yra reguliuojami įstatym</w:t>
      </w:r>
      <w:r w:rsidR="00F37B1C" w:rsidRPr="00B67A7A">
        <w:rPr>
          <w:rFonts w:ascii="Times New Roman" w:eastAsia="Times New Roman" w:hAnsi="Times New Roman" w:cs="Times New Roman"/>
          <w:b/>
          <w:bCs/>
          <w:sz w:val="24"/>
          <w:szCs w:val="24"/>
          <w:lang w:eastAsia="en-GB"/>
        </w:rPr>
        <w:t>o</w:t>
      </w:r>
      <w:r w:rsidRPr="00B67A7A">
        <w:rPr>
          <w:rFonts w:ascii="Times New Roman" w:eastAsia="Times New Roman" w:hAnsi="Times New Roman" w:cs="Times New Roman"/>
          <w:b/>
          <w:bCs/>
          <w:sz w:val="24"/>
          <w:szCs w:val="24"/>
          <w:lang w:eastAsia="en-GB"/>
        </w:rPr>
        <w:t xml:space="preserve"> projekte aptarti teisiniai santykiai</w:t>
      </w:r>
    </w:p>
    <w:p w14:paraId="47F7CA1C" w14:textId="708E689F" w:rsidR="00043C0B" w:rsidRPr="00B67A7A" w:rsidRDefault="00C73947" w:rsidP="00E43EAA">
      <w:pPr>
        <w:ind w:firstLine="737"/>
        <w:rPr>
          <w:rFonts w:ascii="Times New Roman" w:eastAsia="Calibri" w:hAnsi="Times New Roman" w:cs="Times New Roman"/>
          <w:bCs/>
          <w:sz w:val="24"/>
          <w:szCs w:val="24"/>
        </w:rPr>
      </w:pPr>
      <w:r w:rsidRPr="00B67A7A">
        <w:rPr>
          <w:rFonts w:ascii="Times New Roman" w:eastAsia="Times New Roman" w:hAnsi="Times New Roman" w:cs="Times New Roman"/>
          <w:sz w:val="24"/>
          <w:szCs w:val="24"/>
        </w:rPr>
        <w:t xml:space="preserve">Įstatymo </w:t>
      </w:r>
      <w:r w:rsidRPr="00B67A7A">
        <w:rPr>
          <w:rFonts w:ascii="Times New Roman" w:eastAsia="Calibri" w:hAnsi="Times New Roman" w:cs="Times New Roman"/>
          <w:bCs/>
          <w:sz w:val="24"/>
          <w:szCs w:val="24"/>
        </w:rPr>
        <w:t>4 straipsnio 5 dalyje</w:t>
      </w:r>
      <w:r w:rsidRPr="00B67A7A">
        <w:rPr>
          <w:rFonts w:ascii="Times New Roman" w:eastAsia="Times New Roman" w:hAnsi="Times New Roman" w:cs="Times New Roman"/>
          <w:sz w:val="24"/>
          <w:szCs w:val="24"/>
        </w:rPr>
        <w:t xml:space="preserve"> numatyta</w:t>
      </w:r>
      <w:r w:rsidR="00031A58" w:rsidRPr="00B67A7A">
        <w:rPr>
          <w:rFonts w:ascii="Times New Roman" w:eastAsia="Times New Roman" w:hAnsi="Times New Roman" w:cs="Times New Roman"/>
          <w:sz w:val="24"/>
          <w:szCs w:val="24"/>
        </w:rPr>
        <w:t xml:space="preserve">, </w:t>
      </w:r>
      <w:r w:rsidR="006F0E45" w:rsidRPr="00B67A7A">
        <w:rPr>
          <w:rFonts w:ascii="Times New Roman" w:eastAsia="Calibri" w:hAnsi="Times New Roman" w:cs="Times New Roman"/>
          <w:bCs/>
          <w:sz w:val="24"/>
          <w:szCs w:val="24"/>
        </w:rPr>
        <w:t>kad</w:t>
      </w:r>
      <w:r w:rsidR="00F37B1C" w:rsidRPr="00B67A7A">
        <w:rPr>
          <w:rFonts w:ascii="Times New Roman" w:eastAsia="Calibri" w:hAnsi="Times New Roman" w:cs="Times New Roman"/>
          <w:bCs/>
          <w:sz w:val="24"/>
          <w:szCs w:val="24"/>
        </w:rPr>
        <w:t>,</w:t>
      </w:r>
      <w:r w:rsidRPr="00B67A7A">
        <w:rPr>
          <w:rFonts w:ascii="Times New Roman" w:eastAsia="Calibri" w:hAnsi="Times New Roman" w:cs="Times New Roman"/>
          <w:bCs/>
          <w:sz w:val="24"/>
          <w:szCs w:val="24"/>
        </w:rPr>
        <w:t xml:space="preserve"> </w:t>
      </w:r>
      <w:r w:rsidR="000E5543" w:rsidRPr="00B67A7A">
        <w:rPr>
          <w:rFonts w:ascii="Times New Roman" w:eastAsia="Calibri" w:hAnsi="Times New Roman" w:cs="Times New Roman"/>
          <w:bCs/>
          <w:sz w:val="24"/>
          <w:szCs w:val="24"/>
        </w:rPr>
        <w:t xml:space="preserve">esant poreikiui susipažinti su įslaptinta informacija, tokią informaciją naudoti ar sukurti, </w:t>
      </w:r>
      <w:r w:rsidR="00043C0B" w:rsidRPr="00B67A7A">
        <w:rPr>
          <w:rFonts w:ascii="Times New Roman" w:eastAsia="Calibri" w:hAnsi="Times New Roman" w:cs="Times New Roman"/>
          <w:bCs/>
          <w:sz w:val="24"/>
          <w:szCs w:val="24"/>
        </w:rPr>
        <w:t xml:space="preserve">įslaptintą informaciją </w:t>
      </w:r>
      <w:r w:rsidR="000E5543" w:rsidRPr="00B67A7A">
        <w:rPr>
          <w:rFonts w:ascii="Times New Roman" w:eastAsia="Calibri" w:hAnsi="Times New Roman" w:cs="Times New Roman"/>
          <w:bCs/>
          <w:sz w:val="24"/>
          <w:szCs w:val="24"/>
        </w:rPr>
        <w:t xml:space="preserve">galima perduoti </w:t>
      </w:r>
      <w:r w:rsidR="00043C0B" w:rsidRPr="00B67A7A">
        <w:rPr>
          <w:rFonts w:ascii="Times New Roman" w:eastAsia="Calibri" w:hAnsi="Times New Roman" w:cs="Times New Roman"/>
          <w:bCs/>
          <w:sz w:val="24"/>
          <w:szCs w:val="24"/>
        </w:rPr>
        <w:t>nacionaliniam saugumui užtikrinti svarbioms</w:t>
      </w:r>
      <w:r w:rsidR="00043C0B" w:rsidRPr="00B67A7A">
        <w:rPr>
          <w:rFonts w:ascii="Times New Roman" w:eastAsia="Calibri" w:hAnsi="Times New Roman" w:cs="Times New Roman"/>
          <w:b/>
          <w:bCs/>
          <w:sz w:val="24"/>
          <w:szCs w:val="24"/>
        </w:rPr>
        <w:t xml:space="preserve"> </w:t>
      </w:r>
      <w:r w:rsidR="00043C0B" w:rsidRPr="00B67A7A">
        <w:rPr>
          <w:rFonts w:ascii="Times New Roman" w:eastAsia="Calibri" w:hAnsi="Times New Roman" w:cs="Times New Roman"/>
          <w:bCs/>
          <w:sz w:val="24"/>
          <w:szCs w:val="24"/>
        </w:rPr>
        <w:t>įmonėms</w:t>
      </w:r>
      <w:r w:rsidR="000E5543" w:rsidRPr="00B67A7A">
        <w:rPr>
          <w:rFonts w:ascii="Times New Roman" w:eastAsia="Calibri" w:hAnsi="Times New Roman" w:cs="Times New Roman"/>
          <w:bCs/>
          <w:sz w:val="24"/>
          <w:szCs w:val="24"/>
        </w:rPr>
        <w:t>. Tokiais atvejais t</w:t>
      </w:r>
      <w:r w:rsidR="00043C0B" w:rsidRPr="00B67A7A">
        <w:rPr>
          <w:rFonts w:ascii="Times New Roman" w:eastAsia="Calibri" w:hAnsi="Times New Roman" w:cs="Times New Roman"/>
          <w:bCs/>
          <w:sz w:val="24"/>
          <w:szCs w:val="24"/>
        </w:rPr>
        <w:t xml:space="preserve">aikomi </w:t>
      </w:r>
      <w:r w:rsidR="008F26FE" w:rsidRPr="00B67A7A">
        <w:rPr>
          <w:rFonts w:ascii="Times New Roman" w:eastAsia="Calibri" w:hAnsi="Times New Roman" w:cs="Times New Roman"/>
          <w:bCs/>
          <w:sz w:val="24"/>
          <w:szCs w:val="24"/>
        </w:rPr>
        <w:t>bendri įslaptintų sandorių saugum</w:t>
      </w:r>
      <w:r w:rsidR="000E5543" w:rsidRPr="00B67A7A">
        <w:rPr>
          <w:rFonts w:ascii="Times New Roman" w:eastAsia="Calibri" w:hAnsi="Times New Roman" w:cs="Times New Roman"/>
          <w:bCs/>
          <w:sz w:val="24"/>
          <w:szCs w:val="24"/>
        </w:rPr>
        <w:t>o</w:t>
      </w:r>
      <w:r w:rsidR="008F26FE" w:rsidRPr="00B67A7A">
        <w:rPr>
          <w:rFonts w:ascii="Times New Roman" w:eastAsia="Calibri" w:hAnsi="Times New Roman" w:cs="Times New Roman"/>
          <w:bCs/>
          <w:sz w:val="24"/>
          <w:szCs w:val="24"/>
        </w:rPr>
        <w:t xml:space="preserve"> reikalavimai</w:t>
      </w:r>
      <w:r w:rsidRPr="00B67A7A">
        <w:rPr>
          <w:rFonts w:ascii="Times New Roman" w:eastAsia="Calibri" w:hAnsi="Times New Roman" w:cs="Times New Roman"/>
          <w:bCs/>
          <w:sz w:val="24"/>
          <w:szCs w:val="24"/>
        </w:rPr>
        <w:t xml:space="preserve">. </w:t>
      </w:r>
      <w:r w:rsidR="00B67A7A" w:rsidRPr="00B67A7A">
        <w:rPr>
          <w:rFonts w:ascii="Times New Roman" w:eastAsia="Calibri" w:hAnsi="Times New Roman" w:cs="Times New Roman"/>
          <w:bCs/>
          <w:sz w:val="24"/>
          <w:szCs w:val="24"/>
        </w:rPr>
        <w:t>Tačiau</w:t>
      </w:r>
      <w:r w:rsidR="00744A2A" w:rsidRPr="00B67A7A">
        <w:rPr>
          <w:rFonts w:ascii="Times New Roman" w:eastAsia="Calibri" w:hAnsi="Times New Roman" w:cs="Times New Roman"/>
          <w:bCs/>
          <w:sz w:val="24"/>
          <w:szCs w:val="24"/>
        </w:rPr>
        <w:t xml:space="preserve"> </w:t>
      </w:r>
      <w:r w:rsidR="00554A5C">
        <w:rPr>
          <w:rFonts w:ascii="Times New Roman" w:eastAsia="Calibri" w:hAnsi="Times New Roman" w:cs="Times New Roman"/>
          <w:bCs/>
          <w:sz w:val="24"/>
          <w:szCs w:val="24"/>
        </w:rPr>
        <w:t>Į</w:t>
      </w:r>
      <w:r w:rsidR="005B6E32" w:rsidRPr="00B67A7A">
        <w:rPr>
          <w:rFonts w:ascii="Times New Roman" w:eastAsia="Calibri" w:hAnsi="Times New Roman" w:cs="Times New Roman"/>
          <w:bCs/>
          <w:sz w:val="24"/>
          <w:szCs w:val="24"/>
        </w:rPr>
        <w:t xml:space="preserve">statyme </w:t>
      </w:r>
      <w:r w:rsidR="00744A2A" w:rsidRPr="00B67A7A">
        <w:rPr>
          <w:rFonts w:ascii="Times New Roman" w:eastAsia="Calibri" w:hAnsi="Times New Roman" w:cs="Times New Roman"/>
          <w:bCs/>
          <w:sz w:val="24"/>
          <w:szCs w:val="24"/>
        </w:rPr>
        <w:t xml:space="preserve">nėra </w:t>
      </w:r>
      <w:r w:rsidR="005B6E32" w:rsidRPr="00B67A7A">
        <w:rPr>
          <w:rFonts w:ascii="Times New Roman" w:eastAsia="Calibri" w:hAnsi="Times New Roman" w:cs="Times New Roman"/>
          <w:bCs/>
          <w:sz w:val="24"/>
          <w:szCs w:val="24"/>
        </w:rPr>
        <w:t xml:space="preserve">aiškiai numatyta, kad šiuo atveju įslaptinta informacija turėtų būti perduodama nesudarant įslaptinto sandorio, be to, nėra aišku, kurie įslaptintos informacijos apsaugos reikalavimai </w:t>
      </w:r>
      <w:r w:rsidR="00B67A7A" w:rsidRPr="00B67A7A">
        <w:rPr>
          <w:rFonts w:ascii="Times New Roman" w:eastAsia="Calibri" w:hAnsi="Times New Roman" w:cs="Times New Roman"/>
          <w:bCs/>
          <w:sz w:val="24"/>
          <w:szCs w:val="24"/>
        </w:rPr>
        <w:t xml:space="preserve">įmonėms </w:t>
      </w:r>
      <w:r w:rsidR="005B6E32" w:rsidRPr="00B67A7A">
        <w:rPr>
          <w:rFonts w:ascii="Times New Roman" w:eastAsia="Calibri" w:hAnsi="Times New Roman" w:cs="Times New Roman"/>
          <w:bCs/>
          <w:sz w:val="24"/>
          <w:szCs w:val="24"/>
        </w:rPr>
        <w:t xml:space="preserve">turėtų būti taikomi. </w:t>
      </w:r>
      <w:r w:rsidR="00A3086C">
        <w:rPr>
          <w:rFonts w:ascii="Times New Roman" w:eastAsia="Calibri" w:hAnsi="Times New Roman" w:cs="Times New Roman"/>
          <w:bCs/>
          <w:sz w:val="24"/>
          <w:szCs w:val="24"/>
        </w:rPr>
        <w:t>Taip pat</w:t>
      </w:r>
      <w:r w:rsidR="004A4ECA">
        <w:rPr>
          <w:rFonts w:ascii="Times New Roman" w:eastAsia="Calibri" w:hAnsi="Times New Roman" w:cs="Times New Roman"/>
          <w:bCs/>
          <w:sz w:val="24"/>
          <w:szCs w:val="24"/>
        </w:rPr>
        <w:t xml:space="preserve"> </w:t>
      </w:r>
      <w:r w:rsidR="005B6E32" w:rsidRPr="00B67A7A">
        <w:rPr>
          <w:rFonts w:ascii="Times New Roman" w:eastAsia="Calibri" w:hAnsi="Times New Roman" w:cs="Times New Roman"/>
          <w:bCs/>
          <w:sz w:val="24"/>
          <w:szCs w:val="24"/>
        </w:rPr>
        <w:t>Įstatyme numatytas per siauras įmonių</w:t>
      </w:r>
      <w:r w:rsidR="00D05BA6">
        <w:rPr>
          <w:rFonts w:ascii="Times New Roman" w:eastAsia="Calibri" w:hAnsi="Times New Roman" w:cs="Times New Roman"/>
          <w:bCs/>
          <w:sz w:val="24"/>
          <w:szCs w:val="24"/>
        </w:rPr>
        <w:t xml:space="preserve"> ratas</w:t>
      </w:r>
      <w:r w:rsidR="004A4ECA">
        <w:rPr>
          <w:rFonts w:ascii="Times New Roman" w:eastAsia="Calibri" w:hAnsi="Times New Roman" w:cs="Times New Roman"/>
          <w:bCs/>
          <w:sz w:val="24"/>
          <w:szCs w:val="24"/>
        </w:rPr>
        <w:softHyphen/>
        <w:t xml:space="preserve"> –</w:t>
      </w:r>
      <w:r w:rsidR="00D05BA6">
        <w:rPr>
          <w:rFonts w:ascii="Times New Roman" w:eastAsia="Calibri" w:hAnsi="Times New Roman" w:cs="Times New Roman"/>
          <w:bCs/>
          <w:sz w:val="24"/>
          <w:szCs w:val="24"/>
        </w:rPr>
        <w:t xml:space="preserve"> </w:t>
      </w:r>
      <w:r w:rsidR="00D05BA6">
        <w:rPr>
          <w:rFonts w:ascii="Times New Roman" w:eastAsia="Calibri" w:hAnsi="Times New Roman" w:cs="Times New Roman"/>
          <w:bCs/>
          <w:sz w:val="24"/>
          <w:szCs w:val="24"/>
        </w:rPr>
        <w:softHyphen/>
        <w:t>p</w:t>
      </w:r>
      <w:r w:rsidR="003450B8" w:rsidRPr="00B67A7A">
        <w:rPr>
          <w:rFonts w:ascii="Times New Roman" w:hAnsi="Times New Roman"/>
          <w:color w:val="auto"/>
          <w:sz w:val="24"/>
          <w:szCs w:val="24"/>
          <w:lang w:eastAsia="lt-LT"/>
        </w:rPr>
        <w:t>raktikoje iškyla poreikis valstybės ar visuomenės saugumo tikslais įslaptintą informaciją perduoti ypatingos svarbos informacinės infrastruktūros val</w:t>
      </w:r>
      <w:r w:rsidR="003450B8">
        <w:rPr>
          <w:rFonts w:ascii="Times New Roman" w:hAnsi="Times New Roman"/>
          <w:color w:val="auto"/>
          <w:sz w:val="24"/>
          <w:szCs w:val="24"/>
          <w:lang w:eastAsia="lt-LT"/>
        </w:rPr>
        <w:t>dytojams,</w:t>
      </w:r>
      <w:r w:rsidR="003450B8" w:rsidRPr="00B67A7A">
        <w:rPr>
          <w:rFonts w:ascii="Times New Roman" w:hAnsi="Times New Roman"/>
          <w:color w:val="auto"/>
          <w:sz w:val="24"/>
          <w:szCs w:val="24"/>
          <w:lang w:eastAsia="lt-LT"/>
        </w:rPr>
        <w:t xml:space="preserve"> su aviacijos saugumu susijusioms įmonėms.</w:t>
      </w:r>
    </w:p>
    <w:p w14:paraId="5D3AB09B" w14:textId="1824F303" w:rsidR="003450B8" w:rsidRDefault="00E43EAA" w:rsidP="00BB7C50">
      <w:pPr>
        <w:tabs>
          <w:tab w:val="left" w:pos="0"/>
        </w:tabs>
        <w:ind w:firstLine="737"/>
        <w:rPr>
          <w:rFonts w:ascii="Times New Roman" w:eastAsia="Calibri" w:hAnsi="Times New Roman" w:cs="Times New Roman"/>
          <w:bCs/>
          <w:sz w:val="24"/>
          <w:szCs w:val="24"/>
        </w:rPr>
      </w:pPr>
      <w:r w:rsidRPr="00B67A7A">
        <w:rPr>
          <w:rFonts w:ascii="Times New Roman" w:eastAsia="Times New Roman" w:hAnsi="Times New Roman" w:cs="Times New Roman"/>
          <w:sz w:val="24"/>
          <w:szCs w:val="24"/>
        </w:rPr>
        <w:t xml:space="preserve">Įstatymo </w:t>
      </w:r>
      <w:r w:rsidRPr="00B67A7A">
        <w:rPr>
          <w:rFonts w:ascii="Times New Roman" w:eastAsia="Calibri" w:hAnsi="Times New Roman" w:cs="Times New Roman"/>
          <w:bCs/>
          <w:sz w:val="24"/>
          <w:szCs w:val="24"/>
        </w:rPr>
        <w:t>7 straipsn</w:t>
      </w:r>
      <w:r w:rsidR="00AC6B05" w:rsidRPr="00B67A7A">
        <w:rPr>
          <w:rFonts w:ascii="Times New Roman" w:eastAsia="Calibri" w:hAnsi="Times New Roman" w:cs="Times New Roman"/>
          <w:bCs/>
          <w:sz w:val="24"/>
          <w:szCs w:val="24"/>
        </w:rPr>
        <w:t xml:space="preserve">io </w:t>
      </w:r>
      <w:r w:rsidR="00276EE0" w:rsidRPr="00B67A7A">
        <w:rPr>
          <w:rFonts w:ascii="Times New Roman" w:eastAsia="Calibri" w:hAnsi="Times New Roman" w:cs="Times New Roman"/>
          <w:bCs/>
          <w:sz w:val="24"/>
          <w:szCs w:val="24"/>
        </w:rPr>
        <w:t>1 ir 2 dalyse</w:t>
      </w:r>
      <w:r w:rsidRPr="00B67A7A">
        <w:rPr>
          <w:rFonts w:ascii="Times New Roman" w:eastAsia="Calibri" w:hAnsi="Times New Roman" w:cs="Times New Roman"/>
          <w:bCs/>
          <w:sz w:val="24"/>
          <w:szCs w:val="24"/>
        </w:rPr>
        <w:t xml:space="preserve"> </w:t>
      </w:r>
      <w:r w:rsidR="0058685F" w:rsidRPr="00B67A7A">
        <w:rPr>
          <w:rFonts w:ascii="Times New Roman" w:eastAsia="Calibri" w:hAnsi="Times New Roman" w:cs="Times New Roman"/>
          <w:bCs/>
          <w:sz w:val="24"/>
          <w:szCs w:val="24"/>
        </w:rPr>
        <w:t xml:space="preserve">reglamentuojama, kokia informacija </w:t>
      </w:r>
      <w:r w:rsidR="00B67A7A">
        <w:rPr>
          <w:rFonts w:ascii="Times New Roman" w:eastAsia="Calibri" w:hAnsi="Times New Roman" w:cs="Times New Roman"/>
          <w:bCs/>
          <w:sz w:val="24"/>
          <w:szCs w:val="24"/>
        </w:rPr>
        <w:t xml:space="preserve">gali būti priskirta </w:t>
      </w:r>
      <w:r w:rsidR="0058685F" w:rsidRPr="00B67A7A">
        <w:rPr>
          <w:rFonts w:ascii="Times New Roman" w:eastAsia="Calibri" w:hAnsi="Times New Roman" w:cs="Times New Roman"/>
          <w:bCs/>
          <w:sz w:val="24"/>
          <w:szCs w:val="24"/>
        </w:rPr>
        <w:t xml:space="preserve">valstybės </w:t>
      </w:r>
      <w:r w:rsidR="00B67A7A">
        <w:rPr>
          <w:rFonts w:ascii="Times New Roman" w:eastAsia="Calibri" w:hAnsi="Times New Roman" w:cs="Times New Roman"/>
          <w:bCs/>
          <w:sz w:val="24"/>
          <w:szCs w:val="24"/>
        </w:rPr>
        <w:t>a</w:t>
      </w:r>
      <w:r w:rsidR="0058685F" w:rsidRPr="00B67A7A">
        <w:rPr>
          <w:rFonts w:ascii="Times New Roman" w:eastAsia="Calibri" w:hAnsi="Times New Roman" w:cs="Times New Roman"/>
          <w:bCs/>
          <w:sz w:val="24"/>
          <w:szCs w:val="24"/>
        </w:rPr>
        <w:t>r tarnybos paslap</w:t>
      </w:r>
      <w:r w:rsidR="00D05BA6">
        <w:rPr>
          <w:rFonts w:ascii="Times New Roman" w:eastAsia="Calibri" w:hAnsi="Times New Roman" w:cs="Times New Roman"/>
          <w:bCs/>
          <w:sz w:val="24"/>
          <w:szCs w:val="24"/>
        </w:rPr>
        <w:t>tims</w:t>
      </w:r>
      <w:r w:rsidR="0058685F" w:rsidRPr="00B67A7A">
        <w:rPr>
          <w:rFonts w:ascii="Times New Roman" w:eastAsia="Calibri" w:hAnsi="Times New Roman" w:cs="Times New Roman"/>
          <w:bCs/>
          <w:sz w:val="24"/>
          <w:szCs w:val="24"/>
        </w:rPr>
        <w:t xml:space="preserve">. </w:t>
      </w:r>
      <w:r w:rsidR="003450B8">
        <w:rPr>
          <w:rFonts w:ascii="Times New Roman" w:eastAsia="Calibri" w:hAnsi="Times New Roman" w:cs="Times New Roman"/>
          <w:bCs/>
          <w:sz w:val="24"/>
          <w:szCs w:val="24"/>
        </w:rPr>
        <w:t>Projektu s</w:t>
      </w:r>
      <w:r w:rsidR="00D05BA6">
        <w:rPr>
          <w:rFonts w:ascii="Times New Roman" w:eastAsia="Calibri" w:hAnsi="Times New Roman" w:cs="Times New Roman"/>
          <w:bCs/>
          <w:sz w:val="24"/>
          <w:szCs w:val="24"/>
        </w:rPr>
        <w:t>iūlomi pakeitimai susiję su šiomis įslaptinamos informacijos kategorijomis</w:t>
      </w:r>
      <w:r w:rsidR="003450B8">
        <w:rPr>
          <w:rFonts w:ascii="Times New Roman" w:eastAsia="Calibri" w:hAnsi="Times New Roman" w:cs="Times New Roman"/>
          <w:bCs/>
          <w:sz w:val="24"/>
          <w:szCs w:val="24"/>
        </w:rPr>
        <w:t>:</w:t>
      </w:r>
    </w:p>
    <w:p w14:paraId="4B2C8B96" w14:textId="4E86E5DF" w:rsidR="003450B8" w:rsidRDefault="003450B8" w:rsidP="00BB7C50">
      <w:pPr>
        <w:tabs>
          <w:tab w:val="left" w:pos="0"/>
        </w:tabs>
        <w:ind w:firstLine="737"/>
        <w:rPr>
          <w:rFonts w:ascii="Times New Roman" w:eastAsia="Calibri" w:hAnsi="Times New Roman" w:cs="Times New Roman"/>
          <w:bCs/>
          <w:sz w:val="24"/>
          <w:szCs w:val="24"/>
        </w:rPr>
      </w:pPr>
      <w:r>
        <w:rPr>
          <w:rFonts w:ascii="Times New Roman" w:eastAsia="Calibri" w:hAnsi="Times New Roman" w:cs="Times New Roman"/>
          <w:bCs/>
          <w:sz w:val="24"/>
          <w:szCs w:val="24"/>
        </w:rPr>
        <w:t>1) p</w:t>
      </w:r>
      <w:r w:rsidR="00B67A7A">
        <w:rPr>
          <w:rFonts w:ascii="Times New Roman" w:eastAsia="Calibri" w:hAnsi="Times New Roman" w:cs="Times New Roman"/>
          <w:bCs/>
          <w:sz w:val="24"/>
          <w:szCs w:val="24"/>
        </w:rPr>
        <w:t xml:space="preserve">agal </w:t>
      </w:r>
      <w:r w:rsidR="00B67A7A" w:rsidRPr="00B67A7A">
        <w:rPr>
          <w:rFonts w:ascii="Times New Roman" w:eastAsia="Times New Roman" w:hAnsi="Times New Roman" w:cs="Times New Roman"/>
          <w:color w:val="auto"/>
          <w:sz w:val="24"/>
          <w:szCs w:val="24"/>
          <w:lang w:eastAsia="lt-LT"/>
        </w:rPr>
        <w:t>1 dalies 7 punkt</w:t>
      </w:r>
      <w:r w:rsidR="00B67A7A">
        <w:rPr>
          <w:rFonts w:ascii="Times New Roman" w:eastAsia="Times New Roman" w:hAnsi="Times New Roman" w:cs="Times New Roman"/>
          <w:color w:val="auto"/>
          <w:sz w:val="24"/>
          <w:szCs w:val="24"/>
          <w:lang w:eastAsia="lt-LT"/>
        </w:rPr>
        <w:t>ą</w:t>
      </w:r>
      <w:r w:rsidR="00B67A7A" w:rsidRPr="00B67A7A">
        <w:rPr>
          <w:rFonts w:ascii="Times New Roman" w:eastAsia="Calibri" w:hAnsi="Times New Roman" w:cs="Times New Roman"/>
          <w:bCs/>
          <w:sz w:val="24"/>
          <w:szCs w:val="24"/>
        </w:rPr>
        <w:t xml:space="preserve"> </w:t>
      </w:r>
      <w:r w:rsidR="00B67A7A">
        <w:rPr>
          <w:rFonts w:ascii="Times New Roman" w:eastAsia="Calibri" w:hAnsi="Times New Roman" w:cs="Times New Roman"/>
          <w:bCs/>
          <w:sz w:val="24"/>
          <w:szCs w:val="24"/>
        </w:rPr>
        <w:t xml:space="preserve">įslaptinami gali būti tik detalūs duomenys apie </w:t>
      </w:r>
      <w:r w:rsidR="00B67A7A" w:rsidRPr="00B67A7A">
        <w:rPr>
          <w:rFonts w:ascii="Times New Roman" w:hAnsi="Times New Roman"/>
          <w:sz w:val="24"/>
          <w:szCs w:val="24"/>
          <w:lang w:eastAsia="lt-LT"/>
        </w:rPr>
        <w:t>branduolinės energetikos objekto, branduolinės energetikos objekto aikštelės ir branduolinių medžiagų</w:t>
      </w:r>
      <w:r w:rsidR="00B67A7A" w:rsidRPr="00B67A7A">
        <w:rPr>
          <w:rFonts w:ascii="Times New Roman" w:eastAsia="Times New Roman" w:hAnsi="Times New Roman" w:cs="Times New Roman"/>
          <w:color w:val="auto"/>
          <w:sz w:val="24"/>
          <w:szCs w:val="24"/>
          <w:lang w:eastAsia="lt-LT"/>
        </w:rPr>
        <w:t xml:space="preserve"> fizinės saugos sistemą</w:t>
      </w:r>
      <w:r w:rsidR="00B67A7A">
        <w:rPr>
          <w:rFonts w:ascii="Times New Roman" w:eastAsia="Times New Roman" w:hAnsi="Times New Roman" w:cs="Times New Roman"/>
          <w:color w:val="auto"/>
          <w:sz w:val="24"/>
          <w:szCs w:val="24"/>
          <w:lang w:eastAsia="lt-LT"/>
        </w:rPr>
        <w:t>, tačiau kiti šių objektų saugos aspektai pagal š</w:t>
      </w:r>
      <w:r w:rsidR="00D05BA6">
        <w:rPr>
          <w:rFonts w:ascii="Times New Roman" w:eastAsia="Times New Roman" w:hAnsi="Times New Roman" w:cs="Times New Roman"/>
          <w:color w:val="auto"/>
          <w:sz w:val="24"/>
          <w:szCs w:val="24"/>
          <w:lang w:eastAsia="lt-LT"/>
        </w:rPr>
        <w:t>ią dalį negali būti įslaptinami</w:t>
      </w:r>
      <w:r w:rsidR="00554A5C">
        <w:rPr>
          <w:rFonts w:ascii="Times New Roman" w:eastAsia="Times New Roman" w:hAnsi="Times New Roman" w:cs="Times New Roman"/>
          <w:color w:val="auto"/>
          <w:sz w:val="24"/>
          <w:szCs w:val="24"/>
          <w:lang w:eastAsia="lt-LT"/>
        </w:rPr>
        <w:t>;</w:t>
      </w:r>
    </w:p>
    <w:p w14:paraId="1F4D5228" w14:textId="44B2D57B" w:rsidR="003450B8" w:rsidRDefault="003450B8" w:rsidP="00BB7C50">
      <w:pPr>
        <w:tabs>
          <w:tab w:val="left" w:pos="0"/>
        </w:tabs>
        <w:ind w:firstLine="737"/>
        <w:rPr>
          <w:rFonts w:ascii="Times New Roman" w:eastAsia="Times New Roman" w:hAnsi="Times New Roman" w:cs="Times New Roman"/>
          <w:color w:val="auto"/>
          <w:sz w:val="24"/>
          <w:szCs w:val="24"/>
          <w:lang w:eastAsia="lt-LT"/>
        </w:rPr>
      </w:pPr>
      <w:r>
        <w:rPr>
          <w:rFonts w:ascii="Times New Roman" w:eastAsia="Calibri" w:hAnsi="Times New Roman" w:cs="Times New Roman"/>
          <w:bCs/>
          <w:sz w:val="24"/>
          <w:szCs w:val="24"/>
        </w:rPr>
        <w:lastRenderedPageBreak/>
        <w:t>2) p</w:t>
      </w:r>
      <w:r w:rsidR="00286B2C">
        <w:rPr>
          <w:rFonts w:ascii="Times New Roman" w:eastAsia="Calibri" w:hAnsi="Times New Roman" w:cs="Times New Roman"/>
          <w:bCs/>
          <w:sz w:val="24"/>
          <w:szCs w:val="24"/>
        </w:rPr>
        <w:t xml:space="preserve">agal </w:t>
      </w:r>
      <w:r w:rsidR="00286B2C">
        <w:rPr>
          <w:rFonts w:ascii="Times New Roman" w:eastAsia="Times New Roman" w:hAnsi="Times New Roman" w:cs="Times New Roman"/>
          <w:color w:val="auto"/>
          <w:sz w:val="24"/>
          <w:szCs w:val="24"/>
          <w:lang w:eastAsia="lt-LT"/>
        </w:rPr>
        <w:t xml:space="preserve">1 dalies 10 punktą </w:t>
      </w:r>
      <w:r w:rsidR="001C0100" w:rsidRPr="001C0100">
        <w:rPr>
          <w:rFonts w:ascii="Times New Roman" w:eastAsia="Times New Roman" w:hAnsi="Times New Roman" w:cs="Times New Roman"/>
          <w:color w:val="auto"/>
          <w:sz w:val="24"/>
          <w:szCs w:val="24"/>
          <w:lang w:eastAsia="lt-LT"/>
        </w:rPr>
        <w:t>įslaptintos informacijos ryšių ir informacinė</w:t>
      </w:r>
      <w:r w:rsidR="001C0100">
        <w:rPr>
          <w:rFonts w:ascii="Times New Roman" w:eastAsia="Times New Roman" w:hAnsi="Times New Roman" w:cs="Times New Roman"/>
          <w:color w:val="auto"/>
          <w:sz w:val="24"/>
          <w:szCs w:val="24"/>
          <w:lang w:eastAsia="lt-LT"/>
        </w:rPr>
        <w:t>s sistemos</w:t>
      </w:r>
      <w:r w:rsidR="001C0100" w:rsidRPr="001C0100">
        <w:rPr>
          <w:rFonts w:ascii="Times New Roman" w:eastAsia="Times New Roman" w:hAnsi="Times New Roman" w:cs="Times New Roman"/>
          <w:color w:val="auto"/>
          <w:sz w:val="24"/>
          <w:szCs w:val="24"/>
          <w:lang w:eastAsia="lt-LT"/>
        </w:rPr>
        <w:t xml:space="preserve"> (toliau – ĮIRIS) </w:t>
      </w:r>
      <w:r w:rsidR="00E43EAA" w:rsidRPr="00B67A7A">
        <w:rPr>
          <w:rFonts w:ascii="Times New Roman" w:eastAsia="Times New Roman" w:hAnsi="Times New Roman" w:cs="Times New Roman"/>
          <w:color w:val="auto"/>
          <w:sz w:val="24"/>
          <w:szCs w:val="24"/>
          <w:lang w:eastAsia="lt-LT"/>
        </w:rPr>
        <w:t>įrangos ir patalpų, kuriose saugoma įslaptinta informacija, informatyviosios elektromagnetinės spi</w:t>
      </w:r>
      <w:r w:rsidR="00286B2C">
        <w:rPr>
          <w:rFonts w:ascii="Times New Roman" w:eastAsia="Times New Roman" w:hAnsi="Times New Roman" w:cs="Times New Roman"/>
          <w:color w:val="auto"/>
          <w:sz w:val="24"/>
          <w:szCs w:val="24"/>
          <w:lang w:eastAsia="lt-LT"/>
        </w:rPr>
        <w:t xml:space="preserve">nduliuotės matavimo rezultatai priskiriami valstybės paslapčių kategorijai, tačiau pagal padarinius, </w:t>
      </w:r>
      <w:r w:rsidR="00D05BA6">
        <w:rPr>
          <w:rFonts w:ascii="Times New Roman" w:eastAsia="Times New Roman" w:hAnsi="Times New Roman" w:cs="Times New Roman"/>
          <w:color w:val="auto"/>
          <w:sz w:val="24"/>
          <w:szCs w:val="24"/>
          <w:lang w:eastAsia="lt-LT"/>
        </w:rPr>
        <w:t>galinčius kilti</w:t>
      </w:r>
      <w:r w:rsidR="00286B2C">
        <w:rPr>
          <w:rFonts w:ascii="Times New Roman" w:eastAsia="Times New Roman" w:hAnsi="Times New Roman" w:cs="Times New Roman"/>
          <w:color w:val="auto"/>
          <w:sz w:val="24"/>
          <w:szCs w:val="24"/>
          <w:lang w:eastAsia="lt-LT"/>
        </w:rPr>
        <w:t xml:space="preserve"> dėl šios informacijos praradimo ar neteisėto atskleidimo, </w:t>
      </w:r>
      <w:r w:rsidR="00D05BA6">
        <w:rPr>
          <w:rFonts w:ascii="Times New Roman" w:eastAsia="Times New Roman" w:hAnsi="Times New Roman" w:cs="Times New Roman"/>
          <w:color w:val="auto"/>
          <w:sz w:val="24"/>
          <w:szCs w:val="24"/>
          <w:lang w:eastAsia="lt-LT"/>
        </w:rPr>
        <w:t>ši informacija</w:t>
      </w:r>
      <w:r w:rsidR="00286B2C">
        <w:rPr>
          <w:rFonts w:ascii="Times New Roman" w:eastAsia="Times New Roman" w:hAnsi="Times New Roman" w:cs="Times New Roman"/>
          <w:color w:val="auto"/>
          <w:sz w:val="24"/>
          <w:szCs w:val="24"/>
          <w:lang w:eastAsia="lt-LT"/>
        </w:rPr>
        <w:t xml:space="preserve"> turėtų būti </w:t>
      </w:r>
      <w:r w:rsidR="001C0100">
        <w:rPr>
          <w:rFonts w:ascii="Times New Roman" w:eastAsia="Times New Roman" w:hAnsi="Times New Roman" w:cs="Times New Roman"/>
          <w:color w:val="auto"/>
          <w:sz w:val="24"/>
          <w:szCs w:val="24"/>
          <w:lang w:eastAsia="lt-LT"/>
        </w:rPr>
        <w:t>priskir</w:t>
      </w:r>
      <w:r w:rsidR="00D05BA6">
        <w:rPr>
          <w:rFonts w:ascii="Times New Roman" w:eastAsia="Times New Roman" w:hAnsi="Times New Roman" w:cs="Times New Roman"/>
          <w:color w:val="auto"/>
          <w:sz w:val="24"/>
          <w:szCs w:val="24"/>
          <w:lang w:eastAsia="lt-LT"/>
        </w:rPr>
        <w:t>t</w:t>
      </w:r>
      <w:r w:rsidR="001C0100">
        <w:rPr>
          <w:rFonts w:ascii="Times New Roman" w:eastAsia="Times New Roman" w:hAnsi="Times New Roman" w:cs="Times New Roman"/>
          <w:color w:val="auto"/>
          <w:sz w:val="24"/>
          <w:szCs w:val="24"/>
          <w:lang w:eastAsia="lt-LT"/>
        </w:rPr>
        <w:t xml:space="preserve">a </w:t>
      </w:r>
      <w:r w:rsidR="00286B2C">
        <w:rPr>
          <w:rFonts w:ascii="Times New Roman" w:eastAsia="Times New Roman" w:hAnsi="Times New Roman" w:cs="Times New Roman"/>
          <w:color w:val="auto"/>
          <w:sz w:val="24"/>
          <w:szCs w:val="24"/>
          <w:lang w:eastAsia="lt-LT"/>
        </w:rPr>
        <w:t>t</w:t>
      </w:r>
      <w:r>
        <w:rPr>
          <w:rFonts w:ascii="Times New Roman" w:eastAsia="Times New Roman" w:hAnsi="Times New Roman" w:cs="Times New Roman"/>
          <w:color w:val="auto"/>
          <w:sz w:val="24"/>
          <w:szCs w:val="24"/>
          <w:lang w:eastAsia="lt-LT"/>
        </w:rPr>
        <w:t>a</w:t>
      </w:r>
      <w:r w:rsidR="00D05BA6">
        <w:rPr>
          <w:rFonts w:ascii="Times New Roman" w:eastAsia="Times New Roman" w:hAnsi="Times New Roman" w:cs="Times New Roman"/>
          <w:color w:val="auto"/>
          <w:sz w:val="24"/>
          <w:szCs w:val="24"/>
          <w:lang w:eastAsia="lt-LT"/>
        </w:rPr>
        <w:t>rnybos paslap</w:t>
      </w:r>
      <w:r w:rsidR="00B66A7C">
        <w:rPr>
          <w:rFonts w:ascii="Times New Roman" w:eastAsia="Times New Roman" w:hAnsi="Times New Roman" w:cs="Times New Roman"/>
          <w:color w:val="auto"/>
          <w:sz w:val="24"/>
          <w:szCs w:val="24"/>
          <w:lang w:eastAsia="lt-LT"/>
        </w:rPr>
        <w:t>čių</w:t>
      </w:r>
      <w:r w:rsidR="00D05BA6">
        <w:rPr>
          <w:rFonts w:ascii="Times New Roman" w:eastAsia="Times New Roman" w:hAnsi="Times New Roman" w:cs="Times New Roman"/>
          <w:color w:val="auto"/>
          <w:sz w:val="24"/>
          <w:szCs w:val="24"/>
          <w:lang w:eastAsia="lt-LT"/>
        </w:rPr>
        <w:t xml:space="preserve"> kategorijai</w:t>
      </w:r>
      <w:r w:rsidR="00554A5C">
        <w:rPr>
          <w:rFonts w:ascii="Times New Roman" w:eastAsia="Times New Roman" w:hAnsi="Times New Roman" w:cs="Times New Roman"/>
          <w:color w:val="auto"/>
          <w:sz w:val="24"/>
          <w:szCs w:val="24"/>
          <w:lang w:eastAsia="lt-LT"/>
        </w:rPr>
        <w:t>;</w:t>
      </w:r>
    </w:p>
    <w:p w14:paraId="4D220101" w14:textId="54E29D52" w:rsidR="003450B8" w:rsidRPr="00F77100" w:rsidRDefault="003450B8" w:rsidP="00BB7C50">
      <w:pPr>
        <w:tabs>
          <w:tab w:val="left" w:pos="0"/>
        </w:tabs>
        <w:ind w:firstLine="737"/>
        <w:rPr>
          <w:rFonts w:ascii="Times New Roman" w:eastAsia="Times New Roman" w:hAnsi="Times New Roman" w:cs="Times New Roman"/>
          <w:color w:val="auto"/>
          <w:sz w:val="24"/>
          <w:szCs w:val="24"/>
          <w:lang w:val="en-US" w:eastAsia="lt-LT"/>
        </w:rPr>
      </w:pPr>
      <w:r>
        <w:rPr>
          <w:rFonts w:ascii="Times New Roman" w:eastAsia="Times New Roman" w:hAnsi="Times New Roman" w:cs="Times New Roman"/>
          <w:color w:val="auto"/>
          <w:sz w:val="24"/>
          <w:szCs w:val="24"/>
          <w:lang w:eastAsia="lt-LT"/>
        </w:rPr>
        <w:t>3) d</w:t>
      </w:r>
      <w:r w:rsidR="00286B2C">
        <w:rPr>
          <w:rFonts w:ascii="Times New Roman" w:eastAsia="Times New Roman" w:hAnsi="Times New Roman" w:cs="Times New Roman"/>
          <w:color w:val="auto"/>
          <w:sz w:val="24"/>
          <w:szCs w:val="24"/>
          <w:lang w:eastAsia="lt-LT"/>
        </w:rPr>
        <w:t xml:space="preserve">etalūs duomenys, </w:t>
      </w:r>
      <w:r w:rsidR="00286B2C" w:rsidRPr="00B67A7A">
        <w:rPr>
          <w:rFonts w:ascii="Times New Roman" w:eastAsia="Times New Roman" w:hAnsi="Times New Roman" w:cs="Times New Roman"/>
          <w:color w:val="auto"/>
          <w:sz w:val="24"/>
          <w:szCs w:val="24"/>
          <w:lang w:eastAsia="lt-LT"/>
        </w:rPr>
        <w:t>atskleidžiantys valstybės ir savivaldybių institucijų galimybes ir užduočių įgyvendinimą</w:t>
      </w:r>
      <w:r w:rsidR="00286B2C">
        <w:rPr>
          <w:rFonts w:ascii="Times New Roman" w:eastAsia="Times New Roman" w:hAnsi="Times New Roman" w:cs="Times New Roman"/>
          <w:color w:val="auto"/>
          <w:sz w:val="24"/>
          <w:szCs w:val="24"/>
          <w:lang w:eastAsia="lt-LT"/>
        </w:rPr>
        <w:t xml:space="preserve"> </w:t>
      </w:r>
      <w:r w:rsidR="00286B2C" w:rsidRPr="00286B2C">
        <w:rPr>
          <w:rFonts w:ascii="Times New Roman" w:eastAsia="Times New Roman" w:hAnsi="Times New Roman" w:cs="Times New Roman"/>
          <w:color w:val="auto"/>
          <w:sz w:val="24"/>
          <w:szCs w:val="24"/>
          <w:lang w:eastAsia="lt-LT"/>
        </w:rPr>
        <w:t>teikia</w:t>
      </w:r>
      <w:r w:rsidR="00BB7C50">
        <w:rPr>
          <w:rFonts w:ascii="Times New Roman" w:eastAsia="Times New Roman" w:hAnsi="Times New Roman" w:cs="Times New Roman"/>
          <w:color w:val="auto"/>
          <w:sz w:val="24"/>
          <w:szCs w:val="24"/>
          <w:lang w:eastAsia="lt-LT"/>
        </w:rPr>
        <w:t>nt priimančiosios šalies paramą</w:t>
      </w:r>
      <w:r w:rsidR="00286B2C">
        <w:rPr>
          <w:rFonts w:ascii="Times New Roman" w:eastAsia="Times New Roman" w:hAnsi="Times New Roman" w:cs="Times New Roman"/>
          <w:color w:val="auto"/>
          <w:sz w:val="24"/>
          <w:szCs w:val="24"/>
          <w:lang w:eastAsia="lt-LT"/>
        </w:rPr>
        <w:t xml:space="preserve"> ar mobilizacijos sąlygomis</w:t>
      </w:r>
      <w:r w:rsidR="00554A5C">
        <w:rPr>
          <w:rFonts w:ascii="Times New Roman" w:eastAsia="Times New Roman" w:hAnsi="Times New Roman" w:cs="Times New Roman"/>
          <w:color w:val="auto"/>
          <w:sz w:val="24"/>
          <w:szCs w:val="24"/>
          <w:lang w:eastAsia="lt-LT"/>
        </w:rPr>
        <w:t>,</w:t>
      </w:r>
      <w:r w:rsidR="00BB7C50">
        <w:rPr>
          <w:rFonts w:ascii="Times New Roman" w:eastAsia="Times New Roman" w:hAnsi="Times New Roman" w:cs="Times New Roman"/>
          <w:color w:val="auto"/>
          <w:sz w:val="24"/>
          <w:szCs w:val="24"/>
          <w:lang w:eastAsia="lt-LT"/>
        </w:rPr>
        <w:t xml:space="preserve"> nenumatyti  7 </w:t>
      </w:r>
      <w:r>
        <w:rPr>
          <w:rFonts w:ascii="Times New Roman" w:eastAsia="Times New Roman" w:hAnsi="Times New Roman" w:cs="Times New Roman"/>
          <w:color w:val="auto"/>
          <w:sz w:val="24"/>
          <w:szCs w:val="24"/>
          <w:lang w:eastAsia="lt-LT"/>
        </w:rPr>
        <w:t>straipsnio 2 dal</w:t>
      </w:r>
      <w:r w:rsidR="00554A5C">
        <w:rPr>
          <w:rFonts w:ascii="Times New Roman" w:eastAsia="Times New Roman" w:hAnsi="Times New Roman" w:cs="Times New Roman"/>
          <w:color w:val="auto"/>
          <w:sz w:val="24"/>
          <w:szCs w:val="24"/>
          <w:lang w:eastAsia="lt-LT"/>
        </w:rPr>
        <w:t>yje</w:t>
      </w:r>
      <w:r>
        <w:rPr>
          <w:rFonts w:ascii="Times New Roman" w:eastAsia="Times New Roman" w:hAnsi="Times New Roman" w:cs="Times New Roman"/>
          <w:color w:val="auto"/>
          <w:sz w:val="24"/>
          <w:szCs w:val="24"/>
          <w:lang w:eastAsia="lt-LT"/>
        </w:rPr>
        <w:t>.</w:t>
      </w:r>
      <w:r w:rsidRPr="003450B8">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Šiuo metu atitinkami duomenys</w:t>
      </w:r>
      <w:r w:rsidR="00D05BA6">
        <w:rPr>
          <w:rFonts w:ascii="Times New Roman" w:eastAsia="Times New Roman" w:hAnsi="Times New Roman" w:cs="Times New Roman"/>
          <w:color w:val="auto"/>
          <w:sz w:val="24"/>
          <w:szCs w:val="24"/>
        </w:rPr>
        <w:t xml:space="preserve"> įslaptinami</w:t>
      </w:r>
      <w:r>
        <w:rPr>
          <w:rFonts w:ascii="Times New Roman" w:eastAsia="Times New Roman" w:hAnsi="Times New Roman" w:cs="Times New Roman"/>
          <w:color w:val="auto"/>
          <w:sz w:val="24"/>
          <w:szCs w:val="24"/>
        </w:rPr>
        <w:t xml:space="preserve"> v</w:t>
      </w:r>
      <w:r w:rsidRPr="00B67A7A">
        <w:rPr>
          <w:rFonts w:ascii="Times New Roman" w:eastAsia="Times New Roman" w:hAnsi="Times New Roman" w:cs="Times New Roman"/>
          <w:color w:val="auto"/>
          <w:sz w:val="24"/>
          <w:szCs w:val="24"/>
        </w:rPr>
        <w:t>adovaujantis 1 dalies 1 ir 2 punktais ir 3 dalimi</w:t>
      </w:r>
      <w:r w:rsidR="00554A5C">
        <w:rPr>
          <w:rFonts w:ascii="Times New Roman" w:eastAsia="Times New Roman" w:hAnsi="Times New Roman" w:cs="Times New Roman"/>
          <w:color w:val="auto"/>
          <w:sz w:val="24"/>
          <w:szCs w:val="24"/>
        </w:rPr>
        <w:t>;</w:t>
      </w:r>
    </w:p>
    <w:p w14:paraId="08EF76FA" w14:textId="0854E77A" w:rsidR="003450B8" w:rsidRDefault="003450B8" w:rsidP="00BB7C50">
      <w:pPr>
        <w:tabs>
          <w:tab w:val="left" w:pos="0"/>
        </w:tabs>
        <w:ind w:firstLine="737"/>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eastAsia="lt-LT"/>
        </w:rPr>
        <w:t>4) p</w:t>
      </w:r>
      <w:r w:rsidR="00BB7C50">
        <w:rPr>
          <w:rFonts w:ascii="Times New Roman" w:eastAsia="Times New Roman" w:hAnsi="Times New Roman" w:cs="Times New Roman"/>
          <w:color w:val="auto"/>
          <w:sz w:val="24"/>
          <w:szCs w:val="24"/>
          <w:lang w:eastAsia="lt-LT"/>
        </w:rPr>
        <w:t xml:space="preserve">agal </w:t>
      </w:r>
      <w:r w:rsidR="00BB7C50" w:rsidRPr="00B67A7A">
        <w:rPr>
          <w:rFonts w:ascii="Times New Roman" w:eastAsia="Times New Roman" w:hAnsi="Times New Roman" w:cs="Times New Roman"/>
          <w:color w:val="auto"/>
          <w:sz w:val="24"/>
          <w:szCs w:val="24"/>
          <w:lang w:eastAsia="lt-LT"/>
        </w:rPr>
        <w:t>2 dalies 19 punkt</w:t>
      </w:r>
      <w:r w:rsidR="00BB7C50">
        <w:rPr>
          <w:rFonts w:ascii="Times New Roman" w:eastAsia="Times New Roman" w:hAnsi="Times New Roman" w:cs="Times New Roman"/>
          <w:color w:val="auto"/>
          <w:sz w:val="24"/>
          <w:szCs w:val="24"/>
          <w:lang w:eastAsia="lt-LT"/>
        </w:rPr>
        <w:t>ą</w:t>
      </w:r>
      <w:r w:rsidR="00BB7C50" w:rsidRPr="00B67A7A">
        <w:rPr>
          <w:rFonts w:ascii="Times New Roman" w:eastAsia="Times New Roman" w:hAnsi="Times New Roman" w:cs="Times New Roman"/>
          <w:color w:val="auto"/>
          <w:sz w:val="24"/>
          <w:szCs w:val="24"/>
          <w:lang w:eastAsia="lt-LT"/>
        </w:rPr>
        <w:t xml:space="preserve"> </w:t>
      </w:r>
      <w:r w:rsidR="00E43EAA" w:rsidRPr="00B67A7A">
        <w:rPr>
          <w:rFonts w:ascii="Times New Roman" w:eastAsia="Times New Roman" w:hAnsi="Times New Roman" w:cs="Times New Roman"/>
          <w:color w:val="auto"/>
          <w:sz w:val="24"/>
          <w:szCs w:val="24"/>
          <w:lang w:eastAsia="lt-LT"/>
        </w:rPr>
        <w:t>kriminalinės žvalgybos subjektų ir žvalgybos institucijų parengta analitinė-</w:t>
      </w:r>
      <w:r w:rsidR="00BB7C50">
        <w:rPr>
          <w:rFonts w:ascii="Times New Roman" w:eastAsia="Times New Roman" w:hAnsi="Times New Roman" w:cs="Times New Roman"/>
          <w:color w:val="auto"/>
          <w:sz w:val="24"/>
          <w:szCs w:val="24"/>
          <w:lang w:eastAsia="lt-LT"/>
        </w:rPr>
        <w:t xml:space="preserve">informacinė medžiaga gali būti įslaptinama kaip tarnybos paslaptis, tačiau yra numatytas apribojimas </w:t>
      </w:r>
      <w:r w:rsidR="00554A5C">
        <w:rPr>
          <w:rFonts w:ascii="Times New Roman" w:eastAsia="Times New Roman" w:hAnsi="Times New Roman" w:cs="Times New Roman"/>
          <w:color w:val="auto"/>
          <w:sz w:val="24"/>
          <w:szCs w:val="24"/>
          <w:lang w:eastAsia="lt-LT"/>
        </w:rPr>
        <w:t xml:space="preserve">– </w:t>
      </w:r>
      <w:r w:rsidR="00BB7C50">
        <w:rPr>
          <w:rFonts w:ascii="Times New Roman" w:eastAsia="Times New Roman" w:hAnsi="Times New Roman" w:cs="Times New Roman"/>
          <w:color w:val="auto"/>
          <w:sz w:val="24"/>
          <w:szCs w:val="24"/>
          <w:lang w:eastAsia="lt-LT"/>
        </w:rPr>
        <w:t>šioje medžiagoje turi būti panaudota k</w:t>
      </w:r>
      <w:r w:rsidR="00E43EAA" w:rsidRPr="00B67A7A">
        <w:rPr>
          <w:rFonts w:ascii="Times New Roman" w:eastAsia="Times New Roman" w:hAnsi="Times New Roman" w:cs="Times New Roman"/>
          <w:color w:val="auto"/>
          <w:sz w:val="24"/>
          <w:szCs w:val="24"/>
          <w:lang w:eastAsia="lt-LT"/>
        </w:rPr>
        <w:t>riminalinės žvalgybos ir žvalgybos, kontržvalgybos metu gauta informacija</w:t>
      </w:r>
      <w:r w:rsidR="00BB7C50">
        <w:rPr>
          <w:rFonts w:ascii="Times New Roman" w:eastAsia="Times New Roman" w:hAnsi="Times New Roman" w:cs="Times New Roman"/>
          <w:color w:val="auto"/>
          <w:sz w:val="24"/>
          <w:szCs w:val="24"/>
          <w:lang w:eastAsia="lt-LT"/>
        </w:rPr>
        <w:t>.</w:t>
      </w:r>
      <w:r w:rsidR="00BB7C50" w:rsidRPr="00BB7C50">
        <w:rPr>
          <w:rFonts w:ascii="Times New Roman" w:eastAsia="Times New Roman" w:hAnsi="Times New Roman" w:cs="Times New Roman"/>
          <w:color w:val="auto"/>
          <w:sz w:val="24"/>
          <w:szCs w:val="24"/>
          <w:lang w:eastAsia="lt-LT"/>
        </w:rPr>
        <w:t xml:space="preserve"> </w:t>
      </w:r>
      <w:r>
        <w:rPr>
          <w:rFonts w:ascii="Times New Roman" w:eastAsia="Times New Roman" w:hAnsi="Times New Roman" w:cs="Times New Roman"/>
          <w:color w:val="auto"/>
          <w:sz w:val="24"/>
          <w:szCs w:val="24"/>
        </w:rPr>
        <w:t>K</w:t>
      </w:r>
      <w:r w:rsidRPr="00B67A7A">
        <w:rPr>
          <w:rFonts w:ascii="Times New Roman" w:hAnsi="Times New Roman"/>
          <w:sz w:val="24"/>
          <w:szCs w:val="24"/>
          <w:lang w:eastAsia="lt-LT"/>
        </w:rPr>
        <w:t xml:space="preserve">riminalinės žvalgybos subjektams ar žvalgybos institucijoms </w:t>
      </w:r>
      <w:r w:rsidRPr="00B67A7A">
        <w:rPr>
          <w:rFonts w:ascii="Times New Roman" w:eastAsia="Times New Roman" w:hAnsi="Times New Roman" w:cs="Times New Roman"/>
          <w:color w:val="auto"/>
          <w:sz w:val="24"/>
          <w:szCs w:val="24"/>
        </w:rPr>
        <w:t>naudojant tik neįslaptintą (tačiau neviešintiną) informacij</w:t>
      </w:r>
      <w:r w:rsidR="00470943">
        <w:rPr>
          <w:rFonts w:ascii="Times New Roman" w:eastAsia="Times New Roman" w:hAnsi="Times New Roman" w:cs="Times New Roman"/>
          <w:color w:val="auto"/>
          <w:sz w:val="24"/>
          <w:szCs w:val="24"/>
        </w:rPr>
        <w:t>ą</w:t>
      </w:r>
      <w:r w:rsidRPr="00B67A7A">
        <w:rPr>
          <w:rFonts w:ascii="Times New Roman" w:eastAsia="Times New Roman" w:hAnsi="Times New Roman" w:cs="Times New Roman"/>
          <w:color w:val="auto"/>
          <w:sz w:val="24"/>
          <w:szCs w:val="24"/>
        </w:rPr>
        <w:t xml:space="preserve">, ją jungiant į visumą bei pagrindžiant loginiais bei priežastiniais ryšiais, gaunami kokybiškai nauji duomenys – analitinė informacija, kurios praradimas ar neteisėtas atskleidimas neturintiems teisės ją sužinoti asmenims gali padaryti žalos valstybės institucijų interesams. </w:t>
      </w:r>
      <w:r w:rsidR="00B66A7C">
        <w:rPr>
          <w:rFonts w:ascii="Times New Roman" w:eastAsia="Times New Roman" w:hAnsi="Times New Roman" w:cs="Times New Roman"/>
          <w:color w:val="auto"/>
          <w:sz w:val="24"/>
          <w:szCs w:val="24"/>
        </w:rPr>
        <w:t>Š</w:t>
      </w:r>
      <w:r w:rsidR="00B66A7C" w:rsidRPr="00B67A7A">
        <w:rPr>
          <w:rFonts w:ascii="Times New Roman" w:eastAsia="Times New Roman" w:hAnsi="Times New Roman" w:cs="Times New Roman"/>
          <w:color w:val="auto"/>
          <w:sz w:val="24"/>
          <w:szCs w:val="24"/>
        </w:rPr>
        <w:t>iuo metu</w:t>
      </w:r>
      <w:r w:rsidR="00B66A7C">
        <w:rPr>
          <w:rFonts w:ascii="Times New Roman" w:eastAsia="Times New Roman" w:hAnsi="Times New Roman" w:cs="Times New Roman"/>
          <w:color w:val="auto"/>
          <w:sz w:val="24"/>
          <w:szCs w:val="24"/>
        </w:rPr>
        <w:t xml:space="preserve"> n</w:t>
      </w:r>
      <w:r w:rsidR="00B66A7C" w:rsidRPr="00B67A7A">
        <w:rPr>
          <w:rFonts w:ascii="Times New Roman" w:eastAsia="Times New Roman" w:hAnsi="Times New Roman" w:cs="Times New Roman"/>
          <w:color w:val="auto"/>
          <w:sz w:val="24"/>
          <w:szCs w:val="24"/>
        </w:rPr>
        <w:t xml:space="preserve">ėra teisinio pagrindo </w:t>
      </w:r>
      <w:r w:rsidR="00B66A7C">
        <w:rPr>
          <w:rFonts w:ascii="Times New Roman" w:eastAsia="Times New Roman" w:hAnsi="Times New Roman" w:cs="Times New Roman"/>
          <w:color w:val="auto"/>
          <w:sz w:val="24"/>
          <w:szCs w:val="24"/>
        </w:rPr>
        <w:t>įslaptinti t</w:t>
      </w:r>
      <w:r w:rsidRPr="00B67A7A">
        <w:rPr>
          <w:rFonts w:ascii="Times New Roman" w:eastAsia="Times New Roman" w:hAnsi="Times New Roman" w:cs="Times New Roman"/>
          <w:color w:val="auto"/>
          <w:sz w:val="24"/>
          <w:szCs w:val="24"/>
        </w:rPr>
        <w:t>oki</w:t>
      </w:r>
      <w:r w:rsidR="00B66A7C">
        <w:rPr>
          <w:rFonts w:ascii="Times New Roman" w:eastAsia="Times New Roman" w:hAnsi="Times New Roman" w:cs="Times New Roman"/>
          <w:color w:val="auto"/>
          <w:sz w:val="24"/>
          <w:szCs w:val="24"/>
        </w:rPr>
        <w:t>ą</w:t>
      </w:r>
      <w:r w:rsidRPr="00B67A7A">
        <w:rPr>
          <w:rFonts w:ascii="Times New Roman" w:eastAsia="Times New Roman" w:hAnsi="Times New Roman" w:cs="Times New Roman"/>
          <w:color w:val="auto"/>
          <w:sz w:val="24"/>
          <w:szCs w:val="24"/>
        </w:rPr>
        <w:t xml:space="preserve"> analitin</w:t>
      </w:r>
      <w:r w:rsidR="00B66A7C">
        <w:rPr>
          <w:rFonts w:ascii="Times New Roman" w:eastAsia="Times New Roman" w:hAnsi="Times New Roman" w:cs="Times New Roman"/>
          <w:color w:val="auto"/>
          <w:sz w:val="24"/>
          <w:szCs w:val="24"/>
        </w:rPr>
        <w:t>ę</w:t>
      </w:r>
      <w:r w:rsidRPr="00B67A7A">
        <w:rPr>
          <w:rFonts w:ascii="Times New Roman" w:eastAsia="Times New Roman" w:hAnsi="Times New Roman" w:cs="Times New Roman"/>
          <w:color w:val="auto"/>
          <w:sz w:val="24"/>
          <w:szCs w:val="24"/>
        </w:rPr>
        <w:t xml:space="preserve"> informacij</w:t>
      </w:r>
      <w:r w:rsidR="00B66A7C">
        <w:rPr>
          <w:rFonts w:ascii="Times New Roman" w:eastAsia="Times New Roman" w:hAnsi="Times New Roman" w:cs="Times New Roman"/>
          <w:color w:val="auto"/>
          <w:sz w:val="24"/>
          <w:szCs w:val="24"/>
        </w:rPr>
        <w:t>ą</w:t>
      </w:r>
      <w:r w:rsidRPr="00B67A7A">
        <w:rPr>
          <w:rFonts w:ascii="Times New Roman" w:eastAsia="Times New Roman" w:hAnsi="Times New Roman" w:cs="Times New Roman"/>
          <w:color w:val="auto"/>
          <w:sz w:val="24"/>
          <w:szCs w:val="24"/>
        </w:rPr>
        <w:t>, gaut</w:t>
      </w:r>
      <w:r w:rsidR="00B66A7C">
        <w:rPr>
          <w:rFonts w:ascii="Times New Roman" w:eastAsia="Times New Roman" w:hAnsi="Times New Roman" w:cs="Times New Roman"/>
          <w:color w:val="auto"/>
          <w:sz w:val="24"/>
          <w:szCs w:val="24"/>
        </w:rPr>
        <w:t>ą</w:t>
      </w:r>
      <w:r w:rsidRPr="00B67A7A">
        <w:rPr>
          <w:rFonts w:ascii="Times New Roman" w:eastAsia="Times New Roman" w:hAnsi="Times New Roman" w:cs="Times New Roman"/>
          <w:color w:val="auto"/>
          <w:sz w:val="24"/>
          <w:szCs w:val="24"/>
        </w:rPr>
        <w:t xml:space="preserve"> panaudojant tik viešą </w:t>
      </w:r>
      <w:r w:rsidR="00D05BA6">
        <w:rPr>
          <w:rFonts w:ascii="Times New Roman" w:eastAsia="Times New Roman" w:hAnsi="Times New Roman" w:cs="Times New Roman"/>
          <w:color w:val="auto"/>
          <w:sz w:val="24"/>
          <w:szCs w:val="24"/>
        </w:rPr>
        <w:t>ir (ar) neviešinamą informaciją</w:t>
      </w:r>
      <w:r w:rsidR="00470943">
        <w:rPr>
          <w:rFonts w:ascii="Times New Roman" w:eastAsia="Times New Roman" w:hAnsi="Times New Roman" w:cs="Times New Roman"/>
          <w:color w:val="auto"/>
          <w:sz w:val="24"/>
          <w:szCs w:val="24"/>
        </w:rPr>
        <w:t>;</w:t>
      </w:r>
    </w:p>
    <w:p w14:paraId="4C509838" w14:textId="2A9CB5B4" w:rsidR="00392C7B" w:rsidRPr="00B67A7A" w:rsidRDefault="003450B8" w:rsidP="00BB7C50">
      <w:pPr>
        <w:tabs>
          <w:tab w:val="left" w:pos="0"/>
        </w:tabs>
        <w:ind w:firstLine="737"/>
        <w:rPr>
          <w:rFonts w:ascii="Times New Roman" w:eastAsia="Times New Roman" w:hAnsi="Times New Roman" w:cs="Times New Roman"/>
          <w:color w:val="auto"/>
          <w:sz w:val="24"/>
          <w:szCs w:val="24"/>
          <w:lang w:eastAsia="lt-LT"/>
        </w:rPr>
      </w:pPr>
      <w:r>
        <w:rPr>
          <w:rFonts w:ascii="Times New Roman" w:eastAsia="Times New Roman" w:hAnsi="Times New Roman" w:cs="Times New Roman"/>
          <w:color w:val="auto"/>
          <w:sz w:val="24"/>
          <w:szCs w:val="24"/>
          <w:lang w:eastAsia="lt-LT"/>
        </w:rPr>
        <w:t>5) p</w:t>
      </w:r>
      <w:r w:rsidR="00BB7C50">
        <w:rPr>
          <w:rFonts w:ascii="Times New Roman" w:eastAsia="Times New Roman" w:hAnsi="Times New Roman" w:cs="Times New Roman"/>
          <w:color w:val="auto"/>
          <w:sz w:val="24"/>
          <w:szCs w:val="24"/>
          <w:lang w:eastAsia="lt-LT"/>
        </w:rPr>
        <w:t xml:space="preserve">agal 2 dalies 20 punktą gali būti įslaptinamos </w:t>
      </w:r>
      <w:r w:rsidR="00392C7B" w:rsidRPr="00B67A7A">
        <w:rPr>
          <w:rFonts w:ascii="Times New Roman" w:eastAsia="Times New Roman" w:hAnsi="Times New Roman" w:cs="Times New Roman"/>
          <w:color w:val="auto"/>
          <w:sz w:val="24"/>
          <w:szCs w:val="24"/>
          <w:lang w:eastAsia="lt-LT"/>
        </w:rPr>
        <w:t>strate</w:t>
      </w:r>
      <w:r w:rsidR="00BB7C50">
        <w:rPr>
          <w:rFonts w:ascii="Times New Roman" w:eastAsia="Times New Roman" w:hAnsi="Times New Roman" w:cs="Times New Roman"/>
          <w:color w:val="auto"/>
          <w:sz w:val="24"/>
          <w:szCs w:val="24"/>
          <w:lang w:eastAsia="lt-LT"/>
        </w:rPr>
        <w:t xml:space="preserve">ginių objektų charakteristikos, </w:t>
      </w:r>
      <w:r w:rsidR="00BB7C50" w:rsidRPr="00B67A7A">
        <w:rPr>
          <w:rFonts w:ascii="Times New Roman" w:eastAsia="Times New Roman" w:hAnsi="Times New Roman" w:cs="Times New Roman"/>
          <w:color w:val="auto"/>
          <w:sz w:val="24"/>
          <w:szCs w:val="24"/>
        </w:rPr>
        <w:t xml:space="preserve">tačiau </w:t>
      </w:r>
      <w:r w:rsidR="00D05BA6">
        <w:rPr>
          <w:rFonts w:ascii="Times New Roman" w:eastAsia="Times New Roman" w:hAnsi="Times New Roman" w:cs="Times New Roman"/>
          <w:color w:val="auto"/>
          <w:sz w:val="24"/>
          <w:szCs w:val="24"/>
        </w:rPr>
        <w:t xml:space="preserve">galiojančiuose </w:t>
      </w:r>
      <w:r w:rsidR="00BB7C50" w:rsidRPr="00B67A7A">
        <w:rPr>
          <w:rFonts w:ascii="Times New Roman" w:hAnsi="Times New Roman"/>
          <w:sz w:val="24"/>
          <w:szCs w:val="24"/>
          <w:lang w:eastAsia="lt-LT"/>
        </w:rPr>
        <w:t>teisės aktuose n</w:t>
      </w:r>
      <w:r w:rsidR="00470943">
        <w:rPr>
          <w:rFonts w:ascii="Times New Roman" w:hAnsi="Times New Roman"/>
          <w:sz w:val="24"/>
          <w:szCs w:val="24"/>
          <w:lang w:eastAsia="lt-LT"/>
        </w:rPr>
        <w:t>e</w:t>
      </w:r>
      <w:r w:rsidR="00BB7C50" w:rsidRPr="00B67A7A">
        <w:rPr>
          <w:rFonts w:ascii="Times New Roman" w:hAnsi="Times New Roman"/>
          <w:sz w:val="24"/>
          <w:szCs w:val="24"/>
          <w:lang w:eastAsia="lt-LT"/>
        </w:rPr>
        <w:t>numatyta, kokie objektai turėtų būti laikomi strateginiais objektais, taip pat neaišku, koki</w:t>
      </w:r>
      <w:r w:rsidR="00D05BA6">
        <w:rPr>
          <w:rFonts w:ascii="Times New Roman" w:hAnsi="Times New Roman"/>
          <w:sz w:val="24"/>
          <w:szCs w:val="24"/>
          <w:lang w:eastAsia="lt-LT"/>
        </w:rPr>
        <w:t xml:space="preserve">os jų charakteristikos </w:t>
      </w:r>
      <w:r w:rsidR="00BB7C50" w:rsidRPr="00B67A7A">
        <w:rPr>
          <w:rFonts w:ascii="Times New Roman" w:hAnsi="Times New Roman"/>
          <w:sz w:val="24"/>
          <w:szCs w:val="24"/>
          <w:lang w:eastAsia="lt-LT"/>
        </w:rPr>
        <w:t>turėtų būti įslaptinam</w:t>
      </w:r>
      <w:r w:rsidR="00D05BA6">
        <w:rPr>
          <w:rFonts w:ascii="Times New Roman" w:hAnsi="Times New Roman"/>
          <w:sz w:val="24"/>
          <w:szCs w:val="24"/>
          <w:lang w:eastAsia="lt-LT"/>
        </w:rPr>
        <w:t>os</w:t>
      </w:r>
      <w:r w:rsidR="00BB7C50" w:rsidRPr="00B67A7A">
        <w:rPr>
          <w:rFonts w:ascii="Times New Roman" w:hAnsi="Times New Roman"/>
          <w:sz w:val="24"/>
          <w:szCs w:val="24"/>
          <w:lang w:eastAsia="lt-LT"/>
        </w:rPr>
        <w:t>.</w:t>
      </w:r>
    </w:p>
    <w:p w14:paraId="4AEC8C23" w14:textId="11EE949E" w:rsidR="009F5214" w:rsidRPr="00B67A7A" w:rsidRDefault="007212C7" w:rsidP="007212C7">
      <w:pPr>
        <w:tabs>
          <w:tab w:val="left" w:pos="1134"/>
        </w:tabs>
        <w:ind w:firstLine="737"/>
        <w:contextualSpacing w:val="0"/>
        <w:rPr>
          <w:rFonts w:ascii="Times New Roman" w:eastAsia="Times New Roman" w:hAnsi="Times New Roman" w:cs="Times New Roman"/>
          <w:color w:val="auto"/>
          <w:sz w:val="24"/>
          <w:szCs w:val="24"/>
          <w:lang w:eastAsia="lt-LT"/>
        </w:rPr>
      </w:pPr>
      <w:r w:rsidRPr="00B67A7A">
        <w:rPr>
          <w:rFonts w:ascii="Times New Roman" w:eastAsia="Calibri" w:hAnsi="Times New Roman" w:cs="Times New Roman"/>
          <w:bCs/>
          <w:sz w:val="24"/>
          <w:szCs w:val="24"/>
        </w:rPr>
        <w:t>Įstatymo 7 straipsnio 4 dalyje numatyta pareiga</w:t>
      </w:r>
      <w:r w:rsidR="00744A2A" w:rsidRPr="00B67A7A">
        <w:rPr>
          <w:rFonts w:ascii="Times New Roman" w:eastAsia="Calibri" w:hAnsi="Times New Roman" w:cs="Times New Roman"/>
          <w:bCs/>
          <w:sz w:val="24"/>
          <w:szCs w:val="24"/>
        </w:rPr>
        <w:t xml:space="preserve"> visiems </w:t>
      </w:r>
      <w:r w:rsidR="009F5214" w:rsidRPr="00B67A7A">
        <w:rPr>
          <w:rFonts w:ascii="Times New Roman" w:eastAsia="Calibri" w:hAnsi="Times New Roman" w:cs="Times New Roman"/>
          <w:bCs/>
          <w:sz w:val="24"/>
          <w:szCs w:val="24"/>
        </w:rPr>
        <w:t>paslapčių subjekta</w:t>
      </w:r>
      <w:r w:rsidRPr="00B67A7A">
        <w:rPr>
          <w:rFonts w:ascii="Times New Roman" w:eastAsia="Calibri" w:hAnsi="Times New Roman" w:cs="Times New Roman"/>
          <w:bCs/>
          <w:sz w:val="24"/>
          <w:szCs w:val="24"/>
        </w:rPr>
        <w:t>ms</w:t>
      </w:r>
      <w:r w:rsidR="00BB7C50">
        <w:rPr>
          <w:rFonts w:ascii="Times New Roman" w:eastAsia="Calibri" w:hAnsi="Times New Roman" w:cs="Times New Roman"/>
          <w:bCs/>
          <w:sz w:val="24"/>
          <w:szCs w:val="24"/>
        </w:rPr>
        <w:t>,</w:t>
      </w:r>
      <w:r w:rsidR="00BB7C50" w:rsidRPr="00B67A7A">
        <w:rPr>
          <w:rFonts w:ascii="Times New Roman" w:eastAsia="Calibri" w:hAnsi="Times New Roman" w:cs="Times New Roman"/>
          <w:bCs/>
          <w:sz w:val="24"/>
          <w:szCs w:val="24"/>
        </w:rPr>
        <w:t xml:space="preserve"> nepriklausomai nuo to, ar jie rengia įslaptintą informaciją, ar ne</w:t>
      </w:r>
      <w:r w:rsidR="00D05BA6">
        <w:rPr>
          <w:rFonts w:ascii="Times New Roman" w:eastAsia="Calibri" w:hAnsi="Times New Roman" w:cs="Times New Roman"/>
          <w:bCs/>
          <w:sz w:val="24"/>
          <w:szCs w:val="24"/>
        </w:rPr>
        <w:t>,</w:t>
      </w:r>
      <w:r w:rsidR="00BB7C50" w:rsidRPr="00B67A7A">
        <w:rPr>
          <w:rFonts w:ascii="Times New Roman" w:eastAsia="Calibri" w:hAnsi="Times New Roman" w:cs="Times New Roman"/>
          <w:bCs/>
          <w:sz w:val="24"/>
          <w:szCs w:val="24"/>
        </w:rPr>
        <w:t xml:space="preserve"> </w:t>
      </w:r>
      <w:r w:rsidR="009F5214" w:rsidRPr="00B67A7A">
        <w:rPr>
          <w:rFonts w:ascii="Times New Roman" w:eastAsia="Calibri" w:hAnsi="Times New Roman" w:cs="Times New Roman"/>
          <w:bCs/>
          <w:sz w:val="24"/>
          <w:szCs w:val="24"/>
        </w:rPr>
        <w:t>vadovau</w:t>
      </w:r>
      <w:r w:rsidRPr="00B67A7A">
        <w:rPr>
          <w:rFonts w:ascii="Times New Roman" w:eastAsia="Calibri" w:hAnsi="Times New Roman" w:cs="Times New Roman"/>
          <w:bCs/>
          <w:sz w:val="24"/>
          <w:szCs w:val="24"/>
        </w:rPr>
        <w:t>jantis</w:t>
      </w:r>
      <w:r w:rsidR="009F5214" w:rsidRPr="00B67A7A">
        <w:rPr>
          <w:rFonts w:ascii="Times New Roman" w:eastAsia="Calibri" w:hAnsi="Times New Roman" w:cs="Times New Roman"/>
          <w:bCs/>
          <w:sz w:val="24"/>
          <w:szCs w:val="24"/>
        </w:rPr>
        <w:t xml:space="preserve"> įslaptinamos informacijos kategorijų sąrašu, sudar</w:t>
      </w:r>
      <w:r w:rsidRPr="00B67A7A">
        <w:rPr>
          <w:rFonts w:ascii="Times New Roman" w:eastAsia="Calibri" w:hAnsi="Times New Roman" w:cs="Times New Roman"/>
          <w:bCs/>
          <w:sz w:val="24"/>
          <w:szCs w:val="24"/>
        </w:rPr>
        <w:t>yti</w:t>
      </w:r>
      <w:r w:rsidR="009F5214" w:rsidRPr="00B67A7A">
        <w:rPr>
          <w:rFonts w:ascii="Times New Roman" w:eastAsia="Calibri" w:hAnsi="Times New Roman" w:cs="Times New Roman"/>
          <w:bCs/>
          <w:sz w:val="24"/>
          <w:szCs w:val="24"/>
        </w:rPr>
        <w:t xml:space="preserve"> detalius įslaptinamos informacijos, susijusios su jų veikla, sąrašus.</w:t>
      </w:r>
      <w:r w:rsidR="00D05BA6">
        <w:rPr>
          <w:rFonts w:ascii="Times New Roman" w:eastAsia="Calibri" w:hAnsi="Times New Roman" w:cs="Times New Roman"/>
          <w:bCs/>
          <w:sz w:val="24"/>
          <w:szCs w:val="24"/>
        </w:rPr>
        <w:t xml:space="preserve"> Ši prievolė yra netikslinga ir perteklinė tiems paslapčių subjektams, kurie nerengia ir nesaugo įslaptintos informacijos.</w:t>
      </w:r>
    </w:p>
    <w:p w14:paraId="6FC8F4DA" w14:textId="609080EA" w:rsidR="00AA0191" w:rsidRPr="00B67A7A" w:rsidRDefault="007212C7" w:rsidP="009A4704">
      <w:pPr>
        <w:tabs>
          <w:tab w:val="left" w:pos="1134"/>
        </w:tabs>
        <w:ind w:firstLine="737"/>
        <w:contextualSpacing w:val="0"/>
        <w:rPr>
          <w:rFonts w:ascii="Times New Roman" w:eastAsia="Times New Roman" w:hAnsi="Times New Roman" w:cs="Times New Roman"/>
          <w:color w:val="auto"/>
          <w:sz w:val="24"/>
          <w:szCs w:val="24"/>
          <w:lang w:eastAsia="lt-LT"/>
        </w:rPr>
      </w:pPr>
      <w:r w:rsidRPr="00B67A7A">
        <w:rPr>
          <w:rFonts w:ascii="Times New Roman" w:eastAsia="Times New Roman" w:hAnsi="Times New Roman" w:cs="Times New Roman"/>
          <w:sz w:val="24"/>
          <w:szCs w:val="24"/>
        </w:rPr>
        <w:t>Įstatymo 8</w:t>
      </w:r>
      <w:r w:rsidRPr="00B67A7A">
        <w:rPr>
          <w:rFonts w:ascii="Times New Roman" w:eastAsia="Calibri" w:hAnsi="Times New Roman" w:cs="Times New Roman"/>
          <w:bCs/>
          <w:sz w:val="24"/>
          <w:szCs w:val="24"/>
        </w:rPr>
        <w:t xml:space="preserve"> straipsn</w:t>
      </w:r>
      <w:r w:rsidR="009A4704" w:rsidRPr="00B67A7A">
        <w:rPr>
          <w:rFonts w:ascii="Times New Roman" w:eastAsia="Calibri" w:hAnsi="Times New Roman" w:cs="Times New Roman"/>
          <w:bCs/>
          <w:sz w:val="24"/>
          <w:szCs w:val="24"/>
        </w:rPr>
        <w:t>io</w:t>
      </w:r>
      <w:r w:rsidRPr="00B67A7A">
        <w:rPr>
          <w:rFonts w:ascii="Times New Roman" w:eastAsia="Calibri" w:hAnsi="Times New Roman" w:cs="Times New Roman"/>
          <w:bCs/>
          <w:sz w:val="24"/>
          <w:szCs w:val="24"/>
        </w:rPr>
        <w:t xml:space="preserve"> </w:t>
      </w:r>
      <w:r w:rsidR="009A4704" w:rsidRPr="00B67A7A">
        <w:rPr>
          <w:rFonts w:ascii="Times New Roman" w:eastAsia="Calibri" w:hAnsi="Times New Roman" w:cs="Times New Roman"/>
          <w:bCs/>
          <w:sz w:val="24"/>
          <w:szCs w:val="24"/>
        </w:rPr>
        <w:t xml:space="preserve">4 dalyje </w:t>
      </w:r>
      <w:r w:rsidRPr="00B67A7A">
        <w:rPr>
          <w:rFonts w:ascii="Times New Roman" w:eastAsia="Calibri" w:hAnsi="Times New Roman" w:cs="Times New Roman"/>
          <w:bCs/>
          <w:sz w:val="24"/>
          <w:szCs w:val="24"/>
        </w:rPr>
        <w:t>numatyta, kad</w:t>
      </w:r>
      <w:r w:rsidR="009A4704" w:rsidRPr="00B67A7A">
        <w:rPr>
          <w:rFonts w:ascii="Times New Roman" w:eastAsia="Calibri" w:hAnsi="Times New Roman" w:cs="Times New Roman"/>
          <w:bCs/>
          <w:sz w:val="24"/>
          <w:szCs w:val="24"/>
        </w:rPr>
        <w:t xml:space="preserve"> </w:t>
      </w:r>
      <w:r w:rsidRPr="00B67A7A">
        <w:rPr>
          <w:rFonts w:ascii="Times New Roman" w:eastAsia="Calibri" w:hAnsi="Times New Roman" w:cs="Times New Roman"/>
          <w:bCs/>
          <w:sz w:val="24"/>
          <w:szCs w:val="24"/>
        </w:rPr>
        <w:t xml:space="preserve">tais atvejais, kai valstybės paslaptį sudarančios informacijos įslaptinimo terminas turi būti ilgesnis, negu nustatyti informacijos įslaptinimo terminai, įslaptinimo </w:t>
      </w:r>
      <w:r w:rsidR="007511FA" w:rsidRPr="00B67A7A">
        <w:rPr>
          <w:rFonts w:ascii="Times New Roman" w:eastAsia="Calibri" w:hAnsi="Times New Roman" w:cs="Times New Roman"/>
          <w:bCs/>
          <w:sz w:val="24"/>
          <w:szCs w:val="24"/>
        </w:rPr>
        <w:t>termino pratęsimo klausimą sprendžia</w:t>
      </w:r>
      <w:r w:rsidRPr="00B67A7A">
        <w:rPr>
          <w:rFonts w:ascii="Times New Roman" w:eastAsia="Calibri" w:hAnsi="Times New Roman" w:cs="Times New Roman"/>
          <w:bCs/>
          <w:sz w:val="24"/>
          <w:szCs w:val="24"/>
        </w:rPr>
        <w:t xml:space="preserve"> Paslapčių apsaugos koordinavimo komisija</w:t>
      </w:r>
      <w:r w:rsidR="009A4704" w:rsidRPr="00B67A7A">
        <w:rPr>
          <w:rFonts w:ascii="Times New Roman" w:eastAsia="Times New Roman" w:hAnsi="Times New Roman" w:cs="Times New Roman"/>
          <w:color w:val="auto"/>
          <w:sz w:val="24"/>
          <w:szCs w:val="24"/>
          <w:lang w:eastAsia="lt-LT"/>
        </w:rPr>
        <w:t>.</w:t>
      </w:r>
      <w:r w:rsidR="00BB7C50">
        <w:rPr>
          <w:rFonts w:ascii="Times New Roman" w:eastAsia="Times New Roman" w:hAnsi="Times New Roman" w:cs="Times New Roman"/>
          <w:color w:val="auto"/>
          <w:sz w:val="24"/>
          <w:szCs w:val="24"/>
          <w:lang w:eastAsia="lt-LT"/>
        </w:rPr>
        <w:t xml:space="preserve"> </w:t>
      </w:r>
      <w:r w:rsidR="001C0100">
        <w:rPr>
          <w:rFonts w:ascii="Times New Roman" w:eastAsia="Times New Roman" w:hAnsi="Times New Roman" w:cs="Times New Roman"/>
          <w:color w:val="auto"/>
          <w:sz w:val="24"/>
          <w:szCs w:val="24"/>
          <w:lang w:eastAsia="lt-LT"/>
        </w:rPr>
        <w:t>Praktikoje</w:t>
      </w:r>
      <w:r w:rsidR="00D82B8C">
        <w:rPr>
          <w:rFonts w:ascii="Times New Roman" w:eastAsia="Times New Roman" w:hAnsi="Times New Roman" w:cs="Times New Roman"/>
          <w:color w:val="auto"/>
          <w:sz w:val="24"/>
          <w:szCs w:val="24"/>
          <w:lang w:eastAsia="lt-LT"/>
        </w:rPr>
        <w:t xml:space="preserve"> š</w:t>
      </w:r>
      <w:r w:rsidR="00D82B8C">
        <w:rPr>
          <w:rFonts w:ascii="Times New Roman" w:eastAsia="Times New Roman" w:hAnsi="Times New Roman" w:cs="Times New Roman"/>
          <w:color w:val="auto"/>
          <w:sz w:val="24"/>
          <w:szCs w:val="24"/>
        </w:rPr>
        <w:t xml:space="preserve">i </w:t>
      </w:r>
      <w:r w:rsidR="00D82B8C" w:rsidRPr="00B67A7A">
        <w:rPr>
          <w:rFonts w:ascii="Times New Roman" w:eastAsia="Times New Roman" w:hAnsi="Times New Roman" w:cs="Times New Roman"/>
          <w:color w:val="auto"/>
          <w:sz w:val="24"/>
          <w:szCs w:val="24"/>
        </w:rPr>
        <w:t xml:space="preserve">nuostata </w:t>
      </w:r>
      <w:r w:rsidR="001C0100">
        <w:rPr>
          <w:rFonts w:ascii="Times New Roman" w:eastAsia="Times New Roman" w:hAnsi="Times New Roman" w:cs="Times New Roman"/>
          <w:color w:val="auto"/>
          <w:sz w:val="24"/>
          <w:szCs w:val="24"/>
        </w:rPr>
        <w:t>nebuvo pritaikyta</w:t>
      </w:r>
      <w:r w:rsidR="00D82B8C" w:rsidRPr="00B67A7A">
        <w:rPr>
          <w:rFonts w:ascii="Times New Roman" w:eastAsia="Times New Roman" w:hAnsi="Times New Roman" w:cs="Times New Roman"/>
          <w:color w:val="auto"/>
          <w:sz w:val="24"/>
          <w:szCs w:val="24"/>
        </w:rPr>
        <w:t xml:space="preserve"> – Paslapčių apsaugos koordinavimo komisija nėra svarsčiusi tokio klausimo. Be to, </w:t>
      </w:r>
      <w:r w:rsidR="00D82B8C">
        <w:rPr>
          <w:rFonts w:ascii="Times New Roman" w:eastAsia="Times New Roman" w:hAnsi="Times New Roman" w:cs="Times New Roman"/>
          <w:color w:val="auto"/>
          <w:sz w:val="24"/>
          <w:szCs w:val="24"/>
        </w:rPr>
        <w:t xml:space="preserve">įslaptintos informacijos </w:t>
      </w:r>
      <w:r w:rsidR="00D82B8C" w:rsidRPr="00B67A7A">
        <w:rPr>
          <w:rFonts w:ascii="Times New Roman" w:eastAsia="Calibri" w:hAnsi="Times New Roman" w:cs="Times New Roman"/>
          <w:bCs/>
          <w:sz w:val="24"/>
          <w:szCs w:val="24"/>
        </w:rPr>
        <w:t>įslaptinimo termino pratęsimo klausim</w:t>
      </w:r>
      <w:r w:rsidR="00D82B8C">
        <w:rPr>
          <w:rFonts w:ascii="Times New Roman" w:eastAsia="Calibri" w:hAnsi="Times New Roman" w:cs="Times New Roman"/>
          <w:bCs/>
          <w:sz w:val="24"/>
          <w:szCs w:val="24"/>
        </w:rPr>
        <w:t>o perdavimas spręsti ne informaciją įslaptinusiam paslapčių subjektui neatitinka</w:t>
      </w:r>
      <w:r w:rsidR="00D82B8C" w:rsidRPr="00B67A7A">
        <w:rPr>
          <w:rFonts w:ascii="Times New Roman" w:eastAsia="Calibri" w:hAnsi="Times New Roman" w:cs="Times New Roman"/>
          <w:bCs/>
          <w:sz w:val="24"/>
          <w:szCs w:val="24"/>
        </w:rPr>
        <w:t xml:space="preserve"> </w:t>
      </w:r>
      <w:r w:rsidR="00D82B8C" w:rsidRPr="00B67A7A">
        <w:rPr>
          <w:rFonts w:ascii="Times New Roman" w:eastAsia="Times New Roman" w:hAnsi="Times New Roman" w:cs="Times New Roman"/>
          <w:color w:val="auto"/>
          <w:sz w:val="24"/>
          <w:szCs w:val="24"/>
        </w:rPr>
        <w:t>įslaptintos informacijos apsaugos tęstinumo ir informac</w:t>
      </w:r>
      <w:r w:rsidR="00D82B8C">
        <w:rPr>
          <w:rFonts w:ascii="Times New Roman" w:eastAsia="Times New Roman" w:hAnsi="Times New Roman" w:cs="Times New Roman"/>
          <w:color w:val="auto"/>
          <w:sz w:val="24"/>
          <w:szCs w:val="24"/>
        </w:rPr>
        <w:t>ijos sklaidos ribojimo principų.</w:t>
      </w:r>
    </w:p>
    <w:p w14:paraId="0B663CBE" w14:textId="3F14A36E" w:rsidR="007212C7" w:rsidRDefault="007212C7" w:rsidP="005B7B0B">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Įstatymo 12 </w:t>
      </w:r>
      <w:r w:rsidR="007511FA" w:rsidRPr="00B67A7A">
        <w:rPr>
          <w:rFonts w:ascii="Times New Roman" w:eastAsia="Calibri" w:hAnsi="Times New Roman" w:cs="Times New Roman"/>
          <w:bCs/>
          <w:sz w:val="24"/>
          <w:szCs w:val="24"/>
        </w:rPr>
        <w:t xml:space="preserve">straipsnio 4 dalyje </w:t>
      </w:r>
      <w:r w:rsidR="00E07355" w:rsidRPr="00B67A7A">
        <w:rPr>
          <w:rFonts w:ascii="Times New Roman" w:eastAsia="Calibri" w:hAnsi="Times New Roman" w:cs="Times New Roman"/>
          <w:bCs/>
          <w:sz w:val="24"/>
          <w:szCs w:val="24"/>
        </w:rPr>
        <w:t>numatyt</w:t>
      </w:r>
      <w:r w:rsidR="00D82B8C">
        <w:rPr>
          <w:rFonts w:ascii="Times New Roman" w:eastAsia="Calibri" w:hAnsi="Times New Roman" w:cs="Times New Roman"/>
          <w:bCs/>
          <w:sz w:val="24"/>
          <w:szCs w:val="24"/>
        </w:rPr>
        <w:t>a, kad</w:t>
      </w:r>
      <w:r w:rsidR="007511FA" w:rsidRPr="00B67A7A">
        <w:rPr>
          <w:rFonts w:ascii="Times New Roman" w:eastAsia="Calibri" w:hAnsi="Times New Roman" w:cs="Times New Roman"/>
          <w:bCs/>
          <w:sz w:val="24"/>
          <w:szCs w:val="24"/>
        </w:rPr>
        <w:t xml:space="preserve"> </w:t>
      </w:r>
      <w:r w:rsidR="00D82B8C">
        <w:rPr>
          <w:rFonts w:ascii="Times New Roman" w:eastAsia="Calibri" w:hAnsi="Times New Roman" w:cs="Times New Roman"/>
          <w:bCs/>
          <w:sz w:val="24"/>
          <w:szCs w:val="24"/>
        </w:rPr>
        <w:t xml:space="preserve">tik </w:t>
      </w:r>
      <w:r w:rsidR="007511FA" w:rsidRPr="00B67A7A">
        <w:rPr>
          <w:rFonts w:ascii="Times New Roman" w:eastAsia="Calibri" w:hAnsi="Times New Roman" w:cs="Times New Roman"/>
          <w:bCs/>
          <w:sz w:val="24"/>
          <w:szCs w:val="24"/>
        </w:rPr>
        <w:t>Paslapčių apsaugos koordinavimo komisijos pi</w:t>
      </w:r>
      <w:r w:rsidR="00A1053A">
        <w:rPr>
          <w:rFonts w:ascii="Times New Roman" w:eastAsia="Calibri" w:hAnsi="Times New Roman" w:cs="Times New Roman"/>
          <w:bCs/>
          <w:sz w:val="24"/>
          <w:szCs w:val="24"/>
        </w:rPr>
        <w:t>r</w:t>
      </w:r>
      <w:r w:rsidR="007511FA" w:rsidRPr="00B67A7A">
        <w:rPr>
          <w:rFonts w:ascii="Times New Roman" w:eastAsia="Calibri" w:hAnsi="Times New Roman" w:cs="Times New Roman"/>
          <w:bCs/>
          <w:sz w:val="24"/>
          <w:szCs w:val="24"/>
        </w:rPr>
        <w:t>minink</w:t>
      </w:r>
      <w:r w:rsidR="00D82B8C">
        <w:rPr>
          <w:rFonts w:ascii="Times New Roman" w:eastAsia="Calibri" w:hAnsi="Times New Roman" w:cs="Times New Roman"/>
          <w:bCs/>
          <w:sz w:val="24"/>
          <w:szCs w:val="24"/>
        </w:rPr>
        <w:t>as</w:t>
      </w:r>
      <w:r w:rsidR="007511FA" w:rsidRPr="00B67A7A">
        <w:rPr>
          <w:rFonts w:ascii="Times New Roman" w:eastAsia="Calibri" w:hAnsi="Times New Roman" w:cs="Times New Roman"/>
          <w:bCs/>
          <w:sz w:val="24"/>
          <w:szCs w:val="24"/>
        </w:rPr>
        <w:t xml:space="preserve"> </w:t>
      </w:r>
      <w:r w:rsidR="00D82B8C">
        <w:rPr>
          <w:rFonts w:ascii="Times New Roman" w:eastAsia="Calibri" w:hAnsi="Times New Roman" w:cs="Times New Roman"/>
          <w:bCs/>
          <w:sz w:val="24"/>
          <w:szCs w:val="24"/>
        </w:rPr>
        <w:t>gali teikti pažymas</w:t>
      </w:r>
      <w:r w:rsidRPr="00B67A7A">
        <w:rPr>
          <w:rFonts w:ascii="Times New Roman" w:eastAsia="Calibri" w:hAnsi="Times New Roman" w:cs="Times New Roman"/>
          <w:bCs/>
          <w:sz w:val="24"/>
          <w:szCs w:val="24"/>
        </w:rPr>
        <w:t>, patvirtinančias, kad asmenys turi teisę dirbti ar susipažinti su įslaptinta informacija arba kad tiekėjas turi tiekėjo patikimumo pažymėjimą ar tiekėjo leidimą dirbti ar susipažinti su įslaptinta informacija.</w:t>
      </w:r>
      <w:r w:rsidR="00D82B8C">
        <w:rPr>
          <w:rFonts w:ascii="Times New Roman" w:eastAsia="Calibri" w:hAnsi="Times New Roman" w:cs="Times New Roman"/>
          <w:bCs/>
          <w:sz w:val="24"/>
          <w:szCs w:val="24"/>
        </w:rPr>
        <w:t xml:space="preserve"> </w:t>
      </w:r>
      <w:r w:rsidR="00F27B04">
        <w:rPr>
          <w:rFonts w:ascii="Times New Roman" w:eastAsia="Times New Roman" w:hAnsi="Times New Roman" w:cs="Times New Roman"/>
          <w:color w:val="auto"/>
          <w:sz w:val="24"/>
          <w:szCs w:val="24"/>
        </w:rPr>
        <w:t xml:space="preserve">Įstatymas nenumato galimybės </w:t>
      </w:r>
      <w:r w:rsidR="00F27B04" w:rsidRPr="00B67A7A">
        <w:rPr>
          <w:rFonts w:ascii="Times New Roman" w:eastAsia="Calibri" w:hAnsi="Times New Roman" w:cs="Times New Roman"/>
          <w:bCs/>
          <w:sz w:val="24"/>
          <w:szCs w:val="24"/>
        </w:rPr>
        <w:t>Paslapčių apsaugos koordinavimo komisijos priminink</w:t>
      </w:r>
      <w:r w:rsidR="00F27B04">
        <w:rPr>
          <w:rFonts w:ascii="Times New Roman" w:eastAsia="Calibri" w:hAnsi="Times New Roman" w:cs="Times New Roman"/>
          <w:bCs/>
          <w:sz w:val="24"/>
          <w:szCs w:val="24"/>
        </w:rPr>
        <w:t>ui įgalioti teikti kitą asmenį.</w:t>
      </w:r>
    </w:p>
    <w:p w14:paraId="7389AE65" w14:textId="3D783981" w:rsidR="00F32CA5" w:rsidRPr="00B67A7A" w:rsidRDefault="00F32CA5" w:rsidP="00F32CA5">
      <w:pPr>
        <w:tabs>
          <w:tab w:val="left" w:pos="0"/>
        </w:tabs>
        <w:ind w:firstLine="709"/>
        <w:rPr>
          <w:rFonts w:ascii="Times New Roman" w:eastAsia="Calibri" w:hAnsi="Times New Roman" w:cs="Times New Roman"/>
          <w:bCs/>
          <w:sz w:val="24"/>
          <w:szCs w:val="24"/>
        </w:rPr>
      </w:pPr>
      <w:r w:rsidRPr="00423DC2">
        <w:rPr>
          <w:rFonts w:ascii="Times New Roman" w:eastAsia="Calibri" w:hAnsi="Times New Roman" w:cs="Times New Roman"/>
          <w:bCs/>
          <w:sz w:val="24"/>
          <w:szCs w:val="24"/>
        </w:rPr>
        <w:t>Įstatyme nenumatyta galimybė Paslapčių apsaugos koordinavimo komisijai įslaptinti ar išslaptinti rengiamą informaciją, keisti parengtos įslaptintos informacijos slaptumo žymas ir įslaptinimo terminus. Nors Paslapčių apsaugos koordinavimo komisija ir nėra paslapčių subjektas, vykdant Įstatyme numatytas funkcijas toks poreikis iškyla.</w:t>
      </w:r>
    </w:p>
    <w:p w14:paraId="529213C3" w14:textId="4BF814C5" w:rsidR="00F32CA5" w:rsidRDefault="007212C7" w:rsidP="007212C7">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Įstatymo 13 straipsnio 2 dalyje numatyta, kad paslapčių subjekto vadovo (ar jo įgalioto asmens) sprendimu paslapčių subjekte turi būti paskirtas už įslaptintos informacijos apsaugą atsakingas asmuo.</w:t>
      </w:r>
      <w:r w:rsidR="006102F4" w:rsidRPr="00B67A7A">
        <w:rPr>
          <w:rFonts w:ascii="Times New Roman" w:eastAsia="Calibri" w:hAnsi="Times New Roman" w:cs="Times New Roman"/>
          <w:bCs/>
          <w:sz w:val="24"/>
          <w:szCs w:val="24"/>
        </w:rPr>
        <w:t xml:space="preserve"> Vadovaujantis šia nuostata, dažn</w:t>
      </w:r>
      <w:r w:rsidR="00F32CA5">
        <w:rPr>
          <w:rFonts w:ascii="Times New Roman" w:eastAsia="Calibri" w:hAnsi="Times New Roman" w:cs="Times New Roman"/>
          <w:bCs/>
          <w:sz w:val="24"/>
          <w:szCs w:val="24"/>
        </w:rPr>
        <w:t>ai paslapčių subjektuose</w:t>
      </w:r>
      <w:r w:rsidR="006102F4" w:rsidRPr="00B67A7A">
        <w:rPr>
          <w:rFonts w:ascii="Times New Roman" w:eastAsia="Calibri" w:hAnsi="Times New Roman" w:cs="Times New Roman"/>
          <w:bCs/>
          <w:sz w:val="24"/>
          <w:szCs w:val="24"/>
        </w:rPr>
        <w:t xml:space="preserve"> paskiriami </w:t>
      </w:r>
      <w:r w:rsidR="00F32CA5">
        <w:rPr>
          <w:rFonts w:ascii="Times New Roman" w:eastAsia="Calibri" w:hAnsi="Times New Roman" w:cs="Times New Roman"/>
          <w:bCs/>
          <w:sz w:val="24"/>
          <w:szCs w:val="24"/>
        </w:rPr>
        <w:t xml:space="preserve">keli </w:t>
      </w:r>
      <w:r w:rsidR="006102F4" w:rsidRPr="00B67A7A">
        <w:rPr>
          <w:rFonts w:ascii="Times New Roman" w:eastAsia="Calibri" w:hAnsi="Times New Roman" w:cs="Times New Roman"/>
          <w:bCs/>
          <w:sz w:val="24"/>
          <w:szCs w:val="24"/>
        </w:rPr>
        <w:t>asmenys, atsakingi už atskiras įslaptintos informacijos apsaugos sritis, tačiau koordinuojančio</w:t>
      </w:r>
      <w:r w:rsidR="00F32CA5">
        <w:rPr>
          <w:rFonts w:ascii="Times New Roman" w:eastAsia="Calibri" w:hAnsi="Times New Roman" w:cs="Times New Roman"/>
          <w:bCs/>
          <w:sz w:val="24"/>
          <w:szCs w:val="24"/>
        </w:rPr>
        <w:t xml:space="preserve"> </w:t>
      </w:r>
      <w:r w:rsidR="00D05BA6">
        <w:rPr>
          <w:rFonts w:ascii="Times New Roman" w:eastAsia="Calibri" w:hAnsi="Times New Roman" w:cs="Times New Roman"/>
          <w:bCs/>
          <w:sz w:val="24"/>
          <w:szCs w:val="24"/>
        </w:rPr>
        <w:t xml:space="preserve">visą </w:t>
      </w:r>
      <w:r w:rsidR="00D05BA6" w:rsidRPr="00B67A7A">
        <w:rPr>
          <w:rFonts w:ascii="Times New Roman" w:eastAsia="Calibri" w:hAnsi="Times New Roman" w:cs="Times New Roman"/>
          <w:bCs/>
          <w:sz w:val="24"/>
          <w:szCs w:val="24"/>
        </w:rPr>
        <w:t>įslaptintos informacijos apsaug</w:t>
      </w:r>
      <w:r w:rsidR="00D05BA6">
        <w:rPr>
          <w:rFonts w:ascii="Times New Roman" w:eastAsia="Calibri" w:hAnsi="Times New Roman" w:cs="Times New Roman"/>
          <w:bCs/>
          <w:sz w:val="24"/>
          <w:szCs w:val="24"/>
        </w:rPr>
        <w:t>ą paslapčių subjekte</w:t>
      </w:r>
      <w:r w:rsidR="00F32CA5">
        <w:rPr>
          <w:rFonts w:ascii="Times New Roman" w:eastAsia="Calibri" w:hAnsi="Times New Roman" w:cs="Times New Roman"/>
          <w:bCs/>
          <w:sz w:val="24"/>
          <w:szCs w:val="24"/>
        </w:rPr>
        <w:t xml:space="preserve"> asmens nebūna</w:t>
      </w:r>
      <w:r w:rsidR="006102F4" w:rsidRPr="00B67A7A">
        <w:rPr>
          <w:rFonts w:ascii="Times New Roman" w:eastAsia="Calibri" w:hAnsi="Times New Roman" w:cs="Times New Roman"/>
          <w:bCs/>
          <w:sz w:val="24"/>
          <w:szCs w:val="24"/>
        </w:rPr>
        <w:t>.</w:t>
      </w:r>
      <w:r w:rsidR="00F32CA5">
        <w:rPr>
          <w:rFonts w:ascii="Times New Roman" w:eastAsia="Calibri" w:hAnsi="Times New Roman" w:cs="Times New Roman"/>
          <w:bCs/>
          <w:sz w:val="24"/>
          <w:szCs w:val="24"/>
        </w:rPr>
        <w:t xml:space="preserve"> </w:t>
      </w:r>
      <w:r w:rsidR="00D05BA6">
        <w:rPr>
          <w:rFonts w:ascii="Times New Roman" w:eastAsia="Calibri" w:hAnsi="Times New Roman" w:cs="Times New Roman"/>
          <w:bCs/>
          <w:sz w:val="24"/>
          <w:szCs w:val="24"/>
        </w:rPr>
        <w:t xml:space="preserve">Tai apsunkina </w:t>
      </w:r>
      <w:r w:rsidR="00A86D88">
        <w:rPr>
          <w:rFonts w:ascii="Times New Roman" w:eastAsia="Calibri" w:hAnsi="Times New Roman" w:cs="Times New Roman"/>
          <w:bCs/>
          <w:sz w:val="24"/>
          <w:szCs w:val="24"/>
        </w:rPr>
        <w:t>Valstybės saugumo departamento vykdomą kontrolę.</w:t>
      </w:r>
    </w:p>
    <w:p w14:paraId="6C350E13" w14:textId="3059E12C" w:rsidR="007212C7" w:rsidRPr="00B67A7A" w:rsidRDefault="00F32CA5" w:rsidP="007212C7">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Įstatymo 13 </w:t>
      </w:r>
      <w:r w:rsidR="008A74C3" w:rsidRPr="00B67A7A">
        <w:rPr>
          <w:rFonts w:ascii="Times New Roman" w:eastAsia="Calibri" w:hAnsi="Times New Roman" w:cs="Times New Roman"/>
          <w:bCs/>
          <w:sz w:val="24"/>
          <w:szCs w:val="24"/>
        </w:rPr>
        <w:t xml:space="preserve">straipsnio 3 dalyje numatyta </w:t>
      </w:r>
      <w:r w:rsidR="008A74C3" w:rsidRPr="00B67A7A">
        <w:rPr>
          <w:rFonts w:ascii="Times New Roman" w:hAnsi="Times New Roman"/>
          <w:sz w:val="24"/>
          <w:szCs w:val="24"/>
          <w:lang w:eastAsia="lt-LT"/>
        </w:rPr>
        <w:t xml:space="preserve">paslapčių subjektams </w:t>
      </w:r>
      <w:r w:rsidR="008A74C3" w:rsidRPr="00B67A7A">
        <w:rPr>
          <w:rFonts w:ascii="Times New Roman" w:eastAsia="Calibri" w:hAnsi="Times New Roman" w:cs="Times New Roman"/>
          <w:bCs/>
          <w:sz w:val="24"/>
          <w:szCs w:val="24"/>
        </w:rPr>
        <w:t>pareiga pa</w:t>
      </w:r>
      <w:r w:rsidR="008A74C3" w:rsidRPr="00B67A7A">
        <w:rPr>
          <w:rFonts w:ascii="Times New Roman" w:hAnsi="Times New Roman"/>
          <w:sz w:val="24"/>
          <w:szCs w:val="24"/>
          <w:lang w:eastAsia="lt-LT"/>
        </w:rPr>
        <w:t xml:space="preserve">tvirtinti </w:t>
      </w:r>
      <w:r w:rsidR="0074053B" w:rsidRPr="00B67A7A">
        <w:rPr>
          <w:rFonts w:ascii="Times New Roman" w:hAnsi="Times New Roman"/>
          <w:sz w:val="24"/>
          <w:szCs w:val="24"/>
          <w:lang w:eastAsia="lt-LT"/>
        </w:rPr>
        <w:t xml:space="preserve">sąrašą </w:t>
      </w:r>
      <w:r w:rsidR="008A74C3" w:rsidRPr="00B67A7A">
        <w:rPr>
          <w:rFonts w:ascii="Times New Roman" w:hAnsi="Times New Roman"/>
          <w:sz w:val="24"/>
          <w:szCs w:val="24"/>
          <w:lang w:eastAsia="lt-LT"/>
        </w:rPr>
        <w:t xml:space="preserve">paslapčių subjektui pavaldžių ar jo reguliavimo sričiai priskirtų įstaigų, įmonių, kuriose dirbama </w:t>
      </w:r>
      <w:r w:rsidR="0074053B">
        <w:rPr>
          <w:rFonts w:ascii="Times New Roman" w:hAnsi="Times New Roman"/>
          <w:sz w:val="24"/>
          <w:szCs w:val="24"/>
          <w:lang w:eastAsia="lt-LT"/>
        </w:rPr>
        <w:t xml:space="preserve">tik </w:t>
      </w:r>
      <w:r w:rsidR="008A74C3" w:rsidRPr="00B67A7A">
        <w:rPr>
          <w:rFonts w:ascii="Times New Roman" w:hAnsi="Times New Roman"/>
          <w:sz w:val="24"/>
          <w:szCs w:val="24"/>
          <w:lang w:eastAsia="lt-LT"/>
        </w:rPr>
        <w:t xml:space="preserve">su įslaptinta informacija, žymima slaptumo žymomis „Visiškai slaptai“, „Slaptai“ ar </w:t>
      </w:r>
      <w:r w:rsidR="00482A3B">
        <w:rPr>
          <w:rFonts w:ascii="Times New Roman" w:hAnsi="Times New Roman"/>
          <w:sz w:val="24"/>
          <w:szCs w:val="24"/>
          <w:lang w:eastAsia="lt-LT"/>
        </w:rPr>
        <w:t xml:space="preserve"> „Konfidencialiai“. Į </w:t>
      </w:r>
      <w:r w:rsidR="00482A3B" w:rsidRPr="00B67A7A">
        <w:rPr>
          <w:rFonts w:ascii="Times New Roman" w:eastAsia="Times New Roman" w:hAnsi="Times New Roman" w:cs="Times New Roman"/>
          <w:sz w:val="24"/>
          <w:szCs w:val="24"/>
        </w:rPr>
        <w:t>sąraš</w:t>
      </w:r>
      <w:r w:rsidR="00482A3B">
        <w:rPr>
          <w:rFonts w:ascii="Times New Roman" w:eastAsia="Times New Roman" w:hAnsi="Times New Roman" w:cs="Times New Roman"/>
          <w:sz w:val="24"/>
          <w:szCs w:val="24"/>
        </w:rPr>
        <w:t>ą</w:t>
      </w:r>
      <w:r w:rsidR="00482A3B" w:rsidRPr="00B67A7A">
        <w:rPr>
          <w:rFonts w:ascii="Times New Roman" w:eastAsia="Times New Roman" w:hAnsi="Times New Roman" w:cs="Times New Roman"/>
          <w:sz w:val="24"/>
          <w:szCs w:val="24"/>
        </w:rPr>
        <w:t xml:space="preserve"> </w:t>
      </w:r>
      <w:r w:rsidR="00482A3B">
        <w:rPr>
          <w:rFonts w:ascii="Times New Roman" w:eastAsia="Times New Roman" w:hAnsi="Times New Roman" w:cs="Times New Roman"/>
          <w:sz w:val="24"/>
          <w:szCs w:val="24"/>
        </w:rPr>
        <w:t>ne</w:t>
      </w:r>
      <w:r w:rsidR="00482A3B" w:rsidRPr="00B67A7A">
        <w:rPr>
          <w:rFonts w:ascii="Times New Roman" w:eastAsia="Times New Roman" w:hAnsi="Times New Roman" w:cs="Times New Roman"/>
          <w:sz w:val="24"/>
          <w:szCs w:val="24"/>
        </w:rPr>
        <w:t xml:space="preserve">įtraukus </w:t>
      </w:r>
      <w:r w:rsidR="00482A3B" w:rsidRPr="00B67A7A">
        <w:rPr>
          <w:rFonts w:ascii="Times New Roman" w:hAnsi="Times New Roman"/>
          <w:sz w:val="24"/>
          <w:szCs w:val="24"/>
          <w:lang w:eastAsia="lt-LT"/>
        </w:rPr>
        <w:t>įstaig</w:t>
      </w:r>
      <w:r w:rsidR="00482A3B">
        <w:rPr>
          <w:rFonts w:ascii="Times New Roman" w:hAnsi="Times New Roman"/>
          <w:sz w:val="24"/>
          <w:szCs w:val="24"/>
          <w:lang w:eastAsia="lt-LT"/>
        </w:rPr>
        <w:t>ų</w:t>
      </w:r>
      <w:r w:rsidR="00482A3B" w:rsidRPr="00B67A7A">
        <w:rPr>
          <w:rFonts w:ascii="Times New Roman" w:hAnsi="Times New Roman"/>
          <w:sz w:val="24"/>
          <w:szCs w:val="24"/>
          <w:lang w:eastAsia="lt-LT"/>
        </w:rPr>
        <w:t xml:space="preserve"> ir įmon</w:t>
      </w:r>
      <w:r w:rsidR="00482A3B">
        <w:rPr>
          <w:rFonts w:ascii="Times New Roman" w:hAnsi="Times New Roman"/>
          <w:sz w:val="24"/>
          <w:szCs w:val="24"/>
          <w:lang w:eastAsia="lt-LT"/>
        </w:rPr>
        <w:t>ių</w:t>
      </w:r>
      <w:r w:rsidR="00482A3B" w:rsidRPr="00B67A7A">
        <w:rPr>
          <w:rFonts w:ascii="Times New Roman" w:hAnsi="Times New Roman"/>
          <w:sz w:val="24"/>
          <w:szCs w:val="24"/>
          <w:lang w:eastAsia="lt-LT"/>
        </w:rPr>
        <w:t>, kuriose dirbama su įslaptinta informacija, žymima slaptumo žyma „Riboto naudojimo“</w:t>
      </w:r>
      <w:r w:rsidR="00482A3B">
        <w:rPr>
          <w:rFonts w:ascii="Times New Roman" w:hAnsi="Times New Roman"/>
          <w:sz w:val="24"/>
          <w:szCs w:val="24"/>
          <w:lang w:eastAsia="lt-LT"/>
        </w:rPr>
        <w:t>, lieka neaiškios darbo su įslaptinta informacija paslapčių subjekte organizacinės apimtys.</w:t>
      </w:r>
    </w:p>
    <w:p w14:paraId="75B6D230" w14:textId="5D12D24A" w:rsidR="00377855" w:rsidRDefault="007212C7" w:rsidP="007212C7">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Įstatymo 14 straipsnyje </w:t>
      </w:r>
      <w:r w:rsidR="006102F4" w:rsidRPr="00B67A7A">
        <w:rPr>
          <w:rFonts w:ascii="Times New Roman" w:eastAsia="Calibri" w:hAnsi="Times New Roman" w:cs="Times New Roman"/>
          <w:bCs/>
          <w:sz w:val="24"/>
          <w:szCs w:val="24"/>
        </w:rPr>
        <w:t xml:space="preserve">reglamentuojama specialiųjų ekspertų komisijų sudarymo tvarka, šių komisijų funkcijos. </w:t>
      </w:r>
      <w:r w:rsidR="005E7AF5" w:rsidRPr="00B67A7A">
        <w:rPr>
          <w:rFonts w:ascii="Times New Roman" w:eastAsia="Calibri" w:hAnsi="Times New Roman" w:cs="Times New Roman"/>
          <w:bCs/>
          <w:sz w:val="24"/>
          <w:szCs w:val="24"/>
        </w:rPr>
        <w:t>Šio straipsnio 1 dal</w:t>
      </w:r>
      <w:r w:rsidR="00482A3B">
        <w:rPr>
          <w:rFonts w:ascii="Times New Roman" w:eastAsia="Calibri" w:hAnsi="Times New Roman" w:cs="Times New Roman"/>
          <w:bCs/>
          <w:sz w:val="24"/>
          <w:szCs w:val="24"/>
        </w:rPr>
        <w:t>ies 1 punkte numatyta</w:t>
      </w:r>
      <w:r w:rsidRPr="00B67A7A">
        <w:rPr>
          <w:rFonts w:ascii="Times New Roman" w:eastAsia="Calibri" w:hAnsi="Times New Roman" w:cs="Times New Roman"/>
          <w:bCs/>
          <w:sz w:val="24"/>
          <w:szCs w:val="24"/>
        </w:rPr>
        <w:t xml:space="preserve">, kad </w:t>
      </w:r>
      <w:r w:rsidR="00B43BAD" w:rsidRPr="00B67A7A">
        <w:rPr>
          <w:rFonts w:ascii="Times New Roman" w:eastAsia="Calibri" w:hAnsi="Times New Roman" w:cs="Times New Roman"/>
          <w:bCs/>
          <w:sz w:val="24"/>
          <w:szCs w:val="24"/>
        </w:rPr>
        <w:t>s</w:t>
      </w:r>
      <w:r w:rsidRPr="00B67A7A">
        <w:rPr>
          <w:rFonts w:ascii="Times New Roman" w:eastAsia="Calibri" w:hAnsi="Times New Roman" w:cs="Times New Roman"/>
          <w:bCs/>
          <w:sz w:val="24"/>
          <w:szCs w:val="24"/>
        </w:rPr>
        <w:t>pecialioji ekspertų komisija rengia paslapčių subjekto teisės aktus, susijusius su įslaptintos informacijos apsauga, ir prižiūri, kaip šie teisės aktai vykdomi</w:t>
      </w:r>
      <w:r w:rsidR="00482A3B">
        <w:rPr>
          <w:rFonts w:ascii="Times New Roman" w:eastAsia="Calibri" w:hAnsi="Times New Roman" w:cs="Times New Roman"/>
          <w:bCs/>
          <w:sz w:val="24"/>
          <w:szCs w:val="24"/>
        </w:rPr>
        <w:t>, tačiau</w:t>
      </w:r>
      <w:r w:rsidR="00482A3B" w:rsidRPr="00B67A7A">
        <w:rPr>
          <w:rFonts w:ascii="Times New Roman" w:hAnsi="Times New Roman"/>
          <w:sz w:val="24"/>
          <w:szCs w:val="24"/>
          <w:lang w:eastAsia="lt-LT"/>
        </w:rPr>
        <w:t xml:space="preserve"> </w:t>
      </w:r>
      <w:r w:rsidR="00A86D88">
        <w:rPr>
          <w:rFonts w:ascii="Times New Roman" w:hAnsi="Times New Roman"/>
          <w:sz w:val="24"/>
          <w:szCs w:val="24"/>
          <w:lang w:eastAsia="lt-LT"/>
        </w:rPr>
        <w:t>ši funkcija specialiosios ekspertų komisijos nevykdoma</w:t>
      </w:r>
      <w:r w:rsidR="0082067F">
        <w:rPr>
          <w:rFonts w:ascii="Times New Roman" w:hAnsi="Times New Roman"/>
          <w:sz w:val="24"/>
          <w:szCs w:val="24"/>
          <w:lang w:eastAsia="lt-LT"/>
        </w:rPr>
        <w:t>,</w:t>
      </w:r>
      <w:r w:rsidR="00A86D88">
        <w:rPr>
          <w:rFonts w:ascii="Times New Roman" w:hAnsi="Times New Roman"/>
          <w:sz w:val="24"/>
          <w:szCs w:val="24"/>
          <w:lang w:eastAsia="lt-LT"/>
        </w:rPr>
        <w:t xml:space="preserve"> </w:t>
      </w:r>
      <w:r w:rsidR="00482A3B" w:rsidRPr="00B67A7A">
        <w:rPr>
          <w:rFonts w:ascii="Times New Roman" w:hAnsi="Times New Roman"/>
          <w:sz w:val="24"/>
          <w:szCs w:val="24"/>
          <w:lang w:eastAsia="lt-LT"/>
        </w:rPr>
        <w:t xml:space="preserve">paslapčių subjektuose už teisės aktų rengimą </w:t>
      </w:r>
      <w:r w:rsidR="0057080F">
        <w:rPr>
          <w:rFonts w:ascii="Times New Roman" w:hAnsi="Times New Roman"/>
          <w:sz w:val="24"/>
          <w:szCs w:val="24"/>
          <w:lang w:eastAsia="lt-LT"/>
        </w:rPr>
        <w:t>būna</w:t>
      </w:r>
      <w:r w:rsidR="00482A3B" w:rsidRPr="00B67A7A">
        <w:rPr>
          <w:rFonts w:ascii="Times New Roman" w:hAnsi="Times New Roman"/>
          <w:sz w:val="24"/>
          <w:szCs w:val="24"/>
          <w:lang w:eastAsia="lt-LT"/>
        </w:rPr>
        <w:t xml:space="preserve"> atsakingi kiti padaliniai.</w:t>
      </w:r>
      <w:r w:rsidR="0057080F">
        <w:rPr>
          <w:rFonts w:ascii="Times New Roman" w:hAnsi="Times New Roman"/>
          <w:sz w:val="24"/>
          <w:szCs w:val="24"/>
          <w:lang w:eastAsia="lt-LT"/>
        </w:rPr>
        <w:t xml:space="preserve"> Tos pačios dalie</w:t>
      </w:r>
      <w:r w:rsidR="0082067F">
        <w:rPr>
          <w:rFonts w:ascii="Times New Roman" w:hAnsi="Times New Roman"/>
          <w:sz w:val="24"/>
          <w:szCs w:val="24"/>
          <w:lang w:eastAsia="lt-LT"/>
        </w:rPr>
        <w:t>s</w:t>
      </w:r>
      <w:r w:rsidR="0057080F">
        <w:rPr>
          <w:rFonts w:ascii="Times New Roman" w:hAnsi="Times New Roman"/>
          <w:sz w:val="24"/>
          <w:szCs w:val="24"/>
          <w:lang w:eastAsia="lt-LT"/>
        </w:rPr>
        <w:t xml:space="preserve"> 4 punkte numatyta </w:t>
      </w:r>
      <w:r w:rsidR="0057080F" w:rsidRPr="0057080F">
        <w:rPr>
          <w:rFonts w:ascii="Times New Roman" w:hAnsi="Times New Roman"/>
          <w:sz w:val="24"/>
          <w:szCs w:val="24"/>
          <w:lang w:eastAsia="lt-LT"/>
        </w:rPr>
        <w:t>speciali</w:t>
      </w:r>
      <w:r w:rsidR="0057080F">
        <w:rPr>
          <w:rFonts w:ascii="Times New Roman" w:hAnsi="Times New Roman"/>
          <w:sz w:val="24"/>
          <w:szCs w:val="24"/>
          <w:lang w:eastAsia="lt-LT"/>
        </w:rPr>
        <w:t>osios ekspertų komisijos pareiga</w:t>
      </w:r>
      <w:r w:rsidR="00B43BAD" w:rsidRPr="00B67A7A">
        <w:rPr>
          <w:rFonts w:ascii="Times New Roman" w:eastAsia="Calibri" w:hAnsi="Times New Roman" w:cs="Times New Roman"/>
          <w:bCs/>
          <w:sz w:val="24"/>
          <w:szCs w:val="24"/>
        </w:rPr>
        <w:t xml:space="preserve"> organizuo</w:t>
      </w:r>
      <w:r w:rsidR="0057080F">
        <w:rPr>
          <w:rFonts w:ascii="Times New Roman" w:eastAsia="Calibri" w:hAnsi="Times New Roman" w:cs="Times New Roman"/>
          <w:bCs/>
          <w:sz w:val="24"/>
          <w:szCs w:val="24"/>
        </w:rPr>
        <w:t>ti</w:t>
      </w:r>
      <w:r w:rsidR="00B43BAD" w:rsidRPr="00B67A7A">
        <w:rPr>
          <w:rFonts w:ascii="Times New Roman" w:eastAsia="Calibri" w:hAnsi="Times New Roman" w:cs="Times New Roman"/>
          <w:bCs/>
          <w:sz w:val="24"/>
          <w:szCs w:val="24"/>
        </w:rPr>
        <w:t xml:space="preserve"> įslaptintos informacijos, kuria disponuoja paslapčių subjektas, apsaugos būklės tikrinimus</w:t>
      </w:r>
      <w:r w:rsidR="0057080F">
        <w:rPr>
          <w:rFonts w:ascii="Times New Roman" w:eastAsia="Calibri" w:hAnsi="Times New Roman" w:cs="Times New Roman"/>
          <w:bCs/>
          <w:sz w:val="24"/>
          <w:szCs w:val="24"/>
        </w:rPr>
        <w:t xml:space="preserve">, tačiau lieka neaptarta, kas turi organizuoti šiuos patikrinimus </w:t>
      </w:r>
      <w:r w:rsidR="0057080F" w:rsidRPr="00B67A7A">
        <w:rPr>
          <w:rFonts w:ascii="Times New Roman" w:hAnsi="Times New Roman"/>
          <w:sz w:val="24"/>
          <w:szCs w:val="24"/>
          <w:lang w:eastAsia="lt-LT"/>
        </w:rPr>
        <w:t>paslapčių subjektui pavaldžiose ar jų reguliavimo sričiai priskirtose įstaigose, įmonėse</w:t>
      </w:r>
      <w:r w:rsidR="00B43BAD" w:rsidRPr="00B67A7A">
        <w:rPr>
          <w:rFonts w:ascii="Times New Roman" w:eastAsia="Calibri" w:hAnsi="Times New Roman" w:cs="Times New Roman"/>
          <w:bCs/>
          <w:sz w:val="24"/>
          <w:szCs w:val="24"/>
        </w:rPr>
        <w:t xml:space="preserve">. </w:t>
      </w:r>
    </w:p>
    <w:p w14:paraId="4A69F2ED" w14:textId="5F0BB20E" w:rsidR="007212C7" w:rsidRPr="00B67A7A" w:rsidRDefault="00377855" w:rsidP="007212C7">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Įstatymo 14</w:t>
      </w:r>
      <w:r>
        <w:rPr>
          <w:rFonts w:ascii="Times New Roman" w:eastAsia="Calibri" w:hAnsi="Times New Roman" w:cs="Times New Roman"/>
          <w:bCs/>
          <w:sz w:val="24"/>
          <w:szCs w:val="24"/>
        </w:rPr>
        <w:t xml:space="preserve"> </w:t>
      </w:r>
      <w:r w:rsidR="005E7AF5" w:rsidRPr="00B67A7A">
        <w:rPr>
          <w:rFonts w:ascii="Times New Roman" w:eastAsia="Calibri" w:hAnsi="Times New Roman" w:cs="Times New Roman"/>
          <w:bCs/>
          <w:sz w:val="24"/>
          <w:szCs w:val="24"/>
        </w:rPr>
        <w:t>s</w:t>
      </w:r>
      <w:r w:rsidR="00B43BAD" w:rsidRPr="00B67A7A">
        <w:rPr>
          <w:rFonts w:ascii="Times New Roman" w:eastAsia="Calibri" w:hAnsi="Times New Roman" w:cs="Times New Roman"/>
          <w:bCs/>
          <w:sz w:val="24"/>
          <w:szCs w:val="24"/>
        </w:rPr>
        <w:t xml:space="preserve">traipsnio 2 dalyje numatyta </w:t>
      </w:r>
      <w:r w:rsidR="00B66A7C" w:rsidRPr="00B67A7A">
        <w:rPr>
          <w:rFonts w:ascii="Times New Roman" w:eastAsia="Calibri" w:hAnsi="Times New Roman" w:cs="Times New Roman"/>
          <w:bCs/>
          <w:sz w:val="24"/>
          <w:szCs w:val="24"/>
        </w:rPr>
        <w:t xml:space="preserve">galimybė </w:t>
      </w:r>
      <w:r w:rsidR="00B43BAD" w:rsidRPr="00B67A7A">
        <w:rPr>
          <w:rFonts w:ascii="Times New Roman" w:eastAsia="Calibri" w:hAnsi="Times New Roman" w:cs="Times New Roman"/>
          <w:bCs/>
          <w:sz w:val="24"/>
          <w:szCs w:val="24"/>
        </w:rPr>
        <w:t xml:space="preserve">paslapčių subjekto vadovui, </w:t>
      </w:r>
      <w:r w:rsidR="007212C7" w:rsidRPr="00B67A7A">
        <w:rPr>
          <w:rFonts w:ascii="Times New Roman" w:eastAsia="Calibri" w:hAnsi="Times New Roman" w:cs="Times New Roman"/>
          <w:bCs/>
          <w:sz w:val="24"/>
          <w:szCs w:val="24"/>
        </w:rPr>
        <w:t>atsižvelg</w:t>
      </w:r>
      <w:r w:rsidR="00B43BAD" w:rsidRPr="00B67A7A">
        <w:rPr>
          <w:rFonts w:ascii="Times New Roman" w:eastAsia="Calibri" w:hAnsi="Times New Roman" w:cs="Times New Roman"/>
          <w:bCs/>
          <w:sz w:val="24"/>
          <w:szCs w:val="24"/>
        </w:rPr>
        <w:t>iant</w:t>
      </w:r>
      <w:r w:rsidR="007212C7" w:rsidRPr="00B67A7A">
        <w:rPr>
          <w:rFonts w:ascii="Times New Roman" w:eastAsia="Calibri" w:hAnsi="Times New Roman" w:cs="Times New Roman"/>
          <w:bCs/>
          <w:sz w:val="24"/>
          <w:szCs w:val="24"/>
        </w:rPr>
        <w:t xml:space="preserve"> į įslaptintos informacijos apimtį, nesudaryti specialiosios ekspertų komisijos ir jos funkcijas pavesti už įslaptintos informacijos apsaugą atsakingam asmeniui</w:t>
      </w:r>
      <w:r w:rsidR="00A86D88">
        <w:rPr>
          <w:rFonts w:ascii="Times New Roman" w:eastAsia="Calibri" w:hAnsi="Times New Roman" w:cs="Times New Roman"/>
          <w:bCs/>
          <w:sz w:val="24"/>
          <w:szCs w:val="24"/>
        </w:rPr>
        <w:t>. Tokia nuostata nepagrįstai riboja paslapčių subjekto vadovo teisę</w:t>
      </w:r>
      <w:r>
        <w:rPr>
          <w:rFonts w:ascii="Times New Roman" w:eastAsia="Calibri" w:hAnsi="Times New Roman" w:cs="Times New Roman"/>
          <w:bCs/>
          <w:sz w:val="24"/>
          <w:szCs w:val="24"/>
        </w:rPr>
        <w:t xml:space="preserve"> pavesti šias funkcijas vykdyti kitam </w:t>
      </w:r>
      <w:r w:rsidRPr="00B67A7A">
        <w:rPr>
          <w:rFonts w:ascii="Times New Roman" w:hAnsi="Times New Roman"/>
          <w:sz w:val="24"/>
          <w:szCs w:val="24"/>
          <w:lang w:eastAsia="lt-LT"/>
        </w:rPr>
        <w:t xml:space="preserve">paslapčių subjekto darbuotojui </w:t>
      </w:r>
      <w:r w:rsidR="00A86D88">
        <w:rPr>
          <w:rFonts w:ascii="Times New Roman" w:hAnsi="Times New Roman"/>
          <w:sz w:val="24"/>
          <w:szCs w:val="24"/>
          <w:lang w:eastAsia="lt-LT"/>
        </w:rPr>
        <w:t xml:space="preserve">(ne </w:t>
      </w:r>
      <w:r w:rsidR="00A86D88" w:rsidRPr="00B67A7A">
        <w:rPr>
          <w:rFonts w:ascii="Times New Roman" w:eastAsia="Calibri" w:hAnsi="Times New Roman" w:cs="Times New Roman"/>
          <w:bCs/>
          <w:sz w:val="24"/>
          <w:szCs w:val="24"/>
        </w:rPr>
        <w:t>už įslaptintos informacijos apsaugą atsakingam asmeniui</w:t>
      </w:r>
      <w:r w:rsidR="00A86D88">
        <w:rPr>
          <w:rFonts w:ascii="Times New Roman" w:eastAsia="Calibri" w:hAnsi="Times New Roman" w:cs="Times New Roman"/>
          <w:bCs/>
          <w:sz w:val="24"/>
          <w:szCs w:val="24"/>
        </w:rPr>
        <w:t>)</w:t>
      </w:r>
      <w:r w:rsidR="00A86D88" w:rsidRPr="00B67A7A">
        <w:rPr>
          <w:rFonts w:ascii="Times New Roman" w:hAnsi="Times New Roman"/>
          <w:sz w:val="24"/>
          <w:szCs w:val="24"/>
          <w:lang w:eastAsia="lt-LT"/>
        </w:rPr>
        <w:t xml:space="preserve"> </w:t>
      </w:r>
      <w:r w:rsidRPr="00B67A7A">
        <w:rPr>
          <w:rFonts w:ascii="Times New Roman" w:hAnsi="Times New Roman"/>
          <w:sz w:val="24"/>
          <w:szCs w:val="24"/>
          <w:lang w:eastAsia="lt-LT"/>
        </w:rPr>
        <w:t>arba padaliniui</w:t>
      </w:r>
      <w:r w:rsidR="00B43BAD" w:rsidRPr="00B67A7A">
        <w:rPr>
          <w:rFonts w:ascii="Times New Roman" w:eastAsia="Calibri" w:hAnsi="Times New Roman" w:cs="Times New Roman"/>
          <w:bCs/>
          <w:sz w:val="24"/>
          <w:szCs w:val="24"/>
        </w:rPr>
        <w:t xml:space="preserve">. </w:t>
      </w:r>
      <w:r w:rsidR="00EE2F34" w:rsidRPr="00B67A7A">
        <w:rPr>
          <w:rFonts w:ascii="Times New Roman" w:eastAsia="Calibri" w:hAnsi="Times New Roman" w:cs="Times New Roman"/>
          <w:bCs/>
          <w:sz w:val="24"/>
          <w:szCs w:val="24"/>
        </w:rPr>
        <w:t>To paties s</w:t>
      </w:r>
      <w:r w:rsidR="00B43BAD" w:rsidRPr="00B67A7A">
        <w:rPr>
          <w:rFonts w:ascii="Times New Roman" w:eastAsia="Calibri" w:hAnsi="Times New Roman" w:cs="Times New Roman"/>
          <w:bCs/>
          <w:sz w:val="24"/>
          <w:szCs w:val="24"/>
        </w:rPr>
        <w:t xml:space="preserve">traipsnio </w:t>
      </w:r>
      <w:r w:rsidR="00DD7B72" w:rsidRPr="00B67A7A">
        <w:rPr>
          <w:rFonts w:ascii="Times New Roman" w:eastAsia="Calibri" w:hAnsi="Times New Roman" w:cs="Times New Roman"/>
          <w:bCs/>
          <w:sz w:val="24"/>
          <w:szCs w:val="24"/>
        </w:rPr>
        <w:t xml:space="preserve">3 </w:t>
      </w:r>
      <w:r w:rsidR="00B43BAD" w:rsidRPr="00B67A7A">
        <w:rPr>
          <w:rFonts w:ascii="Times New Roman" w:eastAsia="Calibri" w:hAnsi="Times New Roman" w:cs="Times New Roman"/>
          <w:bCs/>
          <w:sz w:val="24"/>
          <w:szCs w:val="24"/>
        </w:rPr>
        <w:t xml:space="preserve">dalyje įtvirtintas reikalavimas </w:t>
      </w:r>
      <w:r w:rsidR="00F80C78" w:rsidRPr="00B67A7A">
        <w:rPr>
          <w:rFonts w:ascii="Times New Roman" w:eastAsia="Calibri" w:hAnsi="Times New Roman" w:cs="Times New Roman"/>
          <w:bCs/>
          <w:sz w:val="24"/>
          <w:szCs w:val="24"/>
        </w:rPr>
        <w:t xml:space="preserve">specialiosios </w:t>
      </w:r>
      <w:r w:rsidR="007212C7" w:rsidRPr="00B67A7A">
        <w:rPr>
          <w:rFonts w:ascii="Times New Roman" w:eastAsia="Calibri" w:hAnsi="Times New Roman" w:cs="Times New Roman"/>
          <w:bCs/>
          <w:sz w:val="24"/>
          <w:szCs w:val="24"/>
        </w:rPr>
        <w:t xml:space="preserve">ekspertų komisijos nariais ar už įslaptintos informacijos apsaugą atsakingais asmenimis </w:t>
      </w:r>
      <w:r w:rsidR="00B43BAD" w:rsidRPr="00B67A7A">
        <w:rPr>
          <w:rFonts w:ascii="Times New Roman" w:eastAsia="Calibri" w:hAnsi="Times New Roman" w:cs="Times New Roman"/>
          <w:bCs/>
          <w:sz w:val="24"/>
          <w:szCs w:val="24"/>
        </w:rPr>
        <w:t>skirti</w:t>
      </w:r>
      <w:r w:rsidR="007212C7" w:rsidRPr="00B67A7A">
        <w:rPr>
          <w:rFonts w:ascii="Times New Roman" w:eastAsia="Calibri" w:hAnsi="Times New Roman" w:cs="Times New Roman"/>
          <w:bCs/>
          <w:sz w:val="24"/>
          <w:szCs w:val="24"/>
        </w:rPr>
        <w:t xml:space="preserve"> tik asmen</w:t>
      </w:r>
      <w:r w:rsidR="00B43BAD" w:rsidRPr="00B67A7A">
        <w:rPr>
          <w:rFonts w:ascii="Times New Roman" w:eastAsia="Calibri" w:hAnsi="Times New Roman" w:cs="Times New Roman"/>
          <w:bCs/>
          <w:sz w:val="24"/>
          <w:szCs w:val="24"/>
        </w:rPr>
        <w:t>i</w:t>
      </w:r>
      <w:r w:rsidR="007212C7" w:rsidRPr="00B67A7A">
        <w:rPr>
          <w:rFonts w:ascii="Times New Roman" w:eastAsia="Calibri" w:hAnsi="Times New Roman" w:cs="Times New Roman"/>
          <w:bCs/>
          <w:sz w:val="24"/>
          <w:szCs w:val="24"/>
        </w:rPr>
        <w:t>s, kuri</w:t>
      </w:r>
      <w:r>
        <w:rPr>
          <w:rFonts w:ascii="Times New Roman" w:eastAsia="Calibri" w:hAnsi="Times New Roman" w:cs="Times New Roman"/>
          <w:bCs/>
          <w:sz w:val="24"/>
          <w:szCs w:val="24"/>
        </w:rPr>
        <w:t>ų</w:t>
      </w:r>
      <w:r w:rsidR="007212C7" w:rsidRPr="00B67A7A">
        <w:rPr>
          <w:rFonts w:ascii="Times New Roman" w:eastAsia="Calibri" w:hAnsi="Times New Roman" w:cs="Times New Roman"/>
          <w:bCs/>
          <w:sz w:val="24"/>
          <w:szCs w:val="24"/>
        </w:rPr>
        <w:t xml:space="preserve"> turi</w:t>
      </w:r>
      <w:r>
        <w:rPr>
          <w:rFonts w:ascii="Times New Roman" w:eastAsia="Calibri" w:hAnsi="Times New Roman" w:cs="Times New Roman"/>
          <w:bCs/>
          <w:sz w:val="24"/>
          <w:szCs w:val="24"/>
        </w:rPr>
        <w:t>mi</w:t>
      </w:r>
      <w:r w:rsidR="007212C7" w:rsidRPr="00B67A7A">
        <w:rPr>
          <w:rFonts w:ascii="Times New Roman" w:eastAsia="Calibri" w:hAnsi="Times New Roman" w:cs="Times New Roman"/>
          <w:bCs/>
          <w:sz w:val="24"/>
          <w:szCs w:val="24"/>
        </w:rPr>
        <w:t xml:space="preserve"> leidim</w:t>
      </w:r>
      <w:r>
        <w:rPr>
          <w:rFonts w:ascii="Times New Roman" w:eastAsia="Calibri" w:hAnsi="Times New Roman" w:cs="Times New Roman"/>
          <w:bCs/>
          <w:sz w:val="24"/>
          <w:szCs w:val="24"/>
        </w:rPr>
        <w:t>ai</w:t>
      </w:r>
      <w:r w:rsidR="007212C7" w:rsidRPr="00B67A7A">
        <w:rPr>
          <w:rFonts w:ascii="Times New Roman" w:eastAsia="Calibri" w:hAnsi="Times New Roman" w:cs="Times New Roman"/>
          <w:bCs/>
          <w:sz w:val="24"/>
          <w:szCs w:val="24"/>
        </w:rPr>
        <w:t xml:space="preserve"> dirbti ar susipažinti su įslaptinta informacija atiti</w:t>
      </w:r>
      <w:r>
        <w:rPr>
          <w:rFonts w:ascii="Times New Roman" w:eastAsia="Calibri" w:hAnsi="Times New Roman" w:cs="Times New Roman"/>
          <w:bCs/>
          <w:sz w:val="24"/>
          <w:szCs w:val="24"/>
        </w:rPr>
        <w:t>nka</w:t>
      </w:r>
      <w:r w:rsidR="007212C7" w:rsidRPr="00B67A7A">
        <w:rPr>
          <w:rFonts w:ascii="Times New Roman" w:eastAsia="Calibri" w:hAnsi="Times New Roman" w:cs="Times New Roman"/>
          <w:bCs/>
          <w:sz w:val="24"/>
          <w:szCs w:val="24"/>
        </w:rPr>
        <w:t xml:space="preserve"> </w:t>
      </w:r>
      <w:r w:rsidR="003B1E9F">
        <w:rPr>
          <w:rFonts w:ascii="Times New Roman" w:eastAsia="Calibri" w:hAnsi="Times New Roman" w:cs="Times New Roman"/>
          <w:bCs/>
          <w:sz w:val="24"/>
          <w:szCs w:val="24"/>
        </w:rPr>
        <w:t>aukščiausią</w:t>
      </w:r>
      <w:r w:rsidR="003B1E9F" w:rsidRPr="00B67A7A">
        <w:rPr>
          <w:rFonts w:ascii="Times New Roman" w:eastAsia="Calibri" w:hAnsi="Times New Roman" w:cs="Times New Roman"/>
          <w:bCs/>
          <w:sz w:val="24"/>
          <w:szCs w:val="24"/>
        </w:rPr>
        <w:t xml:space="preserve"> paslapčių subje</w:t>
      </w:r>
      <w:r w:rsidR="003B1E9F">
        <w:rPr>
          <w:rFonts w:ascii="Times New Roman" w:eastAsia="Calibri" w:hAnsi="Times New Roman" w:cs="Times New Roman"/>
          <w:bCs/>
          <w:sz w:val="24"/>
          <w:szCs w:val="24"/>
        </w:rPr>
        <w:t>kto</w:t>
      </w:r>
      <w:r w:rsidR="003B1E9F" w:rsidRPr="00B67A7A">
        <w:rPr>
          <w:rFonts w:ascii="Times New Roman" w:eastAsia="Calibri" w:hAnsi="Times New Roman" w:cs="Times New Roman"/>
          <w:bCs/>
          <w:sz w:val="24"/>
          <w:szCs w:val="24"/>
        </w:rPr>
        <w:t xml:space="preserve"> disponuoja</w:t>
      </w:r>
      <w:r w:rsidR="003B1E9F">
        <w:rPr>
          <w:rFonts w:ascii="Times New Roman" w:eastAsia="Calibri" w:hAnsi="Times New Roman" w:cs="Times New Roman"/>
          <w:bCs/>
          <w:sz w:val="24"/>
          <w:szCs w:val="24"/>
        </w:rPr>
        <w:t>mos</w:t>
      </w:r>
      <w:r w:rsidR="003B1E9F" w:rsidRPr="00B67A7A">
        <w:rPr>
          <w:rFonts w:ascii="Times New Roman" w:eastAsia="Calibri" w:hAnsi="Times New Roman" w:cs="Times New Roman"/>
          <w:bCs/>
          <w:sz w:val="24"/>
          <w:szCs w:val="24"/>
        </w:rPr>
        <w:t xml:space="preserve"> </w:t>
      </w:r>
      <w:r w:rsidR="007212C7" w:rsidRPr="00B67A7A">
        <w:rPr>
          <w:rFonts w:ascii="Times New Roman" w:eastAsia="Calibri" w:hAnsi="Times New Roman" w:cs="Times New Roman"/>
          <w:bCs/>
          <w:sz w:val="24"/>
          <w:szCs w:val="24"/>
        </w:rPr>
        <w:t>įslaptintos informacijos</w:t>
      </w:r>
      <w:r>
        <w:rPr>
          <w:rFonts w:ascii="Times New Roman" w:eastAsia="Calibri" w:hAnsi="Times New Roman" w:cs="Times New Roman"/>
          <w:bCs/>
          <w:sz w:val="24"/>
          <w:szCs w:val="24"/>
        </w:rPr>
        <w:t xml:space="preserve"> slaptumo žymą</w:t>
      </w:r>
      <w:r w:rsidR="00A86D88">
        <w:rPr>
          <w:rFonts w:ascii="Times New Roman" w:eastAsia="Calibri" w:hAnsi="Times New Roman" w:cs="Times New Roman"/>
          <w:bCs/>
          <w:sz w:val="24"/>
          <w:szCs w:val="24"/>
        </w:rPr>
        <w:t>. Šis reikalavimas</w:t>
      </w:r>
      <w:r>
        <w:rPr>
          <w:rFonts w:ascii="Times New Roman" w:eastAsia="Calibri" w:hAnsi="Times New Roman" w:cs="Times New Roman"/>
          <w:bCs/>
          <w:sz w:val="24"/>
          <w:szCs w:val="24"/>
        </w:rPr>
        <w:t xml:space="preserve"> </w:t>
      </w:r>
      <w:r w:rsidRPr="00B67A7A">
        <w:rPr>
          <w:rFonts w:ascii="Times New Roman" w:hAnsi="Times New Roman"/>
          <w:sz w:val="24"/>
          <w:szCs w:val="24"/>
          <w:lang w:eastAsia="lt-LT"/>
        </w:rPr>
        <w:t>dubliuoja kitas Įstatymo nuostatas</w:t>
      </w:r>
      <w:r>
        <w:rPr>
          <w:rFonts w:ascii="Times New Roman" w:hAnsi="Times New Roman"/>
          <w:sz w:val="24"/>
          <w:szCs w:val="24"/>
          <w:lang w:eastAsia="lt-LT"/>
        </w:rPr>
        <w:t xml:space="preserve"> </w:t>
      </w:r>
      <w:r w:rsidRPr="00B67A7A">
        <w:rPr>
          <w:rFonts w:ascii="Times New Roman" w:hAnsi="Times New Roman"/>
          <w:sz w:val="24"/>
          <w:szCs w:val="24"/>
          <w:lang w:eastAsia="lt-LT"/>
        </w:rPr>
        <w:t>(Įstatymo 15 straipsnio 1 ir 2 dalis)</w:t>
      </w:r>
      <w:r>
        <w:rPr>
          <w:rFonts w:ascii="Times New Roman" w:hAnsi="Times New Roman"/>
          <w:sz w:val="24"/>
          <w:szCs w:val="24"/>
          <w:lang w:eastAsia="lt-LT"/>
        </w:rPr>
        <w:t xml:space="preserve"> </w:t>
      </w:r>
      <w:r w:rsidR="00B66A7C">
        <w:rPr>
          <w:rFonts w:ascii="Times New Roman" w:hAnsi="Times New Roman"/>
          <w:sz w:val="24"/>
          <w:szCs w:val="24"/>
          <w:lang w:eastAsia="lt-LT"/>
        </w:rPr>
        <w:t>ir</w:t>
      </w:r>
      <w:r w:rsidR="003B1E9F">
        <w:rPr>
          <w:rFonts w:ascii="Times New Roman" w:hAnsi="Times New Roman"/>
          <w:sz w:val="24"/>
          <w:szCs w:val="24"/>
          <w:lang w:eastAsia="lt-LT"/>
        </w:rPr>
        <w:t xml:space="preserve"> </w:t>
      </w:r>
      <w:r w:rsidR="00A86D88">
        <w:rPr>
          <w:rFonts w:ascii="Times New Roman" w:hAnsi="Times New Roman"/>
          <w:sz w:val="24"/>
          <w:szCs w:val="24"/>
          <w:lang w:eastAsia="lt-LT"/>
        </w:rPr>
        <w:t>ne</w:t>
      </w:r>
      <w:r w:rsidR="003B1E9F">
        <w:rPr>
          <w:rFonts w:ascii="Times New Roman" w:hAnsi="Times New Roman"/>
          <w:sz w:val="24"/>
          <w:szCs w:val="24"/>
          <w:lang w:eastAsia="lt-LT"/>
        </w:rPr>
        <w:t xml:space="preserve"> visais atvejais </w:t>
      </w:r>
      <w:r w:rsidR="00A86D88">
        <w:rPr>
          <w:rFonts w:ascii="Times New Roman" w:hAnsi="Times New Roman"/>
          <w:sz w:val="24"/>
          <w:szCs w:val="24"/>
          <w:lang w:eastAsia="lt-LT"/>
        </w:rPr>
        <w:t xml:space="preserve">yra </w:t>
      </w:r>
      <w:r w:rsidR="003B1E9F">
        <w:rPr>
          <w:rFonts w:ascii="Times New Roman" w:hAnsi="Times New Roman"/>
          <w:sz w:val="24"/>
          <w:szCs w:val="24"/>
          <w:lang w:eastAsia="lt-LT"/>
        </w:rPr>
        <w:t>adekvatus (</w:t>
      </w:r>
      <w:r w:rsidR="003B1E9F" w:rsidRPr="00B67A7A">
        <w:rPr>
          <w:rFonts w:ascii="Times New Roman" w:hAnsi="Times New Roman"/>
          <w:sz w:val="24"/>
          <w:szCs w:val="24"/>
          <w:lang w:eastAsia="lt-LT"/>
        </w:rPr>
        <w:t xml:space="preserve">pvz., atsakingas už personalo patikimumą asmuo gali neturėti leidimo, jei jis dirba tik su </w:t>
      </w:r>
      <w:r w:rsidR="003B1E9F">
        <w:rPr>
          <w:rFonts w:ascii="Times New Roman" w:hAnsi="Times New Roman"/>
          <w:sz w:val="24"/>
          <w:szCs w:val="24"/>
          <w:lang w:eastAsia="lt-LT"/>
        </w:rPr>
        <w:t xml:space="preserve">įslaptinta informacija, žymima slaptumo žyma </w:t>
      </w:r>
      <w:r w:rsidR="003B1E9F" w:rsidRPr="00B67A7A">
        <w:rPr>
          <w:rFonts w:ascii="Times New Roman" w:hAnsi="Times New Roman"/>
          <w:sz w:val="24"/>
          <w:szCs w:val="24"/>
          <w:lang w:eastAsia="lt-LT"/>
        </w:rPr>
        <w:t>„Riboto naudojimo“</w:t>
      </w:r>
      <w:r w:rsidR="003B1E9F">
        <w:rPr>
          <w:rFonts w:ascii="Times New Roman" w:hAnsi="Times New Roman"/>
          <w:sz w:val="24"/>
          <w:szCs w:val="24"/>
          <w:lang w:eastAsia="lt-LT"/>
        </w:rPr>
        <w:t>).</w:t>
      </w:r>
    </w:p>
    <w:p w14:paraId="5D994A08" w14:textId="3FE124E1" w:rsidR="002B5E07" w:rsidRPr="00B67A7A" w:rsidRDefault="00AF5D8D" w:rsidP="002B5E07">
      <w:pPr>
        <w:tabs>
          <w:tab w:val="left" w:pos="0"/>
        </w:tabs>
        <w:ind w:firstLine="709"/>
        <w:rPr>
          <w:rFonts w:ascii="Times New Roman" w:hAnsi="Times New Roman"/>
          <w:bCs/>
          <w:sz w:val="24"/>
          <w:szCs w:val="24"/>
          <w:lang w:eastAsia="lt-LT"/>
        </w:rPr>
      </w:pPr>
      <w:r>
        <w:rPr>
          <w:rFonts w:ascii="Times New Roman" w:hAnsi="Times New Roman"/>
          <w:bCs/>
          <w:sz w:val="24"/>
          <w:szCs w:val="24"/>
          <w:lang w:eastAsia="lt-LT"/>
        </w:rPr>
        <w:t xml:space="preserve">Nors pagal </w:t>
      </w:r>
      <w:r w:rsidR="002B5E07" w:rsidRPr="00B67A7A">
        <w:rPr>
          <w:rFonts w:ascii="Times New Roman" w:hAnsi="Times New Roman"/>
          <w:bCs/>
          <w:sz w:val="24"/>
          <w:szCs w:val="24"/>
          <w:lang w:eastAsia="lt-LT"/>
        </w:rPr>
        <w:t>Įstatymo 15 straipsnio 9 dal</w:t>
      </w:r>
      <w:r>
        <w:rPr>
          <w:rFonts w:ascii="Times New Roman" w:hAnsi="Times New Roman"/>
          <w:bCs/>
          <w:sz w:val="24"/>
          <w:szCs w:val="24"/>
          <w:lang w:eastAsia="lt-LT"/>
        </w:rPr>
        <w:t>į</w:t>
      </w:r>
      <w:r w:rsidR="002B5E07" w:rsidRPr="00B67A7A">
        <w:rPr>
          <w:rFonts w:ascii="Times New Roman" w:hAnsi="Times New Roman"/>
          <w:bCs/>
          <w:sz w:val="24"/>
          <w:szCs w:val="24"/>
          <w:lang w:eastAsia="lt-LT"/>
        </w:rPr>
        <w:t xml:space="preserve"> asmen</w:t>
      </w:r>
      <w:r w:rsidR="00A43A5B" w:rsidRPr="00B67A7A">
        <w:rPr>
          <w:rFonts w:ascii="Times New Roman" w:hAnsi="Times New Roman"/>
          <w:bCs/>
          <w:sz w:val="24"/>
          <w:szCs w:val="24"/>
          <w:lang w:eastAsia="lt-LT"/>
        </w:rPr>
        <w:t>ys, nurodyti</w:t>
      </w:r>
      <w:r w:rsidR="002B5E07" w:rsidRPr="00B67A7A">
        <w:rPr>
          <w:rFonts w:ascii="Times New Roman" w:hAnsi="Times New Roman"/>
          <w:bCs/>
          <w:sz w:val="24"/>
          <w:szCs w:val="24"/>
          <w:lang w:eastAsia="lt-LT"/>
        </w:rPr>
        <w:t xml:space="preserve"> šio straipsnio 6</w:t>
      </w:r>
      <w:r w:rsidR="00A43A5B" w:rsidRPr="00B67A7A">
        <w:rPr>
          <w:rFonts w:ascii="Times New Roman" w:hAnsi="Times New Roman"/>
          <w:bCs/>
          <w:sz w:val="24"/>
          <w:szCs w:val="24"/>
          <w:lang w:eastAsia="lt-LT"/>
        </w:rPr>
        <w:t xml:space="preserve">, 7 ir </w:t>
      </w:r>
      <w:r w:rsidR="002B5E07" w:rsidRPr="00B67A7A">
        <w:rPr>
          <w:rFonts w:ascii="Times New Roman" w:hAnsi="Times New Roman"/>
          <w:bCs/>
          <w:sz w:val="24"/>
          <w:szCs w:val="24"/>
          <w:lang w:eastAsia="lt-LT"/>
        </w:rPr>
        <w:t>8 dalyse</w:t>
      </w:r>
      <w:r w:rsidR="0082067F">
        <w:rPr>
          <w:rFonts w:ascii="Times New Roman" w:hAnsi="Times New Roman"/>
          <w:bCs/>
          <w:sz w:val="24"/>
          <w:szCs w:val="24"/>
          <w:lang w:eastAsia="lt-LT"/>
        </w:rPr>
        <w:t>,</w:t>
      </w:r>
      <w:r w:rsidR="002B5E07" w:rsidRPr="00B67A7A">
        <w:rPr>
          <w:rFonts w:ascii="Times New Roman" w:hAnsi="Times New Roman"/>
          <w:bCs/>
          <w:sz w:val="24"/>
          <w:szCs w:val="24"/>
          <w:lang w:eastAsia="lt-LT"/>
        </w:rPr>
        <w:t xml:space="preserve"> prieš jiems suteikiant teisę susipažinti su įslaptinta informacija, yra įspėjami dėl atsakomybės už įslaptintos informacijos neteisėtą atskleidimą ar praradimą ir už įslaptintos informacijos apsaugą atsakingam asmeniui turi pateikti rašytinį pasižadėjimą saugoti įslaptintą informaciją</w:t>
      </w:r>
      <w:r>
        <w:rPr>
          <w:rFonts w:ascii="Times New Roman" w:hAnsi="Times New Roman"/>
          <w:bCs/>
          <w:sz w:val="24"/>
          <w:szCs w:val="24"/>
          <w:lang w:eastAsia="lt-LT"/>
        </w:rPr>
        <w:t xml:space="preserve">, Įstatymas nenumato pareigos šiuos asmenis supažindinti su </w:t>
      </w:r>
      <w:r w:rsidRPr="00AF5D8D">
        <w:rPr>
          <w:rFonts w:ascii="Times New Roman" w:hAnsi="Times New Roman"/>
          <w:bCs/>
          <w:sz w:val="24"/>
          <w:szCs w:val="24"/>
          <w:lang w:eastAsia="lt-LT"/>
        </w:rPr>
        <w:t>įslaptintos informacijos apsaugą reglamentuojančių teisės aktų reikalavimais</w:t>
      </w:r>
      <w:r>
        <w:rPr>
          <w:rFonts w:ascii="Times New Roman" w:hAnsi="Times New Roman"/>
          <w:bCs/>
          <w:sz w:val="24"/>
          <w:szCs w:val="24"/>
          <w:lang w:eastAsia="lt-LT"/>
        </w:rPr>
        <w:t xml:space="preserve">. </w:t>
      </w:r>
    </w:p>
    <w:p w14:paraId="690DCD3F" w14:textId="669D758C" w:rsidR="00D43889" w:rsidRPr="00B67A7A" w:rsidRDefault="007212C7" w:rsidP="00D43889">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Įstaty</w:t>
      </w:r>
      <w:r w:rsidR="00CC28E2" w:rsidRPr="00B67A7A">
        <w:rPr>
          <w:rFonts w:ascii="Times New Roman" w:eastAsia="Calibri" w:hAnsi="Times New Roman" w:cs="Times New Roman"/>
          <w:bCs/>
          <w:sz w:val="24"/>
          <w:szCs w:val="24"/>
        </w:rPr>
        <w:t xml:space="preserve">mo 17 </w:t>
      </w:r>
      <w:r w:rsidR="00A325F2" w:rsidRPr="00B67A7A">
        <w:rPr>
          <w:rFonts w:ascii="Times New Roman" w:eastAsia="Calibri" w:hAnsi="Times New Roman" w:cs="Times New Roman"/>
          <w:bCs/>
          <w:sz w:val="24"/>
          <w:szCs w:val="24"/>
        </w:rPr>
        <w:t>straipsnio 2 dal</w:t>
      </w:r>
      <w:r w:rsidR="00A86D88">
        <w:rPr>
          <w:rFonts w:ascii="Times New Roman" w:eastAsia="Calibri" w:hAnsi="Times New Roman" w:cs="Times New Roman"/>
          <w:bCs/>
          <w:sz w:val="24"/>
          <w:szCs w:val="24"/>
        </w:rPr>
        <w:t>ies 7 punkte</w:t>
      </w:r>
      <w:r w:rsidR="00237266" w:rsidRPr="00B67A7A">
        <w:rPr>
          <w:rFonts w:ascii="Times New Roman" w:eastAsia="Calibri" w:hAnsi="Times New Roman" w:cs="Times New Roman"/>
          <w:bCs/>
          <w:sz w:val="24"/>
          <w:szCs w:val="24"/>
        </w:rPr>
        <w:t xml:space="preserve"> </w:t>
      </w:r>
      <w:r w:rsidR="00CC28E2" w:rsidRPr="00B67A7A">
        <w:rPr>
          <w:rFonts w:ascii="Times New Roman" w:eastAsia="Calibri" w:hAnsi="Times New Roman" w:cs="Times New Roman"/>
          <w:bCs/>
          <w:sz w:val="24"/>
          <w:szCs w:val="24"/>
        </w:rPr>
        <w:t>numatyta, k</w:t>
      </w:r>
      <w:r w:rsidR="00EE2F34" w:rsidRPr="00B67A7A">
        <w:rPr>
          <w:rFonts w:ascii="Times New Roman" w:eastAsia="Calibri" w:hAnsi="Times New Roman" w:cs="Times New Roman"/>
          <w:bCs/>
          <w:sz w:val="24"/>
          <w:szCs w:val="24"/>
        </w:rPr>
        <w:t xml:space="preserve">ad </w:t>
      </w:r>
      <w:r w:rsidRPr="00B67A7A">
        <w:rPr>
          <w:rFonts w:ascii="Times New Roman" w:eastAsia="Calibri" w:hAnsi="Times New Roman" w:cs="Times New Roman"/>
          <w:bCs/>
          <w:sz w:val="24"/>
          <w:szCs w:val="24"/>
        </w:rPr>
        <w:t>asmuo nėra patikimas ir lojalus Lietuvos valstybei ir leidimas dirbti ar susipažinti su įslaptinta informacija tokiam asmeniui neišduodamas</w:t>
      </w:r>
      <w:r w:rsidR="00D43889" w:rsidRPr="00B67A7A">
        <w:rPr>
          <w:rFonts w:ascii="Times New Roman" w:eastAsia="Calibri" w:hAnsi="Times New Roman" w:cs="Times New Roman"/>
          <w:bCs/>
          <w:sz w:val="24"/>
          <w:szCs w:val="24"/>
        </w:rPr>
        <w:t>,</w:t>
      </w:r>
      <w:r w:rsidR="00EE2F34" w:rsidRPr="00B67A7A">
        <w:rPr>
          <w:rFonts w:ascii="Times New Roman" w:eastAsia="Calibri" w:hAnsi="Times New Roman" w:cs="Times New Roman"/>
          <w:bCs/>
          <w:sz w:val="24"/>
          <w:szCs w:val="24"/>
        </w:rPr>
        <w:t xml:space="preserve"> jei šis </w:t>
      </w:r>
      <w:r w:rsidRPr="00B67A7A">
        <w:rPr>
          <w:rFonts w:ascii="Times New Roman" w:eastAsia="Calibri" w:hAnsi="Times New Roman" w:cs="Times New Roman"/>
          <w:bCs/>
          <w:sz w:val="24"/>
          <w:szCs w:val="24"/>
        </w:rPr>
        <w:t>asmuo</w:t>
      </w:r>
      <w:r w:rsidR="00F37B1C" w:rsidRPr="00B67A7A">
        <w:rPr>
          <w:rFonts w:ascii="Times New Roman" w:eastAsia="Calibri" w:hAnsi="Times New Roman" w:cs="Times New Roman"/>
          <w:bCs/>
          <w:sz w:val="24"/>
          <w:szCs w:val="24"/>
        </w:rPr>
        <w:t>,</w:t>
      </w:r>
      <w:r w:rsidR="00EE2F34" w:rsidRPr="00B67A7A">
        <w:rPr>
          <w:rFonts w:ascii="Times New Roman" w:eastAsia="Calibri" w:hAnsi="Times New Roman" w:cs="Times New Roman"/>
          <w:bCs/>
          <w:sz w:val="24"/>
          <w:szCs w:val="24"/>
        </w:rPr>
        <w:t xml:space="preserve"> </w:t>
      </w:r>
      <w:r w:rsidRPr="00B67A7A">
        <w:rPr>
          <w:rFonts w:ascii="Times New Roman" w:eastAsia="Calibri" w:hAnsi="Times New Roman" w:cs="Times New Roman"/>
          <w:bCs/>
          <w:sz w:val="24"/>
          <w:szCs w:val="24"/>
        </w:rPr>
        <w:t>turėdamas Lietuvos Respublikai priešiškų interesų, bendradarbiauja ar yra bendradarbiavęs, palaiko ar palaikė ryšius su užsienio valstybės žvalgybos ar saugumo tarnyba arba su asmeniu, bendradarbiaujančiu ar palaikančiu ryšius su užsienio valstyb</w:t>
      </w:r>
      <w:r w:rsidR="00CC28E2" w:rsidRPr="00B67A7A">
        <w:rPr>
          <w:rFonts w:ascii="Times New Roman" w:eastAsia="Calibri" w:hAnsi="Times New Roman" w:cs="Times New Roman"/>
          <w:bCs/>
          <w:sz w:val="24"/>
          <w:szCs w:val="24"/>
        </w:rPr>
        <w:t>ės žvalgybos ar saugumo tarnyba</w:t>
      </w:r>
      <w:r w:rsidR="00B86B81">
        <w:rPr>
          <w:rFonts w:ascii="Times New Roman" w:eastAsia="Calibri" w:hAnsi="Times New Roman" w:cs="Times New Roman"/>
          <w:bCs/>
          <w:sz w:val="24"/>
          <w:szCs w:val="24"/>
        </w:rPr>
        <w:t xml:space="preserve"> (analogiška </w:t>
      </w:r>
      <w:r w:rsidR="00ED0EFA">
        <w:rPr>
          <w:rFonts w:ascii="Times New Roman" w:eastAsia="Calibri" w:hAnsi="Times New Roman" w:cs="Times New Roman"/>
          <w:bCs/>
          <w:sz w:val="24"/>
          <w:szCs w:val="24"/>
        </w:rPr>
        <w:t xml:space="preserve">tiekėjo patikimumo pažymėjimo neišdavimo </w:t>
      </w:r>
      <w:r w:rsidR="00B86B81">
        <w:rPr>
          <w:rFonts w:ascii="Times New Roman" w:eastAsia="Calibri" w:hAnsi="Times New Roman" w:cs="Times New Roman"/>
          <w:bCs/>
          <w:sz w:val="24"/>
          <w:szCs w:val="24"/>
        </w:rPr>
        <w:t xml:space="preserve">aplinkybė numatyta </w:t>
      </w:r>
      <w:r w:rsidR="00ED0EFA">
        <w:rPr>
          <w:rFonts w:ascii="Times New Roman" w:eastAsia="Calibri" w:hAnsi="Times New Roman" w:cs="Times New Roman"/>
          <w:bCs/>
          <w:sz w:val="24"/>
          <w:szCs w:val="24"/>
        </w:rPr>
        <w:t xml:space="preserve">ir </w:t>
      </w:r>
      <w:r w:rsidR="00B86B81" w:rsidRPr="00B67A7A">
        <w:rPr>
          <w:rFonts w:ascii="Times New Roman" w:eastAsia="Calibri" w:hAnsi="Times New Roman" w:cs="Times New Roman"/>
          <w:bCs/>
          <w:sz w:val="24"/>
          <w:szCs w:val="24"/>
        </w:rPr>
        <w:t>Įstatymo 37 straipsnio 1 dalies 7 punkte</w:t>
      </w:r>
      <w:r w:rsidR="00ED0EFA">
        <w:rPr>
          <w:rFonts w:ascii="Times New Roman" w:eastAsia="Calibri" w:hAnsi="Times New Roman" w:cs="Times New Roman"/>
          <w:bCs/>
          <w:sz w:val="24"/>
          <w:szCs w:val="24"/>
        </w:rPr>
        <w:t>).</w:t>
      </w:r>
      <w:r w:rsidR="00A86D88">
        <w:rPr>
          <w:rFonts w:ascii="Times New Roman" w:eastAsia="Calibri" w:hAnsi="Times New Roman" w:cs="Times New Roman"/>
          <w:bCs/>
          <w:sz w:val="24"/>
          <w:szCs w:val="24"/>
        </w:rPr>
        <w:t xml:space="preserve"> Ši aplinkybė </w:t>
      </w:r>
      <w:r w:rsidR="00C266EF" w:rsidRPr="00B67A7A">
        <w:rPr>
          <w:rFonts w:ascii="Times New Roman" w:eastAsia="Calibri" w:hAnsi="Times New Roman" w:cs="Times New Roman"/>
          <w:bCs/>
          <w:sz w:val="24"/>
          <w:szCs w:val="24"/>
        </w:rPr>
        <w:t xml:space="preserve">formaliai sunkiai pritaikoma, </w:t>
      </w:r>
      <w:r w:rsidR="0082067F">
        <w:rPr>
          <w:rFonts w:ascii="Times New Roman" w:eastAsia="Calibri" w:hAnsi="Times New Roman" w:cs="Times New Roman"/>
          <w:bCs/>
          <w:sz w:val="24"/>
          <w:szCs w:val="24"/>
        </w:rPr>
        <w:t>nes</w:t>
      </w:r>
      <w:r w:rsidR="00C266EF" w:rsidRPr="00B67A7A">
        <w:rPr>
          <w:rFonts w:ascii="Times New Roman" w:eastAsia="Calibri" w:hAnsi="Times New Roman" w:cs="Times New Roman"/>
          <w:bCs/>
          <w:sz w:val="24"/>
          <w:szCs w:val="24"/>
        </w:rPr>
        <w:t xml:space="preserve"> reikia įrod</w:t>
      </w:r>
      <w:r w:rsidR="00ED0EFA">
        <w:rPr>
          <w:rFonts w:ascii="Times New Roman" w:eastAsia="Calibri" w:hAnsi="Times New Roman" w:cs="Times New Roman"/>
          <w:bCs/>
          <w:sz w:val="24"/>
          <w:szCs w:val="24"/>
        </w:rPr>
        <w:t>yti</w:t>
      </w:r>
      <w:r w:rsidR="00C266EF" w:rsidRPr="00B67A7A">
        <w:rPr>
          <w:rFonts w:ascii="Times New Roman" w:eastAsia="Calibri" w:hAnsi="Times New Roman" w:cs="Times New Roman"/>
          <w:bCs/>
          <w:sz w:val="24"/>
          <w:szCs w:val="24"/>
        </w:rPr>
        <w:t xml:space="preserve"> asmens, palaikančio ryšius su užsienio valstybių žvalgybos ar saugumo tarnyba, priešiškus Lietuvos Respublikai interesus. </w:t>
      </w:r>
      <w:r w:rsidR="00A86D88">
        <w:rPr>
          <w:rFonts w:ascii="Times New Roman" w:eastAsia="Calibri" w:hAnsi="Times New Roman" w:cs="Times New Roman"/>
          <w:bCs/>
          <w:sz w:val="24"/>
          <w:szCs w:val="24"/>
        </w:rPr>
        <w:t>Pagal tos pačios dalies 15 punktą n</w:t>
      </w:r>
      <w:r w:rsidR="00EE2F34" w:rsidRPr="00B67A7A">
        <w:rPr>
          <w:rFonts w:ascii="Times New Roman" w:eastAsia="Calibri" w:hAnsi="Times New Roman" w:cs="Times New Roman"/>
          <w:bCs/>
          <w:sz w:val="24"/>
          <w:szCs w:val="24"/>
        </w:rPr>
        <w:t>epatikimu ir nelojaliu laikomas ir toks asmuo, kuris</w:t>
      </w:r>
      <w:r w:rsidR="00D43889" w:rsidRPr="00B67A7A">
        <w:rPr>
          <w:rFonts w:ascii="Times New Roman" w:eastAsia="Calibri" w:hAnsi="Times New Roman" w:cs="Times New Roman"/>
          <w:bCs/>
          <w:sz w:val="24"/>
          <w:szCs w:val="24"/>
        </w:rPr>
        <w:t xml:space="preserve"> gauna arba yra gavęs pajamų iš užsienio valstybių karinių, žvalgybos ar saugumo tarnybų, jeigu tai n</w:t>
      </w:r>
      <w:r w:rsidR="00B66A7C">
        <w:rPr>
          <w:rFonts w:ascii="Times New Roman" w:eastAsia="Calibri" w:hAnsi="Times New Roman" w:cs="Times New Roman"/>
          <w:bCs/>
          <w:sz w:val="24"/>
          <w:szCs w:val="24"/>
        </w:rPr>
        <w:t>e</w:t>
      </w:r>
      <w:r w:rsidR="00D43889" w:rsidRPr="00B67A7A">
        <w:rPr>
          <w:rFonts w:ascii="Times New Roman" w:eastAsia="Calibri" w:hAnsi="Times New Roman" w:cs="Times New Roman"/>
          <w:bCs/>
          <w:sz w:val="24"/>
          <w:szCs w:val="24"/>
        </w:rPr>
        <w:t>numatyta Lietuvos Respublikos tarptautinėse sutartyse ar susitarimuose</w:t>
      </w:r>
      <w:r w:rsidR="00B46345" w:rsidRPr="00B67A7A">
        <w:rPr>
          <w:rFonts w:ascii="Times New Roman" w:eastAsia="Calibri" w:hAnsi="Times New Roman" w:cs="Times New Roman"/>
          <w:bCs/>
          <w:sz w:val="24"/>
          <w:szCs w:val="24"/>
        </w:rPr>
        <w:t>.</w:t>
      </w:r>
      <w:r w:rsidR="005B7B0B">
        <w:rPr>
          <w:rFonts w:ascii="Times New Roman" w:eastAsia="Calibri" w:hAnsi="Times New Roman" w:cs="Times New Roman"/>
          <w:bCs/>
          <w:sz w:val="24"/>
          <w:szCs w:val="24"/>
        </w:rPr>
        <w:t xml:space="preserve"> Toks įvertinimas ne visais atvejais yra adekvatus – Lietuvos Respublikos pilietis gali būti tarnavęs </w:t>
      </w:r>
      <w:r w:rsidR="005B7B0B" w:rsidRPr="005B7B0B">
        <w:rPr>
          <w:rFonts w:ascii="Times New Roman" w:eastAsia="Calibri" w:hAnsi="Times New Roman" w:cs="Times New Roman"/>
          <w:bCs/>
          <w:sz w:val="24"/>
          <w:szCs w:val="24"/>
        </w:rPr>
        <w:t>Europos Sąjungos ar NATO valstybių narių karin</w:t>
      </w:r>
      <w:r w:rsidR="005B7B0B">
        <w:rPr>
          <w:rFonts w:ascii="Times New Roman" w:eastAsia="Calibri" w:hAnsi="Times New Roman" w:cs="Times New Roman"/>
          <w:bCs/>
          <w:sz w:val="24"/>
          <w:szCs w:val="24"/>
        </w:rPr>
        <w:t>ėse, žvalgybos ar saugumo tarnybose.</w:t>
      </w:r>
    </w:p>
    <w:p w14:paraId="19904ADB" w14:textId="7C13F3E4" w:rsidR="005B7B0B" w:rsidRDefault="00A325F2" w:rsidP="00041751">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To paties straipsnio 3 dalyje numatyta, kad </w:t>
      </w:r>
      <w:r w:rsidR="007212C7" w:rsidRPr="00B67A7A">
        <w:rPr>
          <w:rFonts w:ascii="Times New Roman" w:eastAsia="Calibri" w:hAnsi="Times New Roman" w:cs="Times New Roman"/>
          <w:bCs/>
          <w:sz w:val="24"/>
          <w:szCs w:val="24"/>
        </w:rPr>
        <w:t>asmenį, turintį leidimą, suteikiantį teisę dirbti ar susipažinti su įslaptinta informacija, žymima aukštesne slaptumo žyma, perkėlus į pareigas, kurioms eiti reikalingas leidimas, suteikiantis teisę dirbti ar susipažinti su įslaptinta informacija, žymima žemesne slaptumo žyma, reikiamas</w:t>
      </w:r>
      <w:r w:rsidR="008D0B1F" w:rsidRPr="00B67A7A">
        <w:rPr>
          <w:rFonts w:ascii="Times New Roman" w:eastAsia="Calibri" w:hAnsi="Times New Roman" w:cs="Times New Roman"/>
          <w:bCs/>
          <w:sz w:val="24"/>
          <w:szCs w:val="24"/>
        </w:rPr>
        <w:t xml:space="preserve"> </w:t>
      </w:r>
      <w:r w:rsidR="007212C7" w:rsidRPr="00B67A7A">
        <w:rPr>
          <w:rFonts w:ascii="Times New Roman" w:eastAsia="Calibri" w:hAnsi="Times New Roman" w:cs="Times New Roman"/>
          <w:bCs/>
          <w:sz w:val="24"/>
          <w:szCs w:val="24"/>
        </w:rPr>
        <w:t>leidimas išduodamas neatliekant patikrinimo</w:t>
      </w:r>
      <w:r w:rsidRPr="00B67A7A">
        <w:rPr>
          <w:rFonts w:ascii="Times New Roman" w:eastAsia="Calibri" w:hAnsi="Times New Roman" w:cs="Times New Roman"/>
          <w:bCs/>
          <w:sz w:val="24"/>
          <w:szCs w:val="24"/>
        </w:rPr>
        <w:t xml:space="preserve">, o anksčiau jam išduotas leidimas laikomas negaliojančiu. </w:t>
      </w:r>
      <w:r w:rsidR="00041751">
        <w:rPr>
          <w:rFonts w:ascii="Times New Roman" w:eastAsia="Calibri" w:hAnsi="Times New Roman" w:cs="Times New Roman"/>
          <w:bCs/>
          <w:sz w:val="24"/>
          <w:szCs w:val="24"/>
        </w:rPr>
        <w:t xml:space="preserve">Toks </w:t>
      </w:r>
      <w:r w:rsidR="00041751" w:rsidRPr="00B67A7A">
        <w:rPr>
          <w:rFonts w:ascii="Times New Roman" w:hAnsi="Times New Roman"/>
          <w:sz w:val="24"/>
          <w:szCs w:val="24"/>
          <w:lang w:eastAsia="lt-LT"/>
        </w:rPr>
        <w:t xml:space="preserve">seno leidimo </w:t>
      </w:r>
      <w:r w:rsidR="00041751" w:rsidRPr="00B67A7A">
        <w:rPr>
          <w:rFonts w:ascii="Times New Roman" w:eastAsia="Calibri" w:hAnsi="Times New Roman" w:cs="Times New Roman"/>
          <w:bCs/>
          <w:sz w:val="24"/>
          <w:szCs w:val="24"/>
        </w:rPr>
        <w:t>dirbti ar susipažinti su įslaptinta informacija</w:t>
      </w:r>
      <w:r w:rsidR="00041751" w:rsidRPr="00B67A7A">
        <w:rPr>
          <w:rFonts w:ascii="Times New Roman" w:hAnsi="Times New Roman"/>
          <w:sz w:val="24"/>
          <w:szCs w:val="24"/>
          <w:lang w:eastAsia="lt-LT"/>
        </w:rPr>
        <w:t xml:space="preserve"> naikinimas ir naujo </w:t>
      </w:r>
      <w:r w:rsidR="00041751" w:rsidRPr="00B67A7A">
        <w:rPr>
          <w:rFonts w:ascii="Times New Roman" w:eastAsia="Calibri" w:hAnsi="Times New Roman" w:cs="Times New Roman"/>
          <w:bCs/>
          <w:sz w:val="24"/>
          <w:szCs w:val="24"/>
        </w:rPr>
        <w:t xml:space="preserve">leidimo </w:t>
      </w:r>
      <w:r w:rsidR="00041751" w:rsidRPr="00B67A7A">
        <w:rPr>
          <w:rFonts w:ascii="Times New Roman" w:hAnsi="Times New Roman"/>
          <w:sz w:val="24"/>
          <w:szCs w:val="24"/>
          <w:lang w:eastAsia="lt-LT"/>
        </w:rPr>
        <w:t>išdavimas nėra tikslingas ir didina naštą tikrinamajam asmeniui bei tikrinimą atliekančioms institucijoms (</w:t>
      </w:r>
      <w:r w:rsidR="0082067F">
        <w:rPr>
          <w:rFonts w:ascii="Times New Roman" w:hAnsi="Times New Roman"/>
          <w:sz w:val="24"/>
          <w:szCs w:val="24"/>
          <w:lang w:eastAsia="lt-LT"/>
        </w:rPr>
        <w:t>t</w:t>
      </w:r>
      <w:r w:rsidR="00D40238">
        <w:rPr>
          <w:rFonts w:ascii="Times New Roman" w:hAnsi="Times New Roman"/>
          <w:sz w:val="24"/>
          <w:szCs w:val="24"/>
          <w:lang w:eastAsia="lt-LT"/>
        </w:rPr>
        <w:t>okios situacijos pavyzdys:</w:t>
      </w:r>
      <w:r w:rsidR="00041751" w:rsidRPr="00B67A7A">
        <w:rPr>
          <w:rFonts w:ascii="Times New Roman" w:hAnsi="Times New Roman"/>
          <w:sz w:val="24"/>
          <w:szCs w:val="24"/>
          <w:lang w:eastAsia="lt-LT"/>
        </w:rPr>
        <w:t xml:space="preserve"> asmuo turi leidimą </w:t>
      </w:r>
      <w:r w:rsidR="00041751" w:rsidRPr="00B67A7A">
        <w:rPr>
          <w:rFonts w:ascii="Times New Roman" w:eastAsia="Calibri" w:hAnsi="Times New Roman" w:cs="Times New Roman"/>
          <w:bCs/>
          <w:sz w:val="24"/>
          <w:szCs w:val="24"/>
        </w:rPr>
        <w:t>dirbti ar susipažinti su įslaptinta informacija</w:t>
      </w:r>
      <w:r w:rsidR="00041751" w:rsidRPr="00B67A7A">
        <w:rPr>
          <w:rFonts w:ascii="Times New Roman" w:hAnsi="Times New Roman"/>
          <w:sz w:val="24"/>
          <w:szCs w:val="24"/>
          <w:lang w:eastAsia="lt-LT"/>
        </w:rPr>
        <w:t xml:space="preserve">, žymima slaptumo žyma „Slaptai“, jis perkeliamas į pareigas, kurioms keliamas reikalavimas turėti leidimą </w:t>
      </w:r>
      <w:r w:rsidR="00041751" w:rsidRPr="00B67A7A">
        <w:rPr>
          <w:rFonts w:ascii="Times New Roman" w:eastAsia="Calibri" w:hAnsi="Times New Roman" w:cs="Times New Roman"/>
          <w:bCs/>
          <w:sz w:val="24"/>
          <w:szCs w:val="24"/>
        </w:rPr>
        <w:t>dirbti ar susipažinti su įslaptinta informacija</w:t>
      </w:r>
      <w:r w:rsidR="00041751" w:rsidRPr="00B67A7A">
        <w:rPr>
          <w:rFonts w:ascii="Times New Roman" w:hAnsi="Times New Roman"/>
          <w:sz w:val="24"/>
          <w:szCs w:val="24"/>
          <w:lang w:eastAsia="lt-LT"/>
        </w:rPr>
        <w:t xml:space="preserve">, žymima slaptumo žyma „Konfidencialiai“. Pagal Įstatymo 17 straipsnio 3 dalį jo turimas leidimas </w:t>
      </w:r>
      <w:r w:rsidR="00041751" w:rsidRPr="00B67A7A">
        <w:rPr>
          <w:rFonts w:ascii="Times New Roman" w:eastAsia="Calibri" w:hAnsi="Times New Roman" w:cs="Times New Roman"/>
          <w:bCs/>
          <w:sz w:val="24"/>
          <w:szCs w:val="24"/>
        </w:rPr>
        <w:t>dirbti ar susipažinti su įslaptinta informacija</w:t>
      </w:r>
      <w:r w:rsidR="00041751" w:rsidRPr="00B67A7A">
        <w:rPr>
          <w:rFonts w:ascii="Times New Roman" w:hAnsi="Times New Roman"/>
          <w:sz w:val="24"/>
          <w:szCs w:val="24"/>
          <w:lang w:eastAsia="lt-LT"/>
        </w:rPr>
        <w:t>, žymima slaptumo žyma „Slaptai“</w:t>
      </w:r>
      <w:r w:rsidR="0082067F">
        <w:rPr>
          <w:rFonts w:ascii="Times New Roman" w:hAnsi="Times New Roman"/>
          <w:sz w:val="24"/>
          <w:szCs w:val="24"/>
          <w:lang w:eastAsia="lt-LT"/>
        </w:rPr>
        <w:t>,</w:t>
      </w:r>
      <w:r w:rsidR="00041751" w:rsidRPr="00B67A7A">
        <w:rPr>
          <w:rFonts w:ascii="Times New Roman" w:hAnsi="Times New Roman"/>
          <w:sz w:val="24"/>
          <w:szCs w:val="24"/>
          <w:lang w:eastAsia="lt-LT"/>
        </w:rPr>
        <w:t xml:space="preserve"> yra naikinamas ir asmeniui išduodamas leidimas </w:t>
      </w:r>
      <w:r w:rsidR="00041751" w:rsidRPr="00B67A7A">
        <w:rPr>
          <w:rFonts w:ascii="Times New Roman" w:eastAsia="Calibri" w:hAnsi="Times New Roman" w:cs="Times New Roman"/>
          <w:bCs/>
          <w:sz w:val="24"/>
          <w:szCs w:val="24"/>
        </w:rPr>
        <w:t>dirbti ar susipažinti su įslaptinta informacija</w:t>
      </w:r>
      <w:r w:rsidR="00041751" w:rsidRPr="00B67A7A">
        <w:rPr>
          <w:rFonts w:ascii="Times New Roman" w:hAnsi="Times New Roman"/>
          <w:sz w:val="24"/>
          <w:szCs w:val="24"/>
          <w:lang w:eastAsia="lt-LT"/>
        </w:rPr>
        <w:t xml:space="preserve">, žymima slaptumo žyma „Konfidencialiai“. Tačiau po 1,5 m. </w:t>
      </w:r>
      <w:r w:rsidR="0082067F" w:rsidRPr="00B67A7A">
        <w:rPr>
          <w:rFonts w:ascii="Times New Roman" w:hAnsi="Times New Roman"/>
          <w:sz w:val="24"/>
          <w:szCs w:val="24"/>
          <w:lang w:eastAsia="lt-LT"/>
        </w:rPr>
        <w:t xml:space="preserve">asmeniui </w:t>
      </w:r>
      <w:r w:rsidR="00041751" w:rsidRPr="00B67A7A">
        <w:rPr>
          <w:rFonts w:ascii="Times New Roman" w:hAnsi="Times New Roman"/>
          <w:sz w:val="24"/>
          <w:szCs w:val="24"/>
          <w:lang w:eastAsia="lt-LT"/>
        </w:rPr>
        <w:t xml:space="preserve">vėl </w:t>
      </w:r>
      <w:r w:rsidR="0082067F" w:rsidRPr="00B67A7A">
        <w:rPr>
          <w:rFonts w:ascii="Times New Roman" w:hAnsi="Times New Roman"/>
          <w:sz w:val="24"/>
          <w:szCs w:val="24"/>
          <w:lang w:eastAsia="lt-LT"/>
        </w:rPr>
        <w:t xml:space="preserve">iškyla poreikis </w:t>
      </w:r>
      <w:r w:rsidR="00041751">
        <w:rPr>
          <w:rFonts w:ascii="Times New Roman" w:hAnsi="Times New Roman"/>
          <w:sz w:val="24"/>
          <w:szCs w:val="24"/>
          <w:lang w:eastAsia="lt-LT"/>
        </w:rPr>
        <w:t xml:space="preserve">(dėl rotacijos, skyrimo į naujas pareigas, poreikio dalyvauti darbo grupėje ar pan.) </w:t>
      </w:r>
      <w:r w:rsidR="00041751" w:rsidRPr="00B67A7A">
        <w:rPr>
          <w:rFonts w:ascii="Times New Roman" w:hAnsi="Times New Roman"/>
          <w:sz w:val="24"/>
          <w:szCs w:val="24"/>
          <w:lang w:eastAsia="lt-LT"/>
        </w:rPr>
        <w:t xml:space="preserve">susipažinti su </w:t>
      </w:r>
      <w:r w:rsidR="00041751" w:rsidRPr="00B67A7A">
        <w:rPr>
          <w:rFonts w:ascii="Times New Roman" w:eastAsia="Calibri" w:hAnsi="Times New Roman" w:cs="Times New Roman"/>
          <w:bCs/>
          <w:sz w:val="24"/>
          <w:szCs w:val="24"/>
        </w:rPr>
        <w:t>įslaptinta informacija</w:t>
      </w:r>
      <w:r w:rsidR="00041751" w:rsidRPr="00B67A7A">
        <w:rPr>
          <w:rFonts w:ascii="Times New Roman" w:hAnsi="Times New Roman"/>
          <w:sz w:val="24"/>
          <w:szCs w:val="24"/>
          <w:lang w:eastAsia="lt-LT"/>
        </w:rPr>
        <w:t>, žymima slaptumo žyma „Slaptai“, – šiuo atveju asmuo tur</w:t>
      </w:r>
      <w:r w:rsidR="0094421A">
        <w:rPr>
          <w:rFonts w:ascii="Times New Roman" w:hAnsi="Times New Roman"/>
          <w:sz w:val="24"/>
          <w:szCs w:val="24"/>
          <w:lang w:eastAsia="lt-LT"/>
        </w:rPr>
        <w:t>i</w:t>
      </w:r>
      <w:r w:rsidR="00041751" w:rsidRPr="00B67A7A">
        <w:rPr>
          <w:rFonts w:ascii="Times New Roman" w:hAnsi="Times New Roman"/>
          <w:sz w:val="24"/>
          <w:szCs w:val="24"/>
          <w:lang w:eastAsia="lt-LT"/>
        </w:rPr>
        <w:t xml:space="preserve"> būti tikrinamas iš naujo).</w:t>
      </w:r>
    </w:p>
    <w:p w14:paraId="5187E8F7" w14:textId="3B757398" w:rsidR="007212C7" w:rsidRPr="00B67A7A" w:rsidRDefault="00A325F2" w:rsidP="00A325F2">
      <w:pPr>
        <w:tabs>
          <w:tab w:val="left" w:pos="0"/>
        </w:tabs>
        <w:ind w:firstLine="709"/>
        <w:rPr>
          <w:rFonts w:ascii="Times New Roman" w:hAnsi="Times New Roman"/>
          <w:sz w:val="24"/>
          <w:szCs w:val="24"/>
          <w:lang w:eastAsia="lt-LT" w:bidi="lo-LA"/>
        </w:rPr>
      </w:pPr>
      <w:r w:rsidRPr="00B67A7A">
        <w:rPr>
          <w:rFonts w:ascii="Times New Roman" w:eastAsia="Calibri" w:hAnsi="Times New Roman" w:cs="Times New Roman"/>
          <w:bCs/>
          <w:sz w:val="24"/>
          <w:szCs w:val="24"/>
        </w:rPr>
        <w:t>Įstatymo 17 straipsnio 5 daly</w:t>
      </w:r>
      <w:r w:rsidR="00714746">
        <w:rPr>
          <w:rFonts w:ascii="Times New Roman" w:eastAsia="Calibri" w:hAnsi="Times New Roman" w:cs="Times New Roman"/>
          <w:bCs/>
          <w:sz w:val="24"/>
          <w:szCs w:val="24"/>
        </w:rPr>
        <w:t>j</w:t>
      </w:r>
      <w:r w:rsidRPr="00B67A7A">
        <w:rPr>
          <w:rFonts w:ascii="Times New Roman" w:eastAsia="Calibri" w:hAnsi="Times New Roman" w:cs="Times New Roman"/>
          <w:bCs/>
          <w:sz w:val="24"/>
          <w:szCs w:val="24"/>
        </w:rPr>
        <w:t xml:space="preserve">e numatyti maksimalūs </w:t>
      </w:r>
      <w:r w:rsidRPr="00B67A7A">
        <w:rPr>
          <w:rFonts w:ascii="Times New Roman" w:hAnsi="Times New Roman"/>
          <w:sz w:val="24"/>
          <w:szCs w:val="24"/>
          <w:lang w:eastAsia="lt-LT" w:bidi="lo-LA"/>
        </w:rPr>
        <w:t>leidimų dirbti ar susipažinti</w:t>
      </w:r>
      <w:r w:rsidRPr="00B67A7A">
        <w:rPr>
          <w:rFonts w:ascii="Times New Roman" w:eastAsia="Calibri" w:hAnsi="Times New Roman" w:cs="Times New Roman"/>
          <w:bCs/>
          <w:sz w:val="24"/>
          <w:szCs w:val="24"/>
        </w:rPr>
        <w:t xml:space="preserve"> </w:t>
      </w:r>
      <w:r w:rsidRPr="00B67A7A">
        <w:rPr>
          <w:rFonts w:ascii="Times New Roman" w:hAnsi="Times New Roman"/>
          <w:sz w:val="24"/>
          <w:szCs w:val="24"/>
          <w:lang w:eastAsia="lt-LT" w:bidi="lo-LA"/>
        </w:rPr>
        <w:t>su įslaptinta informacija</w:t>
      </w:r>
      <w:r w:rsidRPr="00B67A7A">
        <w:rPr>
          <w:rFonts w:ascii="Times New Roman" w:eastAsia="Calibri" w:hAnsi="Times New Roman" w:cs="Times New Roman"/>
          <w:bCs/>
          <w:sz w:val="24"/>
          <w:szCs w:val="24"/>
        </w:rPr>
        <w:t xml:space="preserve"> išdavimo terminai</w:t>
      </w:r>
      <w:r w:rsidR="00714746">
        <w:rPr>
          <w:rFonts w:ascii="Times New Roman" w:hAnsi="Times New Roman"/>
          <w:sz w:val="24"/>
          <w:szCs w:val="24"/>
          <w:lang w:eastAsia="lt-LT" w:bidi="lo-LA"/>
        </w:rPr>
        <w:t>, tačiau nenustatyta, nuo kurio momento jie turėtų būti skaičiuojami.</w:t>
      </w:r>
    </w:p>
    <w:p w14:paraId="660127F7" w14:textId="555D7EB3" w:rsidR="00510997" w:rsidRPr="00265666" w:rsidRDefault="00891F73" w:rsidP="00510997">
      <w:pPr>
        <w:tabs>
          <w:tab w:val="left" w:pos="0"/>
        </w:tabs>
        <w:ind w:firstLine="709"/>
        <w:rPr>
          <w:rFonts w:ascii="Times New Roman" w:eastAsia="Calibri" w:hAnsi="Times New Roman" w:cs="Times New Roman"/>
          <w:bCs/>
          <w:sz w:val="24"/>
          <w:szCs w:val="24"/>
          <w:lang w:val="en-US"/>
        </w:rPr>
      </w:pPr>
      <w:r w:rsidRPr="00B67A7A">
        <w:rPr>
          <w:rFonts w:ascii="Times New Roman" w:eastAsia="Calibri" w:hAnsi="Times New Roman" w:cs="Times New Roman"/>
          <w:bCs/>
          <w:sz w:val="24"/>
          <w:szCs w:val="24"/>
        </w:rPr>
        <w:t xml:space="preserve">Įstatymo </w:t>
      </w:r>
      <w:r w:rsidR="00510997" w:rsidRPr="00B67A7A">
        <w:rPr>
          <w:rFonts w:ascii="Times New Roman" w:eastAsia="Calibri" w:hAnsi="Times New Roman" w:cs="Times New Roman"/>
          <w:bCs/>
          <w:sz w:val="24"/>
          <w:szCs w:val="24"/>
        </w:rPr>
        <w:t xml:space="preserve">18 straipsnio 9 dalyje numatyta, kad tais atvejais, </w:t>
      </w:r>
      <w:r w:rsidR="0094421A">
        <w:rPr>
          <w:rFonts w:ascii="Times New Roman" w:eastAsia="Calibri" w:hAnsi="Times New Roman" w:cs="Times New Roman"/>
          <w:bCs/>
          <w:sz w:val="24"/>
          <w:szCs w:val="24"/>
        </w:rPr>
        <w:t>kai</w:t>
      </w:r>
      <w:r w:rsidR="00510997" w:rsidRPr="00B67A7A">
        <w:rPr>
          <w:rFonts w:ascii="Times New Roman" w:eastAsia="Calibri" w:hAnsi="Times New Roman" w:cs="Times New Roman"/>
          <w:bCs/>
          <w:sz w:val="24"/>
          <w:szCs w:val="24"/>
        </w:rPr>
        <w:t xml:space="preserve"> iš institucijų ar specialistų </w:t>
      </w:r>
      <w:r w:rsidR="0082067F" w:rsidRPr="00B67A7A">
        <w:rPr>
          <w:rFonts w:ascii="Times New Roman" w:eastAsia="Calibri" w:hAnsi="Times New Roman" w:cs="Times New Roman"/>
          <w:bCs/>
          <w:sz w:val="24"/>
          <w:szCs w:val="24"/>
        </w:rPr>
        <w:t xml:space="preserve">negauta </w:t>
      </w:r>
      <w:r w:rsidR="00510997" w:rsidRPr="00B67A7A">
        <w:rPr>
          <w:rFonts w:ascii="Times New Roman" w:eastAsia="Calibri" w:hAnsi="Times New Roman" w:cs="Times New Roman"/>
          <w:bCs/>
          <w:sz w:val="24"/>
          <w:szCs w:val="24"/>
        </w:rPr>
        <w:t xml:space="preserve">tikrinimui atlikti reikalingos informacijos ar išvadų arba asmuo tiriamas poligrafu, </w:t>
      </w:r>
      <w:r w:rsidR="00F00B6F" w:rsidRPr="00B67A7A">
        <w:rPr>
          <w:rFonts w:ascii="Times New Roman" w:eastAsia="Calibri" w:hAnsi="Times New Roman" w:cs="Times New Roman"/>
          <w:bCs/>
          <w:sz w:val="24"/>
          <w:szCs w:val="24"/>
        </w:rPr>
        <w:t xml:space="preserve">maksimalus </w:t>
      </w:r>
      <w:r w:rsidR="00510997" w:rsidRPr="00B67A7A">
        <w:rPr>
          <w:rFonts w:ascii="Times New Roman" w:eastAsia="Calibri" w:hAnsi="Times New Roman" w:cs="Times New Roman"/>
          <w:bCs/>
          <w:sz w:val="24"/>
          <w:szCs w:val="24"/>
        </w:rPr>
        <w:t xml:space="preserve">40 darbo dienų tikrinimo terminas </w:t>
      </w:r>
      <w:r w:rsidR="00F00B6F" w:rsidRPr="00B67A7A">
        <w:rPr>
          <w:rFonts w:ascii="Times New Roman" w:eastAsia="Calibri" w:hAnsi="Times New Roman" w:cs="Times New Roman"/>
          <w:bCs/>
          <w:sz w:val="24"/>
          <w:szCs w:val="24"/>
        </w:rPr>
        <w:t xml:space="preserve">gali būti </w:t>
      </w:r>
      <w:r w:rsidR="00510997" w:rsidRPr="00B67A7A">
        <w:rPr>
          <w:rFonts w:ascii="Times New Roman" w:eastAsia="Calibri" w:hAnsi="Times New Roman" w:cs="Times New Roman"/>
          <w:bCs/>
          <w:sz w:val="24"/>
          <w:szCs w:val="24"/>
        </w:rPr>
        <w:t>pratęsiamas tikrinančiosios institucijos vadovo ar jo įgalioto asmens sprendimu, bet ne ilgiau kaip 40 darbo dienų.</w:t>
      </w:r>
      <w:r w:rsidR="00714746">
        <w:rPr>
          <w:rFonts w:ascii="Times New Roman" w:eastAsia="Calibri" w:hAnsi="Times New Roman" w:cs="Times New Roman"/>
          <w:bCs/>
          <w:sz w:val="24"/>
          <w:szCs w:val="24"/>
        </w:rPr>
        <w:t xml:space="preserve"> Šis aplinkybių sąrašas yra per siauras – praktikoje </w:t>
      </w:r>
      <w:r w:rsidR="00714746" w:rsidRPr="00B67A7A">
        <w:rPr>
          <w:rFonts w:ascii="Times New Roman" w:hAnsi="Times New Roman"/>
          <w:sz w:val="24"/>
          <w:szCs w:val="24"/>
          <w:lang w:eastAsia="lt-LT"/>
        </w:rPr>
        <w:t>pasitaiko atvejų, kai iš institucijų ar specialistų tikrinimui atlikti reikalinga informacija gaunama numatyto termino paskutinėmis dienomis (nebelieka laiko tinkamai ją įvertinti), tenka vertinti didelius kiekius ar sudėtingą informaciją, iškyla kitų objektyvių priežasčių, dėl kurių nespėjama asmenų patikrinti per įstatymo numatytus terminus</w:t>
      </w:r>
      <w:r w:rsidR="00714746">
        <w:rPr>
          <w:rFonts w:ascii="Times New Roman" w:hAnsi="Times New Roman"/>
          <w:sz w:val="24"/>
          <w:szCs w:val="24"/>
          <w:lang w:eastAsia="lt-LT"/>
        </w:rPr>
        <w:t>.</w:t>
      </w:r>
    </w:p>
    <w:p w14:paraId="55671F92" w14:textId="3CFCB539" w:rsidR="00D5511A" w:rsidRPr="00B67A7A" w:rsidRDefault="00D5511A" w:rsidP="00D5511A">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Įstatymo 19 straipsnio 1 dalyje numatyta, kad leidimą dirbti ar susipažinti su įslaptinta informacija išduoda paslapčių subjekto vadovas ar jo įgaliotas asmuo, o pačiam paslapčių subjekto vadovui tokį leidimą išduoda paslapčių subjekto vadovą į pareigas skiriantis asmuo ar jo įgaliotas asmuo.</w:t>
      </w:r>
      <w:r w:rsidR="00F00B6F" w:rsidRPr="00B67A7A">
        <w:rPr>
          <w:rFonts w:ascii="Times New Roman" w:eastAsia="Calibri" w:hAnsi="Times New Roman" w:cs="Times New Roman"/>
          <w:bCs/>
          <w:sz w:val="24"/>
          <w:szCs w:val="24"/>
        </w:rPr>
        <w:t xml:space="preserve"> Tačiau </w:t>
      </w:r>
      <w:r w:rsidR="0094421A">
        <w:rPr>
          <w:rFonts w:ascii="Times New Roman" w:eastAsia="Calibri" w:hAnsi="Times New Roman" w:cs="Times New Roman"/>
          <w:bCs/>
          <w:sz w:val="24"/>
          <w:szCs w:val="24"/>
        </w:rPr>
        <w:t xml:space="preserve">Įstatyme </w:t>
      </w:r>
      <w:r w:rsidR="00F00B6F" w:rsidRPr="00B67A7A">
        <w:rPr>
          <w:rFonts w:ascii="Times New Roman" w:eastAsia="Calibri" w:hAnsi="Times New Roman" w:cs="Times New Roman"/>
          <w:bCs/>
          <w:sz w:val="24"/>
          <w:szCs w:val="24"/>
        </w:rPr>
        <w:t>n</w:t>
      </w:r>
      <w:r w:rsidR="00674EA7">
        <w:rPr>
          <w:rFonts w:ascii="Times New Roman" w:eastAsia="Calibri" w:hAnsi="Times New Roman" w:cs="Times New Roman"/>
          <w:bCs/>
          <w:sz w:val="24"/>
          <w:szCs w:val="24"/>
        </w:rPr>
        <w:t>e</w:t>
      </w:r>
      <w:r w:rsidR="00F00B6F" w:rsidRPr="00B67A7A">
        <w:rPr>
          <w:rFonts w:ascii="Times New Roman" w:eastAsia="Calibri" w:hAnsi="Times New Roman" w:cs="Times New Roman"/>
          <w:bCs/>
          <w:sz w:val="24"/>
          <w:szCs w:val="24"/>
        </w:rPr>
        <w:t xml:space="preserve">numatyta, kas minėtuosius leidimus išduoda </w:t>
      </w:r>
      <w:r w:rsidR="00923C0D" w:rsidRPr="00B67A7A">
        <w:rPr>
          <w:rFonts w:ascii="Times New Roman" w:eastAsia="Calibri" w:hAnsi="Times New Roman" w:cs="Times New Roman"/>
          <w:bCs/>
          <w:sz w:val="24"/>
          <w:szCs w:val="24"/>
        </w:rPr>
        <w:t>tiems paslapčių subjektų vadovams, kuriuos į pareigas skiria kolegialūs subjektai</w:t>
      </w:r>
      <w:r w:rsidR="00D8072C">
        <w:rPr>
          <w:rFonts w:ascii="Times New Roman" w:eastAsia="Calibri" w:hAnsi="Times New Roman" w:cs="Times New Roman"/>
          <w:bCs/>
          <w:sz w:val="24"/>
          <w:szCs w:val="24"/>
        </w:rPr>
        <w:t xml:space="preserve"> </w:t>
      </w:r>
      <w:r w:rsidR="00D8072C" w:rsidRPr="00B67A7A">
        <w:rPr>
          <w:rFonts w:ascii="Times New Roman" w:hAnsi="Times New Roman"/>
          <w:sz w:val="24"/>
          <w:szCs w:val="24"/>
          <w:lang w:eastAsia="lt-LT"/>
        </w:rPr>
        <w:t>(pavyzdžiui, Seimas ar Vyriausybė)</w:t>
      </w:r>
      <w:r w:rsidR="00923C0D" w:rsidRPr="00B67A7A">
        <w:rPr>
          <w:rFonts w:ascii="Times New Roman" w:eastAsia="Calibri" w:hAnsi="Times New Roman" w:cs="Times New Roman"/>
          <w:bCs/>
          <w:sz w:val="24"/>
          <w:szCs w:val="24"/>
        </w:rPr>
        <w:t xml:space="preserve">. Taip pat </w:t>
      </w:r>
      <w:r w:rsidR="00714746">
        <w:rPr>
          <w:rFonts w:ascii="Times New Roman" w:eastAsia="Calibri" w:hAnsi="Times New Roman" w:cs="Times New Roman"/>
          <w:bCs/>
          <w:sz w:val="24"/>
          <w:szCs w:val="24"/>
        </w:rPr>
        <w:t xml:space="preserve">neaišku, kas turėtų </w:t>
      </w:r>
      <w:r w:rsidR="00923C0D" w:rsidRPr="00B67A7A">
        <w:rPr>
          <w:rFonts w:ascii="Times New Roman" w:eastAsia="Calibri" w:hAnsi="Times New Roman" w:cs="Times New Roman"/>
          <w:bCs/>
          <w:sz w:val="24"/>
          <w:szCs w:val="24"/>
        </w:rPr>
        <w:t>išduo</w:t>
      </w:r>
      <w:r w:rsidR="00714746">
        <w:rPr>
          <w:rFonts w:ascii="Times New Roman" w:eastAsia="Calibri" w:hAnsi="Times New Roman" w:cs="Times New Roman"/>
          <w:bCs/>
          <w:sz w:val="24"/>
          <w:szCs w:val="24"/>
        </w:rPr>
        <w:t>ti</w:t>
      </w:r>
      <w:r w:rsidR="00923C0D" w:rsidRPr="00B67A7A">
        <w:rPr>
          <w:rFonts w:ascii="Times New Roman" w:eastAsia="Calibri" w:hAnsi="Times New Roman" w:cs="Times New Roman"/>
          <w:bCs/>
          <w:sz w:val="24"/>
          <w:szCs w:val="24"/>
        </w:rPr>
        <w:t xml:space="preserve"> leidimus dirbti ar susipažinti su įslaptinta informacija </w:t>
      </w:r>
      <w:r w:rsidR="0094421A">
        <w:rPr>
          <w:rFonts w:ascii="Times New Roman" w:eastAsia="Calibri" w:hAnsi="Times New Roman" w:cs="Times New Roman"/>
          <w:bCs/>
          <w:sz w:val="24"/>
          <w:szCs w:val="24"/>
        </w:rPr>
        <w:t xml:space="preserve">savivaldybių </w:t>
      </w:r>
      <w:r w:rsidR="00714746">
        <w:rPr>
          <w:rFonts w:ascii="Times New Roman" w:eastAsia="Calibri" w:hAnsi="Times New Roman" w:cs="Times New Roman"/>
          <w:bCs/>
          <w:sz w:val="24"/>
          <w:szCs w:val="24"/>
        </w:rPr>
        <w:t>merams</w:t>
      </w:r>
      <w:r w:rsidR="0094421A">
        <w:rPr>
          <w:rFonts w:ascii="Times New Roman" w:eastAsia="Calibri" w:hAnsi="Times New Roman" w:cs="Times New Roman"/>
          <w:bCs/>
          <w:sz w:val="24"/>
          <w:szCs w:val="24"/>
        </w:rPr>
        <w:t>, kuriems</w:t>
      </w:r>
      <w:r w:rsidR="009E50B7">
        <w:rPr>
          <w:rFonts w:ascii="Times New Roman" w:eastAsia="Calibri" w:hAnsi="Times New Roman" w:cs="Times New Roman"/>
          <w:bCs/>
          <w:sz w:val="24"/>
          <w:szCs w:val="24"/>
        </w:rPr>
        <w:t xml:space="preserve"> poreikis susipažinti su įslaptinta informacija iškyla vykdant mobilizacines užduotis</w:t>
      </w:r>
      <w:r w:rsidR="0094421A">
        <w:rPr>
          <w:rFonts w:ascii="Times New Roman" w:eastAsia="Calibri" w:hAnsi="Times New Roman" w:cs="Times New Roman"/>
          <w:bCs/>
          <w:sz w:val="24"/>
          <w:szCs w:val="24"/>
        </w:rPr>
        <w:t xml:space="preserve"> (kadangi meras yra savivaldybės tarybos vadovas ir yra renkam</w:t>
      </w:r>
      <w:r w:rsidR="00674EA7">
        <w:rPr>
          <w:rFonts w:ascii="Times New Roman" w:eastAsia="Calibri" w:hAnsi="Times New Roman" w:cs="Times New Roman"/>
          <w:bCs/>
          <w:sz w:val="24"/>
          <w:szCs w:val="24"/>
        </w:rPr>
        <w:t>as</w:t>
      </w:r>
      <w:r w:rsidR="0094421A">
        <w:rPr>
          <w:rFonts w:ascii="Times New Roman" w:eastAsia="Calibri" w:hAnsi="Times New Roman" w:cs="Times New Roman"/>
          <w:bCs/>
          <w:sz w:val="24"/>
          <w:szCs w:val="24"/>
        </w:rPr>
        <w:t xml:space="preserve"> tiesiogiai, jam </w:t>
      </w:r>
      <w:r w:rsidR="009E50B7">
        <w:rPr>
          <w:rFonts w:ascii="Times New Roman" w:eastAsia="Calibri" w:hAnsi="Times New Roman" w:cs="Times New Roman"/>
          <w:bCs/>
          <w:sz w:val="24"/>
          <w:szCs w:val="24"/>
        </w:rPr>
        <w:t xml:space="preserve">leidimo </w:t>
      </w:r>
      <w:r w:rsidR="009E50B7" w:rsidRPr="00B67A7A">
        <w:rPr>
          <w:rFonts w:ascii="Times New Roman" w:eastAsia="Calibri" w:hAnsi="Times New Roman" w:cs="Times New Roman"/>
          <w:bCs/>
          <w:sz w:val="24"/>
          <w:szCs w:val="24"/>
        </w:rPr>
        <w:t xml:space="preserve">dirbti ar susipažinti su įslaptinta informacija </w:t>
      </w:r>
      <w:r w:rsidR="009E50B7">
        <w:rPr>
          <w:rFonts w:ascii="Times New Roman" w:eastAsia="Calibri" w:hAnsi="Times New Roman" w:cs="Times New Roman"/>
          <w:bCs/>
          <w:sz w:val="24"/>
          <w:szCs w:val="24"/>
        </w:rPr>
        <w:t xml:space="preserve">negali išduoti </w:t>
      </w:r>
      <w:r w:rsidR="0094421A">
        <w:rPr>
          <w:rFonts w:ascii="Times New Roman" w:eastAsia="Calibri" w:hAnsi="Times New Roman" w:cs="Times New Roman"/>
          <w:bCs/>
          <w:sz w:val="24"/>
          <w:szCs w:val="24"/>
        </w:rPr>
        <w:t xml:space="preserve">paslapčių </w:t>
      </w:r>
      <w:r w:rsidR="0094421A" w:rsidRPr="009E50B7">
        <w:rPr>
          <w:rFonts w:ascii="Times New Roman" w:eastAsia="Calibri" w:hAnsi="Times New Roman" w:cs="Times New Roman"/>
          <w:bCs/>
          <w:sz w:val="24"/>
          <w:szCs w:val="24"/>
        </w:rPr>
        <w:t xml:space="preserve">subjekto </w:t>
      </w:r>
      <w:r w:rsidR="0094421A">
        <w:rPr>
          <w:rFonts w:ascii="Times New Roman" w:eastAsia="Calibri" w:hAnsi="Times New Roman" w:cs="Times New Roman"/>
          <w:bCs/>
          <w:sz w:val="24"/>
          <w:szCs w:val="24"/>
        </w:rPr>
        <w:t>(</w:t>
      </w:r>
      <w:r w:rsidR="009E50B7">
        <w:rPr>
          <w:rFonts w:ascii="Times New Roman" w:eastAsia="Calibri" w:hAnsi="Times New Roman" w:cs="Times New Roman"/>
          <w:bCs/>
          <w:sz w:val="24"/>
          <w:szCs w:val="24"/>
        </w:rPr>
        <w:t>savivaldybės administracijos</w:t>
      </w:r>
      <w:r w:rsidR="0094421A">
        <w:rPr>
          <w:rFonts w:ascii="Times New Roman" w:eastAsia="Calibri" w:hAnsi="Times New Roman" w:cs="Times New Roman"/>
          <w:bCs/>
          <w:sz w:val="24"/>
          <w:szCs w:val="24"/>
        </w:rPr>
        <w:t xml:space="preserve">) vadovas </w:t>
      </w:r>
      <w:r w:rsidR="0094421A">
        <w:rPr>
          <w:rFonts w:ascii="Times New Roman" w:eastAsia="Calibri" w:hAnsi="Times New Roman" w:cs="Times New Roman"/>
          <w:bCs/>
          <w:sz w:val="24"/>
          <w:szCs w:val="24"/>
        </w:rPr>
        <w:softHyphen/>
        <w:t xml:space="preserve"> administracijos </w:t>
      </w:r>
      <w:r w:rsidR="009E50B7">
        <w:rPr>
          <w:rFonts w:ascii="Times New Roman" w:eastAsia="Calibri" w:hAnsi="Times New Roman" w:cs="Times New Roman"/>
          <w:bCs/>
          <w:sz w:val="24"/>
          <w:szCs w:val="24"/>
        </w:rPr>
        <w:t xml:space="preserve">direktorius, taip pat </w:t>
      </w:r>
      <w:r w:rsidR="0094421A">
        <w:rPr>
          <w:rFonts w:ascii="Times New Roman" w:eastAsia="Calibri" w:hAnsi="Times New Roman" w:cs="Times New Roman"/>
          <w:bCs/>
          <w:sz w:val="24"/>
          <w:szCs w:val="24"/>
        </w:rPr>
        <w:t>nėra ir merą į pareigas</w:t>
      </w:r>
      <w:r w:rsidR="009E50B7">
        <w:rPr>
          <w:rFonts w:ascii="Times New Roman" w:eastAsia="Calibri" w:hAnsi="Times New Roman" w:cs="Times New Roman"/>
          <w:bCs/>
          <w:sz w:val="24"/>
          <w:szCs w:val="24"/>
        </w:rPr>
        <w:t xml:space="preserve"> skirian</w:t>
      </w:r>
      <w:r w:rsidR="0094421A">
        <w:rPr>
          <w:rFonts w:ascii="Times New Roman" w:eastAsia="Calibri" w:hAnsi="Times New Roman" w:cs="Times New Roman"/>
          <w:bCs/>
          <w:sz w:val="24"/>
          <w:szCs w:val="24"/>
        </w:rPr>
        <w:t>čio</w:t>
      </w:r>
      <w:r w:rsidR="009E50B7">
        <w:rPr>
          <w:rFonts w:ascii="Times New Roman" w:eastAsia="Calibri" w:hAnsi="Times New Roman" w:cs="Times New Roman"/>
          <w:bCs/>
          <w:sz w:val="24"/>
          <w:szCs w:val="24"/>
        </w:rPr>
        <w:t xml:space="preserve"> asm</w:t>
      </w:r>
      <w:r w:rsidR="0094421A">
        <w:rPr>
          <w:rFonts w:ascii="Times New Roman" w:eastAsia="Calibri" w:hAnsi="Times New Roman" w:cs="Times New Roman"/>
          <w:bCs/>
          <w:sz w:val="24"/>
          <w:szCs w:val="24"/>
        </w:rPr>
        <w:t>ens).</w:t>
      </w:r>
    </w:p>
    <w:p w14:paraId="6E0ECA72" w14:textId="1147949E" w:rsidR="006D3AF2" w:rsidRDefault="00D5511A" w:rsidP="00D5511A">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Įstatymo 20 </w:t>
      </w:r>
      <w:r w:rsidR="00117CAF" w:rsidRPr="00B67A7A">
        <w:rPr>
          <w:rFonts w:ascii="Times New Roman" w:eastAsia="Calibri" w:hAnsi="Times New Roman" w:cs="Times New Roman"/>
          <w:bCs/>
          <w:sz w:val="24"/>
          <w:szCs w:val="24"/>
        </w:rPr>
        <w:t xml:space="preserve">straipsnio 1 dalyje numatyti </w:t>
      </w:r>
      <w:r w:rsidR="00A73BCE" w:rsidRPr="00B67A7A">
        <w:rPr>
          <w:rFonts w:ascii="Times New Roman" w:eastAsia="Calibri" w:hAnsi="Times New Roman" w:cs="Times New Roman"/>
          <w:bCs/>
          <w:sz w:val="24"/>
          <w:szCs w:val="24"/>
        </w:rPr>
        <w:t xml:space="preserve">leidimų  dirbti ar susipažinti su įslaptinta informacija panaikinimo </w:t>
      </w:r>
      <w:r w:rsidR="00117CAF" w:rsidRPr="00B67A7A">
        <w:rPr>
          <w:rFonts w:ascii="Times New Roman" w:eastAsia="Calibri" w:hAnsi="Times New Roman" w:cs="Times New Roman"/>
          <w:bCs/>
          <w:sz w:val="24"/>
          <w:szCs w:val="24"/>
        </w:rPr>
        <w:t xml:space="preserve">pagrindai. </w:t>
      </w:r>
      <w:r w:rsidR="00D8072C">
        <w:rPr>
          <w:rFonts w:ascii="Times New Roman" w:eastAsia="Calibri" w:hAnsi="Times New Roman" w:cs="Times New Roman"/>
          <w:bCs/>
          <w:sz w:val="24"/>
          <w:szCs w:val="24"/>
        </w:rPr>
        <w:t>V</w:t>
      </w:r>
      <w:r w:rsidR="00117CAF" w:rsidRPr="00B67A7A">
        <w:rPr>
          <w:rFonts w:ascii="Times New Roman" w:eastAsia="Calibri" w:hAnsi="Times New Roman" w:cs="Times New Roman"/>
          <w:bCs/>
          <w:sz w:val="24"/>
          <w:szCs w:val="24"/>
        </w:rPr>
        <w:t>ien</w:t>
      </w:r>
      <w:r w:rsidR="00D8072C">
        <w:rPr>
          <w:rFonts w:ascii="Times New Roman" w:eastAsia="Calibri" w:hAnsi="Times New Roman" w:cs="Times New Roman"/>
          <w:bCs/>
          <w:sz w:val="24"/>
          <w:szCs w:val="24"/>
        </w:rPr>
        <w:t>o</w:t>
      </w:r>
      <w:r w:rsidR="00C0448D">
        <w:rPr>
          <w:rFonts w:ascii="Times New Roman" w:eastAsia="Calibri" w:hAnsi="Times New Roman" w:cs="Times New Roman"/>
          <w:bCs/>
          <w:sz w:val="24"/>
          <w:szCs w:val="24"/>
        </w:rPr>
        <w:t xml:space="preserve"> iš</w:t>
      </w:r>
      <w:r w:rsidR="00117CAF" w:rsidRPr="00B67A7A">
        <w:rPr>
          <w:rFonts w:ascii="Times New Roman" w:eastAsia="Calibri" w:hAnsi="Times New Roman" w:cs="Times New Roman"/>
          <w:bCs/>
          <w:sz w:val="24"/>
          <w:szCs w:val="24"/>
        </w:rPr>
        <w:t xml:space="preserve"> jų</w:t>
      </w:r>
      <w:r w:rsidR="00D8072C">
        <w:rPr>
          <w:rFonts w:ascii="Times New Roman" w:eastAsia="Calibri" w:hAnsi="Times New Roman" w:cs="Times New Roman"/>
          <w:bCs/>
          <w:sz w:val="24"/>
          <w:szCs w:val="24"/>
        </w:rPr>
        <w:t xml:space="preserve"> – </w:t>
      </w:r>
      <w:r w:rsidRPr="00B67A7A">
        <w:rPr>
          <w:rFonts w:ascii="Times New Roman" w:eastAsia="Calibri" w:hAnsi="Times New Roman" w:cs="Times New Roman"/>
          <w:bCs/>
          <w:sz w:val="24"/>
          <w:szCs w:val="24"/>
        </w:rPr>
        <w:t>su paslapčių subjektu nutraukiami darbo (tarnybos) santykiai, pasibaigia renkamų arba skiriamų į pareigas asmenų įgaliojimų laikas (1 dalies 3 punktas)</w:t>
      </w:r>
      <w:r w:rsidR="00D8072C">
        <w:rPr>
          <w:rFonts w:ascii="Times New Roman" w:eastAsia="Calibri" w:hAnsi="Times New Roman" w:cs="Times New Roman"/>
          <w:bCs/>
          <w:sz w:val="24"/>
          <w:szCs w:val="24"/>
        </w:rPr>
        <w:t xml:space="preserve"> – reguliavimas yra nenuoseklus: Įstatymo 20 straipsnio 3 dalyje numatyta, kad</w:t>
      </w:r>
      <w:r w:rsidR="00674EA7">
        <w:rPr>
          <w:rFonts w:ascii="Times New Roman" w:eastAsia="Calibri" w:hAnsi="Times New Roman" w:cs="Times New Roman"/>
          <w:bCs/>
          <w:sz w:val="24"/>
          <w:szCs w:val="24"/>
        </w:rPr>
        <w:t>,</w:t>
      </w:r>
      <w:r w:rsidR="00D8072C">
        <w:rPr>
          <w:rFonts w:ascii="Times New Roman" w:eastAsia="Calibri" w:hAnsi="Times New Roman" w:cs="Times New Roman"/>
          <w:bCs/>
          <w:sz w:val="24"/>
          <w:szCs w:val="24"/>
        </w:rPr>
        <w:t xml:space="preserve"> a</w:t>
      </w:r>
      <w:r w:rsidR="00D8072C" w:rsidRPr="00D8072C">
        <w:rPr>
          <w:rFonts w:ascii="Times New Roman" w:eastAsia="Calibri" w:hAnsi="Times New Roman" w:cs="Times New Roman"/>
          <w:bCs/>
          <w:sz w:val="24"/>
          <w:szCs w:val="24"/>
        </w:rPr>
        <w:t xml:space="preserve">tsiradus </w:t>
      </w:r>
      <w:r w:rsidR="00D8072C">
        <w:rPr>
          <w:rFonts w:ascii="Times New Roman" w:eastAsia="Calibri" w:hAnsi="Times New Roman" w:cs="Times New Roman"/>
          <w:bCs/>
          <w:sz w:val="24"/>
          <w:szCs w:val="24"/>
        </w:rPr>
        <w:t>šiai</w:t>
      </w:r>
      <w:r w:rsidR="00D8072C" w:rsidRPr="00D8072C">
        <w:rPr>
          <w:rFonts w:ascii="Times New Roman" w:eastAsia="Calibri" w:hAnsi="Times New Roman" w:cs="Times New Roman"/>
          <w:bCs/>
          <w:sz w:val="24"/>
          <w:szCs w:val="24"/>
        </w:rPr>
        <w:t xml:space="preserve"> aplinkybei, sprendimas panaikinti asmeniui išduotą leidimą dirbti ar susipažinti su įslaptinta informacija nepriimamas – leidimas dirbti ar susipažinti su įslaptinta informacija laikomas negaliojančiu</w:t>
      </w:r>
      <w:r w:rsidR="00D8072C">
        <w:rPr>
          <w:rFonts w:ascii="Times New Roman" w:eastAsia="Calibri" w:hAnsi="Times New Roman" w:cs="Times New Roman"/>
          <w:bCs/>
          <w:sz w:val="24"/>
          <w:szCs w:val="24"/>
        </w:rPr>
        <w:t xml:space="preserve"> nuo </w:t>
      </w:r>
      <w:r w:rsidR="00D8072C" w:rsidRPr="00D8072C">
        <w:rPr>
          <w:rFonts w:ascii="Times New Roman" w:eastAsia="Calibri" w:hAnsi="Times New Roman" w:cs="Times New Roman"/>
          <w:bCs/>
          <w:sz w:val="24"/>
          <w:szCs w:val="24"/>
        </w:rPr>
        <w:t>darbo (tarnybos) santykių su paslapčių subjektu nutraukimo, renkamų arba skiriamų į pareigas asmenų įgaliojimų laiko pasibaigimo dienos</w:t>
      </w:r>
      <w:r w:rsidR="00D8072C">
        <w:rPr>
          <w:rFonts w:ascii="Times New Roman" w:eastAsia="Calibri" w:hAnsi="Times New Roman" w:cs="Times New Roman"/>
          <w:bCs/>
          <w:sz w:val="24"/>
          <w:szCs w:val="24"/>
        </w:rPr>
        <w:t xml:space="preserve">. </w:t>
      </w:r>
      <w:r w:rsidR="006D3AF2">
        <w:rPr>
          <w:rFonts w:ascii="Times New Roman" w:eastAsia="Calibri" w:hAnsi="Times New Roman" w:cs="Times New Roman"/>
          <w:bCs/>
          <w:sz w:val="24"/>
          <w:szCs w:val="24"/>
        </w:rPr>
        <w:t>Tačiau 20 straipsnio</w:t>
      </w:r>
      <w:r w:rsidR="00D8072C" w:rsidRPr="00D8072C">
        <w:rPr>
          <w:rFonts w:ascii="Times New Roman" w:eastAsia="Calibri" w:hAnsi="Times New Roman" w:cs="Times New Roman"/>
          <w:bCs/>
          <w:sz w:val="24"/>
          <w:szCs w:val="24"/>
        </w:rPr>
        <w:t xml:space="preserve"> </w:t>
      </w:r>
      <w:r w:rsidR="006D3AF2">
        <w:rPr>
          <w:rFonts w:ascii="Times New Roman" w:eastAsia="Calibri" w:hAnsi="Times New Roman" w:cs="Times New Roman"/>
          <w:bCs/>
          <w:sz w:val="24"/>
          <w:szCs w:val="24"/>
        </w:rPr>
        <w:t>1, 4 dalyse, 16 straipsnio 6 dalyje, 17 straipsnio 7 dalyje kalbama apie „panaikintus leidimus“. Įstatymo 20 straipsn</w:t>
      </w:r>
      <w:r w:rsidR="00C66854">
        <w:rPr>
          <w:rFonts w:ascii="Times New Roman" w:eastAsia="Calibri" w:hAnsi="Times New Roman" w:cs="Times New Roman"/>
          <w:bCs/>
          <w:sz w:val="24"/>
          <w:szCs w:val="24"/>
        </w:rPr>
        <w:t>is</w:t>
      </w:r>
      <w:r w:rsidR="006D3AF2">
        <w:rPr>
          <w:rFonts w:ascii="Times New Roman" w:eastAsia="Calibri" w:hAnsi="Times New Roman" w:cs="Times New Roman"/>
          <w:bCs/>
          <w:sz w:val="24"/>
          <w:szCs w:val="24"/>
        </w:rPr>
        <w:t xml:space="preserve"> taisytinas ir tuo aspektu, kad jame neminimi tiekėjai, nors nutraukus darbo santykius su tiekėju darbuotojui išduotas</w:t>
      </w:r>
      <w:r w:rsidR="006D3AF2" w:rsidRPr="006D3AF2">
        <w:rPr>
          <w:rFonts w:ascii="Times New Roman" w:eastAsia="Calibri" w:hAnsi="Times New Roman" w:cs="Times New Roman"/>
          <w:bCs/>
          <w:sz w:val="24"/>
          <w:szCs w:val="24"/>
        </w:rPr>
        <w:t xml:space="preserve"> </w:t>
      </w:r>
      <w:r w:rsidR="006D3AF2" w:rsidRPr="00D8072C">
        <w:rPr>
          <w:rFonts w:ascii="Times New Roman" w:eastAsia="Calibri" w:hAnsi="Times New Roman" w:cs="Times New Roman"/>
          <w:bCs/>
          <w:sz w:val="24"/>
          <w:szCs w:val="24"/>
        </w:rPr>
        <w:t>leidimas dirbti ar susipažinti su įslaptinta informacija</w:t>
      </w:r>
      <w:r w:rsidR="006D3AF2">
        <w:rPr>
          <w:rFonts w:ascii="Times New Roman" w:eastAsia="Calibri" w:hAnsi="Times New Roman" w:cs="Times New Roman"/>
          <w:bCs/>
          <w:sz w:val="24"/>
          <w:szCs w:val="24"/>
        </w:rPr>
        <w:t xml:space="preserve"> taip pat laikomas negaliojančiu. </w:t>
      </w:r>
    </w:p>
    <w:p w14:paraId="73EE5C81" w14:textId="436F8520" w:rsidR="00362041" w:rsidRDefault="00210CEC" w:rsidP="00D5511A">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To paties straipsnio 3 dalyje numatyta, kad </w:t>
      </w:r>
      <w:r w:rsidR="0046291E" w:rsidRPr="00B67A7A">
        <w:rPr>
          <w:rFonts w:ascii="Times New Roman" w:eastAsia="Calibri" w:hAnsi="Times New Roman" w:cs="Times New Roman"/>
          <w:bCs/>
          <w:sz w:val="24"/>
          <w:szCs w:val="24"/>
        </w:rPr>
        <w:t xml:space="preserve">leidimas dirbti ar susipažinti su įslaptinta informacija panaikinamas motyvuotu šį leidimą išdavusios institucijos sprendimu ne vėliau kaip per 5 darbo dienas nuo informacijos gavimo dienos ar aplinkybių, lemiančių leidimo panaikinimą, paaiškėjimo dienos. </w:t>
      </w:r>
      <w:r w:rsidR="00362041">
        <w:rPr>
          <w:rFonts w:ascii="Times New Roman" w:eastAsia="Calibri" w:hAnsi="Times New Roman" w:cs="Times New Roman"/>
          <w:bCs/>
          <w:sz w:val="24"/>
          <w:szCs w:val="24"/>
        </w:rPr>
        <w:t xml:space="preserve">Praktikoje šis </w:t>
      </w:r>
      <w:r w:rsidR="00362041" w:rsidRPr="00B67A7A">
        <w:rPr>
          <w:rFonts w:ascii="Times New Roman" w:hAnsi="Times New Roman"/>
          <w:sz w:val="24"/>
          <w:szCs w:val="24"/>
          <w:lang w:eastAsia="lt-LT"/>
        </w:rPr>
        <w:t>terminas yra per trumpas reikalingoms procedūroms atlikti</w:t>
      </w:r>
      <w:r w:rsidR="00C0448D">
        <w:rPr>
          <w:rFonts w:ascii="Times New Roman" w:hAnsi="Times New Roman"/>
          <w:sz w:val="24"/>
          <w:szCs w:val="24"/>
          <w:lang w:eastAsia="lt-LT"/>
        </w:rPr>
        <w:t xml:space="preserve">: </w:t>
      </w:r>
      <w:r w:rsidR="00362041" w:rsidRPr="00B67A7A">
        <w:rPr>
          <w:rFonts w:ascii="Times New Roman" w:hAnsi="Times New Roman"/>
          <w:sz w:val="24"/>
          <w:szCs w:val="24"/>
          <w:lang w:eastAsia="lt-LT"/>
        </w:rPr>
        <w:t>suorganizuoti specialiosios ekspertų komisijos posėdį</w:t>
      </w:r>
      <w:r w:rsidR="00C0448D">
        <w:rPr>
          <w:rFonts w:ascii="Times New Roman" w:hAnsi="Times New Roman"/>
          <w:sz w:val="24"/>
          <w:szCs w:val="24"/>
          <w:lang w:eastAsia="lt-LT"/>
        </w:rPr>
        <w:t xml:space="preserve"> paslapčių subjekte</w:t>
      </w:r>
      <w:r w:rsidR="00362041" w:rsidRPr="00B67A7A">
        <w:rPr>
          <w:rFonts w:ascii="Times New Roman" w:hAnsi="Times New Roman"/>
          <w:sz w:val="24"/>
          <w:szCs w:val="24"/>
          <w:lang w:eastAsia="lt-LT"/>
        </w:rPr>
        <w:t xml:space="preserve">, </w:t>
      </w:r>
      <w:r w:rsidR="00362041">
        <w:rPr>
          <w:rFonts w:ascii="Times New Roman" w:hAnsi="Times New Roman"/>
          <w:sz w:val="24"/>
          <w:szCs w:val="24"/>
          <w:lang w:eastAsia="lt-LT"/>
        </w:rPr>
        <w:t xml:space="preserve">atskirais atvejais kreiptis į Paslapčių apsaugos koordinavimo komisiją pritarimo, </w:t>
      </w:r>
      <w:r w:rsidR="00362041" w:rsidRPr="00B67A7A">
        <w:rPr>
          <w:rFonts w:ascii="Times New Roman" w:hAnsi="Times New Roman"/>
          <w:sz w:val="24"/>
          <w:szCs w:val="24"/>
          <w:lang w:eastAsia="lt-LT"/>
        </w:rPr>
        <w:t>įforminti priimtus sprendimus.</w:t>
      </w:r>
    </w:p>
    <w:p w14:paraId="70331301" w14:textId="4D49A07F" w:rsidR="00D5511A" w:rsidRPr="00362041" w:rsidRDefault="00EC7585" w:rsidP="00362041">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To paties straipsnio 4 dalyje numatyta, kad </w:t>
      </w:r>
      <w:r w:rsidR="00D5511A" w:rsidRPr="00B67A7A">
        <w:rPr>
          <w:rFonts w:ascii="Times New Roman" w:eastAsia="Calibri" w:hAnsi="Times New Roman" w:cs="Times New Roman"/>
          <w:bCs/>
          <w:sz w:val="24"/>
          <w:szCs w:val="24"/>
        </w:rPr>
        <w:t>leidimą dirbti ar susipažinti su įslaptinta informacija panaikinusi institucija ne vėliau kaip per 5 darbo dienas apie tai privalo informuoti Valstybės saugumo departamentą, asmens tikrinimą atlikusią instituciją ir asmenį, k</w:t>
      </w:r>
      <w:r w:rsidRPr="00B67A7A">
        <w:rPr>
          <w:rFonts w:ascii="Times New Roman" w:eastAsia="Calibri" w:hAnsi="Times New Roman" w:cs="Times New Roman"/>
          <w:bCs/>
          <w:sz w:val="24"/>
          <w:szCs w:val="24"/>
        </w:rPr>
        <w:t>uriam toks leidimas panaikintas</w:t>
      </w:r>
      <w:r w:rsidR="00D5511A" w:rsidRPr="00B67A7A">
        <w:rPr>
          <w:rFonts w:ascii="Times New Roman" w:eastAsia="Calibri" w:hAnsi="Times New Roman" w:cs="Times New Roman"/>
          <w:bCs/>
          <w:sz w:val="24"/>
          <w:szCs w:val="24"/>
        </w:rPr>
        <w:t>.</w:t>
      </w:r>
      <w:r w:rsidR="00362041">
        <w:rPr>
          <w:rFonts w:ascii="Times New Roman" w:eastAsia="Calibri" w:hAnsi="Times New Roman" w:cs="Times New Roman"/>
          <w:bCs/>
          <w:sz w:val="24"/>
          <w:szCs w:val="24"/>
        </w:rPr>
        <w:t xml:space="preserve"> Šis terminas neatitinka Lietuvos Respublikos v</w:t>
      </w:r>
      <w:r w:rsidR="00362041" w:rsidRPr="00362041">
        <w:rPr>
          <w:rFonts w:ascii="Times New Roman" w:eastAsia="Calibri" w:hAnsi="Times New Roman" w:cs="Times New Roman"/>
          <w:bCs/>
          <w:sz w:val="24"/>
          <w:szCs w:val="24"/>
        </w:rPr>
        <w:t>iešojo administravimo įstatymo 8 straipsnio 4 d</w:t>
      </w:r>
      <w:r w:rsidR="00362041">
        <w:rPr>
          <w:rFonts w:ascii="Times New Roman" w:eastAsia="Calibri" w:hAnsi="Times New Roman" w:cs="Times New Roman"/>
          <w:bCs/>
          <w:sz w:val="24"/>
          <w:szCs w:val="24"/>
        </w:rPr>
        <w:t>alyje nustatyto asmens informavimo</w:t>
      </w:r>
      <w:r w:rsidR="00362041" w:rsidRPr="00362041">
        <w:t xml:space="preserve"> </w:t>
      </w:r>
      <w:r w:rsidR="00362041" w:rsidRPr="00362041">
        <w:rPr>
          <w:rFonts w:ascii="Times New Roman" w:eastAsia="Calibri" w:hAnsi="Times New Roman" w:cs="Times New Roman"/>
          <w:bCs/>
          <w:sz w:val="24"/>
          <w:szCs w:val="24"/>
        </w:rPr>
        <w:t xml:space="preserve">apie individualaus administracinio akto priėmimą </w:t>
      </w:r>
      <w:r w:rsidR="00362041">
        <w:rPr>
          <w:rFonts w:ascii="Times New Roman" w:eastAsia="Calibri" w:hAnsi="Times New Roman" w:cs="Times New Roman"/>
          <w:bCs/>
          <w:sz w:val="24"/>
          <w:szCs w:val="24"/>
        </w:rPr>
        <w:t>termin</w:t>
      </w:r>
      <w:r w:rsidR="00C0448D">
        <w:rPr>
          <w:rFonts w:ascii="Times New Roman" w:eastAsia="Calibri" w:hAnsi="Times New Roman" w:cs="Times New Roman"/>
          <w:bCs/>
          <w:sz w:val="24"/>
          <w:szCs w:val="24"/>
        </w:rPr>
        <w:t>o</w:t>
      </w:r>
      <w:r w:rsidR="00362041" w:rsidRPr="00362041">
        <w:rPr>
          <w:rFonts w:ascii="Times New Roman" w:eastAsia="Calibri" w:hAnsi="Times New Roman" w:cs="Times New Roman"/>
          <w:bCs/>
          <w:sz w:val="24"/>
          <w:szCs w:val="24"/>
        </w:rPr>
        <w:t>.</w:t>
      </w:r>
    </w:p>
    <w:p w14:paraId="726D0DF0" w14:textId="4C867547" w:rsidR="00D5511A" w:rsidRDefault="00D5511A" w:rsidP="00D5511A">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Įstatymo 24 straipsnio 2 dalies 4 punkte numatyta, kad įslaptinti dokumentai, žymimi slaptumo žyma „Slaptai“</w:t>
      </w:r>
      <w:r w:rsidR="00674EA7">
        <w:rPr>
          <w:rFonts w:ascii="Times New Roman" w:eastAsia="Calibri" w:hAnsi="Times New Roman" w:cs="Times New Roman"/>
          <w:bCs/>
          <w:sz w:val="24"/>
          <w:szCs w:val="24"/>
        </w:rPr>
        <w:t>,</w:t>
      </w:r>
      <w:r w:rsidRPr="00B67A7A">
        <w:rPr>
          <w:rFonts w:ascii="Times New Roman" w:eastAsia="Calibri" w:hAnsi="Times New Roman" w:cs="Times New Roman"/>
          <w:bCs/>
          <w:sz w:val="24"/>
          <w:szCs w:val="24"/>
        </w:rPr>
        <w:t xml:space="preserve"> kopijuojami, verčiami, daromi nuorašai, išrašai, informacija perkeliama į kitus dokumentus ar ĮIRIS tik rašytiniu paslapčių subjekto vadovo arba jo įgalioto asmens sprendimu, jeigu dokumentas n</w:t>
      </w:r>
      <w:r w:rsidR="00674EA7">
        <w:rPr>
          <w:rFonts w:ascii="Times New Roman" w:eastAsia="Calibri" w:hAnsi="Times New Roman" w:cs="Times New Roman"/>
          <w:bCs/>
          <w:sz w:val="24"/>
          <w:szCs w:val="24"/>
        </w:rPr>
        <w:t>e</w:t>
      </w:r>
      <w:r w:rsidRPr="00B67A7A">
        <w:rPr>
          <w:rFonts w:ascii="Times New Roman" w:eastAsia="Calibri" w:hAnsi="Times New Roman" w:cs="Times New Roman"/>
          <w:bCs/>
          <w:sz w:val="24"/>
          <w:szCs w:val="24"/>
        </w:rPr>
        <w:t>pažymėtas nuoroda „Būtinas įslaptintos informacijos rengėjo sutikimas</w:t>
      </w:r>
      <w:r w:rsidR="00F37B1C" w:rsidRPr="00B67A7A">
        <w:rPr>
          <w:rFonts w:ascii="Times New Roman" w:eastAsia="Calibri" w:hAnsi="Times New Roman" w:cs="Times New Roman"/>
          <w:bCs/>
          <w:sz w:val="24"/>
          <w:szCs w:val="24"/>
        </w:rPr>
        <w:t>“</w:t>
      </w:r>
      <w:r w:rsidRPr="00B67A7A">
        <w:rPr>
          <w:rFonts w:ascii="Times New Roman" w:eastAsia="Calibri" w:hAnsi="Times New Roman" w:cs="Times New Roman"/>
          <w:bCs/>
          <w:sz w:val="24"/>
          <w:szCs w:val="24"/>
        </w:rPr>
        <w:t>.</w:t>
      </w:r>
      <w:r w:rsidR="00A4552F">
        <w:rPr>
          <w:rFonts w:ascii="Times New Roman" w:eastAsia="Calibri" w:hAnsi="Times New Roman" w:cs="Times New Roman"/>
          <w:bCs/>
          <w:sz w:val="24"/>
          <w:szCs w:val="24"/>
        </w:rPr>
        <w:t xml:space="preserve"> </w:t>
      </w:r>
      <w:r w:rsidR="006058EE">
        <w:rPr>
          <w:rFonts w:ascii="Times New Roman" w:eastAsia="Calibri" w:hAnsi="Times New Roman" w:cs="Times New Roman"/>
          <w:bCs/>
          <w:sz w:val="24"/>
          <w:szCs w:val="24"/>
        </w:rPr>
        <w:t xml:space="preserve">Atskirais atvejais (kai </w:t>
      </w:r>
      <w:r w:rsidR="006058EE" w:rsidRPr="00B67A7A">
        <w:rPr>
          <w:rFonts w:ascii="Times New Roman" w:hAnsi="Times New Roman"/>
          <w:bCs/>
          <w:sz w:val="24"/>
          <w:szCs w:val="24"/>
          <w:lang w:eastAsia="lt-LT"/>
        </w:rPr>
        <w:t>pats įslaptintos informacijos rengėjas dokumente nurodo kelis įslaptintos informacijos gavėj</w:t>
      </w:r>
      <w:r w:rsidR="006058EE" w:rsidRPr="00B67A7A">
        <w:rPr>
          <w:rFonts w:ascii="Times New Roman" w:hAnsi="Times New Roman"/>
          <w:sz w:val="24"/>
          <w:szCs w:val="24"/>
          <w:lang w:eastAsia="lt-LT"/>
        </w:rPr>
        <w:t>us: padalinius ar darbuotojus</w:t>
      </w:r>
      <w:r w:rsidR="0009002C">
        <w:rPr>
          <w:rFonts w:ascii="Times New Roman" w:hAnsi="Times New Roman"/>
          <w:sz w:val="24"/>
          <w:szCs w:val="24"/>
          <w:lang w:eastAsia="lt-LT"/>
        </w:rPr>
        <w:t>, tačiau atsiunčia tik vieną įslaptinto dokumento egzempliorių)</w:t>
      </w:r>
      <w:r w:rsidR="006058EE">
        <w:rPr>
          <w:rFonts w:ascii="Times New Roman" w:eastAsia="Calibri" w:hAnsi="Times New Roman" w:cs="Times New Roman"/>
          <w:bCs/>
          <w:sz w:val="24"/>
          <w:szCs w:val="24"/>
        </w:rPr>
        <w:t xml:space="preserve"> </w:t>
      </w:r>
      <w:r w:rsidR="00A4552F">
        <w:rPr>
          <w:rFonts w:ascii="Times New Roman" w:eastAsia="Calibri" w:hAnsi="Times New Roman" w:cs="Times New Roman"/>
          <w:bCs/>
          <w:sz w:val="24"/>
          <w:szCs w:val="24"/>
        </w:rPr>
        <w:t>reikalavimas gauti</w:t>
      </w:r>
      <w:r w:rsidR="006058EE">
        <w:rPr>
          <w:rFonts w:ascii="Times New Roman" w:eastAsia="Calibri" w:hAnsi="Times New Roman" w:cs="Times New Roman"/>
          <w:bCs/>
          <w:sz w:val="24"/>
          <w:szCs w:val="24"/>
        </w:rPr>
        <w:t xml:space="preserve"> rašytin</w:t>
      </w:r>
      <w:r w:rsidR="00A4552F">
        <w:rPr>
          <w:rFonts w:ascii="Times New Roman" w:eastAsia="Calibri" w:hAnsi="Times New Roman" w:cs="Times New Roman"/>
          <w:bCs/>
          <w:sz w:val="24"/>
          <w:szCs w:val="24"/>
        </w:rPr>
        <w:t>į</w:t>
      </w:r>
      <w:r w:rsidR="006058EE">
        <w:rPr>
          <w:rFonts w:ascii="Times New Roman" w:eastAsia="Calibri" w:hAnsi="Times New Roman" w:cs="Times New Roman"/>
          <w:bCs/>
          <w:sz w:val="24"/>
          <w:szCs w:val="24"/>
        </w:rPr>
        <w:t xml:space="preserve"> </w:t>
      </w:r>
      <w:r w:rsidR="006058EE" w:rsidRPr="00B67A7A">
        <w:rPr>
          <w:rFonts w:ascii="Times New Roman" w:eastAsia="Calibri" w:hAnsi="Times New Roman" w:cs="Times New Roman"/>
          <w:bCs/>
          <w:sz w:val="24"/>
          <w:szCs w:val="24"/>
        </w:rPr>
        <w:t>paslapčių subjekto vadovo arba jo įgalioto asmens sprendim</w:t>
      </w:r>
      <w:r w:rsidR="00A4552F">
        <w:rPr>
          <w:rFonts w:ascii="Times New Roman" w:eastAsia="Calibri" w:hAnsi="Times New Roman" w:cs="Times New Roman"/>
          <w:bCs/>
          <w:sz w:val="24"/>
          <w:szCs w:val="24"/>
        </w:rPr>
        <w:t>ą</w:t>
      </w:r>
      <w:r w:rsidR="006058EE">
        <w:rPr>
          <w:rFonts w:ascii="Times New Roman" w:eastAsia="Calibri" w:hAnsi="Times New Roman" w:cs="Times New Roman"/>
          <w:bCs/>
          <w:sz w:val="24"/>
          <w:szCs w:val="24"/>
        </w:rPr>
        <w:t xml:space="preserve"> yra perteklinis</w:t>
      </w:r>
      <w:r w:rsidR="0009002C">
        <w:rPr>
          <w:rFonts w:ascii="Times New Roman" w:eastAsia="Calibri" w:hAnsi="Times New Roman" w:cs="Times New Roman"/>
          <w:bCs/>
          <w:sz w:val="24"/>
          <w:szCs w:val="24"/>
        </w:rPr>
        <w:t>.</w:t>
      </w:r>
    </w:p>
    <w:p w14:paraId="30FBBCDE" w14:textId="34C02949" w:rsidR="0092532D" w:rsidRPr="00B67A7A" w:rsidRDefault="0092532D" w:rsidP="00A4552F">
      <w:pPr>
        <w:tabs>
          <w:tab w:val="left" w:pos="0"/>
        </w:tabs>
        <w:ind w:firstLine="709"/>
        <w:rPr>
          <w:rFonts w:ascii="Times New Roman" w:eastAsia="Calibri" w:hAnsi="Times New Roman" w:cs="Times New Roman"/>
          <w:bCs/>
          <w:sz w:val="24"/>
          <w:szCs w:val="24"/>
        </w:rPr>
      </w:pPr>
      <w:r w:rsidRPr="00B67A7A">
        <w:rPr>
          <w:rFonts w:ascii="Times New Roman" w:hAnsi="Times New Roman"/>
          <w:sz w:val="24"/>
          <w:szCs w:val="24"/>
          <w:lang w:eastAsia="lt-LT"/>
        </w:rPr>
        <w:t>Įstatymo 24 straipsnio 3 dalies 4 punkte</w:t>
      </w:r>
      <w:r w:rsidRPr="00B67A7A">
        <w:t xml:space="preserve"> </w:t>
      </w:r>
      <w:r w:rsidRPr="00B67A7A">
        <w:rPr>
          <w:rFonts w:ascii="Times New Roman" w:eastAsia="Calibri" w:hAnsi="Times New Roman" w:cs="Times New Roman"/>
          <w:bCs/>
          <w:sz w:val="24"/>
          <w:szCs w:val="24"/>
        </w:rPr>
        <w:t>numatyta, kad įslaptinti dokumentai, žymimi slaptumo žyma „</w:t>
      </w:r>
      <w:r>
        <w:rPr>
          <w:rFonts w:ascii="Times New Roman" w:eastAsia="Calibri" w:hAnsi="Times New Roman" w:cs="Times New Roman"/>
          <w:bCs/>
          <w:sz w:val="24"/>
          <w:szCs w:val="24"/>
        </w:rPr>
        <w:t>Konfidencialiai</w:t>
      </w:r>
      <w:r w:rsidRPr="00B67A7A">
        <w:rPr>
          <w:rFonts w:ascii="Times New Roman" w:eastAsia="Calibri" w:hAnsi="Times New Roman" w:cs="Times New Roman"/>
          <w:bCs/>
          <w:sz w:val="24"/>
          <w:szCs w:val="24"/>
        </w:rPr>
        <w:t>“</w:t>
      </w:r>
      <w:r w:rsidR="00674EA7">
        <w:rPr>
          <w:rFonts w:ascii="Times New Roman" w:eastAsia="Calibri" w:hAnsi="Times New Roman" w:cs="Times New Roman"/>
          <w:bCs/>
          <w:sz w:val="24"/>
          <w:szCs w:val="24"/>
        </w:rPr>
        <w:t>,</w:t>
      </w:r>
      <w:r w:rsidRPr="00B67A7A">
        <w:rPr>
          <w:rFonts w:ascii="Times New Roman" w:eastAsia="Calibri" w:hAnsi="Times New Roman" w:cs="Times New Roman"/>
          <w:bCs/>
          <w:sz w:val="24"/>
          <w:szCs w:val="24"/>
        </w:rPr>
        <w:t xml:space="preserve"> kopijuojami, verčiami, daromi nuorašai, išrašai, informacija perkeliama į kitus dokumentus ar ĮIRIS</w:t>
      </w:r>
      <w:r w:rsidRPr="00481B56">
        <w:rPr>
          <w:rFonts w:ascii="Times New Roman" w:hAnsi="Times New Roman"/>
          <w:bCs/>
          <w:sz w:val="24"/>
          <w:szCs w:val="24"/>
          <w:lang w:eastAsia="lt-LT"/>
        </w:rPr>
        <w:t xml:space="preserve"> už dokumento užduoties vykdymo kontrolę </w:t>
      </w:r>
      <w:r w:rsidRPr="0092532D">
        <w:rPr>
          <w:rFonts w:ascii="Times New Roman" w:hAnsi="Times New Roman"/>
          <w:sz w:val="24"/>
          <w:szCs w:val="24"/>
          <w:lang w:eastAsia="lt-LT"/>
        </w:rPr>
        <w:t>arba</w:t>
      </w:r>
      <w:r w:rsidRPr="00AF5B4E">
        <w:rPr>
          <w:rFonts w:ascii="Times New Roman" w:hAnsi="Times New Roman"/>
          <w:b/>
          <w:sz w:val="24"/>
          <w:szCs w:val="24"/>
          <w:lang w:eastAsia="lt-LT"/>
        </w:rPr>
        <w:t xml:space="preserve"> </w:t>
      </w:r>
      <w:r w:rsidRPr="00FD036F">
        <w:rPr>
          <w:rFonts w:ascii="Times New Roman" w:hAnsi="Times New Roman"/>
          <w:sz w:val="24"/>
          <w:szCs w:val="24"/>
          <w:lang w:eastAsia="lt-LT"/>
        </w:rPr>
        <w:t>už įslaptintos informacijos apsaugą</w:t>
      </w:r>
      <w:r w:rsidRPr="006B61BC">
        <w:rPr>
          <w:rFonts w:ascii="Times New Roman" w:hAnsi="Times New Roman"/>
          <w:bCs/>
          <w:sz w:val="24"/>
          <w:szCs w:val="24"/>
          <w:lang w:eastAsia="lt-LT"/>
        </w:rPr>
        <w:t xml:space="preserve"> atsakingo asmens</w:t>
      </w:r>
      <w:r>
        <w:rPr>
          <w:rFonts w:ascii="Times New Roman" w:hAnsi="Times New Roman"/>
          <w:bCs/>
          <w:sz w:val="24"/>
          <w:szCs w:val="24"/>
          <w:lang w:eastAsia="lt-LT"/>
        </w:rPr>
        <w:t xml:space="preserve"> sprendimu. Punkte nekonkretizuota, už kurią </w:t>
      </w:r>
      <w:r w:rsidRPr="0092532D">
        <w:rPr>
          <w:rFonts w:ascii="Times New Roman" w:eastAsia="Calibri" w:hAnsi="Times New Roman" w:cs="Times New Roman"/>
          <w:bCs/>
          <w:sz w:val="24"/>
          <w:szCs w:val="24"/>
        </w:rPr>
        <w:t>įslaptintos informacijos apsaugos sritį atsakinga</w:t>
      </w:r>
      <w:r>
        <w:rPr>
          <w:rFonts w:ascii="Times New Roman" w:eastAsia="Calibri" w:hAnsi="Times New Roman" w:cs="Times New Roman"/>
          <w:bCs/>
          <w:sz w:val="24"/>
          <w:szCs w:val="24"/>
        </w:rPr>
        <w:t>s</w:t>
      </w:r>
      <w:r w:rsidRPr="0092532D">
        <w:rPr>
          <w:rFonts w:ascii="Times New Roman" w:eastAsia="Calibri" w:hAnsi="Times New Roman" w:cs="Times New Roman"/>
          <w:bCs/>
          <w:sz w:val="24"/>
          <w:szCs w:val="24"/>
        </w:rPr>
        <w:t xml:space="preserve"> asm</w:t>
      </w:r>
      <w:r w:rsidR="00A4552F">
        <w:rPr>
          <w:rFonts w:ascii="Times New Roman" w:eastAsia="Calibri" w:hAnsi="Times New Roman" w:cs="Times New Roman"/>
          <w:bCs/>
          <w:sz w:val="24"/>
          <w:szCs w:val="24"/>
        </w:rPr>
        <w:t xml:space="preserve">uo tai gali daryti, o šios teisės suteikimas visiems už </w:t>
      </w:r>
      <w:r w:rsidR="00A4552F" w:rsidRPr="0092532D">
        <w:rPr>
          <w:rFonts w:ascii="Times New Roman" w:eastAsia="Calibri" w:hAnsi="Times New Roman" w:cs="Times New Roman"/>
          <w:bCs/>
          <w:sz w:val="24"/>
          <w:szCs w:val="24"/>
        </w:rPr>
        <w:t>įslaptintos informacijos apsaug</w:t>
      </w:r>
      <w:r w:rsidR="00A4552F">
        <w:rPr>
          <w:rFonts w:ascii="Times New Roman" w:eastAsia="Calibri" w:hAnsi="Times New Roman" w:cs="Times New Roman"/>
          <w:bCs/>
          <w:sz w:val="24"/>
          <w:szCs w:val="24"/>
        </w:rPr>
        <w:t>ą</w:t>
      </w:r>
      <w:r w:rsidR="00A4552F" w:rsidRPr="0092532D">
        <w:rPr>
          <w:rFonts w:ascii="Times New Roman" w:eastAsia="Calibri" w:hAnsi="Times New Roman" w:cs="Times New Roman"/>
          <w:bCs/>
          <w:sz w:val="24"/>
          <w:szCs w:val="24"/>
        </w:rPr>
        <w:t xml:space="preserve"> </w:t>
      </w:r>
      <w:r w:rsidR="00A4552F">
        <w:rPr>
          <w:rFonts w:ascii="Times New Roman" w:eastAsia="Calibri" w:hAnsi="Times New Roman" w:cs="Times New Roman"/>
          <w:bCs/>
          <w:sz w:val="24"/>
          <w:szCs w:val="24"/>
        </w:rPr>
        <w:t>paslapčių subjekte</w:t>
      </w:r>
      <w:r w:rsidR="00A4552F" w:rsidRPr="0092532D">
        <w:rPr>
          <w:rFonts w:ascii="Times New Roman" w:eastAsia="Calibri" w:hAnsi="Times New Roman" w:cs="Times New Roman"/>
          <w:bCs/>
          <w:sz w:val="24"/>
          <w:szCs w:val="24"/>
        </w:rPr>
        <w:t xml:space="preserve"> atsaking</w:t>
      </w:r>
      <w:r w:rsidR="00A4552F">
        <w:rPr>
          <w:rFonts w:ascii="Times New Roman" w:eastAsia="Calibri" w:hAnsi="Times New Roman" w:cs="Times New Roman"/>
          <w:bCs/>
          <w:sz w:val="24"/>
          <w:szCs w:val="24"/>
        </w:rPr>
        <w:t>iems</w:t>
      </w:r>
      <w:r w:rsidR="00A4552F" w:rsidRPr="0092532D">
        <w:rPr>
          <w:rFonts w:ascii="Times New Roman" w:eastAsia="Calibri" w:hAnsi="Times New Roman" w:cs="Times New Roman"/>
          <w:bCs/>
          <w:sz w:val="24"/>
          <w:szCs w:val="24"/>
        </w:rPr>
        <w:t xml:space="preserve"> asm</w:t>
      </w:r>
      <w:r w:rsidR="00A4552F">
        <w:rPr>
          <w:rFonts w:ascii="Times New Roman" w:eastAsia="Calibri" w:hAnsi="Times New Roman" w:cs="Times New Roman"/>
          <w:bCs/>
          <w:sz w:val="24"/>
          <w:szCs w:val="24"/>
        </w:rPr>
        <w:t>enims n</w:t>
      </w:r>
      <w:r w:rsidR="00674EA7">
        <w:rPr>
          <w:rFonts w:ascii="Times New Roman" w:eastAsia="Calibri" w:hAnsi="Times New Roman" w:cs="Times New Roman"/>
          <w:bCs/>
          <w:sz w:val="24"/>
          <w:szCs w:val="24"/>
        </w:rPr>
        <w:t>e</w:t>
      </w:r>
      <w:r w:rsidR="00A4552F">
        <w:rPr>
          <w:rFonts w:ascii="Times New Roman" w:eastAsia="Calibri" w:hAnsi="Times New Roman" w:cs="Times New Roman"/>
          <w:bCs/>
          <w:sz w:val="24"/>
          <w:szCs w:val="24"/>
        </w:rPr>
        <w:t>būtinas.</w:t>
      </w:r>
    </w:p>
    <w:p w14:paraId="3C563991" w14:textId="1DF39F16" w:rsidR="00E23E53" w:rsidRPr="00B67A7A" w:rsidRDefault="00D5511A" w:rsidP="00D5511A">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Įstatymo 26 straipsnyje </w:t>
      </w:r>
      <w:r w:rsidR="00EE1077" w:rsidRPr="00B67A7A">
        <w:rPr>
          <w:rFonts w:ascii="Times New Roman" w:eastAsia="Calibri" w:hAnsi="Times New Roman" w:cs="Times New Roman"/>
          <w:bCs/>
          <w:sz w:val="24"/>
          <w:szCs w:val="24"/>
        </w:rPr>
        <w:t>reglamentuojama</w:t>
      </w:r>
      <w:r w:rsidR="00674EA7">
        <w:rPr>
          <w:rFonts w:ascii="Times New Roman" w:eastAsia="Calibri" w:hAnsi="Times New Roman" w:cs="Times New Roman"/>
          <w:bCs/>
          <w:sz w:val="24"/>
          <w:szCs w:val="24"/>
        </w:rPr>
        <w:t>s</w:t>
      </w:r>
      <w:r w:rsidR="00EE1077" w:rsidRPr="00B67A7A">
        <w:rPr>
          <w:rFonts w:ascii="Times New Roman" w:eastAsia="Calibri" w:hAnsi="Times New Roman" w:cs="Times New Roman"/>
          <w:bCs/>
          <w:sz w:val="24"/>
          <w:szCs w:val="24"/>
        </w:rPr>
        <w:t xml:space="preserve"> įslaptintos informacijos gabenimas už saugumo zonos ribų</w:t>
      </w:r>
      <w:r w:rsidR="00EE1077" w:rsidRPr="002A29B5">
        <w:rPr>
          <w:rFonts w:ascii="Times New Roman" w:eastAsia="Calibri" w:hAnsi="Times New Roman" w:cs="Times New Roman"/>
          <w:bCs/>
          <w:sz w:val="24"/>
          <w:szCs w:val="24"/>
        </w:rPr>
        <w:t xml:space="preserve">. </w:t>
      </w:r>
      <w:r w:rsidR="00DB71BA" w:rsidRPr="002A29B5">
        <w:rPr>
          <w:rFonts w:ascii="Times New Roman" w:eastAsia="Calibri" w:hAnsi="Times New Roman" w:cs="Times New Roman"/>
          <w:bCs/>
          <w:sz w:val="24"/>
          <w:szCs w:val="24"/>
        </w:rPr>
        <w:t>Priklausomai nuo įslaptintos</w:t>
      </w:r>
      <w:r w:rsidR="00E23E53" w:rsidRPr="002A29B5">
        <w:rPr>
          <w:rFonts w:ascii="Times New Roman" w:eastAsia="Calibri" w:hAnsi="Times New Roman" w:cs="Times New Roman"/>
          <w:bCs/>
          <w:sz w:val="24"/>
          <w:szCs w:val="24"/>
        </w:rPr>
        <w:t xml:space="preserve"> informacijos slaptumo žymos, įslaptintą informaciją privalo gabenti paslapčių subjekto įgalioti asmenys</w:t>
      </w:r>
      <w:r w:rsidR="00E23E53" w:rsidRPr="00B67A7A">
        <w:rPr>
          <w:rFonts w:ascii="Times New Roman" w:eastAsia="Calibri" w:hAnsi="Times New Roman" w:cs="Times New Roman"/>
          <w:bCs/>
          <w:sz w:val="24"/>
          <w:szCs w:val="24"/>
        </w:rPr>
        <w:t xml:space="preserve">, kariniai ar diplomatiniai kurjeriai ar kurjerių pašto tarnybos kurjeriai. </w:t>
      </w:r>
      <w:r w:rsidR="00BE54B7">
        <w:rPr>
          <w:rFonts w:ascii="Times New Roman" w:eastAsia="Calibri" w:hAnsi="Times New Roman" w:cs="Times New Roman"/>
          <w:bCs/>
          <w:sz w:val="24"/>
          <w:szCs w:val="24"/>
        </w:rPr>
        <w:t xml:space="preserve">Nuostatos taisytinos aiškiai numatant, kas gali gabenti įslaptintą </w:t>
      </w:r>
      <w:r w:rsidR="00BE54B7" w:rsidRPr="00B67A7A">
        <w:rPr>
          <w:rFonts w:ascii="Times New Roman" w:eastAsia="Calibri" w:hAnsi="Times New Roman" w:cs="Times New Roman"/>
          <w:bCs/>
          <w:sz w:val="24"/>
          <w:szCs w:val="24"/>
        </w:rPr>
        <w:t>informaciją</w:t>
      </w:r>
      <w:r w:rsidR="00BE54B7" w:rsidRPr="00B67A7A">
        <w:t xml:space="preserve"> </w:t>
      </w:r>
      <w:r w:rsidR="00BE54B7" w:rsidRPr="00B67A7A">
        <w:rPr>
          <w:rFonts w:ascii="Times New Roman" w:hAnsi="Times New Roman"/>
          <w:sz w:val="24"/>
          <w:szCs w:val="24"/>
          <w:lang w:eastAsia="lt-LT"/>
        </w:rPr>
        <w:t>Lietuvos Respublikos teritorijoje, o kas – užsienio valstybėse (</w:t>
      </w:r>
      <w:r w:rsidR="00D61F37">
        <w:rPr>
          <w:rFonts w:ascii="Times New Roman" w:hAnsi="Times New Roman"/>
          <w:sz w:val="24"/>
          <w:szCs w:val="24"/>
          <w:lang w:eastAsia="lt-LT"/>
        </w:rPr>
        <w:t>neapsiribojant gabenimu</w:t>
      </w:r>
      <w:r w:rsidR="00BE54B7" w:rsidRPr="00B67A7A">
        <w:rPr>
          <w:rFonts w:ascii="Times New Roman" w:hAnsi="Times New Roman"/>
          <w:sz w:val="24"/>
          <w:szCs w:val="24"/>
          <w:lang w:eastAsia="lt-LT"/>
        </w:rPr>
        <w:t xml:space="preserve"> </w:t>
      </w:r>
      <w:r w:rsidR="00BE54B7">
        <w:rPr>
          <w:rFonts w:ascii="Times New Roman" w:hAnsi="Times New Roman"/>
          <w:sz w:val="24"/>
          <w:szCs w:val="24"/>
          <w:lang w:eastAsia="lt-LT"/>
        </w:rPr>
        <w:t xml:space="preserve">tik </w:t>
      </w:r>
      <w:r w:rsidR="00D61F37">
        <w:rPr>
          <w:rFonts w:ascii="Times New Roman" w:hAnsi="Times New Roman"/>
          <w:sz w:val="24"/>
          <w:szCs w:val="24"/>
          <w:lang w:eastAsia="lt-LT"/>
        </w:rPr>
        <w:t xml:space="preserve">į </w:t>
      </w:r>
      <w:r w:rsidR="00BE54B7" w:rsidRPr="00B67A7A">
        <w:rPr>
          <w:rFonts w:ascii="Times New Roman" w:eastAsia="Calibri" w:hAnsi="Times New Roman" w:cs="Times New Roman"/>
          <w:bCs/>
          <w:sz w:val="24"/>
          <w:szCs w:val="24"/>
        </w:rPr>
        <w:t>Lietuvos Respublikos atstovyb</w:t>
      </w:r>
      <w:r w:rsidR="00D61F37">
        <w:rPr>
          <w:rFonts w:ascii="Times New Roman" w:eastAsia="Calibri" w:hAnsi="Times New Roman" w:cs="Times New Roman"/>
          <w:bCs/>
          <w:sz w:val="24"/>
          <w:szCs w:val="24"/>
        </w:rPr>
        <w:t>es</w:t>
      </w:r>
      <w:r w:rsidR="00BE54B7" w:rsidRPr="00B67A7A">
        <w:rPr>
          <w:rFonts w:ascii="Times New Roman" w:eastAsia="Calibri" w:hAnsi="Times New Roman" w:cs="Times New Roman"/>
          <w:bCs/>
          <w:sz w:val="24"/>
          <w:szCs w:val="24"/>
        </w:rPr>
        <w:t xml:space="preserve"> prie tarptautinių organizacijų, </w:t>
      </w:r>
      <w:r w:rsidR="00D61F37">
        <w:rPr>
          <w:rFonts w:ascii="Times New Roman" w:eastAsia="Calibri" w:hAnsi="Times New Roman" w:cs="Times New Roman"/>
          <w:bCs/>
          <w:sz w:val="24"/>
          <w:szCs w:val="24"/>
        </w:rPr>
        <w:t xml:space="preserve">į </w:t>
      </w:r>
      <w:r w:rsidR="00BE54B7" w:rsidRPr="00B67A7A">
        <w:rPr>
          <w:rFonts w:ascii="Times New Roman" w:eastAsia="Calibri" w:hAnsi="Times New Roman" w:cs="Times New Roman"/>
          <w:bCs/>
          <w:sz w:val="24"/>
          <w:szCs w:val="24"/>
        </w:rPr>
        <w:t>konsulin</w:t>
      </w:r>
      <w:r w:rsidR="00D61F37">
        <w:rPr>
          <w:rFonts w:ascii="Times New Roman" w:eastAsia="Calibri" w:hAnsi="Times New Roman" w:cs="Times New Roman"/>
          <w:bCs/>
          <w:sz w:val="24"/>
          <w:szCs w:val="24"/>
        </w:rPr>
        <w:t>es</w:t>
      </w:r>
      <w:r w:rsidR="00BE54B7" w:rsidRPr="00B67A7A">
        <w:rPr>
          <w:rFonts w:ascii="Times New Roman" w:eastAsia="Calibri" w:hAnsi="Times New Roman" w:cs="Times New Roman"/>
          <w:bCs/>
          <w:sz w:val="24"/>
          <w:szCs w:val="24"/>
        </w:rPr>
        <w:t xml:space="preserve"> įstaig</w:t>
      </w:r>
      <w:r w:rsidR="00D61F37">
        <w:rPr>
          <w:rFonts w:ascii="Times New Roman" w:eastAsia="Calibri" w:hAnsi="Times New Roman" w:cs="Times New Roman"/>
          <w:bCs/>
          <w:sz w:val="24"/>
          <w:szCs w:val="24"/>
        </w:rPr>
        <w:t>as ar</w:t>
      </w:r>
      <w:r w:rsidR="00BE54B7" w:rsidRPr="00B67A7A">
        <w:rPr>
          <w:rFonts w:ascii="Times New Roman" w:eastAsia="Calibri" w:hAnsi="Times New Roman" w:cs="Times New Roman"/>
          <w:bCs/>
          <w:sz w:val="24"/>
          <w:szCs w:val="24"/>
        </w:rPr>
        <w:t xml:space="preserve"> speciali</w:t>
      </w:r>
      <w:r w:rsidR="00D61F37">
        <w:rPr>
          <w:rFonts w:ascii="Times New Roman" w:eastAsia="Calibri" w:hAnsi="Times New Roman" w:cs="Times New Roman"/>
          <w:bCs/>
          <w:sz w:val="24"/>
          <w:szCs w:val="24"/>
        </w:rPr>
        <w:t>ąsias</w:t>
      </w:r>
      <w:r w:rsidR="00BE54B7" w:rsidRPr="00B67A7A">
        <w:rPr>
          <w:rFonts w:ascii="Times New Roman" w:eastAsia="Calibri" w:hAnsi="Times New Roman" w:cs="Times New Roman"/>
          <w:bCs/>
          <w:sz w:val="24"/>
          <w:szCs w:val="24"/>
        </w:rPr>
        <w:t xml:space="preserve"> misij</w:t>
      </w:r>
      <w:r w:rsidR="00D61F37">
        <w:rPr>
          <w:rFonts w:ascii="Times New Roman" w:eastAsia="Calibri" w:hAnsi="Times New Roman" w:cs="Times New Roman"/>
          <w:bCs/>
          <w:sz w:val="24"/>
          <w:szCs w:val="24"/>
        </w:rPr>
        <w:t>as</w:t>
      </w:r>
      <w:r w:rsidR="00BE54B7" w:rsidRPr="00B67A7A">
        <w:rPr>
          <w:rFonts w:ascii="Times New Roman" w:eastAsia="Calibri" w:hAnsi="Times New Roman" w:cs="Times New Roman"/>
          <w:bCs/>
          <w:sz w:val="24"/>
          <w:szCs w:val="24"/>
        </w:rPr>
        <w:t>)</w:t>
      </w:r>
      <w:r w:rsidR="00BE54B7">
        <w:rPr>
          <w:rFonts w:ascii="Times New Roman" w:eastAsia="Calibri" w:hAnsi="Times New Roman" w:cs="Times New Roman"/>
          <w:bCs/>
          <w:sz w:val="24"/>
          <w:szCs w:val="24"/>
        </w:rPr>
        <w:t>.</w:t>
      </w:r>
    </w:p>
    <w:p w14:paraId="5CBCA4B3" w14:textId="25A807F9" w:rsidR="00D5511A" w:rsidRPr="00B67A7A" w:rsidRDefault="00791A2B" w:rsidP="00D5511A">
      <w:pPr>
        <w:tabs>
          <w:tab w:val="left" w:pos="0"/>
        </w:tabs>
        <w:ind w:firstLine="709"/>
        <w:rPr>
          <w:rFonts w:ascii="Times New Roman" w:eastAsia="Calibri" w:hAnsi="Times New Roman" w:cs="Times New Roman"/>
          <w:bCs/>
          <w:sz w:val="24"/>
          <w:szCs w:val="24"/>
        </w:rPr>
      </w:pPr>
      <w:r w:rsidRPr="00C25841">
        <w:rPr>
          <w:rFonts w:ascii="Times New Roman" w:eastAsia="Calibri" w:hAnsi="Times New Roman" w:cs="Times New Roman"/>
          <w:bCs/>
          <w:sz w:val="24"/>
          <w:szCs w:val="24"/>
        </w:rPr>
        <w:t>Įstatymo 26 straipsnio 1</w:t>
      </w:r>
      <w:r w:rsidR="00674EA7">
        <w:rPr>
          <w:rFonts w:ascii="Times New Roman" w:eastAsia="Calibri" w:hAnsi="Times New Roman" w:cs="Times New Roman"/>
          <w:bCs/>
          <w:sz w:val="24"/>
          <w:szCs w:val="24"/>
        </w:rPr>
        <w:t>–</w:t>
      </w:r>
      <w:r w:rsidRPr="00C25841">
        <w:rPr>
          <w:rFonts w:ascii="Times New Roman" w:eastAsia="Calibri" w:hAnsi="Times New Roman" w:cs="Times New Roman"/>
          <w:bCs/>
          <w:sz w:val="24"/>
          <w:szCs w:val="24"/>
        </w:rPr>
        <w:t xml:space="preserve">4 dalyse </w:t>
      </w:r>
      <w:r w:rsidR="00D5511A" w:rsidRPr="00C25841">
        <w:rPr>
          <w:rFonts w:ascii="Times New Roman" w:eastAsia="Calibri" w:hAnsi="Times New Roman" w:cs="Times New Roman"/>
          <w:bCs/>
          <w:sz w:val="24"/>
          <w:szCs w:val="24"/>
        </w:rPr>
        <w:t>numatyta, kad</w:t>
      </w:r>
      <w:r w:rsidR="003F4A6E" w:rsidRPr="00C25841">
        <w:rPr>
          <w:rFonts w:ascii="Times New Roman" w:eastAsia="Calibri" w:hAnsi="Times New Roman" w:cs="Times New Roman"/>
          <w:bCs/>
          <w:sz w:val="24"/>
          <w:szCs w:val="24"/>
        </w:rPr>
        <w:t xml:space="preserve"> įgalioti asmenis gabenti </w:t>
      </w:r>
      <w:r w:rsidR="00D5511A" w:rsidRPr="00C25841">
        <w:rPr>
          <w:rFonts w:ascii="Times New Roman" w:eastAsia="Calibri" w:hAnsi="Times New Roman" w:cs="Times New Roman"/>
          <w:bCs/>
          <w:sz w:val="24"/>
          <w:szCs w:val="24"/>
        </w:rPr>
        <w:t xml:space="preserve">įslaptintą informaciją už saugumo zonos ribų </w:t>
      </w:r>
      <w:r w:rsidRPr="00C25841">
        <w:rPr>
          <w:rFonts w:ascii="Times New Roman" w:eastAsia="Calibri" w:hAnsi="Times New Roman" w:cs="Times New Roman"/>
          <w:bCs/>
          <w:sz w:val="24"/>
          <w:szCs w:val="24"/>
        </w:rPr>
        <w:t xml:space="preserve">gali tik </w:t>
      </w:r>
      <w:r w:rsidR="00D5511A" w:rsidRPr="00C25841">
        <w:rPr>
          <w:rFonts w:ascii="Times New Roman" w:eastAsia="Calibri" w:hAnsi="Times New Roman" w:cs="Times New Roman"/>
          <w:bCs/>
          <w:sz w:val="24"/>
          <w:szCs w:val="24"/>
        </w:rPr>
        <w:t>paslapčių subjekto vadov</w:t>
      </w:r>
      <w:r w:rsidR="003F4A6E" w:rsidRPr="00C25841">
        <w:rPr>
          <w:rFonts w:ascii="Times New Roman" w:eastAsia="Calibri" w:hAnsi="Times New Roman" w:cs="Times New Roman"/>
          <w:bCs/>
          <w:sz w:val="24"/>
          <w:szCs w:val="24"/>
        </w:rPr>
        <w:t>as</w:t>
      </w:r>
      <w:r w:rsidRPr="00C25841">
        <w:rPr>
          <w:rFonts w:ascii="Times New Roman" w:eastAsia="Calibri" w:hAnsi="Times New Roman" w:cs="Times New Roman"/>
          <w:bCs/>
          <w:sz w:val="24"/>
          <w:szCs w:val="24"/>
        </w:rPr>
        <w:t>, tačiau toks aukštas sprendimą priimančio asmens lygmuo nėra tikslingas</w:t>
      </w:r>
      <w:r w:rsidR="00C25841" w:rsidRPr="00C25841">
        <w:rPr>
          <w:rFonts w:ascii="Times New Roman" w:eastAsia="Calibri" w:hAnsi="Times New Roman" w:cs="Times New Roman"/>
          <w:bCs/>
          <w:sz w:val="24"/>
          <w:szCs w:val="24"/>
        </w:rPr>
        <w:t xml:space="preserve"> ir būtinas </w:t>
      </w:r>
      <w:r w:rsidRPr="00C25841">
        <w:rPr>
          <w:rFonts w:ascii="Times New Roman" w:eastAsia="Calibri" w:hAnsi="Times New Roman" w:cs="Times New Roman"/>
          <w:bCs/>
          <w:sz w:val="24"/>
          <w:szCs w:val="24"/>
        </w:rPr>
        <w:t>– šį procedūrinį sprendimą galėtų priimti ir kitas paslapčių subjekto vadovo įgaliotas asmuo. Analogiškas reguliavimas taisytinas ir</w:t>
      </w:r>
      <w:r>
        <w:rPr>
          <w:rFonts w:ascii="Times New Roman" w:eastAsia="Calibri" w:hAnsi="Times New Roman" w:cs="Times New Roman"/>
          <w:bCs/>
          <w:sz w:val="24"/>
          <w:szCs w:val="24"/>
        </w:rPr>
        <w:t xml:space="preserve"> Įstatymo 30 straipsnio 4 dalies 4 punkte, 31 straipsnio 5 dalyje, 46 straipsnio 2 dalyje, 48 straipsnio 1 dalyje.</w:t>
      </w:r>
    </w:p>
    <w:p w14:paraId="4C075240" w14:textId="58A1B72F" w:rsidR="00D5511A" w:rsidRPr="00B67A7A" w:rsidRDefault="00D5511A" w:rsidP="00D5511A">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Įstatymo 27 straipsnio 1 dalyje numatyta, kad</w:t>
      </w:r>
      <w:r w:rsidR="004116CC" w:rsidRPr="00B67A7A">
        <w:rPr>
          <w:rFonts w:ascii="Times New Roman" w:eastAsia="Calibri" w:hAnsi="Times New Roman" w:cs="Times New Roman"/>
          <w:bCs/>
          <w:sz w:val="24"/>
          <w:szCs w:val="24"/>
        </w:rPr>
        <w:t xml:space="preserve"> </w:t>
      </w:r>
      <w:r w:rsidR="00E23E53" w:rsidRPr="00B67A7A">
        <w:rPr>
          <w:rFonts w:ascii="Times New Roman" w:eastAsia="Calibri" w:hAnsi="Times New Roman" w:cs="Times New Roman"/>
          <w:bCs/>
          <w:sz w:val="24"/>
          <w:szCs w:val="24"/>
        </w:rPr>
        <w:t xml:space="preserve">visi be išimčių </w:t>
      </w:r>
      <w:r w:rsidRPr="00B67A7A">
        <w:rPr>
          <w:rFonts w:ascii="Times New Roman" w:eastAsia="Calibri" w:hAnsi="Times New Roman" w:cs="Times New Roman"/>
          <w:bCs/>
          <w:sz w:val="24"/>
          <w:szCs w:val="24"/>
        </w:rPr>
        <w:t>paslapčių subjektai, tiekėjai turi patvirtinti įslaptintos informacijos evakuacijos arba sunaikinimo planus karo, nepaprastosios padėties ar ekstremaliųjų situacijų atveju.</w:t>
      </w:r>
      <w:r w:rsidR="004116CC" w:rsidRPr="00B67A7A">
        <w:rPr>
          <w:rFonts w:ascii="Times New Roman" w:eastAsia="Calibri" w:hAnsi="Times New Roman" w:cs="Times New Roman"/>
          <w:bCs/>
          <w:sz w:val="24"/>
          <w:szCs w:val="24"/>
        </w:rPr>
        <w:t xml:space="preserve"> </w:t>
      </w:r>
      <w:r w:rsidR="00BE54B7">
        <w:rPr>
          <w:rFonts w:ascii="Times New Roman" w:eastAsia="Calibri" w:hAnsi="Times New Roman" w:cs="Times New Roman"/>
          <w:bCs/>
          <w:sz w:val="24"/>
          <w:szCs w:val="24"/>
        </w:rPr>
        <w:t xml:space="preserve">Toks reikalavimas </w:t>
      </w:r>
      <w:r w:rsidR="00C846DC">
        <w:rPr>
          <w:rFonts w:ascii="Times New Roman" w:eastAsia="Calibri" w:hAnsi="Times New Roman" w:cs="Times New Roman"/>
          <w:bCs/>
          <w:sz w:val="24"/>
          <w:szCs w:val="24"/>
        </w:rPr>
        <w:t xml:space="preserve">sukelia </w:t>
      </w:r>
      <w:r w:rsidR="00C846DC" w:rsidRPr="00B67A7A">
        <w:rPr>
          <w:rFonts w:ascii="Times New Roman" w:eastAsia="Calibri" w:hAnsi="Times New Roman" w:cs="Times New Roman"/>
          <w:bCs/>
          <w:sz w:val="24"/>
          <w:szCs w:val="24"/>
        </w:rPr>
        <w:t>perteklinę administracinę naštą</w:t>
      </w:r>
      <w:r w:rsidR="00BE54B7">
        <w:rPr>
          <w:rFonts w:ascii="Times New Roman" w:eastAsia="Calibri" w:hAnsi="Times New Roman" w:cs="Times New Roman"/>
          <w:bCs/>
          <w:sz w:val="24"/>
          <w:szCs w:val="24"/>
        </w:rPr>
        <w:t xml:space="preserve"> t</w:t>
      </w:r>
      <w:r w:rsidR="00C846DC">
        <w:rPr>
          <w:rFonts w:ascii="Times New Roman" w:eastAsia="Calibri" w:hAnsi="Times New Roman" w:cs="Times New Roman"/>
          <w:bCs/>
          <w:sz w:val="24"/>
          <w:szCs w:val="24"/>
        </w:rPr>
        <w:t>iems</w:t>
      </w:r>
      <w:r w:rsidR="00BE54B7">
        <w:rPr>
          <w:rFonts w:ascii="Times New Roman" w:eastAsia="Calibri" w:hAnsi="Times New Roman" w:cs="Times New Roman"/>
          <w:bCs/>
          <w:sz w:val="24"/>
          <w:szCs w:val="24"/>
        </w:rPr>
        <w:t xml:space="preserve"> paslapčių subjekt</w:t>
      </w:r>
      <w:r w:rsidR="00C846DC">
        <w:rPr>
          <w:rFonts w:ascii="Times New Roman" w:eastAsia="Calibri" w:hAnsi="Times New Roman" w:cs="Times New Roman"/>
          <w:bCs/>
          <w:sz w:val="24"/>
          <w:szCs w:val="24"/>
        </w:rPr>
        <w:t>ams ir tiekėjams</w:t>
      </w:r>
      <w:r w:rsidR="00BE54B7">
        <w:rPr>
          <w:rFonts w:ascii="Times New Roman" w:eastAsia="Calibri" w:hAnsi="Times New Roman" w:cs="Times New Roman"/>
          <w:bCs/>
          <w:sz w:val="24"/>
          <w:szCs w:val="24"/>
        </w:rPr>
        <w:t xml:space="preserve">, kurie nerengia ir </w:t>
      </w:r>
      <w:r w:rsidR="00C846DC">
        <w:rPr>
          <w:rFonts w:ascii="Times New Roman" w:eastAsia="Calibri" w:hAnsi="Times New Roman" w:cs="Times New Roman"/>
          <w:bCs/>
          <w:sz w:val="24"/>
          <w:szCs w:val="24"/>
        </w:rPr>
        <w:t xml:space="preserve">(ar) </w:t>
      </w:r>
      <w:r w:rsidR="00BE54B7">
        <w:rPr>
          <w:rFonts w:ascii="Times New Roman" w:eastAsia="Calibri" w:hAnsi="Times New Roman" w:cs="Times New Roman"/>
          <w:bCs/>
          <w:sz w:val="24"/>
          <w:szCs w:val="24"/>
        </w:rPr>
        <w:t xml:space="preserve">nesaugo įslaptintos informacijos. </w:t>
      </w:r>
      <w:r w:rsidR="004116CC" w:rsidRPr="00B67A7A">
        <w:rPr>
          <w:rFonts w:ascii="Times New Roman" w:eastAsia="Calibri" w:hAnsi="Times New Roman" w:cs="Times New Roman"/>
          <w:bCs/>
          <w:sz w:val="24"/>
          <w:szCs w:val="24"/>
        </w:rPr>
        <w:t xml:space="preserve">Straipsnio 2 dalyje </w:t>
      </w:r>
      <w:r w:rsidR="004116CC" w:rsidRPr="00B67A7A">
        <w:rPr>
          <w:rFonts w:ascii="Times New Roman" w:hAnsi="Times New Roman" w:cs="Times New Roman"/>
          <w:color w:val="auto"/>
          <w:sz w:val="24"/>
          <w:szCs w:val="24"/>
        </w:rPr>
        <w:t>numatyta, kad pirmiausia evakuojama arba naikinama aukštesnę slaptumo žymą turinti įslaptinta informacija</w:t>
      </w:r>
      <w:r w:rsidR="004116CC" w:rsidRPr="00B67A7A">
        <w:rPr>
          <w:rFonts w:ascii="Times New Roman" w:eastAsia="Calibri" w:hAnsi="Times New Roman" w:cs="Times New Roman"/>
          <w:bCs/>
          <w:sz w:val="24"/>
          <w:szCs w:val="24"/>
        </w:rPr>
        <w:t>.</w:t>
      </w:r>
      <w:r w:rsidR="00BE54B7">
        <w:rPr>
          <w:rFonts w:ascii="Times New Roman" w:eastAsia="Calibri" w:hAnsi="Times New Roman" w:cs="Times New Roman"/>
          <w:bCs/>
          <w:sz w:val="24"/>
          <w:szCs w:val="24"/>
        </w:rPr>
        <w:t xml:space="preserve"> </w:t>
      </w:r>
      <w:r w:rsidR="00D61F37">
        <w:rPr>
          <w:rFonts w:ascii="Times New Roman" w:eastAsia="Calibri" w:hAnsi="Times New Roman" w:cs="Times New Roman"/>
          <w:bCs/>
          <w:sz w:val="24"/>
          <w:szCs w:val="24"/>
        </w:rPr>
        <w:t>Ši norma taisytina, nes ją galima interpretuoti taip, kad įslap</w:t>
      </w:r>
      <w:r w:rsidR="00BE54B7">
        <w:rPr>
          <w:rFonts w:ascii="Times New Roman" w:hAnsi="Times New Roman"/>
          <w:sz w:val="24"/>
          <w:szCs w:val="24"/>
          <w:lang w:eastAsia="lt-LT"/>
        </w:rPr>
        <w:t>tinta</w:t>
      </w:r>
      <w:r w:rsidR="00BE54B7" w:rsidRPr="00B67A7A">
        <w:rPr>
          <w:rFonts w:ascii="Times New Roman" w:hAnsi="Times New Roman"/>
          <w:sz w:val="24"/>
          <w:szCs w:val="24"/>
          <w:lang w:eastAsia="lt-LT"/>
        </w:rPr>
        <w:t xml:space="preserve"> informacij</w:t>
      </w:r>
      <w:r w:rsidR="00BE54B7">
        <w:rPr>
          <w:rFonts w:ascii="Times New Roman" w:hAnsi="Times New Roman"/>
          <w:sz w:val="24"/>
          <w:szCs w:val="24"/>
          <w:lang w:eastAsia="lt-LT"/>
        </w:rPr>
        <w:t>os</w:t>
      </w:r>
      <w:r w:rsidR="00BE54B7" w:rsidRPr="00B67A7A">
        <w:rPr>
          <w:rFonts w:ascii="Times New Roman" w:hAnsi="Times New Roman"/>
          <w:sz w:val="24"/>
          <w:szCs w:val="24"/>
          <w:lang w:eastAsia="lt-LT"/>
        </w:rPr>
        <w:t xml:space="preserve"> </w:t>
      </w:r>
      <w:r w:rsidR="00BE54B7">
        <w:rPr>
          <w:rFonts w:ascii="Times New Roman" w:hAnsi="Times New Roman"/>
          <w:sz w:val="24"/>
          <w:szCs w:val="24"/>
          <w:lang w:eastAsia="lt-LT"/>
        </w:rPr>
        <w:t xml:space="preserve">tuo pačiu metu </w:t>
      </w:r>
      <w:r w:rsidR="00D61F37" w:rsidRPr="00B67A7A">
        <w:rPr>
          <w:rFonts w:ascii="Times New Roman" w:hAnsi="Times New Roman"/>
          <w:sz w:val="24"/>
          <w:szCs w:val="24"/>
          <w:lang w:eastAsia="lt-LT"/>
        </w:rPr>
        <w:t xml:space="preserve">negalėtų būti </w:t>
      </w:r>
      <w:r w:rsidR="00BE54B7">
        <w:rPr>
          <w:rFonts w:ascii="Times New Roman" w:hAnsi="Times New Roman"/>
          <w:sz w:val="24"/>
          <w:szCs w:val="24"/>
          <w:lang w:eastAsia="lt-LT"/>
        </w:rPr>
        <w:t xml:space="preserve">ir </w:t>
      </w:r>
      <w:r w:rsidR="00BE54B7" w:rsidRPr="00B67A7A">
        <w:rPr>
          <w:rFonts w:ascii="Times New Roman" w:hAnsi="Times New Roman"/>
          <w:sz w:val="24"/>
          <w:szCs w:val="24"/>
          <w:lang w:eastAsia="lt-LT"/>
        </w:rPr>
        <w:t>evakuojama</w:t>
      </w:r>
      <w:r w:rsidR="00674EA7">
        <w:rPr>
          <w:rFonts w:ascii="Times New Roman" w:hAnsi="Times New Roman"/>
          <w:sz w:val="24"/>
          <w:szCs w:val="24"/>
          <w:lang w:eastAsia="lt-LT"/>
        </w:rPr>
        <w:t>,</w:t>
      </w:r>
      <w:r w:rsidR="00BE54B7">
        <w:rPr>
          <w:rFonts w:ascii="Times New Roman" w:hAnsi="Times New Roman"/>
          <w:sz w:val="24"/>
          <w:szCs w:val="24"/>
          <w:lang w:eastAsia="lt-LT"/>
        </w:rPr>
        <w:t xml:space="preserve"> ir </w:t>
      </w:r>
      <w:r w:rsidR="00BE54B7" w:rsidRPr="00B67A7A">
        <w:rPr>
          <w:rFonts w:ascii="Times New Roman" w:hAnsi="Times New Roman"/>
          <w:sz w:val="24"/>
          <w:szCs w:val="24"/>
          <w:lang w:eastAsia="lt-LT"/>
        </w:rPr>
        <w:t>naikinama</w:t>
      </w:r>
      <w:r w:rsidR="00D61F37">
        <w:rPr>
          <w:rFonts w:ascii="Times New Roman" w:hAnsi="Times New Roman"/>
          <w:sz w:val="24"/>
          <w:szCs w:val="24"/>
          <w:lang w:eastAsia="lt-LT"/>
        </w:rPr>
        <w:t>.</w:t>
      </w:r>
    </w:p>
    <w:p w14:paraId="37BBC6BE" w14:textId="378CF578" w:rsidR="00C846DC" w:rsidRDefault="00D5511A" w:rsidP="00D5511A">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Įstatymo 30 straipsnio </w:t>
      </w:r>
      <w:r w:rsidR="00D84DF5" w:rsidRPr="00B67A7A">
        <w:rPr>
          <w:rFonts w:ascii="Times New Roman" w:eastAsia="Calibri" w:hAnsi="Times New Roman" w:cs="Times New Roman"/>
          <w:bCs/>
          <w:sz w:val="24"/>
          <w:szCs w:val="24"/>
        </w:rPr>
        <w:t xml:space="preserve">2 dalyje numatyta, kad tarnybos užduočių vykdymo, karinių operacijų, mokymų, pratybų metu patalpose, teritorijose ir kitose vietose, kurios nėra priskirtos saugumo zonai, </w:t>
      </w:r>
      <w:r w:rsidR="00C846DC">
        <w:rPr>
          <w:rFonts w:ascii="Times New Roman" w:eastAsia="Calibri" w:hAnsi="Times New Roman" w:cs="Times New Roman"/>
          <w:bCs/>
          <w:sz w:val="24"/>
          <w:szCs w:val="24"/>
        </w:rPr>
        <w:t xml:space="preserve">su </w:t>
      </w:r>
      <w:r w:rsidR="00D84DF5" w:rsidRPr="00B67A7A">
        <w:rPr>
          <w:rFonts w:ascii="Times New Roman" w:eastAsia="Calibri" w:hAnsi="Times New Roman" w:cs="Times New Roman"/>
          <w:bCs/>
          <w:sz w:val="24"/>
          <w:szCs w:val="24"/>
        </w:rPr>
        <w:t>įslaptint</w:t>
      </w:r>
      <w:r w:rsidR="00C846DC">
        <w:rPr>
          <w:rFonts w:ascii="Times New Roman" w:eastAsia="Calibri" w:hAnsi="Times New Roman" w:cs="Times New Roman"/>
          <w:bCs/>
          <w:sz w:val="24"/>
          <w:szCs w:val="24"/>
        </w:rPr>
        <w:t>a informacija</w:t>
      </w:r>
      <w:r w:rsidR="00D84DF5" w:rsidRPr="00B67A7A">
        <w:rPr>
          <w:rFonts w:ascii="Times New Roman" w:eastAsia="Calibri" w:hAnsi="Times New Roman" w:cs="Times New Roman"/>
          <w:bCs/>
          <w:sz w:val="24"/>
          <w:szCs w:val="24"/>
        </w:rPr>
        <w:t xml:space="preserve"> galima </w:t>
      </w:r>
      <w:r w:rsidR="00C846DC">
        <w:rPr>
          <w:rFonts w:ascii="Times New Roman" w:eastAsia="Calibri" w:hAnsi="Times New Roman" w:cs="Times New Roman"/>
          <w:bCs/>
          <w:sz w:val="24"/>
          <w:szCs w:val="24"/>
        </w:rPr>
        <w:t xml:space="preserve">tik dirbti ar susipažinti, o ją </w:t>
      </w:r>
      <w:r w:rsidR="00D84DF5" w:rsidRPr="00B67A7A">
        <w:rPr>
          <w:rFonts w:ascii="Times New Roman" w:eastAsia="Calibri" w:hAnsi="Times New Roman" w:cs="Times New Roman"/>
          <w:bCs/>
          <w:sz w:val="24"/>
          <w:szCs w:val="24"/>
        </w:rPr>
        <w:t xml:space="preserve">saugoti </w:t>
      </w:r>
      <w:r w:rsidR="00C846DC">
        <w:rPr>
          <w:rFonts w:ascii="Times New Roman" w:eastAsia="Calibri" w:hAnsi="Times New Roman" w:cs="Times New Roman"/>
          <w:bCs/>
          <w:sz w:val="24"/>
          <w:szCs w:val="24"/>
        </w:rPr>
        <w:t xml:space="preserve">tokiose vietose galima </w:t>
      </w:r>
      <w:r w:rsidR="00D84DF5" w:rsidRPr="00B67A7A">
        <w:rPr>
          <w:rFonts w:ascii="Times New Roman" w:eastAsia="Calibri" w:hAnsi="Times New Roman" w:cs="Times New Roman"/>
          <w:bCs/>
          <w:sz w:val="24"/>
          <w:szCs w:val="24"/>
        </w:rPr>
        <w:t>tik karo, nepaprastosios padėties ar ekstremaliųjų situacijų atveju</w:t>
      </w:r>
      <w:r w:rsidR="004116CC" w:rsidRPr="00B67A7A">
        <w:rPr>
          <w:rFonts w:ascii="Times New Roman" w:eastAsia="Calibri" w:hAnsi="Times New Roman" w:cs="Times New Roman"/>
          <w:bCs/>
          <w:sz w:val="24"/>
          <w:szCs w:val="24"/>
        </w:rPr>
        <w:t xml:space="preserve"> (analogiška nuostata yra ir kituose Įstatymo straipsniuose)</w:t>
      </w:r>
      <w:r w:rsidR="00D84DF5" w:rsidRPr="00B67A7A">
        <w:rPr>
          <w:rFonts w:ascii="Times New Roman" w:eastAsia="Calibri" w:hAnsi="Times New Roman" w:cs="Times New Roman"/>
          <w:bCs/>
          <w:sz w:val="24"/>
          <w:szCs w:val="24"/>
        </w:rPr>
        <w:t xml:space="preserve">. </w:t>
      </w:r>
      <w:r w:rsidR="00674EA7">
        <w:rPr>
          <w:rFonts w:ascii="Times New Roman" w:eastAsia="Calibri" w:hAnsi="Times New Roman" w:cs="Times New Roman"/>
          <w:bCs/>
          <w:sz w:val="24"/>
          <w:szCs w:val="24"/>
        </w:rPr>
        <w:t>D</w:t>
      </w:r>
      <w:r w:rsidR="00D61F37">
        <w:rPr>
          <w:rFonts w:ascii="Times New Roman" w:eastAsia="Calibri" w:hAnsi="Times New Roman" w:cs="Times New Roman"/>
          <w:bCs/>
          <w:sz w:val="24"/>
          <w:szCs w:val="24"/>
        </w:rPr>
        <w:t>raudimas t</w:t>
      </w:r>
      <w:r w:rsidR="00D61F37" w:rsidRPr="00B67A7A">
        <w:rPr>
          <w:rFonts w:ascii="Times New Roman" w:eastAsia="Calibri" w:hAnsi="Times New Roman" w:cs="Times New Roman"/>
          <w:bCs/>
          <w:sz w:val="24"/>
          <w:szCs w:val="24"/>
        </w:rPr>
        <w:t>arnybos užduočių vykdymo, karinių operacijų, mokymų, pratybų metu</w:t>
      </w:r>
      <w:r w:rsidR="00C846DC">
        <w:rPr>
          <w:rFonts w:ascii="Times New Roman" w:eastAsia="Calibri" w:hAnsi="Times New Roman" w:cs="Times New Roman"/>
          <w:bCs/>
          <w:sz w:val="24"/>
          <w:szCs w:val="24"/>
        </w:rPr>
        <w:t xml:space="preserve"> </w:t>
      </w:r>
      <w:r w:rsidR="00D61F37">
        <w:rPr>
          <w:rFonts w:ascii="Times New Roman" w:eastAsia="Calibri" w:hAnsi="Times New Roman" w:cs="Times New Roman"/>
          <w:bCs/>
          <w:sz w:val="24"/>
          <w:szCs w:val="24"/>
        </w:rPr>
        <w:t xml:space="preserve">saugoti įslaptintą informaciją </w:t>
      </w:r>
      <w:r w:rsidR="00C846DC">
        <w:rPr>
          <w:rFonts w:ascii="Times New Roman" w:eastAsia="Calibri" w:hAnsi="Times New Roman" w:cs="Times New Roman"/>
          <w:bCs/>
          <w:sz w:val="24"/>
          <w:szCs w:val="24"/>
        </w:rPr>
        <w:t xml:space="preserve">yra neracionalus, nes </w:t>
      </w:r>
      <w:r w:rsidR="00C846DC" w:rsidRPr="00B67A7A">
        <w:rPr>
          <w:rFonts w:ascii="Times New Roman" w:eastAsia="Calibri" w:hAnsi="Times New Roman" w:cs="Times New Roman"/>
          <w:bCs/>
          <w:sz w:val="24"/>
          <w:szCs w:val="24"/>
        </w:rPr>
        <w:t>tarnybos užduotys, karinės operacijos, mokymai, pratybos gali vykti ne vieną dieną ir nebus galimybių ar bus netikslinga vakare dokumentus gabenti saugoti į saugumo zonai priskirtas patalpas, o ryte juos vėl gabenti į darbo vietą</w:t>
      </w:r>
      <w:r w:rsidR="00C846DC">
        <w:rPr>
          <w:rFonts w:ascii="Times New Roman" w:eastAsia="Calibri" w:hAnsi="Times New Roman" w:cs="Times New Roman"/>
          <w:bCs/>
          <w:sz w:val="24"/>
          <w:szCs w:val="24"/>
        </w:rPr>
        <w:t xml:space="preserve">. </w:t>
      </w:r>
      <w:r w:rsidR="00D61F37">
        <w:rPr>
          <w:rFonts w:ascii="Times New Roman" w:eastAsia="Calibri" w:hAnsi="Times New Roman" w:cs="Times New Roman"/>
          <w:bCs/>
          <w:sz w:val="24"/>
          <w:szCs w:val="24"/>
        </w:rPr>
        <w:t xml:space="preserve">Analogiškai ir su įslaptintos informacijos saugojimu </w:t>
      </w:r>
      <w:r w:rsidR="00C846DC" w:rsidRPr="00B67A7A">
        <w:rPr>
          <w:rFonts w:ascii="Times New Roman" w:eastAsia="Calibri" w:hAnsi="Times New Roman" w:cs="Times New Roman"/>
          <w:bCs/>
          <w:sz w:val="24"/>
          <w:szCs w:val="24"/>
        </w:rPr>
        <w:t>karo, nepaprastosios padėties ar ekstremaliųjų situacijų atveju</w:t>
      </w:r>
      <w:r w:rsidR="00C846DC">
        <w:rPr>
          <w:rFonts w:ascii="Times New Roman" w:eastAsia="Calibri" w:hAnsi="Times New Roman" w:cs="Times New Roman"/>
          <w:bCs/>
          <w:sz w:val="24"/>
          <w:szCs w:val="24"/>
        </w:rPr>
        <w:t xml:space="preserve"> </w:t>
      </w:r>
      <w:r w:rsidR="00D61F37">
        <w:rPr>
          <w:rFonts w:ascii="Times New Roman" w:eastAsia="Calibri" w:hAnsi="Times New Roman" w:cs="Times New Roman"/>
          <w:bCs/>
          <w:sz w:val="24"/>
          <w:szCs w:val="24"/>
        </w:rPr>
        <w:softHyphen/>
        <w:t xml:space="preserve"> </w:t>
      </w:r>
      <w:r w:rsidR="00C846DC">
        <w:rPr>
          <w:rFonts w:ascii="Times New Roman" w:eastAsia="Calibri" w:hAnsi="Times New Roman" w:cs="Times New Roman"/>
          <w:bCs/>
          <w:sz w:val="24"/>
          <w:szCs w:val="24"/>
        </w:rPr>
        <w:t>vietose, kur bus saugoma įslaptinta informacija, su ja gali tekti ir dirbti bei susipažinti.</w:t>
      </w:r>
    </w:p>
    <w:p w14:paraId="0DDC57D1" w14:textId="20FA0D76" w:rsidR="00D5511A" w:rsidRPr="00860099" w:rsidRDefault="00D5511A" w:rsidP="00D5511A">
      <w:pPr>
        <w:tabs>
          <w:tab w:val="left" w:pos="0"/>
        </w:tabs>
        <w:ind w:firstLine="709"/>
        <w:rPr>
          <w:rFonts w:ascii="Times New Roman" w:eastAsia="Calibri" w:hAnsi="Times New Roman" w:cs="Times New Roman"/>
          <w:bCs/>
          <w:sz w:val="24"/>
          <w:szCs w:val="24"/>
        </w:rPr>
      </w:pPr>
      <w:r w:rsidRPr="00423DC2">
        <w:rPr>
          <w:rFonts w:ascii="Times New Roman" w:eastAsia="Calibri" w:hAnsi="Times New Roman" w:cs="Times New Roman"/>
          <w:bCs/>
          <w:sz w:val="24"/>
          <w:szCs w:val="24"/>
        </w:rPr>
        <w:t xml:space="preserve">Įstatymo 31 straipsnyje </w:t>
      </w:r>
      <w:r w:rsidR="00D61F37" w:rsidRPr="00423DC2">
        <w:rPr>
          <w:rFonts w:ascii="Times New Roman" w:eastAsia="Calibri" w:hAnsi="Times New Roman" w:cs="Times New Roman"/>
          <w:bCs/>
          <w:sz w:val="24"/>
          <w:szCs w:val="24"/>
        </w:rPr>
        <w:t xml:space="preserve">reglamentuojami </w:t>
      </w:r>
      <w:r w:rsidR="00530C8A" w:rsidRPr="00423DC2">
        <w:rPr>
          <w:rFonts w:ascii="Times New Roman" w:eastAsia="Calibri" w:hAnsi="Times New Roman" w:cs="Times New Roman"/>
          <w:bCs/>
          <w:sz w:val="24"/>
          <w:szCs w:val="24"/>
        </w:rPr>
        <w:t xml:space="preserve">fizinės apsaugos reikalavimai. </w:t>
      </w:r>
      <w:r w:rsidR="00A14010" w:rsidRPr="00423DC2">
        <w:rPr>
          <w:rFonts w:ascii="Times New Roman" w:eastAsia="Calibri" w:hAnsi="Times New Roman" w:cs="Times New Roman"/>
          <w:bCs/>
          <w:sz w:val="24"/>
          <w:szCs w:val="24"/>
        </w:rPr>
        <w:t>N</w:t>
      </w:r>
      <w:r w:rsidRPr="00423DC2">
        <w:rPr>
          <w:rFonts w:ascii="Times New Roman" w:eastAsia="Calibri" w:hAnsi="Times New Roman" w:cs="Times New Roman"/>
          <w:bCs/>
          <w:sz w:val="24"/>
          <w:szCs w:val="24"/>
        </w:rPr>
        <w:t xml:space="preserve">umatyta, kad į I ir II klasės saugumo zonas gali patekti tik asmenys, turintys leidimą dirbti ar susipažinti su įslaptinta informacija, žymima ne žemesne negu aukščiausia toje saugumo zonoje saugomos informacijos slaptumo žyma. Kitus asmenis turi lydėti už įslaptintos informacijos apsaugą atsakingas asmuo. </w:t>
      </w:r>
      <w:r w:rsidR="00C846DC" w:rsidRPr="00423DC2">
        <w:rPr>
          <w:rFonts w:ascii="Times New Roman" w:eastAsia="Calibri" w:hAnsi="Times New Roman" w:cs="Times New Roman"/>
          <w:bCs/>
          <w:sz w:val="24"/>
          <w:szCs w:val="24"/>
        </w:rPr>
        <w:t xml:space="preserve">Toks reguliavimas taisytinas, nes ne </w:t>
      </w:r>
      <w:r w:rsidR="00BA3110" w:rsidRPr="00423DC2">
        <w:rPr>
          <w:rFonts w:ascii="Times New Roman" w:eastAsia="Calibri" w:hAnsi="Times New Roman" w:cs="Times New Roman"/>
          <w:bCs/>
          <w:sz w:val="24"/>
          <w:szCs w:val="24"/>
        </w:rPr>
        <w:t xml:space="preserve">tik </w:t>
      </w:r>
      <w:r w:rsidR="00C846DC" w:rsidRPr="00423DC2">
        <w:rPr>
          <w:rFonts w:ascii="Times New Roman" w:eastAsia="Calibri" w:hAnsi="Times New Roman" w:cs="Times New Roman"/>
          <w:bCs/>
          <w:sz w:val="24"/>
          <w:szCs w:val="24"/>
        </w:rPr>
        <w:t xml:space="preserve">turimas leidimas </w:t>
      </w:r>
      <w:r w:rsidR="00C846DC" w:rsidRPr="00423DC2">
        <w:rPr>
          <w:rFonts w:ascii="Times New Roman" w:hAnsi="Times New Roman"/>
          <w:bCs/>
          <w:sz w:val="24"/>
          <w:szCs w:val="24"/>
          <w:lang w:eastAsia="lt-LT"/>
        </w:rPr>
        <w:t>dirbti ar susipažinti su įslaptinta informacija</w:t>
      </w:r>
      <w:r w:rsidR="00C846DC" w:rsidRPr="00423DC2">
        <w:rPr>
          <w:rFonts w:ascii="Times New Roman" w:eastAsia="Calibri" w:hAnsi="Times New Roman" w:cs="Times New Roman"/>
          <w:bCs/>
          <w:sz w:val="24"/>
          <w:szCs w:val="24"/>
        </w:rPr>
        <w:t xml:space="preserve"> turėtų </w:t>
      </w:r>
      <w:r w:rsidR="003D6290" w:rsidRPr="00423DC2">
        <w:rPr>
          <w:rFonts w:ascii="Times New Roman" w:eastAsia="Calibri" w:hAnsi="Times New Roman" w:cs="Times New Roman"/>
          <w:bCs/>
          <w:sz w:val="24"/>
          <w:szCs w:val="24"/>
        </w:rPr>
        <w:t>būti kriteriju</w:t>
      </w:r>
      <w:r w:rsidR="00674EA7">
        <w:rPr>
          <w:rFonts w:ascii="Times New Roman" w:eastAsia="Calibri" w:hAnsi="Times New Roman" w:cs="Times New Roman"/>
          <w:bCs/>
          <w:sz w:val="24"/>
          <w:szCs w:val="24"/>
        </w:rPr>
        <w:t>s</w:t>
      </w:r>
      <w:r w:rsidR="00D61F37" w:rsidRPr="00423DC2">
        <w:rPr>
          <w:rFonts w:ascii="Times New Roman" w:eastAsia="Calibri" w:hAnsi="Times New Roman" w:cs="Times New Roman"/>
          <w:bCs/>
          <w:sz w:val="24"/>
          <w:szCs w:val="24"/>
        </w:rPr>
        <w:t xml:space="preserve"> sprendžian</w:t>
      </w:r>
      <w:r w:rsidR="00674EA7">
        <w:rPr>
          <w:rFonts w:ascii="Times New Roman" w:eastAsia="Calibri" w:hAnsi="Times New Roman" w:cs="Times New Roman"/>
          <w:bCs/>
          <w:sz w:val="24"/>
          <w:szCs w:val="24"/>
        </w:rPr>
        <w:t>t</w:t>
      </w:r>
      <w:r w:rsidR="00D61F37" w:rsidRPr="00423DC2">
        <w:rPr>
          <w:rFonts w:ascii="Times New Roman" w:eastAsia="Calibri" w:hAnsi="Times New Roman" w:cs="Times New Roman"/>
          <w:bCs/>
          <w:sz w:val="24"/>
          <w:szCs w:val="24"/>
        </w:rPr>
        <w:t xml:space="preserve">, ar asmenį reikia </w:t>
      </w:r>
      <w:r w:rsidR="003D6290" w:rsidRPr="00423DC2">
        <w:rPr>
          <w:rFonts w:ascii="Times New Roman" w:eastAsia="Calibri" w:hAnsi="Times New Roman" w:cs="Times New Roman"/>
          <w:bCs/>
          <w:sz w:val="24"/>
          <w:szCs w:val="24"/>
        </w:rPr>
        <w:t xml:space="preserve">lydėti </w:t>
      </w:r>
      <w:r w:rsidR="00D61F37" w:rsidRPr="00423DC2">
        <w:rPr>
          <w:rFonts w:ascii="Times New Roman" w:eastAsia="Calibri" w:hAnsi="Times New Roman" w:cs="Times New Roman"/>
          <w:bCs/>
          <w:sz w:val="24"/>
          <w:szCs w:val="24"/>
        </w:rPr>
        <w:t xml:space="preserve">saugumo </w:t>
      </w:r>
      <w:r w:rsidR="00D61F37" w:rsidRPr="00860099">
        <w:rPr>
          <w:rFonts w:ascii="Times New Roman" w:eastAsia="Calibri" w:hAnsi="Times New Roman" w:cs="Times New Roman"/>
          <w:bCs/>
          <w:sz w:val="24"/>
          <w:szCs w:val="24"/>
        </w:rPr>
        <w:t>zonoje</w:t>
      </w:r>
      <w:r w:rsidR="00674EA7">
        <w:rPr>
          <w:rFonts w:ascii="Times New Roman" w:eastAsia="Calibri" w:hAnsi="Times New Roman" w:cs="Times New Roman"/>
          <w:bCs/>
          <w:sz w:val="24"/>
          <w:szCs w:val="24"/>
        </w:rPr>
        <w:t>;</w:t>
      </w:r>
      <w:r w:rsidR="00BA3110" w:rsidRPr="00860099">
        <w:rPr>
          <w:rFonts w:ascii="Times New Roman" w:eastAsia="Calibri" w:hAnsi="Times New Roman" w:cs="Times New Roman"/>
          <w:bCs/>
          <w:sz w:val="24"/>
          <w:szCs w:val="24"/>
        </w:rPr>
        <w:softHyphen/>
      </w:r>
      <w:r w:rsidR="00032192" w:rsidRPr="00860099">
        <w:rPr>
          <w:rFonts w:ascii="Times New Roman" w:eastAsia="Calibri" w:hAnsi="Times New Roman" w:cs="Times New Roman"/>
          <w:bCs/>
          <w:sz w:val="24"/>
          <w:szCs w:val="24"/>
        </w:rPr>
        <w:t xml:space="preserve"> </w:t>
      </w:r>
      <w:r w:rsidR="00BA3110" w:rsidRPr="00860099">
        <w:rPr>
          <w:rFonts w:ascii="Times New Roman" w:eastAsia="Calibri" w:hAnsi="Times New Roman" w:cs="Times New Roman"/>
          <w:bCs/>
          <w:sz w:val="24"/>
          <w:szCs w:val="24"/>
        </w:rPr>
        <w:t xml:space="preserve">papildomai turi būti vertinama, </w:t>
      </w:r>
      <w:r w:rsidR="00032192" w:rsidRPr="00860099">
        <w:rPr>
          <w:rFonts w:ascii="Times New Roman" w:eastAsia="Calibri" w:hAnsi="Times New Roman" w:cs="Times New Roman"/>
          <w:bCs/>
          <w:sz w:val="24"/>
          <w:szCs w:val="24"/>
        </w:rPr>
        <w:t xml:space="preserve">ar asmuo dirba </w:t>
      </w:r>
      <w:r w:rsidR="00BA3110" w:rsidRPr="00860099">
        <w:rPr>
          <w:rFonts w:ascii="Times New Roman" w:eastAsia="Calibri" w:hAnsi="Times New Roman" w:cs="Times New Roman"/>
          <w:bCs/>
          <w:sz w:val="24"/>
          <w:szCs w:val="24"/>
        </w:rPr>
        <w:t xml:space="preserve">toje </w:t>
      </w:r>
      <w:r w:rsidR="00032192" w:rsidRPr="00860099">
        <w:rPr>
          <w:rFonts w:ascii="Times New Roman" w:eastAsia="Calibri" w:hAnsi="Times New Roman" w:cs="Times New Roman"/>
          <w:bCs/>
          <w:sz w:val="24"/>
          <w:szCs w:val="24"/>
        </w:rPr>
        <w:t>saugumo zonoje ir gali ten savarankiškai patekti</w:t>
      </w:r>
      <w:r w:rsidR="003D6290" w:rsidRPr="00860099">
        <w:rPr>
          <w:rFonts w:ascii="Times New Roman" w:eastAsia="Calibri" w:hAnsi="Times New Roman" w:cs="Times New Roman"/>
          <w:bCs/>
          <w:sz w:val="24"/>
          <w:szCs w:val="24"/>
        </w:rPr>
        <w:t>.</w:t>
      </w:r>
      <w:r w:rsidR="00D17144" w:rsidRPr="00860099">
        <w:rPr>
          <w:rFonts w:ascii="Times New Roman" w:eastAsia="Calibri" w:hAnsi="Times New Roman" w:cs="Times New Roman"/>
          <w:bCs/>
          <w:sz w:val="24"/>
          <w:szCs w:val="24"/>
        </w:rPr>
        <w:t xml:space="preserve"> Draudimas į saugumo zoną įnešti vaizdo ar garso, informacijos fiksavimo ir perdavimo įrangą, elektronines laikmenas galioja tik I klasės saugumo zonai.</w:t>
      </w:r>
    </w:p>
    <w:p w14:paraId="59219EFA" w14:textId="09084234" w:rsidR="00D5511A" w:rsidRPr="00B67A7A" w:rsidRDefault="00D5511A" w:rsidP="00D5511A">
      <w:pPr>
        <w:tabs>
          <w:tab w:val="left" w:pos="0"/>
        </w:tabs>
        <w:ind w:firstLine="709"/>
        <w:rPr>
          <w:rFonts w:ascii="Times New Roman" w:eastAsia="Calibri" w:hAnsi="Times New Roman" w:cs="Times New Roman"/>
          <w:bCs/>
          <w:sz w:val="24"/>
          <w:szCs w:val="24"/>
        </w:rPr>
      </w:pPr>
      <w:r w:rsidRPr="00860099">
        <w:rPr>
          <w:rFonts w:ascii="Times New Roman" w:eastAsia="Calibri" w:hAnsi="Times New Roman" w:cs="Times New Roman"/>
          <w:bCs/>
          <w:sz w:val="24"/>
          <w:szCs w:val="24"/>
        </w:rPr>
        <w:t>Įstatymo 33 straipsnyje numatyta, kad</w:t>
      </w:r>
      <w:r w:rsidR="004116CC" w:rsidRPr="00860099">
        <w:rPr>
          <w:rFonts w:ascii="Times New Roman" w:eastAsia="Calibri" w:hAnsi="Times New Roman" w:cs="Times New Roman"/>
          <w:bCs/>
          <w:sz w:val="24"/>
          <w:szCs w:val="24"/>
        </w:rPr>
        <w:t xml:space="preserve"> </w:t>
      </w:r>
      <w:r w:rsidRPr="00860099">
        <w:rPr>
          <w:rFonts w:ascii="Times New Roman" w:eastAsia="Calibri" w:hAnsi="Times New Roman" w:cs="Times New Roman"/>
          <w:bCs/>
          <w:sz w:val="24"/>
          <w:szCs w:val="24"/>
        </w:rPr>
        <w:t>paslapčių subjektas, ketinantis sudaryti</w:t>
      </w:r>
      <w:r w:rsidRPr="00B67A7A">
        <w:rPr>
          <w:rFonts w:ascii="Times New Roman" w:eastAsia="Calibri" w:hAnsi="Times New Roman" w:cs="Times New Roman"/>
          <w:bCs/>
          <w:sz w:val="24"/>
          <w:szCs w:val="24"/>
        </w:rPr>
        <w:t xml:space="preserve"> įslaptintą sandorį ar sudaręs įslaptintą sandorį, be kitų nustatytų prievolių, privalo organizuoti įslaptintos informacijos perdavimą tiekėju</w:t>
      </w:r>
      <w:r w:rsidR="00B145E0" w:rsidRPr="00B67A7A">
        <w:rPr>
          <w:rFonts w:ascii="Times New Roman" w:eastAsia="Calibri" w:hAnsi="Times New Roman" w:cs="Times New Roman"/>
          <w:bCs/>
          <w:sz w:val="24"/>
          <w:szCs w:val="24"/>
        </w:rPr>
        <w:t>i</w:t>
      </w:r>
      <w:r w:rsidRPr="00B67A7A">
        <w:rPr>
          <w:rFonts w:ascii="Times New Roman" w:eastAsia="Calibri" w:hAnsi="Times New Roman" w:cs="Times New Roman"/>
          <w:bCs/>
          <w:sz w:val="24"/>
          <w:szCs w:val="24"/>
        </w:rPr>
        <w:t>, taip pat per 5 darbo dienas nuo įslaptinto sandorio sudarymo pranešti įslaptintų sandorių saugumą užtikrinančiai institucijai apie tokio sandorio sudarymą (8 dalies 2 ir 7 punktai)</w:t>
      </w:r>
      <w:r w:rsidR="004116CC" w:rsidRPr="00B67A7A">
        <w:rPr>
          <w:rFonts w:ascii="Times New Roman" w:eastAsia="Calibri" w:hAnsi="Times New Roman" w:cs="Times New Roman"/>
          <w:bCs/>
          <w:sz w:val="24"/>
          <w:szCs w:val="24"/>
        </w:rPr>
        <w:t>.</w:t>
      </w:r>
      <w:r w:rsidR="00F34D56" w:rsidRPr="00B67A7A">
        <w:rPr>
          <w:rFonts w:ascii="Times New Roman" w:eastAsia="Calibri" w:hAnsi="Times New Roman" w:cs="Times New Roman"/>
          <w:bCs/>
          <w:sz w:val="24"/>
          <w:szCs w:val="24"/>
        </w:rPr>
        <w:t xml:space="preserve"> Šiuo metu Įstatymas </w:t>
      </w:r>
      <w:r w:rsidR="003D6290">
        <w:rPr>
          <w:rFonts w:ascii="Times New Roman" w:eastAsia="Calibri" w:hAnsi="Times New Roman" w:cs="Times New Roman"/>
          <w:bCs/>
          <w:sz w:val="24"/>
          <w:szCs w:val="24"/>
        </w:rPr>
        <w:t>nenumato pareigos paslapčių subjektui organizuoti tiekėjui perduotos įslaptintos</w:t>
      </w:r>
      <w:r w:rsidR="00F34D56" w:rsidRPr="00B67A7A">
        <w:rPr>
          <w:rFonts w:ascii="Times New Roman" w:eastAsia="Calibri" w:hAnsi="Times New Roman" w:cs="Times New Roman"/>
          <w:bCs/>
          <w:sz w:val="24"/>
          <w:szCs w:val="24"/>
        </w:rPr>
        <w:t xml:space="preserve"> informacijos</w:t>
      </w:r>
      <w:r w:rsidR="003D6290">
        <w:rPr>
          <w:rFonts w:ascii="Times New Roman" w:eastAsia="Calibri" w:hAnsi="Times New Roman" w:cs="Times New Roman"/>
          <w:bCs/>
          <w:sz w:val="24"/>
          <w:szCs w:val="24"/>
        </w:rPr>
        <w:t xml:space="preserve"> susigrąžinimo iš tiekėjo, taip pat nėra pareigos pranešti </w:t>
      </w:r>
      <w:r w:rsidR="003D6290" w:rsidRPr="006B61BC">
        <w:rPr>
          <w:rFonts w:ascii="Times New Roman" w:hAnsi="Times New Roman"/>
          <w:bCs/>
          <w:sz w:val="24"/>
          <w:szCs w:val="24"/>
          <w:lang w:eastAsia="lt-LT"/>
        </w:rPr>
        <w:t>įslaptintų sandorių saugumą užtikrinančiai institucijai</w:t>
      </w:r>
      <w:r w:rsidR="003D6290">
        <w:rPr>
          <w:rFonts w:ascii="Times New Roman" w:eastAsia="Calibri" w:hAnsi="Times New Roman" w:cs="Times New Roman"/>
          <w:bCs/>
          <w:sz w:val="24"/>
          <w:szCs w:val="24"/>
        </w:rPr>
        <w:t xml:space="preserve"> apie tai, ar </w:t>
      </w:r>
      <w:r w:rsidR="003D6290" w:rsidRPr="003D6290">
        <w:rPr>
          <w:rFonts w:ascii="Times New Roman" w:eastAsia="Calibri" w:hAnsi="Times New Roman" w:cs="Times New Roman"/>
          <w:bCs/>
          <w:sz w:val="24"/>
          <w:szCs w:val="24"/>
        </w:rPr>
        <w:t>sandorio vykdymo metu tiekėjas savo patalpose saugos įslaptintą informaciją</w:t>
      </w:r>
      <w:r w:rsidR="00F34D56" w:rsidRPr="00B67A7A">
        <w:rPr>
          <w:rFonts w:ascii="Times New Roman" w:eastAsia="Calibri" w:hAnsi="Times New Roman" w:cs="Times New Roman"/>
          <w:bCs/>
          <w:sz w:val="24"/>
          <w:szCs w:val="24"/>
        </w:rPr>
        <w:t>.</w:t>
      </w:r>
    </w:p>
    <w:p w14:paraId="79DCC38B" w14:textId="61FD1FA6" w:rsidR="00AA279B" w:rsidRPr="00B67A7A" w:rsidRDefault="00AA279B" w:rsidP="00D5511A">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Įstatymo 35 straipsnio 2 dalyje numatyta, kad tiekėjai, siekiantys gauti įslaptintos informacijos, žymimos slaptumo žyma „Riboto naudojimo“, apsaugos reikalavimų atitiktį patvirtinančią pažymą, kreipdamiesi į įslaptintų sandorių saugumą užtikrinančią instituciją, privalo pateikti </w:t>
      </w:r>
      <w:r w:rsidR="005D1466" w:rsidRPr="00B67A7A">
        <w:rPr>
          <w:rFonts w:ascii="Times New Roman" w:eastAsia="Calibri" w:hAnsi="Times New Roman" w:cs="Times New Roman"/>
          <w:bCs/>
          <w:sz w:val="24"/>
          <w:szCs w:val="24"/>
        </w:rPr>
        <w:t>tokius pačius dokumentus, kaip ir kreip</w:t>
      </w:r>
      <w:r w:rsidR="00674EA7">
        <w:rPr>
          <w:rFonts w:ascii="Times New Roman" w:eastAsia="Calibri" w:hAnsi="Times New Roman" w:cs="Times New Roman"/>
          <w:bCs/>
          <w:sz w:val="24"/>
          <w:szCs w:val="24"/>
        </w:rPr>
        <w:t>damiesi</w:t>
      </w:r>
      <w:r w:rsidR="005D1466" w:rsidRPr="00B67A7A">
        <w:rPr>
          <w:rFonts w:ascii="Times New Roman" w:eastAsia="Calibri" w:hAnsi="Times New Roman" w:cs="Times New Roman"/>
          <w:bCs/>
          <w:sz w:val="24"/>
          <w:szCs w:val="24"/>
        </w:rPr>
        <w:t xml:space="preserve"> dėl tiekėjo patikimumo pažymėjimo išdavimo, išskyrus </w:t>
      </w:r>
      <w:r w:rsidR="00810346" w:rsidRPr="00B67A7A">
        <w:rPr>
          <w:rFonts w:ascii="Times New Roman" w:eastAsia="Calibri" w:hAnsi="Times New Roman" w:cs="Times New Roman"/>
          <w:bCs/>
          <w:sz w:val="24"/>
          <w:szCs w:val="24"/>
        </w:rPr>
        <w:t>tiekėjo užpildytą įslaptintų sandorių saugumo klausimyną</w:t>
      </w:r>
      <w:r w:rsidR="002F0BAB" w:rsidRPr="00B67A7A">
        <w:rPr>
          <w:rFonts w:ascii="Times New Roman" w:eastAsia="Calibri" w:hAnsi="Times New Roman" w:cs="Times New Roman"/>
          <w:bCs/>
          <w:sz w:val="24"/>
          <w:szCs w:val="24"/>
        </w:rPr>
        <w:t xml:space="preserve"> (pateikiama nuoroda į šio straipsnio 1 dalies 1, 3, 4 ir 5 punktus)</w:t>
      </w:r>
      <w:r w:rsidR="005D1466" w:rsidRPr="00B67A7A">
        <w:rPr>
          <w:rFonts w:ascii="Times New Roman" w:eastAsia="Calibri" w:hAnsi="Times New Roman" w:cs="Times New Roman"/>
          <w:bCs/>
          <w:sz w:val="24"/>
          <w:szCs w:val="24"/>
        </w:rPr>
        <w:t>.</w:t>
      </w:r>
      <w:r w:rsidR="008D0B1F" w:rsidRPr="00B67A7A">
        <w:rPr>
          <w:rFonts w:ascii="Times New Roman" w:eastAsia="Calibri" w:hAnsi="Times New Roman" w:cs="Times New Roman"/>
          <w:bCs/>
          <w:sz w:val="24"/>
          <w:szCs w:val="24"/>
        </w:rPr>
        <w:t xml:space="preserve"> </w:t>
      </w:r>
      <w:r w:rsidR="003D6290">
        <w:rPr>
          <w:rFonts w:ascii="Times New Roman" w:eastAsia="Calibri" w:hAnsi="Times New Roman" w:cs="Times New Roman"/>
          <w:bCs/>
          <w:sz w:val="24"/>
          <w:szCs w:val="24"/>
        </w:rPr>
        <w:t>Ši</w:t>
      </w:r>
      <w:r w:rsidR="002F0BAB" w:rsidRPr="00B67A7A">
        <w:rPr>
          <w:rFonts w:ascii="Times New Roman" w:eastAsia="Calibri" w:hAnsi="Times New Roman" w:cs="Times New Roman"/>
          <w:bCs/>
          <w:sz w:val="24"/>
          <w:szCs w:val="24"/>
        </w:rPr>
        <w:t xml:space="preserve"> nuostata </w:t>
      </w:r>
      <w:r w:rsidR="003D6290">
        <w:rPr>
          <w:rFonts w:ascii="Times New Roman" w:eastAsia="Calibri" w:hAnsi="Times New Roman" w:cs="Times New Roman"/>
          <w:bCs/>
          <w:sz w:val="24"/>
          <w:szCs w:val="24"/>
        </w:rPr>
        <w:t>neatitinka kitų</w:t>
      </w:r>
      <w:r w:rsidR="002F0BAB" w:rsidRPr="00B67A7A">
        <w:rPr>
          <w:rFonts w:ascii="Times New Roman" w:eastAsia="Calibri" w:hAnsi="Times New Roman" w:cs="Times New Roman"/>
          <w:bCs/>
          <w:sz w:val="24"/>
          <w:szCs w:val="24"/>
        </w:rPr>
        <w:t xml:space="preserve"> </w:t>
      </w:r>
      <w:r w:rsidR="003D6290" w:rsidRPr="00B67A7A">
        <w:rPr>
          <w:rFonts w:ascii="Times New Roman" w:eastAsia="Calibri" w:hAnsi="Times New Roman" w:cs="Times New Roman"/>
          <w:bCs/>
          <w:sz w:val="24"/>
          <w:szCs w:val="24"/>
        </w:rPr>
        <w:t xml:space="preserve">Įstatymo </w:t>
      </w:r>
      <w:r w:rsidR="002F0BAB" w:rsidRPr="00B67A7A">
        <w:rPr>
          <w:rFonts w:ascii="Times New Roman" w:eastAsia="Calibri" w:hAnsi="Times New Roman" w:cs="Times New Roman"/>
          <w:bCs/>
          <w:sz w:val="24"/>
          <w:szCs w:val="24"/>
        </w:rPr>
        <w:t>nuostatų, kuriose reglamentuoja</w:t>
      </w:r>
      <w:r w:rsidR="00674EA7">
        <w:rPr>
          <w:rFonts w:ascii="Times New Roman" w:eastAsia="Calibri" w:hAnsi="Times New Roman" w:cs="Times New Roman"/>
          <w:bCs/>
          <w:sz w:val="24"/>
          <w:szCs w:val="24"/>
        </w:rPr>
        <w:t>ma</w:t>
      </w:r>
      <w:r w:rsidR="002F0BAB" w:rsidRPr="00B67A7A">
        <w:rPr>
          <w:rFonts w:ascii="Times New Roman" w:eastAsia="Calibri" w:hAnsi="Times New Roman" w:cs="Times New Roman"/>
          <w:bCs/>
          <w:sz w:val="24"/>
          <w:szCs w:val="24"/>
        </w:rPr>
        <w:t>, kokius dokumentus reikia pateikti kreipiantis dėl teisės dirbti ar susipažinti su įslaptinta informacija, žymima slaptumo žyma „Riboto naudojimo“</w:t>
      </w:r>
      <w:r w:rsidR="00674EA7">
        <w:rPr>
          <w:rFonts w:ascii="Times New Roman" w:eastAsia="Calibri" w:hAnsi="Times New Roman" w:cs="Times New Roman"/>
          <w:bCs/>
          <w:sz w:val="24"/>
          <w:szCs w:val="24"/>
        </w:rPr>
        <w:t>,</w:t>
      </w:r>
      <w:r w:rsidR="002F0BAB" w:rsidRPr="00B67A7A">
        <w:rPr>
          <w:rFonts w:ascii="Times New Roman" w:eastAsia="Calibri" w:hAnsi="Times New Roman" w:cs="Times New Roman"/>
          <w:bCs/>
          <w:sz w:val="24"/>
          <w:szCs w:val="24"/>
        </w:rPr>
        <w:t xml:space="preserve"> suteikimo. </w:t>
      </w:r>
    </w:p>
    <w:p w14:paraId="2546ACD3" w14:textId="07679D9D" w:rsidR="00D5511A" w:rsidRPr="00B67A7A" w:rsidRDefault="00D5511A" w:rsidP="00563EA1">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Įstatymo 35 straipsnio 7 dalyje numatyta, kad tiekėjo darbuotojams išduoti leidimai dirbti ar susipažinti su įslaptinta informacija galioja iki tiekėjui išduoto tiekėjo patikimumo pažymėjimo galiojimo termino pabaigos, tačiau ne ilgiau, negu nustatyti galiojimo terminai leidimams dirbti ar susipažinti su įslaptinta informacija. </w:t>
      </w:r>
      <w:r w:rsidR="00563EA1">
        <w:rPr>
          <w:rFonts w:ascii="Times New Roman" w:eastAsia="Calibri" w:hAnsi="Times New Roman" w:cs="Times New Roman"/>
          <w:bCs/>
          <w:sz w:val="24"/>
          <w:szCs w:val="24"/>
        </w:rPr>
        <w:t xml:space="preserve">Toks reguliavimas sukelia nepagrįstą administracinę naštą </w:t>
      </w:r>
      <w:r w:rsidR="00563EA1" w:rsidRPr="00B67A7A">
        <w:rPr>
          <w:rFonts w:ascii="Times New Roman" w:hAnsi="Times New Roman"/>
          <w:sz w:val="24"/>
          <w:szCs w:val="24"/>
          <w:lang w:eastAsia="lt-LT"/>
        </w:rPr>
        <w:t>tikrinančiosioms institucijoms ir tikrinamiesiems asmenims</w:t>
      </w:r>
      <w:r w:rsidR="00563EA1">
        <w:rPr>
          <w:rFonts w:ascii="Times New Roman" w:hAnsi="Times New Roman"/>
          <w:sz w:val="24"/>
          <w:szCs w:val="24"/>
          <w:lang w:eastAsia="lt-LT"/>
        </w:rPr>
        <w:t xml:space="preserve">, nes </w:t>
      </w:r>
      <w:r w:rsidR="00563EA1" w:rsidRPr="00B67A7A">
        <w:rPr>
          <w:rFonts w:ascii="Times New Roman" w:eastAsia="Calibri" w:hAnsi="Times New Roman" w:cs="Times New Roman"/>
          <w:bCs/>
          <w:sz w:val="24"/>
          <w:szCs w:val="24"/>
        </w:rPr>
        <w:t xml:space="preserve">leidimai dirbti ar susipažinti su įslaptinta informacija </w:t>
      </w:r>
      <w:r w:rsidR="00563EA1">
        <w:rPr>
          <w:rFonts w:ascii="Times New Roman" w:eastAsia="Calibri" w:hAnsi="Times New Roman" w:cs="Times New Roman"/>
          <w:bCs/>
          <w:sz w:val="24"/>
          <w:szCs w:val="24"/>
        </w:rPr>
        <w:t xml:space="preserve">turi būti naikinami ir asmenys tikrinami iš naujo net ir tais atvejais, </w:t>
      </w:r>
      <w:r w:rsidR="00B86B81">
        <w:rPr>
          <w:rFonts w:ascii="Times New Roman" w:eastAsia="Calibri" w:hAnsi="Times New Roman" w:cs="Times New Roman"/>
          <w:bCs/>
          <w:sz w:val="24"/>
          <w:szCs w:val="24"/>
        </w:rPr>
        <w:t xml:space="preserve">kai </w:t>
      </w:r>
      <w:r w:rsidR="00563EA1" w:rsidRPr="00B67A7A">
        <w:rPr>
          <w:rFonts w:ascii="Times New Roman" w:eastAsia="Calibri" w:hAnsi="Times New Roman" w:cs="Times New Roman"/>
          <w:bCs/>
          <w:sz w:val="24"/>
          <w:szCs w:val="24"/>
        </w:rPr>
        <w:t>iki tiekėjo patikimumo pažymėjimo ar įslaptintos informacijos, žymimos slaptumo žyma „Riboto naudojimo“, apsaugos reikalavimų atitiktį patvirtinančios pažymos galiojimo termino pabaigos tiekėjui yra išduodamas naujas analogiškas dokumentas</w:t>
      </w:r>
      <w:r w:rsidR="00624151">
        <w:rPr>
          <w:rFonts w:ascii="Times New Roman" w:eastAsia="Calibri" w:hAnsi="Times New Roman" w:cs="Times New Roman"/>
          <w:bCs/>
          <w:sz w:val="24"/>
          <w:szCs w:val="24"/>
        </w:rPr>
        <w:t>,</w:t>
      </w:r>
      <w:r w:rsidR="00E60FBD">
        <w:rPr>
          <w:rFonts w:ascii="Times New Roman" w:eastAsia="Calibri" w:hAnsi="Times New Roman" w:cs="Times New Roman"/>
          <w:bCs/>
          <w:sz w:val="24"/>
          <w:szCs w:val="24"/>
        </w:rPr>
        <w:t xml:space="preserve"> ar tais atvejais, kai tiekėjo darbuotojas pereina dirbti į paslapčių subjektą (</w:t>
      </w:r>
      <w:r w:rsidR="00B86B81">
        <w:rPr>
          <w:rFonts w:ascii="Times New Roman" w:eastAsia="Calibri" w:hAnsi="Times New Roman" w:cs="Times New Roman"/>
          <w:bCs/>
          <w:sz w:val="24"/>
          <w:szCs w:val="24"/>
        </w:rPr>
        <w:t>Įstatymas nenumato</w:t>
      </w:r>
      <w:r w:rsidR="00E60FBD">
        <w:rPr>
          <w:rFonts w:ascii="Times New Roman" w:eastAsia="Calibri" w:hAnsi="Times New Roman" w:cs="Times New Roman"/>
          <w:bCs/>
          <w:sz w:val="24"/>
          <w:szCs w:val="24"/>
        </w:rPr>
        <w:t xml:space="preserve"> galimybės jam išduoti leidimo </w:t>
      </w:r>
      <w:r w:rsidR="00E60FBD" w:rsidRPr="00B67A7A">
        <w:rPr>
          <w:rFonts w:ascii="Times New Roman" w:eastAsia="Calibri" w:hAnsi="Times New Roman" w:cs="Times New Roman"/>
          <w:bCs/>
          <w:sz w:val="24"/>
          <w:szCs w:val="24"/>
        </w:rPr>
        <w:t>dirbti ar susipažinti su įslaptinta informacija</w:t>
      </w:r>
      <w:r w:rsidR="00E60FBD">
        <w:rPr>
          <w:rFonts w:ascii="Times New Roman" w:eastAsia="Calibri" w:hAnsi="Times New Roman" w:cs="Times New Roman"/>
          <w:bCs/>
          <w:sz w:val="24"/>
          <w:szCs w:val="24"/>
        </w:rPr>
        <w:t xml:space="preserve"> be patikrinimo).</w:t>
      </w:r>
    </w:p>
    <w:p w14:paraId="75B83A40" w14:textId="77777777" w:rsidR="00563EA1" w:rsidRDefault="00D5511A" w:rsidP="00A96C32">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Įstatymo 38 straipsnyje </w:t>
      </w:r>
      <w:r w:rsidR="001B0EA5" w:rsidRPr="00B67A7A">
        <w:rPr>
          <w:rFonts w:ascii="Times New Roman" w:eastAsia="Calibri" w:hAnsi="Times New Roman" w:cs="Times New Roman"/>
          <w:bCs/>
          <w:sz w:val="24"/>
          <w:szCs w:val="24"/>
        </w:rPr>
        <w:t xml:space="preserve">1 dalies 1 punkte </w:t>
      </w:r>
      <w:r w:rsidRPr="00B67A7A">
        <w:rPr>
          <w:rFonts w:ascii="Times New Roman" w:eastAsia="Calibri" w:hAnsi="Times New Roman" w:cs="Times New Roman"/>
          <w:bCs/>
          <w:sz w:val="24"/>
          <w:szCs w:val="24"/>
        </w:rPr>
        <w:t>numatyta, kad</w:t>
      </w:r>
      <w:r w:rsidR="001B0EA5" w:rsidRPr="00B67A7A">
        <w:rPr>
          <w:rFonts w:ascii="Times New Roman" w:eastAsia="Calibri" w:hAnsi="Times New Roman" w:cs="Times New Roman"/>
          <w:bCs/>
          <w:sz w:val="24"/>
          <w:szCs w:val="24"/>
        </w:rPr>
        <w:t xml:space="preserve"> i</w:t>
      </w:r>
      <w:r w:rsidRPr="00B67A7A">
        <w:rPr>
          <w:rFonts w:ascii="Times New Roman" w:eastAsia="Calibri" w:hAnsi="Times New Roman" w:cs="Times New Roman"/>
          <w:bCs/>
          <w:sz w:val="24"/>
          <w:szCs w:val="24"/>
        </w:rPr>
        <w:t>šduotas tiekėjo patikimumo pažymėjimas ar įslaptintos informacijos, žymimos slaptumo žyma „Riboto naudojimo“, apsaugos reikalavimų atitiktį patvirtinanti pažym</w:t>
      </w:r>
      <w:r w:rsidR="001B0EA5" w:rsidRPr="00B67A7A">
        <w:rPr>
          <w:rFonts w:ascii="Times New Roman" w:eastAsia="Calibri" w:hAnsi="Times New Roman" w:cs="Times New Roman"/>
          <w:bCs/>
          <w:sz w:val="24"/>
          <w:szCs w:val="24"/>
        </w:rPr>
        <w:t>a panaikinama</w:t>
      </w:r>
      <w:r w:rsidR="00B145E0" w:rsidRPr="00B67A7A">
        <w:rPr>
          <w:rFonts w:ascii="Times New Roman" w:eastAsia="Calibri" w:hAnsi="Times New Roman" w:cs="Times New Roman"/>
          <w:bCs/>
          <w:sz w:val="24"/>
          <w:szCs w:val="24"/>
        </w:rPr>
        <w:t>,</w:t>
      </w:r>
      <w:r w:rsidR="001B0EA5" w:rsidRPr="00B67A7A">
        <w:rPr>
          <w:rFonts w:ascii="Times New Roman" w:eastAsia="Calibri" w:hAnsi="Times New Roman" w:cs="Times New Roman"/>
          <w:bCs/>
          <w:sz w:val="24"/>
          <w:szCs w:val="24"/>
        </w:rPr>
        <w:t xml:space="preserve"> kai</w:t>
      </w:r>
      <w:r w:rsidRPr="00B67A7A">
        <w:rPr>
          <w:rFonts w:ascii="Times New Roman" w:eastAsia="Calibri" w:hAnsi="Times New Roman" w:cs="Times New Roman"/>
          <w:bCs/>
          <w:sz w:val="24"/>
          <w:szCs w:val="24"/>
        </w:rPr>
        <w:t xml:space="preserve"> tiekėjas ar jo darbuotojas ne mažiau kaip du kartus pažeid</w:t>
      </w:r>
      <w:r w:rsidR="001B0EA5" w:rsidRPr="00B67A7A">
        <w:rPr>
          <w:rFonts w:ascii="Times New Roman" w:eastAsia="Calibri" w:hAnsi="Times New Roman" w:cs="Times New Roman"/>
          <w:bCs/>
          <w:sz w:val="24"/>
          <w:szCs w:val="24"/>
        </w:rPr>
        <w:t>žia</w:t>
      </w:r>
      <w:r w:rsidRPr="00B67A7A">
        <w:rPr>
          <w:rFonts w:ascii="Times New Roman" w:eastAsia="Calibri" w:hAnsi="Times New Roman" w:cs="Times New Roman"/>
          <w:bCs/>
          <w:sz w:val="24"/>
          <w:szCs w:val="24"/>
        </w:rPr>
        <w:t xml:space="preserve"> nustatytus įslaptintos informacijos apsaugos reikalavimus</w:t>
      </w:r>
      <w:r w:rsidR="001B0EA5" w:rsidRPr="00B67A7A">
        <w:rPr>
          <w:rFonts w:ascii="Times New Roman" w:eastAsia="Calibri" w:hAnsi="Times New Roman" w:cs="Times New Roman"/>
          <w:bCs/>
          <w:sz w:val="24"/>
          <w:szCs w:val="24"/>
        </w:rPr>
        <w:t>.</w:t>
      </w:r>
      <w:r w:rsidR="00C266EF" w:rsidRPr="00B67A7A">
        <w:rPr>
          <w:rFonts w:ascii="Times New Roman" w:eastAsia="Calibri" w:hAnsi="Times New Roman" w:cs="Times New Roman"/>
          <w:bCs/>
          <w:sz w:val="24"/>
          <w:szCs w:val="24"/>
        </w:rPr>
        <w:t xml:space="preserve"> </w:t>
      </w:r>
      <w:r w:rsidR="00563EA1" w:rsidRPr="00B67A7A">
        <w:rPr>
          <w:rFonts w:ascii="Times New Roman" w:eastAsia="Calibri" w:hAnsi="Times New Roman" w:cs="Times New Roman"/>
          <w:bCs/>
          <w:sz w:val="24"/>
          <w:szCs w:val="24"/>
        </w:rPr>
        <w:t xml:space="preserve">Pastaroji sąlyga yra neapibrėžto laikotarpio, taip pat nėra aišku, kokio pavojingumo turėtų būti padaryti pažeidimai (jie gali būti ir formalių reikalavimų neužtikrinimas, nekeliantis grėsmės įslaptintos informacijos saugumui). Kitose Įstatymo nuostatose, numatančiose panašias pasekmes už pažeidimus, numatoma, kad turi būti padarytas pažeidimas, keliantis grėsmę įslaptintą informaciją prarasti ar neteisėtai atskleisti (Įstatymo 20 straipsnio 1 dalies 2 punktas, 33 straipsnio 6 dalis). </w:t>
      </w:r>
    </w:p>
    <w:p w14:paraId="3D40F4EB" w14:textId="6107F249" w:rsidR="00D5511A" w:rsidRDefault="00A96C32" w:rsidP="00A96C32">
      <w:pPr>
        <w:tabs>
          <w:tab w:val="left" w:pos="0"/>
        </w:tabs>
        <w:ind w:firstLine="709"/>
        <w:rPr>
          <w:rFonts w:ascii="Times New Roman" w:eastAsia="Times New Roman" w:hAnsi="Times New Roman" w:cs="Times New Roman"/>
          <w:bCs/>
          <w:color w:val="auto"/>
          <w:sz w:val="24"/>
          <w:szCs w:val="24"/>
          <w:lang w:eastAsia="lt-LT"/>
        </w:rPr>
      </w:pPr>
      <w:r w:rsidRPr="00B67A7A">
        <w:rPr>
          <w:rFonts w:ascii="Times New Roman" w:eastAsia="Calibri" w:hAnsi="Times New Roman" w:cs="Times New Roman"/>
          <w:bCs/>
          <w:sz w:val="24"/>
          <w:szCs w:val="24"/>
        </w:rPr>
        <w:t>Įstatymo 38 straipsnyje 4 dalyje numatyta, kad</w:t>
      </w:r>
      <w:r w:rsidR="00624151">
        <w:rPr>
          <w:rFonts w:ascii="Times New Roman" w:eastAsia="Calibri" w:hAnsi="Times New Roman" w:cs="Times New Roman"/>
          <w:bCs/>
          <w:sz w:val="24"/>
          <w:szCs w:val="24"/>
        </w:rPr>
        <w:t>,</w:t>
      </w:r>
      <w:r w:rsidRPr="00B67A7A">
        <w:rPr>
          <w:rFonts w:ascii="Times New Roman" w:eastAsia="Calibri" w:hAnsi="Times New Roman" w:cs="Times New Roman"/>
          <w:bCs/>
          <w:sz w:val="24"/>
          <w:szCs w:val="24"/>
        </w:rPr>
        <w:t xml:space="preserve"> </w:t>
      </w:r>
      <w:r w:rsidR="00D5511A" w:rsidRPr="00B67A7A">
        <w:rPr>
          <w:rFonts w:ascii="Times New Roman" w:eastAsia="Calibri" w:hAnsi="Times New Roman" w:cs="Times New Roman"/>
          <w:bCs/>
          <w:sz w:val="24"/>
          <w:szCs w:val="24"/>
        </w:rPr>
        <w:t>panaikinus tiekėjo patikimumo pažymėjimą ar įslaptintos informacijos, žymimos slaptumo žyma „Riboto naudojimo“, apsaugos reikalavimų atitiktį patvirtinančią pažymą, sudarytas įslaptintas sandoris gali būti nenutraukiamas, jeigu sandoris jau baigiamas vykdyti ir žala dėl sandorio nutraukimo būtų neproporcingai didesnė negu galima grėsmė įslaptintai informacijai.</w:t>
      </w:r>
      <w:r w:rsidR="00BB0D80" w:rsidRPr="00B67A7A">
        <w:rPr>
          <w:rFonts w:ascii="Times New Roman" w:eastAsia="Calibri" w:hAnsi="Times New Roman" w:cs="Times New Roman"/>
          <w:bCs/>
          <w:sz w:val="24"/>
          <w:szCs w:val="24"/>
        </w:rPr>
        <w:t xml:space="preserve"> </w:t>
      </w:r>
      <w:r w:rsidR="00664CD1">
        <w:rPr>
          <w:rFonts w:ascii="Times New Roman" w:eastAsia="Calibri" w:hAnsi="Times New Roman" w:cs="Times New Roman"/>
          <w:bCs/>
          <w:sz w:val="24"/>
          <w:szCs w:val="24"/>
        </w:rPr>
        <w:t xml:space="preserve">Įstatyme nenumatyta analogiška galimybė </w:t>
      </w:r>
      <w:r w:rsidR="00BB0D80" w:rsidRPr="00B67A7A">
        <w:rPr>
          <w:rFonts w:ascii="Times New Roman" w:eastAsia="Calibri" w:hAnsi="Times New Roman" w:cs="Times New Roman"/>
          <w:bCs/>
          <w:sz w:val="24"/>
          <w:szCs w:val="24"/>
        </w:rPr>
        <w:t xml:space="preserve">tęsti sandorį, kai </w:t>
      </w:r>
      <w:r w:rsidR="00BB0D80" w:rsidRPr="00B67A7A">
        <w:rPr>
          <w:rFonts w:ascii="Times New Roman" w:eastAsia="Times New Roman" w:hAnsi="Times New Roman" w:cs="Times New Roman"/>
          <w:bCs/>
          <w:color w:val="auto"/>
          <w:sz w:val="24"/>
          <w:szCs w:val="24"/>
          <w:lang w:eastAsia="lt-LT"/>
        </w:rPr>
        <w:t>pasibaigia tiekėjo patikimumo pažymėjimo ar įslaptintos informacijos, žymimos slaptumo žyma „Riboto naudojimo“, apsaugos reikalavimų atitiktį patvirtinančios pažymos galiojimo terminas</w:t>
      </w:r>
      <w:r w:rsidR="00664CD1" w:rsidRPr="00B67A7A">
        <w:rPr>
          <w:rFonts w:ascii="Times New Roman" w:eastAsia="Calibri" w:hAnsi="Times New Roman" w:cs="Times New Roman"/>
          <w:bCs/>
          <w:sz w:val="24"/>
          <w:szCs w:val="24"/>
        </w:rPr>
        <w:t>, o nauji dokumentai dėl kažkokių priežasčių (įmonė nesikreipė, tikrinimo procedūra sustabdyta ar pan.) n</w:t>
      </w:r>
      <w:r w:rsidR="00624151">
        <w:rPr>
          <w:rFonts w:ascii="Times New Roman" w:eastAsia="Calibri" w:hAnsi="Times New Roman" w:cs="Times New Roman"/>
          <w:bCs/>
          <w:sz w:val="24"/>
          <w:szCs w:val="24"/>
        </w:rPr>
        <w:t>e</w:t>
      </w:r>
      <w:r w:rsidR="00664CD1" w:rsidRPr="00B67A7A">
        <w:rPr>
          <w:rFonts w:ascii="Times New Roman" w:eastAsia="Calibri" w:hAnsi="Times New Roman" w:cs="Times New Roman"/>
          <w:bCs/>
          <w:sz w:val="24"/>
          <w:szCs w:val="24"/>
        </w:rPr>
        <w:t>išduoti.</w:t>
      </w:r>
      <w:r w:rsidR="00BB0D80" w:rsidRPr="00B67A7A">
        <w:rPr>
          <w:rFonts w:ascii="Times New Roman" w:eastAsia="Times New Roman" w:hAnsi="Times New Roman" w:cs="Times New Roman"/>
          <w:bCs/>
          <w:color w:val="auto"/>
          <w:sz w:val="24"/>
          <w:szCs w:val="24"/>
          <w:lang w:eastAsia="lt-LT"/>
        </w:rPr>
        <w:t xml:space="preserve"> </w:t>
      </w:r>
    </w:p>
    <w:p w14:paraId="6E1DCA8E" w14:textId="447E8DC5" w:rsidR="00563EA1" w:rsidRPr="00B67A7A" w:rsidRDefault="000C260A" w:rsidP="00A96C32">
      <w:pPr>
        <w:tabs>
          <w:tab w:val="left" w:pos="0"/>
        </w:tabs>
        <w:ind w:firstLine="709"/>
        <w:rPr>
          <w:rFonts w:ascii="Times New Roman" w:eastAsia="Calibri" w:hAnsi="Times New Roman" w:cs="Times New Roman"/>
          <w:bCs/>
          <w:sz w:val="24"/>
          <w:szCs w:val="24"/>
        </w:rPr>
      </w:pPr>
      <w:r>
        <w:rPr>
          <w:rFonts w:ascii="Times New Roman" w:eastAsia="Times New Roman" w:hAnsi="Times New Roman" w:cs="Times New Roman"/>
          <w:bCs/>
          <w:color w:val="auto"/>
          <w:sz w:val="24"/>
          <w:szCs w:val="24"/>
          <w:lang w:eastAsia="lt-LT"/>
        </w:rPr>
        <w:t xml:space="preserve">Šiuo metu pagal Įstatymo 37 straipsnio 2 dalį ikiteisminio tyrimo </w:t>
      </w:r>
      <w:r w:rsidRPr="000C260A">
        <w:rPr>
          <w:rFonts w:ascii="Times New Roman" w:eastAsia="Times New Roman" w:hAnsi="Times New Roman" w:cs="Times New Roman"/>
          <w:bCs/>
          <w:color w:val="auto"/>
          <w:sz w:val="24"/>
          <w:szCs w:val="24"/>
          <w:lang w:eastAsia="lt-LT"/>
        </w:rPr>
        <w:t xml:space="preserve">dėl </w:t>
      </w:r>
      <w:r>
        <w:rPr>
          <w:rFonts w:ascii="Times New Roman" w:eastAsia="Times New Roman" w:hAnsi="Times New Roman" w:cs="Times New Roman"/>
          <w:bCs/>
          <w:color w:val="auto"/>
          <w:sz w:val="24"/>
          <w:szCs w:val="24"/>
          <w:lang w:eastAsia="lt-LT"/>
        </w:rPr>
        <w:t xml:space="preserve">nurodytų </w:t>
      </w:r>
      <w:r w:rsidR="00624151">
        <w:rPr>
          <w:rFonts w:ascii="Times New Roman" w:eastAsia="Times New Roman" w:hAnsi="Times New Roman" w:cs="Times New Roman"/>
          <w:bCs/>
          <w:color w:val="auto"/>
          <w:sz w:val="24"/>
          <w:szCs w:val="24"/>
          <w:lang w:eastAsia="lt-LT"/>
        </w:rPr>
        <w:t xml:space="preserve">tiekėjo ar su juo susijusių asmenų </w:t>
      </w:r>
      <w:r w:rsidRPr="000C260A">
        <w:rPr>
          <w:rFonts w:ascii="Times New Roman" w:eastAsia="Times New Roman" w:hAnsi="Times New Roman" w:cs="Times New Roman"/>
          <w:bCs/>
          <w:color w:val="auto"/>
          <w:sz w:val="24"/>
          <w:szCs w:val="24"/>
          <w:lang w:eastAsia="lt-LT"/>
        </w:rPr>
        <w:t>nusikalstamų veikų</w:t>
      </w:r>
      <w:r>
        <w:rPr>
          <w:rFonts w:ascii="Times New Roman" w:eastAsia="Times New Roman" w:hAnsi="Times New Roman" w:cs="Times New Roman"/>
          <w:bCs/>
          <w:color w:val="auto"/>
          <w:sz w:val="24"/>
          <w:szCs w:val="24"/>
          <w:lang w:eastAsia="lt-LT"/>
        </w:rPr>
        <w:t xml:space="preserve"> pradėjimas turi įtakos tiekėjo patikimumo vertinimo procesui – šis</w:t>
      </w:r>
      <w:r w:rsidRPr="000C260A">
        <w:rPr>
          <w:rFonts w:ascii="Times New Roman" w:eastAsia="Times New Roman" w:hAnsi="Times New Roman" w:cs="Times New Roman"/>
          <w:bCs/>
          <w:color w:val="auto"/>
          <w:sz w:val="24"/>
          <w:szCs w:val="24"/>
          <w:lang w:eastAsia="lt-LT"/>
        </w:rPr>
        <w:t xml:space="preserve"> procesas sustabdomas tol, kol ik</w:t>
      </w:r>
      <w:r>
        <w:rPr>
          <w:rFonts w:ascii="Times New Roman" w:eastAsia="Times New Roman" w:hAnsi="Times New Roman" w:cs="Times New Roman"/>
          <w:bCs/>
          <w:color w:val="auto"/>
          <w:sz w:val="24"/>
          <w:szCs w:val="24"/>
          <w:lang w:eastAsia="lt-LT"/>
        </w:rPr>
        <w:t>iteisminis tyrimas nutraukiamas ar</w:t>
      </w:r>
      <w:r w:rsidRPr="000C260A">
        <w:rPr>
          <w:rFonts w:ascii="Times New Roman" w:eastAsia="Times New Roman" w:hAnsi="Times New Roman" w:cs="Times New Roman"/>
          <w:bCs/>
          <w:color w:val="auto"/>
          <w:sz w:val="24"/>
          <w:szCs w:val="24"/>
          <w:lang w:eastAsia="lt-LT"/>
        </w:rPr>
        <w:t xml:space="preserve"> įsiteisėja teismo nuosprendis, leidžiantis priimti sprendimą dėl tiekėjo patikimumo</w:t>
      </w:r>
      <w:r>
        <w:rPr>
          <w:rFonts w:ascii="Times New Roman" w:eastAsia="Times New Roman" w:hAnsi="Times New Roman" w:cs="Times New Roman"/>
          <w:bCs/>
          <w:color w:val="auto"/>
          <w:sz w:val="24"/>
          <w:szCs w:val="24"/>
          <w:lang w:eastAsia="lt-LT"/>
        </w:rPr>
        <w:t xml:space="preserve">. </w:t>
      </w:r>
      <w:r w:rsidR="00ED0EFA">
        <w:rPr>
          <w:rFonts w:ascii="Times New Roman" w:eastAsia="Times New Roman" w:hAnsi="Times New Roman" w:cs="Times New Roman"/>
          <w:bCs/>
          <w:color w:val="auto"/>
          <w:sz w:val="24"/>
          <w:szCs w:val="24"/>
          <w:lang w:eastAsia="lt-LT"/>
        </w:rPr>
        <w:t>Tačiau</w:t>
      </w:r>
      <w:r>
        <w:rPr>
          <w:rFonts w:ascii="Times New Roman" w:eastAsia="Times New Roman" w:hAnsi="Times New Roman" w:cs="Times New Roman"/>
          <w:bCs/>
          <w:color w:val="auto"/>
          <w:sz w:val="24"/>
          <w:szCs w:val="24"/>
          <w:lang w:eastAsia="lt-LT"/>
        </w:rPr>
        <w:t xml:space="preserve"> jeigu analogiškas ikiteisminis tyrimas pradedamas </w:t>
      </w:r>
      <w:r w:rsidR="00624151">
        <w:rPr>
          <w:rFonts w:ascii="Times New Roman" w:eastAsia="Times New Roman" w:hAnsi="Times New Roman" w:cs="Times New Roman"/>
          <w:bCs/>
          <w:color w:val="auto"/>
          <w:sz w:val="24"/>
          <w:szCs w:val="24"/>
          <w:lang w:eastAsia="lt-LT"/>
        </w:rPr>
        <w:t xml:space="preserve">dėl </w:t>
      </w:r>
      <w:r>
        <w:rPr>
          <w:rFonts w:ascii="Times New Roman" w:eastAsia="Times New Roman" w:hAnsi="Times New Roman" w:cs="Times New Roman"/>
          <w:bCs/>
          <w:color w:val="auto"/>
          <w:sz w:val="24"/>
          <w:szCs w:val="24"/>
          <w:lang w:eastAsia="lt-LT"/>
        </w:rPr>
        <w:t xml:space="preserve">tiekėjo patikimumo pažymėjimą </w:t>
      </w:r>
      <w:r w:rsidR="00ED0EFA">
        <w:rPr>
          <w:rFonts w:ascii="Times New Roman" w:eastAsia="Times New Roman" w:hAnsi="Times New Roman" w:cs="Times New Roman"/>
          <w:bCs/>
          <w:color w:val="auto"/>
          <w:sz w:val="24"/>
          <w:szCs w:val="24"/>
          <w:lang w:eastAsia="lt-LT"/>
        </w:rPr>
        <w:t xml:space="preserve">jau </w:t>
      </w:r>
      <w:r>
        <w:rPr>
          <w:rFonts w:ascii="Times New Roman" w:eastAsia="Times New Roman" w:hAnsi="Times New Roman" w:cs="Times New Roman"/>
          <w:bCs/>
          <w:color w:val="auto"/>
          <w:sz w:val="24"/>
          <w:szCs w:val="24"/>
          <w:lang w:eastAsia="lt-LT"/>
        </w:rPr>
        <w:t>turinči</w:t>
      </w:r>
      <w:r w:rsidR="00624151">
        <w:rPr>
          <w:rFonts w:ascii="Times New Roman" w:eastAsia="Times New Roman" w:hAnsi="Times New Roman" w:cs="Times New Roman"/>
          <w:bCs/>
          <w:color w:val="auto"/>
          <w:sz w:val="24"/>
          <w:szCs w:val="24"/>
          <w:lang w:eastAsia="lt-LT"/>
        </w:rPr>
        <w:t>o</w:t>
      </w:r>
      <w:r>
        <w:rPr>
          <w:rFonts w:ascii="Times New Roman" w:eastAsia="Times New Roman" w:hAnsi="Times New Roman" w:cs="Times New Roman"/>
          <w:bCs/>
          <w:color w:val="auto"/>
          <w:sz w:val="24"/>
          <w:szCs w:val="24"/>
          <w:lang w:eastAsia="lt-LT"/>
        </w:rPr>
        <w:t xml:space="preserve"> </w:t>
      </w:r>
      <w:r w:rsidRPr="000C260A">
        <w:rPr>
          <w:rFonts w:ascii="Times New Roman" w:eastAsia="Times New Roman" w:hAnsi="Times New Roman" w:cs="Times New Roman"/>
          <w:bCs/>
          <w:color w:val="auto"/>
          <w:sz w:val="24"/>
          <w:szCs w:val="24"/>
          <w:lang w:eastAsia="lt-LT"/>
        </w:rPr>
        <w:t>tiekėj</w:t>
      </w:r>
      <w:r w:rsidR="00624151">
        <w:rPr>
          <w:rFonts w:ascii="Times New Roman" w:eastAsia="Times New Roman" w:hAnsi="Times New Roman" w:cs="Times New Roman"/>
          <w:bCs/>
          <w:color w:val="auto"/>
          <w:sz w:val="24"/>
          <w:szCs w:val="24"/>
          <w:lang w:eastAsia="lt-LT"/>
        </w:rPr>
        <w:t>o</w:t>
      </w:r>
      <w:r w:rsidRPr="000C260A">
        <w:rPr>
          <w:rFonts w:ascii="Times New Roman" w:eastAsia="Times New Roman" w:hAnsi="Times New Roman" w:cs="Times New Roman"/>
          <w:bCs/>
          <w:color w:val="auto"/>
          <w:sz w:val="24"/>
          <w:szCs w:val="24"/>
          <w:lang w:eastAsia="lt-LT"/>
        </w:rPr>
        <w:t xml:space="preserve"> ar su juo susijusi</w:t>
      </w:r>
      <w:r w:rsidR="00624151">
        <w:rPr>
          <w:rFonts w:ascii="Times New Roman" w:eastAsia="Times New Roman" w:hAnsi="Times New Roman" w:cs="Times New Roman"/>
          <w:bCs/>
          <w:color w:val="auto"/>
          <w:sz w:val="24"/>
          <w:szCs w:val="24"/>
          <w:lang w:eastAsia="lt-LT"/>
        </w:rPr>
        <w:t>ų</w:t>
      </w:r>
      <w:r w:rsidRPr="000C260A">
        <w:rPr>
          <w:rFonts w:ascii="Times New Roman" w:eastAsia="Times New Roman" w:hAnsi="Times New Roman" w:cs="Times New Roman"/>
          <w:bCs/>
          <w:color w:val="auto"/>
          <w:sz w:val="24"/>
          <w:szCs w:val="24"/>
          <w:lang w:eastAsia="lt-LT"/>
        </w:rPr>
        <w:t xml:space="preserve"> asmen</w:t>
      </w:r>
      <w:r w:rsidR="00624151">
        <w:rPr>
          <w:rFonts w:ascii="Times New Roman" w:eastAsia="Times New Roman" w:hAnsi="Times New Roman" w:cs="Times New Roman"/>
          <w:bCs/>
          <w:color w:val="auto"/>
          <w:sz w:val="24"/>
          <w:szCs w:val="24"/>
          <w:lang w:eastAsia="lt-LT"/>
        </w:rPr>
        <w:t>ų</w:t>
      </w:r>
      <w:r>
        <w:rPr>
          <w:rFonts w:ascii="Times New Roman" w:eastAsia="Times New Roman" w:hAnsi="Times New Roman" w:cs="Times New Roman"/>
          <w:bCs/>
          <w:color w:val="auto"/>
          <w:sz w:val="24"/>
          <w:szCs w:val="24"/>
          <w:lang w:eastAsia="lt-LT"/>
        </w:rPr>
        <w:t xml:space="preserve">, tiekėjui </w:t>
      </w:r>
      <w:r w:rsidRPr="00563EA1">
        <w:rPr>
          <w:rFonts w:ascii="Times New Roman" w:eastAsia="Times New Roman" w:hAnsi="Times New Roman" w:cs="Times New Roman"/>
          <w:bCs/>
          <w:color w:val="auto"/>
          <w:sz w:val="24"/>
          <w:szCs w:val="24"/>
          <w:lang w:eastAsia="lt-LT"/>
        </w:rPr>
        <w:t>jokių pasekmių</w:t>
      </w:r>
      <w:r>
        <w:rPr>
          <w:rFonts w:ascii="Times New Roman" w:eastAsia="Times New Roman" w:hAnsi="Times New Roman" w:cs="Times New Roman"/>
          <w:bCs/>
          <w:color w:val="auto"/>
          <w:sz w:val="24"/>
          <w:szCs w:val="24"/>
          <w:lang w:eastAsia="lt-LT"/>
        </w:rPr>
        <w:t xml:space="preserve"> nek</w:t>
      </w:r>
      <w:r w:rsidR="00ED0EFA">
        <w:rPr>
          <w:rFonts w:ascii="Times New Roman" w:eastAsia="Times New Roman" w:hAnsi="Times New Roman" w:cs="Times New Roman"/>
          <w:bCs/>
          <w:color w:val="auto"/>
          <w:sz w:val="24"/>
          <w:szCs w:val="24"/>
          <w:lang w:eastAsia="lt-LT"/>
        </w:rPr>
        <w:t>yla</w:t>
      </w:r>
      <w:r>
        <w:rPr>
          <w:rFonts w:ascii="Times New Roman" w:eastAsia="Times New Roman" w:hAnsi="Times New Roman" w:cs="Times New Roman"/>
          <w:bCs/>
          <w:color w:val="auto"/>
          <w:sz w:val="24"/>
          <w:szCs w:val="24"/>
          <w:lang w:eastAsia="lt-LT"/>
        </w:rPr>
        <w:t xml:space="preserve"> – jis laikomas patikimumu ir gal</w:t>
      </w:r>
      <w:r w:rsidR="00ED0EFA">
        <w:rPr>
          <w:rFonts w:ascii="Times New Roman" w:eastAsia="Times New Roman" w:hAnsi="Times New Roman" w:cs="Times New Roman"/>
          <w:bCs/>
          <w:color w:val="auto"/>
          <w:sz w:val="24"/>
          <w:szCs w:val="24"/>
          <w:lang w:eastAsia="lt-LT"/>
        </w:rPr>
        <w:t>i</w:t>
      </w:r>
      <w:r>
        <w:rPr>
          <w:rFonts w:ascii="Times New Roman" w:eastAsia="Times New Roman" w:hAnsi="Times New Roman" w:cs="Times New Roman"/>
          <w:bCs/>
          <w:color w:val="auto"/>
          <w:sz w:val="24"/>
          <w:szCs w:val="24"/>
          <w:lang w:eastAsia="lt-LT"/>
        </w:rPr>
        <w:t xml:space="preserve"> sudaryti naujus įslaptintus sandorius</w:t>
      </w:r>
      <w:r w:rsidR="00624151">
        <w:rPr>
          <w:rFonts w:ascii="Times New Roman" w:eastAsia="Times New Roman" w:hAnsi="Times New Roman" w:cs="Times New Roman"/>
          <w:bCs/>
          <w:color w:val="auto"/>
          <w:sz w:val="24"/>
          <w:szCs w:val="24"/>
          <w:lang w:eastAsia="lt-LT"/>
        </w:rPr>
        <w:t>,</w:t>
      </w:r>
      <w:r w:rsidRPr="00563EA1">
        <w:rPr>
          <w:rFonts w:ascii="Times New Roman" w:eastAsia="Times New Roman" w:hAnsi="Times New Roman" w:cs="Times New Roman"/>
          <w:bCs/>
          <w:color w:val="auto"/>
          <w:sz w:val="24"/>
          <w:szCs w:val="24"/>
          <w:lang w:eastAsia="lt-LT"/>
        </w:rPr>
        <w:t xml:space="preserve"> kol nepasibaigs tiekėjo patikimumo pažymėjimo galiojimo terminas</w:t>
      </w:r>
      <w:r>
        <w:rPr>
          <w:rFonts w:ascii="Times New Roman" w:eastAsia="Times New Roman" w:hAnsi="Times New Roman" w:cs="Times New Roman"/>
          <w:bCs/>
          <w:color w:val="auto"/>
          <w:sz w:val="24"/>
          <w:szCs w:val="24"/>
          <w:lang w:eastAsia="lt-LT"/>
        </w:rPr>
        <w:t>.</w:t>
      </w:r>
    </w:p>
    <w:p w14:paraId="37C9F80E" w14:textId="17177235" w:rsidR="00D5511A" w:rsidRPr="00B67A7A" w:rsidRDefault="00D5511A" w:rsidP="00D5511A">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Įstatymo 47 straipsn</w:t>
      </w:r>
      <w:r w:rsidR="00D23209" w:rsidRPr="00B67A7A">
        <w:rPr>
          <w:rFonts w:ascii="Times New Roman" w:eastAsia="Calibri" w:hAnsi="Times New Roman" w:cs="Times New Roman"/>
          <w:bCs/>
          <w:sz w:val="24"/>
          <w:szCs w:val="24"/>
        </w:rPr>
        <w:t>io 1 dalyje</w:t>
      </w:r>
      <w:r w:rsidRPr="00B67A7A">
        <w:rPr>
          <w:rFonts w:ascii="Times New Roman" w:eastAsia="Calibri" w:hAnsi="Times New Roman" w:cs="Times New Roman"/>
          <w:bCs/>
          <w:sz w:val="24"/>
          <w:szCs w:val="24"/>
        </w:rPr>
        <w:t xml:space="preserve"> numatyta, kad</w:t>
      </w:r>
      <w:r w:rsidR="00D23209" w:rsidRPr="00B67A7A">
        <w:rPr>
          <w:rFonts w:ascii="Times New Roman" w:eastAsia="Calibri" w:hAnsi="Times New Roman" w:cs="Times New Roman"/>
          <w:bCs/>
          <w:sz w:val="24"/>
          <w:szCs w:val="24"/>
        </w:rPr>
        <w:t xml:space="preserve"> </w:t>
      </w:r>
      <w:r w:rsidRPr="00B67A7A">
        <w:rPr>
          <w:rFonts w:ascii="Times New Roman" w:eastAsia="Calibri" w:hAnsi="Times New Roman" w:cs="Times New Roman"/>
          <w:bCs/>
          <w:sz w:val="24"/>
          <w:szCs w:val="24"/>
        </w:rPr>
        <w:t>įslaptintos informacijos apsaugos būklės tikrinimo tikslas – nustatyti, ar paslapčių subjektai, paslapčių subjektams pavaldžios ar jų reguliavimo sričiai priskirtos įstaigos, įmonės vykdo įslaptintos informacijos apsaugos reikalavimus</w:t>
      </w:r>
      <w:r w:rsidR="00D23209" w:rsidRPr="00B67A7A">
        <w:rPr>
          <w:rFonts w:ascii="Times New Roman" w:eastAsia="Calibri" w:hAnsi="Times New Roman" w:cs="Times New Roman"/>
          <w:bCs/>
          <w:sz w:val="24"/>
          <w:szCs w:val="24"/>
        </w:rPr>
        <w:t>. Pagal to paties straipsnio 3 dalį</w:t>
      </w:r>
      <w:r w:rsidR="00624151">
        <w:rPr>
          <w:rFonts w:ascii="Times New Roman" w:eastAsia="Calibri" w:hAnsi="Times New Roman" w:cs="Times New Roman"/>
          <w:bCs/>
          <w:sz w:val="24"/>
          <w:szCs w:val="24"/>
        </w:rPr>
        <w:t>,</w:t>
      </w:r>
      <w:r w:rsidR="00D23209" w:rsidRPr="00B67A7A">
        <w:rPr>
          <w:rFonts w:ascii="Times New Roman" w:eastAsia="Calibri" w:hAnsi="Times New Roman" w:cs="Times New Roman"/>
          <w:bCs/>
          <w:sz w:val="24"/>
          <w:szCs w:val="24"/>
        </w:rPr>
        <w:t xml:space="preserve"> </w:t>
      </w:r>
      <w:r w:rsidR="004901B9" w:rsidRPr="00B67A7A">
        <w:rPr>
          <w:rFonts w:ascii="Times New Roman" w:eastAsia="Calibri" w:hAnsi="Times New Roman" w:cs="Times New Roman"/>
          <w:bCs/>
          <w:sz w:val="24"/>
          <w:szCs w:val="24"/>
        </w:rPr>
        <w:t>paaiškėjus ar kilus įtarimų,</w:t>
      </w:r>
      <w:r w:rsidR="004901B9" w:rsidRPr="00B67A7A">
        <w:rPr>
          <w:rFonts w:ascii="Times New Roman" w:hAnsi="Times New Roman"/>
          <w:bCs/>
          <w:sz w:val="24"/>
          <w:szCs w:val="24"/>
          <w:lang w:eastAsia="lt-LT"/>
        </w:rPr>
        <w:t xml:space="preserve"> </w:t>
      </w:r>
      <w:r w:rsidR="004901B9" w:rsidRPr="00B67A7A">
        <w:rPr>
          <w:rFonts w:ascii="Times New Roman" w:eastAsia="Calibri" w:hAnsi="Times New Roman" w:cs="Times New Roman"/>
          <w:bCs/>
          <w:sz w:val="24"/>
          <w:szCs w:val="24"/>
        </w:rPr>
        <w:t xml:space="preserve">kad paslapčių subjektams pavaldžiose ar jų reguliavimo sričiai priskirtose įstaigose, įmonėse, kurioms nesuteiktas paslapčių subjekto statusas ir kuriose dirbama su įslaptinta informacija ar ji saugoma, yra nesilaikoma įslaptintos informacijos apsaugos reikalavimų, </w:t>
      </w:r>
      <w:r w:rsidR="00D23209" w:rsidRPr="00B67A7A">
        <w:rPr>
          <w:rFonts w:ascii="Times New Roman" w:hAnsi="Times New Roman"/>
          <w:bCs/>
          <w:sz w:val="24"/>
          <w:szCs w:val="24"/>
          <w:lang w:eastAsia="lt-LT"/>
        </w:rPr>
        <w:t xml:space="preserve">Valstybės saugumo departamentas turi teisę atlikti įslaptintos informacijos apsaugos būklės </w:t>
      </w:r>
      <w:r w:rsidR="004901B9" w:rsidRPr="00B67A7A">
        <w:rPr>
          <w:rFonts w:ascii="Times New Roman" w:hAnsi="Times New Roman"/>
          <w:bCs/>
          <w:sz w:val="24"/>
          <w:szCs w:val="24"/>
          <w:lang w:eastAsia="lt-LT"/>
        </w:rPr>
        <w:t>pa</w:t>
      </w:r>
      <w:r w:rsidR="00D23209" w:rsidRPr="00B67A7A">
        <w:rPr>
          <w:rFonts w:ascii="Times New Roman" w:hAnsi="Times New Roman"/>
          <w:bCs/>
          <w:sz w:val="24"/>
          <w:szCs w:val="24"/>
          <w:lang w:eastAsia="lt-LT"/>
        </w:rPr>
        <w:t>tikrinim</w:t>
      </w:r>
      <w:r w:rsidR="004901B9" w:rsidRPr="00B67A7A">
        <w:rPr>
          <w:rFonts w:ascii="Times New Roman" w:hAnsi="Times New Roman"/>
          <w:bCs/>
          <w:sz w:val="24"/>
          <w:szCs w:val="24"/>
          <w:lang w:eastAsia="lt-LT"/>
        </w:rPr>
        <w:t>us</w:t>
      </w:r>
      <w:r w:rsidR="003E2741" w:rsidRPr="00B67A7A">
        <w:rPr>
          <w:rFonts w:ascii="Times New Roman" w:hAnsi="Times New Roman"/>
          <w:bCs/>
          <w:sz w:val="24"/>
          <w:szCs w:val="24"/>
          <w:lang w:eastAsia="lt-LT"/>
        </w:rPr>
        <w:t>.</w:t>
      </w:r>
      <w:r w:rsidR="003730A0">
        <w:rPr>
          <w:rFonts w:ascii="Times New Roman" w:hAnsi="Times New Roman"/>
          <w:bCs/>
          <w:sz w:val="24"/>
          <w:szCs w:val="24"/>
          <w:lang w:eastAsia="lt-LT"/>
        </w:rPr>
        <w:t xml:space="preserve"> Šis </w:t>
      </w:r>
      <w:r w:rsidR="003730A0" w:rsidRPr="00B67A7A">
        <w:rPr>
          <w:rFonts w:ascii="Times New Roman" w:hAnsi="Times New Roman"/>
          <w:bCs/>
          <w:sz w:val="24"/>
          <w:szCs w:val="24"/>
          <w:lang w:eastAsia="lt-LT"/>
        </w:rPr>
        <w:t xml:space="preserve">įslaptintos informacijos apsaugos būklės patikrinimo </w:t>
      </w:r>
      <w:r w:rsidR="003730A0">
        <w:rPr>
          <w:rFonts w:ascii="Times New Roman" w:hAnsi="Times New Roman"/>
          <w:bCs/>
          <w:sz w:val="24"/>
          <w:szCs w:val="24"/>
          <w:lang w:eastAsia="lt-LT"/>
        </w:rPr>
        <w:t xml:space="preserve">atlikimo </w:t>
      </w:r>
      <w:r w:rsidR="003730A0" w:rsidRPr="00B67A7A">
        <w:rPr>
          <w:rFonts w:ascii="Times New Roman" w:hAnsi="Times New Roman"/>
          <w:bCs/>
          <w:sz w:val="24"/>
          <w:szCs w:val="24"/>
          <w:lang w:eastAsia="lt-LT"/>
        </w:rPr>
        <w:t>pagrind</w:t>
      </w:r>
      <w:r w:rsidR="003730A0">
        <w:rPr>
          <w:rFonts w:ascii="Times New Roman" w:hAnsi="Times New Roman"/>
          <w:bCs/>
          <w:sz w:val="24"/>
          <w:szCs w:val="24"/>
          <w:lang w:eastAsia="lt-LT"/>
        </w:rPr>
        <w:t>as taisytinas</w:t>
      </w:r>
      <w:r w:rsidR="003730A0" w:rsidRPr="00B67A7A">
        <w:rPr>
          <w:rFonts w:ascii="Times New Roman" w:hAnsi="Times New Roman"/>
          <w:bCs/>
          <w:sz w:val="24"/>
          <w:szCs w:val="24"/>
          <w:lang w:eastAsia="lt-LT"/>
        </w:rPr>
        <w:t xml:space="preserve"> </w:t>
      </w:r>
      <w:r w:rsidR="003730A0" w:rsidRPr="00B67A7A">
        <w:rPr>
          <w:rFonts w:ascii="Times New Roman" w:hAnsi="Times New Roman"/>
          <w:sz w:val="24"/>
          <w:szCs w:val="24"/>
          <w:lang w:eastAsia="lt-LT"/>
        </w:rPr>
        <w:t>–</w:t>
      </w:r>
      <w:r w:rsidR="003730A0">
        <w:rPr>
          <w:rFonts w:ascii="Times New Roman" w:hAnsi="Times New Roman"/>
          <w:sz w:val="24"/>
          <w:szCs w:val="24"/>
          <w:lang w:eastAsia="lt-LT"/>
        </w:rPr>
        <w:t xml:space="preserve"> </w:t>
      </w:r>
      <w:r w:rsidR="003730A0" w:rsidRPr="00B67A7A">
        <w:rPr>
          <w:rFonts w:ascii="Times New Roman" w:hAnsi="Times New Roman"/>
          <w:sz w:val="24"/>
          <w:szCs w:val="24"/>
          <w:lang w:eastAsia="lt-LT"/>
        </w:rPr>
        <w:t xml:space="preserve">patikrinimo sąlyga turėtų būti ne reikalavimų nesilaikymas (reikalavimų nesilaikymo faktas gali būti net nenustatytas), o </w:t>
      </w:r>
      <w:r w:rsidR="00ED0EFA">
        <w:rPr>
          <w:rFonts w:ascii="Times New Roman" w:hAnsi="Times New Roman"/>
          <w:sz w:val="24"/>
          <w:szCs w:val="24"/>
          <w:lang w:eastAsia="lt-LT"/>
        </w:rPr>
        <w:t xml:space="preserve">nustatyta </w:t>
      </w:r>
      <w:r w:rsidR="003730A0" w:rsidRPr="00B67A7A">
        <w:rPr>
          <w:rFonts w:ascii="Times New Roman" w:hAnsi="Times New Roman"/>
          <w:sz w:val="24"/>
          <w:szCs w:val="24"/>
          <w:lang w:eastAsia="lt-LT"/>
        </w:rPr>
        <w:t>grėsmė įslaptintos informacijos saugumui.</w:t>
      </w:r>
    </w:p>
    <w:p w14:paraId="6559198B" w14:textId="7F3FC549" w:rsidR="00A250D6" w:rsidRPr="00D05BA6" w:rsidRDefault="00A250D6" w:rsidP="00A250D6">
      <w:pPr>
        <w:tabs>
          <w:tab w:val="left" w:pos="0"/>
        </w:tabs>
        <w:ind w:firstLine="709"/>
        <w:rPr>
          <w:rFonts w:ascii="Times New Roman" w:hAnsi="Times New Roman" w:cs="Times New Roman"/>
          <w:sz w:val="24"/>
          <w:szCs w:val="24"/>
        </w:rPr>
      </w:pPr>
      <w:r w:rsidRPr="00A250D6">
        <w:rPr>
          <w:rFonts w:ascii="Times New Roman" w:hAnsi="Times New Roman" w:cs="Times New Roman"/>
          <w:sz w:val="24"/>
          <w:szCs w:val="24"/>
        </w:rPr>
        <w:t xml:space="preserve">Pagal </w:t>
      </w:r>
      <w:r w:rsidRPr="00A250D6">
        <w:rPr>
          <w:rFonts w:ascii="Times New Roman" w:eastAsia="Calibri" w:hAnsi="Times New Roman" w:cs="Times New Roman"/>
          <w:bCs/>
          <w:sz w:val="24"/>
          <w:szCs w:val="24"/>
        </w:rPr>
        <w:t>Įstatymo 47 straipsnio</w:t>
      </w:r>
      <w:r w:rsidRPr="00A250D6">
        <w:rPr>
          <w:rFonts w:ascii="Times New Roman" w:hAnsi="Times New Roman" w:cs="Times New Roman"/>
          <w:sz w:val="24"/>
          <w:szCs w:val="24"/>
        </w:rPr>
        <w:t xml:space="preserve"> 5 dalį, visomis įslaptinimo žymomis pažymėtos Lietuvos Respublikai perduotos užsienio valstybių, Europos Sąjungos ir tarptautinių organizacijų įslaptintos informacijos apsaugos būklė turi būti tikrinama ne rečiau kaip kartą per 2 metus.</w:t>
      </w:r>
      <w:r>
        <w:rPr>
          <w:rFonts w:ascii="Times New Roman" w:hAnsi="Times New Roman" w:cs="Times New Roman"/>
          <w:sz w:val="24"/>
          <w:szCs w:val="24"/>
        </w:rPr>
        <w:t xml:space="preserve"> Šis reikalavimas yra neproporcingai griežtas tikrinant žemiausios </w:t>
      </w:r>
      <w:r w:rsidRPr="00A250D6">
        <w:rPr>
          <w:rFonts w:ascii="Times New Roman" w:hAnsi="Times New Roman" w:cs="Times New Roman"/>
          <w:sz w:val="24"/>
          <w:szCs w:val="24"/>
        </w:rPr>
        <w:t>slaptumo žymos</w:t>
      </w:r>
      <w:r w:rsidR="00ED0EFA">
        <w:rPr>
          <w:rFonts w:ascii="Times New Roman" w:hAnsi="Times New Roman" w:cs="Times New Roman"/>
          <w:sz w:val="24"/>
          <w:szCs w:val="24"/>
        </w:rPr>
        <w:t xml:space="preserve"> </w:t>
      </w:r>
      <w:r w:rsidRPr="00A250D6">
        <w:rPr>
          <w:rFonts w:ascii="Times New Roman" w:hAnsi="Times New Roman" w:cs="Times New Roman"/>
          <w:sz w:val="24"/>
          <w:szCs w:val="24"/>
        </w:rPr>
        <w:t>„Riboto naudojimo“ atitikmeniu</w:t>
      </w:r>
      <w:r>
        <w:rPr>
          <w:rFonts w:ascii="Times New Roman" w:hAnsi="Times New Roman" w:cs="Times New Roman"/>
          <w:sz w:val="24"/>
          <w:szCs w:val="24"/>
        </w:rPr>
        <w:t xml:space="preserve"> pažymėtos įslaptintos informacijos apaugos būklę.</w:t>
      </w:r>
    </w:p>
    <w:p w14:paraId="5A3E04DB" w14:textId="3D2ABB3A" w:rsidR="00717DDC" w:rsidRPr="00B67A7A" w:rsidRDefault="00D5511A" w:rsidP="00D5511A">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Įstatymo 48 straipsnio 1 dalyje numatyta, kad paslapčių subjekto vadovo pavedimu tyrimas atliekamas </w:t>
      </w:r>
      <w:r w:rsidR="00BE7C2D" w:rsidRPr="00B67A7A">
        <w:rPr>
          <w:rFonts w:ascii="Times New Roman" w:eastAsia="Calibri" w:hAnsi="Times New Roman" w:cs="Times New Roman"/>
          <w:bCs/>
          <w:sz w:val="24"/>
          <w:szCs w:val="24"/>
        </w:rPr>
        <w:t xml:space="preserve">tik </w:t>
      </w:r>
      <w:r w:rsidRPr="00B67A7A">
        <w:rPr>
          <w:rFonts w:ascii="Times New Roman" w:eastAsia="Calibri" w:hAnsi="Times New Roman" w:cs="Times New Roman"/>
          <w:bCs/>
          <w:sz w:val="24"/>
          <w:szCs w:val="24"/>
        </w:rPr>
        <w:t>tais atvejais, kai kyla įtarimų ar paaiškėja, kad įslaptinta informacija prarasta ar neteisėtai atskleista.</w:t>
      </w:r>
      <w:r w:rsidR="00BE7C2D" w:rsidRPr="00B67A7A">
        <w:rPr>
          <w:rFonts w:ascii="Times New Roman" w:eastAsia="Calibri" w:hAnsi="Times New Roman" w:cs="Times New Roman"/>
          <w:bCs/>
          <w:sz w:val="24"/>
          <w:szCs w:val="24"/>
        </w:rPr>
        <w:t xml:space="preserve"> </w:t>
      </w:r>
      <w:r w:rsidR="00ED0EFA" w:rsidRPr="00B67A7A">
        <w:rPr>
          <w:rFonts w:ascii="Times New Roman" w:eastAsia="Calibri" w:hAnsi="Times New Roman" w:cs="Times New Roman"/>
          <w:bCs/>
          <w:sz w:val="24"/>
          <w:szCs w:val="24"/>
        </w:rPr>
        <w:t xml:space="preserve">Įstatymas nenumato </w:t>
      </w:r>
      <w:r w:rsidR="00ED0EFA">
        <w:rPr>
          <w:rFonts w:ascii="Times New Roman" w:eastAsia="Calibri" w:hAnsi="Times New Roman" w:cs="Times New Roman"/>
          <w:bCs/>
          <w:sz w:val="24"/>
          <w:szCs w:val="24"/>
        </w:rPr>
        <w:t>galimybės pradėti</w:t>
      </w:r>
      <w:r w:rsidR="00BE7C2D" w:rsidRPr="00B67A7A">
        <w:rPr>
          <w:rFonts w:ascii="Times New Roman" w:eastAsia="Calibri" w:hAnsi="Times New Roman" w:cs="Times New Roman"/>
          <w:bCs/>
          <w:sz w:val="24"/>
          <w:szCs w:val="24"/>
        </w:rPr>
        <w:t xml:space="preserve"> tyrimą tuo atveju, jei </w:t>
      </w:r>
      <w:r w:rsidR="00ED0EFA">
        <w:rPr>
          <w:rFonts w:ascii="Times New Roman" w:eastAsia="Calibri" w:hAnsi="Times New Roman" w:cs="Times New Roman"/>
          <w:bCs/>
          <w:sz w:val="24"/>
          <w:szCs w:val="24"/>
        </w:rPr>
        <w:t xml:space="preserve">tik </w:t>
      </w:r>
      <w:r w:rsidR="00BE7C2D" w:rsidRPr="00B67A7A">
        <w:rPr>
          <w:rFonts w:ascii="Times New Roman" w:eastAsia="Calibri" w:hAnsi="Times New Roman" w:cs="Times New Roman"/>
          <w:bCs/>
          <w:sz w:val="24"/>
          <w:szCs w:val="24"/>
        </w:rPr>
        <w:t>k</w:t>
      </w:r>
      <w:r w:rsidR="00ED0EFA">
        <w:rPr>
          <w:rFonts w:ascii="Times New Roman" w:eastAsia="Calibri" w:hAnsi="Times New Roman" w:cs="Times New Roman"/>
          <w:bCs/>
          <w:sz w:val="24"/>
          <w:szCs w:val="24"/>
        </w:rPr>
        <w:t>yla</w:t>
      </w:r>
      <w:r w:rsidR="00BE7C2D" w:rsidRPr="00B67A7A">
        <w:rPr>
          <w:rFonts w:ascii="Times New Roman" w:eastAsia="Calibri" w:hAnsi="Times New Roman" w:cs="Times New Roman"/>
          <w:bCs/>
          <w:sz w:val="24"/>
          <w:szCs w:val="24"/>
        </w:rPr>
        <w:t xml:space="preserve"> įtarimų ar </w:t>
      </w:r>
      <w:r w:rsidR="00ED0EFA">
        <w:rPr>
          <w:rFonts w:ascii="Times New Roman" w:eastAsia="Calibri" w:hAnsi="Times New Roman" w:cs="Times New Roman"/>
          <w:bCs/>
          <w:sz w:val="24"/>
          <w:szCs w:val="24"/>
        </w:rPr>
        <w:t xml:space="preserve">jau </w:t>
      </w:r>
      <w:r w:rsidR="00BE7C2D" w:rsidRPr="00B67A7A">
        <w:rPr>
          <w:rFonts w:ascii="Times New Roman" w:eastAsia="Calibri" w:hAnsi="Times New Roman" w:cs="Times New Roman"/>
          <w:bCs/>
          <w:sz w:val="24"/>
          <w:szCs w:val="24"/>
        </w:rPr>
        <w:t>paaiškėj</w:t>
      </w:r>
      <w:r w:rsidR="00ED0EFA">
        <w:rPr>
          <w:rFonts w:ascii="Times New Roman" w:eastAsia="Calibri" w:hAnsi="Times New Roman" w:cs="Times New Roman"/>
          <w:bCs/>
          <w:sz w:val="24"/>
          <w:szCs w:val="24"/>
        </w:rPr>
        <w:t>a</w:t>
      </w:r>
      <w:r w:rsidR="00BE7C2D" w:rsidRPr="00B67A7A">
        <w:rPr>
          <w:rFonts w:ascii="Times New Roman" w:eastAsia="Calibri" w:hAnsi="Times New Roman" w:cs="Times New Roman"/>
          <w:bCs/>
          <w:sz w:val="24"/>
          <w:szCs w:val="24"/>
        </w:rPr>
        <w:t xml:space="preserve">, kad buvo padarytas įslaptintos informacijos </w:t>
      </w:r>
      <w:r w:rsidR="00ED0EFA">
        <w:rPr>
          <w:rFonts w:ascii="Times New Roman" w:eastAsia="Calibri" w:hAnsi="Times New Roman" w:cs="Times New Roman"/>
          <w:bCs/>
          <w:sz w:val="24"/>
          <w:szCs w:val="24"/>
        </w:rPr>
        <w:t>apsaugos reikalavimų pažeidimas.</w:t>
      </w:r>
    </w:p>
    <w:p w14:paraId="184D3009" w14:textId="77777777" w:rsidR="00B75050" w:rsidRPr="00B67A7A" w:rsidRDefault="00B75050">
      <w:pPr>
        <w:tabs>
          <w:tab w:val="left" w:pos="0"/>
        </w:tabs>
        <w:ind w:firstLine="709"/>
        <w:rPr>
          <w:rFonts w:ascii="Times New Roman" w:eastAsia="Calibri" w:hAnsi="Times New Roman" w:cs="Times New Roman"/>
          <w:bCs/>
          <w:sz w:val="24"/>
          <w:szCs w:val="24"/>
        </w:rPr>
      </w:pPr>
    </w:p>
    <w:p w14:paraId="64388104" w14:textId="77777777" w:rsidR="004A1730" w:rsidRPr="00B67A7A" w:rsidRDefault="006F0E45">
      <w:pPr>
        <w:ind w:firstLine="737"/>
        <w:rPr>
          <w:rFonts w:ascii="Times New Roman" w:eastAsia="Times New Roman" w:hAnsi="Times New Roman" w:cs="Times New Roman"/>
          <w:b/>
          <w:sz w:val="24"/>
          <w:szCs w:val="24"/>
        </w:rPr>
      </w:pPr>
      <w:r w:rsidRPr="00B67A7A">
        <w:rPr>
          <w:rFonts w:ascii="Times New Roman" w:eastAsia="Times New Roman" w:hAnsi="Times New Roman" w:cs="Times New Roman"/>
          <w:b/>
          <w:sz w:val="24"/>
          <w:szCs w:val="24"/>
        </w:rPr>
        <w:t xml:space="preserve">4. </w:t>
      </w:r>
      <w:r w:rsidRPr="00B67A7A">
        <w:rPr>
          <w:rFonts w:ascii="Times New Roman" w:eastAsia="Times New Roman" w:hAnsi="Times New Roman" w:cs="Times New Roman"/>
          <w:b/>
          <w:bCs/>
          <w:sz w:val="24"/>
          <w:szCs w:val="24"/>
          <w:lang w:eastAsia="en-GB"/>
        </w:rPr>
        <w:t>Kokios siūlomos naujos teisinio reguliavimo nuostatos ir kokių teigiamų rezultatų laukiama</w:t>
      </w:r>
    </w:p>
    <w:p w14:paraId="66BA55AF" w14:textId="0383C75F" w:rsidR="004A1730" w:rsidRPr="00B67A7A" w:rsidRDefault="00841E8C" w:rsidP="00540815">
      <w:pPr>
        <w:overflowPunct w:val="0"/>
        <w:ind w:firstLine="737"/>
        <w:textAlignment w:val="baseline"/>
        <w:rPr>
          <w:rFonts w:ascii="Times New Roman" w:eastAsia="Times New Roman" w:hAnsi="Times New Roman" w:cs="Times New Roman"/>
          <w:color w:val="auto"/>
          <w:sz w:val="24"/>
          <w:szCs w:val="24"/>
        </w:rPr>
      </w:pPr>
      <w:r w:rsidRPr="00B67A7A">
        <w:rPr>
          <w:rFonts w:ascii="Times New Roman" w:hAnsi="Times New Roman"/>
          <w:color w:val="auto"/>
          <w:sz w:val="24"/>
          <w:szCs w:val="24"/>
          <w:lang w:eastAsia="lt-LT"/>
        </w:rPr>
        <w:t xml:space="preserve">Įstatymo 4 straipsnio 5 dalyje </w:t>
      </w:r>
      <w:r w:rsidR="00C73947" w:rsidRPr="00B67A7A">
        <w:rPr>
          <w:rFonts w:ascii="Times New Roman" w:hAnsi="Times New Roman"/>
          <w:color w:val="auto"/>
          <w:sz w:val="24"/>
          <w:szCs w:val="24"/>
          <w:lang w:eastAsia="lt-LT"/>
        </w:rPr>
        <w:t xml:space="preserve">siūloma </w:t>
      </w:r>
      <w:r w:rsidR="003450B8">
        <w:rPr>
          <w:rFonts w:ascii="Times New Roman" w:hAnsi="Times New Roman"/>
          <w:color w:val="auto"/>
          <w:sz w:val="24"/>
          <w:szCs w:val="24"/>
          <w:lang w:eastAsia="lt-LT"/>
        </w:rPr>
        <w:t>numatyti, kad</w:t>
      </w:r>
      <w:r w:rsidR="003966F8">
        <w:rPr>
          <w:rFonts w:ascii="Times New Roman" w:hAnsi="Times New Roman"/>
          <w:color w:val="auto"/>
          <w:sz w:val="24"/>
          <w:szCs w:val="24"/>
          <w:lang w:eastAsia="lt-LT"/>
        </w:rPr>
        <w:t>,</w:t>
      </w:r>
      <w:r w:rsidR="00B145E0" w:rsidRPr="00B67A7A">
        <w:rPr>
          <w:rFonts w:ascii="Times New Roman" w:hAnsi="Times New Roman"/>
          <w:color w:val="auto"/>
          <w:sz w:val="24"/>
          <w:szCs w:val="24"/>
          <w:lang w:eastAsia="lt-LT"/>
        </w:rPr>
        <w:t xml:space="preserve"> esant būtinybei,</w:t>
      </w:r>
      <w:r w:rsidR="00BA531E" w:rsidRPr="00B67A7A">
        <w:rPr>
          <w:rFonts w:ascii="Times New Roman" w:hAnsi="Times New Roman"/>
          <w:color w:val="auto"/>
          <w:sz w:val="24"/>
          <w:szCs w:val="24"/>
          <w:lang w:eastAsia="lt-LT"/>
        </w:rPr>
        <w:t xml:space="preserve"> </w:t>
      </w:r>
      <w:r w:rsidRPr="00B67A7A">
        <w:rPr>
          <w:rFonts w:ascii="Times New Roman" w:hAnsi="Times New Roman"/>
          <w:color w:val="auto"/>
          <w:sz w:val="24"/>
          <w:szCs w:val="24"/>
          <w:lang w:eastAsia="lt-LT"/>
        </w:rPr>
        <w:t>įslaptinta informacija</w:t>
      </w:r>
      <w:r w:rsidR="00B145E0" w:rsidRPr="00B67A7A">
        <w:rPr>
          <w:rFonts w:ascii="Times New Roman" w:hAnsi="Times New Roman"/>
          <w:color w:val="auto"/>
          <w:sz w:val="24"/>
          <w:szCs w:val="24"/>
          <w:lang w:eastAsia="lt-LT"/>
        </w:rPr>
        <w:t>,</w:t>
      </w:r>
      <w:r w:rsidRPr="00B67A7A">
        <w:rPr>
          <w:rFonts w:ascii="Times New Roman" w:hAnsi="Times New Roman"/>
          <w:color w:val="auto"/>
          <w:sz w:val="24"/>
          <w:szCs w:val="24"/>
          <w:lang w:eastAsia="lt-LT"/>
        </w:rPr>
        <w:t xml:space="preserve"> nesudarant įslaptintų sandorių, </w:t>
      </w:r>
      <w:r w:rsidR="003450B8">
        <w:rPr>
          <w:rFonts w:ascii="Times New Roman" w:hAnsi="Times New Roman"/>
          <w:color w:val="auto"/>
          <w:sz w:val="24"/>
          <w:szCs w:val="24"/>
          <w:lang w:eastAsia="lt-LT"/>
        </w:rPr>
        <w:t xml:space="preserve">gali būti perduodama ne tik </w:t>
      </w:r>
      <w:r w:rsidR="00C73947" w:rsidRPr="00B67A7A">
        <w:rPr>
          <w:rFonts w:ascii="Times New Roman" w:eastAsia="Calibri" w:hAnsi="Times New Roman" w:cs="Times New Roman"/>
          <w:bCs/>
          <w:color w:val="auto"/>
          <w:sz w:val="24"/>
          <w:szCs w:val="24"/>
        </w:rPr>
        <w:t>nacionaliniam saugumui užtikrinti svarbioms</w:t>
      </w:r>
      <w:r w:rsidR="001C17DB" w:rsidRPr="00B67A7A">
        <w:rPr>
          <w:rFonts w:ascii="Times New Roman" w:eastAsia="Calibri" w:hAnsi="Times New Roman" w:cs="Times New Roman"/>
          <w:bCs/>
          <w:color w:val="auto"/>
          <w:sz w:val="24"/>
          <w:szCs w:val="24"/>
        </w:rPr>
        <w:t xml:space="preserve"> įmonėms</w:t>
      </w:r>
      <w:r w:rsidR="00C73947" w:rsidRPr="00B67A7A">
        <w:rPr>
          <w:rFonts w:ascii="Times New Roman" w:hAnsi="Times New Roman"/>
          <w:color w:val="auto"/>
          <w:sz w:val="24"/>
          <w:szCs w:val="24"/>
          <w:lang w:eastAsia="lt-LT"/>
        </w:rPr>
        <w:t xml:space="preserve">, bet ir </w:t>
      </w:r>
      <w:r w:rsidRPr="00B67A7A">
        <w:rPr>
          <w:rFonts w:ascii="Times New Roman" w:hAnsi="Times New Roman"/>
          <w:color w:val="auto"/>
          <w:sz w:val="24"/>
          <w:szCs w:val="24"/>
          <w:lang w:eastAsia="lt-LT"/>
        </w:rPr>
        <w:t xml:space="preserve">ypatingos svarbos informacinės infrastruktūros valdytojams </w:t>
      </w:r>
      <w:r w:rsidR="00151CE4" w:rsidRPr="00B67A7A">
        <w:rPr>
          <w:rFonts w:ascii="Times New Roman" w:hAnsi="Times New Roman"/>
          <w:color w:val="auto"/>
          <w:sz w:val="24"/>
          <w:szCs w:val="24"/>
          <w:lang w:eastAsia="lt-LT"/>
        </w:rPr>
        <w:t xml:space="preserve">ar </w:t>
      </w:r>
      <w:r w:rsidRPr="00B67A7A">
        <w:rPr>
          <w:rFonts w:ascii="Times New Roman" w:hAnsi="Times New Roman"/>
          <w:color w:val="auto"/>
          <w:sz w:val="24"/>
          <w:szCs w:val="24"/>
          <w:lang w:eastAsia="lt-LT"/>
        </w:rPr>
        <w:t>su aviacijos saugumu susijusioms įmonėms</w:t>
      </w:r>
      <w:r w:rsidR="00151CE4" w:rsidRPr="00B67A7A">
        <w:rPr>
          <w:rFonts w:ascii="Times New Roman" w:hAnsi="Times New Roman"/>
          <w:color w:val="auto"/>
          <w:sz w:val="24"/>
          <w:szCs w:val="24"/>
          <w:lang w:eastAsia="lt-LT"/>
        </w:rPr>
        <w:t>.</w:t>
      </w:r>
      <w:r w:rsidR="00C73947" w:rsidRPr="00B67A7A">
        <w:rPr>
          <w:rFonts w:ascii="Times New Roman" w:hAnsi="Times New Roman"/>
          <w:color w:val="auto"/>
          <w:sz w:val="24"/>
          <w:szCs w:val="24"/>
          <w:lang w:eastAsia="lt-LT"/>
        </w:rPr>
        <w:t xml:space="preserve"> </w:t>
      </w:r>
      <w:r w:rsidR="00BE479F" w:rsidRPr="00B67A7A">
        <w:rPr>
          <w:rFonts w:ascii="Times New Roman" w:hAnsi="Times New Roman"/>
          <w:color w:val="auto"/>
          <w:sz w:val="24"/>
          <w:szCs w:val="24"/>
          <w:lang w:eastAsia="lt-LT"/>
        </w:rPr>
        <w:t xml:space="preserve">Įslaptinta informacija </w:t>
      </w:r>
      <w:r w:rsidR="00D24CB8" w:rsidRPr="00B67A7A">
        <w:rPr>
          <w:rFonts w:ascii="Times New Roman" w:hAnsi="Times New Roman"/>
          <w:color w:val="auto"/>
          <w:sz w:val="24"/>
          <w:szCs w:val="24"/>
          <w:lang w:eastAsia="lt-LT"/>
        </w:rPr>
        <w:t xml:space="preserve">įmonėms </w:t>
      </w:r>
      <w:r w:rsidR="00151CE4" w:rsidRPr="00B67A7A">
        <w:rPr>
          <w:rFonts w:ascii="Times New Roman" w:hAnsi="Times New Roman"/>
          <w:color w:val="auto"/>
          <w:sz w:val="24"/>
          <w:szCs w:val="24"/>
          <w:lang w:eastAsia="lt-LT"/>
        </w:rPr>
        <w:t xml:space="preserve">būtų perduodama tik </w:t>
      </w:r>
      <w:r w:rsidR="00D24CB8" w:rsidRPr="00B67A7A">
        <w:rPr>
          <w:rFonts w:ascii="Times New Roman" w:hAnsi="Times New Roman"/>
          <w:color w:val="auto"/>
          <w:sz w:val="24"/>
          <w:szCs w:val="24"/>
          <w:lang w:eastAsia="lt-LT"/>
        </w:rPr>
        <w:t>Įstatymo septintojo skirsnio nustatyta tvarka įvertinus jų patikimumą ar atitiktį įslaptintos informacijos, žymimos slaptumo žyma „Riboto naudojimo“, apsaugos reikalavimams ir išdavus tiekėjo patikimumo pažymėjimą ar įslaptintos informacijos, žymimos slaptumo žyma „Riboto naudojimo“, apsaugos reikalavimų atitiktį patvirtinančią pažymą. Taip pat siūloma išvard</w:t>
      </w:r>
      <w:r w:rsidR="005F7E4B" w:rsidRPr="00B67A7A">
        <w:rPr>
          <w:rFonts w:ascii="Times New Roman" w:hAnsi="Times New Roman"/>
          <w:color w:val="auto"/>
          <w:sz w:val="24"/>
          <w:szCs w:val="24"/>
          <w:lang w:eastAsia="lt-LT"/>
        </w:rPr>
        <w:t>y</w:t>
      </w:r>
      <w:r w:rsidR="00D24CB8" w:rsidRPr="00B67A7A">
        <w:rPr>
          <w:rFonts w:ascii="Times New Roman" w:hAnsi="Times New Roman"/>
          <w:color w:val="auto"/>
          <w:sz w:val="24"/>
          <w:szCs w:val="24"/>
          <w:lang w:eastAsia="lt-LT"/>
        </w:rPr>
        <w:t>ti</w:t>
      </w:r>
      <w:r w:rsidR="00435007">
        <w:rPr>
          <w:rFonts w:ascii="Times New Roman" w:hAnsi="Times New Roman"/>
          <w:color w:val="auto"/>
          <w:sz w:val="24"/>
          <w:szCs w:val="24"/>
          <w:lang w:eastAsia="lt-LT"/>
        </w:rPr>
        <w:t xml:space="preserve"> konkrečius</w:t>
      </w:r>
      <w:r w:rsidR="00D24CB8" w:rsidRPr="00B67A7A">
        <w:rPr>
          <w:rFonts w:ascii="Times New Roman" w:hAnsi="Times New Roman"/>
          <w:color w:val="auto"/>
          <w:sz w:val="24"/>
          <w:szCs w:val="24"/>
          <w:lang w:eastAsia="lt-LT"/>
        </w:rPr>
        <w:t xml:space="preserve"> įslaptintos informacijos apsaugos </w:t>
      </w:r>
      <w:r w:rsidR="00D24CB8" w:rsidRPr="00B67A7A">
        <w:rPr>
          <w:rFonts w:ascii="Times New Roman" w:eastAsia="Times New Roman" w:hAnsi="Times New Roman" w:cs="Times New Roman"/>
          <w:color w:val="auto"/>
          <w:sz w:val="24"/>
          <w:szCs w:val="24"/>
        </w:rPr>
        <w:t>reikalavim</w:t>
      </w:r>
      <w:r w:rsidR="00435007">
        <w:rPr>
          <w:rFonts w:ascii="Times New Roman" w:eastAsia="Times New Roman" w:hAnsi="Times New Roman" w:cs="Times New Roman"/>
          <w:color w:val="auto"/>
          <w:sz w:val="24"/>
          <w:szCs w:val="24"/>
        </w:rPr>
        <w:t>us, kurie</w:t>
      </w:r>
      <w:r w:rsidR="00D24CB8" w:rsidRPr="00B67A7A">
        <w:rPr>
          <w:rFonts w:ascii="Times New Roman" w:eastAsia="Times New Roman" w:hAnsi="Times New Roman" w:cs="Times New Roman"/>
          <w:color w:val="auto"/>
          <w:sz w:val="24"/>
          <w:szCs w:val="24"/>
        </w:rPr>
        <w:t xml:space="preserve"> turėtų būti užtikrinami tokiais atvejais.</w:t>
      </w:r>
    </w:p>
    <w:p w14:paraId="1576159C" w14:textId="77777777" w:rsidR="001C17DB" w:rsidRPr="00B67A7A" w:rsidRDefault="001C17DB" w:rsidP="00540815">
      <w:pPr>
        <w:overflowPunct w:val="0"/>
        <w:ind w:firstLine="737"/>
        <w:textAlignment w:val="baseline"/>
        <w:rPr>
          <w:rFonts w:ascii="Times New Roman" w:eastAsia="Times New Roman" w:hAnsi="Times New Roman" w:cs="Times New Roman"/>
          <w:color w:val="auto"/>
          <w:sz w:val="24"/>
          <w:szCs w:val="24"/>
        </w:rPr>
      </w:pPr>
      <w:r w:rsidRPr="00B67A7A">
        <w:rPr>
          <w:rFonts w:ascii="Times New Roman" w:eastAsia="Times New Roman" w:hAnsi="Times New Roman" w:cs="Times New Roman"/>
          <w:color w:val="auto"/>
          <w:sz w:val="24"/>
          <w:szCs w:val="24"/>
        </w:rPr>
        <w:t>Įstatymo 7 straipsnyje siūlomi šie pakeitimai:</w:t>
      </w:r>
    </w:p>
    <w:p w14:paraId="6E27BEE3" w14:textId="77777777" w:rsidR="001C17DB" w:rsidRPr="00B67A7A" w:rsidRDefault="001C17DB" w:rsidP="00435007">
      <w:pPr>
        <w:numPr>
          <w:ilvl w:val="0"/>
          <w:numId w:val="4"/>
        </w:numPr>
        <w:tabs>
          <w:tab w:val="left" w:pos="993"/>
        </w:tabs>
        <w:overflowPunct w:val="0"/>
        <w:ind w:left="0" w:firstLine="737"/>
        <w:textAlignment w:val="baseline"/>
        <w:rPr>
          <w:rFonts w:ascii="Times New Roman" w:eastAsia="Times New Roman" w:hAnsi="Times New Roman" w:cs="Times New Roman"/>
          <w:color w:val="auto"/>
          <w:sz w:val="24"/>
          <w:szCs w:val="24"/>
        </w:rPr>
      </w:pPr>
      <w:r w:rsidRPr="00B67A7A">
        <w:rPr>
          <w:rFonts w:ascii="Times New Roman" w:hAnsi="Times New Roman"/>
          <w:sz w:val="24"/>
          <w:szCs w:val="24"/>
          <w:lang w:eastAsia="lt-LT"/>
        </w:rPr>
        <w:t xml:space="preserve">1 dalies 7 punkte siūloma </w:t>
      </w:r>
      <w:r w:rsidR="00F82632" w:rsidRPr="00B67A7A">
        <w:rPr>
          <w:rFonts w:ascii="Times New Roman" w:hAnsi="Times New Roman"/>
          <w:sz w:val="24"/>
          <w:szCs w:val="24"/>
          <w:lang w:eastAsia="lt-LT"/>
        </w:rPr>
        <w:t xml:space="preserve">neapsiriboti galimybe </w:t>
      </w:r>
      <w:r w:rsidRPr="00B67A7A">
        <w:rPr>
          <w:rFonts w:ascii="Times New Roman" w:hAnsi="Times New Roman"/>
          <w:sz w:val="24"/>
          <w:szCs w:val="24"/>
          <w:lang w:eastAsia="lt-LT"/>
        </w:rPr>
        <w:t>įslaptint</w:t>
      </w:r>
      <w:r w:rsidR="00F82632" w:rsidRPr="00B67A7A">
        <w:rPr>
          <w:rFonts w:ascii="Times New Roman" w:hAnsi="Times New Roman"/>
          <w:sz w:val="24"/>
          <w:szCs w:val="24"/>
          <w:lang w:eastAsia="lt-LT"/>
        </w:rPr>
        <w:t>i</w:t>
      </w:r>
      <w:r w:rsidRPr="00B67A7A">
        <w:rPr>
          <w:rFonts w:ascii="Times New Roman" w:hAnsi="Times New Roman"/>
          <w:sz w:val="24"/>
          <w:szCs w:val="24"/>
          <w:lang w:eastAsia="lt-LT"/>
        </w:rPr>
        <w:t xml:space="preserve"> </w:t>
      </w:r>
      <w:r w:rsidR="00F82632" w:rsidRPr="00B67A7A">
        <w:rPr>
          <w:rFonts w:ascii="Times New Roman" w:hAnsi="Times New Roman"/>
          <w:sz w:val="24"/>
          <w:szCs w:val="24"/>
          <w:lang w:eastAsia="lt-LT"/>
        </w:rPr>
        <w:t xml:space="preserve">detalius </w:t>
      </w:r>
      <w:r w:rsidRPr="00B67A7A">
        <w:rPr>
          <w:rFonts w:ascii="Times New Roman" w:hAnsi="Times New Roman"/>
          <w:sz w:val="24"/>
          <w:szCs w:val="24"/>
          <w:lang w:eastAsia="lt-LT"/>
        </w:rPr>
        <w:t>duomen</w:t>
      </w:r>
      <w:r w:rsidR="00F82632" w:rsidRPr="00B67A7A">
        <w:rPr>
          <w:rFonts w:ascii="Times New Roman" w:hAnsi="Times New Roman"/>
          <w:sz w:val="24"/>
          <w:szCs w:val="24"/>
          <w:lang w:eastAsia="lt-LT"/>
        </w:rPr>
        <w:t>i</w:t>
      </w:r>
      <w:r w:rsidRPr="00B67A7A">
        <w:rPr>
          <w:rFonts w:ascii="Times New Roman" w:hAnsi="Times New Roman"/>
          <w:sz w:val="24"/>
          <w:szCs w:val="24"/>
          <w:lang w:eastAsia="lt-LT"/>
        </w:rPr>
        <w:t>s apie branduolinės energetikos objekto, branduolinės energetikos objekto aikštelės ir branduolinių medžiagų</w:t>
      </w:r>
      <w:r w:rsidR="00F82632" w:rsidRPr="00B67A7A">
        <w:rPr>
          <w:rFonts w:ascii="Times New Roman" w:eastAsia="Times New Roman" w:hAnsi="Times New Roman" w:cs="Times New Roman"/>
          <w:color w:val="auto"/>
          <w:sz w:val="24"/>
          <w:szCs w:val="24"/>
          <w:lang w:eastAsia="lt-LT"/>
        </w:rPr>
        <w:t xml:space="preserve"> fizinės saugos sistemą</w:t>
      </w:r>
      <w:r w:rsidR="00F82632" w:rsidRPr="00B67A7A">
        <w:rPr>
          <w:rFonts w:ascii="Times New Roman" w:hAnsi="Times New Roman"/>
          <w:sz w:val="24"/>
          <w:szCs w:val="24"/>
          <w:lang w:eastAsia="lt-LT"/>
        </w:rPr>
        <w:t xml:space="preserve">, bet numatyti, kad gali būti įslaptinami duomenys apie tokių objektų ar medžiagų </w:t>
      </w:r>
      <w:r w:rsidRPr="00B67A7A">
        <w:rPr>
          <w:rFonts w:ascii="Times New Roman" w:hAnsi="Times New Roman"/>
          <w:sz w:val="24"/>
          <w:szCs w:val="24"/>
          <w:lang w:eastAsia="lt-LT"/>
        </w:rPr>
        <w:t>saugą</w:t>
      </w:r>
      <w:r w:rsidR="00F82632" w:rsidRPr="00B67A7A">
        <w:rPr>
          <w:rFonts w:ascii="Times New Roman" w:hAnsi="Times New Roman"/>
          <w:sz w:val="24"/>
          <w:szCs w:val="24"/>
          <w:lang w:eastAsia="lt-LT"/>
        </w:rPr>
        <w:t xml:space="preserve"> (neapsiribojant fizinės saugos aspektais)</w:t>
      </w:r>
      <w:r w:rsidRPr="00B67A7A">
        <w:rPr>
          <w:rFonts w:ascii="Times New Roman" w:eastAsia="Times New Roman" w:hAnsi="Times New Roman" w:cs="Times New Roman"/>
          <w:color w:val="auto"/>
          <w:sz w:val="24"/>
          <w:szCs w:val="24"/>
        </w:rPr>
        <w:t>;</w:t>
      </w:r>
    </w:p>
    <w:p w14:paraId="05D2F3AB" w14:textId="21067EDA" w:rsidR="001C17DB" w:rsidRPr="00B67A7A" w:rsidRDefault="001C17DB" w:rsidP="00435007">
      <w:pPr>
        <w:numPr>
          <w:ilvl w:val="0"/>
          <w:numId w:val="4"/>
        </w:numPr>
        <w:tabs>
          <w:tab w:val="left" w:pos="993"/>
        </w:tabs>
        <w:overflowPunct w:val="0"/>
        <w:ind w:left="0" w:firstLine="737"/>
        <w:textAlignment w:val="baseline"/>
        <w:rPr>
          <w:rFonts w:ascii="Times New Roman" w:eastAsia="Times New Roman" w:hAnsi="Times New Roman" w:cs="Times New Roman"/>
          <w:color w:val="auto"/>
          <w:sz w:val="24"/>
          <w:szCs w:val="24"/>
        </w:rPr>
      </w:pPr>
      <w:r w:rsidRPr="00B67A7A">
        <w:rPr>
          <w:rFonts w:ascii="Times New Roman" w:eastAsia="Times New Roman" w:hAnsi="Times New Roman" w:cs="Times New Roman"/>
          <w:color w:val="auto"/>
          <w:sz w:val="24"/>
          <w:szCs w:val="24"/>
        </w:rPr>
        <w:t xml:space="preserve">vienodinant su kituose Įstatymo straipsniuose vartojamomis sąvokomis, </w:t>
      </w:r>
      <w:r w:rsidRPr="00B67A7A">
        <w:rPr>
          <w:rFonts w:ascii="Times New Roman" w:hAnsi="Times New Roman"/>
          <w:sz w:val="24"/>
          <w:szCs w:val="24"/>
          <w:lang w:eastAsia="lt-LT"/>
        </w:rPr>
        <w:t>1 dalies 9 punkte sąvoka „</w:t>
      </w:r>
      <w:r w:rsidRPr="00B67A7A">
        <w:rPr>
          <w:rFonts w:ascii="Times New Roman" w:eastAsia="Times New Roman" w:hAnsi="Times New Roman" w:cs="Times New Roman"/>
          <w:color w:val="auto"/>
          <w:sz w:val="24"/>
          <w:szCs w:val="24"/>
        </w:rPr>
        <w:t>šifrai, šifravimo technika“ kei</w:t>
      </w:r>
      <w:r w:rsidR="00C1703C" w:rsidRPr="00B67A7A">
        <w:rPr>
          <w:rFonts w:ascii="Times New Roman" w:eastAsia="Times New Roman" w:hAnsi="Times New Roman" w:cs="Times New Roman"/>
          <w:color w:val="auto"/>
          <w:sz w:val="24"/>
          <w:szCs w:val="24"/>
        </w:rPr>
        <w:t>čiama</w:t>
      </w:r>
      <w:r w:rsidRPr="00B67A7A">
        <w:rPr>
          <w:rFonts w:ascii="Times New Roman" w:eastAsia="Times New Roman" w:hAnsi="Times New Roman" w:cs="Times New Roman"/>
          <w:color w:val="auto"/>
          <w:sz w:val="24"/>
          <w:szCs w:val="24"/>
        </w:rPr>
        <w:t xml:space="preserve"> </w:t>
      </w:r>
      <w:r w:rsidR="0019272A">
        <w:rPr>
          <w:rFonts w:ascii="Times New Roman" w:eastAsia="Times New Roman" w:hAnsi="Times New Roman" w:cs="Times New Roman"/>
          <w:color w:val="auto"/>
          <w:sz w:val="24"/>
          <w:szCs w:val="24"/>
        </w:rPr>
        <w:t xml:space="preserve">į </w:t>
      </w:r>
      <w:r w:rsidRPr="00B67A7A">
        <w:rPr>
          <w:rFonts w:ascii="Times New Roman" w:eastAsia="Times New Roman" w:hAnsi="Times New Roman" w:cs="Times New Roman"/>
          <w:color w:val="auto"/>
          <w:sz w:val="24"/>
          <w:szCs w:val="24"/>
        </w:rPr>
        <w:t>sąvok</w:t>
      </w:r>
      <w:r w:rsidR="0019272A">
        <w:rPr>
          <w:rFonts w:ascii="Times New Roman" w:eastAsia="Times New Roman" w:hAnsi="Times New Roman" w:cs="Times New Roman"/>
          <w:color w:val="auto"/>
          <w:sz w:val="24"/>
          <w:szCs w:val="24"/>
        </w:rPr>
        <w:t>ą</w:t>
      </w:r>
      <w:r w:rsidRPr="00B67A7A">
        <w:rPr>
          <w:rFonts w:ascii="Times New Roman" w:eastAsia="Times New Roman" w:hAnsi="Times New Roman" w:cs="Times New Roman"/>
          <w:color w:val="auto"/>
          <w:sz w:val="24"/>
          <w:szCs w:val="24"/>
        </w:rPr>
        <w:t xml:space="preserve"> „kriptografiniai metodai ir produktai“;</w:t>
      </w:r>
    </w:p>
    <w:p w14:paraId="08DA9B80" w14:textId="2D7C63D2" w:rsidR="001C17DB" w:rsidRPr="00B67A7A" w:rsidRDefault="00614AB3" w:rsidP="00435007">
      <w:pPr>
        <w:numPr>
          <w:ilvl w:val="0"/>
          <w:numId w:val="4"/>
        </w:numPr>
        <w:tabs>
          <w:tab w:val="left" w:pos="993"/>
        </w:tabs>
        <w:overflowPunct w:val="0"/>
        <w:ind w:left="0" w:firstLine="737"/>
        <w:textAlignment w:val="baseline"/>
        <w:rPr>
          <w:rFonts w:ascii="Times New Roman" w:eastAsia="Times New Roman" w:hAnsi="Times New Roman" w:cs="Times New Roman"/>
          <w:color w:val="auto"/>
          <w:sz w:val="24"/>
          <w:szCs w:val="24"/>
        </w:rPr>
      </w:pPr>
      <w:r w:rsidRPr="00B67A7A">
        <w:rPr>
          <w:rFonts w:ascii="Times New Roman" w:eastAsia="Times New Roman" w:hAnsi="Times New Roman" w:cs="Times New Roman"/>
          <w:color w:val="auto"/>
          <w:sz w:val="24"/>
          <w:szCs w:val="24"/>
        </w:rPr>
        <w:t>ĮIRIS įrangos ir patalpų, kuriose ĮIRIS apdorojama ir perduodama įslaptinta informacija, apsaugos nuo elektromagnetinės spinduliuotės matavimo duomenis, rezultatus ir tokių patalpų sertifikatų duomenis</w:t>
      </w:r>
      <w:r w:rsidRPr="00B67A7A">
        <w:rPr>
          <w:rFonts w:ascii="Times New Roman" w:eastAsia="Times New Roman" w:hAnsi="Times New Roman" w:cs="Times New Roman"/>
          <w:b/>
          <w:color w:val="auto"/>
          <w:sz w:val="24"/>
          <w:szCs w:val="24"/>
        </w:rPr>
        <w:t xml:space="preserve"> </w:t>
      </w:r>
      <w:r w:rsidR="00F82632" w:rsidRPr="00B67A7A">
        <w:rPr>
          <w:rFonts w:ascii="Times New Roman" w:eastAsia="Times New Roman" w:hAnsi="Times New Roman" w:cs="Times New Roman"/>
          <w:color w:val="auto"/>
          <w:sz w:val="24"/>
          <w:szCs w:val="24"/>
        </w:rPr>
        <w:t xml:space="preserve">siūloma </w:t>
      </w:r>
      <w:r w:rsidR="00BE6813" w:rsidRPr="00B67A7A">
        <w:rPr>
          <w:rFonts w:ascii="Times New Roman" w:eastAsia="Times New Roman" w:hAnsi="Times New Roman" w:cs="Times New Roman"/>
          <w:color w:val="auto"/>
          <w:sz w:val="24"/>
          <w:szCs w:val="24"/>
        </w:rPr>
        <w:t>priskirti tarnybos paslapčių kategorijai</w:t>
      </w:r>
      <w:r w:rsidR="00E71B6A" w:rsidRPr="00B67A7A">
        <w:rPr>
          <w:rFonts w:ascii="Times New Roman" w:eastAsia="Times New Roman" w:hAnsi="Times New Roman" w:cs="Times New Roman"/>
          <w:color w:val="auto"/>
          <w:sz w:val="24"/>
          <w:szCs w:val="24"/>
        </w:rPr>
        <w:t xml:space="preserve"> (1 dalies 10 punkto</w:t>
      </w:r>
      <w:r w:rsidR="00D740AB" w:rsidRPr="00B67A7A">
        <w:rPr>
          <w:rFonts w:ascii="Times New Roman" w:eastAsia="Times New Roman" w:hAnsi="Times New Roman" w:cs="Times New Roman"/>
          <w:color w:val="auto"/>
          <w:sz w:val="24"/>
          <w:szCs w:val="24"/>
        </w:rPr>
        <w:t xml:space="preserve"> pakeitimas</w:t>
      </w:r>
      <w:r w:rsidR="00E71B6A" w:rsidRPr="00B67A7A">
        <w:rPr>
          <w:rFonts w:ascii="Times New Roman" w:eastAsia="Times New Roman" w:hAnsi="Times New Roman" w:cs="Times New Roman"/>
          <w:color w:val="auto"/>
          <w:sz w:val="24"/>
          <w:szCs w:val="24"/>
        </w:rPr>
        <w:t xml:space="preserve"> ir </w:t>
      </w:r>
      <w:r w:rsidR="00D740AB" w:rsidRPr="00B67A7A">
        <w:rPr>
          <w:rFonts w:ascii="Times New Roman" w:eastAsia="Times New Roman" w:hAnsi="Times New Roman" w:cs="Times New Roman"/>
          <w:color w:val="auto"/>
          <w:sz w:val="24"/>
          <w:szCs w:val="24"/>
        </w:rPr>
        <w:t>2 dalies papildymas 29 punktu)</w:t>
      </w:r>
      <w:r w:rsidR="00BE6813" w:rsidRPr="00B67A7A">
        <w:rPr>
          <w:rFonts w:ascii="Times New Roman" w:eastAsia="Times New Roman" w:hAnsi="Times New Roman" w:cs="Times New Roman"/>
          <w:color w:val="auto"/>
          <w:sz w:val="24"/>
          <w:szCs w:val="24"/>
        </w:rPr>
        <w:t>;</w:t>
      </w:r>
    </w:p>
    <w:p w14:paraId="458C2FB4" w14:textId="30AA74E4" w:rsidR="003C5516" w:rsidRPr="00B67A7A" w:rsidRDefault="00BE6813" w:rsidP="00435007">
      <w:pPr>
        <w:numPr>
          <w:ilvl w:val="0"/>
          <w:numId w:val="4"/>
        </w:numPr>
        <w:tabs>
          <w:tab w:val="left" w:pos="993"/>
        </w:tabs>
        <w:overflowPunct w:val="0"/>
        <w:ind w:left="0" w:firstLine="737"/>
        <w:textAlignment w:val="baseline"/>
        <w:rPr>
          <w:rFonts w:ascii="Times New Roman" w:eastAsia="Times New Roman" w:hAnsi="Times New Roman" w:cs="Times New Roman"/>
          <w:color w:val="auto"/>
          <w:sz w:val="24"/>
          <w:szCs w:val="24"/>
        </w:rPr>
      </w:pPr>
      <w:r w:rsidRPr="00B67A7A">
        <w:rPr>
          <w:rFonts w:ascii="Times New Roman" w:eastAsia="Times New Roman" w:hAnsi="Times New Roman" w:cs="Times New Roman"/>
          <w:color w:val="auto"/>
          <w:sz w:val="24"/>
          <w:szCs w:val="24"/>
        </w:rPr>
        <w:t>2 dalies 1 punkt</w:t>
      </w:r>
      <w:r w:rsidR="002B5F1B" w:rsidRPr="00B67A7A">
        <w:rPr>
          <w:rFonts w:ascii="Times New Roman" w:eastAsia="Times New Roman" w:hAnsi="Times New Roman" w:cs="Times New Roman"/>
          <w:color w:val="auto"/>
          <w:sz w:val="24"/>
          <w:szCs w:val="24"/>
        </w:rPr>
        <w:t>ą</w:t>
      </w:r>
      <w:r w:rsidRPr="00B67A7A">
        <w:rPr>
          <w:rFonts w:ascii="Times New Roman" w:eastAsia="Times New Roman" w:hAnsi="Times New Roman" w:cs="Times New Roman"/>
          <w:color w:val="auto"/>
          <w:sz w:val="24"/>
          <w:szCs w:val="24"/>
        </w:rPr>
        <w:t xml:space="preserve"> </w:t>
      </w:r>
      <w:r w:rsidR="003C5516" w:rsidRPr="00B67A7A">
        <w:rPr>
          <w:rFonts w:ascii="Times New Roman" w:eastAsia="Times New Roman" w:hAnsi="Times New Roman" w:cs="Times New Roman"/>
          <w:color w:val="auto"/>
          <w:sz w:val="24"/>
          <w:szCs w:val="24"/>
        </w:rPr>
        <w:t xml:space="preserve">siūloma </w:t>
      </w:r>
      <w:r w:rsidR="002B5F1B" w:rsidRPr="00B67A7A">
        <w:rPr>
          <w:rFonts w:ascii="Times New Roman" w:eastAsia="Times New Roman" w:hAnsi="Times New Roman" w:cs="Times New Roman"/>
          <w:color w:val="auto"/>
          <w:sz w:val="24"/>
          <w:szCs w:val="24"/>
        </w:rPr>
        <w:t>tikslinti papildant, kad ta</w:t>
      </w:r>
      <w:r w:rsidR="00435007">
        <w:rPr>
          <w:rFonts w:ascii="Times New Roman" w:eastAsia="Times New Roman" w:hAnsi="Times New Roman" w:cs="Times New Roman"/>
          <w:color w:val="auto"/>
          <w:sz w:val="24"/>
          <w:szCs w:val="24"/>
        </w:rPr>
        <w:t>rnybos paslaptį gali sudaryti ne tik</w:t>
      </w:r>
      <w:r w:rsidR="002B5F1B" w:rsidRPr="00B67A7A">
        <w:rPr>
          <w:rFonts w:ascii="Times New Roman" w:eastAsia="Times New Roman" w:hAnsi="Times New Roman" w:cs="Times New Roman"/>
          <w:color w:val="auto"/>
          <w:sz w:val="24"/>
          <w:szCs w:val="24"/>
        </w:rPr>
        <w:t xml:space="preserve"> </w:t>
      </w:r>
      <w:r w:rsidR="003C5516" w:rsidRPr="00B67A7A">
        <w:rPr>
          <w:rFonts w:ascii="Times New Roman" w:eastAsia="Times New Roman" w:hAnsi="Times New Roman" w:cs="Times New Roman"/>
          <w:color w:val="auto"/>
          <w:sz w:val="24"/>
          <w:szCs w:val="24"/>
        </w:rPr>
        <w:t>detal</w:t>
      </w:r>
      <w:r w:rsidR="002B5F1B" w:rsidRPr="00B67A7A">
        <w:rPr>
          <w:rFonts w:ascii="Times New Roman" w:eastAsia="Times New Roman" w:hAnsi="Times New Roman" w:cs="Times New Roman"/>
          <w:color w:val="auto"/>
          <w:sz w:val="24"/>
          <w:szCs w:val="24"/>
        </w:rPr>
        <w:t>ūs</w:t>
      </w:r>
      <w:r w:rsidR="003C5516" w:rsidRPr="00B67A7A">
        <w:rPr>
          <w:rFonts w:ascii="Times New Roman" w:eastAsia="Times New Roman" w:hAnsi="Times New Roman" w:cs="Times New Roman"/>
          <w:color w:val="auto"/>
          <w:sz w:val="24"/>
          <w:szCs w:val="24"/>
        </w:rPr>
        <w:t xml:space="preserve"> duomen</w:t>
      </w:r>
      <w:r w:rsidR="002B5F1B" w:rsidRPr="00B67A7A">
        <w:rPr>
          <w:rFonts w:ascii="Times New Roman" w:eastAsia="Times New Roman" w:hAnsi="Times New Roman" w:cs="Times New Roman"/>
          <w:color w:val="auto"/>
          <w:sz w:val="24"/>
          <w:szCs w:val="24"/>
        </w:rPr>
        <w:t>y</w:t>
      </w:r>
      <w:r w:rsidR="003C5516" w:rsidRPr="00B67A7A">
        <w:rPr>
          <w:rFonts w:ascii="Times New Roman" w:eastAsia="Times New Roman" w:hAnsi="Times New Roman" w:cs="Times New Roman"/>
          <w:color w:val="auto"/>
          <w:sz w:val="24"/>
          <w:szCs w:val="24"/>
        </w:rPr>
        <w:t>s, atskleidžian</w:t>
      </w:r>
      <w:r w:rsidR="002B5F1B" w:rsidRPr="00B67A7A">
        <w:rPr>
          <w:rFonts w:ascii="Times New Roman" w:eastAsia="Times New Roman" w:hAnsi="Times New Roman" w:cs="Times New Roman"/>
          <w:color w:val="auto"/>
          <w:sz w:val="24"/>
          <w:szCs w:val="24"/>
        </w:rPr>
        <w:t>tys</w:t>
      </w:r>
      <w:r w:rsidR="003C5516" w:rsidRPr="00B67A7A">
        <w:rPr>
          <w:rFonts w:ascii="Times New Roman" w:eastAsia="Times New Roman" w:hAnsi="Times New Roman" w:cs="Times New Roman"/>
          <w:color w:val="auto"/>
          <w:sz w:val="24"/>
          <w:szCs w:val="24"/>
        </w:rPr>
        <w:t xml:space="preserve"> valstybės ir savivaldybių institucijų galimybes ir užduočių įgyvendinimą </w:t>
      </w:r>
      <w:r w:rsidR="002B5F1B" w:rsidRPr="00B67A7A">
        <w:rPr>
          <w:rFonts w:ascii="Times New Roman" w:hAnsi="Times New Roman"/>
          <w:sz w:val="24"/>
          <w:szCs w:val="24"/>
          <w:lang w:eastAsia="lt-LT"/>
        </w:rPr>
        <w:t>nepaprastosios ar karo padėties sąlygomis, bet ir</w:t>
      </w:r>
      <w:r w:rsidR="002B5F1B" w:rsidRPr="00B67A7A">
        <w:rPr>
          <w:rFonts w:ascii="Times New Roman" w:eastAsia="Times New Roman" w:hAnsi="Times New Roman" w:cs="Times New Roman"/>
          <w:color w:val="auto"/>
          <w:sz w:val="24"/>
          <w:szCs w:val="24"/>
        </w:rPr>
        <w:t xml:space="preserve"> </w:t>
      </w:r>
      <w:r w:rsidR="00435007">
        <w:rPr>
          <w:rFonts w:ascii="Times New Roman" w:eastAsia="Times New Roman" w:hAnsi="Times New Roman" w:cs="Times New Roman"/>
          <w:color w:val="auto"/>
          <w:sz w:val="24"/>
          <w:szCs w:val="24"/>
        </w:rPr>
        <w:t xml:space="preserve">analogiški duomenys </w:t>
      </w:r>
      <w:r w:rsidR="003C5516" w:rsidRPr="00B67A7A">
        <w:rPr>
          <w:rFonts w:ascii="Times New Roman" w:eastAsia="Times New Roman" w:hAnsi="Times New Roman" w:cs="Times New Roman"/>
          <w:color w:val="auto"/>
          <w:sz w:val="24"/>
          <w:szCs w:val="24"/>
        </w:rPr>
        <w:t>teikiant priimančiosios šalies paramą</w:t>
      </w:r>
      <w:r w:rsidR="002B5F1B" w:rsidRPr="00B67A7A">
        <w:rPr>
          <w:rFonts w:ascii="Times New Roman" w:eastAsia="Times New Roman" w:hAnsi="Times New Roman" w:cs="Times New Roman"/>
          <w:color w:val="auto"/>
          <w:sz w:val="24"/>
          <w:szCs w:val="24"/>
        </w:rPr>
        <w:t xml:space="preserve"> ir</w:t>
      </w:r>
      <w:r w:rsidR="003C5516" w:rsidRPr="00B67A7A">
        <w:rPr>
          <w:rFonts w:ascii="Times New Roman" w:eastAsia="Times New Roman" w:hAnsi="Times New Roman" w:cs="Times New Roman"/>
          <w:color w:val="auto"/>
          <w:sz w:val="24"/>
          <w:szCs w:val="24"/>
        </w:rPr>
        <w:t xml:space="preserve"> vykdant mobilizaciją</w:t>
      </w:r>
      <w:r w:rsidR="003966F8">
        <w:rPr>
          <w:rFonts w:ascii="Times New Roman" w:eastAsia="Times New Roman" w:hAnsi="Times New Roman" w:cs="Times New Roman"/>
          <w:color w:val="auto"/>
          <w:sz w:val="24"/>
          <w:szCs w:val="24"/>
        </w:rPr>
        <w:t>;</w:t>
      </w:r>
      <w:r w:rsidR="002B5F1B" w:rsidRPr="00B67A7A">
        <w:rPr>
          <w:rFonts w:ascii="Times New Roman" w:eastAsia="Times New Roman" w:hAnsi="Times New Roman" w:cs="Times New Roman"/>
          <w:color w:val="auto"/>
          <w:sz w:val="24"/>
          <w:szCs w:val="24"/>
        </w:rPr>
        <w:t xml:space="preserve"> </w:t>
      </w:r>
    </w:p>
    <w:p w14:paraId="2E0EDAB1" w14:textId="3CC8DFE5" w:rsidR="00BE6813" w:rsidRPr="00B67A7A" w:rsidRDefault="003450B8" w:rsidP="00435007">
      <w:pPr>
        <w:numPr>
          <w:ilvl w:val="0"/>
          <w:numId w:val="4"/>
        </w:numPr>
        <w:tabs>
          <w:tab w:val="left" w:pos="993"/>
        </w:tabs>
        <w:overflowPunct w:val="0"/>
        <w:ind w:left="0" w:firstLine="737"/>
        <w:textAlignment w:val="baseline"/>
        <w:rPr>
          <w:rFonts w:ascii="Times New Roman" w:eastAsia="Times New Roman" w:hAnsi="Times New Roman" w:cs="Times New Roman"/>
          <w:color w:val="auto"/>
          <w:sz w:val="24"/>
          <w:szCs w:val="24"/>
        </w:rPr>
      </w:pPr>
      <w:r w:rsidRPr="00B67A7A">
        <w:rPr>
          <w:rFonts w:ascii="Times New Roman" w:eastAsia="Times New Roman" w:hAnsi="Times New Roman" w:cs="Times New Roman"/>
          <w:color w:val="auto"/>
          <w:sz w:val="24"/>
          <w:szCs w:val="24"/>
        </w:rPr>
        <w:t>2 dalies 19 punkte siūloma panaikinti požymį „kurioje naudojama kriminalinės žvalgybos ir žvalgybos, kontržvalgybos metu gauta informacija“</w:t>
      </w:r>
      <w:r w:rsidR="005F7E4B" w:rsidRPr="00B67A7A">
        <w:rPr>
          <w:rFonts w:ascii="Times New Roman" w:eastAsia="Times New Roman" w:hAnsi="Times New Roman" w:cs="Times New Roman"/>
          <w:color w:val="auto"/>
          <w:sz w:val="24"/>
          <w:szCs w:val="24"/>
        </w:rPr>
        <w:t>;</w:t>
      </w:r>
    </w:p>
    <w:p w14:paraId="0AE88B06" w14:textId="7BAC95E4" w:rsidR="003C5516" w:rsidRPr="00B67A7A" w:rsidRDefault="00F3613C" w:rsidP="00435007">
      <w:pPr>
        <w:numPr>
          <w:ilvl w:val="0"/>
          <w:numId w:val="4"/>
        </w:numPr>
        <w:tabs>
          <w:tab w:val="left" w:pos="993"/>
        </w:tabs>
        <w:overflowPunct w:val="0"/>
        <w:ind w:left="0" w:firstLine="737"/>
        <w:textAlignment w:val="baseline"/>
        <w:rPr>
          <w:rFonts w:ascii="Times New Roman" w:eastAsia="Times New Roman" w:hAnsi="Times New Roman" w:cs="Times New Roman"/>
          <w:color w:val="auto"/>
          <w:sz w:val="24"/>
          <w:szCs w:val="24"/>
        </w:rPr>
      </w:pPr>
      <w:r w:rsidRPr="00B67A7A">
        <w:rPr>
          <w:rFonts w:ascii="Times New Roman" w:hAnsi="Times New Roman"/>
          <w:sz w:val="24"/>
          <w:szCs w:val="24"/>
          <w:lang w:eastAsia="lt-LT"/>
        </w:rPr>
        <w:t>2 dalies 20 punkte</w:t>
      </w:r>
      <w:r w:rsidR="00E65F0A">
        <w:rPr>
          <w:rFonts w:ascii="Times New Roman" w:hAnsi="Times New Roman"/>
          <w:sz w:val="24"/>
          <w:szCs w:val="24"/>
          <w:lang w:eastAsia="lt-LT"/>
        </w:rPr>
        <w:t xml:space="preserve"> siūloma vietoj „</w:t>
      </w:r>
      <w:r w:rsidR="00E65F0A" w:rsidRPr="00B67A7A">
        <w:rPr>
          <w:rFonts w:ascii="Times New Roman" w:eastAsia="Times New Roman" w:hAnsi="Times New Roman" w:cs="Times New Roman"/>
          <w:color w:val="auto"/>
          <w:sz w:val="24"/>
          <w:szCs w:val="24"/>
          <w:lang w:eastAsia="lt-LT"/>
        </w:rPr>
        <w:t>strate</w:t>
      </w:r>
      <w:r w:rsidR="00E65F0A">
        <w:rPr>
          <w:rFonts w:ascii="Times New Roman" w:eastAsia="Times New Roman" w:hAnsi="Times New Roman" w:cs="Times New Roman"/>
          <w:color w:val="auto"/>
          <w:sz w:val="24"/>
          <w:szCs w:val="24"/>
          <w:lang w:eastAsia="lt-LT"/>
        </w:rPr>
        <w:t xml:space="preserve">ginių objektų charakteristikų“ </w:t>
      </w:r>
      <w:r w:rsidR="00435007">
        <w:rPr>
          <w:rFonts w:ascii="Times New Roman" w:eastAsia="Times New Roman" w:hAnsi="Times New Roman" w:cs="Times New Roman"/>
          <w:color w:val="auto"/>
          <w:sz w:val="24"/>
          <w:szCs w:val="24"/>
          <w:lang w:eastAsia="lt-LT"/>
        </w:rPr>
        <w:t>įrašyti</w:t>
      </w:r>
      <w:r w:rsidR="00E65F0A">
        <w:rPr>
          <w:rFonts w:ascii="Times New Roman" w:hAnsi="Times New Roman"/>
          <w:sz w:val="24"/>
          <w:szCs w:val="24"/>
          <w:lang w:eastAsia="lt-LT"/>
        </w:rPr>
        <w:t xml:space="preserve"> „</w:t>
      </w:r>
      <w:r w:rsidR="00E65F0A" w:rsidRPr="00B67A7A">
        <w:rPr>
          <w:rFonts w:ascii="Times New Roman" w:hAnsi="Times New Roman"/>
          <w:sz w:val="24"/>
          <w:szCs w:val="24"/>
          <w:lang w:eastAsia="lt-LT"/>
        </w:rPr>
        <w:t>informacija apie</w:t>
      </w:r>
      <w:r w:rsidR="00E65F0A" w:rsidRPr="00B67A7A">
        <w:rPr>
          <w:rFonts w:ascii="Times New Roman" w:eastAsia="Times New Roman" w:hAnsi="Times New Roman" w:cs="Times New Roman"/>
          <w:color w:val="auto"/>
          <w:sz w:val="24"/>
          <w:szCs w:val="24"/>
        </w:rPr>
        <w:t xml:space="preserve"> aviacijos saugumo priemones</w:t>
      </w:r>
      <w:r w:rsidR="00E65F0A">
        <w:rPr>
          <w:rFonts w:ascii="Times New Roman" w:eastAsia="Times New Roman" w:hAnsi="Times New Roman" w:cs="Times New Roman"/>
          <w:color w:val="auto"/>
          <w:sz w:val="24"/>
          <w:szCs w:val="24"/>
        </w:rPr>
        <w:t>“ (</w:t>
      </w:r>
      <w:r w:rsidRPr="00B67A7A">
        <w:rPr>
          <w:rFonts w:ascii="Times New Roman" w:hAnsi="Times New Roman"/>
          <w:sz w:val="24"/>
          <w:szCs w:val="24"/>
          <w:lang w:eastAsia="lt-LT"/>
        </w:rPr>
        <w:t xml:space="preserve">praktikoje </w:t>
      </w:r>
      <w:r w:rsidR="00E65F0A">
        <w:rPr>
          <w:rFonts w:ascii="Times New Roman" w:hAnsi="Times New Roman"/>
          <w:sz w:val="24"/>
          <w:szCs w:val="24"/>
          <w:lang w:eastAsia="lt-LT"/>
        </w:rPr>
        <w:t xml:space="preserve">ši informacija </w:t>
      </w:r>
      <w:r w:rsidR="00435007">
        <w:rPr>
          <w:rFonts w:ascii="Times New Roman" w:hAnsi="Times New Roman"/>
          <w:sz w:val="24"/>
          <w:szCs w:val="24"/>
          <w:lang w:eastAsia="lt-LT"/>
        </w:rPr>
        <w:t>į</w:t>
      </w:r>
      <w:r w:rsidR="00E65F0A">
        <w:rPr>
          <w:rFonts w:ascii="Times New Roman" w:hAnsi="Times New Roman"/>
          <w:sz w:val="24"/>
          <w:szCs w:val="24"/>
          <w:lang w:eastAsia="lt-LT"/>
        </w:rPr>
        <w:t xml:space="preserve">slaptinama </w:t>
      </w:r>
      <w:r w:rsidRPr="00B67A7A">
        <w:rPr>
          <w:rFonts w:ascii="Times New Roman" w:hAnsi="Times New Roman"/>
          <w:sz w:val="24"/>
          <w:szCs w:val="24"/>
          <w:lang w:eastAsia="lt-LT"/>
        </w:rPr>
        <w:t xml:space="preserve">vadovaujantis </w:t>
      </w:r>
      <w:r w:rsidR="00E65F0A">
        <w:rPr>
          <w:rFonts w:ascii="Times New Roman" w:hAnsi="Times New Roman"/>
          <w:sz w:val="24"/>
          <w:szCs w:val="24"/>
          <w:lang w:eastAsia="lt-LT"/>
        </w:rPr>
        <w:t>minėtu</w:t>
      </w:r>
      <w:r w:rsidRPr="00B67A7A">
        <w:rPr>
          <w:rFonts w:ascii="Times New Roman" w:hAnsi="Times New Roman"/>
          <w:sz w:val="24"/>
          <w:szCs w:val="24"/>
          <w:lang w:eastAsia="lt-LT"/>
        </w:rPr>
        <w:t xml:space="preserve"> punktu</w:t>
      </w:r>
      <w:r w:rsidR="00E65F0A">
        <w:rPr>
          <w:rFonts w:ascii="Times New Roman" w:hAnsi="Times New Roman"/>
          <w:sz w:val="24"/>
          <w:szCs w:val="24"/>
          <w:lang w:eastAsia="lt-LT"/>
        </w:rPr>
        <w:t>)</w:t>
      </w:r>
      <w:r w:rsidR="005F7E4B" w:rsidRPr="00B67A7A">
        <w:rPr>
          <w:rFonts w:ascii="Times New Roman" w:eastAsia="Times New Roman" w:hAnsi="Times New Roman" w:cs="Times New Roman"/>
          <w:color w:val="auto"/>
          <w:sz w:val="24"/>
          <w:szCs w:val="24"/>
        </w:rPr>
        <w:t>;</w:t>
      </w:r>
    </w:p>
    <w:p w14:paraId="162A2D0A" w14:textId="6475FC64" w:rsidR="00540815" w:rsidRPr="00B67A7A" w:rsidRDefault="008D0B1F" w:rsidP="00435007">
      <w:pPr>
        <w:numPr>
          <w:ilvl w:val="0"/>
          <w:numId w:val="4"/>
        </w:numPr>
        <w:tabs>
          <w:tab w:val="left" w:pos="993"/>
        </w:tabs>
        <w:overflowPunct w:val="0"/>
        <w:ind w:left="0" w:firstLine="737"/>
        <w:textAlignment w:val="baseline"/>
        <w:rPr>
          <w:rFonts w:ascii="Times New Roman" w:eastAsia="Times New Roman" w:hAnsi="Times New Roman" w:cs="Times New Roman"/>
          <w:color w:val="auto"/>
          <w:sz w:val="24"/>
          <w:szCs w:val="24"/>
        </w:rPr>
      </w:pPr>
      <w:r w:rsidRPr="00B67A7A">
        <w:rPr>
          <w:rFonts w:ascii="Times New Roman" w:eastAsia="Times New Roman" w:hAnsi="Times New Roman" w:cs="Times New Roman"/>
          <w:color w:val="auto"/>
          <w:sz w:val="24"/>
          <w:szCs w:val="24"/>
        </w:rPr>
        <w:t>a</w:t>
      </w:r>
      <w:r w:rsidR="00E61040" w:rsidRPr="00B67A7A">
        <w:rPr>
          <w:rFonts w:ascii="Times New Roman" w:eastAsia="Times New Roman" w:hAnsi="Times New Roman" w:cs="Times New Roman"/>
          <w:color w:val="auto"/>
          <w:sz w:val="24"/>
          <w:szCs w:val="24"/>
        </w:rPr>
        <w:t>tsižvelgiant į tai, kad kai kurie paslapčių subjektai savo veikloje naudoja tik kitų paslapčių subjektų parengt</w:t>
      </w:r>
      <w:r w:rsidR="003966F8">
        <w:rPr>
          <w:rFonts w:ascii="Times New Roman" w:eastAsia="Times New Roman" w:hAnsi="Times New Roman" w:cs="Times New Roman"/>
          <w:color w:val="auto"/>
          <w:sz w:val="24"/>
          <w:szCs w:val="24"/>
        </w:rPr>
        <w:t>ą</w:t>
      </w:r>
      <w:r w:rsidR="00E61040" w:rsidRPr="00B67A7A">
        <w:rPr>
          <w:rFonts w:ascii="Times New Roman" w:eastAsia="Times New Roman" w:hAnsi="Times New Roman" w:cs="Times New Roman"/>
          <w:color w:val="auto"/>
          <w:sz w:val="24"/>
          <w:szCs w:val="24"/>
        </w:rPr>
        <w:t xml:space="preserve"> įslaptint</w:t>
      </w:r>
      <w:r w:rsidR="003966F8">
        <w:rPr>
          <w:rFonts w:ascii="Times New Roman" w:eastAsia="Times New Roman" w:hAnsi="Times New Roman" w:cs="Times New Roman"/>
          <w:color w:val="auto"/>
          <w:sz w:val="24"/>
          <w:szCs w:val="24"/>
        </w:rPr>
        <w:t>ą</w:t>
      </w:r>
      <w:r w:rsidR="00E61040" w:rsidRPr="00B67A7A">
        <w:rPr>
          <w:rFonts w:ascii="Times New Roman" w:eastAsia="Times New Roman" w:hAnsi="Times New Roman" w:cs="Times New Roman"/>
          <w:color w:val="auto"/>
          <w:sz w:val="24"/>
          <w:szCs w:val="24"/>
        </w:rPr>
        <w:t xml:space="preserve"> informacij</w:t>
      </w:r>
      <w:r w:rsidR="003966F8">
        <w:rPr>
          <w:rFonts w:ascii="Times New Roman" w:eastAsia="Times New Roman" w:hAnsi="Times New Roman" w:cs="Times New Roman"/>
          <w:color w:val="auto"/>
          <w:sz w:val="24"/>
          <w:szCs w:val="24"/>
        </w:rPr>
        <w:t>ą (su ja susipažįsta)</w:t>
      </w:r>
      <w:r w:rsidR="00E61040" w:rsidRPr="00B67A7A">
        <w:rPr>
          <w:rFonts w:ascii="Times New Roman" w:eastAsia="Times New Roman" w:hAnsi="Times New Roman" w:cs="Times New Roman"/>
          <w:color w:val="auto"/>
          <w:sz w:val="24"/>
          <w:szCs w:val="24"/>
        </w:rPr>
        <w:t xml:space="preserve">, </w:t>
      </w:r>
      <w:r w:rsidR="00BC5078" w:rsidRPr="00B67A7A">
        <w:rPr>
          <w:rFonts w:ascii="Times New Roman" w:eastAsia="Times New Roman" w:hAnsi="Times New Roman" w:cs="Times New Roman"/>
          <w:color w:val="auto"/>
          <w:sz w:val="24"/>
          <w:szCs w:val="24"/>
        </w:rPr>
        <w:t>siekiant teisinio aiškumo</w:t>
      </w:r>
      <w:r w:rsidR="00186D9E" w:rsidRPr="00B67A7A">
        <w:rPr>
          <w:rFonts w:ascii="Times New Roman" w:eastAsia="Times New Roman" w:hAnsi="Times New Roman" w:cs="Times New Roman"/>
          <w:color w:val="auto"/>
          <w:sz w:val="24"/>
          <w:szCs w:val="24"/>
        </w:rPr>
        <w:t>,</w:t>
      </w:r>
      <w:r w:rsidRPr="00B67A7A">
        <w:rPr>
          <w:rFonts w:ascii="Times New Roman" w:eastAsia="Times New Roman" w:hAnsi="Times New Roman" w:cs="Times New Roman"/>
          <w:color w:val="auto"/>
          <w:sz w:val="24"/>
          <w:szCs w:val="24"/>
        </w:rPr>
        <w:t xml:space="preserve"> </w:t>
      </w:r>
      <w:r w:rsidR="00540815" w:rsidRPr="00B67A7A">
        <w:rPr>
          <w:rFonts w:ascii="Times New Roman" w:eastAsia="Times New Roman" w:hAnsi="Times New Roman" w:cs="Times New Roman"/>
          <w:color w:val="auto"/>
          <w:sz w:val="24"/>
          <w:szCs w:val="24"/>
        </w:rPr>
        <w:t xml:space="preserve">4 dalyje siūloma numatyti, kad </w:t>
      </w:r>
      <w:r w:rsidRPr="00B67A7A">
        <w:rPr>
          <w:rFonts w:ascii="Times New Roman" w:eastAsia="Times New Roman" w:hAnsi="Times New Roman" w:cs="Times New Roman"/>
          <w:color w:val="auto"/>
          <w:sz w:val="24"/>
          <w:szCs w:val="24"/>
        </w:rPr>
        <w:t xml:space="preserve">pareigą sudaryti </w:t>
      </w:r>
      <w:r w:rsidR="00BC5078" w:rsidRPr="00B67A7A">
        <w:rPr>
          <w:rFonts w:ascii="Times New Roman" w:eastAsia="Times New Roman" w:hAnsi="Times New Roman" w:cs="Times New Roman"/>
          <w:color w:val="auto"/>
          <w:sz w:val="24"/>
          <w:szCs w:val="24"/>
        </w:rPr>
        <w:t xml:space="preserve">detalius įslaptinamos informacijos, susijusios su jų veikla, sąrašus </w:t>
      </w:r>
      <w:r w:rsidRPr="00B67A7A">
        <w:rPr>
          <w:rFonts w:ascii="Times New Roman" w:eastAsia="Times New Roman" w:hAnsi="Times New Roman" w:cs="Times New Roman"/>
          <w:color w:val="auto"/>
          <w:sz w:val="24"/>
          <w:szCs w:val="24"/>
        </w:rPr>
        <w:t>tur</w:t>
      </w:r>
      <w:r w:rsidR="00435007">
        <w:rPr>
          <w:rFonts w:ascii="Times New Roman" w:eastAsia="Times New Roman" w:hAnsi="Times New Roman" w:cs="Times New Roman"/>
          <w:color w:val="auto"/>
          <w:sz w:val="24"/>
          <w:szCs w:val="24"/>
        </w:rPr>
        <w:t>i</w:t>
      </w:r>
      <w:r w:rsidRPr="00B67A7A">
        <w:rPr>
          <w:rFonts w:ascii="Times New Roman" w:eastAsia="Times New Roman" w:hAnsi="Times New Roman" w:cs="Times New Roman"/>
          <w:color w:val="auto"/>
          <w:sz w:val="24"/>
          <w:szCs w:val="24"/>
        </w:rPr>
        <w:t xml:space="preserve"> </w:t>
      </w:r>
      <w:r w:rsidR="00AA0191" w:rsidRPr="00B67A7A">
        <w:rPr>
          <w:rFonts w:ascii="Times New Roman" w:eastAsia="Times New Roman" w:hAnsi="Times New Roman" w:cs="Times New Roman"/>
          <w:color w:val="auto"/>
          <w:sz w:val="24"/>
          <w:szCs w:val="24"/>
        </w:rPr>
        <w:t>tik</w:t>
      </w:r>
      <w:r w:rsidR="00BC5078" w:rsidRPr="00B67A7A">
        <w:rPr>
          <w:rFonts w:ascii="Times New Roman" w:eastAsia="Times New Roman" w:hAnsi="Times New Roman" w:cs="Times New Roman"/>
          <w:color w:val="auto"/>
          <w:sz w:val="24"/>
          <w:szCs w:val="24"/>
        </w:rPr>
        <w:t xml:space="preserve"> įslaptintą informaciją</w:t>
      </w:r>
      <w:r w:rsidR="00540815" w:rsidRPr="00B67A7A">
        <w:rPr>
          <w:rFonts w:ascii="Times New Roman" w:eastAsia="Times New Roman" w:hAnsi="Times New Roman" w:cs="Times New Roman"/>
          <w:color w:val="auto"/>
          <w:sz w:val="24"/>
          <w:szCs w:val="24"/>
        </w:rPr>
        <w:t xml:space="preserve"> </w:t>
      </w:r>
      <w:r w:rsidRPr="00B67A7A">
        <w:rPr>
          <w:rFonts w:ascii="Times New Roman" w:eastAsia="Times New Roman" w:hAnsi="Times New Roman" w:cs="Times New Roman"/>
          <w:color w:val="auto"/>
          <w:sz w:val="24"/>
          <w:szCs w:val="24"/>
        </w:rPr>
        <w:t xml:space="preserve">rengiantys </w:t>
      </w:r>
      <w:r w:rsidR="00540815" w:rsidRPr="00B67A7A">
        <w:rPr>
          <w:rFonts w:ascii="Times New Roman" w:eastAsia="Times New Roman" w:hAnsi="Times New Roman" w:cs="Times New Roman"/>
          <w:color w:val="auto"/>
          <w:sz w:val="24"/>
          <w:szCs w:val="24"/>
        </w:rPr>
        <w:t>paslapčių subjektai</w:t>
      </w:r>
      <w:r w:rsidRPr="00B67A7A">
        <w:rPr>
          <w:rFonts w:ascii="Times New Roman" w:eastAsia="Times New Roman" w:hAnsi="Times New Roman" w:cs="Times New Roman"/>
          <w:color w:val="auto"/>
          <w:sz w:val="24"/>
          <w:szCs w:val="24"/>
        </w:rPr>
        <w:t>.</w:t>
      </w:r>
    </w:p>
    <w:p w14:paraId="6B0E9386" w14:textId="5F3C4554" w:rsidR="00841E8C" w:rsidRPr="00B67A7A" w:rsidRDefault="00136981">
      <w:pPr>
        <w:overflowPunct w:val="0"/>
        <w:ind w:firstLine="737"/>
        <w:textAlignment w:val="baseline"/>
        <w:rPr>
          <w:rFonts w:ascii="Times New Roman" w:eastAsia="Times New Roman" w:hAnsi="Times New Roman" w:cs="Times New Roman"/>
          <w:color w:val="auto"/>
          <w:sz w:val="24"/>
          <w:szCs w:val="24"/>
        </w:rPr>
      </w:pPr>
      <w:r w:rsidRPr="00B67A7A">
        <w:rPr>
          <w:rFonts w:ascii="Times New Roman" w:eastAsia="Times New Roman" w:hAnsi="Times New Roman" w:cs="Times New Roman"/>
          <w:color w:val="auto"/>
          <w:sz w:val="24"/>
          <w:szCs w:val="24"/>
        </w:rPr>
        <w:t>Įstatymo 8 straipsnyje siūloma atsisakyti Paslapčių apsaugos koordinavimo komisij</w:t>
      </w:r>
      <w:r w:rsidR="00012B35" w:rsidRPr="00B67A7A">
        <w:rPr>
          <w:rFonts w:ascii="Times New Roman" w:eastAsia="Times New Roman" w:hAnsi="Times New Roman" w:cs="Times New Roman"/>
          <w:color w:val="auto"/>
          <w:sz w:val="24"/>
          <w:szCs w:val="24"/>
        </w:rPr>
        <w:t>ai priskirtos</w:t>
      </w:r>
      <w:r w:rsidRPr="00B67A7A">
        <w:rPr>
          <w:rFonts w:ascii="Times New Roman" w:eastAsia="Times New Roman" w:hAnsi="Times New Roman" w:cs="Times New Roman"/>
          <w:color w:val="auto"/>
          <w:sz w:val="24"/>
          <w:szCs w:val="24"/>
        </w:rPr>
        <w:t xml:space="preserve"> funkcijos svarstyti konkrečius klausimus dėl valstybės paslaptį sudarančios informacijos įslaptinimo termino pratęsimo. </w:t>
      </w:r>
      <w:r w:rsidR="00E65F0A">
        <w:rPr>
          <w:rFonts w:ascii="Times New Roman" w:eastAsia="Times New Roman" w:hAnsi="Times New Roman" w:cs="Times New Roman"/>
          <w:color w:val="auto"/>
          <w:sz w:val="24"/>
          <w:szCs w:val="24"/>
        </w:rPr>
        <w:t>S</w:t>
      </w:r>
      <w:r w:rsidR="007734CE" w:rsidRPr="00B67A7A">
        <w:rPr>
          <w:rFonts w:ascii="Times New Roman" w:eastAsia="Times New Roman" w:hAnsi="Times New Roman" w:cs="Times New Roman"/>
          <w:color w:val="auto"/>
          <w:sz w:val="24"/>
          <w:szCs w:val="24"/>
        </w:rPr>
        <w:t xml:space="preserve">iekiant užtikrinti įslaptintos informacijos apsaugos tęstinumo ir informacijos sklaidos ribojimo principus, </w:t>
      </w:r>
      <w:r w:rsidR="00E65F0A">
        <w:rPr>
          <w:rFonts w:ascii="Times New Roman" w:eastAsia="Times New Roman" w:hAnsi="Times New Roman" w:cs="Times New Roman"/>
          <w:color w:val="auto"/>
          <w:sz w:val="24"/>
          <w:szCs w:val="24"/>
        </w:rPr>
        <w:t>siūloma</w:t>
      </w:r>
      <w:r w:rsidR="007734CE" w:rsidRPr="00B67A7A">
        <w:rPr>
          <w:rFonts w:ascii="Times New Roman" w:eastAsia="Times New Roman" w:hAnsi="Times New Roman" w:cs="Times New Roman"/>
          <w:color w:val="auto"/>
          <w:sz w:val="24"/>
          <w:szCs w:val="24"/>
        </w:rPr>
        <w:t xml:space="preserve"> t</w:t>
      </w:r>
      <w:r w:rsidRPr="00B67A7A">
        <w:rPr>
          <w:rFonts w:ascii="Times New Roman" w:eastAsia="Times New Roman" w:hAnsi="Times New Roman" w:cs="Times New Roman"/>
          <w:color w:val="auto"/>
          <w:sz w:val="24"/>
          <w:szCs w:val="24"/>
        </w:rPr>
        <w:t xml:space="preserve">eisę priimti sprendimus dėl informacijos įslaptinimo terminų keitimo (kaip ir šiuo metu dėl išslaptinimo, slaptumo žymų keitimo) </w:t>
      </w:r>
      <w:r w:rsidR="00E65F0A">
        <w:rPr>
          <w:rFonts w:ascii="Times New Roman" w:eastAsia="Times New Roman" w:hAnsi="Times New Roman" w:cs="Times New Roman"/>
          <w:color w:val="auto"/>
          <w:sz w:val="24"/>
          <w:szCs w:val="24"/>
        </w:rPr>
        <w:t>numatyti</w:t>
      </w:r>
      <w:r w:rsidRPr="00B67A7A">
        <w:rPr>
          <w:rFonts w:ascii="Times New Roman" w:eastAsia="Times New Roman" w:hAnsi="Times New Roman" w:cs="Times New Roman"/>
          <w:color w:val="auto"/>
          <w:sz w:val="24"/>
          <w:szCs w:val="24"/>
        </w:rPr>
        <w:t xml:space="preserve"> paslapčių subjektams.</w:t>
      </w:r>
    </w:p>
    <w:p w14:paraId="293E730B" w14:textId="54CD0920" w:rsidR="007E198F" w:rsidRDefault="00952FEB">
      <w:pPr>
        <w:overflowPunct w:val="0"/>
        <w:ind w:firstLine="737"/>
        <w:textAlignment w:val="baseline"/>
        <w:rPr>
          <w:rFonts w:ascii="Times New Roman" w:eastAsia="Times New Roman" w:hAnsi="Times New Roman" w:cs="Times New Roman"/>
          <w:color w:val="auto"/>
          <w:sz w:val="24"/>
          <w:szCs w:val="24"/>
        </w:rPr>
      </w:pPr>
      <w:r w:rsidRPr="00B67A7A">
        <w:rPr>
          <w:rFonts w:ascii="Times New Roman" w:eastAsia="Times New Roman" w:hAnsi="Times New Roman" w:cs="Times New Roman"/>
          <w:color w:val="auto"/>
          <w:sz w:val="24"/>
          <w:szCs w:val="24"/>
        </w:rPr>
        <w:t>Įstatymo 12 straipsnio 4 dalyje siūloma numatyti, kad pažymas, jog asmenys turi teisę dirbti ar susipažinti su įslaptinta informacija ar tiekėjai turi tiekėjo patikimumo pažymėjimą</w:t>
      </w:r>
      <w:r w:rsidR="007E198F" w:rsidRPr="00B67A7A">
        <w:rPr>
          <w:rFonts w:ascii="Times New Roman" w:eastAsia="Calibri" w:hAnsi="Times New Roman" w:cs="Times New Roman"/>
          <w:bCs/>
          <w:sz w:val="24"/>
          <w:szCs w:val="24"/>
        </w:rPr>
        <w:t xml:space="preserve"> ar tiekėjo leidimą dirbti ar susipažinti su įslaptinta informacija</w:t>
      </w:r>
      <w:r w:rsidR="005F7E4B" w:rsidRPr="00B67A7A">
        <w:rPr>
          <w:rFonts w:ascii="Times New Roman" w:eastAsia="Calibri" w:hAnsi="Times New Roman" w:cs="Times New Roman"/>
          <w:bCs/>
          <w:sz w:val="24"/>
          <w:szCs w:val="24"/>
        </w:rPr>
        <w:t>,</w:t>
      </w:r>
      <w:r w:rsidR="00012B35" w:rsidRPr="00B67A7A">
        <w:rPr>
          <w:rFonts w:ascii="Times New Roman" w:eastAsia="Calibri" w:hAnsi="Times New Roman" w:cs="Times New Roman"/>
          <w:bCs/>
          <w:sz w:val="24"/>
          <w:szCs w:val="24"/>
        </w:rPr>
        <w:t xml:space="preserve"> galėtų teikti ne tik Paslapčių apsaugos koordinavimo komisijos pirmininkas, bet ir jo įgaliotas </w:t>
      </w:r>
      <w:r w:rsidR="008D0B1F" w:rsidRPr="00B67A7A">
        <w:rPr>
          <w:rFonts w:ascii="Times New Roman" w:eastAsia="Calibri" w:hAnsi="Times New Roman" w:cs="Times New Roman"/>
          <w:bCs/>
          <w:sz w:val="24"/>
          <w:szCs w:val="24"/>
        </w:rPr>
        <w:t>kitas</w:t>
      </w:r>
      <w:r w:rsidR="00012B35" w:rsidRPr="00B67A7A">
        <w:rPr>
          <w:rFonts w:ascii="Times New Roman" w:eastAsia="Calibri" w:hAnsi="Times New Roman" w:cs="Times New Roman"/>
          <w:bCs/>
          <w:sz w:val="24"/>
          <w:szCs w:val="24"/>
        </w:rPr>
        <w:t xml:space="preserve"> komisijos narys arba Paslapčių apsaugos koordinavimo komisijos sekretoriato vadovas</w:t>
      </w:r>
      <w:r w:rsidRPr="00B67A7A">
        <w:rPr>
          <w:rFonts w:ascii="Times New Roman" w:eastAsia="Times New Roman" w:hAnsi="Times New Roman" w:cs="Times New Roman"/>
          <w:color w:val="auto"/>
          <w:sz w:val="24"/>
          <w:szCs w:val="24"/>
        </w:rPr>
        <w:t xml:space="preserve">. </w:t>
      </w:r>
      <w:r w:rsidR="007E198F" w:rsidRPr="00B67A7A">
        <w:rPr>
          <w:rFonts w:ascii="Times New Roman" w:eastAsia="Times New Roman" w:hAnsi="Times New Roman" w:cs="Times New Roman"/>
          <w:color w:val="auto"/>
          <w:sz w:val="24"/>
          <w:szCs w:val="24"/>
        </w:rPr>
        <w:t>P</w:t>
      </w:r>
      <w:r w:rsidR="003966F8">
        <w:rPr>
          <w:rFonts w:ascii="Times New Roman" w:eastAsia="Times New Roman" w:hAnsi="Times New Roman" w:cs="Times New Roman"/>
          <w:color w:val="auto"/>
          <w:sz w:val="24"/>
          <w:szCs w:val="24"/>
        </w:rPr>
        <w:t>adidinus</w:t>
      </w:r>
      <w:r w:rsidR="007E198F" w:rsidRPr="00B67A7A">
        <w:rPr>
          <w:rFonts w:ascii="Times New Roman" w:eastAsia="Times New Roman" w:hAnsi="Times New Roman" w:cs="Times New Roman"/>
          <w:color w:val="auto"/>
          <w:sz w:val="24"/>
          <w:szCs w:val="24"/>
        </w:rPr>
        <w:t xml:space="preserve"> asmenų, galinčių išduoti pažymas</w:t>
      </w:r>
      <w:r w:rsidR="005F7E4B" w:rsidRPr="00B67A7A">
        <w:rPr>
          <w:rFonts w:ascii="Times New Roman" w:eastAsia="Times New Roman" w:hAnsi="Times New Roman" w:cs="Times New Roman"/>
          <w:color w:val="auto"/>
          <w:sz w:val="24"/>
          <w:szCs w:val="24"/>
        </w:rPr>
        <w:t>,</w:t>
      </w:r>
      <w:r w:rsidR="007E198F" w:rsidRPr="00B67A7A">
        <w:rPr>
          <w:rFonts w:ascii="Times New Roman" w:eastAsia="Times New Roman" w:hAnsi="Times New Roman" w:cs="Times New Roman"/>
          <w:color w:val="auto"/>
          <w:sz w:val="24"/>
          <w:szCs w:val="24"/>
        </w:rPr>
        <w:t xml:space="preserve"> </w:t>
      </w:r>
      <w:r w:rsidR="003966F8">
        <w:rPr>
          <w:rFonts w:ascii="Times New Roman" w:eastAsia="Times New Roman" w:hAnsi="Times New Roman" w:cs="Times New Roman"/>
          <w:color w:val="auto"/>
          <w:sz w:val="24"/>
          <w:szCs w:val="24"/>
        </w:rPr>
        <w:t>skaičių</w:t>
      </w:r>
      <w:r w:rsidR="00012B35" w:rsidRPr="00B67A7A">
        <w:rPr>
          <w:rFonts w:ascii="Times New Roman" w:eastAsia="Times New Roman" w:hAnsi="Times New Roman" w:cs="Times New Roman"/>
          <w:color w:val="auto"/>
          <w:sz w:val="24"/>
          <w:szCs w:val="24"/>
        </w:rPr>
        <w:t>,</w:t>
      </w:r>
      <w:r w:rsidR="007E198F" w:rsidRPr="00B67A7A">
        <w:rPr>
          <w:rFonts w:ascii="Times New Roman" w:eastAsia="Times New Roman" w:hAnsi="Times New Roman" w:cs="Times New Roman"/>
          <w:color w:val="auto"/>
          <w:sz w:val="24"/>
          <w:szCs w:val="24"/>
        </w:rPr>
        <w:t xml:space="preserve"> b</w:t>
      </w:r>
      <w:r w:rsidR="00E65F0A">
        <w:rPr>
          <w:rFonts w:ascii="Times New Roman" w:eastAsia="Times New Roman" w:hAnsi="Times New Roman" w:cs="Times New Roman"/>
          <w:color w:val="auto"/>
          <w:sz w:val="24"/>
          <w:szCs w:val="24"/>
        </w:rPr>
        <w:t>us</w:t>
      </w:r>
      <w:r w:rsidR="008D0B1F" w:rsidRPr="00B67A7A">
        <w:rPr>
          <w:rFonts w:ascii="Times New Roman" w:eastAsia="Times New Roman" w:hAnsi="Times New Roman" w:cs="Times New Roman"/>
          <w:color w:val="auto"/>
          <w:sz w:val="24"/>
          <w:szCs w:val="24"/>
        </w:rPr>
        <w:t xml:space="preserve"> </w:t>
      </w:r>
      <w:r w:rsidR="007E198F" w:rsidRPr="00B67A7A">
        <w:rPr>
          <w:rFonts w:ascii="Times New Roman" w:eastAsia="Times New Roman" w:hAnsi="Times New Roman" w:cs="Times New Roman"/>
          <w:color w:val="auto"/>
          <w:sz w:val="24"/>
          <w:szCs w:val="24"/>
        </w:rPr>
        <w:t>pagreitintas jų išdavimo</w:t>
      </w:r>
      <w:r w:rsidR="008D0B1F" w:rsidRPr="00B67A7A">
        <w:rPr>
          <w:rFonts w:ascii="Times New Roman" w:eastAsia="Times New Roman" w:hAnsi="Times New Roman" w:cs="Times New Roman"/>
          <w:color w:val="auto"/>
          <w:sz w:val="24"/>
          <w:szCs w:val="24"/>
        </w:rPr>
        <w:t xml:space="preserve"> </w:t>
      </w:r>
      <w:r w:rsidR="00012B35" w:rsidRPr="00B67A7A">
        <w:rPr>
          <w:rFonts w:ascii="Times New Roman" w:eastAsia="Times New Roman" w:hAnsi="Times New Roman" w:cs="Times New Roman"/>
          <w:color w:val="auto"/>
          <w:sz w:val="24"/>
          <w:szCs w:val="24"/>
        </w:rPr>
        <w:t>procesas</w:t>
      </w:r>
      <w:r w:rsidR="007E198F" w:rsidRPr="00B67A7A">
        <w:rPr>
          <w:rFonts w:ascii="Times New Roman" w:eastAsia="Times New Roman" w:hAnsi="Times New Roman" w:cs="Times New Roman"/>
          <w:color w:val="auto"/>
          <w:sz w:val="24"/>
          <w:szCs w:val="24"/>
        </w:rPr>
        <w:t xml:space="preserve">. </w:t>
      </w:r>
    </w:p>
    <w:p w14:paraId="706DA685" w14:textId="6495B947" w:rsidR="00E65F0A" w:rsidRPr="00423DC2" w:rsidRDefault="003123F7" w:rsidP="00675319">
      <w:pPr>
        <w:overflowPunct w:val="0"/>
        <w:ind w:firstLine="737"/>
        <w:textAlignment w:val="baseline"/>
        <w:rPr>
          <w:rFonts w:ascii="Times New Roman" w:eastAsia="Times New Roman" w:hAnsi="Times New Roman" w:cs="Times New Roman"/>
          <w:color w:val="auto"/>
          <w:sz w:val="24"/>
          <w:szCs w:val="24"/>
        </w:rPr>
      </w:pPr>
      <w:r w:rsidRPr="00423DC2">
        <w:rPr>
          <w:rFonts w:ascii="Times New Roman" w:eastAsia="Times New Roman" w:hAnsi="Times New Roman" w:cs="Times New Roman"/>
          <w:color w:val="auto"/>
          <w:sz w:val="24"/>
          <w:szCs w:val="24"/>
        </w:rPr>
        <w:t xml:space="preserve">Siekiant panaikinti teisinio reguliavimo spragą, </w:t>
      </w:r>
      <w:r w:rsidR="00675319" w:rsidRPr="00423DC2">
        <w:rPr>
          <w:rFonts w:ascii="Times New Roman" w:eastAsia="Times New Roman" w:hAnsi="Times New Roman" w:cs="Times New Roman"/>
          <w:color w:val="auto"/>
          <w:sz w:val="24"/>
          <w:szCs w:val="24"/>
        </w:rPr>
        <w:t xml:space="preserve">Įstatymo 12 straipsnį siūloma papildyti nauja Paslapčių apsaugos koordinavimo komisijos teise – </w:t>
      </w:r>
      <w:r w:rsidR="00423DC2" w:rsidRPr="00423DC2">
        <w:rPr>
          <w:rFonts w:ascii="Times New Roman" w:eastAsia="Times New Roman" w:hAnsi="Times New Roman" w:cs="Times New Roman"/>
          <w:i/>
          <w:color w:val="auto"/>
          <w:sz w:val="24"/>
          <w:szCs w:val="24"/>
        </w:rPr>
        <w:t>mutatis mutandis</w:t>
      </w:r>
      <w:r w:rsidR="00423DC2" w:rsidRPr="00423DC2">
        <w:rPr>
          <w:rFonts w:ascii="Times New Roman" w:eastAsia="Times New Roman" w:hAnsi="Times New Roman" w:cs="Times New Roman"/>
          <w:color w:val="auto"/>
          <w:sz w:val="24"/>
          <w:szCs w:val="24"/>
        </w:rPr>
        <w:t xml:space="preserve"> vadovau</w:t>
      </w:r>
      <w:r w:rsidR="00423DC2">
        <w:rPr>
          <w:rFonts w:ascii="Times New Roman" w:eastAsia="Times New Roman" w:hAnsi="Times New Roman" w:cs="Times New Roman"/>
          <w:color w:val="auto"/>
          <w:sz w:val="24"/>
          <w:szCs w:val="24"/>
        </w:rPr>
        <w:t>jantis</w:t>
      </w:r>
      <w:r w:rsidR="00423DC2" w:rsidRPr="00423DC2">
        <w:rPr>
          <w:rFonts w:ascii="Times New Roman" w:eastAsia="Times New Roman" w:hAnsi="Times New Roman" w:cs="Times New Roman"/>
          <w:color w:val="auto"/>
          <w:sz w:val="24"/>
          <w:szCs w:val="24"/>
        </w:rPr>
        <w:t xml:space="preserve"> Įstatymo antrojo skirsnio reikalavimais </w:t>
      </w:r>
      <w:r w:rsidR="00675319" w:rsidRPr="00423DC2">
        <w:rPr>
          <w:rFonts w:ascii="Times New Roman" w:eastAsia="Times New Roman" w:hAnsi="Times New Roman" w:cs="Times New Roman"/>
          <w:color w:val="auto"/>
          <w:sz w:val="24"/>
          <w:szCs w:val="24"/>
        </w:rPr>
        <w:t>įslaptinti ir išslaptinti rengiamą informaciją, keisti parengtos įslaptintos informacijos slaptumo žymas ir įslaptinimo terminus.</w:t>
      </w:r>
      <w:r w:rsidR="00423DC2" w:rsidRPr="00423DC2">
        <w:rPr>
          <w:rFonts w:ascii="Times New Roman" w:eastAsia="Times New Roman" w:hAnsi="Times New Roman" w:cs="Times New Roman"/>
          <w:color w:val="auto"/>
          <w:sz w:val="24"/>
          <w:szCs w:val="24"/>
        </w:rPr>
        <w:t xml:space="preserve"> Kartu siūloma papildyti </w:t>
      </w:r>
      <w:r w:rsidR="00423DC2" w:rsidRPr="00423DC2">
        <w:rPr>
          <w:rFonts w:ascii="Times New Roman" w:hAnsi="Times New Roman"/>
          <w:color w:val="auto"/>
          <w:sz w:val="24"/>
          <w:szCs w:val="24"/>
          <w:lang w:eastAsia="lt-LT"/>
        </w:rPr>
        <w:t>Paslapčių apsaugos koordinavimo komisijos sekretoriato funkcijas numatant, kad jis organizuoja ir užtikrina įslaptintos informacijos, kuria disponuoja Paslapčių apsaugos koordinavimo komisija, apsaugos reikalavimų įgyvendinimą</w:t>
      </w:r>
      <w:r w:rsidR="00423DC2" w:rsidRPr="00423DC2">
        <w:rPr>
          <w:rFonts w:ascii="Times New Roman" w:eastAsia="Times New Roman" w:hAnsi="Times New Roman" w:cs="Times New Roman"/>
          <w:color w:val="auto"/>
          <w:sz w:val="24"/>
          <w:szCs w:val="24"/>
        </w:rPr>
        <w:t xml:space="preserve"> (</w:t>
      </w:r>
      <w:r w:rsidR="00423DC2" w:rsidRPr="00423DC2">
        <w:rPr>
          <w:rFonts w:ascii="Times New Roman" w:hAnsi="Times New Roman"/>
          <w:color w:val="auto"/>
          <w:sz w:val="24"/>
          <w:szCs w:val="24"/>
          <w:lang w:eastAsia="lt-LT"/>
        </w:rPr>
        <w:t>12 straipsnio 7 dalis).</w:t>
      </w:r>
    </w:p>
    <w:p w14:paraId="1D79799A" w14:textId="77777777" w:rsidR="00435007" w:rsidRDefault="00B3338B">
      <w:pPr>
        <w:overflowPunct w:val="0"/>
        <w:ind w:firstLine="737"/>
        <w:textAlignment w:val="baseline"/>
        <w:rPr>
          <w:rFonts w:ascii="Times New Roman" w:eastAsia="Times New Roman" w:hAnsi="Times New Roman" w:cs="Times New Roman"/>
          <w:sz w:val="24"/>
          <w:szCs w:val="24"/>
        </w:rPr>
      </w:pPr>
      <w:r w:rsidRPr="00B67A7A">
        <w:rPr>
          <w:rFonts w:ascii="Times New Roman" w:eastAsia="Times New Roman" w:hAnsi="Times New Roman" w:cs="Times New Roman"/>
          <w:color w:val="auto"/>
          <w:sz w:val="24"/>
          <w:szCs w:val="24"/>
        </w:rPr>
        <w:t xml:space="preserve">Siekiant gerinti įslaptintos informacijos apsaugos reikalavimų įgyvendinimą paslapčių subjektuose, </w:t>
      </w:r>
      <w:r w:rsidR="001E0F96" w:rsidRPr="00B67A7A">
        <w:rPr>
          <w:rFonts w:ascii="Times New Roman" w:eastAsia="Times New Roman" w:hAnsi="Times New Roman" w:cs="Times New Roman"/>
          <w:color w:val="auto"/>
          <w:sz w:val="24"/>
          <w:szCs w:val="24"/>
        </w:rPr>
        <w:t>Įstatymo 13 straipsnyje</w:t>
      </w:r>
      <w:r w:rsidR="00E20DDF" w:rsidRPr="00B67A7A">
        <w:rPr>
          <w:rFonts w:ascii="Times New Roman" w:eastAsia="Times New Roman" w:hAnsi="Times New Roman" w:cs="Times New Roman"/>
          <w:color w:val="auto"/>
          <w:sz w:val="24"/>
          <w:szCs w:val="24"/>
        </w:rPr>
        <w:t xml:space="preserve"> </w:t>
      </w:r>
      <w:r w:rsidR="001E0F96" w:rsidRPr="00B67A7A">
        <w:rPr>
          <w:rFonts w:ascii="Times New Roman" w:eastAsia="Times New Roman" w:hAnsi="Times New Roman" w:cs="Times New Roman"/>
          <w:color w:val="auto"/>
          <w:sz w:val="24"/>
          <w:szCs w:val="24"/>
        </w:rPr>
        <w:t>siūloma numatyti pareigą paskirt</w:t>
      </w:r>
      <w:r w:rsidR="005F7E4B" w:rsidRPr="00B67A7A">
        <w:rPr>
          <w:rFonts w:ascii="Times New Roman" w:eastAsia="Times New Roman" w:hAnsi="Times New Roman" w:cs="Times New Roman"/>
          <w:color w:val="auto"/>
          <w:sz w:val="24"/>
          <w:szCs w:val="24"/>
        </w:rPr>
        <w:t>i</w:t>
      </w:r>
      <w:r w:rsidR="001E0F96" w:rsidRPr="00B67A7A">
        <w:rPr>
          <w:rFonts w:ascii="Times New Roman" w:eastAsia="Times New Roman" w:hAnsi="Times New Roman" w:cs="Times New Roman"/>
          <w:color w:val="auto"/>
          <w:sz w:val="24"/>
          <w:szCs w:val="24"/>
        </w:rPr>
        <w:t xml:space="preserve"> asmenį, koordinuojantį </w:t>
      </w:r>
      <w:r w:rsidR="001E0F96" w:rsidRPr="00B67A7A">
        <w:rPr>
          <w:rFonts w:ascii="Times New Roman" w:hAnsi="Times New Roman"/>
          <w:sz w:val="24"/>
          <w:szCs w:val="24"/>
          <w:lang w:eastAsia="lt-LT"/>
        </w:rPr>
        <w:t>įslaptintos informacijos apsaugos reikalavimų vykdymą</w:t>
      </w:r>
      <w:r w:rsidR="001E0F96" w:rsidRPr="00B67A7A">
        <w:rPr>
          <w:rFonts w:ascii="Times New Roman" w:eastAsia="Times New Roman" w:hAnsi="Times New Roman" w:cs="Times New Roman"/>
          <w:color w:val="auto"/>
          <w:sz w:val="24"/>
          <w:szCs w:val="24"/>
        </w:rPr>
        <w:t xml:space="preserve"> </w:t>
      </w:r>
      <w:r w:rsidR="008A74C3" w:rsidRPr="00B67A7A">
        <w:rPr>
          <w:rFonts w:ascii="Times New Roman" w:eastAsia="Times New Roman" w:hAnsi="Times New Roman" w:cs="Times New Roman"/>
          <w:color w:val="auto"/>
          <w:sz w:val="24"/>
          <w:szCs w:val="24"/>
        </w:rPr>
        <w:t xml:space="preserve">(tais atvejais, kai </w:t>
      </w:r>
      <w:r w:rsidR="008A74C3" w:rsidRPr="00B67A7A">
        <w:rPr>
          <w:rFonts w:ascii="Times New Roman" w:hAnsi="Times New Roman"/>
          <w:sz w:val="24"/>
          <w:szCs w:val="24"/>
          <w:lang w:eastAsia="lt-LT"/>
        </w:rPr>
        <w:t>už atskiras įslaptintos informacijos apsaugos sritis atsakingais yra paskiriami skirtingi asmenys)</w:t>
      </w:r>
      <w:r w:rsidR="008A74C3" w:rsidRPr="00B67A7A">
        <w:rPr>
          <w:rFonts w:ascii="Times New Roman" w:eastAsia="Times New Roman" w:hAnsi="Times New Roman" w:cs="Times New Roman"/>
          <w:sz w:val="24"/>
          <w:szCs w:val="24"/>
        </w:rPr>
        <w:t xml:space="preserve">. </w:t>
      </w:r>
    </w:p>
    <w:p w14:paraId="5BD02E1B" w14:textId="583AC351" w:rsidR="008A74C3" w:rsidRPr="00B67A7A" w:rsidRDefault="008A74C3">
      <w:pPr>
        <w:overflowPunct w:val="0"/>
        <w:ind w:firstLine="737"/>
        <w:textAlignment w:val="baseline"/>
        <w:rPr>
          <w:rFonts w:ascii="Times New Roman" w:eastAsia="Times New Roman" w:hAnsi="Times New Roman" w:cs="Times New Roman"/>
          <w:sz w:val="24"/>
          <w:szCs w:val="24"/>
        </w:rPr>
      </w:pPr>
      <w:r w:rsidRPr="00B67A7A">
        <w:rPr>
          <w:rFonts w:ascii="Times New Roman" w:eastAsia="Times New Roman" w:hAnsi="Times New Roman" w:cs="Times New Roman"/>
          <w:sz w:val="24"/>
          <w:szCs w:val="24"/>
        </w:rPr>
        <w:t xml:space="preserve">Taip pat siūloma atsisakyti nuostatos, kad </w:t>
      </w:r>
      <w:r w:rsidRPr="00B67A7A">
        <w:rPr>
          <w:rFonts w:ascii="Times New Roman" w:hAnsi="Times New Roman"/>
          <w:sz w:val="24"/>
          <w:szCs w:val="24"/>
          <w:lang w:eastAsia="lt-LT"/>
        </w:rPr>
        <w:t xml:space="preserve">į paslapčių subjektuose </w:t>
      </w:r>
      <w:r w:rsidRPr="00B67A7A">
        <w:rPr>
          <w:rFonts w:ascii="Times New Roman" w:eastAsia="Calibri" w:hAnsi="Times New Roman" w:cs="Times New Roman"/>
          <w:bCs/>
          <w:sz w:val="24"/>
          <w:szCs w:val="24"/>
        </w:rPr>
        <w:t>pa</w:t>
      </w:r>
      <w:r w:rsidRPr="00B67A7A">
        <w:rPr>
          <w:rFonts w:ascii="Times New Roman" w:hAnsi="Times New Roman"/>
          <w:sz w:val="24"/>
          <w:szCs w:val="24"/>
          <w:lang w:eastAsia="lt-LT"/>
        </w:rPr>
        <w:t>tvirtintus paslapčių subjektui pavaldžių ar jo reguliavimo sričiai priskirtų įstaigų, įmonių, kuriose dirbama su įslaptinta informacija ar saugoma įslaptinta informacija, sąrašus būtų įtraukiamos tik tos įstaigos ir įmonės, kuriose dirbama su įslaptinta informacija ar saugoma įslaptinta informacija</w:t>
      </w:r>
      <w:r w:rsidR="00E20DDF" w:rsidRPr="00B67A7A">
        <w:rPr>
          <w:rFonts w:ascii="Times New Roman" w:hAnsi="Times New Roman"/>
          <w:sz w:val="24"/>
          <w:szCs w:val="24"/>
          <w:lang w:eastAsia="lt-LT"/>
        </w:rPr>
        <w:t>,</w:t>
      </w:r>
      <w:r w:rsidRPr="00B67A7A">
        <w:rPr>
          <w:rFonts w:ascii="Times New Roman" w:hAnsi="Times New Roman"/>
          <w:sz w:val="24"/>
          <w:szCs w:val="24"/>
          <w:lang w:eastAsia="lt-LT"/>
        </w:rPr>
        <w:t xml:space="preserve"> žymima slaptumo žymomis „Visiškai slaptai“, „Slaptai“ ar „Konfidencialiai“. Į </w:t>
      </w:r>
      <w:r w:rsidRPr="00B67A7A">
        <w:rPr>
          <w:rFonts w:ascii="Times New Roman" w:eastAsia="Times New Roman" w:hAnsi="Times New Roman" w:cs="Times New Roman"/>
          <w:sz w:val="24"/>
          <w:szCs w:val="24"/>
        </w:rPr>
        <w:t xml:space="preserve">sąrašus įtraukus </w:t>
      </w:r>
      <w:r w:rsidRPr="00B67A7A">
        <w:rPr>
          <w:rFonts w:ascii="Times New Roman" w:hAnsi="Times New Roman"/>
          <w:sz w:val="24"/>
          <w:szCs w:val="24"/>
          <w:lang w:eastAsia="lt-LT"/>
        </w:rPr>
        <w:t>įstaigas ir įmones, kuriose dirbama su įslaptinta informacija ar saugoma įslaptinta informacija</w:t>
      </w:r>
      <w:r w:rsidR="00E20DDF" w:rsidRPr="00B67A7A">
        <w:rPr>
          <w:rFonts w:ascii="Times New Roman" w:hAnsi="Times New Roman"/>
          <w:sz w:val="24"/>
          <w:szCs w:val="24"/>
          <w:lang w:eastAsia="lt-LT"/>
        </w:rPr>
        <w:t>,</w:t>
      </w:r>
      <w:r w:rsidRPr="00B67A7A">
        <w:rPr>
          <w:rFonts w:ascii="Times New Roman" w:hAnsi="Times New Roman"/>
          <w:sz w:val="24"/>
          <w:szCs w:val="24"/>
          <w:lang w:eastAsia="lt-LT"/>
        </w:rPr>
        <w:t xml:space="preserve"> žymima slaptumo žyma „Riboto naudojimo“</w:t>
      </w:r>
      <w:r w:rsidRPr="00B67A7A">
        <w:rPr>
          <w:rFonts w:ascii="Times New Roman" w:eastAsia="Times New Roman" w:hAnsi="Times New Roman" w:cs="Times New Roman"/>
          <w:sz w:val="24"/>
          <w:szCs w:val="24"/>
        </w:rPr>
        <w:t xml:space="preserve">, bus </w:t>
      </w:r>
      <w:r w:rsidR="00E208D6" w:rsidRPr="00B67A7A">
        <w:rPr>
          <w:rFonts w:ascii="Times New Roman" w:eastAsia="Times New Roman" w:hAnsi="Times New Roman" w:cs="Times New Roman"/>
          <w:sz w:val="24"/>
          <w:szCs w:val="24"/>
        </w:rPr>
        <w:t xml:space="preserve">aiškiau, kurios </w:t>
      </w:r>
      <w:r w:rsidR="00E208D6" w:rsidRPr="00B67A7A">
        <w:rPr>
          <w:rFonts w:ascii="Times New Roman" w:hAnsi="Times New Roman"/>
          <w:sz w:val="24"/>
          <w:szCs w:val="24"/>
          <w:lang w:eastAsia="lt-LT"/>
        </w:rPr>
        <w:t>įstaigos ir įmonės</w:t>
      </w:r>
      <w:r w:rsidR="00E208D6" w:rsidRPr="00B67A7A">
        <w:rPr>
          <w:rFonts w:ascii="Times New Roman" w:eastAsia="Times New Roman" w:hAnsi="Times New Roman" w:cs="Times New Roman"/>
          <w:sz w:val="24"/>
          <w:szCs w:val="24"/>
        </w:rPr>
        <w:t xml:space="preserve"> turi įgyvendinti įslaptintos informacijos apsaugos priemones, kuriose turi būti atliekami </w:t>
      </w:r>
      <w:r w:rsidRPr="00B67A7A">
        <w:rPr>
          <w:rFonts w:ascii="Times New Roman" w:eastAsia="Times New Roman" w:hAnsi="Times New Roman" w:cs="Times New Roman"/>
          <w:sz w:val="24"/>
          <w:szCs w:val="24"/>
        </w:rPr>
        <w:t>įslaptintos informacijos apsaugos būklės patikrinim</w:t>
      </w:r>
      <w:r w:rsidR="00E208D6" w:rsidRPr="00B67A7A">
        <w:rPr>
          <w:rFonts w:ascii="Times New Roman" w:eastAsia="Times New Roman" w:hAnsi="Times New Roman" w:cs="Times New Roman"/>
          <w:sz w:val="24"/>
          <w:szCs w:val="24"/>
        </w:rPr>
        <w:t>ai.</w:t>
      </w:r>
    </w:p>
    <w:p w14:paraId="5C85BC17" w14:textId="0FEA1F1B" w:rsidR="008D0B1F" w:rsidRPr="00B67A7A" w:rsidRDefault="00B3338B" w:rsidP="00634A0D">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 xml:space="preserve">Siekiant teisinio aiškumo, </w:t>
      </w:r>
      <w:r w:rsidR="00B43BAD" w:rsidRPr="00B67A7A">
        <w:rPr>
          <w:rFonts w:ascii="Times New Roman" w:hAnsi="Times New Roman"/>
          <w:sz w:val="24"/>
          <w:szCs w:val="24"/>
          <w:lang w:eastAsia="lt-LT"/>
        </w:rPr>
        <w:t>Įstatymo 14 straipsnyje</w:t>
      </w:r>
      <w:r w:rsidR="00BA531E" w:rsidRPr="00B67A7A">
        <w:rPr>
          <w:rFonts w:ascii="Times New Roman" w:hAnsi="Times New Roman"/>
          <w:sz w:val="24"/>
          <w:szCs w:val="24"/>
          <w:lang w:eastAsia="lt-LT"/>
        </w:rPr>
        <w:t xml:space="preserve"> </w:t>
      </w:r>
      <w:r w:rsidR="00B43BAD" w:rsidRPr="00B67A7A">
        <w:rPr>
          <w:rFonts w:ascii="Times New Roman" w:hAnsi="Times New Roman"/>
          <w:sz w:val="24"/>
          <w:szCs w:val="24"/>
          <w:lang w:eastAsia="lt-LT"/>
        </w:rPr>
        <w:t xml:space="preserve">siūloma tikslinti specialiosios ekspertų komisijos funkcijas nustatant, kad </w:t>
      </w:r>
      <w:r w:rsidR="008D0B1F" w:rsidRPr="00B67A7A">
        <w:rPr>
          <w:rFonts w:ascii="Times New Roman" w:hAnsi="Times New Roman"/>
          <w:sz w:val="24"/>
          <w:szCs w:val="24"/>
          <w:lang w:eastAsia="lt-LT"/>
        </w:rPr>
        <w:t>ji</w:t>
      </w:r>
      <w:r w:rsidR="00B43BAD" w:rsidRPr="00B67A7A">
        <w:rPr>
          <w:rFonts w:ascii="Times New Roman" w:hAnsi="Times New Roman"/>
          <w:sz w:val="24"/>
          <w:szCs w:val="24"/>
          <w:lang w:eastAsia="lt-LT"/>
        </w:rPr>
        <w:t xml:space="preserve"> organizuoja įslaptintos informacijos apsaugos būklės tikrinimus</w:t>
      </w:r>
      <w:r w:rsidR="008D0B1F" w:rsidRPr="00B67A7A">
        <w:rPr>
          <w:rFonts w:ascii="Times New Roman" w:hAnsi="Times New Roman"/>
          <w:sz w:val="24"/>
          <w:szCs w:val="24"/>
          <w:lang w:eastAsia="lt-LT"/>
        </w:rPr>
        <w:t xml:space="preserve"> ne tik </w:t>
      </w:r>
      <w:r w:rsidR="00E20DDF" w:rsidRPr="00B67A7A">
        <w:rPr>
          <w:rFonts w:ascii="Times New Roman" w:hAnsi="Times New Roman"/>
          <w:sz w:val="24"/>
          <w:szCs w:val="24"/>
          <w:lang w:eastAsia="lt-LT"/>
        </w:rPr>
        <w:t xml:space="preserve">paslapčių subjekte, </w:t>
      </w:r>
      <w:r w:rsidR="008D0B1F" w:rsidRPr="00B67A7A">
        <w:rPr>
          <w:rFonts w:ascii="Times New Roman" w:hAnsi="Times New Roman"/>
          <w:sz w:val="24"/>
          <w:szCs w:val="24"/>
          <w:lang w:eastAsia="lt-LT"/>
        </w:rPr>
        <w:t xml:space="preserve">bet ir </w:t>
      </w:r>
      <w:r w:rsidR="00B43BAD" w:rsidRPr="00B67A7A">
        <w:rPr>
          <w:rFonts w:ascii="Times New Roman" w:hAnsi="Times New Roman"/>
          <w:sz w:val="24"/>
          <w:szCs w:val="24"/>
          <w:lang w:eastAsia="lt-LT"/>
        </w:rPr>
        <w:t xml:space="preserve">paslapčių subjektui pavaldžiose ar jų reguliavimo sričiai priskirtose įstaigose, įmonėse. </w:t>
      </w:r>
      <w:r w:rsidR="00634A0D" w:rsidRPr="00B67A7A">
        <w:rPr>
          <w:rFonts w:ascii="Times New Roman" w:hAnsi="Times New Roman"/>
          <w:sz w:val="24"/>
          <w:szCs w:val="24"/>
          <w:lang w:eastAsia="lt-LT"/>
        </w:rPr>
        <w:t xml:space="preserve">Taip pat </w:t>
      </w:r>
      <w:r w:rsidR="00E20DDF" w:rsidRPr="00B67A7A">
        <w:rPr>
          <w:rFonts w:ascii="Times New Roman" w:hAnsi="Times New Roman"/>
          <w:sz w:val="24"/>
          <w:szCs w:val="24"/>
          <w:lang w:eastAsia="lt-LT"/>
        </w:rPr>
        <w:t xml:space="preserve">siūloma </w:t>
      </w:r>
      <w:r w:rsidR="00634A0D" w:rsidRPr="00B67A7A">
        <w:rPr>
          <w:rFonts w:ascii="Times New Roman" w:hAnsi="Times New Roman"/>
          <w:sz w:val="24"/>
          <w:szCs w:val="24"/>
          <w:lang w:eastAsia="lt-LT"/>
        </w:rPr>
        <w:t xml:space="preserve">naikinti </w:t>
      </w:r>
      <w:r w:rsidR="008D0B1F" w:rsidRPr="00B67A7A">
        <w:rPr>
          <w:rFonts w:ascii="Times New Roman" w:hAnsi="Times New Roman"/>
          <w:sz w:val="24"/>
          <w:szCs w:val="24"/>
          <w:lang w:eastAsia="lt-LT"/>
        </w:rPr>
        <w:t xml:space="preserve">komisijos </w:t>
      </w:r>
      <w:r w:rsidR="00634A0D" w:rsidRPr="00B67A7A">
        <w:rPr>
          <w:rFonts w:ascii="Times New Roman" w:hAnsi="Times New Roman"/>
          <w:sz w:val="24"/>
          <w:szCs w:val="24"/>
          <w:lang w:eastAsia="lt-LT"/>
        </w:rPr>
        <w:t>funkcij</w:t>
      </w:r>
      <w:r w:rsidR="00E20DDF" w:rsidRPr="00B67A7A">
        <w:rPr>
          <w:rFonts w:ascii="Times New Roman" w:hAnsi="Times New Roman"/>
          <w:sz w:val="24"/>
          <w:szCs w:val="24"/>
          <w:lang w:eastAsia="lt-LT"/>
        </w:rPr>
        <w:t>ą</w:t>
      </w:r>
      <w:r w:rsidR="00634A0D" w:rsidRPr="00B67A7A">
        <w:rPr>
          <w:rFonts w:ascii="Times New Roman" w:hAnsi="Times New Roman"/>
          <w:sz w:val="24"/>
          <w:szCs w:val="24"/>
          <w:lang w:eastAsia="lt-LT"/>
        </w:rPr>
        <w:t xml:space="preserve"> rengti paslapčių subjekto teisės aktus, susijusius su įslaptintos informacijos apsauga. </w:t>
      </w:r>
    </w:p>
    <w:p w14:paraId="118DA8FB" w14:textId="77777777" w:rsidR="008D0B1F" w:rsidRPr="00B67A7A" w:rsidRDefault="008D0B1F" w:rsidP="00634A0D">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 xml:space="preserve">Įstatymo 14 straipsnio </w:t>
      </w:r>
      <w:r w:rsidR="00B43BAD" w:rsidRPr="00B67A7A">
        <w:rPr>
          <w:rFonts w:ascii="Times New Roman" w:hAnsi="Times New Roman"/>
          <w:sz w:val="24"/>
          <w:szCs w:val="24"/>
          <w:lang w:eastAsia="lt-LT"/>
        </w:rPr>
        <w:t>2 dal</w:t>
      </w:r>
      <w:r w:rsidR="00634A0D" w:rsidRPr="00B67A7A">
        <w:rPr>
          <w:rFonts w:ascii="Times New Roman" w:hAnsi="Times New Roman"/>
          <w:sz w:val="24"/>
          <w:szCs w:val="24"/>
          <w:lang w:eastAsia="lt-LT"/>
        </w:rPr>
        <w:t>yje siūloma</w:t>
      </w:r>
      <w:r w:rsidR="00B43BAD" w:rsidRPr="00B67A7A">
        <w:rPr>
          <w:rFonts w:ascii="Times New Roman" w:hAnsi="Times New Roman"/>
          <w:sz w:val="24"/>
          <w:szCs w:val="24"/>
          <w:lang w:eastAsia="lt-LT"/>
        </w:rPr>
        <w:t xml:space="preserve"> numat</w:t>
      </w:r>
      <w:r w:rsidR="00634A0D" w:rsidRPr="00B67A7A">
        <w:rPr>
          <w:rFonts w:ascii="Times New Roman" w:hAnsi="Times New Roman"/>
          <w:sz w:val="24"/>
          <w:szCs w:val="24"/>
          <w:lang w:eastAsia="lt-LT"/>
        </w:rPr>
        <w:t xml:space="preserve">yti galimybę </w:t>
      </w:r>
      <w:r w:rsidR="00F80C78" w:rsidRPr="00B67A7A">
        <w:rPr>
          <w:rFonts w:ascii="Times New Roman" w:eastAsia="Calibri" w:hAnsi="Times New Roman" w:cs="Times New Roman"/>
          <w:bCs/>
          <w:sz w:val="24"/>
          <w:szCs w:val="24"/>
        </w:rPr>
        <w:t xml:space="preserve">specialiosios ekspertų komisijos </w:t>
      </w:r>
      <w:r w:rsidR="00B43BAD" w:rsidRPr="00B67A7A">
        <w:rPr>
          <w:rFonts w:ascii="Times New Roman" w:hAnsi="Times New Roman"/>
          <w:sz w:val="24"/>
          <w:szCs w:val="24"/>
          <w:lang w:eastAsia="lt-LT"/>
        </w:rPr>
        <w:t>funkcijas</w:t>
      </w:r>
      <w:r w:rsidR="002964EE" w:rsidRPr="00B67A7A">
        <w:rPr>
          <w:rFonts w:ascii="Times New Roman" w:hAnsi="Times New Roman"/>
          <w:sz w:val="24"/>
          <w:szCs w:val="24"/>
          <w:lang w:eastAsia="lt-LT"/>
        </w:rPr>
        <w:t>, įvertinus įslaptintos informacijos apimtis,</w:t>
      </w:r>
      <w:r w:rsidR="00B43BAD" w:rsidRPr="00B67A7A">
        <w:rPr>
          <w:rFonts w:ascii="Times New Roman" w:hAnsi="Times New Roman"/>
          <w:sz w:val="24"/>
          <w:szCs w:val="24"/>
          <w:lang w:eastAsia="lt-LT"/>
        </w:rPr>
        <w:t xml:space="preserve"> paskirt</w:t>
      </w:r>
      <w:r w:rsidR="00634A0D" w:rsidRPr="00B67A7A">
        <w:rPr>
          <w:rFonts w:ascii="Times New Roman" w:hAnsi="Times New Roman"/>
          <w:sz w:val="24"/>
          <w:szCs w:val="24"/>
          <w:lang w:eastAsia="lt-LT"/>
        </w:rPr>
        <w:t xml:space="preserve">i ne tik </w:t>
      </w:r>
      <w:r w:rsidR="00B43BAD" w:rsidRPr="00B67A7A">
        <w:rPr>
          <w:rFonts w:ascii="Times New Roman" w:hAnsi="Times New Roman"/>
          <w:sz w:val="24"/>
          <w:szCs w:val="24"/>
          <w:lang w:eastAsia="lt-LT"/>
        </w:rPr>
        <w:t xml:space="preserve">už įslaptintos informacijos apsaugą atsakingam asmeniui, </w:t>
      </w:r>
      <w:r w:rsidR="00634A0D" w:rsidRPr="00B67A7A">
        <w:rPr>
          <w:rFonts w:ascii="Times New Roman" w:hAnsi="Times New Roman"/>
          <w:sz w:val="24"/>
          <w:szCs w:val="24"/>
          <w:lang w:eastAsia="lt-LT"/>
        </w:rPr>
        <w:t>bet ir kitam</w:t>
      </w:r>
      <w:r w:rsidR="00B43BAD" w:rsidRPr="00B67A7A">
        <w:rPr>
          <w:rFonts w:ascii="Times New Roman" w:hAnsi="Times New Roman"/>
          <w:sz w:val="24"/>
          <w:szCs w:val="24"/>
          <w:lang w:eastAsia="lt-LT"/>
        </w:rPr>
        <w:t xml:space="preserve"> </w:t>
      </w:r>
      <w:r w:rsidR="00634A0D" w:rsidRPr="00B67A7A">
        <w:rPr>
          <w:rFonts w:ascii="Times New Roman" w:hAnsi="Times New Roman"/>
          <w:sz w:val="24"/>
          <w:szCs w:val="24"/>
          <w:lang w:eastAsia="lt-LT"/>
        </w:rPr>
        <w:t>paslapčių subjekto</w:t>
      </w:r>
      <w:r w:rsidR="002964EE" w:rsidRPr="00B67A7A">
        <w:rPr>
          <w:rFonts w:ascii="Times New Roman" w:hAnsi="Times New Roman"/>
          <w:sz w:val="24"/>
          <w:szCs w:val="24"/>
          <w:lang w:eastAsia="lt-LT"/>
        </w:rPr>
        <w:t xml:space="preserve"> darbuotojui arba</w:t>
      </w:r>
      <w:r w:rsidR="00B43BAD" w:rsidRPr="00B67A7A">
        <w:rPr>
          <w:rFonts w:ascii="Times New Roman" w:hAnsi="Times New Roman"/>
          <w:sz w:val="24"/>
          <w:szCs w:val="24"/>
          <w:lang w:eastAsia="lt-LT"/>
        </w:rPr>
        <w:t xml:space="preserve"> padaliniui.</w:t>
      </w:r>
      <w:r w:rsidR="00634A0D" w:rsidRPr="00B67A7A">
        <w:rPr>
          <w:rFonts w:ascii="Times New Roman" w:hAnsi="Times New Roman"/>
          <w:sz w:val="24"/>
          <w:szCs w:val="24"/>
          <w:lang w:eastAsia="lt-LT"/>
        </w:rPr>
        <w:t xml:space="preserve"> </w:t>
      </w:r>
    </w:p>
    <w:p w14:paraId="02986ADF" w14:textId="1DA55847" w:rsidR="00B43BAD" w:rsidRPr="00B67A7A" w:rsidRDefault="002964EE" w:rsidP="00634A0D">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S</w:t>
      </w:r>
      <w:r w:rsidR="00634A0D" w:rsidRPr="00B67A7A">
        <w:rPr>
          <w:rFonts w:ascii="Times New Roman" w:hAnsi="Times New Roman"/>
          <w:sz w:val="24"/>
          <w:szCs w:val="24"/>
          <w:lang w:eastAsia="lt-LT"/>
        </w:rPr>
        <w:t xml:space="preserve">iūloma </w:t>
      </w:r>
      <w:r w:rsidR="00B43BAD" w:rsidRPr="00B67A7A">
        <w:rPr>
          <w:rFonts w:ascii="Times New Roman" w:hAnsi="Times New Roman"/>
          <w:sz w:val="24"/>
          <w:szCs w:val="24"/>
          <w:lang w:eastAsia="lt-LT"/>
        </w:rPr>
        <w:t>atsisak</w:t>
      </w:r>
      <w:r w:rsidR="00634A0D" w:rsidRPr="00B67A7A">
        <w:rPr>
          <w:rFonts w:ascii="Times New Roman" w:hAnsi="Times New Roman"/>
          <w:sz w:val="24"/>
          <w:szCs w:val="24"/>
          <w:lang w:eastAsia="lt-LT"/>
        </w:rPr>
        <w:t>yti</w:t>
      </w:r>
      <w:r w:rsidR="00B43BAD" w:rsidRPr="00B67A7A">
        <w:rPr>
          <w:rFonts w:ascii="Times New Roman" w:hAnsi="Times New Roman"/>
          <w:sz w:val="24"/>
          <w:szCs w:val="24"/>
          <w:lang w:eastAsia="lt-LT"/>
        </w:rPr>
        <w:t xml:space="preserve"> </w:t>
      </w:r>
      <w:r w:rsidR="008D0B1F" w:rsidRPr="00B67A7A">
        <w:rPr>
          <w:rFonts w:ascii="Times New Roman" w:hAnsi="Times New Roman"/>
          <w:sz w:val="24"/>
          <w:szCs w:val="24"/>
          <w:lang w:eastAsia="lt-LT"/>
        </w:rPr>
        <w:t xml:space="preserve">Įstatymo </w:t>
      </w:r>
      <w:r w:rsidR="00D918EA" w:rsidRPr="00B67A7A">
        <w:rPr>
          <w:rFonts w:ascii="Times New Roman" w:hAnsi="Times New Roman"/>
          <w:sz w:val="24"/>
          <w:szCs w:val="24"/>
          <w:lang w:eastAsia="lt-LT"/>
        </w:rPr>
        <w:t xml:space="preserve">14 </w:t>
      </w:r>
      <w:r w:rsidRPr="00B67A7A">
        <w:rPr>
          <w:rFonts w:ascii="Times New Roman" w:hAnsi="Times New Roman"/>
          <w:sz w:val="24"/>
          <w:szCs w:val="24"/>
          <w:lang w:eastAsia="lt-LT"/>
        </w:rPr>
        <w:t xml:space="preserve">straipsnio 3 dalies </w:t>
      </w:r>
      <w:r w:rsidR="00F80C78" w:rsidRPr="00B67A7A">
        <w:rPr>
          <w:rFonts w:ascii="Times New Roman" w:hAnsi="Times New Roman"/>
          <w:sz w:val="24"/>
          <w:szCs w:val="24"/>
          <w:lang w:eastAsia="lt-LT"/>
        </w:rPr>
        <w:t>kaip dubliuoj</w:t>
      </w:r>
      <w:r w:rsidR="00435007">
        <w:rPr>
          <w:rFonts w:ascii="Times New Roman" w:hAnsi="Times New Roman"/>
          <w:sz w:val="24"/>
          <w:szCs w:val="24"/>
          <w:lang w:eastAsia="lt-LT"/>
        </w:rPr>
        <w:t>ančios kitas Įstatymo nuostatas</w:t>
      </w:r>
      <w:r w:rsidR="00B43BAD" w:rsidRPr="00B67A7A">
        <w:rPr>
          <w:rFonts w:ascii="Times New Roman" w:hAnsi="Times New Roman"/>
          <w:sz w:val="24"/>
          <w:szCs w:val="24"/>
          <w:lang w:eastAsia="lt-LT"/>
        </w:rPr>
        <w:t xml:space="preserve">. </w:t>
      </w:r>
    </w:p>
    <w:p w14:paraId="139EDD0A" w14:textId="07CE7FB6" w:rsidR="00607BCC" w:rsidRPr="00B67A7A" w:rsidRDefault="00FF2029" w:rsidP="00607BCC">
      <w:pPr>
        <w:tabs>
          <w:tab w:val="left" w:pos="0"/>
        </w:tabs>
        <w:ind w:firstLine="709"/>
        <w:rPr>
          <w:rFonts w:ascii="Times New Roman" w:hAnsi="Times New Roman"/>
          <w:bCs/>
          <w:sz w:val="24"/>
          <w:szCs w:val="24"/>
          <w:lang w:eastAsia="lt-LT"/>
        </w:rPr>
      </w:pPr>
      <w:r w:rsidRPr="00B67A7A">
        <w:rPr>
          <w:rFonts w:ascii="Times New Roman" w:hAnsi="Times New Roman"/>
          <w:sz w:val="24"/>
          <w:szCs w:val="24"/>
          <w:lang w:eastAsia="lt-LT"/>
        </w:rPr>
        <w:t xml:space="preserve">Siekiant didinti asmenų, dirbančių su įslaptinta informacija, informuotumą apie įslaptintos informacijos apsaugos reikalavimus, </w:t>
      </w:r>
      <w:r w:rsidR="00CC28E2" w:rsidRPr="00B67A7A">
        <w:rPr>
          <w:rFonts w:ascii="Times New Roman" w:hAnsi="Times New Roman"/>
          <w:sz w:val="24"/>
          <w:szCs w:val="24"/>
          <w:lang w:eastAsia="lt-LT"/>
        </w:rPr>
        <w:t xml:space="preserve">Įstatymo 15 </w:t>
      </w:r>
      <w:r w:rsidR="00934D7A" w:rsidRPr="00B67A7A">
        <w:rPr>
          <w:rFonts w:ascii="Times New Roman" w:hAnsi="Times New Roman"/>
          <w:sz w:val="24"/>
          <w:szCs w:val="24"/>
          <w:lang w:eastAsia="lt-LT"/>
        </w:rPr>
        <w:t>straipsnio 9 dalyje</w:t>
      </w:r>
      <w:r w:rsidR="00A27243" w:rsidRPr="00B67A7A">
        <w:rPr>
          <w:rFonts w:ascii="Times New Roman" w:hAnsi="Times New Roman"/>
          <w:sz w:val="24"/>
          <w:szCs w:val="24"/>
          <w:lang w:eastAsia="lt-LT"/>
        </w:rPr>
        <w:t xml:space="preserve"> siūloma plėsti asmenų, kurie yra įspėjami dėl atsakomybės už įslaptintos informacijos neteisėtą atskleidimą ar praradimą</w:t>
      </w:r>
      <w:r w:rsidR="00E301C9" w:rsidRPr="00B67A7A">
        <w:rPr>
          <w:rFonts w:ascii="Times New Roman" w:hAnsi="Times New Roman"/>
          <w:sz w:val="24"/>
          <w:szCs w:val="24"/>
          <w:lang w:eastAsia="lt-LT"/>
        </w:rPr>
        <w:t xml:space="preserve"> </w:t>
      </w:r>
      <w:r w:rsidR="00A27243" w:rsidRPr="00B67A7A">
        <w:rPr>
          <w:rFonts w:ascii="Times New Roman" w:hAnsi="Times New Roman"/>
          <w:sz w:val="24"/>
          <w:szCs w:val="24"/>
          <w:lang w:eastAsia="lt-LT"/>
        </w:rPr>
        <w:t xml:space="preserve">ir kurie privalo pateikti rašytinį pasižadėjimą saugoti įslaptintą informaciją, ratą. </w:t>
      </w:r>
      <w:r w:rsidR="00607BCC">
        <w:rPr>
          <w:rFonts w:ascii="Times New Roman" w:hAnsi="Times New Roman"/>
          <w:sz w:val="24"/>
          <w:szCs w:val="24"/>
          <w:lang w:eastAsia="lt-LT"/>
        </w:rPr>
        <w:t xml:space="preserve">Taip pat siūloma šiuos asmenis </w:t>
      </w:r>
      <w:r w:rsidR="00607BCC">
        <w:rPr>
          <w:rFonts w:ascii="Times New Roman" w:hAnsi="Times New Roman"/>
          <w:bCs/>
          <w:sz w:val="24"/>
          <w:szCs w:val="24"/>
          <w:lang w:eastAsia="lt-LT"/>
        </w:rPr>
        <w:t xml:space="preserve">supažindinti su </w:t>
      </w:r>
      <w:r w:rsidR="00607BCC" w:rsidRPr="00AF5D8D">
        <w:rPr>
          <w:rFonts w:ascii="Times New Roman" w:hAnsi="Times New Roman"/>
          <w:bCs/>
          <w:sz w:val="24"/>
          <w:szCs w:val="24"/>
          <w:lang w:eastAsia="lt-LT"/>
        </w:rPr>
        <w:t>įslaptintos informacijos apsaugą reglamentuojančių teisės aktų reikalavimais</w:t>
      </w:r>
      <w:r w:rsidR="00607BCC">
        <w:rPr>
          <w:rFonts w:ascii="Times New Roman" w:hAnsi="Times New Roman"/>
          <w:bCs/>
          <w:sz w:val="24"/>
          <w:szCs w:val="24"/>
          <w:lang w:eastAsia="lt-LT"/>
        </w:rPr>
        <w:t xml:space="preserve">. </w:t>
      </w:r>
    </w:p>
    <w:p w14:paraId="78D471FF" w14:textId="13C18934" w:rsidR="000E17A0" w:rsidRPr="00B67A7A" w:rsidRDefault="00B3338B" w:rsidP="00634A0D">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 xml:space="preserve">Siekiant mažinti administracinę naštą tikrinančiosioms institucijoms ir tikrinamajam asmeniui, </w:t>
      </w:r>
      <w:r w:rsidR="008A4E41" w:rsidRPr="00B67A7A">
        <w:rPr>
          <w:rFonts w:ascii="Times New Roman" w:hAnsi="Times New Roman"/>
          <w:sz w:val="24"/>
          <w:szCs w:val="24"/>
          <w:lang w:eastAsia="lt-LT"/>
        </w:rPr>
        <w:t>Įstatymo 16 straipsnio 6 dal</w:t>
      </w:r>
      <w:r w:rsidR="00435007">
        <w:rPr>
          <w:rFonts w:ascii="Times New Roman" w:hAnsi="Times New Roman"/>
          <w:sz w:val="24"/>
          <w:szCs w:val="24"/>
          <w:lang w:eastAsia="lt-LT"/>
        </w:rPr>
        <w:t>yje</w:t>
      </w:r>
      <w:r w:rsidR="008A4E41" w:rsidRPr="00B67A7A">
        <w:rPr>
          <w:rFonts w:ascii="Times New Roman" w:hAnsi="Times New Roman"/>
          <w:sz w:val="24"/>
          <w:szCs w:val="24"/>
          <w:lang w:eastAsia="lt-LT"/>
        </w:rPr>
        <w:t xml:space="preserve"> </w:t>
      </w:r>
      <w:r w:rsidR="00435007">
        <w:rPr>
          <w:rFonts w:ascii="Times New Roman" w:hAnsi="Times New Roman"/>
          <w:sz w:val="24"/>
          <w:szCs w:val="24"/>
          <w:lang w:eastAsia="lt-LT"/>
        </w:rPr>
        <w:t>ir 17 straipsnio 7 dalyje</w:t>
      </w:r>
      <w:r w:rsidR="00AC5713" w:rsidRPr="00B67A7A">
        <w:rPr>
          <w:rFonts w:ascii="Times New Roman" w:hAnsi="Times New Roman"/>
          <w:sz w:val="24"/>
          <w:szCs w:val="24"/>
          <w:lang w:eastAsia="lt-LT"/>
        </w:rPr>
        <w:t xml:space="preserve"> </w:t>
      </w:r>
      <w:r w:rsidR="008A4E41" w:rsidRPr="00B67A7A">
        <w:rPr>
          <w:rFonts w:ascii="Times New Roman" w:hAnsi="Times New Roman"/>
          <w:sz w:val="24"/>
          <w:szCs w:val="24"/>
          <w:lang w:eastAsia="lt-LT"/>
        </w:rPr>
        <w:t xml:space="preserve">siūloma </w:t>
      </w:r>
      <w:r w:rsidRPr="00B67A7A">
        <w:rPr>
          <w:rFonts w:ascii="Times New Roman" w:hAnsi="Times New Roman"/>
          <w:sz w:val="24"/>
          <w:szCs w:val="24"/>
          <w:lang w:eastAsia="lt-LT"/>
        </w:rPr>
        <w:t>numatyti</w:t>
      </w:r>
      <w:r w:rsidR="00FF2029" w:rsidRPr="00B67A7A">
        <w:rPr>
          <w:rFonts w:ascii="Times New Roman" w:hAnsi="Times New Roman"/>
          <w:sz w:val="24"/>
          <w:szCs w:val="24"/>
          <w:lang w:eastAsia="lt-LT"/>
        </w:rPr>
        <w:t>, kad asmens tikrinimas (esant šio</w:t>
      </w:r>
      <w:r w:rsidR="00AC5713" w:rsidRPr="00B67A7A">
        <w:rPr>
          <w:rFonts w:ascii="Times New Roman" w:hAnsi="Times New Roman"/>
          <w:sz w:val="24"/>
          <w:szCs w:val="24"/>
          <w:lang w:eastAsia="lt-LT"/>
        </w:rPr>
        <w:t>s</w:t>
      </w:r>
      <w:r w:rsidR="00FF2029" w:rsidRPr="00B67A7A">
        <w:rPr>
          <w:rFonts w:ascii="Times New Roman" w:hAnsi="Times New Roman"/>
          <w:sz w:val="24"/>
          <w:szCs w:val="24"/>
          <w:lang w:eastAsia="lt-LT"/>
        </w:rPr>
        <w:t>e daly</w:t>
      </w:r>
      <w:r w:rsidR="00AC5713" w:rsidRPr="00B67A7A">
        <w:rPr>
          <w:rFonts w:ascii="Times New Roman" w:hAnsi="Times New Roman"/>
          <w:sz w:val="24"/>
          <w:szCs w:val="24"/>
          <w:lang w:eastAsia="lt-LT"/>
        </w:rPr>
        <w:t>s</w:t>
      </w:r>
      <w:r w:rsidR="00FF2029" w:rsidRPr="00B67A7A">
        <w:rPr>
          <w:rFonts w:ascii="Times New Roman" w:hAnsi="Times New Roman"/>
          <w:sz w:val="24"/>
          <w:szCs w:val="24"/>
          <w:lang w:eastAsia="lt-LT"/>
        </w:rPr>
        <w:t xml:space="preserve">e išvardintomis sąlygomis) būtų nereikalingas tais atvejais, kai asmens </w:t>
      </w:r>
      <w:r w:rsidR="00FF2029" w:rsidRPr="00B67A7A">
        <w:rPr>
          <w:rFonts w:ascii="Times New Roman" w:hAnsi="Times New Roman"/>
          <w:sz w:val="24"/>
          <w:szCs w:val="24"/>
        </w:rPr>
        <w:t xml:space="preserve">turėtas leidimas dirbti ar susipažinti su įslaptinta informacija arba teisė dirbti ar susipažinti su įslaptinta informacija, žymima slaptumo žyma „Riboto naudojimo“, yra panaikinama </w:t>
      </w:r>
      <w:r w:rsidR="00FF2029" w:rsidRPr="00B67A7A">
        <w:rPr>
          <w:rFonts w:ascii="Times New Roman" w:hAnsi="Times New Roman"/>
          <w:bCs/>
          <w:sz w:val="24"/>
          <w:szCs w:val="24"/>
          <w:lang w:eastAsia="lt-LT"/>
        </w:rPr>
        <w:t>panaikinus tiekėjo išduotą tiekėjo patikimumo pažymėjimą ar įslaptintos informacijos, žymimos slaptumo žyma „Riboto naudojimo“, apsaugos reikalavimų atitiktį patvirtinančią pažymą ar pasibaigus</w:t>
      </w:r>
      <w:r w:rsidR="00FF2029" w:rsidRPr="00B67A7A">
        <w:rPr>
          <w:rFonts w:ascii="Times New Roman" w:hAnsi="Times New Roman"/>
          <w:b/>
          <w:bCs/>
          <w:sz w:val="24"/>
          <w:szCs w:val="24"/>
          <w:lang w:eastAsia="lt-LT"/>
        </w:rPr>
        <w:t xml:space="preserve"> </w:t>
      </w:r>
      <w:r w:rsidR="00FF2029" w:rsidRPr="00B67A7A">
        <w:rPr>
          <w:rFonts w:ascii="Times New Roman" w:hAnsi="Times New Roman"/>
          <w:bCs/>
          <w:sz w:val="24"/>
          <w:szCs w:val="24"/>
          <w:lang w:eastAsia="lt-LT"/>
        </w:rPr>
        <w:t>šių dokumentų galiojimo terminui</w:t>
      </w:r>
      <w:r w:rsidR="00DD4E4E" w:rsidRPr="00B67A7A">
        <w:rPr>
          <w:rFonts w:ascii="Times New Roman" w:hAnsi="Times New Roman"/>
          <w:sz w:val="24"/>
          <w:szCs w:val="24"/>
          <w:lang w:eastAsia="lt-LT"/>
        </w:rPr>
        <w:t xml:space="preserve">. </w:t>
      </w:r>
    </w:p>
    <w:p w14:paraId="0926372E" w14:textId="77777777" w:rsidR="00CC28E2" w:rsidRPr="00B67A7A" w:rsidRDefault="00934D7A" w:rsidP="00634A0D">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 xml:space="preserve">Siekiant palengvinti </w:t>
      </w:r>
      <w:r w:rsidR="00CC28E2" w:rsidRPr="00B67A7A">
        <w:rPr>
          <w:rFonts w:ascii="Times New Roman" w:hAnsi="Times New Roman"/>
          <w:sz w:val="24"/>
          <w:szCs w:val="24"/>
          <w:lang w:eastAsia="lt-LT"/>
        </w:rPr>
        <w:t>Įstatymo 17 straipsnio 2 dalies 7 punkt</w:t>
      </w:r>
      <w:r w:rsidR="00D5511A" w:rsidRPr="00B67A7A">
        <w:rPr>
          <w:rFonts w:ascii="Times New Roman" w:hAnsi="Times New Roman"/>
          <w:sz w:val="24"/>
          <w:szCs w:val="24"/>
          <w:lang w:eastAsia="lt-LT"/>
        </w:rPr>
        <w:t>o</w:t>
      </w:r>
      <w:r w:rsidR="00CC28E2" w:rsidRPr="00B67A7A">
        <w:rPr>
          <w:rFonts w:ascii="Times New Roman" w:hAnsi="Times New Roman"/>
          <w:sz w:val="24"/>
          <w:szCs w:val="24"/>
          <w:lang w:eastAsia="lt-LT"/>
        </w:rPr>
        <w:t xml:space="preserve"> </w:t>
      </w:r>
      <w:r w:rsidRPr="00B67A7A">
        <w:rPr>
          <w:rFonts w:ascii="Times New Roman" w:hAnsi="Times New Roman"/>
          <w:sz w:val="24"/>
          <w:szCs w:val="24"/>
          <w:lang w:eastAsia="lt-LT"/>
        </w:rPr>
        <w:t>pritaikomumą</w:t>
      </w:r>
      <w:r w:rsidR="00CC53AC" w:rsidRPr="00B67A7A">
        <w:rPr>
          <w:rFonts w:ascii="Times New Roman" w:hAnsi="Times New Roman"/>
          <w:sz w:val="24"/>
          <w:szCs w:val="24"/>
          <w:lang w:eastAsia="lt-LT"/>
        </w:rPr>
        <w:t xml:space="preserve"> ir įrodinėjimą</w:t>
      </w:r>
      <w:r w:rsidRPr="00B67A7A">
        <w:rPr>
          <w:rFonts w:ascii="Times New Roman" w:hAnsi="Times New Roman"/>
          <w:sz w:val="24"/>
          <w:szCs w:val="24"/>
          <w:lang w:eastAsia="lt-LT"/>
        </w:rPr>
        <w:t xml:space="preserve">, siūloma </w:t>
      </w:r>
      <w:r w:rsidR="00C96983" w:rsidRPr="00B67A7A">
        <w:rPr>
          <w:rFonts w:ascii="Times New Roman" w:hAnsi="Times New Roman"/>
          <w:sz w:val="24"/>
          <w:szCs w:val="24"/>
          <w:lang w:eastAsia="lt-LT"/>
        </w:rPr>
        <w:t xml:space="preserve">aplinkybę </w:t>
      </w:r>
      <w:r w:rsidR="00CC28E2" w:rsidRPr="00B67A7A">
        <w:rPr>
          <w:rFonts w:ascii="Times New Roman" w:hAnsi="Times New Roman"/>
          <w:sz w:val="24"/>
          <w:szCs w:val="24"/>
          <w:lang w:eastAsia="lt-LT"/>
        </w:rPr>
        <w:t xml:space="preserve">„turėdamas Lietuvos Respublikai priešiškų interesų“ </w:t>
      </w:r>
      <w:r w:rsidR="00D5511A" w:rsidRPr="00B67A7A">
        <w:rPr>
          <w:rFonts w:ascii="Times New Roman" w:hAnsi="Times New Roman"/>
          <w:sz w:val="24"/>
          <w:szCs w:val="24"/>
          <w:lang w:eastAsia="lt-LT"/>
        </w:rPr>
        <w:t>pakeisti į</w:t>
      </w:r>
      <w:r w:rsidR="00CC28E2" w:rsidRPr="00B67A7A">
        <w:rPr>
          <w:rFonts w:ascii="Times New Roman" w:hAnsi="Times New Roman"/>
          <w:sz w:val="24"/>
          <w:szCs w:val="24"/>
          <w:lang w:eastAsia="lt-LT"/>
        </w:rPr>
        <w:t xml:space="preserve"> </w:t>
      </w:r>
      <w:r w:rsidRPr="00B67A7A">
        <w:rPr>
          <w:rFonts w:ascii="Times New Roman" w:hAnsi="Times New Roman"/>
          <w:sz w:val="24"/>
          <w:szCs w:val="24"/>
          <w:lang w:eastAsia="lt-LT"/>
        </w:rPr>
        <w:t>„</w:t>
      </w:r>
      <w:r w:rsidR="00CC28E2" w:rsidRPr="00B67A7A">
        <w:rPr>
          <w:rFonts w:ascii="Times New Roman" w:hAnsi="Times New Roman"/>
          <w:sz w:val="24"/>
          <w:szCs w:val="24"/>
          <w:lang w:eastAsia="lt-LT"/>
        </w:rPr>
        <w:t>jeigu toks bendradarbiavimas ar ryšių palaikymas kelia grėsmę patikėtos įslaptintos informacijos saugumui</w:t>
      </w:r>
      <w:r w:rsidRPr="00B67A7A">
        <w:rPr>
          <w:rFonts w:ascii="Times New Roman" w:hAnsi="Times New Roman"/>
          <w:sz w:val="24"/>
          <w:szCs w:val="24"/>
          <w:lang w:eastAsia="lt-LT"/>
        </w:rPr>
        <w:t>“</w:t>
      </w:r>
      <w:r w:rsidR="00E301C9" w:rsidRPr="00B67A7A">
        <w:rPr>
          <w:rFonts w:ascii="Times New Roman" w:hAnsi="Times New Roman"/>
          <w:sz w:val="24"/>
          <w:szCs w:val="24"/>
          <w:lang w:eastAsia="lt-LT"/>
        </w:rPr>
        <w:t xml:space="preserve"> </w:t>
      </w:r>
      <w:r w:rsidR="00EC41EE" w:rsidRPr="00B67A7A">
        <w:rPr>
          <w:rFonts w:ascii="Times New Roman" w:hAnsi="Times New Roman"/>
          <w:sz w:val="24"/>
          <w:szCs w:val="24"/>
          <w:lang w:eastAsia="lt-LT"/>
        </w:rPr>
        <w:t>(</w:t>
      </w:r>
      <w:r w:rsidR="00EC41EE" w:rsidRPr="00B67A7A">
        <w:rPr>
          <w:rFonts w:ascii="Times New Roman" w:eastAsia="Calibri" w:hAnsi="Times New Roman" w:cs="Times New Roman"/>
          <w:bCs/>
          <w:sz w:val="24"/>
          <w:szCs w:val="24"/>
        </w:rPr>
        <w:t>a</w:t>
      </w:r>
      <w:r w:rsidR="004F7C02" w:rsidRPr="00B67A7A">
        <w:rPr>
          <w:rFonts w:ascii="Times New Roman" w:eastAsia="Calibri" w:hAnsi="Times New Roman" w:cs="Times New Roman"/>
          <w:bCs/>
          <w:sz w:val="24"/>
          <w:szCs w:val="24"/>
        </w:rPr>
        <w:t>nalogiškai siūloma patikslinti ir tiekėjo patikimumo pažymėjimo neišdavimo pagrindą, numatytą Įstatymo 37 straipsnio 1 dalies 7 punkte</w:t>
      </w:r>
      <w:r w:rsidR="00EC41EE" w:rsidRPr="00B67A7A">
        <w:rPr>
          <w:rFonts w:ascii="Times New Roman" w:eastAsia="Calibri" w:hAnsi="Times New Roman" w:cs="Times New Roman"/>
          <w:bCs/>
          <w:sz w:val="24"/>
          <w:szCs w:val="24"/>
        </w:rPr>
        <w:t>)</w:t>
      </w:r>
      <w:r w:rsidR="004F7C02" w:rsidRPr="00B67A7A">
        <w:rPr>
          <w:rFonts w:ascii="Times New Roman" w:eastAsia="Calibri" w:hAnsi="Times New Roman" w:cs="Times New Roman"/>
          <w:bCs/>
          <w:sz w:val="24"/>
          <w:szCs w:val="24"/>
        </w:rPr>
        <w:t>.</w:t>
      </w:r>
      <w:r w:rsidR="00EC41EE" w:rsidRPr="00B67A7A">
        <w:rPr>
          <w:rFonts w:ascii="Times New Roman" w:eastAsia="Calibri" w:hAnsi="Times New Roman" w:cs="Times New Roman"/>
          <w:bCs/>
          <w:sz w:val="24"/>
          <w:szCs w:val="24"/>
        </w:rPr>
        <w:t xml:space="preserve"> Tos pačios dalies 15 punkt</w:t>
      </w:r>
      <w:r w:rsidR="00C96983" w:rsidRPr="00B67A7A">
        <w:rPr>
          <w:rFonts w:ascii="Times New Roman" w:eastAsia="Calibri" w:hAnsi="Times New Roman" w:cs="Times New Roman"/>
          <w:bCs/>
          <w:sz w:val="24"/>
          <w:szCs w:val="24"/>
        </w:rPr>
        <w:t>e</w:t>
      </w:r>
      <w:r w:rsidR="00EC41EE" w:rsidRPr="00B67A7A">
        <w:rPr>
          <w:rFonts w:ascii="Times New Roman" w:eastAsia="Calibri" w:hAnsi="Times New Roman" w:cs="Times New Roman"/>
          <w:bCs/>
          <w:sz w:val="24"/>
          <w:szCs w:val="24"/>
        </w:rPr>
        <w:t xml:space="preserve"> siūloma </w:t>
      </w:r>
      <w:r w:rsidR="0059673E" w:rsidRPr="00B67A7A">
        <w:rPr>
          <w:rFonts w:ascii="Times New Roman" w:eastAsia="Calibri" w:hAnsi="Times New Roman" w:cs="Times New Roman"/>
          <w:bCs/>
          <w:sz w:val="24"/>
          <w:szCs w:val="24"/>
        </w:rPr>
        <w:t xml:space="preserve">siaurinti ratą valstybių, iš kurių karinių, žvalgybos ar saugumo tarnybų gavus pajamų laikoma, kad </w:t>
      </w:r>
      <w:r w:rsidR="00C96983" w:rsidRPr="00B67A7A">
        <w:rPr>
          <w:rFonts w:ascii="Times New Roman" w:eastAsia="Calibri" w:hAnsi="Times New Roman" w:cs="Times New Roman"/>
          <w:bCs/>
          <w:sz w:val="24"/>
          <w:szCs w:val="24"/>
        </w:rPr>
        <w:t xml:space="preserve">asmuo </w:t>
      </w:r>
      <w:r w:rsidR="0059673E" w:rsidRPr="00B67A7A">
        <w:rPr>
          <w:rFonts w:ascii="Times New Roman" w:eastAsia="Calibri" w:hAnsi="Times New Roman" w:cs="Times New Roman"/>
          <w:bCs/>
          <w:sz w:val="24"/>
          <w:szCs w:val="24"/>
        </w:rPr>
        <w:t>yra ne</w:t>
      </w:r>
      <w:r w:rsidR="00C96983" w:rsidRPr="00B67A7A">
        <w:rPr>
          <w:rFonts w:ascii="Times New Roman" w:eastAsia="Calibri" w:hAnsi="Times New Roman" w:cs="Times New Roman"/>
          <w:bCs/>
          <w:sz w:val="24"/>
          <w:szCs w:val="24"/>
        </w:rPr>
        <w:t>lojal</w:t>
      </w:r>
      <w:r w:rsidR="0059673E" w:rsidRPr="00B67A7A">
        <w:rPr>
          <w:rFonts w:ascii="Times New Roman" w:eastAsia="Calibri" w:hAnsi="Times New Roman" w:cs="Times New Roman"/>
          <w:bCs/>
          <w:sz w:val="24"/>
          <w:szCs w:val="24"/>
        </w:rPr>
        <w:t>us</w:t>
      </w:r>
      <w:r w:rsidR="00C96983" w:rsidRPr="00B67A7A">
        <w:rPr>
          <w:rFonts w:ascii="Times New Roman" w:eastAsia="Calibri" w:hAnsi="Times New Roman" w:cs="Times New Roman"/>
          <w:bCs/>
          <w:sz w:val="24"/>
          <w:szCs w:val="24"/>
        </w:rPr>
        <w:t xml:space="preserve"> ir nepatikim</w:t>
      </w:r>
      <w:r w:rsidR="0059673E" w:rsidRPr="00B67A7A">
        <w:rPr>
          <w:rFonts w:ascii="Times New Roman" w:eastAsia="Calibri" w:hAnsi="Times New Roman" w:cs="Times New Roman"/>
          <w:bCs/>
          <w:sz w:val="24"/>
          <w:szCs w:val="24"/>
        </w:rPr>
        <w:t>as</w:t>
      </w:r>
      <w:r w:rsidR="00E301C9" w:rsidRPr="00B67A7A">
        <w:rPr>
          <w:rFonts w:ascii="Times New Roman" w:eastAsia="Calibri" w:hAnsi="Times New Roman" w:cs="Times New Roman"/>
          <w:bCs/>
          <w:sz w:val="24"/>
          <w:szCs w:val="24"/>
        </w:rPr>
        <w:t>.</w:t>
      </w:r>
    </w:p>
    <w:p w14:paraId="1A1F96C9" w14:textId="3230B214" w:rsidR="008F5F61" w:rsidRPr="00B67A7A" w:rsidRDefault="00A52AB7" w:rsidP="00656942">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 xml:space="preserve">Įstatymo 17 straipsnio 3 dalyje siūloma </w:t>
      </w:r>
      <w:r w:rsidR="00435007">
        <w:rPr>
          <w:rFonts w:ascii="Times New Roman" w:hAnsi="Times New Roman"/>
          <w:sz w:val="24"/>
          <w:szCs w:val="24"/>
          <w:lang w:eastAsia="lt-LT"/>
        </w:rPr>
        <w:t xml:space="preserve">panaikinti taisyklę, kad </w:t>
      </w:r>
      <w:r w:rsidR="007B75C8">
        <w:rPr>
          <w:rFonts w:ascii="Times New Roman" w:hAnsi="Times New Roman"/>
          <w:sz w:val="24"/>
          <w:szCs w:val="24"/>
          <w:lang w:eastAsia="lt-LT"/>
        </w:rPr>
        <w:t>a</w:t>
      </w:r>
      <w:r w:rsidR="00435007" w:rsidRPr="00435007">
        <w:rPr>
          <w:rFonts w:ascii="Times New Roman" w:hAnsi="Times New Roman"/>
          <w:sz w:val="24"/>
          <w:szCs w:val="24"/>
          <w:lang w:eastAsia="lt-LT"/>
        </w:rPr>
        <w:t xml:space="preserve">smenį, turintį leidimą, suteikiantį teisę dirbti ar susipažinti su įslaptinta informacija, žymima aukštesne slaptumo žyma, perkėlus į pareigas, kurioms eiti reikalingas leidimas, suteikiantis teisę dirbti ar susipažinti su įslaptinta informacija, žymima žemesne slaptumo žyma, toks leidimas išduodamas neatliekant patikrinimo. </w:t>
      </w:r>
      <w:r w:rsidR="007B75C8">
        <w:rPr>
          <w:rFonts w:ascii="Times New Roman" w:hAnsi="Times New Roman"/>
          <w:sz w:val="24"/>
          <w:szCs w:val="24"/>
          <w:lang w:eastAsia="lt-LT"/>
        </w:rPr>
        <w:t xml:space="preserve">Išbraukus šią normą asmens </w:t>
      </w:r>
      <w:r w:rsidRPr="00B67A7A">
        <w:rPr>
          <w:rFonts w:ascii="Times New Roman" w:hAnsi="Times New Roman"/>
          <w:sz w:val="24"/>
          <w:szCs w:val="24"/>
          <w:lang w:eastAsia="lt-LT"/>
        </w:rPr>
        <w:t>turimas leidimas dirbti ar susipažinti su įslaptinta informacija neb</w:t>
      </w:r>
      <w:r w:rsidR="007B75C8">
        <w:rPr>
          <w:rFonts w:ascii="Times New Roman" w:hAnsi="Times New Roman"/>
          <w:sz w:val="24"/>
          <w:szCs w:val="24"/>
          <w:lang w:eastAsia="lt-LT"/>
        </w:rPr>
        <w:t>us</w:t>
      </w:r>
      <w:r w:rsidRPr="00B67A7A">
        <w:rPr>
          <w:rFonts w:ascii="Times New Roman" w:hAnsi="Times New Roman"/>
          <w:sz w:val="24"/>
          <w:szCs w:val="24"/>
          <w:lang w:eastAsia="lt-LT"/>
        </w:rPr>
        <w:t xml:space="preserve"> naikinamas</w:t>
      </w:r>
      <w:r w:rsidR="007B75C8">
        <w:rPr>
          <w:rFonts w:ascii="Times New Roman" w:hAnsi="Times New Roman"/>
          <w:sz w:val="24"/>
          <w:szCs w:val="24"/>
          <w:lang w:eastAsia="lt-LT"/>
        </w:rPr>
        <w:t>, o p</w:t>
      </w:r>
      <w:r w:rsidR="00607BCC">
        <w:rPr>
          <w:rFonts w:ascii="Times New Roman" w:hAnsi="Times New Roman"/>
          <w:sz w:val="24"/>
          <w:szCs w:val="24"/>
          <w:lang w:eastAsia="lt-LT"/>
        </w:rPr>
        <w:t xml:space="preserve">asibaigus </w:t>
      </w:r>
      <w:r w:rsidR="007B75C8">
        <w:rPr>
          <w:rFonts w:ascii="Times New Roman" w:hAnsi="Times New Roman"/>
          <w:sz w:val="24"/>
          <w:szCs w:val="24"/>
          <w:lang w:eastAsia="lt-LT"/>
        </w:rPr>
        <w:t>jo</w:t>
      </w:r>
      <w:r w:rsidR="00656942">
        <w:rPr>
          <w:rFonts w:ascii="Times New Roman" w:hAnsi="Times New Roman"/>
          <w:sz w:val="24"/>
          <w:szCs w:val="24"/>
          <w:lang w:eastAsia="lt-LT"/>
        </w:rPr>
        <w:t xml:space="preserve"> </w:t>
      </w:r>
      <w:r w:rsidR="00607BCC">
        <w:rPr>
          <w:rFonts w:ascii="Times New Roman" w:hAnsi="Times New Roman"/>
          <w:sz w:val="24"/>
          <w:szCs w:val="24"/>
          <w:lang w:eastAsia="lt-LT"/>
        </w:rPr>
        <w:t xml:space="preserve">galiojimo terminui, </w:t>
      </w:r>
      <w:r w:rsidR="0019272A">
        <w:rPr>
          <w:rFonts w:ascii="Times New Roman" w:hAnsi="Times New Roman"/>
          <w:sz w:val="24"/>
          <w:szCs w:val="24"/>
          <w:lang w:eastAsia="lt-LT"/>
        </w:rPr>
        <w:t xml:space="preserve">dėl </w:t>
      </w:r>
      <w:r w:rsidR="00656942">
        <w:rPr>
          <w:rFonts w:ascii="Times New Roman" w:hAnsi="Times New Roman"/>
          <w:sz w:val="24"/>
          <w:szCs w:val="24"/>
          <w:lang w:eastAsia="lt-LT"/>
        </w:rPr>
        <w:t>poreiki</w:t>
      </w:r>
      <w:r w:rsidR="0019272A">
        <w:rPr>
          <w:rFonts w:ascii="Times New Roman" w:hAnsi="Times New Roman"/>
          <w:sz w:val="24"/>
          <w:szCs w:val="24"/>
          <w:lang w:eastAsia="lt-LT"/>
        </w:rPr>
        <w:t>o</w:t>
      </w:r>
      <w:r w:rsidR="00656942">
        <w:rPr>
          <w:rFonts w:ascii="Times New Roman" w:hAnsi="Times New Roman"/>
          <w:sz w:val="24"/>
          <w:szCs w:val="24"/>
          <w:lang w:eastAsia="lt-LT"/>
        </w:rPr>
        <w:t xml:space="preserve"> gauti </w:t>
      </w:r>
      <w:r w:rsidR="00607BCC">
        <w:rPr>
          <w:rFonts w:ascii="Times New Roman" w:hAnsi="Times New Roman"/>
          <w:sz w:val="24"/>
          <w:szCs w:val="24"/>
          <w:lang w:eastAsia="lt-LT"/>
        </w:rPr>
        <w:t>nauj</w:t>
      </w:r>
      <w:r w:rsidR="00656942">
        <w:rPr>
          <w:rFonts w:ascii="Times New Roman" w:hAnsi="Times New Roman"/>
          <w:sz w:val="24"/>
          <w:szCs w:val="24"/>
          <w:lang w:eastAsia="lt-LT"/>
        </w:rPr>
        <w:t>ą leidimą</w:t>
      </w:r>
      <w:r w:rsidR="00607BCC">
        <w:rPr>
          <w:rFonts w:ascii="Times New Roman" w:hAnsi="Times New Roman"/>
          <w:sz w:val="24"/>
          <w:szCs w:val="24"/>
          <w:lang w:eastAsia="lt-LT"/>
        </w:rPr>
        <w:t xml:space="preserve"> </w:t>
      </w:r>
      <w:r w:rsidR="00656942" w:rsidRPr="00B67A7A">
        <w:rPr>
          <w:rFonts w:ascii="Times New Roman" w:hAnsi="Times New Roman"/>
          <w:sz w:val="24"/>
          <w:szCs w:val="24"/>
          <w:lang w:eastAsia="lt-LT"/>
        </w:rPr>
        <w:t>dirbti ar susipažinti su įslaptinta informacija</w:t>
      </w:r>
      <w:r w:rsidR="00656942">
        <w:rPr>
          <w:rFonts w:ascii="Times New Roman" w:hAnsi="Times New Roman"/>
          <w:sz w:val="24"/>
          <w:szCs w:val="24"/>
          <w:lang w:eastAsia="lt-LT"/>
        </w:rPr>
        <w:t xml:space="preserve"> b</w:t>
      </w:r>
      <w:r w:rsidR="007B75C8">
        <w:rPr>
          <w:rFonts w:ascii="Times New Roman" w:hAnsi="Times New Roman"/>
          <w:sz w:val="24"/>
          <w:szCs w:val="24"/>
          <w:lang w:eastAsia="lt-LT"/>
        </w:rPr>
        <w:t>us</w:t>
      </w:r>
      <w:r w:rsidR="00656942">
        <w:rPr>
          <w:rFonts w:ascii="Times New Roman" w:hAnsi="Times New Roman"/>
          <w:sz w:val="24"/>
          <w:szCs w:val="24"/>
          <w:lang w:eastAsia="lt-LT"/>
        </w:rPr>
        <w:t xml:space="preserve"> sprendžiama pagal tuo metu asmens užimamas pareigas.</w:t>
      </w:r>
    </w:p>
    <w:p w14:paraId="48E863E7" w14:textId="661207FD" w:rsidR="00E301C9" w:rsidRPr="00B67A7A" w:rsidRDefault="00A52AB7" w:rsidP="008F5F61">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 xml:space="preserve">Siekiant </w:t>
      </w:r>
      <w:r w:rsidR="00AC5713" w:rsidRPr="00B67A7A">
        <w:rPr>
          <w:rFonts w:ascii="Times New Roman" w:hAnsi="Times New Roman"/>
          <w:sz w:val="24"/>
          <w:szCs w:val="24"/>
          <w:lang w:eastAsia="lt-LT"/>
        </w:rPr>
        <w:t xml:space="preserve">teisinio </w:t>
      </w:r>
      <w:r w:rsidRPr="00B67A7A">
        <w:rPr>
          <w:rFonts w:ascii="Times New Roman" w:hAnsi="Times New Roman"/>
          <w:sz w:val="24"/>
          <w:szCs w:val="24"/>
          <w:lang w:eastAsia="lt-LT"/>
        </w:rPr>
        <w:t>aiškumo</w:t>
      </w:r>
      <w:r w:rsidR="00D918EA" w:rsidRPr="00B67A7A">
        <w:rPr>
          <w:rFonts w:ascii="Times New Roman" w:hAnsi="Times New Roman"/>
          <w:sz w:val="24"/>
          <w:szCs w:val="24"/>
          <w:lang w:eastAsia="lt-LT"/>
        </w:rPr>
        <w:t>,</w:t>
      </w:r>
      <w:r w:rsidRPr="00B67A7A">
        <w:rPr>
          <w:rFonts w:ascii="Times New Roman" w:hAnsi="Times New Roman"/>
          <w:sz w:val="24"/>
          <w:szCs w:val="24"/>
          <w:lang w:eastAsia="lt-LT"/>
        </w:rPr>
        <w:t xml:space="preserve"> </w:t>
      </w:r>
      <w:r w:rsidR="008F5F61" w:rsidRPr="00B67A7A">
        <w:rPr>
          <w:rFonts w:ascii="Times New Roman" w:hAnsi="Times New Roman"/>
          <w:sz w:val="24"/>
          <w:szCs w:val="24"/>
          <w:lang w:eastAsia="lt-LT"/>
        </w:rPr>
        <w:t xml:space="preserve">Įstatymo 17 straipsnio 5 dalyje </w:t>
      </w:r>
      <w:r w:rsidRPr="00B67A7A">
        <w:rPr>
          <w:rFonts w:ascii="Times New Roman" w:hAnsi="Times New Roman"/>
          <w:sz w:val="24"/>
          <w:szCs w:val="24"/>
          <w:lang w:eastAsia="lt-LT"/>
        </w:rPr>
        <w:t xml:space="preserve">siūloma </w:t>
      </w:r>
      <w:r w:rsidR="008F5F61" w:rsidRPr="00B67A7A">
        <w:rPr>
          <w:rFonts w:ascii="Times New Roman" w:hAnsi="Times New Roman"/>
          <w:sz w:val="24"/>
          <w:szCs w:val="24"/>
          <w:lang w:eastAsia="lt-LT"/>
        </w:rPr>
        <w:t>nustatyti, kad leidimo dirbti ar susipažinti su įslaptinta informacija galiojimo terminas skaičiuojamas nuo tikrinimą atlikusios institucijos išvados</w:t>
      </w:r>
      <w:r w:rsidR="008D0B1F" w:rsidRPr="00B67A7A">
        <w:rPr>
          <w:rFonts w:ascii="Times New Roman" w:hAnsi="Times New Roman"/>
          <w:sz w:val="24"/>
          <w:szCs w:val="24"/>
          <w:lang w:eastAsia="lt-LT"/>
        </w:rPr>
        <w:t xml:space="preserve"> </w:t>
      </w:r>
      <w:r w:rsidR="00714746">
        <w:rPr>
          <w:rFonts w:ascii="Times New Roman" w:hAnsi="Times New Roman"/>
          <w:sz w:val="24"/>
          <w:szCs w:val="24"/>
          <w:lang w:eastAsia="lt-LT"/>
        </w:rPr>
        <w:t>datos</w:t>
      </w:r>
      <w:r w:rsidR="008F5F61" w:rsidRPr="00B67A7A">
        <w:rPr>
          <w:rFonts w:ascii="Times New Roman" w:hAnsi="Times New Roman"/>
          <w:sz w:val="24"/>
          <w:szCs w:val="24"/>
          <w:lang w:eastAsia="lt-LT"/>
        </w:rPr>
        <w:t>.</w:t>
      </w:r>
    </w:p>
    <w:p w14:paraId="164D6851" w14:textId="4EFDAFE1" w:rsidR="00F724B6" w:rsidRPr="00B67A7A" w:rsidRDefault="00F724B6" w:rsidP="008F5F61">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 xml:space="preserve">Įstatymo 18 straipsnio 9 dalies pakeitimu siūloma </w:t>
      </w:r>
      <w:r w:rsidR="00AC5713" w:rsidRPr="00B67A7A">
        <w:rPr>
          <w:rFonts w:ascii="Times New Roman" w:hAnsi="Times New Roman"/>
          <w:sz w:val="24"/>
          <w:szCs w:val="24"/>
          <w:lang w:eastAsia="lt-LT"/>
        </w:rPr>
        <w:t>numatyti</w:t>
      </w:r>
      <w:r w:rsidR="00656942">
        <w:rPr>
          <w:rFonts w:ascii="Times New Roman" w:hAnsi="Times New Roman"/>
          <w:sz w:val="24"/>
          <w:szCs w:val="24"/>
          <w:lang w:eastAsia="lt-LT"/>
        </w:rPr>
        <w:t>, kad asmens tikrinimo terminas galės būti pratęstas</w:t>
      </w:r>
      <w:r w:rsidR="003966F8">
        <w:rPr>
          <w:rFonts w:ascii="Times New Roman" w:hAnsi="Times New Roman"/>
          <w:sz w:val="24"/>
          <w:szCs w:val="24"/>
          <w:lang w:eastAsia="lt-LT"/>
        </w:rPr>
        <w:t>,</w:t>
      </w:r>
      <w:r w:rsidR="00656942">
        <w:rPr>
          <w:rFonts w:ascii="Times New Roman" w:hAnsi="Times New Roman"/>
          <w:sz w:val="24"/>
          <w:szCs w:val="24"/>
          <w:lang w:eastAsia="lt-LT"/>
        </w:rPr>
        <w:t xml:space="preserve"> jeigu </w:t>
      </w:r>
      <w:r w:rsidR="00656942" w:rsidRPr="00656942">
        <w:rPr>
          <w:rFonts w:ascii="Times New Roman" w:hAnsi="Times New Roman"/>
          <w:sz w:val="24"/>
          <w:szCs w:val="24"/>
          <w:lang w:eastAsia="lt-LT"/>
        </w:rPr>
        <w:t>tikrinimo metu reikia įvertinti didelį kiekį ar sudėtingos informacijos, taip pat dėl kitų objektyvių priežasčių</w:t>
      </w:r>
      <w:r w:rsidR="006A35AE" w:rsidRPr="00B67A7A">
        <w:rPr>
          <w:rFonts w:ascii="Times New Roman" w:hAnsi="Times New Roman"/>
          <w:sz w:val="24"/>
          <w:szCs w:val="24"/>
          <w:lang w:eastAsia="lt-LT"/>
        </w:rPr>
        <w:t>.</w:t>
      </w:r>
    </w:p>
    <w:p w14:paraId="32A7A546" w14:textId="4D8142AD" w:rsidR="00A52AB7" w:rsidRPr="00B67A7A" w:rsidRDefault="00656942" w:rsidP="008F5F61">
      <w:pPr>
        <w:overflowPunct w:val="0"/>
        <w:ind w:firstLine="737"/>
        <w:textAlignment w:val="baseline"/>
        <w:rPr>
          <w:rFonts w:ascii="Times New Roman" w:hAnsi="Times New Roman"/>
          <w:sz w:val="24"/>
          <w:szCs w:val="24"/>
          <w:lang w:eastAsia="lt-LT"/>
        </w:rPr>
      </w:pPr>
      <w:r>
        <w:rPr>
          <w:rFonts w:ascii="Times New Roman" w:eastAsia="Calibri" w:hAnsi="Times New Roman" w:cs="Times New Roman"/>
          <w:bCs/>
          <w:sz w:val="24"/>
          <w:szCs w:val="24"/>
        </w:rPr>
        <w:t>Siekiant panaikinti teisin</w:t>
      </w:r>
      <w:r w:rsidR="003123F7">
        <w:rPr>
          <w:rFonts w:ascii="Times New Roman" w:eastAsia="Calibri" w:hAnsi="Times New Roman" w:cs="Times New Roman"/>
          <w:bCs/>
          <w:sz w:val="24"/>
          <w:szCs w:val="24"/>
        </w:rPr>
        <w:t>io</w:t>
      </w:r>
      <w:r>
        <w:rPr>
          <w:rFonts w:ascii="Times New Roman" w:eastAsia="Calibri" w:hAnsi="Times New Roman" w:cs="Times New Roman"/>
          <w:bCs/>
          <w:sz w:val="24"/>
          <w:szCs w:val="24"/>
        </w:rPr>
        <w:t xml:space="preserve"> reguliavimo spragą, </w:t>
      </w:r>
      <w:r w:rsidR="00B46A87" w:rsidRPr="00B67A7A">
        <w:rPr>
          <w:rFonts w:ascii="Times New Roman" w:eastAsia="Calibri" w:hAnsi="Times New Roman" w:cs="Times New Roman"/>
          <w:bCs/>
          <w:sz w:val="24"/>
          <w:szCs w:val="24"/>
        </w:rPr>
        <w:t>Įstatymo 19 straipsnio 1 dalyje</w:t>
      </w:r>
      <w:r w:rsidR="00B46A87" w:rsidRPr="00B67A7A">
        <w:rPr>
          <w:rFonts w:ascii="Times New Roman" w:hAnsi="Times New Roman"/>
          <w:sz w:val="24"/>
          <w:szCs w:val="24"/>
          <w:lang w:eastAsia="lt-LT"/>
        </w:rPr>
        <w:t xml:space="preserve"> siūloma numat</w:t>
      </w:r>
      <w:r>
        <w:rPr>
          <w:rFonts w:ascii="Times New Roman" w:hAnsi="Times New Roman"/>
          <w:sz w:val="24"/>
          <w:szCs w:val="24"/>
          <w:lang w:eastAsia="lt-LT"/>
        </w:rPr>
        <w:t>yti</w:t>
      </w:r>
      <w:r w:rsidR="00B46A87" w:rsidRPr="00B67A7A">
        <w:rPr>
          <w:rFonts w:ascii="Times New Roman" w:hAnsi="Times New Roman"/>
          <w:sz w:val="24"/>
          <w:szCs w:val="24"/>
          <w:lang w:eastAsia="lt-LT"/>
        </w:rPr>
        <w:t>, kad vadov</w:t>
      </w:r>
      <w:r w:rsidR="00415302" w:rsidRPr="00B67A7A">
        <w:rPr>
          <w:rFonts w:ascii="Times New Roman" w:hAnsi="Times New Roman"/>
          <w:sz w:val="24"/>
          <w:szCs w:val="24"/>
          <w:lang w:eastAsia="lt-LT"/>
        </w:rPr>
        <w:t>ui, kurį</w:t>
      </w:r>
      <w:r w:rsidR="00B46A87" w:rsidRPr="00B67A7A">
        <w:rPr>
          <w:rFonts w:ascii="Times New Roman" w:hAnsi="Times New Roman"/>
          <w:sz w:val="24"/>
          <w:szCs w:val="24"/>
          <w:lang w:eastAsia="lt-LT"/>
        </w:rPr>
        <w:t xml:space="preserve"> į pareigas skiria </w:t>
      </w:r>
      <w:r w:rsidR="006A35AE" w:rsidRPr="00B67A7A">
        <w:rPr>
          <w:rFonts w:ascii="Times New Roman" w:hAnsi="Times New Roman"/>
          <w:sz w:val="24"/>
          <w:szCs w:val="24"/>
          <w:lang w:eastAsia="lt-LT"/>
        </w:rPr>
        <w:t xml:space="preserve">kolegialus </w:t>
      </w:r>
      <w:r w:rsidR="00B46A87" w:rsidRPr="00B67A7A">
        <w:rPr>
          <w:rFonts w:ascii="Times New Roman" w:hAnsi="Times New Roman"/>
          <w:sz w:val="24"/>
          <w:szCs w:val="24"/>
          <w:lang w:eastAsia="lt-LT"/>
        </w:rPr>
        <w:t>subjektas</w:t>
      </w:r>
      <w:r w:rsidR="00415302" w:rsidRPr="00B67A7A">
        <w:rPr>
          <w:rFonts w:ascii="Times New Roman" w:hAnsi="Times New Roman"/>
          <w:sz w:val="24"/>
          <w:szCs w:val="24"/>
          <w:lang w:eastAsia="lt-LT"/>
        </w:rPr>
        <w:t>,</w:t>
      </w:r>
      <w:r w:rsidR="00B46A87" w:rsidRPr="00B67A7A">
        <w:rPr>
          <w:rFonts w:ascii="Times New Roman" w:hAnsi="Times New Roman"/>
          <w:sz w:val="24"/>
          <w:szCs w:val="24"/>
          <w:lang w:eastAsia="lt-LT"/>
        </w:rPr>
        <w:t xml:space="preserve"> leidimą dirbti ar susipažinti su įslaptinta informacija išduo</w:t>
      </w:r>
      <w:r w:rsidR="00415302" w:rsidRPr="00B67A7A">
        <w:rPr>
          <w:rFonts w:ascii="Times New Roman" w:hAnsi="Times New Roman"/>
          <w:sz w:val="24"/>
          <w:szCs w:val="24"/>
          <w:lang w:eastAsia="lt-LT"/>
        </w:rPr>
        <w:t>tų</w:t>
      </w:r>
      <w:r w:rsidR="00B46A87" w:rsidRPr="00B67A7A">
        <w:rPr>
          <w:rFonts w:ascii="Times New Roman" w:hAnsi="Times New Roman"/>
          <w:sz w:val="24"/>
          <w:szCs w:val="24"/>
          <w:lang w:eastAsia="lt-LT"/>
        </w:rPr>
        <w:t xml:space="preserve"> </w:t>
      </w:r>
      <w:r w:rsidR="00415302" w:rsidRPr="00B67A7A">
        <w:rPr>
          <w:rFonts w:ascii="Times New Roman" w:hAnsi="Times New Roman"/>
          <w:sz w:val="24"/>
          <w:szCs w:val="24"/>
          <w:lang w:eastAsia="lt-LT"/>
        </w:rPr>
        <w:t>to</w:t>
      </w:r>
      <w:r w:rsidR="008D0B1F" w:rsidRPr="00B67A7A">
        <w:rPr>
          <w:rFonts w:ascii="Times New Roman" w:hAnsi="Times New Roman"/>
          <w:sz w:val="24"/>
          <w:szCs w:val="24"/>
          <w:lang w:eastAsia="lt-LT"/>
        </w:rPr>
        <w:t xml:space="preserve"> </w:t>
      </w:r>
      <w:r w:rsidR="006A35AE" w:rsidRPr="00B67A7A">
        <w:rPr>
          <w:rFonts w:ascii="Times New Roman" w:hAnsi="Times New Roman"/>
          <w:sz w:val="24"/>
          <w:szCs w:val="24"/>
          <w:lang w:eastAsia="lt-LT"/>
        </w:rPr>
        <w:t xml:space="preserve">kolegialaus </w:t>
      </w:r>
      <w:r w:rsidR="00B46A87" w:rsidRPr="00B67A7A">
        <w:rPr>
          <w:rFonts w:ascii="Times New Roman" w:hAnsi="Times New Roman"/>
          <w:sz w:val="24"/>
          <w:szCs w:val="24"/>
          <w:lang w:eastAsia="lt-LT"/>
        </w:rPr>
        <w:t>subjekto vadovas ar jo įgaliotas asmuo</w:t>
      </w:r>
      <w:r w:rsidR="00415302" w:rsidRPr="00B67A7A">
        <w:rPr>
          <w:rFonts w:ascii="Times New Roman" w:hAnsi="Times New Roman"/>
          <w:sz w:val="24"/>
          <w:szCs w:val="24"/>
          <w:lang w:eastAsia="lt-LT"/>
        </w:rPr>
        <w:t>, o s</w:t>
      </w:r>
      <w:r w:rsidR="00B46A87" w:rsidRPr="00B67A7A">
        <w:rPr>
          <w:rFonts w:ascii="Times New Roman" w:hAnsi="Times New Roman"/>
          <w:sz w:val="24"/>
          <w:szCs w:val="24"/>
          <w:lang w:eastAsia="lt-LT"/>
        </w:rPr>
        <w:t xml:space="preserve">avivaldybių </w:t>
      </w:r>
      <w:r>
        <w:rPr>
          <w:rFonts w:ascii="Times New Roman" w:hAnsi="Times New Roman"/>
          <w:sz w:val="24"/>
          <w:szCs w:val="24"/>
          <w:lang w:eastAsia="lt-LT"/>
        </w:rPr>
        <w:t>merams</w:t>
      </w:r>
      <w:r w:rsidR="00B46A87" w:rsidRPr="00B67A7A">
        <w:rPr>
          <w:rFonts w:ascii="Times New Roman" w:hAnsi="Times New Roman"/>
          <w:sz w:val="24"/>
          <w:szCs w:val="24"/>
          <w:lang w:eastAsia="lt-LT"/>
        </w:rPr>
        <w:t xml:space="preserve"> leidimus dirbti ar susipažinti su įslaptinta informacija išduo</w:t>
      </w:r>
      <w:r w:rsidR="00415302" w:rsidRPr="00B67A7A">
        <w:rPr>
          <w:rFonts w:ascii="Times New Roman" w:hAnsi="Times New Roman"/>
          <w:sz w:val="24"/>
          <w:szCs w:val="24"/>
          <w:lang w:eastAsia="lt-LT"/>
        </w:rPr>
        <w:t>tų</w:t>
      </w:r>
      <w:r w:rsidR="00B46A87" w:rsidRPr="00B67A7A">
        <w:rPr>
          <w:rFonts w:ascii="Times New Roman" w:hAnsi="Times New Roman"/>
          <w:sz w:val="24"/>
          <w:szCs w:val="24"/>
          <w:lang w:eastAsia="lt-LT"/>
        </w:rPr>
        <w:t xml:space="preserve"> asmens tikrinimą atliekan</w:t>
      </w:r>
      <w:r w:rsidR="00415302" w:rsidRPr="00B67A7A">
        <w:rPr>
          <w:rFonts w:ascii="Times New Roman" w:hAnsi="Times New Roman"/>
          <w:sz w:val="24"/>
          <w:szCs w:val="24"/>
          <w:lang w:eastAsia="lt-LT"/>
        </w:rPr>
        <w:t>ti</w:t>
      </w:r>
      <w:r w:rsidR="00B46A87" w:rsidRPr="00B67A7A">
        <w:rPr>
          <w:rFonts w:ascii="Times New Roman" w:hAnsi="Times New Roman"/>
          <w:sz w:val="24"/>
          <w:szCs w:val="24"/>
          <w:lang w:eastAsia="lt-LT"/>
        </w:rPr>
        <w:t xml:space="preserve"> institucij</w:t>
      </w:r>
      <w:r w:rsidR="00415302" w:rsidRPr="00B67A7A">
        <w:rPr>
          <w:rFonts w:ascii="Times New Roman" w:hAnsi="Times New Roman"/>
          <w:sz w:val="24"/>
          <w:szCs w:val="24"/>
          <w:lang w:eastAsia="lt-LT"/>
        </w:rPr>
        <w:t>a</w:t>
      </w:r>
      <w:r w:rsidR="00B46A87" w:rsidRPr="00B67A7A">
        <w:rPr>
          <w:rFonts w:ascii="Times New Roman" w:hAnsi="Times New Roman"/>
          <w:sz w:val="24"/>
          <w:szCs w:val="24"/>
          <w:lang w:eastAsia="lt-LT"/>
        </w:rPr>
        <w:t>.</w:t>
      </w:r>
    </w:p>
    <w:p w14:paraId="6794E90A" w14:textId="73F959EA" w:rsidR="00C66854" w:rsidRDefault="00D667E1" w:rsidP="008F5F61">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Siekiant teisinio aiškumo</w:t>
      </w:r>
      <w:r w:rsidR="00BF4DDC" w:rsidRPr="00B67A7A">
        <w:rPr>
          <w:rFonts w:ascii="Times New Roman" w:hAnsi="Times New Roman"/>
          <w:sz w:val="24"/>
          <w:szCs w:val="24"/>
          <w:lang w:eastAsia="lt-LT"/>
        </w:rPr>
        <w:t>,</w:t>
      </w:r>
      <w:r w:rsidRPr="00B67A7A">
        <w:rPr>
          <w:rFonts w:ascii="Times New Roman" w:hAnsi="Times New Roman"/>
          <w:sz w:val="24"/>
          <w:szCs w:val="24"/>
          <w:lang w:eastAsia="lt-LT"/>
        </w:rPr>
        <w:t xml:space="preserve"> Įstatymo 20 straipsn</w:t>
      </w:r>
      <w:r w:rsidR="00C66854">
        <w:rPr>
          <w:rFonts w:ascii="Times New Roman" w:hAnsi="Times New Roman"/>
          <w:sz w:val="24"/>
          <w:szCs w:val="24"/>
          <w:lang w:eastAsia="lt-LT"/>
        </w:rPr>
        <w:t>yje</w:t>
      </w:r>
      <w:r w:rsidR="00656942">
        <w:rPr>
          <w:rFonts w:ascii="Times New Roman" w:hAnsi="Times New Roman"/>
          <w:sz w:val="24"/>
          <w:szCs w:val="24"/>
          <w:lang w:eastAsia="lt-LT"/>
        </w:rPr>
        <w:t xml:space="preserve"> (atitinkamai </w:t>
      </w:r>
      <w:r w:rsidR="00656942" w:rsidRPr="00656942">
        <w:rPr>
          <w:rFonts w:ascii="Times New Roman" w:hAnsi="Times New Roman"/>
          <w:sz w:val="24"/>
          <w:szCs w:val="24"/>
          <w:lang w:eastAsia="lt-LT"/>
        </w:rPr>
        <w:t>16</w:t>
      </w:r>
      <w:r w:rsidR="00656942">
        <w:rPr>
          <w:rFonts w:ascii="Times New Roman" w:hAnsi="Times New Roman"/>
          <w:sz w:val="24"/>
          <w:szCs w:val="24"/>
          <w:lang w:eastAsia="lt-LT"/>
        </w:rPr>
        <w:t>, 17 ir 35 straipsn</w:t>
      </w:r>
      <w:r w:rsidR="00C66854">
        <w:rPr>
          <w:rFonts w:ascii="Times New Roman" w:hAnsi="Times New Roman"/>
          <w:sz w:val="24"/>
          <w:szCs w:val="24"/>
          <w:lang w:eastAsia="lt-LT"/>
        </w:rPr>
        <w:t>iuose</w:t>
      </w:r>
      <w:r w:rsidR="00656942">
        <w:rPr>
          <w:rFonts w:ascii="Times New Roman" w:hAnsi="Times New Roman"/>
          <w:sz w:val="24"/>
          <w:szCs w:val="24"/>
          <w:lang w:eastAsia="lt-LT"/>
        </w:rPr>
        <w:t>)</w:t>
      </w:r>
      <w:r w:rsidR="00656942" w:rsidRPr="00B67A7A">
        <w:rPr>
          <w:rFonts w:ascii="Times New Roman" w:hAnsi="Times New Roman"/>
          <w:sz w:val="24"/>
          <w:szCs w:val="24"/>
          <w:lang w:eastAsia="lt-LT"/>
        </w:rPr>
        <w:t xml:space="preserve"> </w:t>
      </w:r>
      <w:r w:rsidR="00C66854">
        <w:rPr>
          <w:rFonts w:ascii="Times New Roman" w:hAnsi="Times New Roman"/>
          <w:sz w:val="24"/>
          <w:szCs w:val="24"/>
          <w:lang w:eastAsia="lt-LT"/>
        </w:rPr>
        <w:t>tikslinama, kuriais atvejais</w:t>
      </w:r>
      <w:r w:rsidR="00656942" w:rsidRPr="00656942">
        <w:rPr>
          <w:rFonts w:ascii="Times New Roman" w:hAnsi="Times New Roman"/>
          <w:sz w:val="24"/>
          <w:szCs w:val="24"/>
          <w:lang w:eastAsia="lt-LT"/>
        </w:rPr>
        <w:t xml:space="preserve"> leidimas </w:t>
      </w:r>
      <w:r w:rsidR="00C66854" w:rsidRPr="00B67A7A">
        <w:rPr>
          <w:rFonts w:ascii="Times New Roman" w:hAnsi="Times New Roman"/>
          <w:sz w:val="24"/>
          <w:szCs w:val="24"/>
          <w:lang w:eastAsia="lt-LT"/>
        </w:rPr>
        <w:t xml:space="preserve">dirbti ar susipažinti su įslaptinta informacija </w:t>
      </w:r>
      <w:r w:rsidR="00C66854">
        <w:rPr>
          <w:rFonts w:ascii="Times New Roman" w:hAnsi="Times New Roman"/>
          <w:sz w:val="24"/>
          <w:szCs w:val="24"/>
          <w:lang w:eastAsia="lt-LT"/>
        </w:rPr>
        <w:t xml:space="preserve">yra </w:t>
      </w:r>
      <w:r w:rsidR="00656942" w:rsidRPr="00656942">
        <w:rPr>
          <w:rFonts w:ascii="Times New Roman" w:hAnsi="Times New Roman"/>
          <w:sz w:val="24"/>
          <w:szCs w:val="24"/>
          <w:lang w:eastAsia="lt-LT"/>
        </w:rPr>
        <w:t xml:space="preserve">naikinamas (priimamas atskiras sprendimas), o </w:t>
      </w:r>
      <w:r w:rsidR="00C66854">
        <w:rPr>
          <w:rFonts w:ascii="Times New Roman" w:hAnsi="Times New Roman"/>
          <w:sz w:val="24"/>
          <w:szCs w:val="24"/>
          <w:lang w:eastAsia="lt-LT"/>
        </w:rPr>
        <w:t>kuriais atvejais</w:t>
      </w:r>
      <w:r w:rsidR="00656942" w:rsidRPr="00656942">
        <w:rPr>
          <w:rFonts w:ascii="Times New Roman" w:hAnsi="Times New Roman"/>
          <w:sz w:val="24"/>
          <w:szCs w:val="24"/>
          <w:lang w:eastAsia="lt-LT"/>
        </w:rPr>
        <w:t xml:space="preserve"> netenka galios</w:t>
      </w:r>
      <w:r w:rsidR="00C66854">
        <w:rPr>
          <w:rFonts w:ascii="Times New Roman" w:hAnsi="Times New Roman"/>
          <w:sz w:val="24"/>
          <w:szCs w:val="24"/>
          <w:lang w:eastAsia="lt-LT"/>
        </w:rPr>
        <w:t xml:space="preserve"> (nepriimant atskiro sprendimo)</w:t>
      </w:r>
      <w:r w:rsidR="00656942" w:rsidRPr="00656942">
        <w:rPr>
          <w:rFonts w:ascii="Times New Roman" w:hAnsi="Times New Roman"/>
          <w:sz w:val="24"/>
          <w:szCs w:val="24"/>
          <w:lang w:eastAsia="lt-LT"/>
        </w:rPr>
        <w:t xml:space="preserve">. </w:t>
      </w:r>
      <w:r w:rsidR="00C66854">
        <w:rPr>
          <w:rFonts w:ascii="Times New Roman" w:hAnsi="Times New Roman"/>
          <w:sz w:val="24"/>
          <w:szCs w:val="24"/>
          <w:lang w:eastAsia="lt-LT"/>
        </w:rPr>
        <w:t xml:space="preserve">Taip pat </w:t>
      </w:r>
      <w:r w:rsidRPr="00B67A7A">
        <w:rPr>
          <w:rFonts w:ascii="Times New Roman" w:hAnsi="Times New Roman"/>
          <w:sz w:val="24"/>
          <w:szCs w:val="24"/>
          <w:lang w:eastAsia="lt-LT"/>
        </w:rPr>
        <w:t>numat</w:t>
      </w:r>
      <w:r w:rsidR="00C66854">
        <w:rPr>
          <w:rFonts w:ascii="Times New Roman" w:hAnsi="Times New Roman"/>
          <w:sz w:val="24"/>
          <w:szCs w:val="24"/>
          <w:lang w:eastAsia="lt-LT"/>
        </w:rPr>
        <w:t>oma</w:t>
      </w:r>
      <w:r w:rsidRPr="00B67A7A">
        <w:rPr>
          <w:rFonts w:ascii="Times New Roman" w:hAnsi="Times New Roman"/>
          <w:sz w:val="24"/>
          <w:szCs w:val="24"/>
          <w:lang w:eastAsia="lt-LT"/>
        </w:rPr>
        <w:t>, kad šios normos taikytinos ir darbuotojui nutraukiant darbo santykius su tiekėju.</w:t>
      </w:r>
    </w:p>
    <w:p w14:paraId="647C2A98" w14:textId="767E4718" w:rsidR="008A4E41" w:rsidRPr="00B67A7A" w:rsidRDefault="008A4E41" w:rsidP="008F5F61">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 xml:space="preserve">Įstatymo 20 straipsnio 3 dalies pakeitimu siūloma iki 15 </w:t>
      </w:r>
      <w:r w:rsidR="00C66854">
        <w:rPr>
          <w:rFonts w:ascii="Times New Roman" w:hAnsi="Times New Roman"/>
          <w:sz w:val="24"/>
          <w:szCs w:val="24"/>
          <w:lang w:eastAsia="lt-LT"/>
        </w:rPr>
        <w:t xml:space="preserve">darbo </w:t>
      </w:r>
      <w:r w:rsidRPr="00B67A7A">
        <w:rPr>
          <w:rFonts w:ascii="Times New Roman" w:hAnsi="Times New Roman"/>
          <w:sz w:val="24"/>
          <w:szCs w:val="24"/>
          <w:lang w:eastAsia="lt-LT"/>
        </w:rPr>
        <w:t xml:space="preserve">dienų </w:t>
      </w:r>
      <w:r w:rsidR="00C66854" w:rsidRPr="00B67A7A">
        <w:rPr>
          <w:rFonts w:ascii="Times New Roman" w:hAnsi="Times New Roman"/>
          <w:sz w:val="24"/>
          <w:szCs w:val="24"/>
          <w:lang w:eastAsia="lt-LT"/>
        </w:rPr>
        <w:t xml:space="preserve">prailginti </w:t>
      </w:r>
      <w:r w:rsidRPr="00B67A7A">
        <w:rPr>
          <w:rFonts w:ascii="Times New Roman" w:hAnsi="Times New Roman"/>
          <w:sz w:val="24"/>
          <w:szCs w:val="24"/>
          <w:lang w:eastAsia="lt-LT"/>
        </w:rPr>
        <w:t>leidimo dirbti ar susipažinti su įslaptinta informacija panaikinimo terminą</w:t>
      </w:r>
      <w:r w:rsidR="00C66854">
        <w:rPr>
          <w:rFonts w:ascii="Times New Roman" w:hAnsi="Times New Roman"/>
          <w:sz w:val="24"/>
          <w:szCs w:val="24"/>
          <w:lang w:eastAsia="lt-LT"/>
        </w:rPr>
        <w:t xml:space="preserve">, o 4 dalyje – iki 3 darbo dienų sutrumpinti terminą, per kurį asmuo turi būti informuojamas apie jo turėto </w:t>
      </w:r>
      <w:r w:rsidR="00C66854" w:rsidRPr="00C63990">
        <w:rPr>
          <w:rFonts w:ascii="Times New Roman" w:hAnsi="Times New Roman"/>
          <w:sz w:val="24"/>
          <w:szCs w:val="24"/>
          <w:lang w:eastAsia="lt-LT"/>
        </w:rPr>
        <w:t xml:space="preserve">leidimo </w:t>
      </w:r>
      <w:r w:rsidR="00C66854" w:rsidRPr="00B67A7A">
        <w:rPr>
          <w:rFonts w:ascii="Times New Roman" w:hAnsi="Times New Roman"/>
          <w:sz w:val="24"/>
          <w:szCs w:val="24"/>
          <w:lang w:eastAsia="lt-LT"/>
        </w:rPr>
        <w:t xml:space="preserve">dirbti ar susipažinti su įslaptinta informacija </w:t>
      </w:r>
      <w:r w:rsidR="00C66854">
        <w:rPr>
          <w:rFonts w:ascii="Times New Roman" w:hAnsi="Times New Roman"/>
          <w:sz w:val="24"/>
          <w:szCs w:val="24"/>
          <w:lang w:eastAsia="lt-LT"/>
        </w:rPr>
        <w:t>panaikinimą</w:t>
      </w:r>
      <w:r w:rsidR="00C66854" w:rsidRPr="00B67A7A">
        <w:rPr>
          <w:rFonts w:ascii="Times New Roman" w:hAnsi="Times New Roman"/>
          <w:sz w:val="24"/>
          <w:szCs w:val="24"/>
          <w:lang w:eastAsia="lt-LT"/>
        </w:rPr>
        <w:t>.</w:t>
      </w:r>
    </w:p>
    <w:p w14:paraId="2C536F59" w14:textId="39199E0A" w:rsidR="00E277D8" w:rsidRPr="00B67A7A" w:rsidRDefault="00E277D8" w:rsidP="008F5F61">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Įstatymo 24 straipsnio 2 dalies 4 punkt</w:t>
      </w:r>
      <w:r w:rsidR="00442FD6" w:rsidRPr="00B67A7A">
        <w:rPr>
          <w:rFonts w:ascii="Times New Roman" w:hAnsi="Times New Roman"/>
          <w:sz w:val="24"/>
          <w:szCs w:val="24"/>
          <w:lang w:eastAsia="lt-LT"/>
        </w:rPr>
        <w:t>e</w:t>
      </w:r>
      <w:r w:rsidRPr="00B67A7A">
        <w:rPr>
          <w:rFonts w:ascii="Times New Roman" w:hAnsi="Times New Roman"/>
          <w:sz w:val="24"/>
          <w:szCs w:val="24"/>
          <w:lang w:eastAsia="lt-LT"/>
        </w:rPr>
        <w:t xml:space="preserve"> siūloma </w:t>
      </w:r>
      <w:r w:rsidR="00442FD6" w:rsidRPr="00B67A7A">
        <w:rPr>
          <w:rFonts w:ascii="Times New Roman" w:hAnsi="Times New Roman"/>
          <w:sz w:val="24"/>
          <w:szCs w:val="24"/>
          <w:lang w:eastAsia="lt-LT"/>
        </w:rPr>
        <w:t xml:space="preserve">numatyti, kad </w:t>
      </w:r>
      <w:r w:rsidR="00C66854">
        <w:rPr>
          <w:rFonts w:ascii="Times New Roman" w:hAnsi="Times New Roman"/>
          <w:sz w:val="24"/>
          <w:szCs w:val="24"/>
          <w:lang w:eastAsia="lt-LT"/>
        </w:rPr>
        <w:t xml:space="preserve">atskiras </w:t>
      </w:r>
      <w:r w:rsidR="00442FD6" w:rsidRPr="00B67A7A">
        <w:rPr>
          <w:rFonts w:ascii="Times New Roman" w:hAnsi="Times New Roman"/>
          <w:bCs/>
          <w:sz w:val="24"/>
          <w:szCs w:val="24"/>
          <w:lang w:eastAsia="lt-LT"/>
        </w:rPr>
        <w:t>paslapčių subjekto vadovo arba jo įgalioto asmens sprendimas leisti kopijuoti, versti, daryti nuoraš</w:t>
      </w:r>
      <w:r w:rsidR="00BC5D3F" w:rsidRPr="00B67A7A">
        <w:rPr>
          <w:rFonts w:ascii="Times New Roman" w:hAnsi="Times New Roman"/>
          <w:bCs/>
          <w:sz w:val="24"/>
          <w:szCs w:val="24"/>
          <w:lang w:eastAsia="lt-LT"/>
        </w:rPr>
        <w:t>us</w:t>
      </w:r>
      <w:r w:rsidR="00442FD6" w:rsidRPr="00B67A7A">
        <w:rPr>
          <w:rFonts w:ascii="Times New Roman" w:hAnsi="Times New Roman"/>
          <w:bCs/>
          <w:sz w:val="24"/>
          <w:szCs w:val="24"/>
          <w:lang w:eastAsia="lt-LT"/>
        </w:rPr>
        <w:t xml:space="preserve">, išrašus, informaciją perkelti į kitus dokumentus ar </w:t>
      </w:r>
      <w:r w:rsidR="00442FD6" w:rsidRPr="00B67A7A">
        <w:rPr>
          <w:rFonts w:ascii="Times New Roman" w:hAnsi="Times New Roman"/>
          <w:sz w:val="24"/>
          <w:szCs w:val="24"/>
          <w:lang w:eastAsia="lt-LT"/>
        </w:rPr>
        <w:t>ĮI</w:t>
      </w:r>
      <w:r w:rsidR="00442FD6" w:rsidRPr="00B67A7A">
        <w:rPr>
          <w:rFonts w:ascii="Times New Roman" w:hAnsi="Times New Roman"/>
          <w:bCs/>
          <w:sz w:val="24"/>
          <w:szCs w:val="24"/>
          <w:lang w:eastAsia="lt-LT"/>
        </w:rPr>
        <w:t xml:space="preserve">RIS nebūtų reikalingas tais atvejais, kai </w:t>
      </w:r>
      <w:r w:rsidR="00D667E1" w:rsidRPr="00B67A7A">
        <w:rPr>
          <w:rFonts w:ascii="Times New Roman" w:hAnsi="Times New Roman"/>
          <w:bCs/>
          <w:sz w:val="24"/>
          <w:szCs w:val="24"/>
          <w:lang w:eastAsia="lt-LT"/>
        </w:rPr>
        <w:t xml:space="preserve">įslaptinta informacija perduodama šią informaciją gavusio paslapčių subjekto padaliniams ar darbuotojams, </w:t>
      </w:r>
      <w:r w:rsidR="00D667E1" w:rsidRPr="00F77100">
        <w:rPr>
          <w:rFonts w:ascii="Times New Roman" w:hAnsi="Times New Roman"/>
          <w:bCs/>
          <w:sz w:val="24"/>
          <w:szCs w:val="24"/>
          <w:lang w:eastAsia="lt-LT"/>
        </w:rPr>
        <w:t>kurie yra įslaptintos informacijos gavėjai</w:t>
      </w:r>
      <w:r w:rsidR="00442FD6" w:rsidRPr="00F77100">
        <w:rPr>
          <w:rFonts w:ascii="Times New Roman" w:hAnsi="Times New Roman"/>
          <w:sz w:val="24"/>
          <w:szCs w:val="24"/>
          <w:lang w:eastAsia="lt-LT"/>
        </w:rPr>
        <w:t xml:space="preserve">. </w:t>
      </w:r>
      <w:r w:rsidR="003F4A6E" w:rsidRPr="00F77100">
        <w:rPr>
          <w:rFonts w:ascii="Times New Roman" w:hAnsi="Times New Roman"/>
          <w:sz w:val="24"/>
          <w:szCs w:val="24"/>
          <w:lang w:eastAsia="lt-LT"/>
        </w:rPr>
        <w:t>Įstatymo 24 straipsnio 3 dalies 4 punkte</w:t>
      </w:r>
      <w:r w:rsidR="003F4A6E" w:rsidRPr="00F77100">
        <w:t xml:space="preserve"> </w:t>
      </w:r>
      <w:r w:rsidR="003F4A6E" w:rsidRPr="00F77100">
        <w:rPr>
          <w:rFonts w:ascii="Times New Roman" w:hAnsi="Times New Roman"/>
          <w:sz w:val="24"/>
          <w:szCs w:val="24"/>
          <w:lang w:eastAsia="lt-LT"/>
        </w:rPr>
        <w:t>tais</w:t>
      </w:r>
      <w:r w:rsidR="00034995" w:rsidRPr="00F77100">
        <w:rPr>
          <w:rFonts w:ascii="Times New Roman" w:hAnsi="Times New Roman"/>
          <w:sz w:val="24"/>
          <w:szCs w:val="24"/>
          <w:lang w:eastAsia="lt-LT"/>
        </w:rPr>
        <w:t>yti</w:t>
      </w:r>
      <w:r w:rsidR="00F77100">
        <w:rPr>
          <w:rFonts w:ascii="Times New Roman" w:hAnsi="Times New Roman"/>
          <w:sz w:val="24"/>
          <w:szCs w:val="24"/>
          <w:lang w:eastAsia="lt-LT"/>
        </w:rPr>
        <w:t>na</w:t>
      </w:r>
      <w:r w:rsidR="00F77100" w:rsidRPr="00F77100">
        <w:rPr>
          <w:rFonts w:ascii="Times New Roman" w:hAnsi="Times New Roman"/>
          <w:sz w:val="24"/>
          <w:szCs w:val="24"/>
          <w:lang w:eastAsia="lt-LT"/>
        </w:rPr>
        <w:t xml:space="preserve"> </w:t>
      </w:r>
      <w:r w:rsidR="00034995" w:rsidRPr="00F77100">
        <w:rPr>
          <w:rFonts w:ascii="Times New Roman" w:hAnsi="Times New Roman"/>
          <w:sz w:val="24"/>
          <w:szCs w:val="24"/>
          <w:lang w:eastAsia="lt-LT"/>
        </w:rPr>
        <w:t>techninio pobūdžio klaid</w:t>
      </w:r>
      <w:r w:rsidR="003966F8">
        <w:rPr>
          <w:rFonts w:ascii="Times New Roman" w:hAnsi="Times New Roman"/>
          <w:sz w:val="24"/>
          <w:szCs w:val="24"/>
          <w:lang w:eastAsia="lt-LT"/>
        </w:rPr>
        <w:t>a</w:t>
      </w:r>
      <w:r w:rsidR="00F77100" w:rsidRPr="00F77100">
        <w:rPr>
          <w:rFonts w:ascii="Times New Roman" w:hAnsi="Times New Roman"/>
          <w:sz w:val="24"/>
          <w:szCs w:val="24"/>
          <w:lang w:eastAsia="lt-LT"/>
        </w:rPr>
        <w:t>. Taip pat šiame punkte siūl</w:t>
      </w:r>
      <w:r w:rsidR="00F77100">
        <w:rPr>
          <w:rFonts w:ascii="Times New Roman" w:hAnsi="Times New Roman"/>
          <w:sz w:val="24"/>
          <w:szCs w:val="24"/>
          <w:lang w:eastAsia="lt-LT"/>
        </w:rPr>
        <w:t>oma</w:t>
      </w:r>
      <w:r w:rsidR="00F77100" w:rsidRPr="00F77100">
        <w:rPr>
          <w:rFonts w:ascii="Times New Roman" w:hAnsi="Times New Roman"/>
          <w:sz w:val="24"/>
          <w:szCs w:val="24"/>
          <w:lang w:eastAsia="lt-LT"/>
        </w:rPr>
        <w:t xml:space="preserve"> </w:t>
      </w:r>
      <w:r w:rsidR="00034995" w:rsidRPr="00F77100">
        <w:rPr>
          <w:rFonts w:ascii="Times New Roman" w:hAnsi="Times New Roman"/>
          <w:sz w:val="24"/>
          <w:szCs w:val="24"/>
          <w:lang w:eastAsia="lt-LT"/>
        </w:rPr>
        <w:t>numat</w:t>
      </w:r>
      <w:r w:rsidR="00F77100">
        <w:rPr>
          <w:rFonts w:ascii="Times New Roman" w:hAnsi="Times New Roman"/>
          <w:sz w:val="24"/>
          <w:szCs w:val="24"/>
          <w:lang w:eastAsia="lt-LT"/>
        </w:rPr>
        <w:t>yti</w:t>
      </w:r>
      <w:r w:rsidR="00034995" w:rsidRPr="00F77100">
        <w:rPr>
          <w:rFonts w:ascii="Times New Roman" w:hAnsi="Times New Roman"/>
          <w:sz w:val="24"/>
          <w:szCs w:val="24"/>
          <w:lang w:eastAsia="lt-LT"/>
        </w:rPr>
        <w:t xml:space="preserve">, kad sprendimą </w:t>
      </w:r>
      <w:r w:rsidR="00F77100" w:rsidRPr="00F77100">
        <w:rPr>
          <w:rFonts w:ascii="Times New Roman" w:hAnsi="Times New Roman"/>
          <w:sz w:val="24"/>
          <w:szCs w:val="24"/>
          <w:lang w:eastAsia="lt-LT"/>
        </w:rPr>
        <w:t>leisti</w:t>
      </w:r>
      <w:r w:rsidR="00F77100">
        <w:rPr>
          <w:rFonts w:ascii="Times New Roman" w:eastAsia="Calibri" w:hAnsi="Times New Roman" w:cs="Times New Roman"/>
          <w:bCs/>
          <w:sz w:val="24"/>
          <w:szCs w:val="24"/>
        </w:rPr>
        <w:t xml:space="preserve"> </w:t>
      </w:r>
      <w:r w:rsidR="00034995" w:rsidRPr="00F77100">
        <w:rPr>
          <w:rFonts w:ascii="Times New Roman" w:eastAsia="Calibri" w:hAnsi="Times New Roman" w:cs="Times New Roman"/>
          <w:bCs/>
          <w:sz w:val="24"/>
          <w:szCs w:val="24"/>
        </w:rPr>
        <w:t>kopijuoti, versti</w:t>
      </w:r>
      <w:r w:rsidR="00F77100" w:rsidRPr="00F77100">
        <w:rPr>
          <w:rFonts w:ascii="Times New Roman" w:eastAsia="Calibri" w:hAnsi="Times New Roman" w:cs="Times New Roman"/>
          <w:bCs/>
          <w:sz w:val="24"/>
          <w:szCs w:val="24"/>
        </w:rPr>
        <w:t xml:space="preserve"> įslaptintus dokumentus</w:t>
      </w:r>
      <w:r w:rsidR="00034995" w:rsidRPr="00F77100">
        <w:rPr>
          <w:rFonts w:ascii="Times New Roman" w:eastAsia="Calibri" w:hAnsi="Times New Roman" w:cs="Times New Roman"/>
          <w:bCs/>
          <w:sz w:val="24"/>
          <w:szCs w:val="24"/>
        </w:rPr>
        <w:t xml:space="preserve">, daryti </w:t>
      </w:r>
      <w:r w:rsidR="00F77100">
        <w:rPr>
          <w:rFonts w:ascii="Times New Roman" w:eastAsia="Calibri" w:hAnsi="Times New Roman" w:cs="Times New Roman"/>
          <w:bCs/>
          <w:sz w:val="24"/>
          <w:szCs w:val="24"/>
        </w:rPr>
        <w:t xml:space="preserve">jų </w:t>
      </w:r>
      <w:r w:rsidR="00034995" w:rsidRPr="00F77100">
        <w:rPr>
          <w:rFonts w:ascii="Times New Roman" w:eastAsia="Calibri" w:hAnsi="Times New Roman" w:cs="Times New Roman"/>
          <w:bCs/>
          <w:sz w:val="24"/>
          <w:szCs w:val="24"/>
        </w:rPr>
        <w:t>nuorašus, išrašus, informaciją perkel</w:t>
      </w:r>
      <w:r w:rsidR="00F77100" w:rsidRPr="00F77100">
        <w:rPr>
          <w:rFonts w:ascii="Times New Roman" w:eastAsia="Calibri" w:hAnsi="Times New Roman" w:cs="Times New Roman"/>
          <w:bCs/>
          <w:sz w:val="24"/>
          <w:szCs w:val="24"/>
        </w:rPr>
        <w:t>t</w:t>
      </w:r>
      <w:r w:rsidR="00034995" w:rsidRPr="00F77100">
        <w:rPr>
          <w:rFonts w:ascii="Times New Roman" w:eastAsia="Calibri" w:hAnsi="Times New Roman" w:cs="Times New Roman"/>
          <w:bCs/>
          <w:sz w:val="24"/>
          <w:szCs w:val="24"/>
        </w:rPr>
        <w:t xml:space="preserve">i į kitus dokumentus ar ĮIRIS gali </w:t>
      </w:r>
      <w:r w:rsidR="00F77100" w:rsidRPr="00F77100">
        <w:rPr>
          <w:rFonts w:ascii="Times New Roman" w:hAnsi="Times New Roman"/>
          <w:sz w:val="24"/>
          <w:szCs w:val="24"/>
          <w:lang w:eastAsia="lt-LT"/>
        </w:rPr>
        <w:t xml:space="preserve">priimti už </w:t>
      </w:r>
      <w:r w:rsidR="00034995" w:rsidRPr="00F77100">
        <w:rPr>
          <w:rFonts w:ascii="Times New Roman" w:hAnsi="Times New Roman"/>
          <w:sz w:val="24"/>
          <w:szCs w:val="24"/>
          <w:lang w:eastAsia="lt-LT"/>
        </w:rPr>
        <w:t>įslaptintos informacijos apsaugą atsakingas asmuo, administruojantis įslaptintus dokumentus.</w:t>
      </w:r>
    </w:p>
    <w:p w14:paraId="17E37CA8" w14:textId="77777777" w:rsidR="008F5F61" w:rsidRPr="00B67A7A" w:rsidRDefault="003F4A6E" w:rsidP="008F5F61">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 xml:space="preserve">Įstatymo 26 straipsnio pakeitimais siūloma aiškiai numatyti, kas gali gabenti </w:t>
      </w:r>
      <w:r w:rsidRPr="00B67A7A">
        <w:rPr>
          <w:rFonts w:ascii="Times New Roman" w:eastAsia="Calibri" w:hAnsi="Times New Roman" w:cs="Times New Roman"/>
          <w:bCs/>
          <w:sz w:val="24"/>
          <w:szCs w:val="24"/>
        </w:rPr>
        <w:t>įslaptintą informaciją</w:t>
      </w:r>
      <w:r w:rsidRPr="00B67A7A">
        <w:t xml:space="preserve"> </w:t>
      </w:r>
      <w:r w:rsidRPr="00B67A7A">
        <w:rPr>
          <w:rFonts w:ascii="Times New Roman" w:hAnsi="Times New Roman"/>
          <w:sz w:val="24"/>
          <w:szCs w:val="24"/>
          <w:lang w:eastAsia="lt-LT"/>
        </w:rPr>
        <w:t xml:space="preserve">Lietuvos Respublikos teritorijoje, o kas – užsienio valstybėse (neišskiriant </w:t>
      </w:r>
      <w:r w:rsidRPr="00B67A7A">
        <w:rPr>
          <w:rFonts w:ascii="Times New Roman" w:eastAsia="Calibri" w:hAnsi="Times New Roman" w:cs="Times New Roman"/>
          <w:bCs/>
          <w:sz w:val="24"/>
          <w:szCs w:val="24"/>
        </w:rPr>
        <w:t>Lietuvos Respublikos atstovybių prie tarptautinių organizacijų, konsulinių įstaigų, specialiųjų misijų).</w:t>
      </w:r>
      <w:r w:rsidR="00C0381B" w:rsidRPr="00B67A7A">
        <w:rPr>
          <w:rFonts w:ascii="Times New Roman" w:eastAsia="Calibri" w:hAnsi="Times New Roman" w:cs="Times New Roman"/>
          <w:bCs/>
          <w:sz w:val="24"/>
          <w:szCs w:val="24"/>
        </w:rPr>
        <w:t xml:space="preserve"> Taip pat siūloma, kad </w:t>
      </w:r>
      <w:r w:rsidR="00C0381B" w:rsidRPr="00B67A7A">
        <w:rPr>
          <w:rFonts w:ascii="Times New Roman" w:hAnsi="Times New Roman"/>
          <w:sz w:val="24"/>
          <w:szCs w:val="24"/>
          <w:lang w:eastAsia="lt-LT"/>
        </w:rPr>
        <w:t xml:space="preserve">paslapčių subjekto darbuotojus paskirti gabenti </w:t>
      </w:r>
      <w:r w:rsidR="00C0381B" w:rsidRPr="00B67A7A">
        <w:rPr>
          <w:rFonts w:ascii="Times New Roman" w:eastAsia="Calibri" w:hAnsi="Times New Roman" w:cs="Times New Roman"/>
          <w:bCs/>
          <w:sz w:val="24"/>
          <w:szCs w:val="24"/>
        </w:rPr>
        <w:t>įslaptintą informaciją</w:t>
      </w:r>
      <w:r w:rsidR="00C0381B" w:rsidRPr="00B67A7A">
        <w:t xml:space="preserve"> </w:t>
      </w:r>
      <w:r w:rsidR="00C0381B" w:rsidRPr="00B67A7A">
        <w:rPr>
          <w:rFonts w:ascii="Times New Roman" w:hAnsi="Times New Roman"/>
          <w:sz w:val="24"/>
          <w:szCs w:val="24"/>
          <w:lang w:eastAsia="lt-LT"/>
        </w:rPr>
        <w:t>galėtų ne tik paslapčių subjekto vadovas, bet ir jo įgaliotas asmuo.</w:t>
      </w:r>
    </w:p>
    <w:p w14:paraId="4F3409EF" w14:textId="57F77C02" w:rsidR="003C48F8" w:rsidRPr="00B67A7A" w:rsidRDefault="008018A1" w:rsidP="0050023D">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Siekiant </w:t>
      </w:r>
      <w:r w:rsidR="002244E0" w:rsidRPr="00B67A7A">
        <w:rPr>
          <w:rFonts w:ascii="Times New Roman" w:eastAsia="Calibri" w:hAnsi="Times New Roman" w:cs="Times New Roman"/>
          <w:bCs/>
          <w:sz w:val="24"/>
          <w:szCs w:val="24"/>
        </w:rPr>
        <w:t>mažinti perteklinę administracinę naštą</w:t>
      </w:r>
      <w:r w:rsidRPr="00B67A7A">
        <w:rPr>
          <w:rFonts w:ascii="Times New Roman" w:eastAsia="Calibri" w:hAnsi="Times New Roman" w:cs="Times New Roman"/>
          <w:bCs/>
          <w:sz w:val="24"/>
          <w:szCs w:val="24"/>
        </w:rPr>
        <w:t xml:space="preserve">, </w:t>
      </w:r>
      <w:r w:rsidR="0050023D" w:rsidRPr="00B67A7A">
        <w:rPr>
          <w:rFonts w:ascii="Times New Roman" w:eastAsia="Calibri" w:hAnsi="Times New Roman" w:cs="Times New Roman"/>
          <w:bCs/>
          <w:sz w:val="24"/>
          <w:szCs w:val="24"/>
        </w:rPr>
        <w:t>Įstatymo 27 strai</w:t>
      </w:r>
      <w:r w:rsidR="00D9461F" w:rsidRPr="00B67A7A">
        <w:rPr>
          <w:rFonts w:ascii="Times New Roman" w:eastAsia="Calibri" w:hAnsi="Times New Roman" w:cs="Times New Roman"/>
          <w:bCs/>
          <w:sz w:val="24"/>
          <w:szCs w:val="24"/>
        </w:rPr>
        <w:t>psnio 1 dalyje siūloma numatyti</w:t>
      </w:r>
      <w:r w:rsidR="0050023D" w:rsidRPr="00B67A7A">
        <w:rPr>
          <w:rFonts w:ascii="Times New Roman" w:eastAsia="Calibri" w:hAnsi="Times New Roman" w:cs="Times New Roman"/>
          <w:bCs/>
          <w:sz w:val="24"/>
          <w:szCs w:val="24"/>
        </w:rPr>
        <w:t>, kad tie paslapčių subjektai ir tiekėjai, kurie nerengia ir nesaugo įslaptintos informacijos, neturi</w:t>
      </w:r>
      <w:r w:rsidR="00BF4DDC" w:rsidRPr="00B67A7A">
        <w:rPr>
          <w:rFonts w:ascii="Times New Roman" w:eastAsia="Calibri" w:hAnsi="Times New Roman" w:cs="Times New Roman"/>
          <w:bCs/>
          <w:sz w:val="24"/>
          <w:szCs w:val="24"/>
        </w:rPr>
        <w:t xml:space="preserve"> prievolės</w:t>
      </w:r>
      <w:r w:rsidR="0050023D" w:rsidRPr="00B67A7A">
        <w:rPr>
          <w:rFonts w:ascii="Times New Roman" w:eastAsia="Calibri" w:hAnsi="Times New Roman" w:cs="Times New Roman"/>
          <w:bCs/>
          <w:sz w:val="24"/>
          <w:szCs w:val="24"/>
        </w:rPr>
        <w:t xml:space="preserve"> tvirtinti įslaptintos informacijos evakuacijos arba sunaikinimo </w:t>
      </w:r>
      <w:r w:rsidR="0050023D" w:rsidRPr="00B67A7A">
        <w:rPr>
          <w:rFonts w:ascii="Times New Roman" w:hAnsi="Times New Roman"/>
          <w:sz w:val="24"/>
          <w:szCs w:val="24"/>
          <w:lang w:eastAsia="lt-LT"/>
        </w:rPr>
        <w:t>planus karo, nepaprastosios padėties ar ekstremaliųjų situacijų atveju.</w:t>
      </w:r>
      <w:r w:rsidR="009A0F07" w:rsidRPr="00B67A7A">
        <w:rPr>
          <w:rFonts w:ascii="Times New Roman" w:hAnsi="Times New Roman"/>
          <w:sz w:val="24"/>
          <w:szCs w:val="24"/>
          <w:lang w:eastAsia="lt-LT"/>
        </w:rPr>
        <w:t xml:space="preserve"> </w:t>
      </w:r>
      <w:r w:rsidR="00034995">
        <w:rPr>
          <w:rFonts w:ascii="Times New Roman" w:hAnsi="Times New Roman"/>
          <w:sz w:val="24"/>
          <w:szCs w:val="24"/>
          <w:lang w:eastAsia="lt-LT"/>
        </w:rPr>
        <w:t xml:space="preserve">Taip pat </w:t>
      </w:r>
      <w:r w:rsidR="003A1E29" w:rsidRPr="00B67A7A">
        <w:rPr>
          <w:rFonts w:ascii="Times New Roman" w:eastAsia="Calibri" w:hAnsi="Times New Roman" w:cs="Times New Roman"/>
          <w:bCs/>
          <w:sz w:val="24"/>
          <w:szCs w:val="24"/>
        </w:rPr>
        <w:t xml:space="preserve">27 straipsnio 2 dalyje </w:t>
      </w:r>
      <w:r w:rsidR="004116CC" w:rsidRPr="00B67A7A">
        <w:rPr>
          <w:rFonts w:ascii="Times New Roman" w:hAnsi="Times New Roman"/>
          <w:sz w:val="24"/>
          <w:szCs w:val="24"/>
          <w:lang w:eastAsia="lt-LT"/>
        </w:rPr>
        <w:t xml:space="preserve">siūloma </w:t>
      </w:r>
      <w:r w:rsidR="003A1E29" w:rsidRPr="00B67A7A">
        <w:rPr>
          <w:rFonts w:ascii="Times New Roman" w:hAnsi="Times New Roman"/>
          <w:sz w:val="24"/>
          <w:szCs w:val="24"/>
          <w:lang w:eastAsia="lt-LT"/>
        </w:rPr>
        <w:t xml:space="preserve">patikslinti </w:t>
      </w:r>
      <w:r w:rsidR="004116CC" w:rsidRPr="00B67A7A">
        <w:rPr>
          <w:rFonts w:ascii="Times New Roman" w:hAnsi="Times New Roman"/>
          <w:sz w:val="24"/>
          <w:szCs w:val="24"/>
          <w:lang w:eastAsia="lt-LT"/>
        </w:rPr>
        <w:t xml:space="preserve">taisyklę, kad </w:t>
      </w:r>
      <w:r w:rsidR="003A1E29" w:rsidRPr="00B67A7A">
        <w:rPr>
          <w:rFonts w:ascii="Times New Roman" w:hAnsi="Times New Roman"/>
          <w:sz w:val="24"/>
          <w:szCs w:val="24"/>
          <w:lang w:eastAsia="lt-LT"/>
        </w:rPr>
        <w:t>tuo pačiu metu įslaptinta informacija galėtų būti tiek evakuojama, tiek naikinama</w:t>
      </w:r>
      <w:r w:rsidR="00034995">
        <w:rPr>
          <w:rFonts w:ascii="Times New Roman" w:hAnsi="Times New Roman"/>
          <w:sz w:val="24"/>
          <w:szCs w:val="24"/>
          <w:lang w:eastAsia="lt-LT"/>
        </w:rPr>
        <w:t>.</w:t>
      </w:r>
    </w:p>
    <w:p w14:paraId="1A6DE9D2" w14:textId="3DD7536C" w:rsidR="008900E3" w:rsidRPr="00B67A7A" w:rsidRDefault="00B33CF1" w:rsidP="0050023D">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Įstatymo 30 straipsnio 2 dalyje (analogiškai ir kituose Įstatymo straipsniuose) siūloma numatyti, kad tarnybos užduočių vykdymo, karinių operacijų, mokymų, pratybų metu patalpose, teritorijose ir kitose vietose, kurios nėra priskirtos saugumo zonai, </w:t>
      </w:r>
      <w:r w:rsidR="00034995">
        <w:rPr>
          <w:rFonts w:ascii="Times New Roman" w:eastAsia="Calibri" w:hAnsi="Times New Roman" w:cs="Times New Roman"/>
          <w:bCs/>
          <w:sz w:val="24"/>
          <w:szCs w:val="24"/>
        </w:rPr>
        <w:t xml:space="preserve">su </w:t>
      </w:r>
      <w:r w:rsidRPr="00B67A7A">
        <w:rPr>
          <w:rFonts w:ascii="Times New Roman" w:eastAsia="Calibri" w:hAnsi="Times New Roman" w:cs="Times New Roman"/>
          <w:bCs/>
          <w:sz w:val="24"/>
          <w:szCs w:val="24"/>
        </w:rPr>
        <w:t>įslapt</w:t>
      </w:r>
      <w:r w:rsidR="00034995">
        <w:rPr>
          <w:rFonts w:ascii="Times New Roman" w:eastAsia="Calibri" w:hAnsi="Times New Roman" w:cs="Times New Roman"/>
          <w:bCs/>
          <w:sz w:val="24"/>
          <w:szCs w:val="24"/>
        </w:rPr>
        <w:t>inta</w:t>
      </w:r>
      <w:r w:rsidRPr="00B67A7A">
        <w:rPr>
          <w:rFonts w:ascii="Times New Roman" w:eastAsia="Calibri" w:hAnsi="Times New Roman" w:cs="Times New Roman"/>
          <w:bCs/>
          <w:sz w:val="24"/>
          <w:szCs w:val="24"/>
        </w:rPr>
        <w:t xml:space="preserve"> informacij</w:t>
      </w:r>
      <w:r w:rsidR="00034995">
        <w:rPr>
          <w:rFonts w:ascii="Times New Roman" w:eastAsia="Calibri" w:hAnsi="Times New Roman" w:cs="Times New Roman"/>
          <w:bCs/>
          <w:sz w:val="24"/>
          <w:szCs w:val="24"/>
        </w:rPr>
        <w:t>a</w:t>
      </w:r>
      <w:r w:rsidRPr="00B67A7A">
        <w:rPr>
          <w:rFonts w:ascii="Times New Roman" w:eastAsia="Calibri" w:hAnsi="Times New Roman" w:cs="Times New Roman"/>
          <w:bCs/>
          <w:sz w:val="24"/>
          <w:szCs w:val="24"/>
        </w:rPr>
        <w:t xml:space="preserve"> galima būtų </w:t>
      </w:r>
      <w:r w:rsidR="00034995">
        <w:rPr>
          <w:rFonts w:ascii="Times New Roman" w:eastAsia="Calibri" w:hAnsi="Times New Roman" w:cs="Times New Roman"/>
          <w:bCs/>
          <w:sz w:val="24"/>
          <w:szCs w:val="24"/>
        </w:rPr>
        <w:t xml:space="preserve">ne tik dirbti ar susipažinti, bet ir </w:t>
      </w:r>
      <w:r w:rsidR="007B75C8">
        <w:rPr>
          <w:rFonts w:ascii="Times New Roman" w:eastAsia="Calibri" w:hAnsi="Times New Roman" w:cs="Times New Roman"/>
          <w:bCs/>
          <w:sz w:val="24"/>
          <w:szCs w:val="24"/>
        </w:rPr>
        <w:t xml:space="preserve">ją </w:t>
      </w:r>
      <w:r w:rsidR="00034995">
        <w:rPr>
          <w:rFonts w:ascii="Times New Roman" w:eastAsia="Calibri" w:hAnsi="Times New Roman" w:cs="Times New Roman"/>
          <w:bCs/>
          <w:sz w:val="24"/>
          <w:szCs w:val="24"/>
        </w:rPr>
        <w:t xml:space="preserve">saugoti, o </w:t>
      </w:r>
      <w:r w:rsidRPr="00B67A7A">
        <w:rPr>
          <w:rFonts w:ascii="Times New Roman" w:eastAsia="Calibri" w:hAnsi="Times New Roman" w:cs="Times New Roman"/>
          <w:bCs/>
          <w:sz w:val="24"/>
          <w:szCs w:val="24"/>
        </w:rPr>
        <w:t>karo, nepaprastosios padėties ar ekstremaliųjų situacijų atveju</w:t>
      </w:r>
      <w:r w:rsidR="00034995">
        <w:rPr>
          <w:rFonts w:ascii="Times New Roman" w:eastAsia="Calibri" w:hAnsi="Times New Roman" w:cs="Times New Roman"/>
          <w:bCs/>
          <w:sz w:val="24"/>
          <w:szCs w:val="24"/>
        </w:rPr>
        <w:t xml:space="preserve"> – ne tik saugoti, bet ir dirbti ar susipažinti</w:t>
      </w:r>
      <w:r w:rsidR="008900E3" w:rsidRPr="00B67A7A">
        <w:rPr>
          <w:rFonts w:ascii="Times New Roman" w:eastAsia="Calibri" w:hAnsi="Times New Roman" w:cs="Times New Roman"/>
          <w:bCs/>
          <w:sz w:val="24"/>
          <w:szCs w:val="24"/>
        </w:rPr>
        <w:t xml:space="preserve">. </w:t>
      </w:r>
    </w:p>
    <w:p w14:paraId="05AFE885" w14:textId="1973B979" w:rsidR="00D84DF5" w:rsidRPr="00B67A7A" w:rsidRDefault="008900E3" w:rsidP="0050023D">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Įstatymo 30 straipsnio 4 dalyje siūloma, kad </w:t>
      </w:r>
      <w:r w:rsidRPr="00B67A7A">
        <w:rPr>
          <w:rFonts w:ascii="Times New Roman" w:hAnsi="Times New Roman"/>
          <w:sz w:val="24"/>
          <w:szCs w:val="24"/>
          <w:lang w:eastAsia="lt-LT"/>
        </w:rPr>
        <w:t>paslapčių subjekto darbuotojus</w:t>
      </w:r>
      <w:r w:rsidR="00CF6C4B" w:rsidRPr="00B67A7A">
        <w:rPr>
          <w:rFonts w:ascii="Times New Roman" w:hAnsi="Times New Roman"/>
          <w:sz w:val="24"/>
          <w:szCs w:val="24"/>
          <w:lang w:eastAsia="lt-LT"/>
        </w:rPr>
        <w:t xml:space="preserve"> </w:t>
      </w:r>
      <w:r w:rsidRPr="00B67A7A">
        <w:rPr>
          <w:rFonts w:ascii="Times New Roman" w:hAnsi="Times New Roman"/>
          <w:sz w:val="24"/>
          <w:szCs w:val="24"/>
          <w:lang w:eastAsia="lt-LT"/>
        </w:rPr>
        <w:t xml:space="preserve">vertinti saugumo zonai nepriskirtas patalpas, teritorijas ar kitas vietas dėl jų pripažinimo tinkamomis dirbti, susipažinti su įslaptinta informacija ar ją saugoti </w:t>
      </w:r>
      <w:r w:rsidR="00432F34" w:rsidRPr="00B67A7A">
        <w:rPr>
          <w:rFonts w:ascii="Times New Roman" w:hAnsi="Times New Roman"/>
          <w:sz w:val="24"/>
          <w:szCs w:val="24"/>
          <w:lang w:eastAsia="lt-LT"/>
        </w:rPr>
        <w:t xml:space="preserve">paskirti </w:t>
      </w:r>
      <w:r w:rsidRPr="00B67A7A">
        <w:rPr>
          <w:rFonts w:ascii="Times New Roman" w:hAnsi="Times New Roman"/>
          <w:sz w:val="24"/>
          <w:szCs w:val="24"/>
          <w:lang w:eastAsia="lt-LT"/>
        </w:rPr>
        <w:t>galėtų ne tik paslapčių subjekto vadovas, bet ir jo įgaliotas asmuo.</w:t>
      </w:r>
    </w:p>
    <w:p w14:paraId="1C84F618" w14:textId="77777777" w:rsidR="00D17144" w:rsidRPr="00860099" w:rsidRDefault="00111E83" w:rsidP="008F5F61">
      <w:pPr>
        <w:overflowPunct w:val="0"/>
        <w:ind w:firstLine="737"/>
        <w:textAlignment w:val="baseline"/>
        <w:rPr>
          <w:rFonts w:ascii="Times New Roman" w:hAnsi="Times New Roman"/>
          <w:sz w:val="24"/>
          <w:szCs w:val="24"/>
          <w:lang w:eastAsia="lt-LT"/>
        </w:rPr>
      </w:pPr>
      <w:r w:rsidRPr="00423DC2">
        <w:rPr>
          <w:rFonts w:ascii="Times New Roman" w:hAnsi="Times New Roman"/>
          <w:sz w:val="24"/>
          <w:szCs w:val="24"/>
          <w:lang w:eastAsia="lt-LT"/>
        </w:rPr>
        <w:t xml:space="preserve">Siekiant griežtinti fizinės apsaugos reikalavimus, </w:t>
      </w:r>
      <w:r w:rsidR="0075734F" w:rsidRPr="00423DC2">
        <w:rPr>
          <w:rFonts w:ascii="Times New Roman" w:hAnsi="Times New Roman"/>
          <w:sz w:val="24"/>
          <w:szCs w:val="24"/>
          <w:lang w:eastAsia="lt-LT"/>
        </w:rPr>
        <w:t>Įstatymo 31 straipsnyje siūloma numatyti, kad I ir II klasės saugumo zon</w:t>
      </w:r>
      <w:r w:rsidR="00423DC2">
        <w:rPr>
          <w:rFonts w:ascii="Times New Roman" w:hAnsi="Times New Roman"/>
          <w:sz w:val="24"/>
          <w:szCs w:val="24"/>
          <w:lang w:eastAsia="lt-LT"/>
        </w:rPr>
        <w:t>oje</w:t>
      </w:r>
      <w:r w:rsidR="0075734F" w:rsidRPr="00423DC2">
        <w:rPr>
          <w:rFonts w:ascii="Times New Roman" w:hAnsi="Times New Roman"/>
          <w:sz w:val="24"/>
          <w:szCs w:val="24"/>
          <w:lang w:eastAsia="lt-LT"/>
        </w:rPr>
        <w:t xml:space="preserve"> nelydimi gal</w:t>
      </w:r>
      <w:r w:rsidR="00120B5B" w:rsidRPr="00423DC2">
        <w:rPr>
          <w:rFonts w:ascii="Times New Roman" w:hAnsi="Times New Roman"/>
          <w:sz w:val="24"/>
          <w:szCs w:val="24"/>
          <w:lang w:eastAsia="lt-LT"/>
        </w:rPr>
        <w:t>ėtų</w:t>
      </w:r>
      <w:r w:rsidR="0075734F" w:rsidRPr="00423DC2">
        <w:rPr>
          <w:rFonts w:ascii="Times New Roman" w:hAnsi="Times New Roman"/>
          <w:sz w:val="24"/>
          <w:szCs w:val="24"/>
          <w:lang w:eastAsia="lt-LT"/>
        </w:rPr>
        <w:t xml:space="preserve"> </w:t>
      </w:r>
      <w:r w:rsidR="007B75C8" w:rsidRPr="00423DC2">
        <w:rPr>
          <w:rFonts w:ascii="Times New Roman" w:hAnsi="Times New Roman"/>
          <w:sz w:val="24"/>
          <w:szCs w:val="24"/>
          <w:lang w:eastAsia="lt-LT"/>
        </w:rPr>
        <w:t>būti</w:t>
      </w:r>
      <w:r w:rsidR="0075734F" w:rsidRPr="00423DC2">
        <w:rPr>
          <w:rFonts w:ascii="Times New Roman" w:hAnsi="Times New Roman"/>
          <w:sz w:val="24"/>
          <w:szCs w:val="24"/>
          <w:lang w:eastAsia="lt-LT"/>
        </w:rPr>
        <w:t xml:space="preserve"> tik </w:t>
      </w:r>
      <w:r w:rsidR="00423DC2">
        <w:rPr>
          <w:rFonts w:ascii="Times New Roman" w:hAnsi="Times New Roman"/>
          <w:sz w:val="24"/>
          <w:szCs w:val="24"/>
          <w:lang w:eastAsia="lt-LT"/>
        </w:rPr>
        <w:t xml:space="preserve">asmenys, turintys </w:t>
      </w:r>
      <w:r w:rsidR="00423DC2" w:rsidRPr="00423DC2">
        <w:rPr>
          <w:rFonts w:ascii="Times New Roman" w:hAnsi="Times New Roman"/>
          <w:sz w:val="24"/>
          <w:szCs w:val="24"/>
          <w:lang w:eastAsia="lt-LT"/>
        </w:rPr>
        <w:t>paslapčių subjekto vadov</w:t>
      </w:r>
      <w:r w:rsidR="00423DC2">
        <w:rPr>
          <w:rFonts w:ascii="Times New Roman" w:hAnsi="Times New Roman"/>
          <w:sz w:val="24"/>
          <w:szCs w:val="24"/>
          <w:lang w:eastAsia="lt-LT"/>
        </w:rPr>
        <w:t>o</w:t>
      </w:r>
      <w:r w:rsidR="00423DC2" w:rsidRPr="00423DC2">
        <w:rPr>
          <w:rFonts w:ascii="Times New Roman" w:hAnsi="Times New Roman"/>
          <w:sz w:val="24"/>
          <w:szCs w:val="24"/>
          <w:lang w:eastAsia="lt-LT"/>
        </w:rPr>
        <w:t xml:space="preserve"> ar jo įgaliot</w:t>
      </w:r>
      <w:r w:rsidR="00423DC2">
        <w:rPr>
          <w:rFonts w:ascii="Times New Roman" w:hAnsi="Times New Roman"/>
          <w:sz w:val="24"/>
          <w:szCs w:val="24"/>
          <w:lang w:eastAsia="lt-LT"/>
        </w:rPr>
        <w:t>o</w:t>
      </w:r>
      <w:r w:rsidR="00423DC2" w:rsidRPr="00423DC2">
        <w:rPr>
          <w:rFonts w:ascii="Times New Roman" w:hAnsi="Times New Roman"/>
          <w:sz w:val="24"/>
          <w:szCs w:val="24"/>
          <w:lang w:eastAsia="lt-LT"/>
        </w:rPr>
        <w:t xml:space="preserve"> asm</w:t>
      </w:r>
      <w:r w:rsidR="00423DC2">
        <w:rPr>
          <w:rFonts w:ascii="Times New Roman" w:hAnsi="Times New Roman"/>
          <w:sz w:val="24"/>
          <w:szCs w:val="24"/>
          <w:lang w:eastAsia="lt-LT"/>
        </w:rPr>
        <w:t>ens</w:t>
      </w:r>
      <w:r w:rsidR="00423DC2" w:rsidRPr="00423DC2">
        <w:rPr>
          <w:rFonts w:ascii="Times New Roman" w:hAnsi="Times New Roman"/>
          <w:sz w:val="24"/>
          <w:szCs w:val="24"/>
          <w:lang w:eastAsia="lt-LT"/>
        </w:rPr>
        <w:t xml:space="preserve"> suteik</w:t>
      </w:r>
      <w:r w:rsidR="00423DC2">
        <w:rPr>
          <w:rFonts w:ascii="Times New Roman" w:hAnsi="Times New Roman"/>
          <w:sz w:val="24"/>
          <w:szCs w:val="24"/>
          <w:lang w:eastAsia="lt-LT"/>
        </w:rPr>
        <w:t>tą</w:t>
      </w:r>
      <w:r w:rsidR="00423DC2" w:rsidRPr="00423DC2">
        <w:rPr>
          <w:rFonts w:ascii="Times New Roman" w:hAnsi="Times New Roman"/>
          <w:sz w:val="24"/>
          <w:szCs w:val="24"/>
          <w:lang w:eastAsia="lt-LT"/>
        </w:rPr>
        <w:t xml:space="preserve"> teisę savarankiškai patekti į tą saugumo zoną</w:t>
      </w:r>
      <w:r w:rsidR="00D37C89" w:rsidRPr="00423DC2">
        <w:rPr>
          <w:rFonts w:ascii="Times New Roman" w:hAnsi="Times New Roman"/>
          <w:sz w:val="24"/>
          <w:szCs w:val="24"/>
          <w:lang w:eastAsia="lt-LT"/>
        </w:rPr>
        <w:t xml:space="preserve"> (neužtektų turėti </w:t>
      </w:r>
      <w:r w:rsidR="00D37C89" w:rsidRPr="00860099">
        <w:rPr>
          <w:rFonts w:ascii="Times New Roman" w:hAnsi="Times New Roman"/>
          <w:sz w:val="24"/>
          <w:szCs w:val="24"/>
          <w:lang w:eastAsia="lt-LT"/>
        </w:rPr>
        <w:t xml:space="preserve">atitinkamą leidimą </w:t>
      </w:r>
      <w:r w:rsidR="00D37C89" w:rsidRPr="00860099">
        <w:rPr>
          <w:rFonts w:ascii="Times New Roman" w:hAnsi="Times New Roman"/>
          <w:bCs/>
          <w:sz w:val="24"/>
          <w:szCs w:val="24"/>
          <w:lang w:eastAsia="lt-LT"/>
        </w:rPr>
        <w:t>dirbti ar susipažinti su įslaptinta informacija)</w:t>
      </w:r>
      <w:r w:rsidR="0075734F" w:rsidRPr="00860099">
        <w:rPr>
          <w:rFonts w:ascii="Times New Roman" w:hAnsi="Times New Roman"/>
          <w:sz w:val="24"/>
          <w:szCs w:val="24"/>
          <w:lang w:eastAsia="lt-LT"/>
        </w:rPr>
        <w:t xml:space="preserve">, o kitus asmenis </w:t>
      </w:r>
      <w:r w:rsidR="00D37C89" w:rsidRPr="00860099">
        <w:rPr>
          <w:rFonts w:ascii="Times New Roman" w:hAnsi="Times New Roman"/>
          <w:sz w:val="24"/>
          <w:szCs w:val="24"/>
          <w:lang w:eastAsia="lt-LT"/>
        </w:rPr>
        <w:t xml:space="preserve">galėtų </w:t>
      </w:r>
      <w:r w:rsidR="0075734F" w:rsidRPr="00860099">
        <w:rPr>
          <w:rFonts w:ascii="Times New Roman" w:hAnsi="Times New Roman"/>
          <w:sz w:val="24"/>
          <w:szCs w:val="24"/>
          <w:lang w:eastAsia="lt-LT"/>
        </w:rPr>
        <w:t>lydėti</w:t>
      </w:r>
      <w:r w:rsidR="008D0B1F" w:rsidRPr="00860099">
        <w:rPr>
          <w:rFonts w:ascii="Times New Roman" w:hAnsi="Times New Roman"/>
          <w:sz w:val="24"/>
          <w:szCs w:val="24"/>
          <w:lang w:eastAsia="lt-LT"/>
        </w:rPr>
        <w:t xml:space="preserve"> </w:t>
      </w:r>
      <w:r w:rsidR="00D37C89" w:rsidRPr="00860099">
        <w:rPr>
          <w:rFonts w:ascii="Times New Roman" w:hAnsi="Times New Roman"/>
          <w:sz w:val="24"/>
          <w:szCs w:val="24"/>
          <w:lang w:eastAsia="lt-LT"/>
        </w:rPr>
        <w:t xml:space="preserve">ne tik už įslaptintos informacijos apsaugą atsakingas asmuo, bet ir kitas </w:t>
      </w:r>
      <w:r w:rsidR="0075734F" w:rsidRPr="00860099">
        <w:rPr>
          <w:rFonts w:ascii="Times New Roman" w:hAnsi="Times New Roman"/>
          <w:sz w:val="24"/>
          <w:szCs w:val="24"/>
          <w:lang w:eastAsia="lt-LT"/>
        </w:rPr>
        <w:t>paslapčių subjekto vadovo ar jo įgalioto asmens paskirt</w:t>
      </w:r>
      <w:r w:rsidR="00D37C89" w:rsidRPr="00860099">
        <w:rPr>
          <w:rFonts w:ascii="Times New Roman" w:hAnsi="Times New Roman"/>
          <w:sz w:val="24"/>
          <w:szCs w:val="24"/>
          <w:lang w:eastAsia="lt-LT"/>
        </w:rPr>
        <w:t>as</w:t>
      </w:r>
      <w:r w:rsidR="0075734F" w:rsidRPr="00860099">
        <w:rPr>
          <w:rFonts w:ascii="Times New Roman" w:hAnsi="Times New Roman"/>
          <w:sz w:val="24"/>
          <w:szCs w:val="24"/>
          <w:lang w:eastAsia="lt-LT"/>
        </w:rPr>
        <w:t xml:space="preserve"> asm</w:t>
      </w:r>
      <w:r w:rsidR="00D37C89" w:rsidRPr="00860099">
        <w:rPr>
          <w:rFonts w:ascii="Times New Roman" w:hAnsi="Times New Roman"/>
          <w:sz w:val="24"/>
          <w:szCs w:val="24"/>
          <w:lang w:eastAsia="lt-LT"/>
        </w:rPr>
        <w:t>uo</w:t>
      </w:r>
      <w:r w:rsidR="0075734F" w:rsidRPr="00860099">
        <w:rPr>
          <w:rFonts w:ascii="Times New Roman" w:hAnsi="Times New Roman"/>
          <w:sz w:val="24"/>
          <w:szCs w:val="24"/>
          <w:lang w:eastAsia="lt-LT"/>
        </w:rPr>
        <w:t>, turint</w:t>
      </w:r>
      <w:r w:rsidR="00D37C89" w:rsidRPr="00860099">
        <w:rPr>
          <w:rFonts w:ascii="Times New Roman" w:hAnsi="Times New Roman"/>
          <w:sz w:val="24"/>
          <w:szCs w:val="24"/>
          <w:lang w:eastAsia="lt-LT"/>
        </w:rPr>
        <w:t>i</w:t>
      </w:r>
      <w:r w:rsidR="0075734F" w:rsidRPr="00860099">
        <w:rPr>
          <w:rFonts w:ascii="Times New Roman" w:hAnsi="Times New Roman"/>
          <w:sz w:val="24"/>
          <w:szCs w:val="24"/>
          <w:lang w:eastAsia="lt-LT"/>
        </w:rPr>
        <w:t xml:space="preserve">s </w:t>
      </w:r>
      <w:r w:rsidR="00D37C89" w:rsidRPr="00860099">
        <w:rPr>
          <w:rFonts w:ascii="Times New Roman" w:hAnsi="Times New Roman"/>
          <w:sz w:val="24"/>
          <w:szCs w:val="24"/>
          <w:lang w:eastAsia="lt-LT"/>
        </w:rPr>
        <w:t xml:space="preserve">atitinkamą </w:t>
      </w:r>
      <w:r w:rsidR="0075734F" w:rsidRPr="00860099">
        <w:rPr>
          <w:rFonts w:ascii="Times New Roman" w:hAnsi="Times New Roman"/>
          <w:sz w:val="24"/>
          <w:szCs w:val="24"/>
          <w:lang w:eastAsia="lt-LT"/>
        </w:rPr>
        <w:t xml:space="preserve">leidimą dirbti ar susipažinti su įslaptinta informacija. </w:t>
      </w:r>
    </w:p>
    <w:p w14:paraId="4877F7E1" w14:textId="33E1B882" w:rsidR="0050023D" w:rsidRPr="00860099" w:rsidRDefault="00D17144" w:rsidP="008F5F61">
      <w:pPr>
        <w:overflowPunct w:val="0"/>
        <w:ind w:firstLine="737"/>
        <w:textAlignment w:val="baseline"/>
        <w:rPr>
          <w:rFonts w:ascii="Times New Roman" w:hAnsi="Times New Roman"/>
          <w:sz w:val="24"/>
          <w:szCs w:val="24"/>
          <w:lang w:eastAsia="lt-LT"/>
        </w:rPr>
      </w:pPr>
      <w:r w:rsidRPr="00860099">
        <w:rPr>
          <w:rFonts w:ascii="Times New Roman" w:hAnsi="Times New Roman"/>
          <w:sz w:val="24"/>
          <w:szCs w:val="24"/>
          <w:lang w:eastAsia="lt-LT"/>
        </w:rPr>
        <w:t>Atsižvelgiant į tai, kad II klasės saugumo zonoje dirbama su valstybės paslaptį sudarančia įslaptinta informacija ar tokia informacija saugoma, siūloma 31 straipsnio 3 dalį papildyti 5 papunkčiu, draudžiančiu į šią zoną įnešti vaizdo ar garso, informacijos fiksavimo ir perdavimo įrangą, elektronines laikmenas, o darbo reikmėms skirta įranga galėtų būti įnešama tik paslapčių subjekto vadovo ar jo įgalioto asmens sprendimu.</w:t>
      </w:r>
    </w:p>
    <w:p w14:paraId="3D6D4A1B" w14:textId="77777777" w:rsidR="00F34D56" w:rsidRPr="00B67A7A" w:rsidRDefault="008018A1" w:rsidP="00F34D56">
      <w:pPr>
        <w:overflowPunct w:val="0"/>
        <w:ind w:firstLine="737"/>
        <w:textAlignment w:val="baseline"/>
        <w:rPr>
          <w:rFonts w:ascii="Times New Roman" w:hAnsi="Times New Roman"/>
          <w:sz w:val="24"/>
          <w:szCs w:val="24"/>
          <w:lang w:eastAsia="lt-LT"/>
        </w:rPr>
      </w:pPr>
      <w:r w:rsidRPr="00860099">
        <w:rPr>
          <w:rFonts w:ascii="Times New Roman" w:hAnsi="Times New Roman"/>
          <w:sz w:val="24"/>
          <w:szCs w:val="24"/>
          <w:lang w:eastAsia="lt-LT"/>
        </w:rPr>
        <w:t>Siekiant užtikrinti</w:t>
      </w:r>
      <w:r w:rsidR="008F5A65" w:rsidRPr="00860099">
        <w:rPr>
          <w:rFonts w:ascii="Times New Roman" w:hAnsi="Times New Roman"/>
          <w:sz w:val="24"/>
          <w:szCs w:val="24"/>
          <w:lang w:eastAsia="lt-LT"/>
        </w:rPr>
        <w:t xml:space="preserve"> tikslingą</w:t>
      </w:r>
      <w:r w:rsidRPr="00860099">
        <w:rPr>
          <w:rFonts w:ascii="Times New Roman" w:hAnsi="Times New Roman"/>
          <w:sz w:val="24"/>
          <w:szCs w:val="24"/>
          <w:lang w:eastAsia="lt-LT"/>
        </w:rPr>
        <w:t xml:space="preserve"> įslaptintos informacijos </w:t>
      </w:r>
      <w:r w:rsidR="008F5A65" w:rsidRPr="00860099">
        <w:rPr>
          <w:rFonts w:ascii="Times New Roman" w:hAnsi="Times New Roman"/>
          <w:sz w:val="24"/>
          <w:szCs w:val="24"/>
          <w:lang w:eastAsia="lt-LT"/>
        </w:rPr>
        <w:t>panaudojim</w:t>
      </w:r>
      <w:r w:rsidR="002244E0" w:rsidRPr="00860099">
        <w:rPr>
          <w:rFonts w:ascii="Times New Roman" w:hAnsi="Times New Roman"/>
          <w:sz w:val="24"/>
          <w:szCs w:val="24"/>
          <w:lang w:eastAsia="lt-LT"/>
        </w:rPr>
        <w:t>o kontrolę</w:t>
      </w:r>
      <w:r w:rsidRPr="00860099">
        <w:rPr>
          <w:rFonts w:ascii="Times New Roman" w:hAnsi="Times New Roman"/>
          <w:sz w:val="24"/>
          <w:szCs w:val="24"/>
          <w:lang w:eastAsia="lt-LT"/>
        </w:rPr>
        <w:t xml:space="preserve">, </w:t>
      </w:r>
      <w:r w:rsidR="00F34D56" w:rsidRPr="00860099">
        <w:rPr>
          <w:rFonts w:ascii="Times New Roman" w:hAnsi="Times New Roman"/>
          <w:sz w:val="24"/>
          <w:szCs w:val="24"/>
          <w:lang w:eastAsia="lt-LT"/>
        </w:rPr>
        <w:t>Įstatymo 33 straipsnio 8 dalies 2 punkt</w:t>
      </w:r>
      <w:r w:rsidR="00C766B2" w:rsidRPr="00860099">
        <w:rPr>
          <w:rFonts w:ascii="Times New Roman" w:hAnsi="Times New Roman"/>
          <w:sz w:val="24"/>
          <w:szCs w:val="24"/>
          <w:lang w:eastAsia="lt-LT"/>
        </w:rPr>
        <w:t>o</w:t>
      </w:r>
      <w:r w:rsidR="00F34D56" w:rsidRPr="00860099">
        <w:rPr>
          <w:rFonts w:ascii="Times New Roman" w:hAnsi="Times New Roman"/>
          <w:sz w:val="24"/>
          <w:szCs w:val="24"/>
          <w:lang w:eastAsia="lt-LT"/>
        </w:rPr>
        <w:t xml:space="preserve"> </w:t>
      </w:r>
      <w:r w:rsidR="00C766B2" w:rsidRPr="00860099">
        <w:rPr>
          <w:rFonts w:ascii="Times New Roman" w:hAnsi="Times New Roman"/>
          <w:sz w:val="24"/>
          <w:szCs w:val="24"/>
          <w:lang w:eastAsia="lt-LT"/>
        </w:rPr>
        <w:t xml:space="preserve">pakeitimu </w:t>
      </w:r>
      <w:r w:rsidR="00F34D56" w:rsidRPr="00860099">
        <w:rPr>
          <w:rFonts w:ascii="Times New Roman" w:hAnsi="Times New Roman"/>
          <w:sz w:val="24"/>
          <w:szCs w:val="24"/>
          <w:lang w:eastAsia="lt-LT"/>
        </w:rPr>
        <w:t>siūloma numatyti pareigą paslapčių subjektams organizuoti įslaptintos informacijos susigrąžinimą iš tiekėjo.</w:t>
      </w:r>
      <w:r w:rsidR="008F5A65" w:rsidRPr="00860099">
        <w:rPr>
          <w:rFonts w:ascii="Times New Roman" w:hAnsi="Times New Roman"/>
          <w:sz w:val="24"/>
          <w:szCs w:val="24"/>
          <w:lang w:eastAsia="lt-LT"/>
        </w:rPr>
        <w:t xml:space="preserve"> </w:t>
      </w:r>
      <w:r w:rsidR="00F34D56" w:rsidRPr="00860099">
        <w:rPr>
          <w:rFonts w:ascii="Times New Roman" w:hAnsi="Times New Roman"/>
          <w:sz w:val="24"/>
          <w:szCs w:val="24"/>
          <w:lang w:eastAsia="lt-LT"/>
        </w:rPr>
        <w:t>7 punktą siūloma papildyti prievole paslapčių</w:t>
      </w:r>
      <w:r w:rsidR="00F34D56" w:rsidRPr="00B67A7A">
        <w:rPr>
          <w:rFonts w:ascii="Times New Roman" w:hAnsi="Times New Roman"/>
          <w:sz w:val="24"/>
          <w:szCs w:val="24"/>
          <w:lang w:eastAsia="lt-LT"/>
        </w:rPr>
        <w:t xml:space="preserve"> subjektams įslaptintų sandorių saugumą užtikrinančiai institucijai papildomai nurodyt</w:t>
      </w:r>
      <w:r w:rsidR="00BC5D3F" w:rsidRPr="00B67A7A">
        <w:rPr>
          <w:rFonts w:ascii="Times New Roman" w:hAnsi="Times New Roman"/>
          <w:sz w:val="24"/>
          <w:szCs w:val="24"/>
          <w:lang w:eastAsia="lt-LT"/>
        </w:rPr>
        <w:t>i</w:t>
      </w:r>
      <w:r w:rsidR="00F34D56" w:rsidRPr="00B67A7A">
        <w:rPr>
          <w:rFonts w:ascii="Times New Roman" w:hAnsi="Times New Roman"/>
          <w:sz w:val="24"/>
          <w:szCs w:val="24"/>
          <w:lang w:eastAsia="lt-LT"/>
        </w:rPr>
        <w:t xml:space="preserve"> sandorio pabaigos datą ir</w:t>
      </w:r>
      <w:r w:rsidR="00432F34" w:rsidRPr="00B67A7A">
        <w:rPr>
          <w:rFonts w:ascii="Times New Roman" w:hAnsi="Times New Roman"/>
          <w:sz w:val="24"/>
          <w:szCs w:val="24"/>
          <w:lang w:eastAsia="lt-LT"/>
        </w:rPr>
        <w:t xml:space="preserve"> informaciją</w:t>
      </w:r>
      <w:r w:rsidR="00F34D56" w:rsidRPr="00B67A7A">
        <w:rPr>
          <w:rFonts w:ascii="Times New Roman" w:hAnsi="Times New Roman"/>
          <w:sz w:val="24"/>
          <w:szCs w:val="24"/>
          <w:lang w:eastAsia="lt-LT"/>
        </w:rPr>
        <w:t>, ar sandorio metu tiekėjas savo patalpose saugos įslaptintą informaciją. Ši informacija būtina įslaptintų sandorių saugumą užtikrinančioms institucijoms organizuojant tiekėjų patikrinimus.</w:t>
      </w:r>
    </w:p>
    <w:p w14:paraId="24C0BFB5" w14:textId="52E690AB" w:rsidR="00EB26EF" w:rsidRPr="00B67A7A" w:rsidRDefault="00EB26EF" w:rsidP="00EB26EF">
      <w:pPr>
        <w:overflowPunct w:val="0"/>
        <w:ind w:firstLine="737"/>
        <w:textAlignment w:val="baseline"/>
        <w:rPr>
          <w:rFonts w:ascii="Times New Roman" w:eastAsia="Calibri" w:hAnsi="Times New Roman" w:cs="Times New Roman"/>
          <w:bCs/>
          <w:sz w:val="24"/>
          <w:szCs w:val="24"/>
        </w:rPr>
      </w:pPr>
      <w:r w:rsidRPr="00B67A7A">
        <w:rPr>
          <w:rFonts w:ascii="Times New Roman" w:hAnsi="Times New Roman"/>
          <w:sz w:val="24"/>
          <w:szCs w:val="24"/>
          <w:lang w:eastAsia="lt-LT"/>
        </w:rPr>
        <w:t xml:space="preserve">Įstatymo </w:t>
      </w:r>
      <w:r w:rsidRPr="00B67A7A">
        <w:rPr>
          <w:rFonts w:ascii="Times New Roman" w:eastAsia="Calibri" w:hAnsi="Times New Roman" w:cs="Times New Roman"/>
          <w:bCs/>
          <w:sz w:val="24"/>
          <w:szCs w:val="24"/>
        </w:rPr>
        <w:t xml:space="preserve">35 straipsnio 2 dalyje siūloma pataisyti techninę klaidą </w:t>
      </w:r>
      <w:r w:rsidR="00D37C89" w:rsidRPr="00B67A7A">
        <w:rPr>
          <w:rFonts w:ascii="Times New Roman" w:eastAsia="Calibri" w:hAnsi="Times New Roman" w:cs="Times New Roman"/>
          <w:bCs/>
          <w:sz w:val="24"/>
          <w:szCs w:val="24"/>
        </w:rPr>
        <w:t>(ši dalis reguliuoja santykius, susijusius su įslaptintos informacijos, žymimos slaptumo žyma „Riboto naudojimo“, apsaugos reikalavimų atitiktį patvirtinančios pažymos išdavimu ir tikrinančiajai institucijai n</w:t>
      </w:r>
      <w:r w:rsidR="0019272A">
        <w:rPr>
          <w:rFonts w:ascii="Times New Roman" w:eastAsia="Calibri" w:hAnsi="Times New Roman" w:cs="Times New Roman"/>
          <w:bCs/>
          <w:sz w:val="24"/>
          <w:szCs w:val="24"/>
        </w:rPr>
        <w:t>ereikia</w:t>
      </w:r>
      <w:r w:rsidR="00D37C89" w:rsidRPr="00B67A7A">
        <w:rPr>
          <w:rFonts w:ascii="Times New Roman" w:eastAsia="Calibri" w:hAnsi="Times New Roman" w:cs="Times New Roman"/>
          <w:bCs/>
          <w:sz w:val="24"/>
          <w:szCs w:val="24"/>
        </w:rPr>
        <w:t xml:space="preserve"> gauti </w:t>
      </w:r>
      <w:r w:rsidRPr="00B67A7A">
        <w:rPr>
          <w:rFonts w:ascii="Times New Roman" w:hAnsi="Times New Roman"/>
          <w:bCs/>
          <w:sz w:val="24"/>
          <w:szCs w:val="24"/>
          <w:lang w:eastAsia="lt-LT"/>
        </w:rPr>
        <w:t xml:space="preserve">šio straipsnio 1 dalies </w:t>
      </w:r>
      <w:r w:rsidRPr="00B67A7A">
        <w:rPr>
          <w:rFonts w:ascii="Times New Roman" w:hAnsi="Times New Roman"/>
          <w:sz w:val="24"/>
          <w:szCs w:val="24"/>
          <w:lang w:eastAsia="lt-LT"/>
        </w:rPr>
        <w:t>3 punkt</w:t>
      </w:r>
      <w:r w:rsidR="00D37C89" w:rsidRPr="00B67A7A">
        <w:rPr>
          <w:rFonts w:ascii="Times New Roman" w:hAnsi="Times New Roman"/>
          <w:sz w:val="24"/>
          <w:szCs w:val="24"/>
          <w:lang w:eastAsia="lt-LT"/>
        </w:rPr>
        <w:t>e</w:t>
      </w:r>
      <w:r w:rsidRPr="00B67A7A">
        <w:rPr>
          <w:rFonts w:ascii="Times New Roman" w:hAnsi="Times New Roman"/>
          <w:sz w:val="24"/>
          <w:szCs w:val="24"/>
          <w:lang w:eastAsia="lt-LT"/>
        </w:rPr>
        <w:t xml:space="preserve"> </w:t>
      </w:r>
      <w:r w:rsidR="00D37C89" w:rsidRPr="00B67A7A">
        <w:rPr>
          <w:rFonts w:ascii="Times New Roman" w:hAnsi="Times New Roman"/>
          <w:sz w:val="24"/>
          <w:szCs w:val="24"/>
          <w:lang w:eastAsia="lt-LT"/>
        </w:rPr>
        <w:t xml:space="preserve">nurodytų </w:t>
      </w:r>
      <w:r w:rsidR="00D37C89" w:rsidRPr="00B67A7A">
        <w:rPr>
          <w:rFonts w:ascii="Times New Roman" w:eastAsia="Calibri" w:hAnsi="Times New Roman" w:cs="Times New Roman"/>
          <w:bCs/>
          <w:sz w:val="24"/>
          <w:szCs w:val="24"/>
        </w:rPr>
        <w:t>asmenų užpildyt</w:t>
      </w:r>
      <w:r w:rsidR="0019272A">
        <w:rPr>
          <w:rFonts w:ascii="Times New Roman" w:eastAsia="Calibri" w:hAnsi="Times New Roman" w:cs="Times New Roman"/>
          <w:bCs/>
          <w:sz w:val="24"/>
          <w:szCs w:val="24"/>
        </w:rPr>
        <w:t>ų</w:t>
      </w:r>
      <w:r w:rsidR="00D37C89" w:rsidRPr="00B67A7A">
        <w:rPr>
          <w:rFonts w:ascii="Times New Roman" w:eastAsia="Calibri" w:hAnsi="Times New Roman" w:cs="Times New Roman"/>
          <w:bCs/>
          <w:sz w:val="24"/>
          <w:szCs w:val="24"/>
        </w:rPr>
        <w:t xml:space="preserve"> klausimyn</w:t>
      </w:r>
      <w:r w:rsidR="0019272A">
        <w:rPr>
          <w:rFonts w:ascii="Times New Roman" w:eastAsia="Calibri" w:hAnsi="Times New Roman" w:cs="Times New Roman"/>
          <w:bCs/>
          <w:sz w:val="24"/>
          <w:szCs w:val="24"/>
        </w:rPr>
        <w:t>ų</w:t>
      </w:r>
      <w:r w:rsidR="00D37C89" w:rsidRPr="00B67A7A">
        <w:rPr>
          <w:rFonts w:ascii="Times New Roman" w:eastAsia="Calibri" w:hAnsi="Times New Roman" w:cs="Times New Roman"/>
          <w:bCs/>
          <w:sz w:val="24"/>
          <w:szCs w:val="24"/>
        </w:rPr>
        <w:t>).</w:t>
      </w:r>
    </w:p>
    <w:p w14:paraId="11874AB0" w14:textId="6338AB1E" w:rsidR="00E114A4" w:rsidRDefault="00D00CCC" w:rsidP="008F5F61">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Siekiant mažinti administracinę naštą tikrinančiosioms institucijoms ir tikrinamiesiems asmenims</w:t>
      </w:r>
      <w:r w:rsidR="00432F34" w:rsidRPr="00B67A7A">
        <w:rPr>
          <w:rFonts w:ascii="Times New Roman" w:hAnsi="Times New Roman"/>
          <w:sz w:val="24"/>
          <w:szCs w:val="24"/>
          <w:lang w:eastAsia="lt-LT"/>
        </w:rPr>
        <w:t>,</w:t>
      </w:r>
      <w:r w:rsidRPr="00B67A7A">
        <w:rPr>
          <w:rFonts w:ascii="Times New Roman" w:hAnsi="Times New Roman"/>
          <w:sz w:val="24"/>
          <w:szCs w:val="24"/>
          <w:lang w:eastAsia="lt-LT"/>
        </w:rPr>
        <w:t xml:space="preserve"> </w:t>
      </w:r>
      <w:r w:rsidR="000B2062" w:rsidRPr="00B67A7A">
        <w:rPr>
          <w:rFonts w:ascii="Times New Roman" w:eastAsia="Calibri" w:hAnsi="Times New Roman" w:cs="Times New Roman"/>
          <w:bCs/>
          <w:sz w:val="24"/>
          <w:szCs w:val="24"/>
        </w:rPr>
        <w:t xml:space="preserve">Įstatymo 35 straipsnio 7 dalyje siūloma numatyti, kad </w:t>
      </w:r>
      <w:r w:rsidRPr="00B67A7A">
        <w:rPr>
          <w:rFonts w:ascii="Times New Roman" w:eastAsia="Calibri" w:hAnsi="Times New Roman" w:cs="Times New Roman"/>
          <w:bCs/>
          <w:sz w:val="24"/>
          <w:szCs w:val="24"/>
        </w:rPr>
        <w:t>tais atvejais</w:t>
      </w:r>
      <w:r w:rsidR="00432F34" w:rsidRPr="00B67A7A">
        <w:rPr>
          <w:rFonts w:ascii="Times New Roman" w:eastAsia="Calibri" w:hAnsi="Times New Roman" w:cs="Times New Roman"/>
          <w:bCs/>
          <w:sz w:val="24"/>
          <w:szCs w:val="24"/>
        </w:rPr>
        <w:t>,</w:t>
      </w:r>
      <w:r w:rsidRPr="00B67A7A">
        <w:rPr>
          <w:rFonts w:ascii="Times New Roman" w:eastAsia="Calibri" w:hAnsi="Times New Roman" w:cs="Times New Roman"/>
          <w:bCs/>
          <w:sz w:val="24"/>
          <w:szCs w:val="24"/>
        </w:rPr>
        <w:t xml:space="preserve"> kai iki tiekėjo patikimumo pažymėjimo ar įslaptintos informacijos, žymimos slaptumo žyma „Riboto naudojimo“, apsaugos reikalavimų atitiktį patvirtinančios pažymos galiojimo termino pabaigos tiekėjui yra išduodamas naujas analogiškas dokumentas, </w:t>
      </w:r>
      <w:r w:rsidR="000B2062" w:rsidRPr="00B67A7A">
        <w:rPr>
          <w:rFonts w:ascii="Times New Roman" w:eastAsia="Calibri" w:hAnsi="Times New Roman" w:cs="Times New Roman"/>
          <w:bCs/>
          <w:sz w:val="24"/>
          <w:szCs w:val="24"/>
        </w:rPr>
        <w:t xml:space="preserve">tiekėjo darbuotojams </w:t>
      </w:r>
      <w:r w:rsidRPr="00B67A7A">
        <w:rPr>
          <w:rFonts w:ascii="Times New Roman" w:eastAsia="Calibri" w:hAnsi="Times New Roman" w:cs="Times New Roman"/>
          <w:bCs/>
          <w:sz w:val="24"/>
          <w:szCs w:val="24"/>
        </w:rPr>
        <w:t>išduoti leidimai dirbti ar susipažinti su įslaptinta informacija ar suteiktos teisės dirbti ar susipažinti su įslaptinta informacija, žymima slaptumo žyma „Riboto naudojimo</w:t>
      </w:r>
      <w:r w:rsidR="00BC5D3F" w:rsidRPr="00B67A7A">
        <w:rPr>
          <w:rFonts w:ascii="Times New Roman" w:eastAsia="Calibri" w:hAnsi="Times New Roman" w:cs="Times New Roman"/>
          <w:bCs/>
          <w:sz w:val="24"/>
          <w:szCs w:val="24"/>
        </w:rPr>
        <w:t>“</w:t>
      </w:r>
      <w:r w:rsidR="00432F34" w:rsidRPr="00B67A7A">
        <w:rPr>
          <w:rFonts w:ascii="Times New Roman" w:eastAsia="Calibri" w:hAnsi="Times New Roman" w:cs="Times New Roman"/>
          <w:bCs/>
          <w:sz w:val="24"/>
          <w:szCs w:val="24"/>
        </w:rPr>
        <w:t>,</w:t>
      </w:r>
      <w:r w:rsidRPr="00B67A7A">
        <w:rPr>
          <w:rFonts w:ascii="Times New Roman" w:eastAsia="Calibri" w:hAnsi="Times New Roman" w:cs="Times New Roman"/>
          <w:bCs/>
          <w:sz w:val="24"/>
          <w:szCs w:val="24"/>
        </w:rPr>
        <w:t xml:space="preserve"> nebūtų </w:t>
      </w:r>
      <w:r w:rsidR="00664CD1">
        <w:rPr>
          <w:rFonts w:ascii="Times New Roman" w:eastAsia="Calibri" w:hAnsi="Times New Roman" w:cs="Times New Roman"/>
          <w:bCs/>
          <w:sz w:val="24"/>
          <w:szCs w:val="24"/>
        </w:rPr>
        <w:t>laikomi netekusiais galios</w:t>
      </w:r>
      <w:r w:rsidR="000B2062" w:rsidRPr="00B67A7A">
        <w:rPr>
          <w:rFonts w:ascii="Times New Roman" w:eastAsia="Calibri" w:hAnsi="Times New Roman" w:cs="Times New Roman"/>
          <w:bCs/>
          <w:sz w:val="24"/>
          <w:szCs w:val="24"/>
        </w:rPr>
        <w:t>.</w:t>
      </w:r>
      <w:r w:rsidR="00E114A4" w:rsidRPr="00B67A7A">
        <w:rPr>
          <w:rFonts w:ascii="Times New Roman" w:hAnsi="Times New Roman"/>
          <w:sz w:val="24"/>
          <w:szCs w:val="24"/>
          <w:lang w:eastAsia="lt-LT"/>
        </w:rPr>
        <w:t xml:space="preserve"> </w:t>
      </w:r>
    </w:p>
    <w:p w14:paraId="0E4903CE" w14:textId="2B4AC85A" w:rsidR="004F7C02" w:rsidRPr="00B67A7A" w:rsidRDefault="00664CD1" w:rsidP="008F5F61">
      <w:pPr>
        <w:overflowPunct w:val="0"/>
        <w:ind w:firstLine="737"/>
        <w:textAlignment w:val="baseline"/>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Siūloma </w:t>
      </w:r>
      <w:r w:rsidR="001B0EA5" w:rsidRPr="00B67A7A">
        <w:rPr>
          <w:rFonts w:ascii="Times New Roman" w:eastAsia="Calibri" w:hAnsi="Times New Roman" w:cs="Times New Roman"/>
          <w:bCs/>
          <w:sz w:val="24"/>
          <w:szCs w:val="24"/>
        </w:rPr>
        <w:t xml:space="preserve">atsisakyti </w:t>
      </w:r>
      <w:r w:rsidRPr="00B67A7A">
        <w:rPr>
          <w:rFonts w:ascii="Times New Roman" w:eastAsia="Calibri" w:hAnsi="Times New Roman" w:cs="Times New Roman"/>
          <w:bCs/>
          <w:sz w:val="24"/>
          <w:szCs w:val="24"/>
        </w:rPr>
        <w:t>Įstatymo 38 straipsnio 1 dalies 1 punkte</w:t>
      </w:r>
      <w:r>
        <w:rPr>
          <w:rFonts w:ascii="Times New Roman" w:eastAsia="Calibri" w:hAnsi="Times New Roman" w:cs="Times New Roman"/>
          <w:bCs/>
          <w:sz w:val="24"/>
          <w:szCs w:val="24"/>
        </w:rPr>
        <w:t xml:space="preserve"> numatyto</w:t>
      </w:r>
      <w:r w:rsidRPr="00B67A7A">
        <w:rPr>
          <w:rFonts w:ascii="Times New Roman" w:eastAsia="Calibri" w:hAnsi="Times New Roman" w:cs="Times New Roman"/>
          <w:bCs/>
          <w:sz w:val="24"/>
          <w:szCs w:val="24"/>
        </w:rPr>
        <w:t xml:space="preserve"> </w:t>
      </w:r>
      <w:r w:rsidR="001B0EA5" w:rsidRPr="00B67A7A">
        <w:rPr>
          <w:rFonts w:ascii="Times New Roman" w:eastAsia="Calibri" w:hAnsi="Times New Roman" w:cs="Times New Roman"/>
          <w:bCs/>
          <w:sz w:val="24"/>
          <w:szCs w:val="24"/>
        </w:rPr>
        <w:t xml:space="preserve">tiekėjo patikimumo pažymėjimo ar įslaptintos informacijos, žymimos slaptumo žyma „Riboto naudojimo“, apsaugos reikalavimų atitiktį patvirtinančios pažymos naikinimo pagrindo – „tiekėjas ar jo darbuotojas ne mažiau kaip du kartus pažeidė nustatytus įslaptintos informacijos apsaugos reikalavimus“. </w:t>
      </w:r>
    </w:p>
    <w:p w14:paraId="22239C5A" w14:textId="4EC88769" w:rsidR="004F7C02" w:rsidRDefault="009A0F07" w:rsidP="008F5F61">
      <w:pPr>
        <w:overflowPunct w:val="0"/>
        <w:ind w:firstLine="737"/>
        <w:textAlignment w:val="baseline"/>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Siekiant išvengti neproporcingai didelės žalos dėl sandorio </w:t>
      </w:r>
      <w:r w:rsidR="002244E0" w:rsidRPr="00B67A7A">
        <w:rPr>
          <w:rFonts w:ascii="Times New Roman" w:eastAsia="Calibri" w:hAnsi="Times New Roman" w:cs="Times New Roman"/>
          <w:bCs/>
          <w:sz w:val="24"/>
          <w:szCs w:val="24"/>
        </w:rPr>
        <w:t>nutraukimo</w:t>
      </w:r>
      <w:r w:rsidRPr="00B67A7A">
        <w:rPr>
          <w:rFonts w:ascii="Times New Roman" w:eastAsia="Calibri" w:hAnsi="Times New Roman" w:cs="Times New Roman"/>
          <w:bCs/>
          <w:sz w:val="24"/>
          <w:szCs w:val="24"/>
        </w:rPr>
        <w:t xml:space="preserve">, </w:t>
      </w:r>
      <w:r w:rsidR="00733333" w:rsidRPr="00B67A7A">
        <w:rPr>
          <w:rFonts w:ascii="Times New Roman" w:eastAsia="Calibri" w:hAnsi="Times New Roman" w:cs="Times New Roman"/>
          <w:bCs/>
          <w:sz w:val="24"/>
          <w:szCs w:val="24"/>
        </w:rPr>
        <w:t xml:space="preserve">siūloma numatyti galimybę </w:t>
      </w:r>
      <w:r w:rsidR="00D00CCC" w:rsidRPr="00B67A7A">
        <w:rPr>
          <w:rFonts w:ascii="Times New Roman" w:eastAsia="Calibri" w:hAnsi="Times New Roman" w:cs="Times New Roman"/>
          <w:bCs/>
          <w:sz w:val="24"/>
          <w:szCs w:val="24"/>
        </w:rPr>
        <w:t xml:space="preserve">(įvertinus </w:t>
      </w:r>
      <w:r w:rsidR="00D00CCC" w:rsidRPr="00B67A7A">
        <w:rPr>
          <w:rFonts w:ascii="Times New Roman" w:hAnsi="Times New Roman"/>
          <w:bCs/>
          <w:sz w:val="24"/>
          <w:szCs w:val="24"/>
          <w:lang w:eastAsia="lt-LT"/>
        </w:rPr>
        <w:t>Paslapčių apsaugos koordinavimo komisija</w:t>
      </w:r>
      <w:r w:rsidR="00D00CCC" w:rsidRPr="00B67A7A">
        <w:rPr>
          <w:rFonts w:ascii="Times New Roman" w:eastAsia="Calibri" w:hAnsi="Times New Roman" w:cs="Times New Roman"/>
          <w:bCs/>
          <w:sz w:val="24"/>
          <w:szCs w:val="24"/>
        </w:rPr>
        <w:t xml:space="preserve">i ar </w:t>
      </w:r>
      <w:r w:rsidR="00D00CCC" w:rsidRPr="00B67A7A">
        <w:rPr>
          <w:rFonts w:ascii="Times New Roman" w:hAnsi="Times New Roman"/>
          <w:bCs/>
          <w:sz w:val="24"/>
          <w:szCs w:val="24"/>
          <w:lang w:eastAsia="lt-LT"/>
        </w:rPr>
        <w:t>įslaptintų sandorių saugumą užtikrinančiai institucijai)</w:t>
      </w:r>
      <w:r w:rsidR="00D00CCC" w:rsidRPr="00B67A7A">
        <w:rPr>
          <w:rFonts w:ascii="Times New Roman" w:eastAsia="Calibri" w:hAnsi="Times New Roman" w:cs="Times New Roman"/>
          <w:bCs/>
          <w:sz w:val="24"/>
          <w:szCs w:val="24"/>
        </w:rPr>
        <w:t xml:space="preserve"> </w:t>
      </w:r>
      <w:r w:rsidR="00733333" w:rsidRPr="00B67A7A">
        <w:rPr>
          <w:rFonts w:ascii="Times New Roman" w:eastAsia="Calibri" w:hAnsi="Times New Roman" w:cs="Times New Roman"/>
          <w:bCs/>
          <w:sz w:val="24"/>
          <w:szCs w:val="24"/>
        </w:rPr>
        <w:t xml:space="preserve">tęsti pradėtą </w:t>
      </w:r>
      <w:r w:rsidR="00A96C32" w:rsidRPr="00B67A7A">
        <w:rPr>
          <w:rFonts w:ascii="Times New Roman" w:eastAsia="Calibri" w:hAnsi="Times New Roman" w:cs="Times New Roman"/>
          <w:bCs/>
          <w:sz w:val="24"/>
          <w:szCs w:val="24"/>
        </w:rPr>
        <w:t>įslaptint</w:t>
      </w:r>
      <w:r w:rsidR="00733333" w:rsidRPr="00B67A7A">
        <w:rPr>
          <w:rFonts w:ascii="Times New Roman" w:eastAsia="Calibri" w:hAnsi="Times New Roman" w:cs="Times New Roman"/>
          <w:bCs/>
          <w:sz w:val="24"/>
          <w:szCs w:val="24"/>
        </w:rPr>
        <w:t>ą</w:t>
      </w:r>
      <w:r w:rsidR="00A96C32" w:rsidRPr="00B67A7A">
        <w:rPr>
          <w:rFonts w:ascii="Times New Roman" w:eastAsia="Calibri" w:hAnsi="Times New Roman" w:cs="Times New Roman"/>
          <w:bCs/>
          <w:sz w:val="24"/>
          <w:szCs w:val="24"/>
        </w:rPr>
        <w:t xml:space="preserve"> sandor</w:t>
      </w:r>
      <w:r w:rsidR="00733333" w:rsidRPr="00B67A7A">
        <w:rPr>
          <w:rFonts w:ascii="Times New Roman" w:eastAsia="Calibri" w:hAnsi="Times New Roman" w:cs="Times New Roman"/>
          <w:bCs/>
          <w:sz w:val="24"/>
          <w:szCs w:val="24"/>
        </w:rPr>
        <w:t>į</w:t>
      </w:r>
      <w:r w:rsidR="00A96C32" w:rsidRPr="00B67A7A">
        <w:rPr>
          <w:rFonts w:ascii="Times New Roman" w:eastAsia="Calibri" w:hAnsi="Times New Roman" w:cs="Times New Roman"/>
          <w:bCs/>
          <w:sz w:val="24"/>
          <w:szCs w:val="24"/>
        </w:rPr>
        <w:t xml:space="preserve"> </w:t>
      </w:r>
      <w:r w:rsidR="002244E0" w:rsidRPr="00B67A7A">
        <w:rPr>
          <w:rFonts w:ascii="Times New Roman" w:eastAsia="Calibri" w:hAnsi="Times New Roman" w:cs="Times New Roman"/>
          <w:bCs/>
          <w:sz w:val="24"/>
          <w:szCs w:val="24"/>
        </w:rPr>
        <w:t xml:space="preserve">tais atvejais, kai </w:t>
      </w:r>
      <w:r w:rsidR="00A96C32" w:rsidRPr="00B67A7A">
        <w:rPr>
          <w:rFonts w:ascii="Times New Roman" w:eastAsia="Calibri" w:hAnsi="Times New Roman" w:cs="Times New Roman"/>
          <w:bCs/>
          <w:sz w:val="24"/>
          <w:szCs w:val="24"/>
        </w:rPr>
        <w:t xml:space="preserve">pasibaigia </w:t>
      </w:r>
      <w:r w:rsidR="002244E0" w:rsidRPr="00B67A7A">
        <w:rPr>
          <w:rFonts w:ascii="Times New Roman" w:eastAsia="Calibri" w:hAnsi="Times New Roman" w:cs="Times New Roman"/>
          <w:bCs/>
          <w:sz w:val="24"/>
          <w:szCs w:val="24"/>
        </w:rPr>
        <w:t xml:space="preserve">įmonei išduoto </w:t>
      </w:r>
      <w:r w:rsidR="00A96C32" w:rsidRPr="00B67A7A">
        <w:rPr>
          <w:rFonts w:ascii="Times New Roman" w:eastAsia="Calibri" w:hAnsi="Times New Roman" w:cs="Times New Roman"/>
          <w:bCs/>
          <w:sz w:val="24"/>
          <w:szCs w:val="24"/>
        </w:rPr>
        <w:t xml:space="preserve">tiekėjo patikimumo pažymėjimo </w:t>
      </w:r>
      <w:r w:rsidR="00733333" w:rsidRPr="00B67A7A">
        <w:rPr>
          <w:rFonts w:ascii="Times New Roman" w:eastAsia="Calibri" w:hAnsi="Times New Roman" w:cs="Times New Roman"/>
          <w:bCs/>
          <w:sz w:val="24"/>
          <w:szCs w:val="24"/>
        </w:rPr>
        <w:t xml:space="preserve">ar įslaptintos informacijos, žymimos slaptumo žyma „Riboto naudojimo“, apsaugos reikalavimų atitiktį patvirtinančios pažymos </w:t>
      </w:r>
      <w:r w:rsidR="00A96C32" w:rsidRPr="00B67A7A">
        <w:rPr>
          <w:rFonts w:ascii="Times New Roman" w:eastAsia="Calibri" w:hAnsi="Times New Roman" w:cs="Times New Roman"/>
          <w:bCs/>
          <w:sz w:val="24"/>
          <w:szCs w:val="24"/>
        </w:rPr>
        <w:t>galiojim</w:t>
      </w:r>
      <w:r w:rsidR="002244E0" w:rsidRPr="00B67A7A">
        <w:rPr>
          <w:rFonts w:ascii="Times New Roman" w:eastAsia="Calibri" w:hAnsi="Times New Roman" w:cs="Times New Roman"/>
          <w:bCs/>
          <w:sz w:val="24"/>
          <w:szCs w:val="24"/>
        </w:rPr>
        <w:t>o terminas</w:t>
      </w:r>
      <w:r w:rsidR="00664CD1">
        <w:rPr>
          <w:rFonts w:ascii="Times New Roman" w:eastAsia="Calibri" w:hAnsi="Times New Roman" w:cs="Times New Roman"/>
          <w:bCs/>
          <w:sz w:val="24"/>
          <w:szCs w:val="24"/>
        </w:rPr>
        <w:t>.</w:t>
      </w:r>
      <w:r w:rsidR="007B75C8">
        <w:rPr>
          <w:rFonts w:ascii="Times New Roman" w:eastAsia="Calibri" w:hAnsi="Times New Roman" w:cs="Times New Roman"/>
          <w:bCs/>
          <w:sz w:val="24"/>
          <w:szCs w:val="24"/>
        </w:rPr>
        <w:t xml:space="preserve"> </w:t>
      </w:r>
    </w:p>
    <w:p w14:paraId="79B12FA3" w14:textId="1E7ADACB" w:rsidR="00664CD1" w:rsidRPr="00B67A7A" w:rsidRDefault="005669D8" w:rsidP="00664CD1">
      <w:pPr>
        <w:overflowPunct w:val="0"/>
        <w:ind w:firstLine="737"/>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Siekiant teisinio aiškumo, </w:t>
      </w:r>
      <w:r w:rsidR="00664CD1">
        <w:rPr>
          <w:rFonts w:ascii="Times New Roman" w:eastAsia="Calibri" w:hAnsi="Times New Roman" w:cs="Times New Roman"/>
          <w:bCs/>
          <w:sz w:val="24"/>
          <w:szCs w:val="24"/>
        </w:rPr>
        <w:t xml:space="preserve">Įstatymo 38 straipsnyje siūloma numatyti tiekėjo patikimumo pažymėjimo galiojimo ir su tokiu tiekėju sudarytų įslaptintų sandorių sustabdymo procedūrą. </w:t>
      </w:r>
      <w:r w:rsidR="00664CD1" w:rsidRPr="00664CD1">
        <w:rPr>
          <w:rFonts w:ascii="Times New Roman" w:eastAsia="Calibri" w:hAnsi="Times New Roman" w:cs="Times New Roman"/>
          <w:bCs/>
          <w:sz w:val="24"/>
          <w:szCs w:val="24"/>
        </w:rPr>
        <w:t xml:space="preserve">Tiekėjo patikimumo pažymėjimo galiojimas </w:t>
      </w:r>
      <w:r w:rsidR="00664CD1">
        <w:rPr>
          <w:rFonts w:ascii="Times New Roman" w:eastAsia="Calibri" w:hAnsi="Times New Roman" w:cs="Times New Roman"/>
          <w:bCs/>
          <w:sz w:val="24"/>
          <w:szCs w:val="24"/>
        </w:rPr>
        <w:t>būtų stabdomas</w:t>
      </w:r>
      <w:r w:rsidR="00664CD1" w:rsidRPr="00664CD1">
        <w:rPr>
          <w:rFonts w:ascii="Times New Roman" w:eastAsia="Calibri" w:hAnsi="Times New Roman" w:cs="Times New Roman"/>
          <w:bCs/>
          <w:sz w:val="24"/>
          <w:szCs w:val="24"/>
        </w:rPr>
        <w:t xml:space="preserve">, kai dėl nusikalstamų veikų, nurodytų šio įstatymo 37 straipsnio 1 dalies 4 ir 5 punktuose, tiekėjui ar su juo susijusiems asmenims </w:t>
      </w:r>
      <w:r w:rsidR="004F1E27">
        <w:rPr>
          <w:rFonts w:ascii="Times New Roman" w:eastAsia="Calibri" w:hAnsi="Times New Roman" w:cs="Times New Roman"/>
          <w:bCs/>
          <w:sz w:val="24"/>
          <w:szCs w:val="24"/>
        </w:rPr>
        <w:t>būtų</w:t>
      </w:r>
      <w:r w:rsidR="00664CD1" w:rsidRPr="00664CD1">
        <w:rPr>
          <w:rFonts w:ascii="Times New Roman" w:eastAsia="Calibri" w:hAnsi="Times New Roman" w:cs="Times New Roman"/>
          <w:bCs/>
          <w:sz w:val="24"/>
          <w:szCs w:val="24"/>
        </w:rPr>
        <w:t xml:space="preserve"> įteikiamas pranešimas apie įtarimą atliekam</w:t>
      </w:r>
      <w:r w:rsidR="00664CD1" w:rsidRPr="00664CD1">
        <w:rPr>
          <w:rFonts w:ascii="Times New Roman" w:eastAsia="Calibri" w:hAnsi="Times New Roman" w:cs="Times New Roman"/>
          <w:bCs/>
          <w:sz w:val="24"/>
          <w:szCs w:val="24"/>
        </w:rPr>
        <w:t>ame</w:t>
      </w:r>
      <w:r w:rsidR="00664CD1" w:rsidRPr="00664CD1">
        <w:rPr>
          <w:rFonts w:ascii="Times New Roman" w:eastAsia="Calibri" w:hAnsi="Times New Roman" w:cs="Times New Roman"/>
          <w:bCs/>
          <w:sz w:val="24"/>
          <w:szCs w:val="24"/>
        </w:rPr>
        <w:t xml:space="preserve"> ikiteismini</w:t>
      </w:r>
      <w:r w:rsidR="00664CD1" w:rsidRPr="00664CD1">
        <w:rPr>
          <w:rFonts w:ascii="Times New Roman" w:eastAsia="Calibri" w:hAnsi="Times New Roman" w:cs="Times New Roman"/>
          <w:bCs/>
          <w:sz w:val="24"/>
          <w:szCs w:val="24"/>
        </w:rPr>
        <w:t>ame</w:t>
      </w:r>
      <w:r w:rsidR="00664CD1" w:rsidRPr="00664CD1">
        <w:rPr>
          <w:rFonts w:ascii="Times New Roman" w:eastAsia="Calibri" w:hAnsi="Times New Roman" w:cs="Times New Roman"/>
          <w:bCs/>
          <w:sz w:val="24"/>
          <w:szCs w:val="24"/>
        </w:rPr>
        <w:t xml:space="preserve"> tyrim</w:t>
      </w:r>
      <w:bookmarkStart w:id="3" w:name="_GoBack"/>
      <w:r w:rsidR="00664CD1" w:rsidRPr="00664CD1">
        <w:rPr>
          <w:rFonts w:ascii="Times New Roman" w:eastAsia="Calibri" w:hAnsi="Times New Roman" w:cs="Times New Roman"/>
          <w:bCs/>
          <w:sz w:val="24"/>
          <w:szCs w:val="24"/>
        </w:rPr>
        <w:t>e</w:t>
      </w:r>
      <w:bookmarkEnd w:id="3"/>
      <w:r w:rsidR="00664CD1" w:rsidRPr="00664CD1">
        <w:rPr>
          <w:rFonts w:ascii="Times New Roman" w:eastAsia="Calibri" w:hAnsi="Times New Roman" w:cs="Times New Roman"/>
          <w:bCs/>
          <w:sz w:val="24"/>
          <w:szCs w:val="24"/>
        </w:rPr>
        <w:t xml:space="preserve"> ar dėl tokių veikų </w:t>
      </w:r>
      <w:r w:rsidR="004F1E27">
        <w:rPr>
          <w:rFonts w:ascii="Times New Roman" w:eastAsia="Calibri" w:hAnsi="Times New Roman" w:cs="Times New Roman"/>
          <w:bCs/>
          <w:sz w:val="24"/>
          <w:szCs w:val="24"/>
        </w:rPr>
        <w:t>būtų</w:t>
      </w:r>
      <w:r w:rsidR="00664CD1" w:rsidRPr="00664CD1">
        <w:rPr>
          <w:rFonts w:ascii="Times New Roman" w:eastAsia="Calibri" w:hAnsi="Times New Roman" w:cs="Times New Roman"/>
          <w:bCs/>
          <w:sz w:val="24"/>
          <w:szCs w:val="24"/>
        </w:rPr>
        <w:t xml:space="preserve"> surašomas kaltinamasis aktas, ar prokuroro pareiškimas teismui dėl proceso užbaigimo teismo </w:t>
      </w:r>
      <w:r w:rsidR="00664CD1" w:rsidRPr="00B81870">
        <w:rPr>
          <w:rFonts w:ascii="Times New Roman" w:eastAsia="Calibri" w:hAnsi="Times New Roman" w:cs="Times New Roman"/>
          <w:bCs/>
          <w:sz w:val="24"/>
          <w:szCs w:val="24"/>
        </w:rPr>
        <w:t>baudžiamuoju įsakymu, ar dėl bylos nagrinėjimo pagreitinto proceso tvarka.</w:t>
      </w:r>
      <w:r w:rsidR="004F1E27" w:rsidRPr="00B81870">
        <w:rPr>
          <w:rFonts w:ascii="Times New Roman" w:eastAsia="Calibri" w:hAnsi="Times New Roman" w:cs="Times New Roman"/>
          <w:bCs/>
          <w:sz w:val="24"/>
          <w:szCs w:val="24"/>
        </w:rPr>
        <w:t xml:space="preserve"> Kartu siūloma numatyti galimybę (įvertinus </w:t>
      </w:r>
      <w:r w:rsidR="004F1E27" w:rsidRPr="00B81870">
        <w:rPr>
          <w:rFonts w:ascii="Times New Roman" w:hAnsi="Times New Roman"/>
          <w:bCs/>
          <w:sz w:val="24"/>
          <w:szCs w:val="24"/>
          <w:lang w:eastAsia="lt-LT"/>
        </w:rPr>
        <w:t>Paslapčių apsaugos koordinavimo komisija</w:t>
      </w:r>
      <w:r w:rsidR="004F1E27" w:rsidRPr="00B81870">
        <w:rPr>
          <w:rFonts w:ascii="Times New Roman" w:eastAsia="Calibri" w:hAnsi="Times New Roman" w:cs="Times New Roman"/>
          <w:bCs/>
          <w:sz w:val="24"/>
          <w:szCs w:val="24"/>
        </w:rPr>
        <w:t>i</w:t>
      </w:r>
      <w:r w:rsidR="00B81870" w:rsidRPr="00B81870">
        <w:rPr>
          <w:rFonts w:ascii="Times New Roman" w:eastAsia="Calibri" w:hAnsi="Times New Roman" w:cs="Times New Roman"/>
          <w:bCs/>
          <w:sz w:val="24"/>
          <w:szCs w:val="24"/>
        </w:rPr>
        <w:t xml:space="preserve"> ar </w:t>
      </w:r>
      <w:r w:rsidR="00B81870" w:rsidRPr="00B81870">
        <w:rPr>
          <w:rFonts w:ascii="Times New Roman" w:hAnsi="Times New Roman"/>
          <w:bCs/>
          <w:sz w:val="24"/>
          <w:szCs w:val="24"/>
          <w:lang w:eastAsia="lt-LT"/>
        </w:rPr>
        <w:t>ir įslaptintų sandorių saugumą užtikrinančiai institucijai</w:t>
      </w:r>
      <w:r w:rsidR="004F1E27" w:rsidRPr="00B81870">
        <w:rPr>
          <w:rFonts w:ascii="Times New Roman" w:hAnsi="Times New Roman"/>
          <w:bCs/>
          <w:sz w:val="24"/>
          <w:szCs w:val="24"/>
          <w:lang w:eastAsia="lt-LT"/>
        </w:rPr>
        <w:t>)</w:t>
      </w:r>
      <w:r w:rsidR="004F1E27" w:rsidRPr="00B81870">
        <w:rPr>
          <w:rFonts w:ascii="Times New Roman" w:eastAsia="Calibri" w:hAnsi="Times New Roman" w:cs="Times New Roman"/>
          <w:bCs/>
          <w:sz w:val="24"/>
          <w:szCs w:val="24"/>
        </w:rPr>
        <w:t xml:space="preserve"> nestabdyti pradėto vykdyti įslaptinto sandorio, jeigu dėl to patiriama neproporcingai didesnė žala</w:t>
      </w:r>
      <w:r w:rsidR="004F1E27">
        <w:rPr>
          <w:rFonts w:ascii="Times New Roman" w:eastAsia="Calibri" w:hAnsi="Times New Roman" w:cs="Times New Roman"/>
          <w:bCs/>
          <w:sz w:val="24"/>
          <w:szCs w:val="24"/>
        </w:rPr>
        <w:t xml:space="preserve"> </w:t>
      </w:r>
      <w:r w:rsidR="004F1E27" w:rsidRPr="004F1E27">
        <w:rPr>
          <w:rFonts w:ascii="Times New Roman" w:eastAsia="Calibri" w:hAnsi="Times New Roman" w:cs="Times New Roman"/>
          <w:bCs/>
          <w:sz w:val="24"/>
          <w:szCs w:val="24"/>
        </w:rPr>
        <w:t>negu galima grėsmė įslaptintai informacijai</w:t>
      </w:r>
      <w:r w:rsidR="004F1E27">
        <w:rPr>
          <w:rFonts w:ascii="Times New Roman" w:eastAsia="Calibri" w:hAnsi="Times New Roman" w:cs="Times New Roman"/>
          <w:bCs/>
          <w:sz w:val="24"/>
          <w:szCs w:val="24"/>
        </w:rPr>
        <w:t>.</w:t>
      </w:r>
    </w:p>
    <w:p w14:paraId="4B31EA1B" w14:textId="77777777" w:rsidR="008F5F61" w:rsidRPr="00B67A7A" w:rsidRDefault="0081039E" w:rsidP="008F5F61">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Įstatymo 46 straipsnio 2 dalyje siūloma numatyti, kad asmenis</w:t>
      </w:r>
      <w:r w:rsidR="00432F34" w:rsidRPr="00B67A7A">
        <w:rPr>
          <w:rFonts w:ascii="Times New Roman" w:hAnsi="Times New Roman"/>
          <w:sz w:val="24"/>
          <w:szCs w:val="24"/>
          <w:lang w:eastAsia="lt-LT"/>
        </w:rPr>
        <w:t>,</w:t>
      </w:r>
      <w:r w:rsidRPr="00B67A7A">
        <w:rPr>
          <w:rFonts w:ascii="Times New Roman" w:hAnsi="Times New Roman"/>
          <w:sz w:val="24"/>
          <w:szCs w:val="24"/>
          <w:lang w:eastAsia="lt-LT"/>
        </w:rPr>
        <w:t xml:space="preserve"> įgaliotus inventorizuoti</w:t>
      </w:r>
      <w:r w:rsidR="008D0B1F" w:rsidRPr="00B67A7A">
        <w:rPr>
          <w:rFonts w:ascii="Times New Roman" w:hAnsi="Times New Roman"/>
          <w:sz w:val="24"/>
          <w:szCs w:val="24"/>
          <w:lang w:eastAsia="lt-LT"/>
        </w:rPr>
        <w:t xml:space="preserve"> </w:t>
      </w:r>
      <w:r w:rsidRPr="00B67A7A">
        <w:rPr>
          <w:rFonts w:ascii="Times New Roman" w:hAnsi="Times New Roman"/>
          <w:sz w:val="24"/>
          <w:szCs w:val="24"/>
          <w:lang w:eastAsia="lt-LT"/>
        </w:rPr>
        <w:t>įslaptintą informaciją</w:t>
      </w:r>
      <w:r w:rsidR="00432F34" w:rsidRPr="00B67A7A">
        <w:rPr>
          <w:rFonts w:ascii="Times New Roman" w:hAnsi="Times New Roman"/>
          <w:sz w:val="24"/>
          <w:szCs w:val="24"/>
          <w:lang w:eastAsia="lt-LT"/>
        </w:rPr>
        <w:t>,</w:t>
      </w:r>
      <w:r w:rsidRPr="00B67A7A">
        <w:rPr>
          <w:rFonts w:ascii="Times New Roman" w:hAnsi="Times New Roman"/>
          <w:sz w:val="24"/>
          <w:szCs w:val="24"/>
          <w:lang w:eastAsia="lt-LT"/>
        </w:rPr>
        <w:t xml:space="preserve"> galėtų paskirti ne tik paslapčių subjekto vadovas, bet ir jo įgaliotas asmuo.</w:t>
      </w:r>
    </w:p>
    <w:p w14:paraId="54EEFD9A" w14:textId="77777777" w:rsidR="0081039E" w:rsidRDefault="004901B9" w:rsidP="008F5F61">
      <w:pPr>
        <w:overflowPunct w:val="0"/>
        <w:ind w:firstLine="737"/>
        <w:textAlignment w:val="baseline"/>
        <w:rPr>
          <w:rFonts w:ascii="Times New Roman" w:hAnsi="Times New Roman"/>
          <w:sz w:val="24"/>
          <w:szCs w:val="24"/>
          <w:lang w:eastAsia="lt-LT"/>
        </w:rPr>
      </w:pPr>
      <w:r w:rsidRPr="00B67A7A">
        <w:rPr>
          <w:rFonts w:ascii="Times New Roman" w:eastAsia="Calibri" w:hAnsi="Times New Roman" w:cs="Times New Roman"/>
          <w:bCs/>
          <w:sz w:val="24"/>
          <w:szCs w:val="24"/>
        </w:rPr>
        <w:t xml:space="preserve">Įstatymo 47 straipsnio 1 dalyje </w:t>
      </w:r>
      <w:r w:rsidRPr="00B67A7A">
        <w:rPr>
          <w:rFonts w:ascii="Times New Roman" w:hAnsi="Times New Roman"/>
          <w:sz w:val="24"/>
          <w:szCs w:val="24"/>
          <w:lang w:eastAsia="lt-LT"/>
        </w:rPr>
        <w:t xml:space="preserve">siūloma papildyti </w:t>
      </w:r>
      <w:r w:rsidRPr="00B67A7A">
        <w:rPr>
          <w:rFonts w:ascii="Times New Roman" w:eastAsia="Calibri" w:hAnsi="Times New Roman" w:cs="Times New Roman"/>
          <w:bCs/>
          <w:sz w:val="24"/>
          <w:szCs w:val="24"/>
        </w:rPr>
        <w:t xml:space="preserve">įslaptintos informacijos apsaugos būklės tikrinimo tikslą – vertinti ne tik tai, kaip yra </w:t>
      </w:r>
      <w:r w:rsidRPr="00B67A7A">
        <w:rPr>
          <w:rFonts w:ascii="Times New Roman" w:hAnsi="Times New Roman"/>
          <w:bCs/>
          <w:sz w:val="24"/>
          <w:szCs w:val="24"/>
          <w:lang w:eastAsia="lt-LT"/>
        </w:rPr>
        <w:t xml:space="preserve">vykdomi įslaptintos informacijos apsaugos reikalavimai, bet ir </w:t>
      </w:r>
      <w:r w:rsidR="00912880" w:rsidRPr="00B67A7A">
        <w:rPr>
          <w:rFonts w:ascii="Times New Roman" w:hAnsi="Times New Roman"/>
          <w:bCs/>
          <w:sz w:val="24"/>
          <w:szCs w:val="24"/>
          <w:lang w:eastAsia="lt-LT"/>
        </w:rPr>
        <w:t xml:space="preserve">tai, </w:t>
      </w:r>
      <w:r w:rsidRPr="00B67A7A">
        <w:rPr>
          <w:rFonts w:ascii="Times New Roman" w:hAnsi="Times New Roman"/>
          <w:bCs/>
          <w:sz w:val="24"/>
          <w:szCs w:val="24"/>
          <w:lang w:eastAsia="lt-LT"/>
        </w:rPr>
        <w:t>ar informacija yra įslaptinama</w:t>
      </w:r>
      <w:r w:rsidRPr="00B67A7A">
        <w:rPr>
          <w:rFonts w:ascii="Times New Roman" w:eastAsia="Calibri" w:hAnsi="Times New Roman" w:cs="Times New Roman"/>
          <w:bCs/>
          <w:sz w:val="24"/>
          <w:szCs w:val="24"/>
        </w:rPr>
        <w:t xml:space="preserve"> laikantis informacijos įslaptinimo teisėtumo, pagrįstumo ir savalaikiškumo principų</w:t>
      </w:r>
      <w:r w:rsidR="0081039E" w:rsidRPr="00B67A7A">
        <w:rPr>
          <w:rFonts w:ascii="Times New Roman" w:hAnsi="Times New Roman"/>
          <w:sz w:val="24"/>
          <w:szCs w:val="24"/>
          <w:lang w:eastAsia="lt-LT"/>
        </w:rPr>
        <w:t>.</w:t>
      </w:r>
      <w:r w:rsidRPr="00B67A7A">
        <w:rPr>
          <w:rFonts w:ascii="Times New Roman" w:hAnsi="Times New Roman"/>
          <w:sz w:val="24"/>
          <w:szCs w:val="24"/>
          <w:lang w:eastAsia="lt-LT"/>
        </w:rPr>
        <w:t xml:space="preserve"> Taip pat </w:t>
      </w:r>
      <w:r w:rsidR="005C749D" w:rsidRPr="00B67A7A">
        <w:rPr>
          <w:rFonts w:ascii="Times New Roman" w:hAnsi="Times New Roman"/>
          <w:sz w:val="24"/>
          <w:szCs w:val="24"/>
          <w:lang w:eastAsia="lt-LT"/>
        </w:rPr>
        <w:t xml:space="preserve">straipsnio 3 dalies pakeitimu </w:t>
      </w:r>
      <w:r w:rsidRPr="00B67A7A">
        <w:rPr>
          <w:rFonts w:ascii="Times New Roman" w:hAnsi="Times New Roman"/>
          <w:sz w:val="24"/>
          <w:szCs w:val="24"/>
          <w:lang w:eastAsia="lt-LT"/>
        </w:rPr>
        <w:t xml:space="preserve">siūloma keisti </w:t>
      </w:r>
      <w:r w:rsidRPr="00B67A7A">
        <w:rPr>
          <w:rFonts w:ascii="Times New Roman" w:hAnsi="Times New Roman"/>
          <w:bCs/>
          <w:sz w:val="24"/>
          <w:szCs w:val="24"/>
          <w:lang w:eastAsia="lt-LT"/>
        </w:rPr>
        <w:t xml:space="preserve">Valstybės saugumo departamento turimos teisės atlikti įslaptintos informacijos apsaugos būklės patikrinimo pagrindą </w:t>
      </w:r>
      <w:r w:rsidRPr="00B67A7A">
        <w:rPr>
          <w:rFonts w:ascii="Times New Roman" w:hAnsi="Times New Roman"/>
          <w:sz w:val="24"/>
          <w:szCs w:val="24"/>
          <w:lang w:eastAsia="lt-LT"/>
        </w:rPr>
        <w:t xml:space="preserve">– </w:t>
      </w:r>
      <w:r w:rsidR="00D23209" w:rsidRPr="00B67A7A">
        <w:rPr>
          <w:rFonts w:ascii="Times New Roman" w:hAnsi="Times New Roman"/>
          <w:sz w:val="24"/>
          <w:szCs w:val="24"/>
          <w:lang w:eastAsia="lt-LT"/>
        </w:rPr>
        <w:t xml:space="preserve">būklės </w:t>
      </w:r>
      <w:r w:rsidRPr="00B67A7A">
        <w:rPr>
          <w:rFonts w:ascii="Times New Roman" w:hAnsi="Times New Roman"/>
          <w:sz w:val="24"/>
          <w:szCs w:val="24"/>
          <w:lang w:eastAsia="lt-LT"/>
        </w:rPr>
        <w:t>pa</w:t>
      </w:r>
      <w:r w:rsidR="00D23209" w:rsidRPr="00B67A7A">
        <w:rPr>
          <w:rFonts w:ascii="Times New Roman" w:hAnsi="Times New Roman"/>
          <w:sz w:val="24"/>
          <w:szCs w:val="24"/>
          <w:lang w:eastAsia="lt-LT"/>
        </w:rPr>
        <w:t xml:space="preserve">tikrinimo sąlyga turėtų būti </w:t>
      </w:r>
      <w:r w:rsidR="005C749D" w:rsidRPr="00B67A7A">
        <w:rPr>
          <w:rFonts w:ascii="Times New Roman" w:hAnsi="Times New Roman"/>
          <w:sz w:val="24"/>
          <w:szCs w:val="24"/>
          <w:lang w:eastAsia="lt-LT"/>
        </w:rPr>
        <w:t xml:space="preserve">ne </w:t>
      </w:r>
      <w:r w:rsidR="00D23209" w:rsidRPr="00B67A7A">
        <w:rPr>
          <w:rFonts w:ascii="Times New Roman" w:hAnsi="Times New Roman"/>
          <w:sz w:val="24"/>
          <w:szCs w:val="24"/>
          <w:lang w:eastAsia="lt-LT"/>
        </w:rPr>
        <w:t>reikalavimų nesilaikymas</w:t>
      </w:r>
      <w:r w:rsidRPr="00B67A7A">
        <w:rPr>
          <w:rFonts w:ascii="Times New Roman" w:hAnsi="Times New Roman"/>
          <w:sz w:val="24"/>
          <w:szCs w:val="24"/>
          <w:lang w:eastAsia="lt-LT"/>
        </w:rPr>
        <w:t xml:space="preserve"> (reikalavimų nesilaikymo faktas gali būti net nenustatytas)</w:t>
      </w:r>
      <w:r w:rsidR="00D23209" w:rsidRPr="00B67A7A">
        <w:rPr>
          <w:rFonts w:ascii="Times New Roman" w:hAnsi="Times New Roman"/>
          <w:sz w:val="24"/>
          <w:szCs w:val="24"/>
          <w:lang w:eastAsia="lt-LT"/>
        </w:rPr>
        <w:t xml:space="preserve">, o grėsmė </w:t>
      </w:r>
      <w:r w:rsidR="005C749D" w:rsidRPr="00B67A7A">
        <w:rPr>
          <w:rFonts w:ascii="Times New Roman" w:hAnsi="Times New Roman"/>
          <w:sz w:val="24"/>
          <w:szCs w:val="24"/>
          <w:lang w:eastAsia="lt-LT"/>
        </w:rPr>
        <w:t xml:space="preserve">įslaptintos </w:t>
      </w:r>
      <w:r w:rsidR="00D23209" w:rsidRPr="00B67A7A">
        <w:rPr>
          <w:rFonts w:ascii="Times New Roman" w:hAnsi="Times New Roman"/>
          <w:sz w:val="24"/>
          <w:szCs w:val="24"/>
          <w:lang w:eastAsia="lt-LT"/>
        </w:rPr>
        <w:t>informacijos saugumui.</w:t>
      </w:r>
    </w:p>
    <w:p w14:paraId="0A9AA87C" w14:textId="40119BCD" w:rsidR="0055360D" w:rsidRPr="00B67A7A" w:rsidRDefault="0055360D" w:rsidP="0055360D">
      <w:pPr>
        <w:overflowPunct w:val="0"/>
        <w:ind w:firstLine="737"/>
        <w:textAlignment w:val="baseline"/>
        <w:rPr>
          <w:rFonts w:ascii="Times New Roman" w:hAnsi="Times New Roman"/>
          <w:sz w:val="24"/>
          <w:szCs w:val="24"/>
          <w:lang w:eastAsia="lt-LT"/>
        </w:rPr>
      </w:pPr>
      <w:r w:rsidRPr="00B67A7A">
        <w:rPr>
          <w:rFonts w:ascii="Times New Roman" w:eastAsia="Calibri" w:hAnsi="Times New Roman" w:cs="Times New Roman"/>
          <w:bCs/>
          <w:sz w:val="24"/>
          <w:szCs w:val="24"/>
        </w:rPr>
        <w:t xml:space="preserve">Įstatymo 47 straipsnio </w:t>
      </w:r>
      <w:r>
        <w:rPr>
          <w:rFonts w:ascii="Times New Roman" w:eastAsia="Calibri" w:hAnsi="Times New Roman" w:cs="Times New Roman"/>
          <w:bCs/>
          <w:sz w:val="24"/>
          <w:szCs w:val="24"/>
        </w:rPr>
        <w:t>5</w:t>
      </w:r>
      <w:r w:rsidRPr="00B67A7A">
        <w:rPr>
          <w:rFonts w:ascii="Times New Roman" w:eastAsia="Calibri" w:hAnsi="Times New Roman" w:cs="Times New Roman"/>
          <w:bCs/>
          <w:sz w:val="24"/>
          <w:szCs w:val="24"/>
        </w:rPr>
        <w:t xml:space="preserve"> dalyje </w:t>
      </w:r>
      <w:r w:rsidRPr="00B67A7A">
        <w:rPr>
          <w:rFonts w:ascii="Times New Roman" w:hAnsi="Times New Roman"/>
          <w:sz w:val="24"/>
          <w:szCs w:val="24"/>
          <w:lang w:eastAsia="lt-LT"/>
        </w:rPr>
        <w:t>siūloma</w:t>
      </w:r>
      <w:r>
        <w:rPr>
          <w:rFonts w:ascii="Times New Roman" w:hAnsi="Times New Roman"/>
          <w:sz w:val="24"/>
          <w:szCs w:val="24"/>
          <w:lang w:eastAsia="lt-LT"/>
        </w:rPr>
        <w:t xml:space="preserve"> numatyti, kad </w:t>
      </w:r>
      <w:r w:rsidRPr="0055360D">
        <w:rPr>
          <w:rFonts w:ascii="Times New Roman" w:hAnsi="Times New Roman"/>
          <w:sz w:val="24"/>
          <w:szCs w:val="24"/>
          <w:lang w:eastAsia="lt-LT"/>
        </w:rPr>
        <w:t xml:space="preserve">Lietuvos Respublikai perduotos užsienio valstybių, Europos Sąjungos ir tarptautinių organizacijų įslaptintos informacijos, žymimos slaptumo žymos „Riboto naudojimo“ atitikmeniu, apsaugos būklė </w:t>
      </w:r>
      <w:r>
        <w:rPr>
          <w:rFonts w:ascii="Times New Roman" w:hAnsi="Times New Roman"/>
          <w:sz w:val="24"/>
          <w:szCs w:val="24"/>
          <w:lang w:eastAsia="lt-LT"/>
        </w:rPr>
        <w:t xml:space="preserve">būtų </w:t>
      </w:r>
      <w:r w:rsidRPr="0055360D">
        <w:rPr>
          <w:rFonts w:ascii="Times New Roman" w:hAnsi="Times New Roman"/>
          <w:sz w:val="24"/>
          <w:szCs w:val="24"/>
          <w:lang w:eastAsia="lt-LT"/>
        </w:rPr>
        <w:t xml:space="preserve">tikrinama ne </w:t>
      </w:r>
      <w:r>
        <w:rPr>
          <w:rFonts w:ascii="Times New Roman" w:hAnsi="Times New Roman"/>
          <w:sz w:val="24"/>
          <w:szCs w:val="24"/>
          <w:lang w:eastAsia="lt-LT"/>
        </w:rPr>
        <w:t>kartą per 2</w:t>
      </w:r>
      <w:r w:rsidRPr="0055360D">
        <w:rPr>
          <w:rFonts w:ascii="Times New Roman" w:hAnsi="Times New Roman"/>
          <w:sz w:val="24"/>
          <w:szCs w:val="24"/>
          <w:lang w:eastAsia="lt-LT"/>
        </w:rPr>
        <w:t xml:space="preserve"> metus</w:t>
      </w:r>
      <w:r>
        <w:rPr>
          <w:rFonts w:ascii="Times New Roman" w:hAnsi="Times New Roman"/>
          <w:sz w:val="24"/>
          <w:szCs w:val="24"/>
          <w:lang w:eastAsia="lt-LT"/>
        </w:rPr>
        <w:t xml:space="preserve">, bet kartą per 4 metus. Pažymėtina, kad </w:t>
      </w:r>
      <w:r w:rsidRPr="0055360D">
        <w:rPr>
          <w:rFonts w:ascii="Times New Roman" w:hAnsi="Times New Roman"/>
          <w:sz w:val="24"/>
          <w:szCs w:val="24"/>
          <w:lang w:eastAsia="lt-LT"/>
        </w:rPr>
        <w:t>Europos Sąjungos ir</w:t>
      </w:r>
      <w:r>
        <w:rPr>
          <w:rFonts w:ascii="Times New Roman" w:hAnsi="Times New Roman"/>
          <w:sz w:val="24"/>
          <w:szCs w:val="24"/>
          <w:lang w:eastAsia="lt-LT"/>
        </w:rPr>
        <w:t xml:space="preserve"> NATO dokumentai nenumato </w:t>
      </w:r>
      <w:r w:rsidRPr="0055360D">
        <w:rPr>
          <w:rFonts w:ascii="Times New Roman" w:hAnsi="Times New Roman"/>
          <w:sz w:val="24"/>
          <w:szCs w:val="24"/>
          <w:lang w:eastAsia="lt-LT"/>
        </w:rPr>
        <w:t>slaptumo žymos „Riboto naudojimo“ atitikmeniu</w:t>
      </w:r>
      <w:r>
        <w:rPr>
          <w:rFonts w:ascii="Times New Roman" w:hAnsi="Times New Roman"/>
          <w:sz w:val="24"/>
          <w:szCs w:val="24"/>
          <w:lang w:eastAsia="lt-LT"/>
        </w:rPr>
        <w:t xml:space="preserve"> pažymėtos įslaptintos informacijos </w:t>
      </w:r>
      <w:r w:rsidRPr="0055360D">
        <w:rPr>
          <w:rFonts w:ascii="Times New Roman" w:hAnsi="Times New Roman"/>
          <w:sz w:val="24"/>
          <w:szCs w:val="24"/>
          <w:lang w:eastAsia="lt-LT"/>
        </w:rPr>
        <w:t>apsaugos būklė</w:t>
      </w:r>
      <w:r>
        <w:rPr>
          <w:rFonts w:ascii="Times New Roman" w:hAnsi="Times New Roman"/>
          <w:sz w:val="24"/>
          <w:szCs w:val="24"/>
          <w:lang w:eastAsia="lt-LT"/>
        </w:rPr>
        <w:t>s</w:t>
      </w:r>
      <w:r w:rsidRPr="0055360D">
        <w:rPr>
          <w:rFonts w:ascii="Times New Roman" w:hAnsi="Times New Roman"/>
          <w:sz w:val="24"/>
          <w:szCs w:val="24"/>
          <w:lang w:eastAsia="lt-LT"/>
        </w:rPr>
        <w:t xml:space="preserve"> </w:t>
      </w:r>
      <w:r>
        <w:rPr>
          <w:rFonts w:ascii="Times New Roman" w:hAnsi="Times New Roman"/>
          <w:sz w:val="24"/>
          <w:szCs w:val="24"/>
          <w:lang w:eastAsia="lt-LT"/>
        </w:rPr>
        <w:t>tikrinimo periodiškumo.</w:t>
      </w:r>
    </w:p>
    <w:p w14:paraId="6F83D715" w14:textId="77777777" w:rsidR="002A3B49" w:rsidRPr="00B67A7A" w:rsidRDefault="008665CA" w:rsidP="002A3B49">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 xml:space="preserve">Siekiant griežtinti įslaptintos informacijos apsaugos kontrolę, </w:t>
      </w:r>
      <w:r w:rsidR="004901B9" w:rsidRPr="00B67A7A">
        <w:rPr>
          <w:rFonts w:ascii="Times New Roman" w:hAnsi="Times New Roman"/>
          <w:sz w:val="24"/>
          <w:szCs w:val="24"/>
          <w:lang w:eastAsia="lt-LT"/>
        </w:rPr>
        <w:t>Įstatymo 48 straipsnyje siūloma numatyti, kad paslapčių subjektai privalo atlikti vidinius patikrinimus ne tik tais atvejais, kai kyla įtarimų ar paaiškėja, kad įslaptinta informacija prarasta ar neteisėtai atskleista</w:t>
      </w:r>
      <w:r w:rsidR="002A3B49" w:rsidRPr="00B67A7A">
        <w:rPr>
          <w:rFonts w:ascii="Times New Roman" w:hAnsi="Times New Roman"/>
          <w:sz w:val="24"/>
          <w:szCs w:val="24"/>
          <w:lang w:eastAsia="lt-LT"/>
        </w:rPr>
        <w:t xml:space="preserve">, bet </w:t>
      </w:r>
      <w:r w:rsidR="004901B9" w:rsidRPr="00B67A7A">
        <w:rPr>
          <w:rFonts w:ascii="Times New Roman" w:hAnsi="Times New Roman"/>
          <w:sz w:val="24"/>
          <w:szCs w:val="24"/>
          <w:lang w:eastAsia="lt-LT"/>
        </w:rPr>
        <w:t>ir tuo atveju, kai kyla įtarim</w:t>
      </w:r>
      <w:r w:rsidR="002A3B49" w:rsidRPr="00B67A7A">
        <w:rPr>
          <w:rFonts w:ascii="Times New Roman" w:hAnsi="Times New Roman"/>
          <w:sz w:val="24"/>
          <w:szCs w:val="24"/>
          <w:lang w:eastAsia="lt-LT"/>
        </w:rPr>
        <w:t>as</w:t>
      </w:r>
      <w:r w:rsidR="004901B9" w:rsidRPr="00B67A7A">
        <w:rPr>
          <w:rFonts w:ascii="Times New Roman" w:hAnsi="Times New Roman"/>
          <w:sz w:val="24"/>
          <w:szCs w:val="24"/>
          <w:lang w:eastAsia="lt-LT"/>
        </w:rPr>
        <w:t>, kad buvo padarytas įslaptintos informacijos apsaugos reikalavimų pažeidimas.</w:t>
      </w:r>
      <w:r w:rsidR="002A3B49" w:rsidRPr="00B67A7A">
        <w:rPr>
          <w:rFonts w:ascii="Times New Roman" w:hAnsi="Times New Roman"/>
          <w:sz w:val="24"/>
          <w:szCs w:val="24"/>
          <w:lang w:eastAsia="lt-LT"/>
        </w:rPr>
        <w:t xml:space="preserve"> Taip pat siūloma numatyti, kad pavesti atlikti tokius tyrimus galėtų ne tik paslapčių subjekto vadovas, bet ir jo įgaliotas asmuo.</w:t>
      </w:r>
    </w:p>
    <w:p w14:paraId="2FDF2E2D" w14:textId="77777777" w:rsidR="008F5F61" w:rsidRPr="00B67A7A" w:rsidRDefault="008F5F61" w:rsidP="008F5F61">
      <w:pPr>
        <w:overflowPunct w:val="0"/>
        <w:ind w:firstLine="737"/>
        <w:textAlignment w:val="baseline"/>
        <w:rPr>
          <w:rFonts w:ascii="Times New Roman" w:hAnsi="Times New Roman"/>
          <w:sz w:val="24"/>
          <w:szCs w:val="24"/>
          <w:lang w:eastAsia="lt-LT"/>
        </w:rPr>
      </w:pPr>
    </w:p>
    <w:p w14:paraId="1FFB3D68" w14:textId="77777777" w:rsidR="004A1730" w:rsidRPr="00B67A7A" w:rsidRDefault="006F0E45">
      <w:pPr>
        <w:overflowPunct w:val="0"/>
        <w:ind w:firstLine="737"/>
        <w:textAlignment w:val="baseline"/>
        <w:rPr>
          <w:rFonts w:ascii="Times New Roman" w:eastAsia="Times New Roman" w:hAnsi="Times New Roman" w:cs="Times New Roman"/>
          <w:b/>
          <w:sz w:val="24"/>
          <w:szCs w:val="24"/>
        </w:rPr>
      </w:pPr>
      <w:r w:rsidRPr="00B67A7A">
        <w:rPr>
          <w:rFonts w:ascii="Times New Roman" w:eastAsia="Times New Roman" w:hAnsi="Times New Roman" w:cs="Times New Roman"/>
          <w:b/>
          <w:sz w:val="24"/>
          <w:szCs w:val="24"/>
        </w:rPr>
        <w:t xml:space="preserve">5. </w:t>
      </w:r>
      <w:r w:rsidRPr="00B67A7A">
        <w:rPr>
          <w:rFonts w:ascii="Times New Roman" w:eastAsia="Calibri" w:hAnsi="Times New Roman" w:cs="Times New Roman"/>
          <w:b/>
          <w:bCs/>
          <w:sz w:val="24"/>
          <w:szCs w:val="24"/>
        </w:rPr>
        <w:t>Numatomo teisinio reguliavimo poveikio vertinimo rezultatai, galimos neigiamos priimt</w:t>
      </w:r>
      <w:r w:rsidR="00BC5D3F" w:rsidRPr="00B67A7A">
        <w:rPr>
          <w:rFonts w:ascii="Times New Roman" w:eastAsia="Calibri" w:hAnsi="Times New Roman" w:cs="Times New Roman"/>
          <w:b/>
          <w:bCs/>
          <w:sz w:val="24"/>
          <w:szCs w:val="24"/>
        </w:rPr>
        <w:t>o</w:t>
      </w:r>
      <w:r w:rsidRPr="00B67A7A">
        <w:rPr>
          <w:rFonts w:ascii="Times New Roman" w:eastAsia="Calibri" w:hAnsi="Times New Roman" w:cs="Times New Roman"/>
          <w:b/>
          <w:bCs/>
          <w:sz w:val="24"/>
          <w:szCs w:val="24"/>
        </w:rPr>
        <w:t xml:space="preserve"> įstatym</w:t>
      </w:r>
      <w:r w:rsidR="00BC5D3F" w:rsidRPr="00B67A7A">
        <w:rPr>
          <w:rFonts w:ascii="Times New Roman" w:eastAsia="Calibri" w:hAnsi="Times New Roman" w:cs="Times New Roman"/>
          <w:b/>
          <w:bCs/>
          <w:sz w:val="24"/>
          <w:szCs w:val="24"/>
        </w:rPr>
        <w:t>o</w:t>
      </w:r>
      <w:r w:rsidRPr="00B67A7A">
        <w:rPr>
          <w:rFonts w:ascii="Times New Roman" w:eastAsia="Calibri" w:hAnsi="Times New Roman" w:cs="Times New Roman"/>
          <w:b/>
          <w:bCs/>
          <w:sz w:val="24"/>
          <w:szCs w:val="24"/>
        </w:rPr>
        <w:t xml:space="preserve"> pasekmės ir kokių priemonių reikėtų imtis, kad tokių pasekmių būtų išvengta</w:t>
      </w:r>
    </w:p>
    <w:p w14:paraId="046F7615" w14:textId="77777777" w:rsidR="004A1730" w:rsidRPr="00B67A7A" w:rsidRDefault="006F0E45">
      <w:pPr>
        <w:tabs>
          <w:tab w:val="center" w:pos="4986"/>
          <w:tab w:val="right" w:pos="9972"/>
        </w:tabs>
        <w:ind w:firstLine="737"/>
        <w:rPr>
          <w:rFonts w:ascii="Times New Roman" w:eastAsia="Times New Roman" w:hAnsi="Times New Roman" w:cs="Times New Roman"/>
          <w:sz w:val="24"/>
          <w:szCs w:val="24"/>
        </w:rPr>
      </w:pPr>
      <w:r w:rsidRPr="00B67A7A">
        <w:rPr>
          <w:rFonts w:ascii="Times New Roman" w:eastAsia="Times New Roman" w:hAnsi="Times New Roman" w:cs="Times New Roman"/>
          <w:sz w:val="24"/>
          <w:szCs w:val="24"/>
        </w:rPr>
        <w:t xml:space="preserve">Neigiamų teisinio reguliavimo pasekmių nenumatoma. </w:t>
      </w:r>
    </w:p>
    <w:p w14:paraId="4311B90E" w14:textId="77777777" w:rsidR="000A6E4E" w:rsidRPr="00B67A7A" w:rsidRDefault="000A6E4E">
      <w:pPr>
        <w:tabs>
          <w:tab w:val="left" w:pos="720"/>
          <w:tab w:val="left" w:pos="993"/>
        </w:tabs>
        <w:ind w:firstLine="737"/>
        <w:rPr>
          <w:rFonts w:ascii="Times New Roman" w:eastAsia="Times New Roman" w:hAnsi="Times New Roman" w:cs="Times New Roman"/>
          <w:b/>
          <w:sz w:val="24"/>
          <w:szCs w:val="24"/>
        </w:rPr>
      </w:pPr>
    </w:p>
    <w:p w14:paraId="19F5151F" w14:textId="77777777" w:rsidR="004A1730" w:rsidRPr="00B67A7A" w:rsidRDefault="006F0E45">
      <w:pPr>
        <w:tabs>
          <w:tab w:val="left" w:pos="720"/>
          <w:tab w:val="left" w:pos="993"/>
        </w:tabs>
        <w:ind w:firstLine="737"/>
        <w:rPr>
          <w:rFonts w:ascii="Times New Roman" w:eastAsia="Times New Roman" w:hAnsi="Times New Roman" w:cs="Times New Roman"/>
          <w:b/>
          <w:sz w:val="24"/>
          <w:szCs w:val="24"/>
        </w:rPr>
      </w:pPr>
      <w:r w:rsidRPr="00B67A7A">
        <w:rPr>
          <w:rFonts w:ascii="Times New Roman" w:eastAsia="Times New Roman" w:hAnsi="Times New Roman" w:cs="Times New Roman"/>
          <w:b/>
          <w:sz w:val="24"/>
          <w:szCs w:val="24"/>
        </w:rPr>
        <w:t xml:space="preserve">6. </w:t>
      </w:r>
      <w:r w:rsidRPr="00B67A7A">
        <w:rPr>
          <w:rFonts w:ascii="Times New Roman" w:eastAsia="Times New Roman" w:hAnsi="Times New Roman" w:cs="Times New Roman"/>
          <w:b/>
          <w:bCs/>
          <w:sz w:val="24"/>
          <w:szCs w:val="24"/>
          <w:lang w:eastAsia="en-GB"/>
        </w:rPr>
        <w:t>Kokią įtaką priimt</w:t>
      </w:r>
      <w:r w:rsidR="00BC5D3F" w:rsidRPr="00B67A7A">
        <w:rPr>
          <w:rFonts w:ascii="Times New Roman" w:eastAsia="Times New Roman" w:hAnsi="Times New Roman" w:cs="Times New Roman"/>
          <w:b/>
          <w:bCs/>
          <w:sz w:val="24"/>
          <w:szCs w:val="24"/>
          <w:lang w:eastAsia="en-GB"/>
        </w:rPr>
        <w:t>as</w:t>
      </w:r>
      <w:r w:rsidRPr="00B67A7A">
        <w:rPr>
          <w:rFonts w:ascii="Times New Roman" w:eastAsia="Times New Roman" w:hAnsi="Times New Roman" w:cs="Times New Roman"/>
          <w:b/>
          <w:bCs/>
          <w:sz w:val="24"/>
          <w:szCs w:val="24"/>
          <w:lang w:eastAsia="en-GB"/>
        </w:rPr>
        <w:t xml:space="preserve"> įstatyma</w:t>
      </w:r>
      <w:r w:rsidR="00BC5D3F" w:rsidRPr="00B67A7A">
        <w:rPr>
          <w:rFonts w:ascii="Times New Roman" w:eastAsia="Times New Roman" w:hAnsi="Times New Roman" w:cs="Times New Roman"/>
          <w:b/>
          <w:bCs/>
          <w:sz w:val="24"/>
          <w:szCs w:val="24"/>
          <w:lang w:eastAsia="en-GB"/>
        </w:rPr>
        <w:t>s</w:t>
      </w:r>
      <w:r w:rsidRPr="00B67A7A">
        <w:rPr>
          <w:rFonts w:ascii="Times New Roman" w:eastAsia="Times New Roman" w:hAnsi="Times New Roman" w:cs="Times New Roman"/>
          <w:b/>
          <w:bCs/>
          <w:sz w:val="24"/>
          <w:szCs w:val="24"/>
          <w:lang w:eastAsia="en-GB"/>
        </w:rPr>
        <w:t xml:space="preserve"> turės kriminogeninei situacijai, korupcijai</w:t>
      </w:r>
    </w:p>
    <w:p w14:paraId="6A38013A" w14:textId="77777777" w:rsidR="004A1730" w:rsidRPr="00B67A7A" w:rsidRDefault="006F0E45">
      <w:pPr>
        <w:tabs>
          <w:tab w:val="left" w:pos="720"/>
          <w:tab w:val="left" w:pos="993"/>
        </w:tabs>
        <w:ind w:firstLine="737"/>
        <w:rPr>
          <w:rFonts w:ascii="Times New Roman" w:eastAsia="Times New Roman" w:hAnsi="Times New Roman" w:cs="Times New Roman"/>
          <w:sz w:val="24"/>
          <w:szCs w:val="24"/>
        </w:rPr>
      </w:pPr>
      <w:r w:rsidRPr="00B67A7A">
        <w:rPr>
          <w:rFonts w:ascii="Times New Roman" w:eastAsia="Times New Roman" w:hAnsi="Times New Roman" w:cs="Times New Roman"/>
          <w:sz w:val="24"/>
          <w:szCs w:val="24"/>
        </w:rPr>
        <w:t>Priimtas įstatymas neturės įtakos kriminogeninei situacijai ir korupcijai.</w:t>
      </w:r>
    </w:p>
    <w:p w14:paraId="01940C67" w14:textId="77777777" w:rsidR="000A6E4E" w:rsidRPr="00B67A7A" w:rsidRDefault="000A6E4E">
      <w:pPr>
        <w:tabs>
          <w:tab w:val="left" w:pos="720"/>
          <w:tab w:val="left" w:pos="993"/>
        </w:tabs>
        <w:ind w:firstLine="737"/>
        <w:rPr>
          <w:rFonts w:ascii="Times New Roman" w:eastAsia="Times New Roman" w:hAnsi="Times New Roman" w:cs="Times New Roman"/>
          <w:b/>
          <w:sz w:val="24"/>
          <w:szCs w:val="24"/>
        </w:rPr>
      </w:pPr>
    </w:p>
    <w:p w14:paraId="27AC8856" w14:textId="77777777" w:rsidR="004A1730" w:rsidRPr="00B67A7A" w:rsidRDefault="006F0E45">
      <w:pPr>
        <w:tabs>
          <w:tab w:val="left" w:pos="720"/>
          <w:tab w:val="left" w:pos="993"/>
        </w:tabs>
        <w:ind w:firstLine="737"/>
      </w:pPr>
      <w:r w:rsidRPr="00B67A7A">
        <w:rPr>
          <w:rFonts w:ascii="Times New Roman" w:eastAsia="Times New Roman" w:hAnsi="Times New Roman" w:cs="Times New Roman"/>
          <w:b/>
          <w:sz w:val="24"/>
          <w:szCs w:val="24"/>
        </w:rPr>
        <w:t xml:space="preserve">7. </w:t>
      </w:r>
      <w:r w:rsidRPr="00B67A7A">
        <w:rPr>
          <w:rFonts w:ascii="Times New Roman" w:eastAsia="Times New Roman" w:hAnsi="Times New Roman" w:cs="Times New Roman"/>
          <w:b/>
          <w:bCs/>
          <w:sz w:val="24"/>
          <w:szCs w:val="24"/>
          <w:lang w:eastAsia="en-GB"/>
        </w:rPr>
        <w:t>Kaip įstatym</w:t>
      </w:r>
      <w:r w:rsidR="00BC5D3F" w:rsidRPr="00B67A7A">
        <w:rPr>
          <w:rFonts w:ascii="Times New Roman" w:eastAsia="Times New Roman" w:hAnsi="Times New Roman" w:cs="Times New Roman"/>
          <w:b/>
          <w:bCs/>
          <w:sz w:val="24"/>
          <w:szCs w:val="24"/>
          <w:lang w:eastAsia="en-GB"/>
        </w:rPr>
        <w:t>o</w:t>
      </w:r>
      <w:r w:rsidRPr="00B67A7A">
        <w:rPr>
          <w:rFonts w:ascii="Times New Roman" w:eastAsia="Times New Roman" w:hAnsi="Times New Roman" w:cs="Times New Roman"/>
          <w:b/>
          <w:bCs/>
          <w:sz w:val="24"/>
          <w:szCs w:val="24"/>
          <w:lang w:eastAsia="en-GB"/>
        </w:rPr>
        <w:t xml:space="preserve"> įgyvendinimas atsilieps verslo sąlygoms ir jo plėtrai</w:t>
      </w:r>
    </w:p>
    <w:p w14:paraId="20F71892" w14:textId="04075E54" w:rsidR="004A1730" w:rsidRPr="00B67A7A" w:rsidRDefault="006F0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rPr>
          <w:rFonts w:ascii="Times New Roman" w:eastAsia="Times New Roman" w:hAnsi="Times New Roman" w:cs="Times New Roman"/>
          <w:sz w:val="24"/>
          <w:szCs w:val="24"/>
          <w:lang w:eastAsia="lt-LT"/>
        </w:rPr>
      </w:pPr>
      <w:r w:rsidRPr="00B67A7A">
        <w:rPr>
          <w:rFonts w:ascii="Times New Roman" w:eastAsia="Times New Roman" w:hAnsi="Times New Roman" w:cs="Times New Roman"/>
          <w:sz w:val="24"/>
          <w:szCs w:val="24"/>
          <w:lang w:eastAsia="lt-LT"/>
        </w:rPr>
        <w:t xml:space="preserve">Priimtas įstatymas neturės tiesioginės įtakos verslo sąlygoms ir jo plėtrai. </w:t>
      </w:r>
      <w:r w:rsidR="007B75C8">
        <w:rPr>
          <w:rFonts w:ascii="Times New Roman" w:eastAsia="Times New Roman" w:hAnsi="Times New Roman" w:cs="Times New Roman"/>
          <w:sz w:val="24"/>
          <w:szCs w:val="24"/>
          <w:lang w:eastAsia="lt-LT"/>
        </w:rPr>
        <w:t xml:space="preserve">Pakeitimai mažina administracinę naštą įmonėms, </w:t>
      </w:r>
      <w:r w:rsidR="007B75C8" w:rsidRPr="007B75C8">
        <w:rPr>
          <w:rFonts w:ascii="Times New Roman" w:eastAsia="Times New Roman" w:hAnsi="Times New Roman" w:cs="Times New Roman"/>
          <w:sz w:val="24"/>
          <w:szCs w:val="24"/>
          <w:lang w:eastAsia="lt-LT"/>
        </w:rPr>
        <w:t>su kuri</w:t>
      </w:r>
      <w:r w:rsidR="007B75C8">
        <w:rPr>
          <w:rFonts w:ascii="Times New Roman" w:eastAsia="Times New Roman" w:hAnsi="Times New Roman" w:cs="Times New Roman"/>
          <w:sz w:val="24"/>
          <w:szCs w:val="24"/>
          <w:lang w:eastAsia="lt-LT"/>
        </w:rPr>
        <w:t>omis</w:t>
      </w:r>
      <w:r w:rsidR="007B75C8" w:rsidRPr="007B75C8">
        <w:rPr>
          <w:rFonts w:ascii="Times New Roman" w:eastAsia="Times New Roman" w:hAnsi="Times New Roman" w:cs="Times New Roman"/>
          <w:sz w:val="24"/>
          <w:szCs w:val="24"/>
          <w:lang w:eastAsia="lt-LT"/>
        </w:rPr>
        <w:t xml:space="preserve"> paslapčių subjektas numato sudaryti ar yra sudaręs įslaptint</w:t>
      </w:r>
      <w:r w:rsidR="007B75C8">
        <w:rPr>
          <w:rFonts w:ascii="Times New Roman" w:eastAsia="Times New Roman" w:hAnsi="Times New Roman" w:cs="Times New Roman"/>
          <w:sz w:val="24"/>
          <w:szCs w:val="24"/>
          <w:lang w:eastAsia="lt-LT"/>
        </w:rPr>
        <w:t>us</w:t>
      </w:r>
      <w:r w:rsidR="007B75C8" w:rsidRPr="007B75C8">
        <w:rPr>
          <w:rFonts w:ascii="Times New Roman" w:eastAsia="Times New Roman" w:hAnsi="Times New Roman" w:cs="Times New Roman"/>
          <w:sz w:val="24"/>
          <w:szCs w:val="24"/>
          <w:lang w:eastAsia="lt-LT"/>
        </w:rPr>
        <w:t xml:space="preserve"> </w:t>
      </w:r>
      <w:r w:rsidR="007B75C8">
        <w:rPr>
          <w:rFonts w:ascii="Times New Roman" w:eastAsia="Times New Roman" w:hAnsi="Times New Roman" w:cs="Times New Roman"/>
          <w:sz w:val="24"/>
          <w:szCs w:val="24"/>
          <w:lang w:eastAsia="lt-LT"/>
        </w:rPr>
        <w:t>sandorius.</w:t>
      </w:r>
    </w:p>
    <w:p w14:paraId="42766966" w14:textId="77777777" w:rsidR="000A6E4E" w:rsidRPr="00B67A7A" w:rsidRDefault="000A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rPr>
          <w:rFonts w:ascii="Times New Roman" w:eastAsia="Times New Roman" w:hAnsi="Times New Roman" w:cs="Times New Roman"/>
          <w:b/>
          <w:sz w:val="24"/>
          <w:szCs w:val="24"/>
          <w:lang w:eastAsia="lt-LT"/>
        </w:rPr>
      </w:pPr>
    </w:p>
    <w:p w14:paraId="53B653C5" w14:textId="77777777" w:rsidR="004A1730" w:rsidRPr="00B67A7A" w:rsidRDefault="006F0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rPr>
          <w:rFonts w:ascii="Times New Roman" w:eastAsia="Times New Roman" w:hAnsi="Times New Roman" w:cs="Times New Roman"/>
          <w:b/>
          <w:sz w:val="24"/>
          <w:szCs w:val="24"/>
          <w:lang w:eastAsia="lt-LT"/>
        </w:rPr>
      </w:pPr>
      <w:r w:rsidRPr="00B67A7A">
        <w:rPr>
          <w:rFonts w:ascii="Times New Roman" w:eastAsia="Times New Roman" w:hAnsi="Times New Roman" w:cs="Times New Roman"/>
          <w:b/>
          <w:sz w:val="24"/>
          <w:szCs w:val="24"/>
          <w:lang w:eastAsia="lt-LT"/>
        </w:rPr>
        <w:t xml:space="preserve">8. </w:t>
      </w:r>
      <w:r w:rsidRPr="00B67A7A">
        <w:rPr>
          <w:rFonts w:ascii="Times New Roman" w:eastAsia="Times New Roman" w:hAnsi="Times New Roman" w:cs="Times New Roman"/>
          <w:b/>
          <w:bCs/>
          <w:sz w:val="24"/>
          <w:szCs w:val="24"/>
          <w:lang w:eastAsia="en-GB"/>
        </w:rPr>
        <w:t>Įstatym</w:t>
      </w:r>
      <w:r w:rsidR="00BC5D3F" w:rsidRPr="00B67A7A">
        <w:rPr>
          <w:rFonts w:ascii="Times New Roman" w:eastAsia="Times New Roman" w:hAnsi="Times New Roman" w:cs="Times New Roman"/>
          <w:b/>
          <w:bCs/>
          <w:sz w:val="24"/>
          <w:szCs w:val="24"/>
          <w:lang w:eastAsia="en-GB"/>
        </w:rPr>
        <w:t>o</w:t>
      </w:r>
      <w:r w:rsidRPr="00B67A7A">
        <w:rPr>
          <w:rFonts w:ascii="Times New Roman" w:eastAsia="Times New Roman" w:hAnsi="Times New Roman" w:cs="Times New Roman"/>
          <w:b/>
          <w:bCs/>
          <w:sz w:val="24"/>
          <w:szCs w:val="24"/>
          <w:lang w:eastAsia="en-GB"/>
        </w:rPr>
        <w:t xml:space="preserve"> inkorporavimas į teisinę sistemą, kokius teisės aktus būtina priimti, kokius galiojančius teisės aktus reikia pakeisti ar pripažinti netekusiais galios</w:t>
      </w:r>
    </w:p>
    <w:p w14:paraId="14B88955" w14:textId="77777777" w:rsidR="004A1730" w:rsidRPr="00B67A7A" w:rsidRDefault="006F0E45">
      <w:pPr>
        <w:ind w:firstLine="737"/>
        <w:rPr>
          <w:rFonts w:ascii="Times New Roman" w:eastAsia="Times New Roman" w:hAnsi="Times New Roman" w:cs="Times New Roman"/>
          <w:sz w:val="24"/>
          <w:szCs w:val="24"/>
        </w:rPr>
      </w:pPr>
      <w:r w:rsidRPr="00B67A7A">
        <w:rPr>
          <w:rFonts w:ascii="Times New Roman" w:eastAsia="Times New Roman" w:hAnsi="Times New Roman" w:cs="Times New Roman"/>
          <w:sz w:val="24"/>
          <w:szCs w:val="24"/>
        </w:rPr>
        <w:t>Priėmus įstatym</w:t>
      </w:r>
      <w:r w:rsidR="00A448BB" w:rsidRPr="00B67A7A">
        <w:rPr>
          <w:rFonts w:ascii="Times New Roman" w:eastAsia="Times New Roman" w:hAnsi="Times New Roman" w:cs="Times New Roman"/>
          <w:sz w:val="24"/>
          <w:szCs w:val="24"/>
        </w:rPr>
        <w:t>ą</w:t>
      </w:r>
      <w:r w:rsidRPr="00B67A7A">
        <w:rPr>
          <w:rFonts w:ascii="Times New Roman" w:eastAsia="Times New Roman" w:hAnsi="Times New Roman" w:cs="Times New Roman"/>
          <w:sz w:val="24"/>
          <w:szCs w:val="24"/>
        </w:rPr>
        <w:t xml:space="preserve">, kitų galiojančių įstatymų keisti nereikės. </w:t>
      </w:r>
    </w:p>
    <w:p w14:paraId="0679306A" w14:textId="77777777" w:rsidR="000A6E4E" w:rsidRPr="00B67A7A" w:rsidRDefault="000A6E4E">
      <w:pPr>
        <w:ind w:firstLine="737"/>
        <w:rPr>
          <w:rFonts w:ascii="Times New Roman" w:eastAsia="Times New Roman" w:hAnsi="Times New Roman" w:cs="Times New Roman"/>
          <w:b/>
          <w:sz w:val="24"/>
          <w:szCs w:val="24"/>
        </w:rPr>
      </w:pPr>
    </w:p>
    <w:p w14:paraId="7242FE43" w14:textId="77777777" w:rsidR="004A1730" w:rsidRPr="00B67A7A" w:rsidRDefault="006F0E45">
      <w:pPr>
        <w:ind w:firstLine="737"/>
        <w:rPr>
          <w:rFonts w:ascii="Times New Roman" w:eastAsia="Times New Roman" w:hAnsi="Times New Roman" w:cs="Times New Roman"/>
          <w:b/>
          <w:sz w:val="24"/>
          <w:szCs w:val="24"/>
        </w:rPr>
      </w:pPr>
      <w:r w:rsidRPr="00B67A7A">
        <w:rPr>
          <w:rFonts w:ascii="Times New Roman" w:eastAsia="Times New Roman" w:hAnsi="Times New Roman" w:cs="Times New Roman"/>
          <w:b/>
          <w:sz w:val="24"/>
          <w:szCs w:val="24"/>
        </w:rPr>
        <w:t xml:space="preserve">9. </w:t>
      </w:r>
      <w:r w:rsidRPr="00B67A7A">
        <w:rPr>
          <w:rFonts w:ascii="Times New Roman" w:eastAsia="Times New Roman" w:hAnsi="Times New Roman" w:cs="Times New Roman"/>
          <w:b/>
          <w:bCs/>
          <w:sz w:val="24"/>
          <w:szCs w:val="24"/>
          <w:lang w:eastAsia="en-GB"/>
        </w:rPr>
        <w:t>Ar įstatym</w:t>
      </w:r>
      <w:r w:rsidR="00BC5D3F" w:rsidRPr="00B67A7A">
        <w:rPr>
          <w:rFonts w:ascii="Times New Roman" w:eastAsia="Times New Roman" w:hAnsi="Times New Roman" w:cs="Times New Roman"/>
          <w:b/>
          <w:bCs/>
          <w:sz w:val="24"/>
          <w:szCs w:val="24"/>
          <w:lang w:eastAsia="en-GB"/>
        </w:rPr>
        <w:t>o</w:t>
      </w:r>
      <w:r w:rsidRPr="00B67A7A">
        <w:rPr>
          <w:rFonts w:ascii="Times New Roman" w:eastAsia="Times New Roman" w:hAnsi="Times New Roman" w:cs="Times New Roman"/>
          <w:b/>
          <w:bCs/>
          <w:sz w:val="24"/>
          <w:szCs w:val="24"/>
          <w:lang w:eastAsia="en-GB"/>
        </w:rPr>
        <w:t xml:space="preserve"> projekta</w:t>
      </w:r>
      <w:r w:rsidR="00BC5D3F" w:rsidRPr="00B67A7A">
        <w:rPr>
          <w:rFonts w:ascii="Times New Roman" w:eastAsia="Times New Roman" w:hAnsi="Times New Roman" w:cs="Times New Roman"/>
          <w:b/>
          <w:bCs/>
          <w:sz w:val="24"/>
          <w:szCs w:val="24"/>
          <w:lang w:eastAsia="en-GB"/>
        </w:rPr>
        <w:t>s</w:t>
      </w:r>
      <w:r w:rsidRPr="00B67A7A">
        <w:rPr>
          <w:rFonts w:ascii="Times New Roman" w:eastAsia="Times New Roman" w:hAnsi="Times New Roman" w:cs="Times New Roman"/>
          <w:b/>
          <w:bCs/>
          <w:sz w:val="24"/>
          <w:szCs w:val="24"/>
          <w:lang w:eastAsia="en-GB"/>
        </w:rPr>
        <w:t xml:space="preserve"> parengt</w:t>
      </w:r>
      <w:r w:rsidR="00BC5D3F" w:rsidRPr="00B67A7A">
        <w:rPr>
          <w:rFonts w:ascii="Times New Roman" w:eastAsia="Times New Roman" w:hAnsi="Times New Roman" w:cs="Times New Roman"/>
          <w:b/>
          <w:bCs/>
          <w:sz w:val="24"/>
          <w:szCs w:val="24"/>
          <w:lang w:eastAsia="en-GB"/>
        </w:rPr>
        <w:t>as</w:t>
      </w:r>
      <w:r w:rsidRPr="00B67A7A">
        <w:rPr>
          <w:rFonts w:ascii="Times New Roman" w:eastAsia="Times New Roman" w:hAnsi="Times New Roman" w:cs="Times New Roman"/>
          <w:b/>
          <w:bCs/>
          <w:sz w:val="24"/>
          <w:szCs w:val="24"/>
          <w:lang w:eastAsia="en-GB"/>
        </w:rPr>
        <w:t xml:space="preserve"> laikantis Lietuvos Respublikos valstybinės kalbos, Teisėkūros pagrindų įstatymų reikalavimų, o įstatym</w:t>
      </w:r>
      <w:r w:rsidR="00BC5D3F" w:rsidRPr="00B67A7A">
        <w:rPr>
          <w:rFonts w:ascii="Times New Roman" w:eastAsia="Times New Roman" w:hAnsi="Times New Roman" w:cs="Times New Roman"/>
          <w:b/>
          <w:bCs/>
          <w:sz w:val="24"/>
          <w:szCs w:val="24"/>
          <w:lang w:eastAsia="en-GB"/>
        </w:rPr>
        <w:t>o</w:t>
      </w:r>
      <w:r w:rsidRPr="00B67A7A">
        <w:rPr>
          <w:rFonts w:ascii="Times New Roman" w:eastAsia="Times New Roman" w:hAnsi="Times New Roman" w:cs="Times New Roman"/>
          <w:b/>
          <w:bCs/>
          <w:sz w:val="24"/>
          <w:szCs w:val="24"/>
          <w:lang w:eastAsia="en-GB"/>
        </w:rPr>
        <w:t xml:space="preserve"> projekt</w:t>
      </w:r>
      <w:r w:rsidR="00BC5D3F" w:rsidRPr="00B67A7A">
        <w:rPr>
          <w:rFonts w:ascii="Times New Roman" w:eastAsia="Times New Roman" w:hAnsi="Times New Roman" w:cs="Times New Roman"/>
          <w:b/>
          <w:bCs/>
          <w:sz w:val="24"/>
          <w:szCs w:val="24"/>
          <w:lang w:eastAsia="en-GB"/>
        </w:rPr>
        <w:t>o</w:t>
      </w:r>
      <w:r w:rsidRPr="00B67A7A">
        <w:rPr>
          <w:rFonts w:ascii="Times New Roman" w:eastAsia="Times New Roman" w:hAnsi="Times New Roman" w:cs="Times New Roman"/>
          <w:b/>
          <w:bCs/>
          <w:sz w:val="24"/>
          <w:szCs w:val="24"/>
          <w:lang w:eastAsia="en-GB"/>
        </w:rPr>
        <w:t xml:space="preserve"> sąvokos ir jas įvardijantys terminai įvertinti Terminų banko įstatymo ir jo įgyvendinamųjų teisės aktų nustatyta tvarka</w:t>
      </w:r>
    </w:p>
    <w:p w14:paraId="0F21538B" w14:textId="77777777" w:rsidR="004A1730" w:rsidRPr="00B67A7A" w:rsidRDefault="006F0E45">
      <w:pPr>
        <w:ind w:firstLine="737"/>
        <w:rPr>
          <w:rFonts w:ascii="Times New Roman" w:eastAsia="Times New Roman" w:hAnsi="Times New Roman" w:cs="Times New Roman"/>
          <w:sz w:val="24"/>
          <w:szCs w:val="24"/>
          <w:lang w:eastAsia="lt-LT"/>
        </w:rPr>
      </w:pPr>
      <w:r w:rsidRPr="00B67A7A">
        <w:rPr>
          <w:rFonts w:ascii="Times New Roman" w:eastAsia="Times New Roman" w:hAnsi="Times New Roman" w:cs="Times New Roman"/>
          <w:sz w:val="24"/>
          <w:szCs w:val="24"/>
        </w:rPr>
        <w:t>Įstatym</w:t>
      </w:r>
      <w:r w:rsidR="00A448BB" w:rsidRPr="00B67A7A">
        <w:rPr>
          <w:rFonts w:ascii="Times New Roman" w:eastAsia="Times New Roman" w:hAnsi="Times New Roman" w:cs="Times New Roman"/>
          <w:sz w:val="24"/>
          <w:szCs w:val="24"/>
        </w:rPr>
        <w:t>o</w:t>
      </w:r>
      <w:r w:rsidRPr="00B67A7A">
        <w:rPr>
          <w:rFonts w:ascii="Times New Roman" w:eastAsia="Times New Roman" w:hAnsi="Times New Roman" w:cs="Times New Roman"/>
          <w:sz w:val="24"/>
          <w:szCs w:val="24"/>
        </w:rPr>
        <w:t xml:space="preserve"> projekta</w:t>
      </w:r>
      <w:r w:rsidR="00A448BB" w:rsidRPr="00B67A7A">
        <w:rPr>
          <w:rFonts w:ascii="Times New Roman" w:eastAsia="Times New Roman" w:hAnsi="Times New Roman" w:cs="Times New Roman"/>
          <w:sz w:val="24"/>
          <w:szCs w:val="24"/>
        </w:rPr>
        <w:t>s</w:t>
      </w:r>
      <w:r w:rsidRPr="00B67A7A">
        <w:rPr>
          <w:rFonts w:ascii="Times New Roman" w:eastAsia="Times New Roman" w:hAnsi="Times New Roman" w:cs="Times New Roman"/>
          <w:sz w:val="24"/>
          <w:szCs w:val="24"/>
        </w:rPr>
        <w:t xml:space="preserve"> parengt</w:t>
      </w:r>
      <w:r w:rsidR="00A448BB" w:rsidRPr="00B67A7A">
        <w:rPr>
          <w:rFonts w:ascii="Times New Roman" w:eastAsia="Times New Roman" w:hAnsi="Times New Roman" w:cs="Times New Roman"/>
          <w:sz w:val="24"/>
          <w:szCs w:val="24"/>
        </w:rPr>
        <w:t>as</w:t>
      </w:r>
      <w:r w:rsidRPr="00B67A7A">
        <w:rPr>
          <w:rFonts w:ascii="Times New Roman" w:eastAsia="Times New Roman" w:hAnsi="Times New Roman" w:cs="Times New Roman"/>
          <w:sz w:val="24"/>
          <w:szCs w:val="24"/>
        </w:rPr>
        <w:t xml:space="preserve"> laikantis Valstybinės kalbos, </w:t>
      </w:r>
      <w:r w:rsidRPr="00B67A7A">
        <w:rPr>
          <w:rFonts w:ascii="Times New Roman" w:eastAsia="Times New Roman" w:hAnsi="Times New Roman" w:cs="Times New Roman"/>
          <w:bCs/>
          <w:sz w:val="24"/>
          <w:szCs w:val="24"/>
          <w:lang w:eastAsia="en-GB"/>
        </w:rPr>
        <w:t>Teisėkūros pagrindų</w:t>
      </w:r>
      <w:r w:rsidRPr="00B67A7A">
        <w:rPr>
          <w:rFonts w:ascii="Times New Roman" w:eastAsia="Times New Roman" w:hAnsi="Times New Roman" w:cs="Times New Roman"/>
          <w:sz w:val="24"/>
          <w:szCs w:val="24"/>
        </w:rPr>
        <w:t xml:space="preserve"> įstatymų reikalavimų ir bendrinės kalbos normų. </w:t>
      </w:r>
    </w:p>
    <w:p w14:paraId="0C8EB113" w14:textId="77777777" w:rsidR="000A6E4E" w:rsidRPr="00B67A7A" w:rsidRDefault="000A6E4E">
      <w:pPr>
        <w:ind w:firstLine="737"/>
        <w:rPr>
          <w:rFonts w:ascii="Times New Roman" w:eastAsia="Times New Roman" w:hAnsi="Times New Roman" w:cs="Times New Roman"/>
          <w:b/>
          <w:sz w:val="24"/>
          <w:szCs w:val="24"/>
        </w:rPr>
      </w:pPr>
    </w:p>
    <w:p w14:paraId="592BD482" w14:textId="77777777" w:rsidR="004A1730" w:rsidRPr="00B67A7A" w:rsidRDefault="006F0E45">
      <w:pPr>
        <w:ind w:firstLine="737"/>
        <w:rPr>
          <w:rFonts w:ascii="Times New Roman" w:eastAsia="Times New Roman" w:hAnsi="Times New Roman" w:cs="Times New Roman"/>
          <w:b/>
          <w:sz w:val="24"/>
          <w:szCs w:val="24"/>
        </w:rPr>
      </w:pPr>
      <w:r w:rsidRPr="00B67A7A">
        <w:rPr>
          <w:rFonts w:ascii="Times New Roman" w:eastAsia="Times New Roman" w:hAnsi="Times New Roman" w:cs="Times New Roman"/>
          <w:b/>
          <w:sz w:val="24"/>
          <w:szCs w:val="24"/>
        </w:rPr>
        <w:t xml:space="preserve">10. </w:t>
      </w:r>
      <w:r w:rsidRPr="00B67A7A">
        <w:rPr>
          <w:rFonts w:ascii="Times New Roman" w:eastAsia="Times New Roman" w:hAnsi="Times New Roman" w:cs="Times New Roman"/>
          <w:b/>
          <w:bCs/>
          <w:sz w:val="24"/>
          <w:szCs w:val="24"/>
          <w:lang w:eastAsia="en-GB"/>
        </w:rPr>
        <w:t>Ar įstatym</w:t>
      </w:r>
      <w:r w:rsidR="00BC5D3F" w:rsidRPr="00B67A7A">
        <w:rPr>
          <w:rFonts w:ascii="Times New Roman" w:eastAsia="Times New Roman" w:hAnsi="Times New Roman" w:cs="Times New Roman"/>
          <w:b/>
          <w:bCs/>
          <w:sz w:val="24"/>
          <w:szCs w:val="24"/>
          <w:lang w:eastAsia="en-GB"/>
        </w:rPr>
        <w:t>o</w:t>
      </w:r>
      <w:r w:rsidRPr="00B67A7A">
        <w:rPr>
          <w:rFonts w:ascii="Times New Roman" w:eastAsia="Times New Roman" w:hAnsi="Times New Roman" w:cs="Times New Roman"/>
          <w:b/>
          <w:bCs/>
          <w:sz w:val="24"/>
          <w:szCs w:val="24"/>
          <w:lang w:eastAsia="en-GB"/>
        </w:rPr>
        <w:t xml:space="preserve"> projekta</w:t>
      </w:r>
      <w:r w:rsidR="00BC5D3F" w:rsidRPr="00B67A7A">
        <w:rPr>
          <w:rFonts w:ascii="Times New Roman" w:eastAsia="Times New Roman" w:hAnsi="Times New Roman" w:cs="Times New Roman"/>
          <w:b/>
          <w:bCs/>
          <w:sz w:val="24"/>
          <w:szCs w:val="24"/>
          <w:lang w:eastAsia="en-GB"/>
        </w:rPr>
        <w:t>s</w:t>
      </w:r>
      <w:r w:rsidRPr="00B67A7A">
        <w:rPr>
          <w:rFonts w:ascii="Times New Roman" w:eastAsia="Times New Roman" w:hAnsi="Times New Roman" w:cs="Times New Roman"/>
          <w:b/>
          <w:bCs/>
          <w:sz w:val="24"/>
          <w:szCs w:val="24"/>
          <w:lang w:eastAsia="en-GB"/>
        </w:rPr>
        <w:t xml:space="preserve"> atitinka Žmogaus teisių ir pagrindinių laisvių apsaugos konvencijos nuostatas ir Europos Sąjungos dokumentus</w:t>
      </w:r>
    </w:p>
    <w:p w14:paraId="01845852" w14:textId="77777777" w:rsidR="004A1730" w:rsidRPr="00B67A7A" w:rsidRDefault="006F0E45">
      <w:pPr>
        <w:ind w:firstLine="737"/>
        <w:rPr>
          <w:rFonts w:ascii="Times New Roman" w:eastAsia="Times New Roman" w:hAnsi="Times New Roman" w:cs="Times New Roman"/>
          <w:sz w:val="24"/>
          <w:szCs w:val="24"/>
        </w:rPr>
      </w:pPr>
      <w:r w:rsidRPr="00B67A7A">
        <w:rPr>
          <w:rFonts w:ascii="Times New Roman" w:eastAsia="Times New Roman" w:hAnsi="Times New Roman" w:cs="Times New Roman"/>
          <w:sz w:val="24"/>
          <w:szCs w:val="24"/>
        </w:rPr>
        <w:t>Įstatym</w:t>
      </w:r>
      <w:r w:rsidR="00A448BB" w:rsidRPr="00B67A7A">
        <w:rPr>
          <w:rFonts w:ascii="Times New Roman" w:eastAsia="Times New Roman" w:hAnsi="Times New Roman" w:cs="Times New Roman"/>
          <w:sz w:val="24"/>
          <w:szCs w:val="24"/>
        </w:rPr>
        <w:t>o</w:t>
      </w:r>
      <w:r w:rsidRPr="00B67A7A">
        <w:rPr>
          <w:rFonts w:ascii="Times New Roman" w:eastAsia="Times New Roman" w:hAnsi="Times New Roman" w:cs="Times New Roman"/>
          <w:sz w:val="24"/>
          <w:szCs w:val="24"/>
        </w:rPr>
        <w:t xml:space="preserve"> projekt</w:t>
      </w:r>
      <w:r w:rsidR="00A448BB" w:rsidRPr="00B67A7A">
        <w:rPr>
          <w:rFonts w:ascii="Times New Roman" w:eastAsia="Times New Roman" w:hAnsi="Times New Roman" w:cs="Times New Roman"/>
          <w:sz w:val="24"/>
          <w:szCs w:val="24"/>
        </w:rPr>
        <w:t>as</w:t>
      </w:r>
      <w:r w:rsidRPr="00B67A7A">
        <w:rPr>
          <w:rFonts w:ascii="Times New Roman" w:eastAsia="Times New Roman" w:hAnsi="Times New Roman" w:cs="Times New Roman"/>
          <w:sz w:val="24"/>
          <w:szCs w:val="24"/>
        </w:rPr>
        <w:t xml:space="preserve"> atitinka Žmogaus teisių ir pagrindinių laisvių apsaugos konvencijos nuostatas ir Europos Sąjungos dokumentus.</w:t>
      </w:r>
    </w:p>
    <w:p w14:paraId="4D3CF424" w14:textId="77777777" w:rsidR="000A6E4E" w:rsidRPr="00B67A7A" w:rsidRDefault="000A6E4E">
      <w:pPr>
        <w:ind w:firstLine="737"/>
        <w:rPr>
          <w:rFonts w:ascii="Times New Roman" w:eastAsia="Times New Roman" w:hAnsi="Times New Roman" w:cs="Times New Roman"/>
          <w:b/>
          <w:sz w:val="24"/>
          <w:szCs w:val="24"/>
        </w:rPr>
      </w:pPr>
    </w:p>
    <w:p w14:paraId="366EE551" w14:textId="77777777" w:rsidR="004A1730" w:rsidRPr="00B67A7A" w:rsidRDefault="006F0E45">
      <w:pPr>
        <w:ind w:firstLine="737"/>
        <w:rPr>
          <w:rFonts w:ascii="Times New Roman" w:eastAsia="Times New Roman" w:hAnsi="Times New Roman" w:cs="Times New Roman"/>
          <w:b/>
          <w:sz w:val="24"/>
          <w:szCs w:val="24"/>
        </w:rPr>
      </w:pPr>
      <w:r w:rsidRPr="00B67A7A">
        <w:rPr>
          <w:rFonts w:ascii="Times New Roman" w:eastAsia="Times New Roman" w:hAnsi="Times New Roman" w:cs="Times New Roman"/>
          <w:b/>
          <w:sz w:val="24"/>
          <w:szCs w:val="24"/>
        </w:rPr>
        <w:t xml:space="preserve">11. </w:t>
      </w:r>
      <w:r w:rsidRPr="00B67A7A">
        <w:rPr>
          <w:rFonts w:ascii="Times New Roman" w:eastAsia="Times New Roman" w:hAnsi="Times New Roman" w:cs="Times New Roman"/>
          <w:b/>
          <w:bCs/>
          <w:sz w:val="24"/>
          <w:szCs w:val="24"/>
          <w:lang w:eastAsia="en-GB"/>
        </w:rPr>
        <w:t>Jeigu įstatym</w:t>
      </w:r>
      <w:r w:rsidR="00BC5D3F" w:rsidRPr="00B67A7A">
        <w:rPr>
          <w:rFonts w:ascii="Times New Roman" w:eastAsia="Times New Roman" w:hAnsi="Times New Roman" w:cs="Times New Roman"/>
          <w:b/>
          <w:bCs/>
          <w:sz w:val="24"/>
          <w:szCs w:val="24"/>
          <w:lang w:eastAsia="en-GB"/>
        </w:rPr>
        <w:t>ui</w:t>
      </w:r>
      <w:r w:rsidRPr="00B67A7A">
        <w:rPr>
          <w:rFonts w:ascii="Times New Roman" w:eastAsia="Times New Roman" w:hAnsi="Times New Roman" w:cs="Times New Roman"/>
          <w:b/>
          <w:bCs/>
          <w:sz w:val="24"/>
          <w:szCs w:val="24"/>
          <w:lang w:eastAsia="en-GB"/>
        </w:rPr>
        <w:t xml:space="preserve"> įgyvendinti reikia įgyvendinamųjų teisės aktų, – kas ir kada juos turėtų priimti</w:t>
      </w:r>
    </w:p>
    <w:p w14:paraId="57602A5E" w14:textId="77777777" w:rsidR="004A1730" w:rsidRPr="00B67A7A" w:rsidRDefault="006F0E45" w:rsidP="00D24CB8">
      <w:pPr>
        <w:tabs>
          <w:tab w:val="left" w:pos="709"/>
        </w:tabs>
        <w:ind w:firstLine="709"/>
        <w:rPr>
          <w:rFonts w:ascii="Times New Roman" w:eastAsia="Times New Roman" w:hAnsi="Times New Roman" w:cs="Times New Roman"/>
          <w:bCs/>
          <w:sz w:val="24"/>
          <w:szCs w:val="24"/>
          <w:lang w:eastAsia="lt-LT"/>
        </w:rPr>
      </w:pPr>
      <w:r w:rsidRPr="00B67A7A">
        <w:rPr>
          <w:rFonts w:ascii="Times New Roman" w:eastAsia="Times New Roman" w:hAnsi="Times New Roman" w:cs="Times New Roman"/>
          <w:bCs/>
          <w:sz w:val="24"/>
          <w:szCs w:val="24"/>
          <w:lang w:eastAsia="lt-LT"/>
        </w:rPr>
        <w:t xml:space="preserve">Iki </w:t>
      </w:r>
      <w:r w:rsidR="00E301C9" w:rsidRPr="00B67A7A">
        <w:rPr>
          <w:rFonts w:ascii="Times New Roman" w:eastAsia="Times New Roman" w:hAnsi="Times New Roman" w:cs="Times New Roman"/>
          <w:sz w:val="24"/>
          <w:szCs w:val="24"/>
        </w:rPr>
        <w:t xml:space="preserve">Įstatymo projekto </w:t>
      </w:r>
      <w:r w:rsidRPr="00B67A7A">
        <w:rPr>
          <w:rFonts w:ascii="Times New Roman" w:eastAsia="Times New Roman" w:hAnsi="Times New Roman" w:cs="Times New Roman"/>
          <w:bCs/>
          <w:sz w:val="24"/>
          <w:szCs w:val="24"/>
          <w:lang w:eastAsia="lt-LT"/>
        </w:rPr>
        <w:t xml:space="preserve">įsigaliojimo Vyriausybė turėtų pakeisti </w:t>
      </w:r>
      <w:r w:rsidR="00E301C9" w:rsidRPr="00B67A7A">
        <w:rPr>
          <w:rFonts w:ascii="Times New Roman" w:eastAsia="Times New Roman" w:hAnsi="Times New Roman" w:cs="Times New Roman"/>
          <w:bCs/>
          <w:sz w:val="24"/>
          <w:szCs w:val="24"/>
          <w:lang w:eastAsia="lt-LT"/>
        </w:rPr>
        <w:t>šiuos</w:t>
      </w:r>
      <w:r w:rsidR="00A335D6" w:rsidRPr="00B67A7A">
        <w:rPr>
          <w:rFonts w:ascii="Times New Roman" w:eastAsia="Times New Roman" w:hAnsi="Times New Roman" w:cs="Times New Roman"/>
          <w:bCs/>
          <w:sz w:val="24"/>
          <w:szCs w:val="24"/>
          <w:lang w:eastAsia="lt-LT"/>
        </w:rPr>
        <w:t xml:space="preserve"> </w:t>
      </w:r>
      <w:r w:rsidRPr="00B67A7A">
        <w:rPr>
          <w:rFonts w:ascii="Times New Roman" w:eastAsia="Times New Roman" w:hAnsi="Times New Roman" w:cs="Times New Roman"/>
          <w:bCs/>
          <w:sz w:val="24"/>
          <w:szCs w:val="24"/>
          <w:lang w:eastAsia="lt-LT"/>
        </w:rPr>
        <w:t>Lietuvos Respublikos Vyriausybės 2018 m. rugpjūčio 13 d. nutarimu Nr. 820 „Dėl Lietuvos Respublikos valstybės ir tarnybos paslapčių įstatymo įgyvendinimo“</w:t>
      </w:r>
      <w:r w:rsidR="00E301C9" w:rsidRPr="00B67A7A">
        <w:rPr>
          <w:rFonts w:ascii="Times New Roman" w:eastAsia="Times New Roman" w:hAnsi="Times New Roman" w:cs="Times New Roman"/>
          <w:bCs/>
          <w:sz w:val="24"/>
          <w:szCs w:val="24"/>
          <w:lang w:eastAsia="lt-LT"/>
        </w:rPr>
        <w:t xml:space="preserve"> patvirtintus</w:t>
      </w:r>
      <w:r w:rsidR="002A1ECA" w:rsidRPr="00B67A7A">
        <w:rPr>
          <w:rFonts w:ascii="Times New Roman" w:eastAsia="Times New Roman" w:hAnsi="Times New Roman" w:cs="Times New Roman"/>
          <w:bCs/>
          <w:sz w:val="24"/>
          <w:szCs w:val="24"/>
          <w:lang w:eastAsia="lt-LT"/>
        </w:rPr>
        <w:t xml:space="preserve"> dokumentus</w:t>
      </w:r>
      <w:r w:rsidR="00E301C9" w:rsidRPr="00B67A7A">
        <w:rPr>
          <w:rFonts w:ascii="Times New Roman" w:eastAsia="Times New Roman" w:hAnsi="Times New Roman" w:cs="Times New Roman"/>
          <w:bCs/>
          <w:sz w:val="24"/>
          <w:szCs w:val="24"/>
          <w:lang w:eastAsia="lt-LT"/>
        </w:rPr>
        <w:t>:</w:t>
      </w:r>
    </w:p>
    <w:p w14:paraId="1F463F1A" w14:textId="77777777" w:rsidR="00BA531E" w:rsidRPr="00B67A7A" w:rsidRDefault="00BA531E" w:rsidP="002A1ECA">
      <w:pPr>
        <w:numPr>
          <w:ilvl w:val="0"/>
          <w:numId w:val="5"/>
        </w:numPr>
        <w:tabs>
          <w:tab w:val="left" w:pos="709"/>
          <w:tab w:val="left" w:pos="993"/>
        </w:tabs>
        <w:ind w:left="0" w:firstLine="709"/>
        <w:rPr>
          <w:rFonts w:ascii="Times New Roman" w:eastAsia="Times New Roman" w:hAnsi="Times New Roman" w:cs="Times New Roman"/>
          <w:bCs/>
          <w:sz w:val="24"/>
          <w:szCs w:val="24"/>
          <w:lang w:eastAsia="lt-LT"/>
        </w:rPr>
      </w:pPr>
      <w:r w:rsidRPr="00B67A7A">
        <w:rPr>
          <w:rFonts w:ascii="Times New Roman" w:eastAsia="Times New Roman" w:hAnsi="Times New Roman" w:cs="Times New Roman"/>
          <w:bCs/>
          <w:sz w:val="24"/>
          <w:szCs w:val="24"/>
          <w:lang w:eastAsia="lt-LT"/>
        </w:rPr>
        <w:t>Lietuvos Respublikos paslapčių apsaugos koordinavimo komisijos nuostatus;</w:t>
      </w:r>
    </w:p>
    <w:p w14:paraId="64EF91F3" w14:textId="77777777" w:rsidR="00E301C9" w:rsidRPr="00B67A7A" w:rsidRDefault="00E301C9" w:rsidP="002A1ECA">
      <w:pPr>
        <w:numPr>
          <w:ilvl w:val="0"/>
          <w:numId w:val="5"/>
        </w:numPr>
        <w:tabs>
          <w:tab w:val="left" w:pos="709"/>
          <w:tab w:val="left" w:pos="993"/>
        </w:tabs>
        <w:ind w:left="0" w:firstLine="709"/>
        <w:rPr>
          <w:rFonts w:ascii="Times New Roman" w:eastAsia="Times New Roman" w:hAnsi="Times New Roman" w:cs="Times New Roman"/>
          <w:bCs/>
          <w:sz w:val="24"/>
          <w:szCs w:val="24"/>
          <w:lang w:eastAsia="lt-LT"/>
        </w:rPr>
      </w:pPr>
      <w:r w:rsidRPr="00B67A7A">
        <w:rPr>
          <w:rFonts w:ascii="Times New Roman" w:eastAsia="Times New Roman" w:hAnsi="Times New Roman" w:cs="Times New Roman"/>
          <w:bCs/>
          <w:sz w:val="24"/>
          <w:szCs w:val="24"/>
          <w:lang w:eastAsia="lt-LT"/>
        </w:rPr>
        <w:t>Asmenų, pretenduojančių gauti leidimą dirbti ar susipažinti su įslaptinta informacija, tikrinimo ir teisės dirbti ar susipažinti su įslaptinta informacija, žymima slaptumo žyma „Riboto naudojimo“, suteikimo tvarkos aprašą;</w:t>
      </w:r>
    </w:p>
    <w:p w14:paraId="55BEF862" w14:textId="77777777" w:rsidR="00E301C9" w:rsidRPr="00B67A7A" w:rsidRDefault="00E301C9" w:rsidP="002A1ECA">
      <w:pPr>
        <w:numPr>
          <w:ilvl w:val="0"/>
          <w:numId w:val="5"/>
        </w:numPr>
        <w:tabs>
          <w:tab w:val="left" w:pos="709"/>
          <w:tab w:val="left" w:pos="993"/>
        </w:tabs>
        <w:ind w:left="0" w:firstLine="709"/>
        <w:rPr>
          <w:rFonts w:ascii="Times New Roman" w:eastAsia="Times New Roman" w:hAnsi="Times New Roman" w:cs="Times New Roman"/>
          <w:bCs/>
          <w:sz w:val="24"/>
          <w:szCs w:val="24"/>
          <w:lang w:eastAsia="lt-LT"/>
        </w:rPr>
      </w:pPr>
      <w:r w:rsidRPr="00B67A7A">
        <w:rPr>
          <w:rFonts w:ascii="Times New Roman" w:eastAsia="Times New Roman" w:hAnsi="Times New Roman" w:cs="Times New Roman"/>
          <w:bCs/>
          <w:sz w:val="24"/>
          <w:szCs w:val="24"/>
          <w:lang w:eastAsia="lt-LT"/>
        </w:rPr>
        <w:t>Tiekėjų patikimumo vertinimo tvarkos aprašą;</w:t>
      </w:r>
    </w:p>
    <w:p w14:paraId="1A4BB107" w14:textId="77777777" w:rsidR="00E301C9" w:rsidRPr="00B67A7A" w:rsidRDefault="00E301C9" w:rsidP="002A1ECA">
      <w:pPr>
        <w:numPr>
          <w:ilvl w:val="0"/>
          <w:numId w:val="5"/>
        </w:numPr>
        <w:tabs>
          <w:tab w:val="left" w:pos="709"/>
          <w:tab w:val="left" w:pos="993"/>
        </w:tabs>
        <w:ind w:left="0" w:firstLine="709"/>
        <w:rPr>
          <w:rFonts w:ascii="Times New Roman" w:eastAsia="Times New Roman" w:hAnsi="Times New Roman" w:cs="Times New Roman"/>
          <w:bCs/>
          <w:sz w:val="24"/>
          <w:szCs w:val="24"/>
          <w:lang w:eastAsia="lt-LT"/>
        </w:rPr>
      </w:pPr>
      <w:r w:rsidRPr="00B67A7A">
        <w:rPr>
          <w:rFonts w:ascii="Times New Roman" w:eastAsia="Times New Roman" w:hAnsi="Times New Roman" w:cs="Times New Roman"/>
          <w:bCs/>
          <w:sz w:val="24"/>
          <w:szCs w:val="24"/>
          <w:lang w:eastAsia="lt-LT"/>
        </w:rPr>
        <w:t>Įslaptintos informacijos fizinės apsaugos reikalavimų ir jų įgyvendinimo tvarkos aprašą</w:t>
      </w:r>
      <w:r w:rsidR="00D24CB8" w:rsidRPr="00B67A7A">
        <w:rPr>
          <w:rFonts w:ascii="Times New Roman" w:eastAsia="Times New Roman" w:hAnsi="Times New Roman" w:cs="Times New Roman"/>
          <w:bCs/>
          <w:sz w:val="24"/>
          <w:szCs w:val="24"/>
          <w:lang w:eastAsia="lt-LT"/>
        </w:rPr>
        <w:t>.</w:t>
      </w:r>
    </w:p>
    <w:p w14:paraId="64D322D2" w14:textId="77777777" w:rsidR="004A1730" w:rsidRPr="00B67A7A" w:rsidRDefault="004A1730" w:rsidP="00F13598">
      <w:pPr>
        <w:ind w:firstLine="737"/>
        <w:rPr>
          <w:rFonts w:ascii="Times New Roman" w:eastAsia="Times New Roman" w:hAnsi="Times New Roman" w:cs="Times New Roman"/>
          <w:b/>
          <w:sz w:val="24"/>
          <w:szCs w:val="24"/>
        </w:rPr>
      </w:pPr>
    </w:p>
    <w:p w14:paraId="12EBC4DC" w14:textId="77777777" w:rsidR="004A1730" w:rsidRPr="00B67A7A" w:rsidRDefault="006F0E45">
      <w:pPr>
        <w:ind w:firstLine="737"/>
      </w:pPr>
      <w:r w:rsidRPr="00B67A7A">
        <w:rPr>
          <w:rFonts w:ascii="Times New Roman" w:eastAsia="Times New Roman" w:hAnsi="Times New Roman" w:cs="Times New Roman"/>
          <w:b/>
          <w:sz w:val="24"/>
          <w:szCs w:val="24"/>
        </w:rPr>
        <w:t xml:space="preserve">12. </w:t>
      </w:r>
      <w:bookmarkStart w:id="4" w:name="OLE_LINK1"/>
      <w:bookmarkStart w:id="5" w:name="OLE_LINK2"/>
      <w:bookmarkEnd w:id="4"/>
      <w:bookmarkEnd w:id="5"/>
      <w:r w:rsidRPr="00B67A7A">
        <w:rPr>
          <w:rFonts w:ascii="Times New Roman" w:eastAsia="Times New Roman" w:hAnsi="Times New Roman" w:cs="Times New Roman"/>
          <w:b/>
          <w:bCs/>
          <w:sz w:val="24"/>
          <w:szCs w:val="24"/>
          <w:lang w:eastAsia="en-GB"/>
        </w:rPr>
        <w:t>Įstatym</w:t>
      </w:r>
      <w:r w:rsidR="002A1ECA" w:rsidRPr="00B67A7A">
        <w:rPr>
          <w:rFonts w:ascii="Times New Roman" w:eastAsia="Times New Roman" w:hAnsi="Times New Roman" w:cs="Times New Roman"/>
          <w:b/>
          <w:bCs/>
          <w:sz w:val="24"/>
          <w:szCs w:val="24"/>
          <w:lang w:eastAsia="en-GB"/>
        </w:rPr>
        <w:t>o</w:t>
      </w:r>
      <w:r w:rsidRPr="00B67A7A">
        <w:rPr>
          <w:rFonts w:ascii="Times New Roman" w:eastAsia="Times New Roman" w:hAnsi="Times New Roman" w:cs="Times New Roman"/>
          <w:b/>
          <w:bCs/>
          <w:sz w:val="24"/>
          <w:szCs w:val="24"/>
          <w:lang w:eastAsia="en-GB"/>
        </w:rPr>
        <w:t xml:space="preserve"> projekt</w:t>
      </w:r>
      <w:r w:rsidR="002A1ECA" w:rsidRPr="00B67A7A">
        <w:rPr>
          <w:rFonts w:ascii="Times New Roman" w:eastAsia="Times New Roman" w:hAnsi="Times New Roman" w:cs="Times New Roman"/>
          <w:b/>
          <w:bCs/>
          <w:sz w:val="24"/>
          <w:szCs w:val="24"/>
          <w:lang w:eastAsia="en-GB"/>
        </w:rPr>
        <w:t>ui</w:t>
      </w:r>
      <w:r w:rsidRPr="00B67A7A">
        <w:rPr>
          <w:rFonts w:ascii="Times New Roman" w:eastAsia="Times New Roman" w:hAnsi="Times New Roman" w:cs="Times New Roman"/>
          <w:b/>
          <w:bCs/>
          <w:sz w:val="24"/>
          <w:szCs w:val="24"/>
          <w:lang w:eastAsia="en-GB"/>
        </w:rPr>
        <w:t xml:space="preserve"> įgyvendinti reikalingos išlaidos </w:t>
      </w:r>
    </w:p>
    <w:p w14:paraId="79EBD4FB" w14:textId="77777777" w:rsidR="004A1730" w:rsidRPr="00B67A7A" w:rsidRDefault="006F0E45">
      <w:pPr>
        <w:ind w:firstLine="737"/>
        <w:rPr>
          <w:rFonts w:ascii="Times New Roman" w:eastAsia="Times New Roman" w:hAnsi="Times New Roman" w:cs="Times New Roman"/>
          <w:sz w:val="24"/>
          <w:szCs w:val="24"/>
          <w:lang w:eastAsia="en-GB"/>
        </w:rPr>
      </w:pPr>
      <w:r w:rsidRPr="00B67A7A">
        <w:rPr>
          <w:rFonts w:ascii="Times New Roman" w:eastAsia="Times New Roman" w:hAnsi="Times New Roman" w:cs="Times New Roman"/>
          <w:sz w:val="24"/>
          <w:szCs w:val="24"/>
        </w:rPr>
        <w:t>Įstatym</w:t>
      </w:r>
      <w:r w:rsidR="00A448BB" w:rsidRPr="00B67A7A">
        <w:rPr>
          <w:rFonts w:ascii="Times New Roman" w:eastAsia="Times New Roman" w:hAnsi="Times New Roman" w:cs="Times New Roman"/>
          <w:sz w:val="24"/>
          <w:szCs w:val="24"/>
        </w:rPr>
        <w:t>o</w:t>
      </w:r>
      <w:r w:rsidRPr="00B67A7A">
        <w:rPr>
          <w:rFonts w:ascii="Times New Roman" w:eastAsia="Times New Roman" w:hAnsi="Times New Roman" w:cs="Times New Roman"/>
          <w:sz w:val="24"/>
          <w:szCs w:val="24"/>
        </w:rPr>
        <w:t xml:space="preserve"> projekt</w:t>
      </w:r>
      <w:r w:rsidR="00A448BB" w:rsidRPr="00B67A7A">
        <w:rPr>
          <w:rFonts w:ascii="Times New Roman" w:eastAsia="Times New Roman" w:hAnsi="Times New Roman" w:cs="Times New Roman"/>
          <w:sz w:val="24"/>
          <w:szCs w:val="24"/>
        </w:rPr>
        <w:t>ui</w:t>
      </w:r>
      <w:r w:rsidRPr="00B67A7A">
        <w:rPr>
          <w:rFonts w:ascii="Times New Roman" w:eastAsia="Times New Roman" w:hAnsi="Times New Roman" w:cs="Times New Roman"/>
          <w:sz w:val="24"/>
          <w:szCs w:val="24"/>
        </w:rPr>
        <w:t xml:space="preserve"> įgyvendinti biudžeto lėšų nereikės.</w:t>
      </w:r>
    </w:p>
    <w:p w14:paraId="67568FB3" w14:textId="77777777" w:rsidR="000A6E4E" w:rsidRPr="00B67A7A" w:rsidRDefault="000A6E4E">
      <w:pPr>
        <w:ind w:firstLine="737"/>
        <w:rPr>
          <w:rFonts w:ascii="Times New Roman" w:eastAsia="Times New Roman" w:hAnsi="Times New Roman" w:cs="Times New Roman"/>
          <w:b/>
          <w:sz w:val="24"/>
          <w:szCs w:val="24"/>
        </w:rPr>
      </w:pPr>
    </w:p>
    <w:p w14:paraId="7ED3C33B" w14:textId="77777777" w:rsidR="004A1730" w:rsidRPr="00B67A7A" w:rsidRDefault="006F0E45">
      <w:pPr>
        <w:ind w:firstLine="737"/>
        <w:rPr>
          <w:rFonts w:ascii="Times New Roman" w:eastAsia="Times New Roman" w:hAnsi="Times New Roman" w:cs="Times New Roman"/>
          <w:b/>
          <w:sz w:val="24"/>
          <w:szCs w:val="24"/>
        </w:rPr>
      </w:pPr>
      <w:r w:rsidRPr="00B67A7A">
        <w:rPr>
          <w:rFonts w:ascii="Times New Roman" w:eastAsia="Times New Roman" w:hAnsi="Times New Roman" w:cs="Times New Roman"/>
          <w:b/>
          <w:sz w:val="24"/>
          <w:szCs w:val="24"/>
        </w:rPr>
        <w:t xml:space="preserve">13. </w:t>
      </w:r>
      <w:r w:rsidRPr="00B67A7A">
        <w:rPr>
          <w:rFonts w:ascii="Times New Roman" w:eastAsia="Times New Roman" w:hAnsi="Times New Roman" w:cs="Times New Roman"/>
          <w:b/>
          <w:bCs/>
          <w:sz w:val="24"/>
          <w:szCs w:val="24"/>
          <w:lang w:eastAsia="en-GB"/>
        </w:rPr>
        <w:t>Įstatym</w:t>
      </w:r>
      <w:r w:rsidR="002A1ECA" w:rsidRPr="00B67A7A">
        <w:rPr>
          <w:rFonts w:ascii="Times New Roman" w:eastAsia="Times New Roman" w:hAnsi="Times New Roman" w:cs="Times New Roman"/>
          <w:b/>
          <w:bCs/>
          <w:sz w:val="24"/>
          <w:szCs w:val="24"/>
          <w:lang w:eastAsia="en-GB"/>
        </w:rPr>
        <w:t>o</w:t>
      </w:r>
      <w:r w:rsidRPr="00B67A7A">
        <w:rPr>
          <w:rFonts w:ascii="Times New Roman" w:eastAsia="Times New Roman" w:hAnsi="Times New Roman" w:cs="Times New Roman"/>
          <w:b/>
          <w:bCs/>
          <w:sz w:val="24"/>
          <w:szCs w:val="24"/>
          <w:lang w:eastAsia="en-GB"/>
        </w:rPr>
        <w:t xml:space="preserve"> projekt</w:t>
      </w:r>
      <w:r w:rsidR="002A1ECA" w:rsidRPr="00B67A7A">
        <w:rPr>
          <w:rFonts w:ascii="Times New Roman" w:eastAsia="Times New Roman" w:hAnsi="Times New Roman" w:cs="Times New Roman"/>
          <w:b/>
          <w:bCs/>
          <w:sz w:val="24"/>
          <w:szCs w:val="24"/>
          <w:lang w:eastAsia="en-GB"/>
        </w:rPr>
        <w:t>o</w:t>
      </w:r>
      <w:r w:rsidRPr="00B67A7A">
        <w:rPr>
          <w:rFonts w:ascii="Times New Roman" w:eastAsia="Times New Roman" w:hAnsi="Times New Roman" w:cs="Times New Roman"/>
          <w:b/>
          <w:bCs/>
          <w:sz w:val="24"/>
          <w:szCs w:val="24"/>
          <w:lang w:eastAsia="en-GB"/>
        </w:rPr>
        <w:t xml:space="preserve"> rengimo metu gauti specialistų vertinimai ir išvados</w:t>
      </w:r>
    </w:p>
    <w:p w14:paraId="1CF59C48" w14:textId="77777777" w:rsidR="004A1730" w:rsidRPr="00B67A7A" w:rsidRDefault="00A448BB">
      <w:pPr>
        <w:ind w:firstLine="737"/>
        <w:rPr>
          <w:rFonts w:ascii="Times New Roman" w:eastAsia="Times New Roman" w:hAnsi="Times New Roman" w:cs="Times New Roman"/>
          <w:sz w:val="24"/>
          <w:szCs w:val="24"/>
          <w:lang w:eastAsia="lt-LT"/>
        </w:rPr>
      </w:pPr>
      <w:r w:rsidRPr="00B67A7A">
        <w:rPr>
          <w:rFonts w:ascii="Times New Roman" w:eastAsia="Times New Roman" w:hAnsi="Times New Roman" w:cs="Times New Roman"/>
          <w:sz w:val="24"/>
          <w:szCs w:val="24"/>
        </w:rPr>
        <w:t>Įstatymo</w:t>
      </w:r>
      <w:r w:rsidR="006F0E45" w:rsidRPr="00B67A7A">
        <w:rPr>
          <w:rFonts w:ascii="Times New Roman" w:eastAsia="Times New Roman" w:hAnsi="Times New Roman" w:cs="Times New Roman"/>
          <w:sz w:val="24"/>
          <w:szCs w:val="24"/>
        </w:rPr>
        <w:t xml:space="preserve"> projekt</w:t>
      </w:r>
      <w:r w:rsidRPr="00B67A7A">
        <w:rPr>
          <w:rFonts w:ascii="Times New Roman" w:eastAsia="Times New Roman" w:hAnsi="Times New Roman" w:cs="Times New Roman"/>
          <w:sz w:val="24"/>
          <w:szCs w:val="24"/>
        </w:rPr>
        <w:t>o</w:t>
      </w:r>
      <w:r w:rsidR="006F0E45" w:rsidRPr="00B67A7A">
        <w:rPr>
          <w:rFonts w:ascii="Times New Roman" w:eastAsia="Times New Roman" w:hAnsi="Times New Roman" w:cs="Times New Roman"/>
          <w:sz w:val="24"/>
          <w:szCs w:val="24"/>
        </w:rPr>
        <w:t xml:space="preserve"> rengimo metu specialistų vertinimų ir išvadų negauta.</w:t>
      </w:r>
    </w:p>
    <w:p w14:paraId="157934B9" w14:textId="77777777" w:rsidR="000A6E4E" w:rsidRPr="00B67A7A" w:rsidRDefault="000A6E4E">
      <w:pPr>
        <w:ind w:firstLine="737"/>
        <w:rPr>
          <w:rFonts w:ascii="Times New Roman" w:eastAsia="Times New Roman" w:hAnsi="Times New Roman" w:cs="Times New Roman"/>
          <w:b/>
          <w:sz w:val="24"/>
          <w:szCs w:val="24"/>
        </w:rPr>
      </w:pPr>
    </w:p>
    <w:p w14:paraId="65E86A62" w14:textId="77777777" w:rsidR="004A1730" w:rsidRPr="00B67A7A" w:rsidRDefault="006F0E45">
      <w:pPr>
        <w:ind w:firstLine="737"/>
        <w:rPr>
          <w:rFonts w:ascii="Times New Roman" w:eastAsia="Times New Roman" w:hAnsi="Times New Roman" w:cs="Times New Roman"/>
          <w:b/>
          <w:sz w:val="24"/>
          <w:szCs w:val="24"/>
        </w:rPr>
      </w:pPr>
      <w:r w:rsidRPr="00B67A7A">
        <w:rPr>
          <w:rFonts w:ascii="Times New Roman" w:eastAsia="Times New Roman" w:hAnsi="Times New Roman" w:cs="Times New Roman"/>
          <w:b/>
          <w:sz w:val="24"/>
          <w:szCs w:val="24"/>
        </w:rPr>
        <w:t xml:space="preserve">14. </w:t>
      </w:r>
      <w:r w:rsidRPr="00B67A7A">
        <w:rPr>
          <w:rFonts w:ascii="Times New Roman" w:eastAsia="Times New Roman" w:hAnsi="Times New Roman" w:cs="Times New Roman"/>
          <w:b/>
          <w:color w:val="000000"/>
          <w:sz w:val="24"/>
          <w:szCs w:val="24"/>
        </w:rPr>
        <w:t>Įstatym</w:t>
      </w:r>
      <w:r w:rsidR="002A1ECA" w:rsidRPr="00B67A7A">
        <w:rPr>
          <w:rFonts w:ascii="Times New Roman" w:eastAsia="Times New Roman" w:hAnsi="Times New Roman" w:cs="Times New Roman"/>
          <w:b/>
          <w:color w:val="000000"/>
          <w:sz w:val="24"/>
          <w:szCs w:val="24"/>
        </w:rPr>
        <w:t>o</w:t>
      </w:r>
      <w:r w:rsidRPr="00B67A7A">
        <w:rPr>
          <w:rFonts w:ascii="Times New Roman" w:eastAsia="Times New Roman" w:hAnsi="Times New Roman" w:cs="Times New Roman"/>
          <w:b/>
          <w:color w:val="000000"/>
          <w:sz w:val="24"/>
          <w:szCs w:val="24"/>
        </w:rPr>
        <w:t xml:space="preserve"> projekt</w:t>
      </w:r>
      <w:r w:rsidR="002A1ECA" w:rsidRPr="00B67A7A">
        <w:rPr>
          <w:rFonts w:ascii="Times New Roman" w:eastAsia="Times New Roman" w:hAnsi="Times New Roman" w:cs="Times New Roman"/>
          <w:b/>
          <w:color w:val="000000"/>
          <w:sz w:val="24"/>
          <w:szCs w:val="24"/>
        </w:rPr>
        <w:t>o</w:t>
      </w:r>
      <w:r w:rsidRPr="00B67A7A">
        <w:rPr>
          <w:rFonts w:ascii="Times New Roman" w:eastAsia="Times New Roman" w:hAnsi="Times New Roman" w:cs="Times New Roman"/>
          <w:b/>
          <w:sz w:val="24"/>
          <w:szCs w:val="24"/>
        </w:rPr>
        <w:t xml:space="preserve"> reikšminiai žodžiai</w:t>
      </w:r>
    </w:p>
    <w:p w14:paraId="20460EE4" w14:textId="77777777" w:rsidR="004A1730" w:rsidRPr="00B67A7A" w:rsidRDefault="006F0E45">
      <w:pPr>
        <w:ind w:firstLine="737"/>
        <w:rPr>
          <w:rFonts w:ascii="Times New Roman" w:eastAsia="Times New Roman" w:hAnsi="Times New Roman" w:cs="Times New Roman"/>
          <w:sz w:val="24"/>
          <w:szCs w:val="24"/>
        </w:rPr>
      </w:pPr>
      <w:r w:rsidRPr="00B67A7A">
        <w:rPr>
          <w:rFonts w:ascii="Times New Roman" w:eastAsia="Times New Roman" w:hAnsi="Times New Roman" w:cs="Times New Roman"/>
          <w:color w:val="000000"/>
          <w:sz w:val="24"/>
          <w:szCs w:val="24"/>
        </w:rPr>
        <w:t>Įstatym</w:t>
      </w:r>
      <w:r w:rsidR="00A448BB" w:rsidRPr="00B67A7A">
        <w:rPr>
          <w:rFonts w:ascii="Times New Roman" w:eastAsia="Times New Roman" w:hAnsi="Times New Roman" w:cs="Times New Roman"/>
          <w:color w:val="000000"/>
          <w:sz w:val="24"/>
          <w:szCs w:val="24"/>
        </w:rPr>
        <w:t>o</w:t>
      </w:r>
      <w:r w:rsidRPr="00B67A7A">
        <w:rPr>
          <w:rFonts w:ascii="Times New Roman" w:eastAsia="Times New Roman" w:hAnsi="Times New Roman" w:cs="Times New Roman"/>
          <w:color w:val="000000"/>
          <w:sz w:val="24"/>
          <w:szCs w:val="24"/>
        </w:rPr>
        <w:t xml:space="preserve"> projekt</w:t>
      </w:r>
      <w:r w:rsidR="00A448BB" w:rsidRPr="00B67A7A">
        <w:rPr>
          <w:rFonts w:ascii="Times New Roman" w:eastAsia="Times New Roman" w:hAnsi="Times New Roman" w:cs="Times New Roman"/>
          <w:color w:val="000000"/>
          <w:sz w:val="24"/>
          <w:szCs w:val="24"/>
        </w:rPr>
        <w:t>o</w:t>
      </w:r>
      <w:r w:rsidRPr="00B67A7A">
        <w:rPr>
          <w:rFonts w:ascii="Times New Roman" w:eastAsia="Times New Roman" w:hAnsi="Times New Roman" w:cs="Times New Roman"/>
          <w:color w:val="000000"/>
          <w:sz w:val="24"/>
          <w:szCs w:val="24"/>
        </w:rPr>
        <w:t xml:space="preserve"> reikšminiai žodžiai:</w:t>
      </w:r>
      <w:r w:rsidRPr="00B67A7A">
        <w:rPr>
          <w:rFonts w:ascii="Times New Roman" w:eastAsia="Times New Roman" w:hAnsi="Times New Roman" w:cs="Times New Roman"/>
          <w:sz w:val="24"/>
          <w:szCs w:val="24"/>
        </w:rPr>
        <w:t xml:space="preserve"> „</w:t>
      </w:r>
      <w:r w:rsidR="00A448BB" w:rsidRPr="00B67A7A">
        <w:rPr>
          <w:rFonts w:ascii="Times New Roman" w:eastAsia="Times New Roman" w:hAnsi="Times New Roman" w:cs="Times New Roman"/>
          <w:sz w:val="24"/>
          <w:szCs w:val="24"/>
        </w:rPr>
        <w:t>valstybės paslaptis</w:t>
      </w:r>
      <w:r w:rsidRPr="00B67A7A">
        <w:rPr>
          <w:rFonts w:ascii="Times New Roman" w:eastAsia="Times New Roman" w:hAnsi="Times New Roman" w:cs="Times New Roman"/>
          <w:sz w:val="24"/>
          <w:szCs w:val="24"/>
        </w:rPr>
        <w:t>“, „</w:t>
      </w:r>
      <w:r w:rsidR="00A448BB" w:rsidRPr="00B67A7A">
        <w:rPr>
          <w:rFonts w:ascii="Times New Roman" w:eastAsia="Times New Roman" w:hAnsi="Times New Roman" w:cs="Times New Roman"/>
          <w:sz w:val="24"/>
          <w:szCs w:val="24"/>
        </w:rPr>
        <w:t>tarnybos paslaptis</w:t>
      </w:r>
      <w:r w:rsidRPr="00B67A7A">
        <w:rPr>
          <w:rFonts w:ascii="Times New Roman" w:eastAsia="Times New Roman" w:hAnsi="Times New Roman" w:cs="Times New Roman"/>
          <w:sz w:val="24"/>
          <w:szCs w:val="24"/>
        </w:rPr>
        <w:t xml:space="preserve">“, </w:t>
      </w:r>
      <w:r w:rsidR="00F95FC6" w:rsidRPr="00B67A7A">
        <w:rPr>
          <w:rFonts w:ascii="Times New Roman" w:eastAsia="Times New Roman" w:hAnsi="Times New Roman" w:cs="Times New Roman"/>
          <w:sz w:val="24"/>
          <w:szCs w:val="24"/>
          <w:lang w:eastAsia="lt-LT"/>
        </w:rPr>
        <w:t>„t</w:t>
      </w:r>
      <w:r w:rsidRPr="00B67A7A">
        <w:rPr>
          <w:rFonts w:ascii="Times New Roman" w:eastAsia="Times New Roman" w:hAnsi="Times New Roman" w:cs="Times New Roman"/>
          <w:sz w:val="24"/>
          <w:szCs w:val="24"/>
          <w:lang w:eastAsia="lt-LT"/>
        </w:rPr>
        <w:t>eisė dirbti ar susipažinti su įslaptinta informacija, žymima slap</w:t>
      </w:r>
      <w:r w:rsidR="00F95FC6" w:rsidRPr="00B67A7A">
        <w:rPr>
          <w:rFonts w:ascii="Times New Roman" w:eastAsia="Times New Roman" w:hAnsi="Times New Roman" w:cs="Times New Roman"/>
          <w:sz w:val="24"/>
          <w:szCs w:val="24"/>
          <w:lang w:eastAsia="lt-LT"/>
        </w:rPr>
        <w:t>tumo žyma „Riboto naudojimo“, „l</w:t>
      </w:r>
      <w:r w:rsidRPr="00B67A7A">
        <w:rPr>
          <w:rFonts w:ascii="Times New Roman" w:eastAsia="Times New Roman" w:hAnsi="Times New Roman" w:cs="Times New Roman"/>
          <w:sz w:val="24"/>
          <w:szCs w:val="24"/>
          <w:lang w:eastAsia="lt-LT"/>
        </w:rPr>
        <w:t>eidimas dirbti ar susipažint</w:t>
      </w:r>
      <w:r w:rsidR="00F95FC6" w:rsidRPr="00B67A7A">
        <w:rPr>
          <w:rFonts w:ascii="Times New Roman" w:eastAsia="Times New Roman" w:hAnsi="Times New Roman" w:cs="Times New Roman"/>
          <w:sz w:val="24"/>
          <w:szCs w:val="24"/>
          <w:lang w:eastAsia="lt-LT"/>
        </w:rPr>
        <w:t>i su įslaptinta informacija“, „t</w:t>
      </w:r>
      <w:r w:rsidR="00A448BB" w:rsidRPr="00B67A7A">
        <w:rPr>
          <w:rFonts w:ascii="Times New Roman" w:eastAsia="Times New Roman" w:hAnsi="Times New Roman" w:cs="Times New Roman"/>
          <w:sz w:val="24"/>
          <w:szCs w:val="24"/>
          <w:lang w:eastAsia="lt-LT"/>
        </w:rPr>
        <w:t>iekėjo patikimumo pažymėjimas“</w:t>
      </w:r>
      <w:r w:rsidRPr="00B67A7A">
        <w:rPr>
          <w:rFonts w:ascii="Times New Roman" w:eastAsia="Times New Roman" w:hAnsi="Times New Roman" w:cs="Times New Roman"/>
          <w:sz w:val="24"/>
          <w:szCs w:val="24"/>
        </w:rPr>
        <w:t>.</w:t>
      </w:r>
    </w:p>
    <w:p w14:paraId="3AB5F9C6" w14:textId="77777777" w:rsidR="000A6E4E" w:rsidRPr="00B67A7A" w:rsidRDefault="000A6E4E">
      <w:pPr>
        <w:ind w:firstLine="737"/>
        <w:rPr>
          <w:rFonts w:ascii="Times New Roman" w:eastAsia="Times New Roman" w:hAnsi="Times New Roman" w:cs="Times New Roman"/>
          <w:b/>
          <w:sz w:val="24"/>
          <w:szCs w:val="24"/>
        </w:rPr>
      </w:pPr>
    </w:p>
    <w:p w14:paraId="723BFC90" w14:textId="77777777" w:rsidR="004A1730" w:rsidRPr="00B67A7A" w:rsidRDefault="006F0E45">
      <w:pPr>
        <w:ind w:firstLine="737"/>
        <w:rPr>
          <w:rFonts w:ascii="Times New Roman" w:eastAsia="Times New Roman" w:hAnsi="Times New Roman" w:cs="Times New Roman"/>
          <w:sz w:val="24"/>
          <w:szCs w:val="24"/>
        </w:rPr>
      </w:pPr>
      <w:r w:rsidRPr="00B67A7A">
        <w:rPr>
          <w:rFonts w:ascii="Times New Roman" w:eastAsia="Times New Roman" w:hAnsi="Times New Roman" w:cs="Times New Roman"/>
          <w:b/>
          <w:sz w:val="24"/>
          <w:szCs w:val="24"/>
        </w:rPr>
        <w:t xml:space="preserve">15. </w:t>
      </w:r>
      <w:r w:rsidRPr="00B67A7A">
        <w:rPr>
          <w:rFonts w:ascii="Times New Roman" w:eastAsia="Times New Roman" w:hAnsi="Times New Roman" w:cs="Times New Roman"/>
          <w:b/>
          <w:bCs/>
          <w:sz w:val="24"/>
          <w:szCs w:val="24"/>
          <w:lang w:eastAsia="en-GB"/>
        </w:rPr>
        <w:t>Kiti, iniciatorių nuomone, reikalingi pagrindimai ir paaiškinimai</w:t>
      </w:r>
    </w:p>
    <w:p w14:paraId="02552623" w14:textId="77777777" w:rsidR="004A1730" w:rsidRPr="00B67A7A" w:rsidRDefault="006F0E45">
      <w:pPr>
        <w:ind w:firstLine="737"/>
      </w:pPr>
      <w:r w:rsidRPr="00B67A7A">
        <w:rPr>
          <w:rFonts w:ascii="Times New Roman" w:eastAsia="Times New Roman" w:hAnsi="Times New Roman" w:cs="Times New Roman"/>
          <w:sz w:val="24"/>
          <w:szCs w:val="24"/>
        </w:rPr>
        <w:t>Nėra.</w:t>
      </w:r>
    </w:p>
    <w:p w14:paraId="17A4D014" w14:textId="77777777" w:rsidR="004A1730" w:rsidRPr="00B67A7A" w:rsidRDefault="006F0E45">
      <w:pPr>
        <w:jc w:val="center"/>
      </w:pPr>
      <w:r w:rsidRPr="00B67A7A">
        <w:rPr>
          <w:rFonts w:ascii="Times New Roman" w:eastAsia="Times New Roman" w:hAnsi="Times New Roman" w:cs="Times New Roman"/>
          <w:sz w:val="24"/>
          <w:szCs w:val="24"/>
        </w:rPr>
        <w:t>________________________</w:t>
      </w:r>
    </w:p>
    <w:p w14:paraId="28CF4E0F" w14:textId="77777777" w:rsidR="004A1730" w:rsidRPr="00B67A7A" w:rsidRDefault="004A1730"/>
    <w:sectPr w:rsidR="004A1730" w:rsidRPr="00B67A7A">
      <w:headerReference w:type="default" r:id="rId8"/>
      <w:pgSz w:w="11906" w:h="16838"/>
      <w:pgMar w:top="1134" w:right="567" w:bottom="1134" w:left="1701" w:header="567" w:footer="0" w:gutter="0"/>
      <w:cols w:space="1296"/>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7CDD5" w14:textId="77777777" w:rsidR="009B4725" w:rsidRDefault="009B4725">
      <w:r>
        <w:separator/>
      </w:r>
    </w:p>
  </w:endnote>
  <w:endnote w:type="continuationSeparator" w:id="0">
    <w:p w14:paraId="06BDF430" w14:textId="77777777" w:rsidR="009B4725" w:rsidRDefault="009B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26484" w14:textId="77777777" w:rsidR="009B4725" w:rsidRDefault="009B4725">
      <w:r>
        <w:separator/>
      </w:r>
    </w:p>
  </w:footnote>
  <w:footnote w:type="continuationSeparator" w:id="0">
    <w:p w14:paraId="14EB7330" w14:textId="77777777" w:rsidR="009B4725" w:rsidRDefault="009B4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5951967"/>
      <w:docPartObj>
        <w:docPartGallery w:val="Page Numbers (Top of Page)"/>
        <w:docPartUnique/>
      </w:docPartObj>
    </w:sdtPr>
    <w:sdtEndPr>
      <w:rPr>
        <w:rFonts w:ascii="Times New Roman" w:hAnsi="Times New Roman" w:cs="Times New Roman"/>
        <w:sz w:val="24"/>
        <w:szCs w:val="24"/>
      </w:rPr>
    </w:sdtEndPr>
    <w:sdtContent>
      <w:p w14:paraId="45305CE6" w14:textId="4619EA44" w:rsidR="00664CD1" w:rsidRPr="00353EE2" w:rsidRDefault="00664CD1">
        <w:pPr>
          <w:pStyle w:val="Header"/>
          <w:jc w:val="center"/>
          <w:rPr>
            <w:rFonts w:ascii="Times New Roman" w:hAnsi="Times New Roman" w:cs="Times New Roman"/>
            <w:sz w:val="24"/>
            <w:szCs w:val="24"/>
          </w:rPr>
        </w:pPr>
        <w:r w:rsidRPr="00353EE2">
          <w:rPr>
            <w:rFonts w:ascii="Times New Roman" w:hAnsi="Times New Roman" w:cs="Times New Roman"/>
            <w:sz w:val="24"/>
            <w:szCs w:val="24"/>
          </w:rPr>
          <w:fldChar w:fldCharType="begin"/>
        </w:r>
        <w:r w:rsidRPr="00353EE2">
          <w:rPr>
            <w:rFonts w:ascii="Times New Roman" w:hAnsi="Times New Roman" w:cs="Times New Roman"/>
            <w:sz w:val="24"/>
            <w:szCs w:val="24"/>
          </w:rPr>
          <w:instrText>PAGE</w:instrText>
        </w:r>
        <w:r w:rsidRPr="00353EE2">
          <w:rPr>
            <w:rFonts w:ascii="Times New Roman" w:hAnsi="Times New Roman" w:cs="Times New Roman"/>
            <w:sz w:val="24"/>
            <w:szCs w:val="24"/>
          </w:rPr>
          <w:fldChar w:fldCharType="separate"/>
        </w:r>
        <w:r w:rsidR="00265666">
          <w:rPr>
            <w:rFonts w:ascii="Times New Roman" w:hAnsi="Times New Roman" w:cs="Times New Roman"/>
            <w:noProof/>
            <w:sz w:val="24"/>
            <w:szCs w:val="24"/>
          </w:rPr>
          <w:t>12</w:t>
        </w:r>
        <w:r w:rsidRPr="00353EE2">
          <w:rPr>
            <w:rFonts w:ascii="Times New Roman" w:hAnsi="Times New Roman" w:cs="Times New Roman"/>
            <w:sz w:val="24"/>
            <w:szCs w:val="24"/>
          </w:rPr>
          <w:fldChar w:fldCharType="end"/>
        </w:r>
      </w:p>
    </w:sdtContent>
  </w:sdt>
  <w:p w14:paraId="6B68C269" w14:textId="77777777" w:rsidR="00664CD1" w:rsidRDefault="00664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E166A"/>
    <w:multiLevelType w:val="multilevel"/>
    <w:tmpl w:val="E668E3B0"/>
    <w:lvl w:ilvl="0">
      <w:start w:val="1"/>
      <w:numFmt w:val="decimal"/>
      <w:lvlText w:val="%1."/>
      <w:lvlJc w:val="left"/>
      <w:pPr>
        <w:ind w:left="928" w:hanging="360"/>
      </w:pPr>
      <w:rPr>
        <w:rFonts w:ascii="Times New Roman" w:hAnsi="Times New Roman" w:hint="default"/>
        <w:b/>
        <w:color w:val="000000"/>
        <w:sz w:val="24"/>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1" w15:restartNumberingAfterBreak="0">
    <w:nsid w:val="49F46C53"/>
    <w:multiLevelType w:val="hybridMultilevel"/>
    <w:tmpl w:val="1C069160"/>
    <w:lvl w:ilvl="0" w:tplc="CF06D9E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F194383"/>
    <w:multiLevelType w:val="hybridMultilevel"/>
    <w:tmpl w:val="4B4C297E"/>
    <w:lvl w:ilvl="0" w:tplc="2668CC96">
      <w:start w:val="1"/>
      <w:numFmt w:val="decimal"/>
      <w:lvlText w:val="%1)"/>
      <w:lvlJc w:val="left"/>
      <w:pPr>
        <w:ind w:left="1211"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5E0F4080"/>
    <w:multiLevelType w:val="hybridMultilevel"/>
    <w:tmpl w:val="B340351C"/>
    <w:lvl w:ilvl="0" w:tplc="2534844A">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4" w15:restartNumberingAfterBreak="0">
    <w:nsid w:val="62A22AD6"/>
    <w:multiLevelType w:val="multilevel"/>
    <w:tmpl w:val="11507C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730"/>
    <w:rsid w:val="00000E99"/>
    <w:rsid w:val="000018CC"/>
    <w:rsid w:val="0000437E"/>
    <w:rsid w:val="00012B35"/>
    <w:rsid w:val="00017FED"/>
    <w:rsid w:val="000313DD"/>
    <w:rsid w:val="00031A58"/>
    <w:rsid w:val="00032192"/>
    <w:rsid w:val="00034995"/>
    <w:rsid w:val="00040AB7"/>
    <w:rsid w:val="00041751"/>
    <w:rsid w:val="00043C0B"/>
    <w:rsid w:val="00043F6A"/>
    <w:rsid w:val="000461F3"/>
    <w:rsid w:val="000528DE"/>
    <w:rsid w:val="00083236"/>
    <w:rsid w:val="000842BE"/>
    <w:rsid w:val="0009002C"/>
    <w:rsid w:val="000A6E4E"/>
    <w:rsid w:val="000B04F8"/>
    <w:rsid w:val="000B2062"/>
    <w:rsid w:val="000B5AF5"/>
    <w:rsid w:val="000C1190"/>
    <w:rsid w:val="000C260A"/>
    <w:rsid w:val="000C6329"/>
    <w:rsid w:val="000E17A0"/>
    <w:rsid w:val="000E5543"/>
    <w:rsid w:val="000F3362"/>
    <w:rsid w:val="00106CFB"/>
    <w:rsid w:val="0011133A"/>
    <w:rsid w:val="00111E83"/>
    <w:rsid w:val="00117932"/>
    <w:rsid w:val="00117CAF"/>
    <w:rsid w:val="00120B5B"/>
    <w:rsid w:val="001256CE"/>
    <w:rsid w:val="0013436E"/>
    <w:rsid w:val="00136981"/>
    <w:rsid w:val="00151CE4"/>
    <w:rsid w:val="00160361"/>
    <w:rsid w:val="00162B53"/>
    <w:rsid w:val="00163DC7"/>
    <w:rsid w:val="00180469"/>
    <w:rsid w:val="00186D9E"/>
    <w:rsid w:val="0019272A"/>
    <w:rsid w:val="001B0EA5"/>
    <w:rsid w:val="001B1F6B"/>
    <w:rsid w:val="001C0100"/>
    <w:rsid w:val="001C17DB"/>
    <w:rsid w:val="001D0F46"/>
    <w:rsid w:val="001E0F96"/>
    <w:rsid w:val="001E1BE5"/>
    <w:rsid w:val="001E2E21"/>
    <w:rsid w:val="001F212B"/>
    <w:rsid w:val="002014D9"/>
    <w:rsid w:val="002043A0"/>
    <w:rsid w:val="00210157"/>
    <w:rsid w:val="00210CEC"/>
    <w:rsid w:val="002205F9"/>
    <w:rsid w:val="002207C3"/>
    <w:rsid w:val="002209D8"/>
    <w:rsid w:val="002244E0"/>
    <w:rsid w:val="002259D0"/>
    <w:rsid w:val="00227432"/>
    <w:rsid w:val="00227C18"/>
    <w:rsid w:val="00236605"/>
    <w:rsid w:val="00237266"/>
    <w:rsid w:val="00244092"/>
    <w:rsid w:val="00245E6C"/>
    <w:rsid w:val="00252955"/>
    <w:rsid w:val="0025323A"/>
    <w:rsid w:val="002570C0"/>
    <w:rsid w:val="002618BE"/>
    <w:rsid w:val="00265666"/>
    <w:rsid w:val="0027165F"/>
    <w:rsid w:val="00276EE0"/>
    <w:rsid w:val="00286B2C"/>
    <w:rsid w:val="002870D4"/>
    <w:rsid w:val="002964EE"/>
    <w:rsid w:val="00297168"/>
    <w:rsid w:val="002A1ECA"/>
    <w:rsid w:val="002A29B5"/>
    <w:rsid w:val="002A3B49"/>
    <w:rsid w:val="002B5E07"/>
    <w:rsid w:val="002B5F1B"/>
    <w:rsid w:val="002C6EDE"/>
    <w:rsid w:val="002C7828"/>
    <w:rsid w:val="002E7997"/>
    <w:rsid w:val="002F0BAB"/>
    <w:rsid w:val="002F3B7D"/>
    <w:rsid w:val="002F61D5"/>
    <w:rsid w:val="002F78B1"/>
    <w:rsid w:val="003058DD"/>
    <w:rsid w:val="003123F7"/>
    <w:rsid w:val="00340FEC"/>
    <w:rsid w:val="003415E4"/>
    <w:rsid w:val="00342575"/>
    <w:rsid w:val="003450B8"/>
    <w:rsid w:val="003509BD"/>
    <w:rsid w:val="003529CC"/>
    <w:rsid w:val="003537CD"/>
    <w:rsid w:val="00353EE2"/>
    <w:rsid w:val="00354813"/>
    <w:rsid w:val="00362041"/>
    <w:rsid w:val="003730A0"/>
    <w:rsid w:val="00377855"/>
    <w:rsid w:val="0038106D"/>
    <w:rsid w:val="00392C7B"/>
    <w:rsid w:val="003966F8"/>
    <w:rsid w:val="003A1E29"/>
    <w:rsid w:val="003A5677"/>
    <w:rsid w:val="003B1E9F"/>
    <w:rsid w:val="003B2B1F"/>
    <w:rsid w:val="003C48F8"/>
    <w:rsid w:val="003C5516"/>
    <w:rsid w:val="003C7E15"/>
    <w:rsid w:val="003D5A7C"/>
    <w:rsid w:val="003D6290"/>
    <w:rsid w:val="003E2741"/>
    <w:rsid w:val="003F4A6E"/>
    <w:rsid w:val="00400A11"/>
    <w:rsid w:val="00403D41"/>
    <w:rsid w:val="004078E0"/>
    <w:rsid w:val="00407909"/>
    <w:rsid w:val="004116CC"/>
    <w:rsid w:val="0041183F"/>
    <w:rsid w:val="00415302"/>
    <w:rsid w:val="00423DC2"/>
    <w:rsid w:val="00432F34"/>
    <w:rsid w:val="00435007"/>
    <w:rsid w:val="00442FD6"/>
    <w:rsid w:val="0046291E"/>
    <w:rsid w:val="00465992"/>
    <w:rsid w:val="00470943"/>
    <w:rsid w:val="004759BE"/>
    <w:rsid w:val="00482A3B"/>
    <w:rsid w:val="004901B9"/>
    <w:rsid w:val="0049522E"/>
    <w:rsid w:val="00497D93"/>
    <w:rsid w:val="004A1730"/>
    <w:rsid w:val="004A315D"/>
    <w:rsid w:val="004A4ECA"/>
    <w:rsid w:val="004C0595"/>
    <w:rsid w:val="004C6347"/>
    <w:rsid w:val="004F1E27"/>
    <w:rsid w:val="004F7C02"/>
    <w:rsid w:val="0050023D"/>
    <w:rsid w:val="0050272B"/>
    <w:rsid w:val="00506978"/>
    <w:rsid w:val="00510997"/>
    <w:rsid w:val="00530C8A"/>
    <w:rsid w:val="00531248"/>
    <w:rsid w:val="00536766"/>
    <w:rsid w:val="00540815"/>
    <w:rsid w:val="00545A1B"/>
    <w:rsid w:val="005534CB"/>
    <w:rsid w:val="0055360D"/>
    <w:rsid w:val="00554A5C"/>
    <w:rsid w:val="00563EA1"/>
    <w:rsid w:val="005669D8"/>
    <w:rsid w:val="0057080F"/>
    <w:rsid w:val="00570909"/>
    <w:rsid w:val="005762CF"/>
    <w:rsid w:val="0058685F"/>
    <w:rsid w:val="0059673E"/>
    <w:rsid w:val="00597FB0"/>
    <w:rsid w:val="005A680B"/>
    <w:rsid w:val="005B2F7E"/>
    <w:rsid w:val="005B38AA"/>
    <w:rsid w:val="005B4600"/>
    <w:rsid w:val="005B6E32"/>
    <w:rsid w:val="005B7B0B"/>
    <w:rsid w:val="005C3263"/>
    <w:rsid w:val="005C749D"/>
    <w:rsid w:val="005D1466"/>
    <w:rsid w:val="005E6D65"/>
    <w:rsid w:val="005E7AF5"/>
    <w:rsid w:val="005F7E4B"/>
    <w:rsid w:val="006058EE"/>
    <w:rsid w:val="00607BCC"/>
    <w:rsid w:val="006102F4"/>
    <w:rsid w:val="00611145"/>
    <w:rsid w:val="00614AB3"/>
    <w:rsid w:val="006223C8"/>
    <w:rsid w:val="006229B3"/>
    <w:rsid w:val="00624151"/>
    <w:rsid w:val="00634A0D"/>
    <w:rsid w:val="00635D4B"/>
    <w:rsid w:val="0064364B"/>
    <w:rsid w:val="006439CF"/>
    <w:rsid w:val="00656942"/>
    <w:rsid w:val="00662783"/>
    <w:rsid w:val="00664CD1"/>
    <w:rsid w:val="00666F48"/>
    <w:rsid w:val="00670674"/>
    <w:rsid w:val="00674EA7"/>
    <w:rsid w:val="00675223"/>
    <w:rsid w:val="00675319"/>
    <w:rsid w:val="0068727A"/>
    <w:rsid w:val="006A35AE"/>
    <w:rsid w:val="006B33D7"/>
    <w:rsid w:val="006C0A6E"/>
    <w:rsid w:val="006D3AF2"/>
    <w:rsid w:val="006E67C1"/>
    <w:rsid w:val="006F0E45"/>
    <w:rsid w:val="007126BF"/>
    <w:rsid w:val="007128FF"/>
    <w:rsid w:val="00714746"/>
    <w:rsid w:val="00717DDC"/>
    <w:rsid w:val="007212C7"/>
    <w:rsid w:val="00733333"/>
    <w:rsid w:val="0074053B"/>
    <w:rsid w:val="00744A2A"/>
    <w:rsid w:val="007511FA"/>
    <w:rsid w:val="0075734F"/>
    <w:rsid w:val="00757827"/>
    <w:rsid w:val="00757E4F"/>
    <w:rsid w:val="0076085A"/>
    <w:rsid w:val="007734CE"/>
    <w:rsid w:val="007918F4"/>
    <w:rsid w:val="00791A2B"/>
    <w:rsid w:val="007A3F36"/>
    <w:rsid w:val="007A6C2C"/>
    <w:rsid w:val="007B75C8"/>
    <w:rsid w:val="007C079F"/>
    <w:rsid w:val="007E198F"/>
    <w:rsid w:val="007E7103"/>
    <w:rsid w:val="007F1FE5"/>
    <w:rsid w:val="007F6B84"/>
    <w:rsid w:val="008018A1"/>
    <w:rsid w:val="00807D8D"/>
    <w:rsid w:val="00810346"/>
    <w:rsid w:val="0081039E"/>
    <w:rsid w:val="0082067F"/>
    <w:rsid w:val="00822FDA"/>
    <w:rsid w:val="00823C90"/>
    <w:rsid w:val="00836256"/>
    <w:rsid w:val="00837A47"/>
    <w:rsid w:val="00841E8C"/>
    <w:rsid w:val="00843B74"/>
    <w:rsid w:val="008469F7"/>
    <w:rsid w:val="0085165D"/>
    <w:rsid w:val="00860099"/>
    <w:rsid w:val="008665CA"/>
    <w:rsid w:val="00877670"/>
    <w:rsid w:val="00882E38"/>
    <w:rsid w:val="008900E3"/>
    <w:rsid w:val="00891F73"/>
    <w:rsid w:val="00893755"/>
    <w:rsid w:val="00894929"/>
    <w:rsid w:val="008A2913"/>
    <w:rsid w:val="008A2A66"/>
    <w:rsid w:val="008A4515"/>
    <w:rsid w:val="008A4E41"/>
    <w:rsid w:val="008A74C3"/>
    <w:rsid w:val="008D0B1F"/>
    <w:rsid w:val="008D56BB"/>
    <w:rsid w:val="008E258D"/>
    <w:rsid w:val="008E6906"/>
    <w:rsid w:val="008F26FE"/>
    <w:rsid w:val="008F35DA"/>
    <w:rsid w:val="008F5A65"/>
    <w:rsid w:val="008F5F61"/>
    <w:rsid w:val="00912880"/>
    <w:rsid w:val="00917627"/>
    <w:rsid w:val="00923C0D"/>
    <w:rsid w:val="009245CF"/>
    <w:rsid w:val="0092532D"/>
    <w:rsid w:val="00934D7A"/>
    <w:rsid w:val="009362F1"/>
    <w:rsid w:val="0094421A"/>
    <w:rsid w:val="009447F2"/>
    <w:rsid w:val="00952FEB"/>
    <w:rsid w:val="00983309"/>
    <w:rsid w:val="00986B45"/>
    <w:rsid w:val="0098773E"/>
    <w:rsid w:val="00990C20"/>
    <w:rsid w:val="009954C9"/>
    <w:rsid w:val="009A0F07"/>
    <w:rsid w:val="009A100B"/>
    <w:rsid w:val="009A18A3"/>
    <w:rsid w:val="009A4704"/>
    <w:rsid w:val="009A6F63"/>
    <w:rsid w:val="009B21F3"/>
    <w:rsid w:val="009B4725"/>
    <w:rsid w:val="009D4883"/>
    <w:rsid w:val="009D4BA1"/>
    <w:rsid w:val="009E50B7"/>
    <w:rsid w:val="009F5214"/>
    <w:rsid w:val="00A1053A"/>
    <w:rsid w:val="00A14010"/>
    <w:rsid w:val="00A21832"/>
    <w:rsid w:val="00A250D6"/>
    <w:rsid w:val="00A27243"/>
    <w:rsid w:val="00A27392"/>
    <w:rsid w:val="00A3086C"/>
    <w:rsid w:val="00A325F2"/>
    <w:rsid w:val="00A335D6"/>
    <w:rsid w:val="00A43A5B"/>
    <w:rsid w:val="00A448BB"/>
    <w:rsid w:val="00A4552F"/>
    <w:rsid w:val="00A52AB7"/>
    <w:rsid w:val="00A71279"/>
    <w:rsid w:val="00A73BCE"/>
    <w:rsid w:val="00A74866"/>
    <w:rsid w:val="00A84BF9"/>
    <w:rsid w:val="00A86D88"/>
    <w:rsid w:val="00A96C32"/>
    <w:rsid w:val="00AA0191"/>
    <w:rsid w:val="00AA279B"/>
    <w:rsid w:val="00AC5713"/>
    <w:rsid w:val="00AC6B05"/>
    <w:rsid w:val="00AE5EA1"/>
    <w:rsid w:val="00AF2EC5"/>
    <w:rsid w:val="00AF5D8D"/>
    <w:rsid w:val="00B02272"/>
    <w:rsid w:val="00B06C06"/>
    <w:rsid w:val="00B145E0"/>
    <w:rsid w:val="00B3338B"/>
    <w:rsid w:val="00B3371F"/>
    <w:rsid w:val="00B33CF1"/>
    <w:rsid w:val="00B35201"/>
    <w:rsid w:val="00B43BAD"/>
    <w:rsid w:val="00B44750"/>
    <w:rsid w:val="00B46345"/>
    <w:rsid w:val="00B46A87"/>
    <w:rsid w:val="00B47FE0"/>
    <w:rsid w:val="00B518FD"/>
    <w:rsid w:val="00B64883"/>
    <w:rsid w:val="00B64C15"/>
    <w:rsid w:val="00B66A7C"/>
    <w:rsid w:val="00B67A7A"/>
    <w:rsid w:val="00B71425"/>
    <w:rsid w:val="00B71510"/>
    <w:rsid w:val="00B72516"/>
    <w:rsid w:val="00B75050"/>
    <w:rsid w:val="00B81870"/>
    <w:rsid w:val="00B8274F"/>
    <w:rsid w:val="00B86B81"/>
    <w:rsid w:val="00B91B92"/>
    <w:rsid w:val="00B96462"/>
    <w:rsid w:val="00B97869"/>
    <w:rsid w:val="00BA0464"/>
    <w:rsid w:val="00BA3110"/>
    <w:rsid w:val="00BA531E"/>
    <w:rsid w:val="00BA6743"/>
    <w:rsid w:val="00BA6E86"/>
    <w:rsid w:val="00BB0D80"/>
    <w:rsid w:val="00BB443D"/>
    <w:rsid w:val="00BB7C50"/>
    <w:rsid w:val="00BC3B68"/>
    <w:rsid w:val="00BC5078"/>
    <w:rsid w:val="00BC5D3F"/>
    <w:rsid w:val="00BE479F"/>
    <w:rsid w:val="00BE528E"/>
    <w:rsid w:val="00BE54B7"/>
    <w:rsid w:val="00BE6813"/>
    <w:rsid w:val="00BE7C2D"/>
    <w:rsid w:val="00BF1707"/>
    <w:rsid w:val="00BF4DDC"/>
    <w:rsid w:val="00C0381B"/>
    <w:rsid w:val="00C0448D"/>
    <w:rsid w:val="00C05C0F"/>
    <w:rsid w:val="00C13018"/>
    <w:rsid w:val="00C152B5"/>
    <w:rsid w:val="00C1703C"/>
    <w:rsid w:val="00C179B9"/>
    <w:rsid w:val="00C25841"/>
    <w:rsid w:val="00C266EF"/>
    <w:rsid w:val="00C27CAC"/>
    <w:rsid w:val="00C37495"/>
    <w:rsid w:val="00C416D6"/>
    <w:rsid w:val="00C5530C"/>
    <w:rsid w:val="00C66854"/>
    <w:rsid w:val="00C719D9"/>
    <w:rsid w:val="00C73947"/>
    <w:rsid w:val="00C766B2"/>
    <w:rsid w:val="00C846DC"/>
    <w:rsid w:val="00C9417A"/>
    <w:rsid w:val="00C96983"/>
    <w:rsid w:val="00CA5284"/>
    <w:rsid w:val="00CB4CEA"/>
    <w:rsid w:val="00CC28E2"/>
    <w:rsid w:val="00CC53AC"/>
    <w:rsid w:val="00CD3CF2"/>
    <w:rsid w:val="00CF6C4B"/>
    <w:rsid w:val="00D00CCC"/>
    <w:rsid w:val="00D03010"/>
    <w:rsid w:val="00D0354A"/>
    <w:rsid w:val="00D05BA6"/>
    <w:rsid w:val="00D16CAE"/>
    <w:rsid w:val="00D17144"/>
    <w:rsid w:val="00D23209"/>
    <w:rsid w:val="00D24CB8"/>
    <w:rsid w:val="00D37C89"/>
    <w:rsid w:val="00D40238"/>
    <w:rsid w:val="00D43889"/>
    <w:rsid w:val="00D44179"/>
    <w:rsid w:val="00D5511A"/>
    <w:rsid w:val="00D555FF"/>
    <w:rsid w:val="00D5785E"/>
    <w:rsid w:val="00D61F37"/>
    <w:rsid w:val="00D667E1"/>
    <w:rsid w:val="00D740AB"/>
    <w:rsid w:val="00D8072C"/>
    <w:rsid w:val="00D8266C"/>
    <w:rsid w:val="00D82B8C"/>
    <w:rsid w:val="00D84DF5"/>
    <w:rsid w:val="00D90E9A"/>
    <w:rsid w:val="00D918EA"/>
    <w:rsid w:val="00D9461F"/>
    <w:rsid w:val="00DA1364"/>
    <w:rsid w:val="00DA4992"/>
    <w:rsid w:val="00DA584B"/>
    <w:rsid w:val="00DB71BA"/>
    <w:rsid w:val="00DC4EEA"/>
    <w:rsid w:val="00DD37E2"/>
    <w:rsid w:val="00DD4E4E"/>
    <w:rsid w:val="00DD7B72"/>
    <w:rsid w:val="00DE238B"/>
    <w:rsid w:val="00DE5439"/>
    <w:rsid w:val="00E02FCD"/>
    <w:rsid w:val="00E07355"/>
    <w:rsid w:val="00E114A4"/>
    <w:rsid w:val="00E1676A"/>
    <w:rsid w:val="00E208D6"/>
    <w:rsid w:val="00E20DDF"/>
    <w:rsid w:val="00E23E53"/>
    <w:rsid w:val="00E277D8"/>
    <w:rsid w:val="00E301C9"/>
    <w:rsid w:val="00E34E62"/>
    <w:rsid w:val="00E43EAA"/>
    <w:rsid w:val="00E60FBD"/>
    <w:rsid w:val="00E61040"/>
    <w:rsid w:val="00E611BF"/>
    <w:rsid w:val="00E65F0A"/>
    <w:rsid w:val="00E67163"/>
    <w:rsid w:val="00E71580"/>
    <w:rsid w:val="00E71B6A"/>
    <w:rsid w:val="00E85CA5"/>
    <w:rsid w:val="00E929F6"/>
    <w:rsid w:val="00EA0B25"/>
    <w:rsid w:val="00EA10EC"/>
    <w:rsid w:val="00EA1BFD"/>
    <w:rsid w:val="00EB26EF"/>
    <w:rsid w:val="00EC41EE"/>
    <w:rsid w:val="00EC5FE0"/>
    <w:rsid w:val="00EC7585"/>
    <w:rsid w:val="00EC7CB0"/>
    <w:rsid w:val="00ED0D70"/>
    <w:rsid w:val="00ED0EFA"/>
    <w:rsid w:val="00ED3DEF"/>
    <w:rsid w:val="00EE1077"/>
    <w:rsid w:val="00EE2F34"/>
    <w:rsid w:val="00EE6450"/>
    <w:rsid w:val="00EF7971"/>
    <w:rsid w:val="00F00B6F"/>
    <w:rsid w:val="00F13598"/>
    <w:rsid w:val="00F14FFD"/>
    <w:rsid w:val="00F27B04"/>
    <w:rsid w:val="00F32CA5"/>
    <w:rsid w:val="00F34D56"/>
    <w:rsid w:val="00F3613C"/>
    <w:rsid w:val="00F37B1C"/>
    <w:rsid w:val="00F45F8E"/>
    <w:rsid w:val="00F724B6"/>
    <w:rsid w:val="00F77100"/>
    <w:rsid w:val="00F80C78"/>
    <w:rsid w:val="00F82632"/>
    <w:rsid w:val="00F860B9"/>
    <w:rsid w:val="00F95FC6"/>
    <w:rsid w:val="00FC3A64"/>
    <w:rsid w:val="00FC57C9"/>
    <w:rsid w:val="00FD291E"/>
    <w:rsid w:val="00FE2822"/>
    <w:rsid w:val="00FE2D5B"/>
    <w:rsid w:val="00FF202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958C4"/>
  <w15:docId w15:val="{0B06AB32-7B3F-41EC-82C2-97F590CA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B55"/>
    <w:pPr>
      <w:contextualSpacing/>
      <w:jc w:val="both"/>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B3B55"/>
  </w:style>
  <w:style w:type="character" w:customStyle="1" w:styleId="InternetLink">
    <w:name w:val="Internet Link"/>
    <w:basedOn w:val="DefaultParagraphFont"/>
    <w:uiPriority w:val="99"/>
    <w:unhideWhenUsed/>
    <w:rsid w:val="00784FB7"/>
    <w:rPr>
      <w:color w:val="0563C1" w:themeColor="hyperlink"/>
      <w:u w:val="single"/>
    </w:rPr>
  </w:style>
  <w:style w:type="character" w:styleId="CommentReference">
    <w:name w:val="annotation reference"/>
    <w:basedOn w:val="DefaultParagraphFont"/>
    <w:unhideWhenUsed/>
    <w:qFormat/>
    <w:rsid w:val="00BF67E1"/>
    <w:rPr>
      <w:sz w:val="16"/>
      <w:szCs w:val="16"/>
    </w:rPr>
  </w:style>
  <w:style w:type="character" w:customStyle="1" w:styleId="CommentTextChar">
    <w:name w:val="Comment Text Char"/>
    <w:basedOn w:val="DefaultParagraphFont"/>
    <w:link w:val="CommentText"/>
    <w:uiPriority w:val="99"/>
    <w:semiHidden/>
    <w:qFormat/>
    <w:rsid w:val="00BF67E1"/>
    <w:rPr>
      <w:sz w:val="20"/>
      <w:szCs w:val="20"/>
    </w:rPr>
  </w:style>
  <w:style w:type="character" w:customStyle="1" w:styleId="CommentSubjectChar">
    <w:name w:val="Comment Subject Char"/>
    <w:basedOn w:val="CommentTextChar"/>
    <w:link w:val="CommentSubject"/>
    <w:uiPriority w:val="99"/>
    <w:semiHidden/>
    <w:qFormat/>
    <w:rsid w:val="00BF67E1"/>
    <w:rPr>
      <w:b/>
      <w:bCs/>
      <w:sz w:val="20"/>
      <w:szCs w:val="20"/>
    </w:rPr>
  </w:style>
  <w:style w:type="character" w:customStyle="1" w:styleId="BalloonTextChar">
    <w:name w:val="Balloon Text Char"/>
    <w:basedOn w:val="DefaultParagraphFont"/>
    <w:link w:val="BalloonText"/>
    <w:uiPriority w:val="99"/>
    <w:semiHidden/>
    <w:qFormat/>
    <w:rsid w:val="00BF67E1"/>
    <w:rPr>
      <w:rFonts w:ascii="Segoe UI" w:hAnsi="Segoe UI" w:cs="Segoe UI"/>
      <w:sz w:val="18"/>
      <w:szCs w:val="18"/>
    </w:rPr>
  </w:style>
  <w:style w:type="character" w:styleId="FollowedHyperlink">
    <w:name w:val="FollowedHyperlink"/>
    <w:basedOn w:val="DefaultParagraphFont"/>
    <w:uiPriority w:val="99"/>
    <w:semiHidden/>
    <w:unhideWhenUsed/>
    <w:qFormat/>
    <w:rsid w:val="00750A7B"/>
    <w:rPr>
      <w:color w:val="954F72" w:themeColor="followedHyperlink"/>
      <w:u w:val="single"/>
    </w:rPr>
  </w:style>
  <w:style w:type="character" w:customStyle="1" w:styleId="FootnoteTextChar">
    <w:name w:val="Footnote Text Char"/>
    <w:basedOn w:val="DefaultParagraphFont"/>
    <w:link w:val="FootnoteText"/>
    <w:uiPriority w:val="99"/>
    <w:semiHidden/>
    <w:qFormat/>
    <w:rsid w:val="00EE7329"/>
    <w:rPr>
      <w:sz w:val="20"/>
      <w:szCs w:val="20"/>
    </w:rPr>
  </w:style>
  <w:style w:type="character" w:styleId="FootnoteReference">
    <w:name w:val="footnote reference"/>
    <w:basedOn w:val="DefaultParagraphFont"/>
    <w:uiPriority w:val="99"/>
    <w:semiHidden/>
    <w:unhideWhenUsed/>
    <w:qFormat/>
    <w:rsid w:val="00EE7329"/>
    <w:rPr>
      <w:vertAlign w:val="superscript"/>
    </w:rPr>
  </w:style>
  <w:style w:type="character" w:customStyle="1" w:styleId="FooterChar">
    <w:name w:val="Footer Char"/>
    <w:basedOn w:val="DefaultParagraphFont"/>
    <w:link w:val="Footer"/>
    <w:uiPriority w:val="99"/>
    <w:qFormat/>
    <w:rsid w:val="00030661"/>
  </w:style>
  <w:style w:type="character" w:customStyle="1" w:styleId="ListLabel1">
    <w:name w:val="ListLabel 1"/>
    <w:qFormat/>
    <w:rPr>
      <w:rFonts w:ascii="Times New Roman" w:hAnsi="Times New Roman"/>
      <w:b/>
      <w:color w:val="000000"/>
      <w:sz w:val="24"/>
    </w:rPr>
  </w:style>
  <w:style w:type="character" w:customStyle="1" w:styleId="ListLabel2">
    <w:name w:val="ListLabel 2"/>
    <w:qFormat/>
    <w:rPr>
      <w:rFonts w:eastAsia="Times New Roman"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eastAsia="Times New Roman" w:cs="Times New Roman"/>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Calibri" w:cs="Times New Roman"/>
      <w:u w:val="none"/>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ascii="Times New Roman" w:hAnsi="Times New Roman"/>
      <w:b/>
      <w:color w:val="000000"/>
      <w:sz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3B3B55"/>
    <w:pPr>
      <w:ind w:left="720"/>
    </w:pPr>
  </w:style>
  <w:style w:type="paragraph" w:styleId="Header">
    <w:name w:val="header"/>
    <w:basedOn w:val="Normal"/>
    <w:link w:val="HeaderChar"/>
    <w:uiPriority w:val="99"/>
    <w:unhideWhenUsed/>
    <w:rsid w:val="003B3B55"/>
    <w:pPr>
      <w:tabs>
        <w:tab w:val="center" w:pos="4513"/>
        <w:tab w:val="right" w:pos="9026"/>
      </w:tabs>
    </w:pPr>
  </w:style>
  <w:style w:type="paragraph" w:styleId="CommentText">
    <w:name w:val="annotation text"/>
    <w:basedOn w:val="Normal"/>
    <w:link w:val="CommentTextChar"/>
    <w:uiPriority w:val="99"/>
    <w:semiHidden/>
    <w:unhideWhenUsed/>
    <w:qFormat/>
    <w:rsid w:val="00BF67E1"/>
    <w:rPr>
      <w:sz w:val="20"/>
      <w:szCs w:val="20"/>
    </w:rPr>
  </w:style>
  <w:style w:type="paragraph" w:styleId="CommentSubject">
    <w:name w:val="annotation subject"/>
    <w:basedOn w:val="CommentText"/>
    <w:link w:val="CommentSubjectChar"/>
    <w:uiPriority w:val="99"/>
    <w:semiHidden/>
    <w:unhideWhenUsed/>
    <w:qFormat/>
    <w:rsid w:val="00BF67E1"/>
    <w:rPr>
      <w:b/>
      <w:bCs/>
    </w:rPr>
  </w:style>
  <w:style w:type="paragraph" w:styleId="BalloonText">
    <w:name w:val="Balloon Text"/>
    <w:basedOn w:val="Normal"/>
    <w:link w:val="BalloonTextChar"/>
    <w:uiPriority w:val="99"/>
    <w:semiHidden/>
    <w:unhideWhenUsed/>
    <w:qFormat/>
    <w:rsid w:val="00BF67E1"/>
    <w:rPr>
      <w:rFonts w:ascii="Segoe UI" w:hAnsi="Segoe UI" w:cs="Segoe UI"/>
      <w:sz w:val="18"/>
      <w:szCs w:val="18"/>
    </w:rPr>
  </w:style>
  <w:style w:type="paragraph" w:styleId="Revision">
    <w:name w:val="Revision"/>
    <w:uiPriority w:val="99"/>
    <w:semiHidden/>
    <w:qFormat/>
    <w:rsid w:val="00EC7CA0"/>
    <w:rPr>
      <w:color w:val="00000A"/>
      <w:sz w:val="22"/>
    </w:rPr>
  </w:style>
  <w:style w:type="paragraph" w:customStyle="1" w:styleId="taltipfb">
    <w:name w:val="taltipfb"/>
    <w:basedOn w:val="Normal"/>
    <w:qFormat/>
    <w:rsid w:val="00C4153B"/>
    <w:pPr>
      <w:spacing w:beforeAutospacing="1" w:afterAutospacing="1"/>
      <w:jc w:val="left"/>
    </w:pPr>
    <w:rPr>
      <w:rFonts w:ascii="Times New Roman" w:eastAsia="Times New Roman" w:hAnsi="Times New Roman" w:cs="Times New Roman"/>
      <w:sz w:val="24"/>
      <w:szCs w:val="24"/>
      <w:lang w:eastAsia="lt-LT"/>
    </w:rPr>
  </w:style>
  <w:style w:type="paragraph" w:customStyle="1" w:styleId="tajtip">
    <w:name w:val="tajtip"/>
    <w:basedOn w:val="Normal"/>
    <w:qFormat/>
    <w:rsid w:val="00C4153B"/>
    <w:pPr>
      <w:spacing w:beforeAutospacing="1" w:afterAutospacing="1"/>
      <w:jc w:val="left"/>
    </w:pPr>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semiHidden/>
    <w:unhideWhenUsed/>
    <w:qFormat/>
    <w:rsid w:val="00EE7329"/>
    <w:rPr>
      <w:sz w:val="20"/>
      <w:szCs w:val="20"/>
    </w:rPr>
  </w:style>
  <w:style w:type="paragraph" w:styleId="Footer">
    <w:name w:val="footer"/>
    <w:basedOn w:val="Normal"/>
    <w:link w:val="FooterChar"/>
    <w:uiPriority w:val="99"/>
    <w:unhideWhenUsed/>
    <w:rsid w:val="00030661"/>
    <w:pPr>
      <w:tabs>
        <w:tab w:val="center" w:pos="4819"/>
        <w:tab w:val="right" w:pos="9638"/>
      </w:tabs>
    </w:pPr>
  </w:style>
  <w:style w:type="character" w:styleId="Hyperlink">
    <w:name w:val="Hyperlink"/>
    <w:basedOn w:val="DefaultParagraphFont"/>
    <w:uiPriority w:val="99"/>
    <w:unhideWhenUsed/>
    <w:rsid w:val="00DE23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709977">
      <w:bodyDiv w:val="1"/>
      <w:marLeft w:val="0"/>
      <w:marRight w:val="0"/>
      <w:marTop w:val="0"/>
      <w:marBottom w:val="0"/>
      <w:divBdr>
        <w:top w:val="none" w:sz="0" w:space="0" w:color="auto"/>
        <w:left w:val="none" w:sz="0" w:space="0" w:color="auto"/>
        <w:bottom w:val="none" w:sz="0" w:space="0" w:color="auto"/>
        <w:right w:val="none" w:sz="0" w:space="0" w:color="auto"/>
      </w:divBdr>
    </w:div>
    <w:div w:id="1884949916">
      <w:bodyDiv w:val="1"/>
      <w:marLeft w:val="0"/>
      <w:marRight w:val="0"/>
      <w:marTop w:val="0"/>
      <w:marBottom w:val="0"/>
      <w:divBdr>
        <w:top w:val="none" w:sz="0" w:space="0" w:color="auto"/>
        <w:left w:val="none" w:sz="0" w:space="0" w:color="auto"/>
        <w:bottom w:val="none" w:sz="0" w:space="0" w:color="auto"/>
        <w:right w:val="none" w:sz="0" w:space="0" w:color="auto"/>
      </w:divBdr>
    </w:div>
    <w:div w:id="2007005176">
      <w:bodyDiv w:val="1"/>
      <w:marLeft w:val="0"/>
      <w:marRight w:val="0"/>
      <w:marTop w:val="0"/>
      <w:marBottom w:val="0"/>
      <w:divBdr>
        <w:top w:val="none" w:sz="0" w:space="0" w:color="auto"/>
        <w:left w:val="none" w:sz="0" w:space="0" w:color="auto"/>
        <w:bottom w:val="none" w:sz="0" w:space="0" w:color="auto"/>
        <w:right w:val="none" w:sz="0" w:space="0" w:color="auto"/>
      </w:divBdr>
    </w:div>
    <w:div w:id="2030987048">
      <w:bodyDiv w:val="1"/>
      <w:marLeft w:val="0"/>
      <w:marRight w:val="0"/>
      <w:marTop w:val="0"/>
      <w:marBottom w:val="0"/>
      <w:divBdr>
        <w:top w:val="none" w:sz="0" w:space="0" w:color="auto"/>
        <w:left w:val="none" w:sz="0" w:space="0" w:color="auto"/>
        <w:bottom w:val="none" w:sz="0" w:space="0" w:color="auto"/>
        <w:right w:val="none" w:sz="0" w:space="0" w:color="auto"/>
      </w:divBdr>
    </w:div>
    <w:div w:id="2075349425">
      <w:bodyDiv w:val="1"/>
      <w:marLeft w:val="0"/>
      <w:marRight w:val="0"/>
      <w:marTop w:val="0"/>
      <w:marBottom w:val="0"/>
      <w:divBdr>
        <w:top w:val="none" w:sz="0" w:space="0" w:color="auto"/>
        <w:left w:val="none" w:sz="0" w:space="0" w:color="auto"/>
        <w:bottom w:val="none" w:sz="0" w:space="0" w:color="auto"/>
        <w:right w:val="none" w:sz="0" w:space="0" w:color="auto"/>
      </w:divBdr>
      <w:divsChild>
        <w:div w:id="184636582">
          <w:marLeft w:val="0"/>
          <w:marRight w:val="0"/>
          <w:marTop w:val="0"/>
          <w:marBottom w:val="0"/>
          <w:divBdr>
            <w:top w:val="none" w:sz="0" w:space="0" w:color="auto"/>
            <w:left w:val="none" w:sz="0" w:space="0" w:color="auto"/>
            <w:bottom w:val="none" w:sz="0" w:space="0" w:color="auto"/>
            <w:right w:val="none" w:sz="0" w:space="0" w:color="auto"/>
          </w:divBdr>
          <w:divsChild>
            <w:div w:id="864830315">
              <w:marLeft w:val="0"/>
              <w:marRight w:val="0"/>
              <w:marTop w:val="0"/>
              <w:marBottom w:val="0"/>
              <w:divBdr>
                <w:top w:val="none" w:sz="0" w:space="0" w:color="auto"/>
                <w:left w:val="none" w:sz="0" w:space="0" w:color="auto"/>
                <w:bottom w:val="none" w:sz="0" w:space="0" w:color="auto"/>
                <w:right w:val="none" w:sz="0" w:space="0" w:color="auto"/>
              </w:divBdr>
              <w:divsChild>
                <w:div w:id="110244448">
                  <w:marLeft w:val="0"/>
                  <w:marRight w:val="0"/>
                  <w:marTop w:val="0"/>
                  <w:marBottom w:val="0"/>
                  <w:divBdr>
                    <w:top w:val="none" w:sz="0" w:space="0" w:color="auto"/>
                    <w:left w:val="none" w:sz="0" w:space="0" w:color="auto"/>
                    <w:bottom w:val="none" w:sz="0" w:space="0" w:color="auto"/>
                    <w:right w:val="none" w:sz="0" w:space="0" w:color="auto"/>
                  </w:divBdr>
                  <w:divsChild>
                    <w:div w:id="1202278452">
                      <w:marLeft w:val="0"/>
                      <w:marRight w:val="0"/>
                      <w:marTop w:val="0"/>
                      <w:marBottom w:val="0"/>
                      <w:divBdr>
                        <w:top w:val="none" w:sz="0" w:space="0" w:color="auto"/>
                        <w:left w:val="none" w:sz="0" w:space="0" w:color="auto"/>
                        <w:bottom w:val="none" w:sz="0" w:space="0" w:color="auto"/>
                        <w:right w:val="none" w:sz="0" w:space="0" w:color="auto"/>
                      </w:divBdr>
                    </w:div>
                    <w:div w:id="17726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CB462-8EFE-4D75-860B-E43A2010F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32709</Words>
  <Characters>18645</Characters>
  <Application>Microsoft Office Word</Application>
  <DocSecurity>4</DocSecurity>
  <Lines>155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51252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2020-09-01T11:32:00Z</dcterms:created>
  <dc:creator>A Alenas Radvila</dc:creator>
  <dc:language>lt-LT</dc:language>
  <cp:lastModifiedBy>Darius Valatkevičius</cp:lastModifiedBy>
  <cp:lastPrinted>2019-03-26T12:21:00Z</cp:lastPrinted>
  <dcterms:modified xsi:type="dcterms:W3CDTF">2020-09-01T11:32:00Z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