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3E1D1375" w:rsidR="00EB5491" w:rsidRPr="00601422" w:rsidRDefault="00EB5491" w:rsidP="00EB5491">
      <w:pPr>
        <w:jc w:val="right"/>
        <w:outlineLvl w:val="0"/>
        <w:rPr>
          <w:lang w:val="en-GB"/>
        </w:rPr>
      </w:pPr>
      <w:r w:rsidRPr="00601422">
        <w:rPr>
          <w:lang w:val="en-GB"/>
        </w:rPr>
        <w:t xml:space="preserve">Brussels, </w:t>
      </w:r>
      <w:r w:rsidR="00192E4A">
        <w:rPr>
          <w:lang w:val="en-GB"/>
        </w:rPr>
        <w:t>25 October</w:t>
      </w:r>
      <w:r w:rsidRPr="00601422">
        <w:rPr>
          <w:lang w:val="en-GB"/>
        </w:rPr>
        <w:t xml:space="preserve"> 2019 </w:t>
      </w:r>
    </w:p>
    <w:p w14:paraId="16E32EB4" w14:textId="1155EDF0" w:rsidR="00604D35" w:rsidRPr="00601422" w:rsidRDefault="00EB5491" w:rsidP="00604D35">
      <w:pPr>
        <w:jc w:val="right"/>
        <w:outlineLvl w:val="0"/>
        <w:rPr>
          <w:sz w:val="22"/>
          <w:szCs w:val="22"/>
          <w:lang w:val="en-GB"/>
        </w:rPr>
      </w:pPr>
      <w:r w:rsidRPr="00601422">
        <w:rPr>
          <w:lang w:val="en-GB"/>
        </w:rPr>
        <w:t xml:space="preserve"> </w:t>
      </w:r>
      <w:r w:rsidR="005D2014" w:rsidRPr="005D2014">
        <w:rPr>
          <w:sz w:val="22"/>
          <w:szCs w:val="22"/>
        </w:rPr>
        <w:t>ecfin.cef.cpe(2019)7315786</w:t>
      </w:r>
    </w:p>
    <w:p w14:paraId="5F39B4DC" w14:textId="5F7E99E7" w:rsidR="009274C2" w:rsidRPr="00601422" w:rsidRDefault="009274C2" w:rsidP="009274C2">
      <w:pPr>
        <w:jc w:val="right"/>
        <w:outlineLvl w:val="0"/>
        <w:rPr>
          <w:i/>
          <w:sz w:val="20"/>
          <w:szCs w:val="20"/>
          <w:lang w:val="en-GB"/>
        </w:rPr>
      </w:pPr>
    </w:p>
    <w:p w14:paraId="3BABD3E5" w14:textId="6E877FAB" w:rsidR="00B41EF9" w:rsidRPr="00601422" w:rsidRDefault="00B41EF9" w:rsidP="00B41EF9">
      <w:pPr>
        <w:jc w:val="right"/>
        <w:outlineLvl w:val="0"/>
        <w:rPr>
          <w:sz w:val="20"/>
          <w:szCs w:val="20"/>
          <w:lang w:val="en-GB"/>
        </w:rPr>
      </w:pPr>
    </w:p>
    <w:p w14:paraId="2AD522C8" w14:textId="505A84F7" w:rsidR="00D92A9D" w:rsidRPr="00601422" w:rsidRDefault="00D92A9D" w:rsidP="009854A7">
      <w:pPr>
        <w:ind w:left="5760"/>
        <w:rPr>
          <w:sz w:val="16"/>
          <w:szCs w:val="16"/>
          <w:lang w:val="en-GB"/>
        </w:rPr>
      </w:pPr>
    </w:p>
    <w:p w14:paraId="4DA41E7C" w14:textId="77777777" w:rsidR="0054211B" w:rsidRPr="00601422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2C324DFE" w14:textId="77777777" w:rsidR="00D31BA6" w:rsidRPr="00601422" w:rsidRDefault="00CE6B65">
      <w:pPr>
        <w:jc w:val="center"/>
        <w:rPr>
          <w:i/>
          <w:sz w:val="26"/>
          <w:szCs w:val="26"/>
          <w:lang w:val="en-GB"/>
        </w:rPr>
      </w:pPr>
      <w:r w:rsidRPr="00601422">
        <w:rPr>
          <w:i/>
          <w:sz w:val="26"/>
          <w:szCs w:val="26"/>
          <w:lang w:val="en-GB"/>
        </w:rPr>
        <w:t>D</w:t>
      </w:r>
      <w:r w:rsidR="00D31BA6" w:rsidRPr="00601422">
        <w:rPr>
          <w:i/>
          <w:sz w:val="26"/>
          <w:szCs w:val="26"/>
          <w:lang w:val="en-GB"/>
        </w:rPr>
        <w:t>raft</w:t>
      </w:r>
      <w:r w:rsidR="00A734C2" w:rsidRPr="00601422">
        <w:rPr>
          <w:i/>
          <w:sz w:val="26"/>
          <w:szCs w:val="26"/>
          <w:lang w:val="en-GB"/>
        </w:rPr>
        <w:t xml:space="preserve"> agenda</w:t>
      </w:r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0F94A367" w:rsidR="00D31BA6" w:rsidRDefault="00E0728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7</w:t>
      </w:r>
      <w:r w:rsidR="00C32F4C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Novem</w:t>
      </w:r>
      <w:r w:rsidR="00EB6EC0">
        <w:rPr>
          <w:b/>
          <w:sz w:val="28"/>
          <w:szCs w:val="28"/>
          <w:lang w:val="en-GB"/>
        </w:rPr>
        <w:t>ber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D31BA6">
        <w:rPr>
          <w:b/>
          <w:sz w:val="28"/>
          <w:szCs w:val="28"/>
          <w:lang w:val="en-GB"/>
        </w:rPr>
        <w:t>201</w:t>
      </w:r>
      <w:r w:rsidR="009A3295">
        <w:rPr>
          <w:b/>
          <w:sz w:val="28"/>
          <w:szCs w:val="28"/>
          <w:lang w:val="en-GB"/>
        </w:rPr>
        <w:t>9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7BBAB392" w:rsidR="00CE6B65" w:rsidRPr="00CE6B65" w:rsidRDefault="00A8032F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Brussels</w:t>
      </w:r>
      <w:r w:rsidR="004353B9" w:rsidRPr="00176312">
        <w:rPr>
          <w:b/>
          <w:i/>
          <w:lang w:val="en"/>
        </w:rPr>
        <w:t xml:space="preserve">, </w:t>
      </w:r>
      <w:r w:rsidR="008D2764">
        <w:rPr>
          <w:b/>
          <w:i/>
          <w:lang w:val="en"/>
        </w:rPr>
        <w:t>1</w:t>
      </w:r>
      <w:r w:rsidR="002C2E56">
        <w:rPr>
          <w:b/>
          <w:i/>
          <w:lang w:val="en"/>
        </w:rPr>
        <w:t>6</w:t>
      </w:r>
      <w:r w:rsidR="008D2764">
        <w:rPr>
          <w:b/>
          <w:i/>
          <w:lang w:val="en"/>
        </w:rPr>
        <w:t>:</w:t>
      </w:r>
      <w:r w:rsidR="002C2E56">
        <w:rPr>
          <w:b/>
          <w:i/>
          <w:lang w:val="en"/>
        </w:rPr>
        <w:t>00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17BE22CF" w14:textId="4D2986EF" w:rsidR="003616B0" w:rsidRDefault="00E07284" w:rsidP="003616B0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ESM Treaty. November Package</w:t>
      </w:r>
    </w:p>
    <w:p w14:paraId="4D2A6F11" w14:textId="6E95B4AE" w:rsidR="00192E4A" w:rsidRDefault="00192E4A" w:rsidP="003616B0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(poss.) </w:t>
      </w:r>
      <w:r w:rsidRPr="00192E4A">
        <w:rPr>
          <w:b/>
          <w:bCs/>
          <w:sz w:val="26"/>
          <w:szCs w:val="26"/>
          <w:lang w:val="en-GB"/>
        </w:rPr>
        <w:t>Interim reporting from HL</w:t>
      </w:r>
      <w:bookmarkStart w:id="0" w:name="_GoBack"/>
      <w:bookmarkEnd w:id="0"/>
      <w:r w:rsidRPr="00192E4A">
        <w:rPr>
          <w:b/>
          <w:bCs/>
          <w:sz w:val="26"/>
          <w:szCs w:val="26"/>
          <w:lang w:val="en-GB"/>
        </w:rPr>
        <w:t>WG on EDIS</w:t>
      </w:r>
    </w:p>
    <w:p w14:paraId="004174DF" w14:textId="65F36872" w:rsidR="00502FE6" w:rsidRPr="00502FE6" w:rsidRDefault="00502FE6" w:rsidP="00502FE6">
      <w:pPr>
        <w:pStyle w:val="ListParagraph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 w:rsidRPr="00502FE6">
        <w:rPr>
          <w:b/>
          <w:bCs/>
          <w:sz w:val="26"/>
          <w:szCs w:val="26"/>
          <w:lang w:val="en-GB"/>
        </w:rPr>
        <w:t>(poss.) Debrief on BICC follow-up</w:t>
      </w:r>
    </w:p>
    <w:p w14:paraId="07DBA5D7" w14:textId="5D8019AD" w:rsidR="00192E4A" w:rsidRDefault="00192E4A" w:rsidP="003616B0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FF26" w14:textId="77777777" w:rsidR="00FA1A0C" w:rsidRDefault="00FA1A0C" w:rsidP="00395BB9">
      <w:r>
        <w:separator/>
      </w:r>
    </w:p>
  </w:endnote>
  <w:endnote w:type="continuationSeparator" w:id="0">
    <w:p w14:paraId="083227B2" w14:textId="77777777" w:rsidR="00FA1A0C" w:rsidRDefault="00FA1A0C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72C06" w14:textId="77777777" w:rsidR="00FA1A0C" w:rsidRDefault="00FA1A0C" w:rsidP="00395BB9">
      <w:r>
        <w:separator/>
      </w:r>
    </w:p>
  </w:footnote>
  <w:footnote w:type="continuationSeparator" w:id="0">
    <w:p w14:paraId="128038F8" w14:textId="77777777" w:rsidR="00FA1A0C" w:rsidRDefault="00FA1A0C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17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15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13"/>
  </w:num>
  <w:num w:numId="18">
    <w:abstractNumId w:val="7"/>
  </w:num>
  <w:num w:numId="19">
    <w:abstractNumId w:val="18"/>
  </w:num>
  <w:num w:numId="20">
    <w:abstractNumId w:val="20"/>
  </w:num>
  <w:num w:numId="21">
    <w:abstractNumId w:val="19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35F6B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E56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2014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1CA4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34C2"/>
    <w:rsid w:val="00A73B61"/>
    <w:rsid w:val="00A8032F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2474"/>
    <w:rsid w:val="00AA3614"/>
    <w:rsid w:val="00AA61AA"/>
    <w:rsid w:val="00AB052B"/>
    <w:rsid w:val="00AB58EE"/>
    <w:rsid w:val="00AB649A"/>
    <w:rsid w:val="00AB737D"/>
    <w:rsid w:val="00AB7D04"/>
    <w:rsid w:val="00AC063F"/>
    <w:rsid w:val="00AC10DE"/>
    <w:rsid w:val="00AC1BDF"/>
    <w:rsid w:val="00AC21B9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5EC"/>
    <w:rsid w:val="00FB0A9B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3559185B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C685C-F98D-4E4F-ABC0-4BD04C064F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2F5AF1-C7A1-4E7B-B3E8-3473431E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KAMPS Dirk (ECFIN)</cp:lastModifiedBy>
  <cp:revision>2</cp:revision>
  <cp:lastPrinted>2018-09-14T12:34:00Z</cp:lastPrinted>
  <dcterms:created xsi:type="dcterms:W3CDTF">2019-10-25T11:53:00Z</dcterms:created>
  <dcterms:modified xsi:type="dcterms:W3CDTF">2019-10-25T11:53:00Z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