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F96" w:rsidRPr="000438A9" w:rsidRDefault="00644F96" w:rsidP="00644F96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38A9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644F96" w:rsidRPr="000438A9" w:rsidRDefault="00644F96" w:rsidP="00644F96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438A9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644F96" w:rsidRDefault="00644F96" w:rsidP="00644F96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644F96" w:rsidRPr="000438A9" w:rsidRDefault="00644F96" w:rsidP="00644F96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</w:rPr>
      </w:pPr>
      <w:r w:rsidRPr="000438A9">
        <w:rPr>
          <w:rFonts w:ascii="Times New Roman" w:hAnsi="Times New Roman"/>
          <w:b/>
          <w:sz w:val="24"/>
        </w:rPr>
        <w:t>IŠVADA</w:t>
      </w:r>
    </w:p>
    <w:p w:rsidR="00644F96" w:rsidRDefault="00644F96" w:rsidP="00644F96">
      <w:pPr>
        <w:pStyle w:val="Antraste"/>
        <w:tabs>
          <w:tab w:val="left" w:pos="959"/>
        </w:tabs>
        <w:spacing w:line="276" w:lineRule="auto"/>
        <w:rPr>
          <w:bCs/>
        </w:rPr>
      </w:pPr>
      <w:r w:rsidRPr="000438A9">
        <w:rPr>
          <w:bCs/>
        </w:rPr>
        <w:t>Dėl</w:t>
      </w:r>
      <w:r w:rsidRPr="001F3F2F">
        <w:rPr>
          <w:bCs/>
        </w:rPr>
        <w:t xml:space="preserve"> Lietuvos Respublikos vyriausybės</w:t>
      </w:r>
      <w:r>
        <w:rPr>
          <w:bCs/>
        </w:rPr>
        <w:t xml:space="preserve"> 20</w:t>
      </w:r>
      <w:r>
        <w:rPr>
          <w:bCs/>
        </w:rPr>
        <w:t>0</w:t>
      </w:r>
      <w:r>
        <w:rPr>
          <w:bCs/>
        </w:rPr>
        <w:t xml:space="preserve">5 M. </w:t>
      </w:r>
      <w:r>
        <w:rPr>
          <w:bCs/>
        </w:rPr>
        <w:t>KOVO 3</w:t>
      </w:r>
      <w:r>
        <w:rPr>
          <w:bCs/>
        </w:rPr>
        <w:t xml:space="preserve"> D. nutarimo</w:t>
      </w:r>
      <w:r w:rsidRPr="001F3F2F">
        <w:rPr>
          <w:bCs/>
        </w:rPr>
        <w:t xml:space="preserve"> </w:t>
      </w:r>
      <w:r>
        <w:rPr>
          <w:bCs/>
        </w:rPr>
        <w:t xml:space="preserve">NR. </w:t>
      </w:r>
      <w:r>
        <w:rPr>
          <w:bCs/>
        </w:rPr>
        <w:t>245</w:t>
      </w:r>
      <w:r>
        <w:rPr>
          <w:bCs/>
        </w:rPr>
        <w:t xml:space="preserve"> „</w:t>
      </w:r>
      <w:r w:rsidRPr="00D47783">
        <w:rPr>
          <w:bCs/>
        </w:rPr>
        <w:t xml:space="preserve">Dėl </w:t>
      </w:r>
      <w:r>
        <w:rPr>
          <w:bCs/>
        </w:rPr>
        <w:t>VALSTYBINIO SOCIALINIO DRAUDIMO FONDO TARYBOS SUD</w:t>
      </w:r>
      <w:r w:rsidR="00795B06">
        <w:rPr>
          <w:bCs/>
        </w:rPr>
        <w:t>Ė</w:t>
      </w:r>
      <w:r>
        <w:rPr>
          <w:bCs/>
        </w:rPr>
        <w:t>TIES PATVIRTINIMO</w:t>
      </w:r>
      <w:r w:rsidRPr="00D47783">
        <w:rPr>
          <w:bCs/>
        </w:rPr>
        <w:t>“ pakeitimo</w:t>
      </w:r>
      <w:r>
        <w:rPr>
          <w:bCs/>
        </w:rPr>
        <w:t xml:space="preserve"> projekto</w:t>
      </w:r>
    </w:p>
    <w:p w:rsidR="00644F96" w:rsidRDefault="00644F96" w:rsidP="00644F96">
      <w:pPr>
        <w:pStyle w:val="Antraste"/>
        <w:tabs>
          <w:tab w:val="left" w:pos="959"/>
        </w:tabs>
        <w:spacing w:line="276" w:lineRule="auto"/>
        <w:rPr>
          <w:iCs/>
        </w:rPr>
      </w:pPr>
      <w:r>
        <w:rPr>
          <w:iCs/>
        </w:rPr>
        <w:t>(</w:t>
      </w:r>
      <w:r w:rsidRPr="00B66664">
        <w:rPr>
          <w:iCs/>
        </w:rPr>
        <w:t xml:space="preserve">TAP </w:t>
      </w:r>
      <w:r>
        <w:rPr>
          <w:iCs/>
          <w:caps w:val="0"/>
        </w:rPr>
        <w:t>NR</w:t>
      </w:r>
      <w:r w:rsidRPr="00B66664">
        <w:rPr>
          <w:iCs/>
        </w:rPr>
        <w:t>.</w:t>
      </w:r>
      <w:r>
        <w:rPr>
          <w:iCs/>
        </w:rPr>
        <w:t>: TAP-1</w:t>
      </w:r>
      <w:r>
        <w:rPr>
          <w:iCs/>
        </w:rPr>
        <w:t>9</w:t>
      </w:r>
      <w:r>
        <w:rPr>
          <w:iCs/>
        </w:rPr>
        <w:t>-</w:t>
      </w:r>
      <w:r>
        <w:rPr>
          <w:iCs/>
        </w:rPr>
        <w:t>246</w:t>
      </w:r>
      <w:r w:rsidRPr="00B66664">
        <w:rPr>
          <w:iCs/>
        </w:rPr>
        <w:t>;</w:t>
      </w:r>
      <w:r w:rsidRPr="00B66664">
        <w:t xml:space="preserve"> </w:t>
      </w:r>
      <w:r w:rsidRPr="00B66664">
        <w:rPr>
          <w:iCs/>
        </w:rPr>
        <w:t xml:space="preserve">TAIS </w:t>
      </w:r>
      <w:r w:rsidRPr="00B66664">
        <w:rPr>
          <w:iCs/>
          <w:caps w:val="0"/>
        </w:rPr>
        <w:t>Nr</w:t>
      </w:r>
      <w:r w:rsidRPr="00B66664">
        <w:rPr>
          <w:iCs/>
        </w:rPr>
        <w:t xml:space="preserve">. </w:t>
      </w:r>
      <w:r w:rsidRPr="00DB34AA">
        <w:rPr>
          <w:iCs/>
        </w:rPr>
        <w:t>1</w:t>
      </w:r>
      <w:r>
        <w:rPr>
          <w:iCs/>
        </w:rPr>
        <w:t>9</w:t>
      </w:r>
      <w:r w:rsidRPr="00C35524">
        <w:rPr>
          <w:iCs/>
        </w:rPr>
        <w:t>-</w:t>
      </w:r>
      <w:r>
        <w:t>2045</w:t>
      </w:r>
      <w:r w:rsidRPr="00C35524">
        <w:rPr>
          <w:iCs/>
        </w:rPr>
        <w:t>)</w:t>
      </w:r>
    </w:p>
    <w:p w:rsidR="00644F96" w:rsidRPr="00370F2A" w:rsidRDefault="00644F96" w:rsidP="00644F96">
      <w:pPr>
        <w:pStyle w:val="Antraste"/>
        <w:tabs>
          <w:tab w:val="left" w:pos="959"/>
        </w:tabs>
        <w:spacing w:line="276" w:lineRule="auto"/>
        <w:rPr>
          <w:b w:val="0"/>
          <w:iCs/>
        </w:rPr>
      </w:pPr>
      <w:r w:rsidRPr="00370F2A">
        <w:rPr>
          <w:b w:val="0"/>
          <w:iCs/>
          <w:caps w:val="0"/>
        </w:rPr>
        <w:t>(toliau – nutarimo projektas)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644F96" w:rsidRPr="000438A9" w:rsidTr="0034474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44F96" w:rsidRPr="000438A9" w:rsidRDefault="00644F96" w:rsidP="00344742">
            <w:pPr>
              <w:pStyle w:val="Preformatted"/>
              <w:spacing w:before="60" w:after="60" w:line="276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FC97BDAB3BF949C1AF7BBD0B2748F608"/>
                </w:placeholder>
                <w:showingPlcHdr/>
              </w:sdtPr>
              <w:sdtContent>
                <w:r>
                  <w:t/>
                </w:r>
              </w:sdtContent>
            </w:sdt>
            <w:r w:rsidRPr="000438A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FC97BDAB3BF949C1AF7BBD0B2748F608"/>
                </w:placeholder>
                <w:showingPlcHdr/>
              </w:sdtPr>
              <w:sdtContent>
                <w:r>
                  <w:t/>
                </w:r>
              </w:sdtContent>
            </w:sdt>
            <w:r w:rsidRPr="000438A9">
              <w:rPr>
                <w:rFonts w:ascii="Times New Roman" w:hAnsi="Times New Roman"/>
                <w:sz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644F96" w:rsidRPr="000438A9" w:rsidRDefault="00644F96" w:rsidP="00644F96">
      <w:pPr>
        <w:pStyle w:val="Preformatted"/>
        <w:spacing w:before="120" w:line="276" w:lineRule="auto"/>
        <w:jc w:val="center"/>
        <w:rPr>
          <w:rFonts w:ascii="Times New Roman" w:hAnsi="Times New Roman"/>
          <w:sz w:val="24"/>
        </w:rPr>
      </w:pPr>
      <w:r w:rsidRPr="000438A9">
        <w:rPr>
          <w:rFonts w:ascii="Times New Roman" w:hAnsi="Times New Roman"/>
          <w:sz w:val="24"/>
        </w:rPr>
        <w:t>Vilnius</w:t>
      </w:r>
    </w:p>
    <w:p w:rsidR="00644F96" w:rsidRDefault="00644F96" w:rsidP="00644F96">
      <w:pPr>
        <w:tabs>
          <w:tab w:val="left" w:pos="959"/>
          <w:tab w:val="left" w:pos="993"/>
        </w:tabs>
        <w:spacing w:line="276" w:lineRule="auto"/>
        <w:ind w:firstLine="851"/>
        <w:jc w:val="both"/>
        <w:rPr>
          <w:sz w:val="24"/>
          <w:szCs w:val="24"/>
        </w:rPr>
      </w:pPr>
      <w:r w:rsidRPr="000438A9">
        <w:rPr>
          <w:sz w:val="24"/>
          <w:szCs w:val="24"/>
        </w:rPr>
        <w:tab/>
      </w:r>
    </w:p>
    <w:p w:rsidR="00644F96" w:rsidRDefault="00644F96" w:rsidP="00BA6951">
      <w:pPr>
        <w:tabs>
          <w:tab w:val="left" w:pos="959"/>
          <w:tab w:val="left" w:pos="993"/>
        </w:tabs>
        <w:spacing w:line="360" w:lineRule="exact"/>
        <w:ind w:firstLine="851"/>
        <w:jc w:val="both"/>
        <w:rPr>
          <w:sz w:val="24"/>
          <w:szCs w:val="24"/>
        </w:rPr>
      </w:pPr>
      <w:r w:rsidRPr="000438A9">
        <w:rPr>
          <w:sz w:val="24"/>
          <w:szCs w:val="24"/>
        </w:rPr>
        <w:t xml:space="preserve">Įvertinę </w:t>
      </w:r>
      <w:r>
        <w:rPr>
          <w:bCs/>
          <w:sz w:val="24"/>
          <w:szCs w:val="24"/>
        </w:rPr>
        <w:t xml:space="preserve">nutarimo projekto </w:t>
      </w:r>
      <w:r w:rsidRPr="000438A9">
        <w:rPr>
          <w:sz w:val="24"/>
          <w:szCs w:val="24"/>
        </w:rPr>
        <w:t xml:space="preserve">atitiktį įstatymams, Vyriausybės nutarimams bei teisės technikos reikalavimams, </w:t>
      </w:r>
      <w:r w:rsidR="00B2773D">
        <w:rPr>
          <w:sz w:val="24"/>
          <w:szCs w:val="24"/>
        </w:rPr>
        <w:t xml:space="preserve">esminių </w:t>
      </w:r>
      <w:r w:rsidR="00A63796">
        <w:rPr>
          <w:sz w:val="24"/>
          <w:szCs w:val="24"/>
        </w:rPr>
        <w:t>pastabų ir pasiūlymų neturime.</w:t>
      </w:r>
      <w:r w:rsidR="00B2773D">
        <w:rPr>
          <w:sz w:val="24"/>
          <w:szCs w:val="24"/>
        </w:rPr>
        <w:t xml:space="preserve"> Atkreipiame dėmesį, kad </w:t>
      </w:r>
      <w:r w:rsidR="00BA6951">
        <w:rPr>
          <w:sz w:val="24"/>
          <w:szCs w:val="24"/>
        </w:rPr>
        <w:t>turėtų būti tikslintinas profesinės sąjungos pavadinimas, nurodomas  nutarimo projekto 3 punktu nauja redakcija dėstomo Vyriausybės 2005 m. kovo 3 d. nutarimo Nr. 24</w:t>
      </w:r>
      <w:r w:rsidR="00294397">
        <w:rPr>
          <w:sz w:val="24"/>
          <w:szCs w:val="24"/>
        </w:rPr>
        <w:t>5</w:t>
      </w:r>
      <w:r w:rsidR="00BA6951">
        <w:rPr>
          <w:sz w:val="24"/>
          <w:szCs w:val="24"/>
        </w:rPr>
        <w:t xml:space="preserve"> devintojoje </w:t>
      </w:r>
      <w:r w:rsidR="00BD6204">
        <w:rPr>
          <w:sz w:val="24"/>
          <w:szCs w:val="24"/>
        </w:rPr>
        <w:t xml:space="preserve">ir vienuoliktoje </w:t>
      </w:r>
      <w:r w:rsidR="00BA6951">
        <w:rPr>
          <w:sz w:val="24"/>
          <w:szCs w:val="24"/>
        </w:rPr>
        <w:t>pastraipoje</w:t>
      </w:r>
      <w:r w:rsidR="00570824">
        <w:rPr>
          <w:sz w:val="24"/>
          <w:szCs w:val="24"/>
        </w:rPr>
        <w:t xml:space="preserve"> (remiantis Registrų centro duomenimis, turėtų būti </w:t>
      </w:r>
      <w:r w:rsidR="00570824" w:rsidRPr="00570824">
        <w:rPr>
          <w:i/>
          <w:sz w:val="24"/>
          <w:szCs w:val="24"/>
        </w:rPr>
        <w:t>Socialinio draudimo darbuotojų profesinė sąjunga</w:t>
      </w:r>
      <w:r w:rsidR="00570824">
        <w:rPr>
          <w:sz w:val="24"/>
          <w:szCs w:val="24"/>
        </w:rPr>
        <w:t>)</w:t>
      </w:r>
      <w:r w:rsidR="00BA6951">
        <w:rPr>
          <w:sz w:val="24"/>
          <w:szCs w:val="24"/>
        </w:rPr>
        <w:t>.</w:t>
      </w: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hanging="720"/>
        <w:jc w:val="both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hanging="720"/>
        <w:jc w:val="both"/>
        <w:rPr>
          <w:sz w:val="24"/>
          <w:szCs w:val="24"/>
        </w:rPr>
      </w:pPr>
    </w:p>
    <w:p w:rsidR="00644F96" w:rsidRPr="00481A34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0438A9">
        <w:rPr>
          <w:sz w:val="24"/>
          <w:szCs w:val="24"/>
        </w:rPr>
        <w:t>eisės grupės vyresnioji patarėja</w:t>
      </w:r>
      <w:r w:rsidRPr="000438A9">
        <w:rPr>
          <w:sz w:val="24"/>
          <w:szCs w:val="24"/>
        </w:rPr>
        <w:tab/>
      </w:r>
      <w:r w:rsidRPr="000438A9">
        <w:rPr>
          <w:sz w:val="24"/>
          <w:szCs w:val="24"/>
        </w:rPr>
        <w:tab/>
      </w:r>
      <w:r w:rsidRPr="000438A9">
        <w:rPr>
          <w:sz w:val="24"/>
          <w:szCs w:val="24"/>
        </w:rPr>
        <w:tab/>
        <w:t xml:space="preserve">  </w:t>
      </w:r>
      <w:r w:rsidRPr="00E24C31">
        <w:rPr>
          <w:sz w:val="24"/>
          <w:szCs w:val="24"/>
        </w:rPr>
        <w:t>Jurgita Žilinskienė</w:t>
      </w: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firstLine="709"/>
        <w:rPr>
          <w:sz w:val="24"/>
          <w:szCs w:val="24"/>
        </w:rPr>
      </w:pPr>
    </w:p>
    <w:p w:rsidR="00644F96" w:rsidRPr="00C35524" w:rsidRDefault="00644F96" w:rsidP="00644F96">
      <w:pPr>
        <w:rPr>
          <w:sz w:val="22"/>
          <w:szCs w:val="22"/>
        </w:rPr>
      </w:pPr>
      <w:r w:rsidRPr="00C35524">
        <w:rPr>
          <w:sz w:val="22"/>
          <w:szCs w:val="22"/>
        </w:rPr>
        <w:t>Jurgita Žilinskienė, tel. +370 706 63979, el. p. jurgita.zilinskiene@lrv.lt</w:t>
      </w:r>
    </w:p>
    <w:p w:rsidR="00644F96" w:rsidRDefault="00644F96" w:rsidP="00644F96">
      <w:pPr>
        <w:pStyle w:val="Sraopastraipa"/>
        <w:tabs>
          <w:tab w:val="left" w:pos="959"/>
          <w:tab w:val="left" w:pos="1418"/>
        </w:tabs>
        <w:spacing w:line="276" w:lineRule="auto"/>
        <w:ind w:hanging="720"/>
        <w:rPr>
          <w:sz w:val="24"/>
          <w:szCs w:val="24"/>
        </w:rPr>
      </w:pPr>
    </w:p>
    <w:p w:rsidR="003C6783" w:rsidRDefault="003C6783"/>
    <w:sectPr w:rsidR="003C67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49FB"/>
    <w:multiLevelType w:val="hybridMultilevel"/>
    <w:tmpl w:val="188C0714"/>
    <w:lvl w:ilvl="0" w:tplc="20C6A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96"/>
    <w:rsid w:val="00294397"/>
    <w:rsid w:val="003C6783"/>
    <w:rsid w:val="00570824"/>
    <w:rsid w:val="00644F96"/>
    <w:rsid w:val="00774567"/>
    <w:rsid w:val="00795B06"/>
    <w:rsid w:val="00A63796"/>
    <w:rsid w:val="00B2773D"/>
    <w:rsid w:val="00BA6951"/>
    <w:rsid w:val="00BD6204"/>
    <w:rsid w:val="00D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E3DC"/>
  <w15:chartTrackingRefBased/>
  <w15:docId w15:val="{FF53F41E-A313-48E6-9A92-490CFF7B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4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eformatted">
    <w:name w:val="Preformatted"/>
    <w:basedOn w:val="prastasis"/>
    <w:rsid w:val="00644F9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table" w:styleId="Lentelstinklelis">
    <w:name w:val="Table Grid"/>
    <w:basedOn w:val="prastojilentel"/>
    <w:uiPriority w:val="59"/>
    <w:rsid w:val="00644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644F96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644F96"/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styleId="Emfaz">
    <w:name w:val="Emphasis"/>
    <w:basedOn w:val="Numatytasispastraiposriftas"/>
    <w:qFormat/>
    <w:rsid w:val="00644F96"/>
    <w:rPr>
      <w:rFonts w:ascii="Times New Roman" w:hAnsi="Times New Roman"/>
      <w:i w:val="0"/>
      <w:iCs/>
      <w:sz w:val="24"/>
    </w:rPr>
  </w:style>
  <w:style w:type="paragraph" w:styleId="Sraopastraipa">
    <w:name w:val="List Paragraph"/>
    <w:basedOn w:val="prastasis"/>
    <w:uiPriority w:val="34"/>
    <w:qFormat/>
    <w:rsid w:val="00644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97BDAB3BF949C1AF7BBD0B2748F6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D33348-D14A-4D62-B355-0F5BE762717A}"/>
      </w:docPartPr>
      <w:docPartBody>
        <w:p w:rsidR="00000000" w:rsidRDefault="00910A81" w:rsidP="00910A81">
          <w:pPr>
            <w:pStyle w:val="FC97BDAB3BF949C1AF7BBD0B2748F608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81"/>
    <w:rsid w:val="007E4B19"/>
    <w:rsid w:val="009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10A81"/>
  </w:style>
  <w:style w:type="paragraph" w:customStyle="1" w:styleId="FC97BDAB3BF949C1AF7BBD0B2748F608">
    <w:name w:val="FC97BDAB3BF949C1AF7BBD0B2748F608"/>
    <w:rsid w:val="00910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2019-02-28T06:05:00Z</dcterms:created>
  <dc:creator>Jurgita Žilinskienė</dc:creator>
  <cp:lastModifiedBy>Jurgita Žilinskienė</cp:lastModifiedBy>
  <dcterms:modified xsi:type="dcterms:W3CDTF">2019-02-28T09:16:00Z</dcterms:modified>
  <cp:revision>5</cp:revision>
</cp:coreProperties>
</file>