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504DD8FF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59482463"/>
        <w:bookmarkStart w:id="1" w:name="_MON_1060522985"/>
        <w:bookmarkStart w:id="2" w:name="_MON_1060530987"/>
        <w:bookmarkStart w:id="3" w:name="_MON_1051000241"/>
        <w:bookmarkStart w:id="4" w:name="_MON_1051000405"/>
        <w:bookmarkStart w:id="5" w:name="_MON_1051000430"/>
        <w:bookmarkStart w:id="6" w:name="_MON_1051000472"/>
        <w:bookmarkStart w:id="7" w:name="_MON_1051000718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9480347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28659713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3CA2DA9A" w:rsidR="0053249C" w:rsidRPr="00A31B58" w:rsidRDefault="00A31B58" w:rsidP="00A31B58">
      <w:pPr>
        <w:ind w:firstLine="62"/>
        <w:jc w:val="center"/>
        <w:rPr>
          <w:sz w:val="28"/>
          <w:szCs w:val="28"/>
        </w:rPr>
      </w:pPr>
      <w:r w:rsidRPr="00A31B58">
        <w:rPr>
          <w:b/>
          <w:bCs/>
          <w:sz w:val="28"/>
          <w:szCs w:val="28"/>
        </w:rPr>
        <w:t xml:space="preserve">DĖL </w:t>
      </w:r>
      <w:r w:rsidRPr="00A31B58">
        <w:rPr>
          <w:b/>
          <w:bCs/>
          <w:color w:val="000000"/>
          <w:sz w:val="28"/>
          <w:szCs w:val="28"/>
        </w:rPr>
        <w:t xml:space="preserve">LIETUVOS RESPUBLIKOS VYRIAUSYBĖS </w:t>
      </w:r>
      <w:r w:rsidRPr="00A31B58">
        <w:rPr>
          <w:b/>
          <w:bCs/>
          <w:sz w:val="28"/>
          <w:szCs w:val="28"/>
        </w:rPr>
        <w:t xml:space="preserve">2018 M. GRUODŽIO </w:t>
      </w:r>
      <w:r>
        <w:rPr>
          <w:b/>
          <w:bCs/>
          <w:sz w:val="28"/>
          <w:szCs w:val="28"/>
        </w:rPr>
        <w:t xml:space="preserve">      </w:t>
      </w:r>
      <w:r w:rsidRPr="00A31B58">
        <w:rPr>
          <w:b/>
          <w:bCs/>
          <w:sz w:val="28"/>
          <w:szCs w:val="28"/>
        </w:rPr>
        <w:t xml:space="preserve">19 D. </w:t>
      </w:r>
      <w:r w:rsidRPr="00A31B58">
        <w:rPr>
          <w:b/>
          <w:bCs/>
          <w:color w:val="000000"/>
          <w:sz w:val="28"/>
          <w:szCs w:val="28"/>
        </w:rPr>
        <w:t xml:space="preserve">NUTARIMO </w:t>
      </w:r>
      <w:r w:rsidRPr="00A31B58">
        <w:rPr>
          <w:b/>
          <w:bCs/>
          <w:sz w:val="28"/>
          <w:szCs w:val="28"/>
        </w:rPr>
        <w:t>NR. 1315</w:t>
      </w:r>
      <w:r>
        <w:rPr>
          <w:b/>
          <w:bCs/>
          <w:sz w:val="28"/>
          <w:szCs w:val="28"/>
        </w:rPr>
        <w:t xml:space="preserve"> </w:t>
      </w:r>
      <w:r w:rsidRPr="00A31B58">
        <w:rPr>
          <w:b/>
          <w:bCs/>
          <w:color w:val="000000"/>
          <w:sz w:val="28"/>
          <w:szCs w:val="28"/>
        </w:rPr>
        <w:t xml:space="preserve"> „</w:t>
      </w:r>
      <w:r w:rsidRPr="00A31B58">
        <w:rPr>
          <w:b/>
          <w:color w:val="000000"/>
          <w:sz w:val="28"/>
          <w:szCs w:val="28"/>
        </w:rPr>
        <w:t xml:space="preserve">DĖL </w:t>
      </w:r>
      <w:r w:rsidRPr="00A31B58">
        <w:rPr>
          <w:b/>
          <w:sz w:val="28"/>
          <w:szCs w:val="28"/>
        </w:rPr>
        <w:t>ATLYGINIMO UŽ VIEŠOSIOS ĮSTAIGOS TRANSPORTO KOMPETENCIJŲ AGENTŪROS TEIKIAMAS ADMINISTRACINES PASLAUGAS DYDŽIO NUSTATYMO</w:t>
      </w:r>
      <w:r w:rsidRPr="00A31B58">
        <w:rPr>
          <w:b/>
          <w:color w:val="000000"/>
          <w:sz w:val="28"/>
          <w:szCs w:val="28"/>
        </w:rPr>
        <w:t xml:space="preserve"> </w:t>
      </w:r>
      <w:r w:rsidRPr="00A31B58">
        <w:rPr>
          <w:b/>
          <w:sz w:val="28"/>
          <w:szCs w:val="28"/>
        </w:rPr>
        <w:t>(APSKAIČIAVIMO)</w:t>
      </w:r>
      <w:r w:rsidRPr="00A31B58">
        <w:rPr>
          <w:b/>
          <w:color w:val="000000"/>
          <w:sz w:val="28"/>
          <w:szCs w:val="28"/>
        </w:rPr>
        <w:t xml:space="preserve"> METODIKOS PATVIRTINIMO</w:t>
      </w:r>
      <w:r w:rsidR="0053249C" w:rsidRPr="00A31B58">
        <w:rPr>
          <w:b/>
          <w:bCs/>
          <w:color w:val="000000"/>
          <w:sz w:val="28"/>
          <w:szCs w:val="28"/>
        </w:rPr>
        <w:t>“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38745BAB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813965">
        <w:rPr>
          <w:noProof/>
          <w:sz w:val="24"/>
        </w:rPr>
        <w:t>9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2E969651" w14:textId="77777777" w:rsidR="00AE2DB7" w:rsidRPr="00863075" w:rsidRDefault="00AE2DB7" w:rsidP="00995E06">
      <w:pPr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863075">
        <w:rPr>
          <w:sz w:val="24"/>
          <w:szCs w:val="24"/>
        </w:rPr>
        <w:t>Lietuvos Respublikos Vyriausybė n u t a r i a:</w:t>
      </w:r>
    </w:p>
    <w:p w14:paraId="4303A7C9" w14:textId="1451827C" w:rsidR="00E0799F" w:rsidRPr="00863075" w:rsidRDefault="00AE2DB7" w:rsidP="00995E06">
      <w:pPr>
        <w:pStyle w:val="Sraopastraipa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4" w:name="_Hlk529436142"/>
      <w:r w:rsidRPr="00863075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</w:t>
      </w:r>
      <w:r w:rsidRPr="008630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C0410" w:rsidRPr="00863075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Vyriausybės </w:t>
      </w:r>
      <w:r w:rsidR="003C0410" w:rsidRPr="00863075">
        <w:rPr>
          <w:rFonts w:ascii="Times New Roman" w:hAnsi="Times New Roman" w:cs="Times New Roman"/>
          <w:sz w:val="24"/>
          <w:szCs w:val="24"/>
        </w:rPr>
        <w:t xml:space="preserve">2018 m. gruodžio 19 d. </w:t>
      </w:r>
      <w:r w:rsidR="003C0410" w:rsidRPr="00863075">
        <w:rPr>
          <w:rFonts w:ascii="Times New Roman" w:hAnsi="Times New Roman" w:cs="Times New Roman"/>
          <w:color w:val="000000"/>
          <w:sz w:val="24"/>
          <w:szCs w:val="24"/>
        </w:rPr>
        <w:t xml:space="preserve">nutarimą </w:t>
      </w:r>
      <w:r w:rsidR="003C0410" w:rsidRPr="00863075">
        <w:rPr>
          <w:rFonts w:ascii="Times New Roman" w:hAnsi="Times New Roman" w:cs="Times New Roman"/>
          <w:sz w:val="24"/>
          <w:szCs w:val="24"/>
        </w:rPr>
        <w:t xml:space="preserve">Nr. 1315 </w:t>
      </w:r>
      <w:r w:rsidR="003C0410" w:rsidRPr="00863075">
        <w:rPr>
          <w:rFonts w:ascii="Times New Roman" w:hAnsi="Times New Roman" w:cs="Times New Roman"/>
          <w:color w:val="000000"/>
          <w:sz w:val="24"/>
          <w:szCs w:val="24"/>
        </w:rPr>
        <w:t xml:space="preserve"> „Dėl </w:t>
      </w:r>
      <w:r w:rsidR="003C0410" w:rsidRPr="00863075">
        <w:rPr>
          <w:rFonts w:ascii="Times New Roman" w:hAnsi="Times New Roman" w:cs="Times New Roman"/>
          <w:sz w:val="24"/>
          <w:szCs w:val="24"/>
        </w:rPr>
        <w:t xml:space="preserve">Atlyginimo už viešosios įstaigos Transporto kompetencijų agentūros teikiamas </w:t>
      </w:r>
      <w:r w:rsidR="003C0410" w:rsidRPr="00863075">
        <w:rPr>
          <w:rFonts w:ascii="Times New Roman" w:hAnsi="Times New Roman" w:cs="Times New Roman"/>
          <w:sz w:val="24"/>
          <w:szCs w:val="24"/>
          <w:lang w:eastAsia="lt-LT"/>
        </w:rPr>
        <w:t>administracines paslaugas dydžio nustatymo</w:t>
      </w:r>
      <w:r w:rsidR="003C0410" w:rsidRPr="008630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C0410" w:rsidRPr="00863075">
        <w:rPr>
          <w:rFonts w:ascii="Times New Roman" w:hAnsi="Times New Roman" w:cs="Times New Roman"/>
          <w:sz w:val="24"/>
          <w:szCs w:val="24"/>
          <w:lang w:eastAsia="lt-LT"/>
        </w:rPr>
        <w:t>(apskaičiavimo)</w:t>
      </w:r>
      <w:r w:rsidR="003C0410" w:rsidRPr="008630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metodikos patvirtinimo</w:t>
      </w:r>
      <w:r w:rsidR="003C0410" w:rsidRPr="0086307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3C0410" w:rsidRPr="008630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63075">
        <w:rPr>
          <w:rFonts w:ascii="Times New Roman" w:hAnsi="Times New Roman" w:cs="Times New Roman"/>
          <w:sz w:val="24"/>
          <w:szCs w:val="24"/>
        </w:rPr>
        <w:t xml:space="preserve">ir </w:t>
      </w:r>
      <w:r w:rsidR="00995E06" w:rsidRPr="00863075">
        <w:rPr>
          <w:rFonts w:ascii="Times New Roman" w:hAnsi="Times New Roman" w:cs="Times New Roman"/>
          <w:sz w:val="24"/>
          <w:szCs w:val="24"/>
        </w:rPr>
        <w:t>preambulę</w:t>
      </w:r>
      <w:r w:rsidRPr="00863075">
        <w:rPr>
          <w:rFonts w:ascii="Times New Roman" w:hAnsi="Times New Roman" w:cs="Times New Roman"/>
          <w:sz w:val="24"/>
          <w:szCs w:val="24"/>
        </w:rPr>
        <w:t xml:space="preserve"> išdėstyti </w:t>
      </w:r>
      <w:r w:rsidR="00E0799F" w:rsidRPr="00863075">
        <w:rPr>
          <w:rFonts w:ascii="Times New Roman" w:hAnsi="Times New Roman" w:cs="Times New Roman"/>
          <w:sz w:val="24"/>
          <w:szCs w:val="24"/>
        </w:rPr>
        <w:t>taip</w:t>
      </w:r>
      <w:r w:rsidRPr="008630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  <w:bookmarkStart w:id="15" w:name="part_ed88d5542a8b491fb0ebb6e6a48e8109"/>
      <w:bookmarkStart w:id="16" w:name="part_14311e6934a94ec7a5c470417a9807f0"/>
      <w:bookmarkEnd w:id="15"/>
      <w:bookmarkEnd w:id="16"/>
    </w:p>
    <w:p w14:paraId="27B00FE0" w14:textId="7AF0869F" w:rsidR="00995E06" w:rsidRPr="00863075" w:rsidRDefault="00AE2DB7" w:rsidP="00995E06">
      <w:pPr>
        <w:ind w:firstLine="720"/>
        <w:jc w:val="both"/>
        <w:rPr>
          <w:sz w:val="24"/>
          <w:szCs w:val="24"/>
        </w:rPr>
      </w:pPr>
      <w:r w:rsidRPr="00863075">
        <w:rPr>
          <w:bCs/>
          <w:color w:val="000000"/>
          <w:sz w:val="24"/>
          <w:szCs w:val="24"/>
        </w:rPr>
        <w:t>„</w:t>
      </w:r>
      <w:r w:rsidR="00995E06" w:rsidRPr="00863075">
        <w:rPr>
          <w:color w:val="000000"/>
          <w:sz w:val="24"/>
          <w:szCs w:val="24"/>
        </w:rPr>
        <w:t xml:space="preserve">Vadovaudamasi Lietuvos Respublikos aviacijos įstatymo </w:t>
      </w:r>
      <w:r w:rsidR="00995E06" w:rsidRPr="00863075">
        <w:rPr>
          <w:strike/>
          <w:color w:val="000000"/>
          <w:sz w:val="24"/>
          <w:szCs w:val="24"/>
        </w:rPr>
        <w:t>6</w:t>
      </w:r>
      <w:r w:rsidR="00995E06" w:rsidRPr="00863075">
        <w:rPr>
          <w:strike/>
          <w:color w:val="000000"/>
          <w:sz w:val="24"/>
          <w:szCs w:val="24"/>
          <w:vertAlign w:val="superscript"/>
        </w:rPr>
        <w:t>2</w:t>
      </w:r>
      <w:r w:rsidR="00995E06" w:rsidRPr="00863075">
        <w:rPr>
          <w:color w:val="000000"/>
          <w:sz w:val="24"/>
          <w:szCs w:val="24"/>
        </w:rPr>
        <w:t xml:space="preserve"> </w:t>
      </w:r>
      <w:r w:rsidR="00995E06" w:rsidRPr="00863075">
        <w:rPr>
          <w:b/>
          <w:bCs/>
          <w:color w:val="000000"/>
          <w:sz w:val="24"/>
          <w:szCs w:val="24"/>
        </w:rPr>
        <w:t>8</w:t>
      </w:r>
      <w:r w:rsidR="00995E06" w:rsidRPr="00863075">
        <w:rPr>
          <w:color w:val="000000"/>
          <w:sz w:val="24"/>
          <w:szCs w:val="24"/>
        </w:rPr>
        <w:t xml:space="preserve"> straipsniu, </w:t>
      </w:r>
      <w:r w:rsidR="00995E06" w:rsidRPr="00863075">
        <w:rPr>
          <w:sz w:val="24"/>
          <w:szCs w:val="24"/>
        </w:rPr>
        <w:t>Lietuvos Respublikos Vyriausybė</w:t>
      </w:r>
      <w:r w:rsidR="002D3169" w:rsidRPr="00863075">
        <w:rPr>
          <w:sz w:val="24"/>
          <w:szCs w:val="24"/>
        </w:rPr>
        <w:t xml:space="preserve"> n u t a r i a:</w:t>
      </w:r>
      <w:bookmarkStart w:id="17" w:name="_GoBack"/>
      <w:bookmarkEnd w:id="17"/>
      <w:r w:rsidR="00DA2DF1" w:rsidRPr="00863075">
        <w:rPr>
          <w:color w:val="000000"/>
          <w:sz w:val="24"/>
          <w:szCs w:val="24"/>
        </w:rPr>
        <w:t>“</w:t>
      </w:r>
      <w:r w:rsidR="00DA2DF1">
        <w:rPr>
          <w:color w:val="000000"/>
          <w:sz w:val="24"/>
          <w:szCs w:val="24"/>
        </w:rPr>
        <w:t>.</w:t>
      </w:r>
    </w:p>
    <w:p w14:paraId="4DEE1E5B" w14:textId="21A373EE" w:rsidR="0053249C" w:rsidRPr="00863075" w:rsidRDefault="0053249C" w:rsidP="00995E06">
      <w:pPr>
        <w:ind w:firstLine="720"/>
        <w:jc w:val="both"/>
        <w:rPr>
          <w:sz w:val="24"/>
          <w:szCs w:val="24"/>
          <w:lang w:val="en-US"/>
        </w:rPr>
      </w:pPr>
      <w:bookmarkStart w:id="18" w:name="part_406cc78d9f6448a28467207447cdc42c"/>
      <w:bookmarkEnd w:id="14"/>
      <w:bookmarkEnd w:id="18"/>
      <w:r w:rsidRPr="00863075">
        <w:rPr>
          <w:color w:val="000000"/>
          <w:sz w:val="24"/>
          <w:szCs w:val="24"/>
        </w:rPr>
        <w:t xml:space="preserve">2. Šis nutarimas įsigalioja </w:t>
      </w:r>
      <w:r w:rsidR="007A5D6F" w:rsidRPr="00863075">
        <w:rPr>
          <w:sz w:val="24"/>
          <w:szCs w:val="24"/>
        </w:rPr>
        <w:t>20</w:t>
      </w:r>
      <w:r w:rsidR="00F87CC1" w:rsidRPr="00863075">
        <w:rPr>
          <w:sz w:val="24"/>
          <w:szCs w:val="24"/>
        </w:rPr>
        <w:t>20</w:t>
      </w:r>
      <w:r w:rsidR="007A5D6F" w:rsidRPr="00863075">
        <w:rPr>
          <w:sz w:val="24"/>
          <w:szCs w:val="24"/>
        </w:rPr>
        <w:t xml:space="preserve"> m. sausio </w:t>
      </w:r>
      <w:r w:rsidR="00F87CC1" w:rsidRPr="00863075">
        <w:rPr>
          <w:sz w:val="24"/>
          <w:szCs w:val="24"/>
        </w:rPr>
        <w:t>2</w:t>
      </w:r>
      <w:r w:rsidR="007A5D6F" w:rsidRPr="00863075">
        <w:rPr>
          <w:sz w:val="24"/>
          <w:szCs w:val="24"/>
        </w:rPr>
        <w:t xml:space="preserve"> d.</w:t>
      </w:r>
    </w:p>
    <w:p w14:paraId="08D448B0" w14:textId="381FFAAF" w:rsidR="00EC70AF" w:rsidRDefault="00EC70AF" w:rsidP="00995E06">
      <w:pPr>
        <w:rPr>
          <w:sz w:val="24"/>
          <w:szCs w:val="24"/>
          <w:lang w:val="en-US"/>
        </w:rPr>
      </w:pPr>
    </w:p>
    <w:p w14:paraId="3DE0CF9C" w14:textId="77777777" w:rsidR="00995E06" w:rsidRPr="00995E06" w:rsidRDefault="00995E06" w:rsidP="00995E06">
      <w:pPr>
        <w:rPr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9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9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77777777" w:rsidR="009105BC" w:rsidRDefault="00D83366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20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0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Pr="009F64C2" w:rsidRDefault="009105BC">
      <w:pPr>
        <w:rPr>
          <w:sz w:val="2"/>
        </w:rPr>
      </w:pPr>
    </w:p>
    <w:sectPr w:rsidR="009105BC" w:rsidRPr="009F64C2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D0CD3" w14:textId="77777777" w:rsidR="00DF243B" w:rsidRDefault="00DF243B">
      <w:r>
        <w:separator/>
      </w:r>
    </w:p>
  </w:endnote>
  <w:endnote w:type="continuationSeparator" w:id="0">
    <w:p w14:paraId="0AF10B4F" w14:textId="77777777" w:rsidR="00DF243B" w:rsidRDefault="00DF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71DDF" w14:textId="77777777" w:rsidR="00DF243B" w:rsidRDefault="00DF243B">
      <w:r>
        <w:separator/>
      </w:r>
    </w:p>
  </w:footnote>
  <w:footnote w:type="continuationSeparator" w:id="0">
    <w:p w14:paraId="35EC8E3D" w14:textId="77777777" w:rsidR="00DF243B" w:rsidRDefault="00DF2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B7E25"/>
    <w:rsid w:val="000E185C"/>
    <w:rsid w:val="000E567D"/>
    <w:rsid w:val="00112C16"/>
    <w:rsid w:val="00116D2E"/>
    <w:rsid w:val="001250D3"/>
    <w:rsid w:val="00155487"/>
    <w:rsid w:val="00166CD2"/>
    <w:rsid w:val="00195A31"/>
    <w:rsid w:val="001A155D"/>
    <w:rsid w:val="001B2889"/>
    <w:rsid w:val="00200F5F"/>
    <w:rsid w:val="00217F77"/>
    <w:rsid w:val="002523B4"/>
    <w:rsid w:val="002674F1"/>
    <w:rsid w:val="0028262B"/>
    <w:rsid w:val="002C1B87"/>
    <w:rsid w:val="002D3169"/>
    <w:rsid w:val="002D5F1F"/>
    <w:rsid w:val="00345630"/>
    <w:rsid w:val="00350180"/>
    <w:rsid w:val="00373732"/>
    <w:rsid w:val="003C0410"/>
    <w:rsid w:val="003C29E4"/>
    <w:rsid w:val="003C5BC1"/>
    <w:rsid w:val="003E5D5E"/>
    <w:rsid w:val="003F06C1"/>
    <w:rsid w:val="003F76F4"/>
    <w:rsid w:val="0043259E"/>
    <w:rsid w:val="00432942"/>
    <w:rsid w:val="00433894"/>
    <w:rsid w:val="0047598A"/>
    <w:rsid w:val="004F4A16"/>
    <w:rsid w:val="0053249C"/>
    <w:rsid w:val="00557A40"/>
    <w:rsid w:val="00580436"/>
    <w:rsid w:val="00583FD1"/>
    <w:rsid w:val="0058419A"/>
    <w:rsid w:val="005A06EA"/>
    <w:rsid w:val="005C5E29"/>
    <w:rsid w:val="005E512D"/>
    <w:rsid w:val="005F2066"/>
    <w:rsid w:val="00643A7F"/>
    <w:rsid w:val="0066541D"/>
    <w:rsid w:val="00666A13"/>
    <w:rsid w:val="00677473"/>
    <w:rsid w:val="006848B7"/>
    <w:rsid w:val="006A2448"/>
    <w:rsid w:val="006C6777"/>
    <w:rsid w:val="006F4BE0"/>
    <w:rsid w:val="00721203"/>
    <w:rsid w:val="0072409E"/>
    <w:rsid w:val="0072487B"/>
    <w:rsid w:val="00750C36"/>
    <w:rsid w:val="00784261"/>
    <w:rsid w:val="007A3545"/>
    <w:rsid w:val="007A4264"/>
    <w:rsid w:val="007A5A93"/>
    <w:rsid w:val="007A5D6F"/>
    <w:rsid w:val="007B6F9B"/>
    <w:rsid w:val="007C681B"/>
    <w:rsid w:val="007F6509"/>
    <w:rsid w:val="00813965"/>
    <w:rsid w:val="008270CF"/>
    <w:rsid w:val="00863075"/>
    <w:rsid w:val="0086745E"/>
    <w:rsid w:val="00880381"/>
    <w:rsid w:val="00884E5B"/>
    <w:rsid w:val="008D4692"/>
    <w:rsid w:val="008D6C20"/>
    <w:rsid w:val="009052FA"/>
    <w:rsid w:val="009054DF"/>
    <w:rsid w:val="009105BC"/>
    <w:rsid w:val="00955824"/>
    <w:rsid w:val="00983622"/>
    <w:rsid w:val="00995E06"/>
    <w:rsid w:val="009B222E"/>
    <w:rsid w:val="009D550C"/>
    <w:rsid w:val="009D7BCF"/>
    <w:rsid w:val="009F64C2"/>
    <w:rsid w:val="00A17E47"/>
    <w:rsid w:val="00A25016"/>
    <w:rsid w:val="00A31B58"/>
    <w:rsid w:val="00A37ED0"/>
    <w:rsid w:val="00A8018C"/>
    <w:rsid w:val="00A9035E"/>
    <w:rsid w:val="00A954E0"/>
    <w:rsid w:val="00AA5DF6"/>
    <w:rsid w:val="00AE2DB7"/>
    <w:rsid w:val="00B07178"/>
    <w:rsid w:val="00B429EB"/>
    <w:rsid w:val="00B564B8"/>
    <w:rsid w:val="00BA7F14"/>
    <w:rsid w:val="00BE7297"/>
    <w:rsid w:val="00C006ED"/>
    <w:rsid w:val="00C12636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2DF1"/>
    <w:rsid w:val="00DA7979"/>
    <w:rsid w:val="00DF243B"/>
    <w:rsid w:val="00DF2C7D"/>
    <w:rsid w:val="00E06C24"/>
    <w:rsid w:val="00E0799F"/>
    <w:rsid w:val="00E16F4E"/>
    <w:rsid w:val="00E41A02"/>
    <w:rsid w:val="00E4662A"/>
    <w:rsid w:val="00E71CC0"/>
    <w:rsid w:val="00EA6DB6"/>
    <w:rsid w:val="00EC70AF"/>
    <w:rsid w:val="00F27248"/>
    <w:rsid w:val="00F354D5"/>
    <w:rsid w:val="00F35C9F"/>
    <w:rsid w:val="00F50281"/>
    <w:rsid w:val="00F7487C"/>
    <w:rsid w:val="00F75BCF"/>
    <w:rsid w:val="00F87CC1"/>
    <w:rsid w:val="00FB656C"/>
    <w:rsid w:val="00FB7623"/>
    <w:rsid w:val="00FC2544"/>
    <w:rsid w:val="00FC270D"/>
    <w:rsid w:val="00FF515F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F84F-36F1-4DD5-9E3F-EBA3FB2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2019-08-27T06:47:00Z</dcterms:created>
  <dc:creator>SM</dc:creator>
  <cp:lastModifiedBy>Vlada Žegunienė</cp:lastModifiedBy>
  <cp:lastPrinted>2018-11-05T11:25:00Z</cp:lastPrinted>
  <dcterms:modified xsi:type="dcterms:W3CDTF">2019-08-30T05:42:00Z</dcterms:modified>
  <cp:revision>12</cp:revision>
  <dc:title> </dc:title>
</cp:coreProperties>
</file>