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3A08EE9D" w14:textId="1DD4E9F1" w:rsidR="00564161" w:rsidRDefault="00564161" w:rsidP="007F4425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LIETUVOS RESPUBLIKOS VYRIAUSYBĖS NUTARIMO </w:t>
      </w:r>
    </w:p>
    <w:p w14:paraId="26D0535D" w14:textId="176C4D3D" w:rsidR="00074B0C" w:rsidRPr="007F4425" w:rsidRDefault="00564161" w:rsidP="007F4425">
      <w:pPr>
        <w:spacing w:line="276" w:lineRule="auto"/>
        <w:jc w:val="center"/>
        <w:rPr>
          <w:sz w:val="24"/>
          <w:szCs w:val="24"/>
          <w:lang w:val="en-US" w:eastAsia="lt-LT"/>
        </w:rPr>
      </w:pPr>
      <w:r>
        <w:rPr>
          <w:b/>
          <w:bCs/>
          <w:sz w:val="24"/>
          <w:szCs w:val="24"/>
        </w:rPr>
        <w:t>„</w:t>
      </w:r>
      <w:r w:rsidR="009F551A" w:rsidRPr="00606338">
        <w:rPr>
          <w:b/>
          <w:bCs/>
          <w:sz w:val="24"/>
          <w:szCs w:val="24"/>
        </w:rPr>
        <w:t xml:space="preserve">DĖL LIETUVOS RESPUBLIKOS </w:t>
      </w:r>
      <w:r w:rsidR="007F4425" w:rsidRPr="007F4425">
        <w:rPr>
          <w:b/>
          <w:bCs/>
          <w:caps/>
          <w:sz w:val="24"/>
          <w:szCs w:val="24"/>
          <w:lang w:eastAsia="lt-LT"/>
        </w:rPr>
        <w:t xml:space="preserve">LIGOS IR MOTINYSTĖS SOCIALINIO DRAUDIMO ĮSTATYMO NR. Ix-110 </w:t>
      </w:r>
      <w:r w:rsidR="009F26D2">
        <w:rPr>
          <w:b/>
          <w:bCs/>
          <w:caps/>
          <w:sz w:val="24"/>
          <w:szCs w:val="24"/>
          <w:lang w:eastAsia="lt-LT"/>
        </w:rPr>
        <w:t>10</w:t>
      </w:r>
      <w:r w:rsidR="007F4425" w:rsidRPr="007F4425">
        <w:rPr>
          <w:b/>
          <w:bCs/>
          <w:caps/>
          <w:sz w:val="24"/>
          <w:szCs w:val="24"/>
          <w:lang w:eastAsia="lt-LT"/>
        </w:rPr>
        <w:t xml:space="preserve"> STRAIPSNI</w:t>
      </w:r>
      <w:r w:rsidR="009F26D2">
        <w:rPr>
          <w:b/>
          <w:bCs/>
          <w:caps/>
          <w:sz w:val="24"/>
          <w:szCs w:val="24"/>
          <w:lang w:eastAsia="lt-LT"/>
        </w:rPr>
        <w:t>o</w:t>
      </w:r>
      <w:r w:rsidR="007F4425" w:rsidRPr="007F4425">
        <w:rPr>
          <w:b/>
          <w:bCs/>
          <w:caps/>
          <w:sz w:val="24"/>
          <w:szCs w:val="24"/>
          <w:lang w:eastAsia="lt-LT"/>
        </w:rPr>
        <w:t xml:space="preserve"> PAKEITIMO įstatym</w:t>
      </w:r>
      <w:r w:rsidR="007F4425">
        <w:rPr>
          <w:b/>
          <w:bCs/>
          <w:caps/>
          <w:sz w:val="24"/>
          <w:szCs w:val="24"/>
          <w:lang w:eastAsia="lt-LT"/>
        </w:rPr>
        <w:t>O</w:t>
      </w:r>
      <w:r w:rsidR="007F4425">
        <w:rPr>
          <w:sz w:val="24"/>
          <w:szCs w:val="24"/>
          <w:lang w:val="en-US" w:eastAsia="lt-LT"/>
        </w:rPr>
        <w:t xml:space="preserve"> </w:t>
      </w:r>
      <w:r w:rsidR="00074B0C" w:rsidRPr="00606338">
        <w:rPr>
          <w:b/>
          <w:sz w:val="24"/>
          <w:szCs w:val="24"/>
        </w:rPr>
        <w:t>PROJEKTO</w:t>
      </w:r>
      <w:r>
        <w:rPr>
          <w:b/>
          <w:sz w:val="24"/>
          <w:szCs w:val="24"/>
        </w:rPr>
        <w:t xml:space="preserve"> </w:t>
      </w:r>
      <w:r w:rsidR="009F26D2">
        <w:rPr>
          <w:b/>
          <w:sz w:val="24"/>
          <w:szCs w:val="24"/>
        </w:rPr>
        <w:t>NR.XIIIP-3219“ PROJEKTO</w:t>
      </w:r>
      <w:r w:rsidR="005519DC">
        <w:rPr>
          <w:b/>
          <w:bCs/>
          <w:sz w:val="24"/>
          <w:szCs w:val="24"/>
          <w:lang w:eastAsia="lt-LT"/>
        </w:rPr>
        <w:t xml:space="preserve"> (toliau – Projektas)</w:t>
      </w:r>
    </w:p>
    <w:p w14:paraId="6691E8CF" w14:textId="7AFC8A88" w:rsidR="00A15F3A" w:rsidRPr="00C1444F" w:rsidRDefault="009F26D2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C1444F">
        <w:rPr>
          <w:b/>
          <w:sz w:val="24"/>
          <w:szCs w:val="24"/>
        </w:rPr>
        <w:t>(TAP-19-1047) (</w:t>
      </w:r>
      <w:r w:rsidR="00C1444F">
        <w:rPr>
          <w:b/>
          <w:sz w:val="24"/>
          <w:szCs w:val="24"/>
        </w:rPr>
        <w:t>TAIS Nr.</w:t>
      </w:r>
      <w:r w:rsidRPr="00C1444F">
        <w:rPr>
          <w:b/>
          <w:sz w:val="24"/>
          <w:szCs w:val="24"/>
        </w:rPr>
        <w:t>19-6344(2)</w:t>
      </w:r>
      <w:r w:rsidR="00C1444F">
        <w:rPr>
          <w:b/>
          <w:sz w:val="24"/>
          <w:szCs w:val="24"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903C1E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012A1BDC" w14:textId="60A3E93C" w:rsidR="00CF5A48" w:rsidRDefault="00671AE6" w:rsidP="00BB68B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DB6AFA">
        <w:rPr>
          <w:sz w:val="24"/>
          <w:szCs w:val="24"/>
        </w:rPr>
        <w:t xml:space="preserve">Įvertinę </w:t>
      </w:r>
      <w:r w:rsidR="00606338">
        <w:rPr>
          <w:sz w:val="24"/>
          <w:szCs w:val="24"/>
        </w:rPr>
        <w:t>P</w:t>
      </w:r>
      <w:r w:rsidR="007B65F5">
        <w:rPr>
          <w:sz w:val="24"/>
          <w:szCs w:val="24"/>
        </w:rPr>
        <w:t xml:space="preserve">rojekto atitiktį įstatymams, Vyriausybės nutarimams bei teisės technikos reikalavimams, </w:t>
      </w:r>
      <w:r w:rsidR="007B7FE6">
        <w:rPr>
          <w:sz w:val="24"/>
          <w:szCs w:val="24"/>
        </w:rPr>
        <w:t>esminių pastabų neturime.</w:t>
      </w:r>
      <w:r w:rsidR="00E82BDF">
        <w:rPr>
          <w:sz w:val="24"/>
          <w:szCs w:val="24"/>
        </w:rPr>
        <w:t xml:space="preserve"> </w:t>
      </w:r>
      <w:r w:rsidR="00BB68B6">
        <w:rPr>
          <w:sz w:val="24"/>
          <w:szCs w:val="24"/>
        </w:rPr>
        <w:t xml:space="preserve">Tačiau </w:t>
      </w:r>
      <w:r w:rsidR="00CF5A48">
        <w:rPr>
          <w:sz w:val="24"/>
          <w:szCs w:val="24"/>
        </w:rPr>
        <w:t>s</w:t>
      </w:r>
      <w:r w:rsidR="00CF5A48" w:rsidRPr="00CF5A48">
        <w:rPr>
          <w:sz w:val="24"/>
          <w:szCs w:val="24"/>
        </w:rPr>
        <w:t>iekiant Projekto nuostatų tikslumo ir aiškumo</w:t>
      </w:r>
      <w:r w:rsidR="002C09A4">
        <w:rPr>
          <w:sz w:val="24"/>
          <w:szCs w:val="24"/>
        </w:rPr>
        <w:t>,</w:t>
      </w:r>
      <w:r w:rsidR="00CF5A48">
        <w:rPr>
          <w:sz w:val="24"/>
          <w:szCs w:val="24"/>
        </w:rPr>
        <w:t xml:space="preserve"> </w:t>
      </w:r>
      <w:r w:rsidR="00BB68B6">
        <w:rPr>
          <w:sz w:val="24"/>
          <w:szCs w:val="24"/>
        </w:rPr>
        <w:t xml:space="preserve">siūlome patikslinti Projektą </w:t>
      </w:r>
      <w:r w:rsidR="002C09A4">
        <w:rPr>
          <w:sz w:val="24"/>
          <w:szCs w:val="24"/>
        </w:rPr>
        <w:t xml:space="preserve">pagal šias </w:t>
      </w:r>
      <w:r w:rsidR="00BB68B6">
        <w:rPr>
          <w:sz w:val="24"/>
          <w:szCs w:val="24"/>
        </w:rPr>
        <w:t>redakcin</w:t>
      </w:r>
      <w:r w:rsidR="002C09A4">
        <w:rPr>
          <w:sz w:val="24"/>
          <w:szCs w:val="24"/>
        </w:rPr>
        <w:t>es</w:t>
      </w:r>
      <w:r w:rsidR="00BB68B6">
        <w:rPr>
          <w:sz w:val="24"/>
          <w:szCs w:val="24"/>
        </w:rPr>
        <w:t xml:space="preserve"> </w:t>
      </w:r>
      <w:r w:rsidR="002C09A4">
        <w:rPr>
          <w:sz w:val="24"/>
          <w:szCs w:val="24"/>
        </w:rPr>
        <w:t>pastabas</w:t>
      </w:r>
      <w:r w:rsidR="00BB68B6">
        <w:rPr>
          <w:sz w:val="24"/>
          <w:szCs w:val="24"/>
        </w:rPr>
        <w:t xml:space="preserve">: </w:t>
      </w:r>
    </w:p>
    <w:p w14:paraId="14833CE2" w14:textId="3FB1EC5A" w:rsidR="00CF5A48" w:rsidRDefault="00BB68B6" w:rsidP="00B67697">
      <w:pPr>
        <w:pStyle w:val="Sraopastraipa"/>
        <w:numPr>
          <w:ilvl w:val="0"/>
          <w:numId w:val="35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CF5A48">
        <w:rPr>
          <w:sz w:val="24"/>
          <w:szCs w:val="24"/>
        </w:rPr>
        <w:t xml:space="preserve">Projekto 2 punkte </w:t>
      </w:r>
      <w:r w:rsidR="00CF5A48">
        <w:rPr>
          <w:sz w:val="24"/>
          <w:szCs w:val="24"/>
        </w:rPr>
        <w:t xml:space="preserve">siūlome </w:t>
      </w:r>
      <w:r w:rsidRPr="00CF5A48">
        <w:rPr>
          <w:sz w:val="24"/>
          <w:szCs w:val="24"/>
        </w:rPr>
        <w:t>atsisakyti pirmojo sakinio nuostatos</w:t>
      </w:r>
      <w:r w:rsidR="00B67697">
        <w:rPr>
          <w:sz w:val="24"/>
          <w:szCs w:val="24"/>
        </w:rPr>
        <w:t xml:space="preserve"> kaip </w:t>
      </w:r>
      <w:r w:rsidRPr="00CF5A48">
        <w:rPr>
          <w:sz w:val="24"/>
          <w:szCs w:val="24"/>
        </w:rPr>
        <w:t xml:space="preserve">atkartojančios 1 punkto </w:t>
      </w:r>
      <w:r w:rsidR="00B67697">
        <w:rPr>
          <w:sz w:val="24"/>
          <w:szCs w:val="24"/>
        </w:rPr>
        <w:t xml:space="preserve">pirmojo sakinio </w:t>
      </w:r>
      <w:r w:rsidRPr="00CF5A48">
        <w:rPr>
          <w:sz w:val="24"/>
          <w:szCs w:val="24"/>
        </w:rPr>
        <w:t>nuostatą</w:t>
      </w:r>
      <w:r w:rsidR="00CF5A48">
        <w:rPr>
          <w:sz w:val="24"/>
          <w:szCs w:val="24"/>
        </w:rPr>
        <w:t>.</w:t>
      </w:r>
    </w:p>
    <w:p w14:paraId="600349CE" w14:textId="266C1B96" w:rsidR="00C1444F" w:rsidRPr="00CF5A48" w:rsidRDefault="00BB68B6" w:rsidP="00CF5A48">
      <w:pPr>
        <w:pStyle w:val="Sraopastraipa"/>
        <w:numPr>
          <w:ilvl w:val="0"/>
          <w:numId w:val="35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CF5A48">
        <w:rPr>
          <w:sz w:val="24"/>
          <w:szCs w:val="24"/>
        </w:rPr>
        <w:t xml:space="preserve">Projekto 2 punkto paskutiniųjų dviejų sakinių nuostatas </w:t>
      </w:r>
      <w:r w:rsidR="00CF5A48">
        <w:rPr>
          <w:sz w:val="24"/>
          <w:szCs w:val="24"/>
        </w:rPr>
        <w:t>tikslinga</w:t>
      </w:r>
      <w:r w:rsidRPr="00CF5A48">
        <w:rPr>
          <w:sz w:val="24"/>
          <w:szCs w:val="24"/>
        </w:rPr>
        <w:t xml:space="preserve"> apjungti ir formuluoti</w:t>
      </w:r>
      <w:r w:rsidR="00564161">
        <w:rPr>
          <w:sz w:val="24"/>
          <w:szCs w:val="24"/>
        </w:rPr>
        <w:t xml:space="preserve"> </w:t>
      </w:r>
      <w:r w:rsidRPr="00CF5A48">
        <w:rPr>
          <w:sz w:val="24"/>
          <w:szCs w:val="24"/>
        </w:rPr>
        <w:t xml:space="preserve"> atsisakant</w:t>
      </w:r>
      <w:r w:rsidR="00CF5A48" w:rsidRPr="00CF5A48">
        <w:rPr>
          <w:sz w:val="24"/>
          <w:szCs w:val="24"/>
        </w:rPr>
        <w:t xml:space="preserve"> kategoriško teigin</w:t>
      </w:r>
      <w:r w:rsidR="00CF5A48">
        <w:rPr>
          <w:sz w:val="24"/>
          <w:szCs w:val="24"/>
        </w:rPr>
        <w:t>i</w:t>
      </w:r>
      <w:r w:rsidR="00CF5A48" w:rsidRPr="00CF5A48">
        <w:rPr>
          <w:sz w:val="24"/>
          <w:szCs w:val="24"/>
        </w:rPr>
        <w:t xml:space="preserve">o „galima teigti, kad išnaudoti </w:t>
      </w:r>
      <w:r w:rsidR="00CF5A48">
        <w:rPr>
          <w:sz w:val="24"/>
          <w:szCs w:val="24"/>
        </w:rPr>
        <w:t>viso 2019-2021m. laikotarpio valdžios sektoriaus išlaidų limitai, nustatyti“</w:t>
      </w:r>
      <w:r w:rsidR="00CF5A48" w:rsidRPr="00CF5A48">
        <w:rPr>
          <w:sz w:val="24"/>
          <w:szCs w:val="24"/>
        </w:rPr>
        <w:t xml:space="preserve"> </w:t>
      </w:r>
      <w:r w:rsidR="00564161">
        <w:rPr>
          <w:sz w:val="24"/>
          <w:szCs w:val="24"/>
        </w:rPr>
        <w:t>bei</w:t>
      </w:r>
      <w:r w:rsidR="002C09A4">
        <w:rPr>
          <w:sz w:val="24"/>
          <w:szCs w:val="24"/>
        </w:rPr>
        <w:t xml:space="preserve"> </w:t>
      </w:r>
      <w:r w:rsidR="00CF5A48">
        <w:rPr>
          <w:sz w:val="24"/>
          <w:szCs w:val="24"/>
        </w:rPr>
        <w:t>nuostatos „todėl šiuo laikot</w:t>
      </w:r>
      <w:r w:rsidR="00CF5A48">
        <w:rPr>
          <w:sz w:val="24"/>
          <w:szCs w:val="24"/>
        </w:rPr>
        <w:t>ar</w:t>
      </w:r>
      <w:r w:rsidR="00CF5A48">
        <w:rPr>
          <w:sz w:val="24"/>
          <w:szCs w:val="24"/>
        </w:rPr>
        <w:t>piu“</w:t>
      </w:r>
      <w:r w:rsidR="00CF5A48">
        <w:rPr>
          <w:sz w:val="24"/>
          <w:szCs w:val="24"/>
        </w:rPr>
        <w:t xml:space="preserve">. </w:t>
      </w:r>
      <w:r w:rsidR="002C09A4">
        <w:rPr>
          <w:sz w:val="24"/>
          <w:szCs w:val="24"/>
        </w:rPr>
        <w:t xml:space="preserve">Be to, </w:t>
      </w:r>
      <w:bookmarkStart w:id="0" w:name="_GoBack"/>
      <w:bookmarkEnd w:id="0"/>
      <w:r w:rsidR="00CF5A48">
        <w:rPr>
          <w:sz w:val="24"/>
          <w:szCs w:val="24"/>
        </w:rPr>
        <w:t>nuostatą „numatytų Įstatymo projekte“</w:t>
      </w:r>
      <w:r w:rsidR="002C09A4">
        <w:rPr>
          <w:sz w:val="24"/>
          <w:szCs w:val="24"/>
        </w:rPr>
        <w:t xml:space="preserve"> </w:t>
      </w:r>
      <w:r w:rsidR="00CF5A48">
        <w:rPr>
          <w:sz w:val="24"/>
          <w:szCs w:val="24"/>
        </w:rPr>
        <w:t>tik</w:t>
      </w:r>
      <w:r w:rsidR="00FF5767">
        <w:rPr>
          <w:sz w:val="24"/>
          <w:szCs w:val="24"/>
        </w:rPr>
        <w:t>sl</w:t>
      </w:r>
      <w:r w:rsidR="00CF5A48">
        <w:rPr>
          <w:sz w:val="24"/>
          <w:szCs w:val="24"/>
        </w:rPr>
        <w:t>inga keisti nuostata „susijusių su Įstatymo pro</w:t>
      </w:r>
      <w:r w:rsidR="002C09A4">
        <w:rPr>
          <w:sz w:val="24"/>
          <w:szCs w:val="24"/>
        </w:rPr>
        <w:t>je</w:t>
      </w:r>
      <w:r w:rsidR="00CF5A48">
        <w:rPr>
          <w:sz w:val="24"/>
          <w:szCs w:val="24"/>
        </w:rPr>
        <w:t>kt</w:t>
      </w:r>
      <w:r w:rsidR="002C09A4">
        <w:rPr>
          <w:sz w:val="24"/>
          <w:szCs w:val="24"/>
        </w:rPr>
        <w:t>u</w:t>
      </w:r>
      <w:r w:rsidR="00CF5A48">
        <w:rPr>
          <w:sz w:val="24"/>
          <w:szCs w:val="24"/>
        </w:rPr>
        <w:t xml:space="preserve"> siūlomų nuostatų įgyvendinimu“</w:t>
      </w:r>
      <w:r w:rsidR="002C09A4">
        <w:rPr>
          <w:sz w:val="24"/>
          <w:szCs w:val="24"/>
        </w:rPr>
        <w:t xml:space="preserve">, nes </w:t>
      </w:r>
      <w:r w:rsidR="002C09A4">
        <w:rPr>
          <w:sz w:val="24"/>
          <w:szCs w:val="24"/>
        </w:rPr>
        <w:t>finansiniai įsipareigojimai nėra numatyti vertinamame įstatymo</w:t>
      </w:r>
      <w:r w:rsidR="002C09A4">
        <w:rPr>
          <w:sz w:val="24"/>
          <w:szCs w:val="24"/>
        </w:rPr>
        <w:t xml:space="preserve"> projekte.</w:t>
      </w:r>
    </w:p>
    <w:p w14:paraId="3DAA390F" w14:textId="465BD16F" w:rsidR="00DC40B7" w:rsidRDefault="00DC40B7" w:rsidP="007B65F5">
      <w:pPr>
        <w:spacing w:line="276" w:lineRule="auto"/>
        <w:jc w:val="both"/>
        <w:rPr>
          <w:sz w:val="24"/>
          <w:szCs w:val="24"/>
        </w:rPr>
      </w:pPr>
    </w:p>
    <w:p w14:paraId="3D416660" w14:textId="11014A45" w:rsidR="00050612" w:rsidRDefault="00050612" w:rsidP="00F85F5F">
      <w:pPr>
        <w:spacing w:line="276" w:lineRule="auto"/>
        <w:jc w:val="both"/>
        <w:rPr>
          <w:lang w:val="en-US" w:eastAsia="lt-LT"/>
        </w:rPr>
      </w:pP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34A7AF5F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1FFF9F9D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C9B042E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6E0340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part_0338b7d9e32942a6b251de5c1b1c39b4"/>
      <w:bookmarkEnd w:id="1"/>
    </w:p>
    <w:p w14:paraId="417F87CA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4892C8B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7EBA5F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FC30C0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71FFF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903C1E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251405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57F60" w14:textId="77777777" w:rsidR="00903C1E" w:rsidRDefault="00903C1E">
      <w:r>
        <w:separator/>
      </w:r>
    </w:p>
  </w:endnote>
  <w:endnote w:type="continuationSeparator" w:id="0">
    <w:p w14:paraId="46119CD4" w14:textId="77777777" w:rsidR="00903C1E" w:rsidRDefault="0090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8DC5A" w14:textId="77777777" w:rsidR="00903C1E" w:rsidRDefault="00903C1E">
      <w:r>
        <w:separator/>
      </w:r>
    </w:p>
  </w:footnote>
  <w:footnote w:type="continuationSeparator" w:id="0">
    <w:p w14:paraId="64CB76C9" w14:textId="77777777" w:rsidR="00903C1E" w:rsidRDefault="0090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101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6BD0868"/>
    <w:multiLevelType w:val="hybridMultilevel"/>
    <w:tmpl w:val="85C8E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65A5D"/>
    <w:multiLevelType w:val="hybridMultilevel"/>
    <w:tmpl w:val="E6C01AE0"/>
    <w:lvl w:ilvl="0" w:tplc="7A0A2E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4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3"/>
  </w:num>
  <w:num w:numId="3">
    <w:abstractNumId w:val="24"/>
  </w:num>
  <w:num w:numId="4">
    <w:abstractNumId w:val="7"/>
  </w:num>
  <w:num w:numId="5">
    <w:abstractNumId w:val="15"/>
  </w:num>
  <w:num w:numId="6">
    <w:abstractNumId w:val="28"/>
  </w:num>
  <w:num w:numId="7">
    <w:abstractNumId w:val="19"/>
  </w:num>
  <w:num w:numId="8">
    <w:abstractNumId w:val="31"/>
  </w:num>
  <w:num w:numId="9">
    <w:abstractNumId w:val="25"/>
  </w:num>
  <w:num w:numId="10">
    <w:abstractNumId w:val="8"/>
  </w:num>
  <w:num w:numId="11">
    <w:abstractNumId w:val="2"/>
  </w:num>
  <w:num w:numId="12">
    <w:abstractNumId w:val="14"/>
  </w:num>
  <w:num w:numId="13">
    <w:abstractNumId w:val="34"/>
  </w:num>
  <w:num w:numId="14">
    <w:abstractNumId w:val="22"/>
  </w:num>
  <w:num w:numId="15">
    <w:abstractNumId w:val="4"/>
  </w:num>
  <w:num w:numId="16">
    <w:abstractNumId w:val="12"/>
  </w:num>
  <w:num w:numId="17">
    <w:abstractNumId w:val="6"/>
  </w:num>
  <w:num w:numId="18">
    <w:abstractNumId w:val="21"/>
  </w:num>
  <w:num w:numId="19">
    <w:abstractNumId w:val="9"/>
  </w:num>
  <w:num w:numId="20">
    <w:abstractNumId w:val="5"/>
  </w:num>
  <w:num w:numId="21">
    <w:abstractNumId w:val="20"/>
  </w:num>
  <w:num w:numId="22">
    <w:abstractNumId w:val="30"/>
  </w:num>
  <w:num w:numId="23">
    <w:abstractNumId w:val="29"/>
  </w:num>
  <w:num w:numId="24">
    <w:abstractNumId w:val="3"/>
  </w:num>
  <w:num w:numId="25">
    <w:abstractNumId w:val="16"/>
  </w:num>
  <w:num w:numId="26">
    <w:abstractNumId w:val="1"/>
  </w:num>
  <w:num w:numId="27">
    <w:abstractNumId w:val="23"/>
  </w:num>
  <w:num w:numId="28">
    <w:abstractNumId w:val="13"/>
  </w:num>
  <w:num w:numId="29">
    <w:abstractNumId w:val="17"/>
  </w:num>
  <w:num w:numId="30">
    <w:abstractNumId w:val="27"/>
  </w:num>
  <w:num w:numId="31">
    <w:abstractNumId w:val="11"/>
  </w:num>
  <w:num w:numId="32">
    <w:abstractNumId w:val="0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0612"/>
    <w:rsid w:val="00056FDE"/>
    <w:rsid w:val="00074B0C"/>
    <w:rsid w:val="00075410"/>
    <w:rsid w:val="00075588"/>
    <w:rsid w:val="0008118C"/>
    <w:rsid w:val="00081CAB"/>
    <w:rsid w:val="00084CB0"/>
    <w:rsid w:val="00085A33"/>
    <w:rsid w:val="0009099A"/>
    <w:rsid w:val="00092E4B"/>
    <w:rsid w:val="000953F5"/>
    <w:rsid w:val="000955EF"/>
    <w:rsid w:val="000A629A"/>
    <w:rsid w:val="000B2BDE"/>
    <w:rsid w:val="000B3F2A"/>
    <w:rsid w:val="000C2979"/>
    <w:rsid w:val="000C58DB"/>
    <w:rsid w:val="000D3FCC"/>
    <w:rsid w:val="000D4C32"/>
    <w:rsid w:val="000E1347"/>
    <w:rsid w:val="000E1E8F"/>
    <w:rsid w:val="000E4554"/>
    <w:rsid w:val="000E4DE9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158D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5F4B"/>
    <w:rsid w:val="0020756B"/>
    <w:rsid w:val="002107D1"/>
    <w:rsid w:val="0021659F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45BB2"/>
    <w:rsid w:val="00251405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4BBA"/>
    <w:rsid w:val="00275283"/>
    <w:rsid w:val="002809F4"/>
    <w:rsid w:val="00282B69"/>
    <w:rsid w:val="00282BC6"/>
    <w:rsid w:val="0029227B"/>
    <w:rsid w:val="002931F9"/>
    <w:rsid w:val="00296A46"/>
    <w:rsid w:val="002A1DBA"/>
    <w:rsid w:val="002B4652"/>
    <w:rsid w:val="002C09A4"/>
    <w:rsid w:val="002C10CD"/>
    <w:rsid w:val="002C3221"/>
    <w:rsid w:val="002C7091"/>
    <w:rsid w:val="002D2B83"/>
    <w:rsid w:val="002D2F4F"/>
    <w:rsid w:val="002D32DE"/>
    <w:rsid w:val="002D4143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3349B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9597A"/>
    <w:rsid w:val="003A3120"/>
    <w:rsid w:val="003A33DF"/>
    <w:rsid w:val="003A46C5"/>
    <w:rsid w:val="003A52CF"/>
    <w:rsid w:val="003A7C87"/>
    <w:rsid w:val="003B25A5"/>
    <w:rsid w:val="003B2C86"/>
    <w:rsid w:val="003B3C4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149A"/>
    <w:rsid w:val="00444E06"/>
    <w:rsid w:val="00450F91"/>
    <w:rsid w:val="004511B6"/>
    <w:rsid w:val="00451E41"/>
    <w:rsid w:val="00452B4D"/>
    <w:rsid w:val="00463362"/>
    <w:rsid w:val="00465BCB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765"/>
    <w:rsid w:val="004A0EE3"/>
    <w:rsid w:val="004A338F"/>
    <w:rsid w:val="004A74DD"/>
    <w:rsid w:val="004B41E7"/>
    <w:rsid w:val="004C25BB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19DC"/>
    <w:rsid w:val="00554E0C"/>
    <w:rsid w:val="0055651B"/>
    <w:rsid w:val="005600EB"/>
    <w:rsid w:val="005611A0"/>
    <w:rsid w:val="00562D71"/>
    <w:rsid w:val="00563B70"/>
    <w:rsid w:val="00564161"/>
    <w:rsid w:val="00564175"/>
    <w:rsid w:val="00564A0C"/>
    <w:rsid w:val="00571AE3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614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6338"/>
    <w:rsid w:val="00607C19"/>
    <w:rsid w:val="00612A9D"/>
    <w:rsid w:val="00612D48"/>
    <w:rsid w:val="00614569"/>
    <w:rsid w:val="006173F5"/>
    <w:rsid w:val="00620B33"/>
    <w:rsid w:val="006222B3"/>
    <w:rsid w:val="0062418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B34FC"/>
    <w:rsid w:val="006B5349"/>
    <w:rsid w:val="006B5E13"/>
    <w:rsid w:val="006B63D8"/>
    <w:rsid w:val="006C319B"/>
    <w:rsid w:val="006C6125"/>
    <w:rsid w:val="006C7C72"/>
    <w:rsid w:val="006E1097"/>
    <w:rsid w:val="006E2A4F"/>
    <w:rsid w:val="006E3E45"/>
    <w:rsid w:val="006F0C6B"/>
    <w:rsid w:val="006F1019"/>
    <w:rsid w:val="006F58A0"/>
    <w:rsid w:val="006F58A8"/>
    <w:rsid w:val="006F58BC"/>
    <w:rsid w:val="00700957"/>
    <w:rsid w:val="0070412C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21F9"/>
    <w:rsid w:val="0074551C"/>
    <w:rsid w:val="00746BE4"/>
    <w:rsid w:val="007472B4"/>
    <w:rsid w:val="00747EC2"/>
    <w:rsid w:val="0075157F"/>
    <w:rsid w:val="00751D27"/>
    <w:rsid w:val="00755EE8"/>
    <w:rsid w:val="00762D89"/>
    <w:rsid w:val="00766C20"/>
    <w:rsid w:val="007702C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6225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B7FE6"/>
    <w:rsid w:val="007C03F7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4425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5D8"/>
    <w:rsid w:val="00893959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3C1E"/>
    <w:rsid w:val="00905AA3"/>
    <w:rsid w:val="0090798A"/>
    <w:rsid w:val="00913055"/>
    <w:rsid w:val="0092440B"/>
    <w:rsid w:val="00930738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26D2"/>
    <w:rsid w:val="009F4D14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C6EC9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50C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D4C"/>
    <w:rsid w:val="00B57657"/>
    <w:rsid w:val="00B61B7B"/>
    <w:rsid w:val="00B65012"/>
    <w:rsid w:val="00B670D2"/>
    <w:rsid w:val="00B67697"/>
    <w:rsid w:val="00B70497"/>
    <w:rsid w:val="00B733AD"/>
    <w:rsid w:val="00B7365B"/>
    <w:rsid w:val="00B74357"/>
    <w:rsid w:val="00B74363"/>
    <w:rsid w:val="00B7678C"/>
    <w:rsid w:val="00B81431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68B6"/>
    <w:rsid w:val="00BB756F"/>
    <w:rsid w:val="00BC31FA"/>
    <w:rsid w:val="00BC3772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07C75"/>
    <w:rsid w:val="00C10249"/>
    <w:rsid w:val="00C105F1"/>
    <w:rsid w:val="00C130CE"/>
    <w:rsid w:val="00C13F11"/>
    <w:rsid w:val="00C1444F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3C01"/>
    <w:rsid w:val="00C95547"/>
    <w:rsid w:val="00C97148"/>
    <w:rsid w:val="00CA1702"/>
    <w:rsid w:val="00CA2180"/>
    <w:rsid w:val="00CA2DC3"/>
    <w:rsid w:val="00CA4F57"/>
    <w:rsid w:val="00CC0610"/>
    <w:rsid w:val="00CC3141"/>
    <w:rsid w:val="00CC4B47"/>
    <w:rsid w:val="00CD08FB"/>
    <w:rsid w:val="00CD479D"/>
    <w:rsid w:val="00CE122F"/>
    <w:rsid w:val="00CE51BD"/>
    <w:rsid w:val="00CF112D"/>
    <w:rsid w:val="00CF5A48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75A05"/>
    <w:rsid w:val="00D81453"/>
    <w:rsid w:val="00D85398"/>
    <w:rsid w:val="00D86700"/>
    <w:rsid w:val="00D921E2"/>
    <w:rsid w:val="00DA17D0"/>
    <w:rsid w:val="00DA3096"/>
    <w:rsid w:val="00DA5169"/>
    <w:rsid w:val="00DA5BC9"/>
    <w:rsid w:val="00DB06F9"/>
    <w:rsid w:val="00DB2199"/>
    <w:rsid w:val="00DB21F8"/>
    <w:rsid w:val="00DB669E"/>
    <w:rsid w:val="00DB6AFA"/>
    <w:rsid w:val="00DB739C"/>
    <w:rsid w:val="00DC3D91"/>
    <w:rsid w:val="00DC3F17"/>
    <w:rsid w:val="00DC40B7"/>
    <w:rsid w:val="00DC58F7"/>
    <w:rsid w:val="00DD0C02"/>
    <w:rsid w:val="00DD17FC"/>
    <w:rsid w:val="00DD329F"/>
    <w:rsid w:val="00DD4580"/>
    <w:rsid w:val="00DD66F3"/>
    <w:rsid w:val="00DE26F8"/>
    <w:rsid w:val="00DE2B7B"/>
    <w:rsid w:val="00DF6EF9"/>
    <w:rsid w:val="00E0053E"/>
    <w:rsid w:val="00E04901"/>
    <w:rsid w:val="00E0496B"/>
    <w:rsid w:val="00E068C5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BDF"/>
    <w:rsid w:val="00E82D1F"/>
    <w:rsid w:val="00E84A0D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E75BF"/>
    <w:rsid w:val="00EF29B1"/>
    <w:rsid w:val="00EF4553"/>
    <w:rsid w:val="00F02470"/>
    <w:rsid w:val="00F03F29"/>
    <w:rsid w:val="00F07B2B"/>
    <w:rsid w:val="00F106FC"/>
    <w:rsid w:val="00F10907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6910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85F5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576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730D3"/>
    <w:rsid w:val="0048141E"/>
    <w:rsid w:val="004F6A1E"/>
    <w:rsid w:val="00527173"/>
    <w:rsid w:val="005406A9"/>
    <w:rsid w:val="005444E3"/>
    <w:rsid w:val="005C6089"/>
    <w:rsid w:val="005E1912"/>
    <w:rsid w:val="0060059A"/>
    <w:rsid w:val="00601A4B"/>
    <w:rsid w:val="006920BA"/>
    <w:rsid w:val="006965BA"/>
    <w:rsid w:val="0077292E"/>
    <w:rsid w:val="007A115D"/>
    <w:rsid w:val="007D7597"/>
    <w:rsid w:val="00823B55"/>
    <w:rsid w:val="00847B5F"/>
    <w:rsid w:val="008610A8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D72ED"/>
    <w:rsid w:val="00AE10F8"/>
    <w:rsid w:val="00B471E9"/>
    <w:rsid w:val="00B63C34"/>
    <w:rsid w:val="00B901B4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133C-A8A6-4BB6-8E02-FB7ACF6A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394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2019-06-27T06:37:00Z</dcterms:created>
  <dc:creator>DULEVIČIŪTĖ-AKIMOVIENĖ, Akvilė</dc:creator>
  <cp:lastModifiedBy>Tatjana Knyzienė</cp:lastModifiedBy>
  <cp:lastPrinted>2019-06-27T13:32:00Z</cp:lastPrinted>
  <dcterms:modified xsi:type="dcterms:W3CDTF">2019-06-27T13:35:00Z</dcterms:modified>
  <cp:revision>8</cp:revision>
</cp:coreProperties>
</file>