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3B" w:rsidRPr="00F8228A" w:rsidRDefault="00FB1E3B" w:rsidP="006376DF">
      <w:pPr>
        <w:ind w:left="5670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bookmarkStart w:id="0" w:name="_GoBack"/>
      <w:bookmarkEnd w:id="0"/>
      <w:r w:rsidRPr="00F8228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Projekt</w:t>
      </w:r>
      <w:r w:rsidR="006B45DD" w:rsidRPr="00F8228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ų</w:t>
      </w:r>
      <w:r w:rsidRPr="00F8228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valdymo tvarkos aprašo</w:t>
      </w:r>
    </w:p>
    <w:p w:rsidR="00FB1E3B" w:rsidRPr="00F8228A" w:rsidRDefault="00FB1E3B" w:rsidP="006376DF">
      <w:pPr>
        <w:ind w:left="5670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F8228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</w:t>
      </w:r>
      <w:r w:rsidR="00D839A8" w:rsidRPr="00F8228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F8228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priedas</w:t>
      </w:r>
    </w:p>
    <w:p w:rsidR="00FB1E3B" w:rsidRPr="00F8228A" w:rsidRDefault="00FB1E3B" w:rsidP="006376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0DA" w:rsidRPr="00F8228A" w:rsidRDefault="002350DA" w:rsidP="006376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28A">
        <w:rPr>
          <w:rFonts w:ascii="Times New Roman" w:hAnsi="Times New Roman" w:cs="Times New Roman"/>
          <w:b/>
          <w:sz w:val="24"/>
          <w:szCs w:val="24"/>
        </w:rPr>
        <w:t>(Projekto pasiūlymo forma)</w:t>
      </w:r>
    </w:p>
    <w:p w:rsidR="00FB1E3B" w:rsidRPr="00F8228A" w:rsidRDefault="00FB1E3B" w:rsidP="006376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81D" w:rsidRPr="00F8228A" w:rsidRDefault="002350DA" w:rsidP="006376D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228A">
        <w:rPr>
          <w:rFonts w:ascii="Times New Roman" w:hAnsi="Times New Roman" w:cs="Times New Roman"/>
          <w:bCs/>
          <w:sz w:val="24"/>
          <w:szCs w:val="24"/>
        </w:rPr>
        <w:t>(Institucijos pavadinimas)</w:t>
      </w:r>
    </w:p>
    <w:p w:rsidR="00D839A8" w:rsidRPr="00F8228A" w:rsidRDefault="00D839A8" w:rsidP="006376D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0181D" w:rsidRPr="00F8228A" w:rsidRDefault="0080181D" w:rsidP="006376D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8228A">
        <w:rPr>
          <w:rFonts w:ascii="Times New Roman" w:hAnsi="Times New Roman" w:cs="Times New Roman"/>
          <w:b/>
          <w:caps/>
          <w:sz w:val="24"/>
          <w:szCs w:val="24"/>
        </w:rPr>
        <w:t>Projekto pasiūlymas</w:t>
      </w:r>
    </w:p>
    <w:p w:rsidR="00A74D83" w:rsidRPr="00F8228A" w:rsidRDefault="00A74D83" w:rsidP="006376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81D" w:rsidRPr="00F8228A" w:rsidRDefault="002350DA" w:rsidP="006376DF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28A">
        <w:rPr>
          <w:rFonts w:ascii="Times New Roman" w:hAnsi="Times New Roman" w:cs="Times New Roman"/>
          <w:sz w:val="24"/>
          <w:szCs w:val="24"/>
        </w:rPr>
        <w:t>(</w:t>
      </w:r>
      <w:r w:rsidR="00554822" w:rsidRPr="00F8228A">
        <w:rPr>
          <w:rFonts w:ascii="Times New Roman" w:hAnsi="Times New Roman" w:cs="Times New Roman"/>
          <w:sz w:val="24"/>
          <w:szCs w:val="24"/>
        </w:rPr>
        <w:t>Dokumento d</w:t>
      </w:r>
      <w:r w:rsidR="0080181D" w:rsidRPr="00F8228A">
        <w:rPr>
          <w:rFonts w:ascii="Times New Roman" w:hAnsi="Times New Roman" w:cs="Times New Roman"/>
          <w:sz w:val="24"/>
          <w:szCs w:val="24"/>
        </w:rPr>
        <w:t>ata</w:t>
      </w:r>
      <w:r w:rsidR="00554822" w:rsidRPr="00F8228A">
        <w:rPr>
          <w:rFonts w:ascii="Times New Roman" w:hAnsi="Times New Roman" w:cs="Times New Roman"/>
          <w:sz w:val="24"/>
          <w:szCs w:val="24"/>
        </w:rPr>
        <w:t>, registracijos numeris</w:t>
      </w:r>
      <w:r w:rsidRPr="00F8228A">
        <w:rPr>
          <w:rFonts w:ascii="Times New Roman" w:hAnsi="Times New Roman" w:cs="Times New Roman"/>
          <w:sz w:val="24"/>
          <w:szCs w:val="24"/>
        </w:rPr>
        <w:t>)</w:t>
      </w:r>
    </w:p>
    <w:p w:rsidR="00554822" w:rsidRPr="00F8228A" w:rsidRDefault="00554822" w:rsidP="006376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1A8" w:rsidRPr="00F8228A" w:rsidRDefault="00C071A8" w:rsidP="006376DF">
      <w:pPr>
        <w:pStyle w:val="tajtip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 w:rsidRPr="00F8228A">
        <w:rPr>
          <w:i/>
          <w:iCs/>
          <w:color w:val="000000"/>
        </w:rPr>
        <w:t xml:space="preserve">Kursyvu </w:t>
      </w:r>
      <w:r w:rsidR="007D0CDE" w:rsidRPr="00F8228A">
        <w:rPr>
          <w:i/>
          <w:iCs/>
          <w:color w:val="000000"/>
        </w:rPr>
        <w:t>t</w:t>
      </w:r>
      <w:r w:rsidRPr="00F8228A">
        <w:rPr>
          <w:i/>
          <w:iCs/>
          <w:color w:val="000000"/>
        </w:rPr>
        <w:t>ekstas pildant projekto pasiūlymo  formą ištrinamas.</w:t>
      </w:r>
      <w:r w:rsidR="00554822" w:rsidRPr="00F8228A">
        <w:rPr>
          <w:i/>
          <w:iCs/>
          <w:color w:val="000000"/>
        </w:rPr>
        <w:t xml:space="preserve"> </w:t>
      </w:r>
    </w:p>
    <w:tbl>
      <w:tblPr>
        <w:tblW w:w="5000" w:type="pct"/>
        <w:tblBorders>
          <w:top w:val="single" w:sz="4" w:space="0" w:color="833C0B"/>
          <w:left w:val="single" w:sz="4" w:space="0" w:color="833C0B"/>
          <w:bottom w:val="single" w:sz="4" w:space="0" w:color="833C0B"/>
          <w:right w:val="single" w:sz="4" w:space="0" w:color="833C0B"/>
          <w:insideH w:val="single" w:sz="4" w:space="0" w:color="833C0B"/>
          <w:insideV w:val="single" w:sz="4" w:space="0" w:color="833C0B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912"/>
        <w:gridCol w:w="2802"/>
      </w:tblGrid>
      <w:tr w:rsidR="00C071A8" w:rsidRPr="00F8228A" w:rsidTr="007D0CDE">
        <w:trPr>
          <w:trHeight w:val="165"/>
        </w:trPr>
        <w:tc>
          <w:tcPr>
            <w:tcW w:w="3558" w:type="pct"/>
            <w:shd w:val="clear" w:color="auto" w:fill="F2F2F2"/>
          </w:tcPr>
          <w:p w:rsidR="00D839A8" w:rsidRPr="00F8228A" w:rsidRDefault="00FB1E3B" w:rsidP="006376D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28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1442" w:type="pct"/>
            <w:shd w:val="clear" w:color="auto" w:fill="auto"/>
          </w:tcPr>
          <w:p w:rsidR="00FB1E3B" w:rsidRPr="00F8228A" w:rsidRDefault="00FB1E3B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A8" w:rsidRPr="00F8228A" w:rsidTr="007D0CDE">
        <w:trPr>
          <w:trHeight w:val="165"/>
        </w:trPr>
        <w:tc>
          <w:tcPr>
            <w:tcW w:w="3558" w:type="pct"/>
            <w:shd w:val="clear" w:color="auto" w:fill="F2F2F2"/>
          </w:tcPr>
          <w:p w:rsidR="0080181D" w:rsidRPr="00F8228A" w:rsidRDefault="0080181D" w:rsidP="006376D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28A">
              <w:rPr>
                <w:rFonts w:ascii="Times New Roman" w:hAnsi="Times New Roman" w:cs="Times New Roman"/>
                <w:b/>
                <w:sz w:val="24"/>
                <w:szCs w:val="24"/>
              </w:rPr>
              <w:t>Siūlomas projekto savininkas</w:t>
            </w:r>
          </w:p>
          <w:p w:rsidR="00D839A8" w:rsidRPr="00F8228A" w:rsidDel="00A72AFA" w:rsidRDefault="000A6BC5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22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4822" w:rsidRPr="00F8228A">
              <w:rPr>
                <w:rFonts w:ascii="Times New Roman" w:hAnsi="Times New Roman" w:cs="Times New Roman"/>
                <w:sz w:val="24"/>
                <w:szCs w:val="24"/>
              </w:rPr>
              <w:t>Vardas, pavardė, pareigos</w:t>
            </w:r>
            <w:r w:rsidRPr="00F82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2" w:type="pct"/>
            <w:shd w:val="clear" w:color="auto" w:fill="auto"/>
          </w:tcPr>
          <w:p w:rsidR="0080181D" w:rsidRPr="00F8228A" w:rsidRDefault="0080181D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A8" w:rsidRPr="00F8228A" w:rsidTr="007D0CDE">
        <w:trPr>
          <w:trHeight w:val="169"/>
        </w:trPr>
        <w:tc>
          <w:tcPr>
            <w:tcW w:w="3558" w:type="pct"/>
            <w:shd w:val="clear" w:color="auto" w:fill="F2F2F2"/>
          </w:tcPr>
          <w:p w:rsidR="00D839A8" w:rsidRPr="00F8228A" w:rsidDel="009C165C" w:rsidRDefault="00EA3E3D" w:rsidP="006376D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C6735A" w:rsidRPr="00F8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rojekto </w:t>
            </w:r>
            <w:r w:rsidR="0080181D" w:rsidRPr="00F8228A">
              <w:rPr>
                <w:rFonts w:ascii="Times New Roman" w:hAnsi="Times New Roman" w:cs="Times New Roman"/>
                <w:b/>
                <w:sz w:val="24"/>
                <w:szCs w:val="24"/>
              </w:rPr>
              <w:t>biudžetas</w:t>
            </w:r>
            <w:r w:rsidR="00D839A8" w:rsidRPr="00F8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39A8" w:rsidRPr="00F822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(tūkst. </w:t>
            </w:r>
            <w:r w:rsidR="00E75FBF" w:rsidRPr="00F8228A">
              <w:rPr>
                <w:rFonts w:ascii="Times New Roman" w:hAnsi="Times New Roman" w:cs="Times New Roman"/>
                <w:bCs/>
                <w:sz w:val="24"/>
                <w:szCs w:val="24"/>
              </w:rPr>
              <w:t>eurų</w:t>
            </w:r>
            <w:r w:rsidR="00D839A8" w:rsidRPr="00F8228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42" w:type="pct"/>
            <w:shd w:val="clear" w:color="auto" w:fill="auto"/>
          </w:tcPr>
          <w:p w:rsidR="0080181D" w:rsidRPr="00F8228A" w:rsidDel="009C165C" w:rsidRDefault="0080181D" w:rsidP="00637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1A8" w:rsidRPr="00F8228A" w:rsidTr="007D0CDE">
        <w:trPr>
          <w:trHeight w:val="187"/>
        </w:trPr>
        <w:tc>
          <w:tcPr>
            <w:tcW w:w="3558" w:type="pct"/>
            <w:shd w:val="clear" w:color="auto" w:fill="F2F2F2"/>
          </w:tcPr>
          <w:p w:rsidR="0080181D" w:rsidRPr="00F8228A" w:rsidRDefault="00EA3E3D" w:rsidP="006376D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C6735A" w:rsidRPr="00F8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rojekto </w:t>
            </w:r>
            <w:r w:rsidR="0080181D" w:rsidRPr="00F822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 laikotarpi</w:t>
            </w:r>
            <w:r w:rsidR="00D839A8" w:rsidRPr="00F8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</w:t>
            </w:r>
          </w:p>
          <w:p w:rsidR="00D839A8" w:rsidRPr="00F8228A" w:rsidRDefault="000A6BC5" w:rsidP="006376D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2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0A47" w:rsidRPr="00F8228A">
              <w:rPr>
                <w:rFonts w:ascii="Times New Roman" w:hAnsi="Times New Roman" w:cs="Times New Roman"/>
                <w:sz w:val="24"/>
                <w:szCs w:val="24"/>
              </w:rPr>
              <w:t xml:space="preserve">Pradžios – pabaigos data: </w:t>
            </w:r>
            <w:r w:rsidR="00620A47" w:rsidRPr="00F8228A">
              <w:rPr>
                <w:rFonts w:ascii="Times New Roman" w:hAnsi="Times New Roman" w:cs="Times New Roman"/>
                <w:bCs/>
                <w:sz w:val="24"/>
                <w:szCs w:val="24"/>
              </w:rPr>
              <w:t>metai, mėnesis</w:t>
            </w:r>
            <w:r w:rsidRPr="00F82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2" w:type="pct"/>
            <w:shd w:val="clear" w:color="auto" w:fill="auto"/>
          </w:tcPr>
          <w:p w:rsidR="0080181D" w:rsidRPr="00F8228A" w:rsidDel="009C165C" w:rsidRDefault="0080181D" w:rsidP="00637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40E" w:rsidRPr="009B1EB4" w:rsidRDefault="00C6640E" w:rsidP="006376DF">
      <w:pPr>
        <w:rPr>
          <w:rFonts w:ascii="Times New Roman" w:hAnsi="Times New Roman" w:cs="Times New Roman"/>
          <w:sz w:val="24"/>
          <w:szCs w:val="24"/>
        </w:rPr>
      </w:pPr>
      <w:bookmarkStart w:id="1" w:name="_Hlk38446793"/>
    </w:p>
    <w:tbl>
      <w:tblPr>
        <w:tblW w:w="5000" w:type="pct"/>
        <w:tblBorders>
          <w:top w:val="single" w:sz="4" w:space="0" w:color="833C0B"/>
          <w:left w:val="single" w:sz="4" w:space="0" w:color="833C0B"/>
          <w:bottom w:val="single" w:sz="4" w:space="0" w:color="833C0B"/>
          <w:right w:val="single" w:sz="4" w:space="0" w:color="833C0B"/>
          <w:insideH w:val="single" w:sz="4" w:space="0" w:color="833C0B"/>
          <w:insideV w:val="single" w:sz="4" w:space="0" w:color="833C0B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14"/>
      </w:tblGrid>
      <w:tr w:rsidR="0080181D" w:rsidRPr="005031E5" w:rsidTr="009824F0">
        <w:trPr>
          <w:trHeight w:val="340"/>
          <w:tblHeader/>
        </w:trPr>
        <w:tc>
          <w:tcPr>
            <w:tcW w:w="5000" w:type="pct"/>
            <w:shd w:val="clear" w:color="auto" w:fill="F2F2F2"/>
            <w:vAlign w:val="center"/>
          </w:tcPr>
          <w:p w:rsidR="0080181D" w:rsidRPr="009B1EB4" w:rsidRDefault="0080181D" w:rsidP="006376D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bookmarkStart w:id="2" w:name="_Toc35578485"/>
            <w:r w:rsidR="001A064B" w:rsidRPr="009B1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STRATEGINIS TIKSLAS</w:t>
            </w:r>
            <w:bookmarkEnd w:id="2"/>
          </w:p>
        </w:tc>
      </w:tr>
      <w:tr w:rsidR="0080181D" w:rsidRPr="005031E5" w:rsidTr="009824F0">
        <w:trPr>
          <w:trHeight w:val="307"/>
        </w:trPr>
        <w:tc>
          <w:tcPr>
            <w:tcW w:w="5000" w:type="pct"/>
            <w:shd w:val="clear" w:color="auto" w:fill="auto"/>
          </w:tcPr>
          <w:p w:rsidR="0080181D" w:rsidRPr="00EA3E3D" w:rsidRDefault="000A6BC5" w:rsidP="006376D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1A064B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Nurodomas </w:t>
            </w: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Vyriausybės </w:t>
            </w:r>
            <w:r w:rsidR="001E0373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veiklos </w:t>
            </w:r>
            <w:r w:rsidR="001A064B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prioritetas </w:t>
            </w:r>
            <w:r w:rsidR="00D839A8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(pavadinimas ir numeris) </w:t>
            </w:r>
            <w:r w:rsidR="001A064B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ir </w:t>
            </w:r>
            <w:r w:rsidR="00C6735A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Insti</w:t>
            </w:r>
            <w:r w:rsidR="001A064B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tucijos strateginio veiklos plano tikslas</w:t>
            </w:r>
            <w:r w:rsidR="009D36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ir arba uždavinys</w:t>
            </w:r>
            <w:r w:rsidR="00D839A8" w:rsidRPr="00EA3E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(pavadinimas ir numeris)</w:t>
            </w:r>
            <w:r w:rsidR="001A064B" w:rsidRPr="00EA3E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kuri</w:t>
            </w:r>
            <w:r w:rsidRPr="00EA3E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ems</w:t>
            </w:r>
            <w:r w:rsidR="001A064B" w:rsidRPr="00EA3E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įgyvendin</w:t>
            </w:r>
            <w:r w:rsidRPr="00EA3E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</w:t>
            </w:r>
            <w:r w:rsidR="001A064B" w:rsidRPr="00EA3E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teikiamas </w:t>
            </w:r>
            <w:r w:rsidR="00C6735A" w:rsidRPr="00EA3E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projekto </w:t>
            </w:r>
            <w:r w:rsidR="001A064B" w:rsidRPr="00EA3E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pasiūlymas</w:t>
            </w:r>
            <w:r w:rsidRPr="00EA3E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D839A8" w:rsidRPr="005031E5" w:rsidTr="009824F0">
        <w:trPr>
          <w:trHeight w:val="307"/>
        </w:trPr>
        <w:tc>
          <w:tcPr>
            <w:tcW w:w="5000" w:type="pct"/>
            <w:shd w:val="clear" w:color="auto" w:fill="auto"/>
          </w:tcPr>
          <w:p w:rsidR="00D839A8" w:rsidRPr="005031E5" w:rsidRDefault="00D839A8" w:rsidP="00637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937" w:rsidRPr="005031E5" w:rsidRDefault="00610937" w:rsidP="006376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33C0B"/>
          <w:left w:val="single" w:sz="4" w:space="0" w:color="833C0B"/>
          <w:bottom w:val="single" w:sz="4" w:space="0" w:color="833C0B"/>
          <w:right w:val="single" w:sz="4" w:space="0" w:color="833C0B"/>
          <w:insideH w:val="single" w:sz="4" w:space="0" w:color="833C0B"/>
          <w:insideV w:val="single" w:sz="4" w:space="0" w:color="833C0B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15"/>
        <w:gridCol w:w="1536"/>
        <w:gridCol w:w="1563"/>
        <w:gridCol w:w="1537"/>
        <w:gridCol w:w="1630"/>
        <w:gridCol w:w="1363"/>
        <w:gridCol w:w="1270"/>
      </w:tblGrid>
      <w:tr w:rsidR="0069397F" w:rsidRPr="005031E5" w:rsidTr="009824F0">
        <w:trPr>
          <w:trHeight w:val="340"/>
          <w:tblHeader/>
        </w:trPr>
        <w:tc>
          <w:tcPr>
            <w:tcW w:w="5000" w:type="pct"/>
            <w:gridSpan w:val="7"/>
            <w:shd w:val="clear" w:color="auto" w:fill="F2F2F2"/>
          </w:tcPr>
          <w:p w:rsidR="00610937" w:rsidRPr="005031E5" w:rsidRDefault="00610937" w:rsidP="006376DF">
            <w:pPr>
              <w:tabs>
                <w:tab w:val="left" w:pos="4176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2. SPRENDIMO ALTERNATYVOS</w:t>
            </w:r>
          </w:p>
        </w:tc>
      </w:tr>
      <w:tr w:rsidR="004A1B26" w:rsidRPr="005031E5" w:rsidTr="007D0CDE">
        <w:trPr>
          <w:tblHeader/>
        </w:trPr>
        <w:tc>
          <w:tcPr>
            <w:tcW w:w="545" w:type="pct"/>
            <w:shd w:val="clear" w:color="auto" w:fill="F2F2F2"/>
          </w:tcPr>
          <w:p w:rsidR="00610937" w:rsidRPr="005031E5" w:rsidRDefault="00C6735A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  <w:r w:rsidR="00610937"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897" w:type="pct"/>
            <w:shd w:val="clear" w:color="auto" w:fill="F2F2F2"/>
          </w:tcPr>
          <w:p w:rsidR="00610937" w:rsidRPr="005031E5" w:rsidRDefault="00610937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Alternatyv</w:t>
            </w:r>
            <w:r w:rsidR="002311E4"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os aprašymas</w:t>
            </w:r>
          </w:p>
        </w:tc>
        <w:tc>
          <w:tcPr>
            <w:tcW w:w="867" w:type="pct"/>
            <w:shd w:val="clear" w:color="auto" w:fill="F2F2F2"/>
          </w:tcPr>
          <w:p w:rsidR="00610937" w:rsidRPr="005031E5" w:rsidRDefault="00610937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Preliminarus biudžetas </w:t>
            </w:r>
            <w:r w:rsidR="002311E4" w:rsidRPr="005031E5">
              <w:rPr>
                <w:rFonts w:ascii="Times New Roman" w:hAnsi="Times New Roman" w:cs="Times New Roman"/>
                <w:bCs/>
                <w:sz w:val="24"/>
                <w:szCs w:val="24"/>
              </w:rPr>
              <w:t>(tūkst. eurų)</w:t>
            </w:r>
          </w:p>
        </w:tc>
        <w:tc>
          <w:tcPr>
            <w:tcW w:w="712" w:type="pct"/>
            <w:shd w:val="clear" w:color="auto" w:fill="F2F2F2"/>
          </w:tcPr>
          <w:p w:rsidR="00610937" w:rsidRPr="005031E5" w:rsidRDefault="00610937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Finansavimo šaltiniai</w:t>
            </w:r>
          </w:p>
        </w:tc>
        <w:tc>
          <w:tcPr>
            <w:tcW w:w="755" w:type="pct"/>
            <w:shd w:val="clear" w:color="auto" w:fill="F2F2F2"/>
          </w:tcPr>
          <w:p w:rsidR="00610937" w:rsidRPr="005031E5" w:rsidRDefault="00610937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Įgyvendinimo laikotarpis</w:t>
            </w:r>
          </w:p>
        </w:tc>
        <w:tc>
          <w:tcPr>
            <w:tcW w:w="633" w:type="pct"/>
            <w:shd w:val="clear" w:color="auto" w:fill="F2F2F2"/>
          </w:tcPr>
          <w:p w:rsidR="00610937" w:rsidRPr="005031E5" w:rsidRDefault="00610937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Privalumai</w:t>
            </w:r>
          </w:p>
        </w:tc>
        <w:tc>
          <w:tcPr>
            <w:tcW w:w="591" w:type="pct"/>
            <w:shd w:val="clear" w:color="auto" w:fill="F2F2F2"/>
          </w:tcPr>
          <w:p w:rsidR="00610937" w:rsidRPr="005031E5" w:rsidRDefault="00610937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Trūkumai</w:t>
            </w:r>
          </w:p>
        </w:tc>
      </w:tr>
      <w:tr w:rsidR="004A1B26" w:rsidRPr="005031E5" w:rsidTr="007D0CDE">
        <w:trPr>
          <w:trHeight w:val="340"/>
        </w:trPr>
        <w:tc>
          <w:tcPr>
            <w:tcW w:w="545" w:type="pct"/>
            <w:shd w:val="clear" w:color="auto" w:fill="auto"/>
          </w:tcPr>
          <w:p w:rsidR="00610937" w:rsidRPr="005031E5" w:rsidRDefault="00610937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</w:tcPr>
          <w:p w:rsidR="00610937" w:rsidRPr="005031E5" w:rsidRDefault="00610937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</w:tcPr>
          <w:p w:rsidR="00610937" w:rsidRPr="005031E5" w:rsidRDefault="00610937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</w:tcPr>
          <w:p w:rsidR="00610937" w:rsidRPr="005031E5" w:rsidRDefault="00610937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shd w:val="clear" w:color="auto" w:fill="auto"/>
          </w:tcPr>
          <w:p w:rsidR="00610937" w:rsidRPr="005031E5" w:rsidRDefault="00610937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:rsidR="00610937" w:rsidRPr="005031E5" w:rsidRDefault="00610937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</w:tcPr>
          <w:p w:rsidR="00610937" w:rsidRPr="005031E5" w:rsidRDefault="00610937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0DE" w:rsidRDefault="002311E4" w:rsidP="006376DF">
      <w:pPr>
        <w:rPr>
          <w:rFonts w:ascii="Times New Roman" w:hAnsi="Times New Roman" w:cs="Times New Roman"/>
          <w:i/>
          <w:iCs/>
          <w:color w:val="212529"/>
          <w:sz w:val="20"/>
          <w:szCs w:val="20"/>
        </w:rPr>
      </w:pPr>
      <w:r w:rsidRPr="005031E5">
        <w:rPr>
          <w:rFonts w:ascii="Times New Roman" w:hAnsi="Times New Roman" w:cs="Times New Roman"/>
          <w:i/>
          <w:iCs/>
          <w:sz w:val="20"/>
          <w:szCs w:val="20"/>
        </w:rPr>
        <w:t xml:space="preserve">Alternatyvos aprašyme nurodoma, kaip bus pasiektas </w:t>
      </w:r>
      <w:r w:rsidR="00005658" w:rsidRPr="005031E5">
        <w:rPr>
          <w:rFonts w:ascii="Times New Roman" w:hAnsi="Times New Roman" w:cs="Times New Roman"/>
          <w:i/>
          <w:iCs/>
          <w:sz w:val="20"/>
          <w:szCs w:val="20"/>
        </w:rPr>
        <w:t xml:space="preserve">projekto </w:t>
      </w:r>
      <w:r w:rsidRPr="005031E5">
        <w:rPr>
          <w:rFonts w:ascii="Times New Roman" w:hAnsi="Times New Roman" w:cs="Times New Roman"/>
          <w:i/>
          <w:iCs/>
          <w:sz w:val="20"/>
          <w:szCs w:val="20"/>
        </w:rPr>
        <w:t xml:space="preserve">rezultatas. </w:t>
      </w:r>
      <w:r w:rsidR="00CC70DE" w:rsidRPr="005031E5">
        <w:rPr>
          <w:rFonts w:ascii="Times New Roman" w:hAnsi="Times New Roman" w:cs="Times New Roman"/>
          <w:i/>
          <w:iCs/>
          <w:sz w:val="20"/>
          <w:szCs w:val="20"/>
        </w:rPr>
        <w:t xml:space="preserve">Analizuojant alternatyvas, </w:t>
      </w:r>
      <w:r w:rsidRPr="005031E5">
        <w:rPr>
          <w:rFonts w:ascii="Times New Roman" w:hAnsi="Times New Roman" w:cs="Times New Roman"/>
          <w:i/>
          <w:iCs/>
          <w:sz w:val="20"/>
          <w:szCs w:val="20"/>
        </w:rPr>
        <w:t xml:space="preserve">rekomenduojama </w:t>
      </w:r>
      <w:r w:rsidR="00CC70DE" w:rsidRPr="005031E5">
        <w:rPr>
          <w:rFonts w:ascii="Times New Roman" w:hAnsi="Times New Roman" w:cs="Times New Roman"/>
          <w:i/>
          <w:iCs/>
          <w:sz w:val="20"/>
          <w:szCs w:val="20"/>
        </w:rPr>
        <w:t>atsak</w:t>
      </w:r>
      <w:r w:rsidRPr="005031E5">
        <w:rPr>
          <w:rFonts w:ascii="Times New Roman" w:hAnsi="Times New Roman" w:cs="Times New Roman"/>
          <w:i/>
          <w:iCs/>
          <w:sz w:val="20"/>
          <w:szCs w:val="20"/>
        </w:rPr>
        <w:t>yti</w:t>
      </w:r>
      <w:r w:rsidR="00CC70DE" w:rsidRPr="005031E5">
        <w:rPr>
          <w:rFonts w:ascii="Times New Roman" w:hAnsi="Times New Roman" w:cs="Times New Roman"/>
          <w:i/>
          <w:iCs/>
          <w:sz w:val="20"/>
          <w:szCs w:val="20"/>
        </w:rPr>
        <w:t xml:space="preserve"> į šiuos klausimus:</w:t>
      </w:r>
      <w:r w:rsidRPr="005031E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05658"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>a</w:t>
      </w:r>
      <w:r w:rsidR="00CC70DE"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>r rezultatas gali būti pasiektas greičiau?</w:t>
      </w:r>
      <w:r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 xml:space="preserve"> </w:t>
      </w:r>
      <w:r w:rsidR="00005658"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>a</w:t>
      </w:r>
      <w:r w:rsidR="00CC70DE"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>r gali būti sumažintas biudžetas?</w:t>
      </w:r>
      <w:r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 xml:space="preserve"> </w:t>
      </w:r>
      <w:r w:rsidR="00CC70DE"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>Kokia minimali rezultato apimtis, kuri atitinka reikalavimus? (nedaroma daugiau</w:t>
      </w:r>
      <w:r w:rsidR="00005658"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 xml:space="preserve"> (</w:t>
      </w:r>
      <w:r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>geriau</w:t>
      </w:r>
      <w:r w:rsidR="00005658"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>)</w:t>
      </w:r>
      <w:r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 xml:space="preserve"> </w:t>
      </w:r>
      <w:r w:rsidR="00CC70DE"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 xml:space="preserve">negu </w:t>
      </w:r>
      <w:r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>yra reikalaujama</w:t>
      </w:r>
      <w:r w:rsidR="00CC70DE"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>)</w:t>
      </w:r>
      <w:r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 xml:space="preserve">, </w:t>
      </w:r>
      <w:r w:rsidR="00CC70DE"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>Ar gali</w:t>
      </w:r>
      <w:r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>mas</w:t>
      </w:r>
      <w:r w:rsidR="00CC70DE"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 xml:space="preserve"> darb</w:t>
      </w:r>
      <w:r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>ų</w:t>
      </w:r>
      <w:r w:rsidR="00005658"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 xml:space="preserve"> (</w:t>
      </w:r>
      <w:r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>procesų</w:t>
      </w:r>
      <w:r w:rsidR="00005658"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>)</w:t>
      </w:r>
      <w:r w:rsidR="00CC70DE"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 xml:space="preserve"> </w:t>
      </w:r>
      <w:r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>efektyv</w:t>
      </w:r>
      <w:r w:rsidR="004A1B26"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>u</w:t>
      </w:r>
      <w:r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 xml:space="preserve">mas, </w:t>
      </w:r>
      <w:r w:rsidR="00CC70DE"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>sumažinant reikaling</w:t>
      </w:r>
      <w:r w:rsidRPr="005031E5">
        <w:rPr>
          <w:rFonts w:ascii="Times New Roman" w:hAnsi="Times New Roman" w:cs="Times New Roman"/>
          <w:i/>
          <w:iCs/>
          <w:color w:val="212529"/>
          <w:sz w:val="20"/>
          <w:szCs w:val="20"/>
        </w:rPr>
        <w:t>us žmogiškuosius išteklius?</w:t>
      </w:r>
    </w:p>
    <w:bookmarkEnd w:id="1"/>
    <w:p w:rsidR="00554822" w:rsidRPr="005031E5" w:rsidRDefault="00554822" w:rsidP="006376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33C0B"/>
          <w:left w:val="single" w:sz="4" w:space="0" w:color="833C0B"/>
          <w:bottom w:val="single" w:sz="4" w:space="0" w:color="833C0B"/>
          <w:right w:val="single" w:sz="4" w:space="0" w:color="833C0B"/>
          <w:insideH w:val="single" w:sz="4" w:space="0" w:color="833C0B"/>
          <w:insideV w:val="single" w:sz="4" w:space="0" w:color="833C0B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14"/>
      </w:tblGrid>
      <w:tr w:rsidR="0069397F" w:rsidRPr="005031E5" w:rsidTr="009824F0">
        <w:trPr>
          <w:trHeight w:val="340"/>
        </w:trPr>
        <w:tc>
          <w:tcPr>
            <w:tcW w:w="5000" w:type="pct"/>
            <w:shd w:val="clear" w:color="auto" w:fill="F2F2F2"/>
          </w:tcPr>
          <w:p w:rsidR="00610937" w:rsidRPr="005031E5" w:rsidRDefault="001E0373" w:rsidP="006376D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 </w:t>
            </w:r>
            <w:r w:rsidR="00610937"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Pasirinkta alternatyva</w:t>
            </w:r>
          </w:p>
          <w:p w:rsidR="00610937" w:rsidRPr="005031E5" w:rsidRDefault="001E0373" w:rsidP="0063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10937" w:rsidRPr="005031E5">
              <w:rPr>
                <w:rFonts w:ascii="Times New Roman" w:hAnsi="Times New Roman" w:cs="Times New Roman"/>
                <w:sz w:val="24"/>
                <w:szCs w:val="24"/>
              </w:rPr>
              <w:t>Alternatyvos Nr., motyvuotas sprendimas</w:t>
            </w:r>
            <w:r w:rsidR="003A365C">
              <w:rPr>
                <w:rFonts w:ascii="Times New Roman" w:hAnsi="Times New Roman" w:cs="Times New Roman"/>
                <w:sz w:val="24"/>
                <w:szCs w:val="24"/>
              </w:rPr>
              <w:t xml:space="preserve"> dėl alternatyvos pasirinkimo</w:t>
            </w:r>
            <w:r w:rsidRPr="00503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0937" w:rsidRPr="005031E5" w:rsidTr="009824F0">
        <w:trPr>
          <w:trHeight w:val="340"/>
        </w:trPr>
        <w:tc>
          <w:tcPr>
            <w:tcW w:w="5000" w:type="pct"/>
            <w:shd w:val="clear" w:color="auto" w:fill="auto"/>
          </w:tcPr>
          <w:p w:rsidR="00610937" w:rsidRPr="005031E5" w:rsidRDefault="00610937" w:rsidP="006376DF">
            <w:pPr>
              <w:jc w:val="lef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7D0CDE" w:rsidRDefault="007D0CDE" w:rsidP="006376DF">
      <w:pPr>
        <w:rPr>
          <w:rFonts w:ascii="Times New Roman" w:hAnsi="Times New Roman" w:cs="Times New Roman"/>
          <w:sz w:val="24"/>
          <w:szCs w:val="24"/>
        </w:rPr>
      </w:pPr>
    </w:p>
    <w:p w:rsidR="00EA3E3D" w:rsidRPr="00EA3E3D" w:rsidRDefault="00EA3E3D" w:rsidP="006376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33C0B"/>
          <w:left w:val="single" w:sz="4" w:space="0" w:color="833C0B"/>
          <w:bottom w:val="single" w:sz="4" w:space="0" w:color="833C0B"/>
          <w:right w:val="single" w:sz="4" w:space="0" w:color="833C0B"/>
          <w:insideH w:val="single" w:sz="4" w:space="0" w:color="833C0B"/>
          <w:insideV w:val="single" w:sz="4" w:space="0" w:color="833C0B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0"/>
        <w:gridCol w:w="1807"/>
        <w:gridCol w:w="2976"/>
        <w:gridCol w:w="2094"/>
        <w:gridCol w:w="2267"/>
      </w:tblGrid>
      <w:tr w:rsidR="00440577" w:rsidRPr="005031E5" w:rsidTr="009824F0">
        <w:trPr>
          <w:trHeight w:val="340"/>
          <w:tblHeader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440577" w:rsidRPr="00EA3E3D" w:rsidRDefault="00440577" w:rsidP="006376D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3A001D" w:rsidRPr="00EA3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PROJEKTO </w:t>
            </w:r>
            <w:r w:rsidRPr="00EA3E3D">
              <w:rPr>
                <w:rFonts w:ascii="Times New Roman" w:hAnsi="Times New Roman" w:cs="Times New Roman"/>
                <w:b/>
                <w:sz w:val="24"/>
                <w:szCs w:val="24"/>
              </w:rPr>
              <w:t>NAU</w:t>
            </w:r>
            <w:r w:rsidR="003A001D" w:rsidRPr="00EA3E3D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C071A8" w:rsidRPr="005031E5" w:rsidTr="00BA6348">
        <w:trPr>
          <w:trHeight w:val="340"/>
          <w:tblHeader/>
        </w:trPr>
        <w:tc>
          <w:tcPr>
            <w:tcW w:w="293" w:type="pct"/>
            <w:shd w:val="clear" w:color="auto" w:fill="F2F2F2"/>
            <w:vAlign w:val="center"/>
          </w:tcPr>
          <w:p w:rsidR="00D839A8" w:rsidRPr="005031E5" w:rsidRDefault="002311E4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Eil. n</w:t>
            </w:r>
            <w:r w:rsidR="00D839A8"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930" w:type="pct"/>
            <w:shd w:val="clear" w:color="auto" w:fill="F2F2F2"/>
            <w:vAlign w:val="center"/>
          </w:tcPr>
          <w:p w:rsidR="00D839A8" w:rsidRPr="005031E5" w:rsidRDefault="00D839A8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Naudos pavadinimas</w:t>
            </w:r>
          </w:p>
        </w:tc>
        <w:tc>
          <w:tcPr>
            <w:tcW w:w="1532" w:type="pct"/>
            <w:shd w:val="clear" w:color="auto" w:fill="F2F2F2"/>
            <w:vAlign w:val="center"/>
          </w:tcPr>
          <w:p w:rsidR="00D839A8" w:rsidRPr="005031E5" w:rsidRDefault="00D839A8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Naudos aprašymas</w:t>
            </w:r>
          </w:p>
        </w:tc>
        <w:tc>
          <w:tcPr>
            <w:tcW w:w="1078" w:type="pct"/>
            <w:shd w:val="clear" w:color="auto" w:fill="F2F2F2"/>
            <w:vAlign w:val="center"/>
          </w:tcPr>
          <w:p w:rsidR="00D839A8" w:rsidRPr="005031E5" w:rsidRDefault="00D839A8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Naudos pasiekimo data</w:t>
            </w:r>
          </w:p>
        </w:tc>
        <w:tc>
          <w:tcPr>
            <w:tcW w:w="1167" w:type="pct"/>
            <w:shd w:val="clear" w:color="auto" w:fill="F2F2F2"/>
            <w:vAlign w:val="center"/>
          </w:tcPr>
          <w:p w:rsidR="00D839A8" w:rsidRPr="005031E5" w:rsidRDefault="00D839A8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Tęstinumas ir palaikymas</w:t>
            </w:r>
          </w:p>
        </w:tc>
      </w:tr>
      <w:tr w:rsidR="00C071A8" w:rsidRPr="005031E5" w:rsidTr="00BA6348">
        <w:trPr>
          <w:trHeight w:val="340"/>
        </w:trPr>
        <w:tc>
          <w:tcPr>
            <w:tcW w:w="293" w:type="pct"/>
            <w:shd w:val="clear" w:color="auto" w:fill="auto"/>
          </w:tcPr>
          <w:p w:rsidR="00D839A8" w:rsidRPr="005031E5" w:rsidRDefault="00D839A8" w:rsidP="006376DF">
            <w:pPr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D839A8" w:rsidRPr="005031E5" w:rsidRDefault="000A6BC5" w:rsidP="006376D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D839A8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Nurodoma</w:t>
            </w: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D839A8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kokia</w:t>
            </w: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839A8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konkrečiai </w:t>
            </w:r>
            <w:r w:rsidR="00B66069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bus</w:t>
            </w:r>
            <w:r w:rsidR="00D839A8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pasiekta</w:t>
            </w: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839A8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projekto nauda</w:t>
            </w: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32" w:type="pct"/>
            <w:shd w:val="clear" w:color="auto" w:fill="auto"/>
          </w:tcPr>
          <w:p w:rsidR="00D839A8" w:rsidRPr="005901AB" w:rsidRDefault="000A6BC5" w:rsidP="006376D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D839A8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Nurodoma, kuriam Vyriausybės </w:t>
            </w:r>
            <w:r w:rsidR="00C6735A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veiklos </w:t>
            </w:r>
            <w:r w:rsidR="00D839A8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prioritetui įgyvendinti siekiama</w:t>
            </w:r>
            <w:r w:rsidR="00E75FBF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D839A8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nauda</w:t>
            </w:r>
            <w:r w:rsidR="009228B9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839A8" w:rsidRPr="005031E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kokybiniai ir kiekybiniai naudos  </w:t>
            </w:r>
            <w:r w:rsidR="005901A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rodikliai</w:t>
            </w:r>
            <w:r w:rsidRPr="005901A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78" w:type="pct"/>
            <w:shd w:val="clear" w:color="auto" w:fill="auto"/>
          </w:tcPr>
          <w:p w:rsidR="00C6735A" w:rsidRPr="00BA7ADD" w:rsidRDefault="000A6BC5" w:rsidP="006376D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901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D839A8" w:rsidRPr="0079668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Planuojama naudos pasiekimo data</w:t>
            </w:r>
            <w:r w:rsidR="00620A47" w:rsidRPr="0079668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:</w:t>
            </w:r>
            <w:r w:rsidR="00620A47" w:rsidRPr="00BA7AD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metai- mėnesis</w:t>
            </w:r>
            <w:r w:rsidRPr="00BA7A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67" w:type="pct"/>
            <w:shd w:val="clear" w:color="auto" w:fill="auto"/>
          </w:tcPr>
          <w:p w:rsidR="00D839A8" w:rsidRPr="005031E5" w:rsidRDefault="000A6BC5" w:rsidP="006376D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25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D839A8" w:rsidRPr="00BA25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Institucija</w:t>
            </w:r>
            <w:r w:rsidRPr="00BA25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839A8" w:rsidRPr="00BA25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/ </w:t>
            </w:r>
            <w:r w:rsidRPr="00BA255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</w:t>
            </w:r>
            <w:r w:rsidR="00D839A8" w:rsidRPr="00351E2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nstitucijos padalinys, kuri</w:t>
            </w:r>
            <w:r w:rsidRPr="00351E2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ems</w:t>
            </w:r>
            <w:r w:rsidR="00D839A8" w:rsidRPr="00351E2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bus priski</w:t>
            </w:r>
            <w:r w:rsidR="00D839A8" w:rsidRPr="005031E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rta projekto naudos</w:t>
            </w:r>
            <w:r w:rsidRPr="005031E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D839A8" w:rsidRPr="005031E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palaikymo ir tęstinumo funkcija</w:t>
            </w: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C071A8" w:rsidRPr="005031E5" w:rsidTr="00BA6348">
        <w:trPr>
          <w:trHeight w:val="259"/>
        </w:trPr>
        <w:tc>
          <w:tcPr>
            <w:tcW w:w="293" w:type="pct"/>
            <w:shd w:val="clear" w:color="auto" w:fill="auto"/>
          </w:tcPr>
          <w:p w:rsidR="00D839A8" w:rsidRPr="005031E5" w:rsidRDefault="00D839A8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shd w:val="clear" w:color="auto" w:fill="auto"/>
          </w:tcPr>
          <w:p w:rsidR="00D839A8" w:rsidRPr="005031E5" w:rsidRDefault="00D839A8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shd w:val="clear" w:color="auto" w:fill="auto"/>
          </w:tcPr>
          <w:p w:rsidR="00D839A8" w:rsidRPr="005031E5" w:rsidRDefault="00D839A8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839A8" w:rsidRPr="005031E5" w:rsidRDefault="00D839A8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shd w:val="clear" w:color="auto" w:fill="auto"/>
          </w:tcPr>
          <w:p w:rsidR="00D839A8" w:rsidRPr="005031E5" w:rsidRDefault="00D839A8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FB4" w:rsidRPr="005031E5" w:rsidRDefault="00867FB4" w:rsidP="006376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33C0B"/>
          <w:left w:val="single" w:sz="4" w:space="0" w:color="833C0B"/>
          <w:bottom w:val="single" w:sz="4" w:space="0" w:color="833C0B"/>
          <w:right w:val="single" w:sz="4" w:space="0" w:color="833C0B"/>
          <w:insideH w:val="single" w:sz="4" w:space="0" w:color="833C0B"/>
          <w:insideV w:val="single" w:sz="4" w:space="0" w:color="833C0B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07"/>
        <w:gridCol w:w="2607"/>
      </w:tblGrid>
      <w:tr w:rsidR="00C071A8" w:rsidRPr="005031E5" w:rsidTr="009824F0">
        <w:trPr>
          <w:trHeight w:val="191"/>
        </w:trPr>
        <w:tc>
          <w:tcPr>
            <w:tcW w:w="3658" w:type="pct"/>
            <w:shd w:val="clear" w:color="auto" w:fill="F2F2F2"/>
          </w:tcPr>
          <w:p w:rsidR="00306586" w:rsidRPr="005031E5" w:rsidRDefault="001E0373" w:rsidP="00637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 </w:t>
            </w:r>
            <w:r w:rsidR="00306586"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Planuojamas naud</w:t>
            </w:r>
            <w:r w:rsidR="00BA6348"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r w:rsidR="00306586"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stebėjimo laikotarpis projektui pasibaigus (kai taikoma) </w:t>
            </w:r>
            <w:r w:rsidRPr="005031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20A47" w:rsidRPr="005031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Pradžios – pabaigos data: </w:t>
            </w:r>
            <w:r w:rsidR="00620A47" w:rsidRPr="005031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metai, mėnesis)</w:t>
            </w:r>
            <w:r w:rsidRPr="00503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2" w:type="pct"/>
            <w:shd w:val="clear" w:color="auto" w:fill="auto"/>
          </w:tcPr>
          <w:p w:rsidR="00306586" w:rsidRPr="005031E5" w:rsidDel="009C165C" w:rsidRDefault="00306586" w:rsidP="00637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9A8" w:rsidRPr="005031E5" w:rsidRDefault="00D839A8" w:rsidP="006376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440577" w:rsidRPr="005031E5" w:rsidTr="009824F0">
        <w:trPr>
          <w:trHeight w:val="373"/>
        </w:trPr>
        <w:tc>
          <w:tcPr>
            <w:tcW w:w="5000" w:type="pct"/>
            <w:shd w:val="clear" w:color="auto" w:fill="F2F2F2"/>
            <w:vAlign w:val="center"/>
          </w:tcPr>
          <w:p w:rsidR="00673464" w:rsidRPr="005031E5" w:rsidRDefault="00440577" w:rsidP="006376DF">
            <w:pPr>
              <w:pStyle w:val="Heading2"/>
              <w:numPr>
                <w:ilvl w:val="0"/>
                <w:numId w:val="0"/>
              </w:numPr>
              <w:pBdr>
                <w:bottom w:val="none" w:sz="0" w:space="0" w:color="auto"/>
              </w:pBdr>
              <w:spacing w:before="0" w:after="0"/>
              <w:ind w:left="578" w:hanging="57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oc35578486"/>
            <w:r w:rsidRPr="005031E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73464" w:rsidRPr="005031E5">
              <w:rPr>
                <w:rFonts w:ascii="Times New Roman" w:hAnsi="Times New Roman" w:cs="Times New Roman"/>
                <w:sz w:val="24"/>
                <w:szCs w:val="24"/>
              </w:rPr>
              <w:t xml:space="preserve">TRILYPIS TIKSLAS </w:t>
            </w:r>
            <w:bookmarkEnd w:id="3"/>
          </w:p>
        </w:tc>
      </w:tr>
      <w:tr w:rsidR="00673464" w:rsidRPr="005031E5" w:rsidTr="009824F0">
        <w:trPr>
          <w:trHeight w:val="429"/>
        </w:trPr>
        <w:tc>
          <w:tcPr>
            <w:tcW w:w="5000" w:type="pct"/>
            <w:shd w:val="clear" w:color="auto" w:fill="auto"/>
          </w:tcPr>
          <w:p w:rsidR="00673464" w:rsidRPr="00EA3E3D" w:rsidRDefault="000A6BC5" w:rsidP="006376DF">
            <w:pPr>
              <w:pStyle w:val="ListParagraph"/>
              <w:ind w:left="0"/>
              <w:contextualSpacing w:val="0"/>
              <w:jc w:val="both"/>
              <w:rPr>
                <w:i/>
                <w:iCs/>
                <w:sz w:val="20"/>
                <w:szCs w:val="20"/>
                <w:lang w:val="lt-LT"/>
              </w:rPr>
            </w:pPr>
            <w:r w:rsidRPr="005031E5">
              <w:rPr>
                <w:i/>
                <w:iCs/>
                <w:sz w:val="20"/>
                <w:szCs w:val="20"/>
                <w:lang w:val="lt-LT"/>
              </w:rPr>
              <w:t>(</w:t>
            </w:r>
            <w:r w:rsidR="00673464" w:rsidRPr="005031E5">
              <w:rPr>
                <w:i/>
                <w:iCs/>
                <w:sz w:val="20"/>
                <w:szCs w:val="20"/>
                <w:lang w:val="lt-LT"/>
              </w:rPr>
              <w:t>Įrašomas aiškiai suformuluotas</w:t>
            </w:r>
            <w:r w:rsidR="00554822" w:rsidRPr="005031E5">
              <w:rPr>
                <w:i/>
                <w:iCs/>
                <w:sz w:val="20"/>
                <w:szCs w:val="20"/>
                <w:lang w:val="lt-LT"/>
              </w:rPr>
              <w:t xml:space="preserve"> trilypis</w:t>
            </w:r>
            <w:r w:rsidR="00673464" w:rsidRPr="005031E5">
              <w:rPr>
                <w:i/>
                <w:iCs/>
                <w:sz w:val="20"/>
                <w:szCs w:val="20"/>
                <w:lang w:val="lt-LT"/>
              </w:rPr>
              <w:t xml:space="preserve"> tikslas: kas</w:t>
            </w:r>
            <w:r w:rsidR="001E0373" w:rsidRPr="005031E5">
              <w:rPr>
                <w:i/>
                <w:iCs/>
                <w:sz w:val="20"/>
                <w:szCs w:val="20"/>
                <w:lang w:val="lt-LT"/>
              </w:rPr>
              <w:t xml:space="preserve"> </w:t>
            </w:r>
            <w:r w:rsidR="00673464" w:rsidRPr="005031E5">
              <w:rPr>
                <w:i/>
                <w:iCs/>
                <w:sz w:val="20"/>
                <w:szCs w:val="20"/>
                <w:lang w:val="lt-LT"/>
              </w:rPr>
              <w:t>(</w:t>
            </w:r>
            <w:r w:rsidR="004C0937">
              <w:rPr>
                <w:i/>
                <w:iCs/>
                <w:sz w:val="20"/>
                <w:szCs w:val="20"/>
                <w:lang w:val="lt-LT"/>
              </w:rPr>
              <w:t xml:space="preserve">pagrindiniai </w:t>
            </w:r>
            <w:r w:rsidR="009B1EB4" w:rsidRPr="005031E5">
              <w:rPr>
                <w:i/>
                <w:iCs/>
                <w:sz w:val="20"/>
                <w:szCs w:val="20"/>
                <w:lang w:val="lt-LT"/>
              </w:rPr>
              <w:t>rezultata</w:t>
            </w:r>
            <w:r w:rsidR="004C0937">
              <w:rPr>
                <w:i/>
                <w:iCs/>
                <w:sz w:val="20"/>
                <w:szCs w:val="20"/>
                <w:lang w:val="lt-LT"/>
              </w:rPr>
              <w:t>i)</w:t>
            </w:r>
            <w:r w:rsidR="00673464" w:rsidRPr="009B1EB4">
              <w:rPr>
                <w:i/>
                <w:iCs/>
                <w:sz w:val="20"/>
                <w:szCs w:val="20"/>
                <w:lang w:val="lt-LT"/>
              </w:rPr>
              <w:t xml:space="preserve">), kada (terminai) ir už kiek (biudžetas) </w:t>
            </w:r>
            <w:r w:rsidR="001E0373" w:rsidRPr="009B1EB4">
              <w:rPr>
                <w:i/>
                <w:iCs/>
                <w:sz w:val="20"/>
                <w:szCs w:val="20"/>
                <w:lang w:val="lt-LT"/>
              </w:rPr>
              <w:t>bus padaryta</w:t>
            </w:r>
            <w:r w:rsidR="0079668F">
              <w:rPr>
                <w:i/>
                <w:iCs/>
                <w:sz w:val="20"/>
                <w:szCs w:val="20"/>
                <w:lang w:val="lt-LT"/>
              </w:rPr>
              <w:t>.</w:t>
            </w:r>
            <w:r w:rsidR="00673464" w:rsidRPr="00521F29">
              <w:rPr>
                <w:i/>
                <w:iCs/>
                <w:sz w:val="20"/>
                <w:szCs w:val="20"/>
                <w:lang w:val="lt-LT"/>
              </w:rPr>
              <w:t>. Rekomenduojama aprašymo apimtis – iki 100 žodžių</w:t>
            </w:r>
            <w:r w:rsidRPr="00EA3E3D">
              <w:rPr>
                <w:i/>
                <w:iCs/>
                <w:sz w:val="20"/>
                <w:szCs w:val="20"/>
                <w:lang w:val="lt-LT"/>
              </w:rPr>
              <w:t>)</w:t>
            </w:r>
          </w:p>
        </w:tc>
      </w:tr>
      <w:tr w:rsidR="00673464" w:rsidRPr="005031E5" w:rsidTr="009824F0">
        <w:trPr>
          <w:trHeight w:val="279"/>
        </w:trPr>
        <w:tc>
          <w:tcPr>
            <w:tcW w:w="5000" w:type="pct"/>
            <w:shd w:val="clear" w:color="auto" w:fill="auto"/>
          </w:tcPr>
          <w:p w:rsidR="00673464" w:rsidRPr="005031E5" w:rsidRDefault="00673464" w:rsidP="006376DF">
            <w:pPr>
              <w:pStyle w:val="ListParagraph"/>
              <w:ind w:left="0"/>
              <w:contextualSpacing w:val="0"/>
              <w:rPr>
                <w:lang w:val="lt-LT"/>
              </w:rPr>
            </w:pPr>
          </w:p>
        </w:tc>
      </w:tr>
    </w:tbl>
    <w:p w:rsidR="00673464" w:rsidRPr="005031E5" w:rsidRDefault="00673464" w:rsidP="006376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33C0B"/>
          <w:left w:val="single" w:sz="4" w:space="0" w:color="833C0B"/>
          <w:bottom w:val="single" w:sz="4" w:space="0" w:color="833C0B"/>
          <w:right w:val="single" w:sz="4" w:space="0" w:color="833C0B"/>
          <w:insideH w:val="single" w:sz="4" w:space="0" w:color="833C0B"/>
          <w:insideV w:val="single" w:sz="4" w:space="0" w:color="833C0B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0"/>
        <w:gridCol w:w="2940"/>
        <w:gridCol w:w="3176"/>
        <w:gridCol w:w="3028"/>
      </w:tblGrid>
      <w:tr w:rsidR="00440577" w:rsidRPr="005031E5" w:rsidTr="009824F0">
        <w:trPr>
          <w:trHeight w:val="340"/>
          <w:tblHeader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440577" w:rsidRPr="005031E5" w:rsidRDefault="00440577" w:rsidP="006376D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5. PAGRINDINIAI REZULTATAI</w:t>
            </w:r>
          </w:p>
        </w:tc>
      </w:tr>
      <w:tr w:rsidR="00C071A8" w:rsidRPr="005031E5" w:rsidTr="009824F0">
        <w:trPr>
          <w:trHeight w:val="340"/>
          <w:tblHeader/>
        </w:trPr>
        <w:tc>
          <w:tcPr>
            <w:tcW w:w="268" w:type="pct"/>
            <w:shd w:val="clear" w:color="auto" w:fill="F2F2F2"/>
            <w:vAlign w:val="center"/>
          </w:tcPr>
          <w:p w:rsidR="00440577" w:rsidRPr="005031E5" w:rsidRDefault="00E7477B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Eil. n</w:t>
            </w:r>
            <w:r w:rsidR="00440577"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1522" w:type="pct"/>
            <w:shd w:val="clear" w:color="auto" w:fill="F2F2F2"/>
            <w:vAlign w:val="center"/>
          </w:tcPr>
          <w:p w:rsidR="00440577" w:rsidRPr="005031E5" w:rsidRDefault="00440577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1643" w:type="pct"/>
            <w:shd w:val="clear" w:color="auto" w:fill="F2F2F2"/>
            <w:vAlign w:val="center"/>
          </w:tcPr>
          <w:p w:rsidR="00440577" w:rsidRPr="005031E5" w:rsidRDefault="00440577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Aprašymas</w:t>
            </w:r>
          </w:p>
        </w:tc>
        <w:tc>
          <w:tcPr>
            <w:tcW w:w="1567" w:type="pct"/>
            <w:shd w:val="clear" w:color="auto" w:fill="F2F2F2"/>
            <w:vAlign w:val="center"/>
          </w:tcPr>
          <w:p w:rsidR="00440577" w:rsidRPr="005031E5" w:rsidRDefault="00440577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C071A8" w:rsidRPr="005031E5" w:rsidTr="009824F0">
        <w:trPr>
          <w:trHeight w:val="340"/>
        </w:trPr>
        <w:tc>
          <w:tcPr>
            <w:tcW w:w="268" w:type="pct"/>
            <w:shd w:val="clear" w:color="auto" w:fill="auto"/>
          </w:tcPr>
          <w:p w:rsidR="00440577" w:rsidRPr="005031E5" w:rsidRDefault="00440577" w:rsidP="006376DF">
            <w:pPr>
              <w:jc w:val="left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22" w:type="pct"/>
            <w:shd w:val="clear" w:color="auto" w:fill="auto"/>
          </w:tcPr>
          <w:p w:rsidR="00440577" w:rsidRPr="005031E5" w:rsidRDefault="000A6BC5" w:rsidP="006376D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440577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Išvardi</w:t>
            </w:r>
            <w:r w:rsidR="00554822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="00440577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ami projekto rezultatai</w:t>
            </w: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643" w:type="pct"/>
            <w:shd w:val="clear" w:color="auto" w:fill="auto"/>
          </w:tcPr>
          <w:p w:rsidR="00440577" w:rsidRPr="005031E5" w:rsidRDefault="000A6BC5" w:rsidP="006376D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4A1B26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Nurodomi </w:t>
            </w:r>
            <w:r w:rsidR="004A1B26" w:rsidRPr="005031E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k</w:t>
            </w:r>
            <w:r w:rsidR="00440577" w:rsidRPr="005031E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okybiniai ir kiekybiniai rezultato kriterijai</w:t>
            </w: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67" w:type="pct"/>
            <w:shd w:val="clear" w:color="auto" w:fill="auto"/>
          </w:tcPr>
          <w:p w:rsidR="00440577" w:rsidRPr="00BA7ADD" w:rsidRDefault="000A6BC5" w:rsidP="006376D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4A1B26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Nurodoma </w:t>
            </w:r>
            <w:r w:rsidR="004A1B26" w:rsidRPr="005031E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</w:t>
            </w:r>
            <w:r w:rsidR="00440577" w:rsidRPr="005031E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lanuojama rezultato </w:t>
            </w:r>
            <w:r w:rsidR="00BA7AD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sukūrimo</w:t>
            </w:r>
            <w:r w:rsidR="00BA7ADD" w:rsidRPr="00BA7AD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440577" w:rsidRPr="00BA7AD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data</w:t>
            </w:r>
            <w:r w:rsidR="004A1B26" w:rsidRPr="00BA7AD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: metai, mėnesis</w:t>
            </w:r>
            <w:r w:rsidRPr="00BA7A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C071A8" w:rsidRPr="005031E5" w:rsidTr="009824F0">
        <w:trPr>
          <w:trHeight w:val="151"/>
        </w:trPr>
        <w:tc>
          <w:tcPr>
            <w:tcW w:w="268" w:type="pct"/>
            <w:shd w:val="clear" w:color="auto" w:fill="auto"/>
          </w:tcPr>
          <w:p w:rsidR="00440577" w:rsidRPr="005031E5" w:rsidRDefault="00440577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522" w:type="pct"/>
            <w:shd w:val="clear" w:color="auto" w:fill="auto"/>
          </w:tcPr>
          <w:p w:rsidR="00440577" w:rsidRPr="005031E5" w:rsidRDefault="00440577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643" w:type="pct"/>
            <w:shd w:val="clear" w:color="auto" w:fill="auto"/>
          </w:tcPr>
          <w:p w:rsidR="00440577" w:rsidRPr="005031E5" w:rsidRDefault="00440577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567" w:type="pct"/>
            <w:shd w:val="clear" w:color="auto" w:fill="auto"/>
          </w:tcPr>
          <w:p w:rsidR="00440577" w:rsidRPr="005031E5" w:rsidRDefault="00440577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</w:tbl>
    <w:p w:rsidR="00FB1E3B" w:rsidRPr="005031E5" w:rsidRDefault="00FB1E3B" w:rsidP="006376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33C0B"/>
          <w:left w:val="single" w:sz="4" w:space="0" w:color="833C0B"/>
          <w:bottom w:val="single" w:sz="4" w:space="0" w:color="833C0B"/>
          <w:right w:val="single" w:sz="4" w:space="0" w:color="833C0B"/>
          <w:insideH w:val="single" w:sz="4" w:space="0" w:color="833C0B"/>
          <w:insideV w:val="single" w:sz="4" w:space="0" w:color="833C0B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23"/>
        <w:gridCol w:w="5368"/>
        <w:gridCol w:w="3623"/>
      </w:tblGrid>
      <w:tr w:rsidR="00321456" w:rsidRPr="005031E5" w:rsidTr="009824F0">
        <w:trPr>
          <w:trHeight w:val="340"/>
          <w:tblHeader/>
        </w:trPr>
        <w:tc>
          <w:tcPr>
            <w:tcW w:w="5000" w:type="pct"/>
            <w:gridSpan w:val="3"/>
            <w:shd w:val="clear" w:color="auto" w:fill="F2F2F2"/>
            <w:vAlign w:val="center"/>
          </w:tcPr>
          <w:p w:rsidR="00321456" w:rsidRPr="005031E5" w:rsidRDefault="00321456" w:rsidP="006376D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6. RIZIKOS</w:t>
            </w:r>
          </w:p>
        </w:tc>
      </w:tr>
      <w:tr w:rsidR="00C071A8" w:rsidRPr="005031E5" w:rsidTr="009824F0">
        <w:trPr>
          <w:tblHeader/>
        </w:trPr>
        <w:tc>
          <w:tcPr>
            <w:tcW w:w="372" w:type="pct"/>
            <w:shd w:val="clear" w:color="auto" w:fill="F2F2F2"/>
            <w:vAlign w:val="center"/>
          </w:tcPr>
          <w:p w:rsidR="00440577" w:rsidRPr="005031E5" w:rsidRDefault="00E7477B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Eil. n</w:t>
            </w:r>
            <w:r w:rsidR="00440577"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2763" w:type="pct"/>
            <w:shd w:val="clear" w:color="auto" w:fill="F2F2F2"/>
            <w:vAlign w:val="center"/>
          </w:tcPr>
          <w:p w:rsidR="00440577" w:rsidRPr="005031E5" w:rsidRDefault="00440577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Rizika</w:t>
            </w:r>
          </w:p>
        </w:tc>
        <w:tc>
          <w:tcPr>
            <w:tcW w:w="1865" w:type="pct"/>
            <w:shd w:val="clear" w:color="auto" w:fill="F2F2F2"/>
            <w:vAlign w:val="center"/>
          </w:tcPr>
          <w:p w:rsidR="00440577" w:rsidRPr="005031E5" w:rsidRDefault="00440577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Pasekmės</w:t>
            </w:r>
          </w:p>
        </w:tc>
      </w:tr>
      <w:tr w:rsidR="00C071A8" w:rsidRPr="005031E5" w:rsidTr="009824F0">
        <w:trPr>
          <w:trHeight w:val="41"/>
        </w:trPr>
        <w:tc>
          <w:tcPr>
            <w:tcW w:w="372" w:type="pct"/>
            <w:shd w:val="clear" w:color="auto" w:fill="auto"/>
          </w:tcPr>
          <w:p w:rsidR="00440577" w:rsidRPr="005031E5" w:rsidRDefault="00440577" w:rsidP="00637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pct"/>
            <w:shd w:val="clear" w:color="auto" w:fill="auto"/>
          </w:tcPr>
          <w:p w:rsidR="00440577" w:rsidRPr="005031E5" w:rsidRDefault="000A6BC5" w:rsidP="006376D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440577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Įrašoma rizika, turinti įtaką </w:t>
            </w:r>
            <w:r w:rsidR="009824F0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projekto </w:t>
            </w:r>
            <w:r w:rsidR="001E0373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apimčiai, </w:t>
            </w:r>
            <w:r w:rsidR="00440577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biudžetui, tvarkaraščiui</w:t>
            </w:r>
            <w:r w:rsidR="009824F0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(terminams)</w:t>
            </w: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65" w:type="pct"/>
            <w:shd w:val="clear" w:color="auto" w:fill="auto"/>
          </w:tcPr>
          <w:p w:rsidR="00440577" w:rsidRPr="005031E5" w:rsidRDefault="000A6BC5" w:rsidP="006376D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1E0373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Nurodomos</w:t>
            </w:r>
            <w:r w:rsidR="00440577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pasekmės, jei rizika įvyks</w:t>
            </w: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C071A8" w:rsidRPr="005031E5" w:rsidTr="009824F0">
        <w:trPr>
          <w:trHeight w:val="199"/>
        </w:trPr>
        <w:tc>
          <w:tcPr>
            <w:tcW w:w="372" w:type="pct"/>
            <w:shd w:val="clear" w:color="auto" w:fill="auto"/>
          </w:tcPr>
          <w:p w:rsidR="00440577" w:rsidRPr="005031E5" w:rsidRDefault="00440577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pct"/>
            <w:shd w:val="clear" w:color="auto" w:fill="auto"/>
          </w:tcPr>
          <w:p w:rsidR="00440577" w:rsidRPr="005031E5" w:rsidRDefault="00440577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pct"/>
            <w:shd w:val="clear" w:color="auto" w:fill="auto"/>
          </w:tcPr>
          <w:p w:rsidR="00440577" w:rsidRPr="005031E5" w:rsidRDefault="00440577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E3B" w:rsidRPr="005031E5" w:rsidRDefault="00FB1E3B" w:rsidP="006376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33C0B"/>
          <w:left w:val="single" w:sz="4" w:space="0" w:color="833C0B"/>
          <w:bottom w:val="single" w:sz="4" w:space="0" w:color="833C0B"/>
          <w:right w:val="single" w:sz="4" w:space="0" w:color="833C0B"/>
          <w:insideH w:val="single" w:sz="4" w:space="0" w:color="833C0B"/>
          <w:insideV w:val="single" w:sz="4" w:space="0" w:color="833C0B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22"/>
        <w:gridCol w:w="4632"/>
        <w:gridCol w:w="4360"/>
      </w:tblGrid>
      <w:tr w:rsidR="00321456" w:rsidRPr="005031E5" w:rsidTr="009824F0">
        <w:trPr>
          <w:trHeight w:val="340"/>
          <w:tblHeader/>
        </w:trPr>
        <w:tc>
          <w:tcPr>
            <w:tcW w:w="5000" w:type="pct"/>
            <w:gridSpan w:val="3"/>
            <w:shd w:val="clear" w:color="auto" w:fill="F2F2F2"/>
            <w:vAlign w:val="center"/>
          </w:tcPr>
          <w:p w:rsidR="00321456" w:rsidRPr="004C633B" w:rsidRDefault="00321456" w:rsidP="006376D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4C633B">
              <w:rPr>
                <w:rFonts w:ascii="Times New Roman" w:hAnsi="Times New Roman" w:cs="Times New Roman"/>
                <w:b/>
                <w:sz w:val="24"/>
                <w:szCs w:val="24"/>
              </w:rPr>
              <w:t>PAGRINDINĖS SUINTERESUOTOS</w:t>
            </w:r>
            <w:r w:rsidR="00690C28" w:rsidRPr="004C633B">
              <w:rPr>
                <w:rFonts w:ascii="Times New Roman" w:hAnsi="Times New Roman" w:cs="Times New Roman"/>
                <w:b/>
                <w:sz w:val="24"/>
                <w:szCs w:val="24"/>
              </w:rPr>
              <w:t>IOS</w:t>
            </w:r>
            <w:r w:rsidRPr="004C6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ŠALYS</w:t>
            </w:r>
          </w:p>
        </w:tc>
      </w:tr>
      <w:tr w:rsidR="00C071A8" w:rsidRPr="005031E5" w:rsidTr="007D0CDE">
        <w:trPr>
          <w:tblHeader/>
        </w:trPr>
        <w:tc>
          <w:tcPr>
            <w:tcW w:w="372" w:type="pct"/>
            <w:shd w:val="clear" w:color="auto" w:fill="F2F2F2"/>
            <w:vAlign w:val="center"/>
          </w:tcPr>
          <w:p w:rsidR="0080181D" w:rsidRPr="005031E5" w:rsidRDefault="00E7477B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Eil. n</w:t>
            </w:r>
            <w:r w:rsidR="0080181D"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2384" w:type="pct"/>
            <w:shd w:val="clear" w:color="auto" w:fill="F2F2F2"/>
            <w:vAlign w:val="center"/>
          </w:tcPr>
          <w:p w:rsidR="0080181D" w:rsidRPr="005031E5" w:rsidRDefault="0080181D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Suinteresuot</w:t>
            </w:r>
            <w:r w:rsidR="00690C28"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oji</w:t>
            </w: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šalis</w:t>
            </w:r>
          </w:p>
        </w:tc>
        <w:tc>
          <w:tcPr>
            <w:tcW w:w="2245" w:type="pct"/>
            <w:shd w:val="clear" w:color="auto" w:fill="F2F2F2"/>
            <w:vAlign w:val="center"/>
          </w:tcPr>
          <w:p w:rsidR="0080181D" w:rsidRPr="005031E5" w:rsidRDefault="0080181D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Valdymo tikslas</w:t>
            </w:r>
          </w:p>
        </w:tc>
      </w:tr>
      <w:tr w:rsidR="00C071A8" w:rsidRPr="005031E5" w:rsidTr="007D0CDE">
        <w:trPr>
          <w:trHeight w:val="235"/>
        </w:trPr>
        <w:tc>
          <w:tcPr>
            <w:tcW w:w="372" w:type="pct"/>
            <w:shd w:val="clear" w:color="auto" w:fill="auto"/>
          </w:tcPr>
          <w:p w:rsidR="0080181D" w:rsidRPr="005031E5" w:rsidRDefault="0080181D" w:rsidP="006376D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pct"/>
            <w:shd w:val="clear" w:color="auto" w:fill="auto"/>
          </w:tcPr>
          <w:p w:rsidR="0080181D" w:rsidRPr="00F8228A" w:rsidRDefault="000A6BC5" w:rsidP="006376D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620A47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Nurodomas</w:t>
            </w:r>
            <w:r w:rsidR="00F822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7477B" w:rsidRPr="00F822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="00E7477B" w:rsidRPr="009B1E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uridinio asmens</w:t>
            </w:r>
            <w:r w:rsidR="00620A47" w:rsidRPr="009B1E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pavadinimas,</w:t>
            </w:r>
            <w:r w:rsidR="00077424" w:rsidRPr="009B1E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20A47" w:rsidRPr="009B1E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fizi</w:t>
            </w:r>
            <w:r w:rsidR="00E7477B" w:rsidRPr="009B1E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nio asmens vardas, pavardė</w:t>
            </w:r>
            <w:r w:rsidRPr="00F822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45" w:type="pct"/>
            <w:shd w:val="clear" w:color="auto" w:fill="auto"/>
          </w:tcPr>
          <w:p w:rsidR="0080181D" w:rsidRPr="009B1EB4" w:rsidRDefault="000A6BC5" w:rsidP="006376D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B1E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321456" w:rsidRPr="009B1E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Nurodoma</w:t>
            </w:r>
            <w:r w:rsidR="0080181D" w:rsidRPr="009B1E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kodėl svarbu valdyti</w:t>
            </w:r>
            <w:r w:rsidRPr="009B1E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C071A8" w:rsidRPr="005031E5" w:rsidTr="007D0CDE">
        <w:trPr>
          <w:trHeight w:val="251"/>
        </w:trPr>
        <w:tc>
          <w:tcPr>
            <w:tcW w:w="372" w:type="pct"/>
            <w:shd w:val="clear" w:color="auto" w:fill="auto"/>
          </w:tcPr>
          <w:p w:rsidR="0080181D" w:rsidRPr="005031E5" w:rsidRDefault="0080181D" w:rsidP="006376D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pct"/>
            <w:shd w:val="clear" w:color="auto" w:fill="auto"/>
          </w:tcPr>
          <w:p w:rsidR="0080181D" w:rsidRPr="005031E5" w:rsidRDefault="0080181D" w:rsidP="006376D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pct"/>
            <w:shd w:val="clear" w:color="auto" w:fill="auto"/>
          </w:tcPr>
          <w:p w:rsidR="0080181D" w:rsidRPr="005031E5" w:rsidRDefault="0080181D" w:rsidP="006376D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1E3B" w:rsidRPr="009B1EB4" w:rsidRDefault="00FB1E3B" w:rsidP="006376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33C0B"/>
          <w:left w:val="single" w:sz="4" w:space="0" w:color="833C0B"/>
          <w:bottom w:val="single" w:sz="4" w:space="0" w:color="833C0B"/>
          <w:right w:val="single" w:sz="4" w:space="0" w:color="833C0B"/>
          <w:insideH w:val="single" w:sz="4" w:space="0" w:color="833C0B"/>
          <w:insideV w:val="single" w:sz="4" w:space="0" w:color="833C0B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23"/>
        <w:gridCol w:w="4915"/>
        <w:gridCol w:w="4076"/>
      </w:tblGrid>
      <w:tr w:rsidR="00321456" w:rsidRPr="005031E5" w:rsidTr="009824F0">
        <w:trPr>
          <w:trHeight w:val="340"/>
          <w:tblHeader/>
        </w:trPr>
        <w:tc>
          <w:tcPr>
            <w:tcW w:w="5000" w:type="pct"/>
            <w:gridSpan w:val="3"/>
            <w:shd w:val="clear" w:color="auto" w:fill="F2F2F2"/>
            <w:vAlign w:val="center"/>
          </w:tcPr>
          <w:p w:rsidR="00321456" w:rsidRPr="009B1EB4" w:rsidRDefault="00321456" w:rsidP="006376D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EB4">
              <w:rPr>
                <w:rFonts w:ascii="Times New Roman" w:hAnsi="Times New Roman" w:cs="Times New Roman"/>
                <w:b/>
                <w:sz w:val="24"/>
                <w:szCs w:val="24"/>
              </w:rPr>
              <w:t>8. KITI REIKALAVIMAI</w:t>
            </w:r>
            <w:r w:rsidR="000A6BC5" w:rsidRPr="009B1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1EB4">
              <w:rPr>
                <w:rFonts w:ascii="Times New Roman" w:hAnsi="Times New Roman" w:cs="Times New Roman"/>
                <w:b/>
                <w:sz w:val="24"/>
                <w:szCs w:val="24"/>
              </w:rPr>
              <w:t>/ APRIBOJIMAI</w:t>
            </w:r>
          </w:p>
        </w:tc>
      </w:tr>
      <w:tr w:rsidR="00C071A8" w:rsidRPr="005031E5" w:rsidTr="00BA6348">
        <w:trPr>
          <w:tblHeader/>
        </w:trPr>
        <w:tc>
          <w:tcPr>
            <w:tcW w:w="372" w:type="pct"/>
            <w:shd w:val="clear" w:color="auto" w:fill="F2F2F2"/>
            <w:vAlign w:val="center"/>
          </w:tcPr>
          <w:p w:rsidR="0080181D" w:rsidRPr="005031E5" w:rsidRDefault="00E7477B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Eil. n</w:t>
            </w:r>
            <w:r w:rsidR="0080181D"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2530" w:type="pct"/>
            <w:shd w:val="clear" w:color="auto" w:fill="F2F2F2"/>
            <w:vAlign w:val="center"/>
          </w:tcPr>
          <w:p w:rsidR="0080181D" w:rsidRPr="005031E5" w:rsidRDefault="0080181D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Reikalavimas</w:t>
            </w:r>
            <w:r w:rsidR="00A74D83"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/ apribojimas</w:t>
            </w:r>
          </w:p>
        </w:tc>
        <w:tc>
          <w:tcPr>
            <w:tcW w:w="2099" w:type="pct"/>
            <w:shd w:val="clear" w:color="auto" w:fill="F2F2F2"/>
            <w:vAlign w:val="center"/>
          </w:tcPr>
          <w:p w:rsidR="0080181D" w:rsidRPr="005031E5" w:rsidRDefault="0080181D" w:rsidP="0063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E5">
              <w:rPr>
                <w:rFonts w:ascii="Times New Roman" w:hAnsi="Times New Roman" w:cs="Times New Roman"/>
                <w:b/>
                <w:sz w:val="24"/>
                <w:szCs w:val="24"/>
              </w:rPr>
              <w:t>Aprašymas</w:t>
            </w:r>
          </w:p>
        </w:tc>
      </w:tr>
      <w:tr w:rsidR="00C071A8" w:rsidRPr="005031E5" w:rsidTr="00BA6348">
        <w:trPr>
          <w:trHeight w:val="340"/>
        </w:trPr>
        <w:tc>
          <w:tcPr>
            <w:tcW w:w="372" w:type="pct"/>
            <w:shd w:val="clear" w:color="auto" w:fill="auto"/>
          </w:tcPr>
          <w:p w:rsidR="0080181D" w:rsidRPr="005031E5" w:rsidRDefault="0080181D" w:rsidP="006376D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30" w:type="pct"/>
            <w:shd w:val="clear" w:color="auto" w:fill="auto"/>
            <w:vAlign w:val="center"/>
          </w:tcPr>
          <w:p w:rsidR="0080181D" w:rsidRPr="005031E5" w:rsidRDefault="00A74D83" w:rsidP="006376D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7E64E8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Nu</w:t>
            </w:r>
            <w:r w:rsidR="009B0F59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</w:t>
            </w:r>
            <w:r w:rsidR="00E7477B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doma, kai yra reikalavimai atlikti </w:t>
            </w:r>
            <w:r w:rsidR="0080181D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projekto efektyvumo vertinim</w:t>
            </w:r>
            <w:r w:rsidR="00E7477B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ą</w:t>
            </w:r>
            <w:r w:rsidR="0080181D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(kaštų </w:t>
            </w: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ir</w:t>
            </w:r>
            <w:r w:rsidR="0080181D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naudos analiz</w:t>
            </w:r>
            <w:r w:rsidR="00E7477B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ę, specifiniai reikalavimai projekto kokybei, saugumui ir kt.</w:t>
            </w:r>
            <w:r w:rsidR="0080181D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099" w:type="pct"/>
            <w:shd w:val="clear" w:color="auto" w:fill="auto"/>
            <w:vAlign w:val="center"/>
          </w:tcPr>
          <w:p w:rsidR="0080181D" w:rsidRPr="005031E5" w:rsidRDefault="00A74D83" w:rsidP="006376D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7E64E8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="009824F0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urodoma</w:t>
            </w:r>
            <w:r w:rsidR="0080181D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kada bus </w:t>
            </w:r>
            <w:r w:rsidR="001E0373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atlikta</w:t>
            </w:r>
            <w:r w:rsidR="004A1B26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A1B26" w:rsidRPr="005031E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data: metai, mėnesis</w:t>
            </w:r>
            <w:r w:rsidR="0080181D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="001E0373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nurodomi </w:t>
            </w:r>
            <w:r w:rsidR="0080181D"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kokybiniai ir kiekybiniai reikalavimai</w:t>
            </w:r>
            <w:r w:rsidRPr="005031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C071A8" w:rsidRPr="005031E5" w:rsidTr="00BA6348">
        <w:trPr>
          <w:trHeight w:val="153"/>
        </w:trPr>
        <w:tc>
          <w:tcPr>
            <w:tcW w:w="372" w:type="pct"/>
            <w:shd w:val="clear" w:color="auto" w:fill="auto"/>
          </w:tcPr>
          <w:p w:rsidR="0080181D" w:rsidRPr="005031E5" w:rsidRDefault="0080181D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pct"/>
            <w:shd w:val="clear" w:color="auto" w:fill="auto"/>
          </w:tcPr>
          <w:p w:rsidR="0080181D" w:rsidRPr="005031E5" w:rsidRDefault="0080181D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pct"/>
            <w:shd w:val="clear" w:color="auto" w:fill="auto"/>
          </w:tcPr>
          <w:p w:rsidR="0080181D" w:rsidRPr="005031E5" w:rsidRDefault="0080181D" w:rsidP="006376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BED" w:rsidRPr="005031E5" w:rsidRDefault="009B1BED" w:rsidP="006376D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9824F0" w:rsidRPr="005031E5" w:rsidRDefault="009824F0" w:rsidP="006376D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9824F0" w:rsidRPr="00EA3E3D" w:rsidRDefault="00EA3E3D" w:rsidP="006376DF">
      <w:pPr>
        <w:rPr>
          <w:rFonts w:ascii="Times New Roman" w:hAnsi="Times New Roman" w:cs="Times New Roman"/>
          <w:sz w:val="24"/>
          <w:szCs w:val="24"/>
        </w:rPr>
      </w:pPr>
      <w:r w:rsidRPr="00EA3E3D">
        <w:rPr>
          <w:rFonts w:ascii="Times New Roman" w:hAnsi="Times New Roman" w:cs="Times New Roman"/>
          <w:sz w:val="24"/>
          <w:szCs w:val="24"/>
        </w:rPr>
        <w:t>PRIEDAI:</w:t>
      </w:r>
    </w:p>
    <w:p w:rsidR="00EA3E3D" w:rsidRPr="005031E5" w:rsidRDefault="00867FB4" w:rsidP="00EA3E3D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1. </w:t>
      </w:r>
      <w:r w:rsidR="00EA3E3D" w:rsidRPr="00867FB4">
        <w:rPr>
          <w:rFonts w:ascii="Times New Roman" w:hAnsi="Times New Roman" w:cs="Times New Roman"/>
          <w:bCs/>
          <w:sz w:val="24"/>
          <w:szCs w:val="24"/>
        </w:rPr>
        <w:t xml:space="preserve">Institucijos portfelio komisijos posėdžio, kuriame svarstytas projekto pasiūlymas, protokolo data, numeris (teikiama, </w:t>
      </w:r>
      <w:r w:rsidR="00EA3E3D" w:rsidRPr="005031E5">
        <w:rPr>
          <w:rFonts w:ascii="Times New Roman" w:hAnsi="Times New Roman" w:cs="Times New Roman"/>
          <w:bCs/>
          <w:sz w:val="24"/>
          <w:szCs w:val="24"/>
        </w:rPr>
        <w:t>kai Projekto pasiūlymas teikimas Komisijos nariams (Ministro Pirmininko strateginių projektų portfeliui)</w:t>
      </w:r>
    </w:p>
    <w:p w:rsidR="00EA3E3D" w:rsidRPr="00EA3E3D" w:rsidRDefault="00EA3E3D" w:rsidP="006376D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9824F0" w:rsidRPr="00EA3E3D" w:rsidRDefault="009824F0" w:rsidP="006376D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3E3D">
        <w:rPr>
          <w:rFonts w:ascii="Times New Roman" w:hAnsi="Times New Roman" w:cs="Times New Roman"/>
          <w:i/>
          <w:iCs/>
          <w:sz w:val="24"/>
          <w:szCs w:val="24"/>
        </w:rPr>
        <w:t>_______________________________</w:t>
      </w:r>
    </w:p>
    <w:sectPr w:rsidR="009824F0" w:rsidRPr="00EA3E3D" w:rsidSect="006376DF">
      <w:headerReference w:type="default" r:id="rId9"/>
      <w:footerReference w:type="default" r:id="rId10"/>
      <w:footerReference w:type="first" r:id="rId11"/>
      <w:pgSz w:w="11906" w:h="16838"/>
      <w:pgMar w:top="851" w:right="707" w:bottom="0" w:left="1701" w:header="284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C55" w:rsidRDefault="00D37C55">
      <w:r>
        <w:separator/>
      </w:r>
    </w:p>
  </w:endnote>
  <w:endnote w:type="continuationSeparator" w:id="0">
    <w:p w:rsidR="00D37C55" w:rsidRDefault="00D3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DB" w:rsidRPr="009824F0" w:rsidRDefault="00F859DB">
    <w:pPr>
      <w:pStyle w:val="Footer"/>
      <w:jc w:val="right"/>
      <w:rPr>
        <w:color w:val="FFC000"/>
      </w:rPr>
    </w:pPr>
  </w:p>
  <w:p w:rsidR="00F859DB" w:rsidRPr="009824F0" w:rsidRDefault="003B23A1" w:rsidP="00F859DB">
    <w:pPr>
      <w:pStyle w:val="Footer"/>
      <w:jc w:val="right"/>
      <w:rPr>
        <w:rFonts w:ascii="Calibri" w:hAnsi="Calibri"/>
        <w:color w:val="FFC000"/>
        <w:sz w:val="20"/>
      </w:rPr>
    </w:pPr>
    <w:r w:rsidRPr="009824F0">
      <w:rPr>
        <w:rFonts w:ascii="Calibri" w:hAnsi="Calibri"/>
        <w:color w:val="FFC000"/>
        <w:sz w:val="20"/>
      </w:rPr>
      <w:fldChar w:fldCharType="begin"/>
    </w:r>
    <w:r w:rsidRPr="009824F0">
      <w:rPr>
        <w:rFonts w:ascii="Calibri" w:hAnsi="Calibri"/>
        <w:color w:val="FFC000"/>
        <w:sz w:val="20"/>
      </w:rPr>
      <w:instrText>PAGE   \* MERGEFORMAT</w:instrText>
    </w:r>
    <w:r w:rsidRPr="009824F0">
      <w:rPr>
        <w:rFonts w:ascii="Calibri" w:hAnsi="Calibri"/>
        <w:color w:val="FFC000"/>
        <w:sz w:val="20"/>
      </w:rPr>
      <w:fldChar w:fldCharType="separate"/>
    </w:r>
    <w:r w:rsidR="007C2E03">
      <w:rPr>
        <w:rFonts w:ascii="Calibri" w:hAnsi="Calibri"/>
        <w:noProof/>
        <w:color w:val="FFC000"/>
        <w:sz w:val="20"/>
      </w:rPr>
      <w:t>2</w:t>
    </w:r>
    <w:r w:rsidRPr="009824F0">
      <w:rPr>
        <w:rFonts w:ascii="Calibri" w:hAnsi="Calibri"/>
        <w:color w:val="FFC000"/>
        <w:sz w:val="20"/>
      </w:rPr>
      <w:fldChar w:fldCharType="end"/>
    </w:r>
  </w:p>
  <w:p w:rsidR="000624D1" w:rsidRDefault="000624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DB" w:rsidRDefault="00F859DB">
    <w:pPr>
      <w:pStyle w:val="Footer"/>
      <w:jc w:val="right"/>
    </w:pPr>
  </w:p>
  <w:p w:rsidR="00F859DB" w:rsidRPr="009824F0" w:rsidRDefault="00F859DB" w:rsidP="00F859DB">
    <w:pPr>
      <w:pStyle w:val="Footer"/>
      <w:jc w:val="right"/>
      <w:rPr>
        <w:rFonts w:ascii="Calibri" w:hAnsi="Calibri"/>
        <w:color w:val="FFC000"/>
        <w:sz w:val="20"/>
      </w:rPr>
    </w:pPr>
  </w:p>
  <w:p w:rsidR="000624D1" w:rsidRDefault="000624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C55" w:rsidRDefault="00D37C55">
      <w:r>
        <w:separator/>
      </w:r>
    </w:p>
  </w:footnote>
  <w:footnote w:type="continuationSeparator" w:id="0">
    <w:p w:rsidR="00D37C55" w:rsidRDefault="00D3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DB" w:rsidRPr="009824F0" w:rsidRDefault="003B23A1" w:rsidP="007D0CDE">
    <w:pPr>
      <w:pStyle w:val="Header"/>
      <w:tabs>
        <w:tab w:val="left" w:pos="1335"/>
      </w:tabs>
      <w:jc w:val="right"/>
      <w:rPr>
        <w:rFonts w:ascii="Calibri" w:hAnsi="Calibri"/>
        <w:sz w:val="20"/>
      </w:rPr>
    </w:pPr>
    <w:r w:rsidRPr="009824F0">
      <w:rPr>
        <w:color w:val="A6A6A6"/>
        <w:sz w:val="20"/>
      </w:rPr>
      <w:tab/>
    </w:r>
    <w:r w:rsidRPr="009824F0">
      <w:rPr>
        <w:color w:val="A6A6A6"/>
        <w:sz w:val="20"/>
      </w:rPr>
      <w:tab/>
    </w:r>
    <w:r w:rsidRPr="009824F0">
      <w:rPr>
        <w:color w:val="A6A6A6"/>
        <w:sz w:val="20"/>
      </w:rPr>
      <w:tab/>
    </w:r>
  </w:p>
  <w:p w:rsidR="000624D1" w:rsidRDefault="000624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E32BC"/>
    <w:multiLevelType w:val="hybridMultilevel"/>
    <w:tmpl w:val="04EE88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F5749A"/>
    <w:multiLevelType w:val="multilevel"/>
    <w:tmpl w:val="23C0D062"/>
    <w:lvl w:ilvl="0">
      <w:start w:val="1"/>
      <w:numFmt w:val="decimal"/>
      <w:pStyle w:val="Heading1"/>
      <w:lvlText w:val="%1"/>
      <w:lvlJc w:val="left"/>
      <w:pPr>
        <w:ind w:left="9261" w:hanging="432"/>
      </w:pPr>
      <w:rPr>
        <w:color w:val="0E3038"/>
      </w:rPr>
    </w:lvl>
    <w:lvl w:ilvl="1">
      <w:start w:val="1"/>
      <w:numFmt w:val="decimal"/>
      <w:pStyle w:val="Heading2"/>
      <w:lvlText w:val="%1.%2"/>
      <w:lvlJc w:val="left"/>
      <w:pPr>
        <w:ind w:left="1286" w:hanging="576"/>
      </w:pPr>
      <w:rPr>
        <w:color w:val="FFFFFF"/>
      </w:rPr>
    </w:lvl>
    <w:lvl w:ilvl="2">
      <w:start w:val="1"/>
      <w:numFmt w:val="decimal"/>
      <w:pStyle w:val="Heading3"/>
      <w:lvlText w:val="%1.%2.%3"/>
      <w:lvlJc w:val="left"/>
      <w:pPr>
        <w:ind w:left="7139" w:hanging="720"/>
      </w:pPr>
      <w:rPr>
        <w:color w:val="FFFFFF"/>
      </w:rPr>
    </w:lvl>
    <w:lvl w:ilvl="3">
      <w:start w:val="1"/>
      <w:numFmt w:val="decimal"/>
      <w:pStyle w:val="Heading4"/>
      <w:lvlText w:val="%1.%2.%3.%4"/>
      <w:lvlJc w:val="left"/>
      <w:pPr>
        <w:ind w:left="3456" w:hanging="864"/>
      </w:pPr>
    </w:lvl>
    <w:lvl w:ilvl="4">
      <w:start w:val="1"/>
      <w:numFmt w:val="decimal"/>
      <w:pStyle w:val="Heading5"/>
      <w:lvlText w:val="%1.%2.%3.%4.%5"/>
      <w:lvlJc w:val="left"/>
      <w:pPr>
        <w:ind w:left="3600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3744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3888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4032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4176" w:hanging="1584"/>
      </w:pPr>
    </w:lvl>
  </w:abstractNum>
  <w:num w:numId="1">
    <w:abstractNumId w:val="0"/>
    <w:lvlOverride w:ilvl="0">
      <w:lvl w:ilvl="0" w:tplc="04090011">
        <w:start w:val="1"/>
        <w:numFmt w:val="decimal"/>
        <w:lvlText w:val="%1)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ED"/>
    <w:rsid w:val="00005658"/>
    <w:rsid w:val="00014628"/>
    <w:rsid w:val="000624D1"/>
    <w:rsid w:val="00077424"/>
    <w:rsid w:val="000A6BC5"/>
    <w:rsid w:val="000C66FE"/>
    <w:rsid w:val="00187896"/>
    <w:rsid w:val="001A064B"/>
    <w:rsid w:val="001E0373"/>
    <w:rsid w:val="00206802"/>
    <w:rsid w:val="002307F7"/>
    <w:rsid w:val="002311E4"/>
    <w:rsid w:val="002350DA"/>
    <w:rsid w:val="00246872"/>
    <w:rsid w:val="00271800"/>
    <w:rsid w:val="002E02F4"/>
    <w:rsid w:val="002F242C"/>
    <w:rsid w:val="002F2DA8"/>
    <w:rsid w:val="0030047C"/>
    <w:rsid w:val="00306586"/>
    <w:rsid w:val="00321456"/>
    <w:rsid w:val="003518D7"/>
    <w:rsid w:val="00351E2E"/>
    <w:rsid w:val="003578D9"/>
    <w:rsid w:val="003A001D"/>
    <w:rsid w:val="003A365C"/>
    <w:rsid w:val="003A6EC6"/>
    <w:rsid w:val="003B23A1"/>
    <w:rsid w:val="003B6CEE"/>
    <w:rsid w:val="00401C1A"/>
    <w:rsid w:val="00415F4E"/>
    <w:rsid w:val="00440577"/>
    <w:rsid w:val="0047511C"/>
    <w:rsid w:val="004A1B26"/>
    <w:rsid w:val="004B3F50"/>
    <w:rsid w:val="004B59BC"/>
    <w:rsid w:val="004C0937"/>
    <w:rsid w:val="004C633B"/>
    <w:rsid w:val="005031E5"/>
    <w:rsid w:val="00511BC4"/>
    <w:rsid w:val="00521F29"/>
    <w:rsid w:val="00552CC1"/>
    <w:rsid w:val="00554822"/>
    <w:rsid w:val="00577A6E"/>
    <w:rsid w:val="005846B6"/>
    <w:rsid w:val="005901AB"/>
    <w:rsid w:val="005A7E3B"/>
    <w:rsid w:val="005F0B39"/>
    <w:rsid w:val="005F5B12"/>
    <w:rsid w:val="00610937"/>
    <w:rsid w:val="00620A47"/>
    <w:rsid w:val="006376DF"/>
    <w:rsid w:val="00655C36"/>
    <w:rsid w:val="00673464"/>
    <w:rsid w:val="00690C28"/>
    <w:rsid w:val="006912D6"/>
    <w:rsid w:val="0069397F"/>
    <w:rsid w:val="006942B8"/>
    <w:rsid w:val="006B14A7"/>
    <w:rsid w:val="006B45DD"/>
    <w:rsid w:val="006C3D9D"/>
    <w:rsid w:val="00720AE4"/>
    <w:rsid w:val="00775974"/>
    <w:rsid w:val="0079668F"/>
    <w:rsid w:val="00797974"/>
    <w:rsid w:val="007C2E03"/>
    <w:rsid w:val="007D0CDE"/>
    <w:rsid w:val="007E64E8"/>
    <w:rsid w:val="0080181D"/>
    <w:rsid w:val="00867FB4"/>
    <w:rsid w:val="009228B9"/>
    <w:rsid w:val="00981D7A"/>
    <w:rsid w:val="009824F0"/>
    <w:rsid w:val="00982A03"/>
    <w:rsid w:val="009B0F59"/>
    <w:rsid w:val="009B1BED"/>
    <w:rsid w:val="009B1EB4"/>
    <w:rsid w:val="009B28A7"/>
    <w:rsid w:val="009D36E2"/>
    <w:rsid w:val="00A74D83"/>
    <w:rsid w:val="00AE2D08"/>
    <w:rsid w:val="00B35914"/>
    <w:rsid w:val="00B42617"/>
    <w:rsid w:val="00B66069"/>
    <w:rsid w:val="00BA255C"/>
    <w:rsid w:val="00BA6348"/>
    <w:rsid w:val="00BA7ADD"/>
    <w:rsid w:val="00BF3FB8"/>
    <w:rsid w:val="00C071A8"/>
    <w:rsid w:val="00C10207"/>
    <w:rsid w:val="00C40D1F"/>
    <w:rsid w:val="00C6640E"/>
    <w:rsid w:val="00C6735A"/>
    <w:rsid w:val="00CC0CAE"/>
    <w:rsid w:val="00CC0F11"/>
    <w:rsid w:val="00CC70DE"/>
    <w:rsid w:val="00CD25D1"/>
    <w:rsid w:val="00CF6FF9"/>
    <w:rsid w:val="00D21BB8"/>
    <w:rsid w:val="00D25F2F"/>
    <w:rsid w:val="00D37C55"/>
    <w:rsid w:val="00D839A8"/>
    <w:rsid w:val="00DA1B93"/>
    <w:rsid w:val="00DA4C7D"/>
    <w:rsid w:val="00DF53ED"/>
    <w:rsid w:val="00E33EDF"/>
    <w:rsid w:val="00E7477B"/>
    <w:rsid w:val="00E75FBF"/>
    <w:rsid w:val="00EA3E3D"/>
    <w:rsid w:val="00F22E11"/>
    <w:rsid w:val="00F347B2"/>
    <w:rsid w:val="00F41F09"/>
    <w:rsid w:val="00F50992"/>
    <w:rsid w:val="00F735D4"/>
    <w:rsid w:val="00F8228A"/>
    <w:rsid w:val="00F859DB"/>
    <w:rsid w:val="00FB1E3B"/>
    <w:rsid w:val="00FC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BE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464"/>
    <w:pPr>
      <w:keepNext/>
      <w:keepLines/>
      <w:numPr>
        <w:numId w:val="2"/>
      </w:numPr>
      <w:spacing w:before="240" w:after="240"/>
      <w:ind w:left="431" w:hanging="431"/>
      <w:outlineLvl w:val="0"/>
    </w:pPr>
    <w:rPr>
      <w:b/>
      <w:bCs/>
      <w:caps/>
      <w:color w:val="44546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464"/>
    <w:pPr>
      <w:keepNext/>
      <w:keepLines/>
      <w:numPr>
        <w:ilvl w:val="1"/>
        <w:numId w:val="2"/>
      </w:numPr>
      <w:pBdr>
        <w:bottom w:val="single" w:sz="4" w:space="1" w:color="5B9BD5"/>
      </w:pBdr>
      <w:spacing w:before="360" w:after="240"/>
      <w:ind w:left="578" w:hanging="578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3464"/>
    <w:pPr>
      <w:keepNext/>
      <w:keepLines/>
      <w:numPr>
        <w:ilvl w:val="2"/>
        <w:numId w:val="2"/>
      </w:numPr>
      <w:spacing w:before="200" w:after="120"/>
      <w:ind w:left="1287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464"/>
    <w:pPr>
      <w:keepNext/>
      <w:keepLines/>
      <w:numPr>
        <w:ilvl w:val="3"/>
        <w:numId w:val="2"/>
      </w:numPr>
      <w:spacing w:before="200"/>
      <w:outlineLvl w:val="3"/>
    </w:pPr>
    <w:rPr>
      <w:rFonts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464"/>
    <w:pPr>
      <w:keepNext/>
      <w:keepLines/>
      <w:numPr>
        <w:ilvl w:val="4"/>
        <w:numId w:val="2"/>
      </w:numPr>
      <w:spacing w:before="200"/>
      <w:outlineLvl w:val="4"/>
    </w:pPr>
    <w:rPr>
      <w:rFonts w:ascii="Calibri Light" w:hAnsi="Calibri Light" w:cs="Times New Roman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464"/>
    <w:pPr>
      <w:keepNext/>
      <w:keepLines/>
      <w:numPr>
        <w:ilvl w:val="5"/>
        <w:numId w:val="2"/>
      </w:numPr>
      <w:spacing w:before="200"/>
      <w:outlineLvl w:val="5"/>
    </w:pPr>
    <w:rPr>
      <w:rFonts w:ascii="Calibri Light" w:hAnsi="Calibri Light" w:cs="Times New Roman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464"/>
    <w:pPr>
      <w:keepNext/>
      <w:keepLines/>
      <w:numPr>
        <w:ilvl w:val="6"/>
        <w:numId w:val="2"/>
      </w:numPr>
      <w:spacing w:before="200"/>
      <w:outlineLvl w:val="6"/>
    </w:pPr>
    <w:rPr>
      <w:rFonts w:ascii="Calibri Light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464"/>
    <w:pPr>
      <w:keepNext/>
      <w:keepLines/>
      <w:numPr>
        <w:ilvl w:val="7"/>
        <w:numId w:val="2"/>
      </w:numPr>
      <w:spacing w:before="200"/>
      <w:outlineLvl w:val="7"/>
    </w:pPr>
    <w:rPr>
      <w:rFonts w:ascii="Calibri Light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464"/>
    <w:pPr>
      <w:keepNext/>
      <w:keepLines/>
      <w:numPr>
        <w:ilvl w:val="8"/>
        <w:numId w:val="2"/>
      </w:numPr>
      <w:spacing w:before="200"/>
      <w:outlineLvl w:val="8"/>
    </w:pPr>
    <w:rPr>
      <w:rFonts w:ascii="Calibri Light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BED"/>
    <w:rPr>
      <w:rFonts w:ascii="Times New Roman" w:eastAsia="Times New Roman" w:hAnsi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B1BE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9B1BED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B1BE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9B1BED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B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1BE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B1BED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1A06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64B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1A064B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6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064B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673464"/>
    <w:rPr>
      <w:rFonts w:ascii="Arial" w:eastAsia="Times New Roman" w:hAnsi="Arial" w:cs="Arial"/>
      <w:b/>
      <w:bCs/>
      <w:caps/>
      <w:color w:val="44546A"/>
      <w:sz w:val="24"/>
      <w:szCs w:val="28"/>
    </w:rPr>
  </w:style>
  <w:style w:type="character" w:customStyle="1" w:styleId="Heading2Char">
    <w:name w:val="Heading 2 Char"/>
    <w:link w:val="Heading2"/>
    <w:uiPriority w:val="9"/>
    <w:rsid w:val="00673464"/>
    <w:rPr>
      <w:rFonts w:ascii="Arial" w:eastAsia="Times New Roman" w:hAnsi="Arial" w:cs="Arial"/>
      <w:b/>
      <w:bCs/>
      <w:szCs w:val="26"/>
    </w:rPr>
  </w:style>
  <w:style w:type="character" w:customStyle="1" w:styleId="Heading3Char">
    <w:name w:val="Heading 3 Char"/>
    <w:link w:val="Heading3"/>
    <w:uiPriority w:val="9"/>
    <w:rsid w:val="00673464"/>
    <w:rPr>
      <w:rFonts w:ascii="Arial" w:eastAsia="Times New Roman" w:hAnsi="Arial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673464"/>
    <w:rPr>
      <w:rFonts w:ascii="Arial" w:eastAsia="Times New Roman" w:hAnsi="Arial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673464"/>
    <w:rPr>
      <w:rFonts w:ascii="Calibri Light" w:eastAsia="Times New Roman" w:hAnsi="Calibri Light" w:cs="Times New Roman"/>
      <w:color w:val="1F3763"/>
    </w:rPr>
  </w:style>
  <w:style w:type="character" w:customStyle="1" w:styleId="Heading6Char">
    <w:name w:val="Heading 6 Char"/>
    <w:link w:val="Heading6"/>
    <w:uiPriority w:val="9"/>
    <w:semiHidden/>
    <w:rsid w:val="00673464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7Char">
    <w:name w:val="Heading 7 Char"/>
    <w:link w:val="Heading7"/>
    <w:uiPriority w:val="9"/>
    <w:semiHidden/>
    <w:rsid w:val="00673464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673464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73464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67346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ctin">
    <w:name w:val="tactin"/>
    <w:basedOn w:val="Normal"/>
    <w:rsid w:val="00720AE4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720AE4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C071A8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CC70DE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E7477B"/>
    <w:rPr>
      <w:rFonts w:ascii="Arial" w:eastAsia="Times New Roman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BE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464"/>
    <w:pPr>
      <w:keepNext/>
      <w:keepLines/>
      <w:numPr>
        <w:numId w:val="2"/>
      </w:numPr>
      <w:spacing w:before="240" w:after="240"/>
      <w:ind w:left="431" w:hanging="431"/>
      <w:outlineLvl w:val="0"/>
    </w:pPr>
    <w:rPr>
      <w:b/>
      <w:bCs/>
      <w:caps/>
      <w:color w:val="44546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464"/>
    <w:pPr>
      <w:keepNext/>
      <w:keepLines/>
      <w:numPr>
        <w:ilvl w:val="1"/>
        <w:numId w:val="2"/>
      </w:numPr>
      <w:pBdr>
        <w:bottom w:val="single" w:sz="4" w:space="1" w:color="5B9BD5"/>
      </w:pBdr>
      <w:spacing w:before="360" w:after="240"/>
      <w:ind w:left="578" w:hanging="578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3464"/>
    <w:pPr>
      <w:keepNext/>
      <w:keepLines/>
      <w:numPr>
        <w:ilvl w:val="2"/>
        <w:numId w:val="2"/>
      </w:numPr>
      <w:spacing w:before="200" w:after="120"/>
      <w:ind w:left="1287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464"/>
    <w:pPr>
      <w:keepNext/>
      <w:keepLines/>
      <w:numPr>
        <w:ilvl w:val="3"/>
        <w:numId w:val="2"/>
      </w:numPr>
      <w:spacing w:before="200"/>
      <w:outlineLvl w:val="3"/>
    </w:pPr>
    <w:rPr>
      <w:rFonts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464"/>
    <w:pPr>
      <w:keepNext/>
      <w:keepLines/>
      <w:numPr>
        <w:ilvl w:val="4"/>
        <w:numId w:val="2"/>
      </w:numPr>
      <w:spacing w:before="200"/>
      <w:outlineLvl w:val="4"/>
    </w:pPr>
    <w:rPr>
      <w:rFonts w:ascii="Calibri Light" w:hAnsi="Calibri Light" w:cs="Times New Roman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464"/>
    <w:pPr>
      <w:keepNext/>
      <w:keepLines/>
      <w:numPr>
        <w:ilvl w:val="5"/>
        <w:numId w:val="2"/>
      </w:numPr>
      <w:spacing w:before="200"/>
      <w:outlineLvl w:val="5"/>
    </w:pPr>
    <w:rPr>
      <w:rFonts w:ascii="Calibri Light" w:hAnsi="Calibri Light" w:cs="Times New Roman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464"/>
    <w:pPr>
      <w:keepNext/>
      <w:keepLines/>
      <w:numPr>
        <w:ilvl w:val="6"/>
        <w:numId w:val="2"/>
      </w:numPr>
      <w:spacing w:before="200"/>
      <w:outlineLvl w:val="6"/>
    </w:pPr>
    <w:rPr>
      <w:rFonts w:ascii="Calibri Light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464"/>
    <w:pPr>
      <w:keepNext/>
      <w:keepLines/>
      <w:numPr>
        <w:ilvl w:val="7"/>
        <w:numId w:val="2"/>
      </w:numPr>
      <w:spacing w:before="200"/>
      <w:outlineLvl w:val="7"/>
    </w:pPr>
    <w:rPr>
      <w:rFonts w:ascii="Calibri Light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464"/>
    <w:pPr>
      <w:keepNext/>
      <w:keepLines/>
      <w:numPr>
        <w:ilvl w:val="8"/>
        <w:numId w:val="2"/>
      </w:numPr>
      <w:spacing w:before="200"/>
      <w:outlineLvl w:val="8"/>
    </w:pPr>
    <w:rPr>
      <w:rFonts w:ascii="Calibri Light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BED"/>
    <w:rPr>
      <w:rFonts w:ascii="Times New Roman" w:eastAsia="Times New Roman" w:hAnsi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B1BE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9B1BED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B1BE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9B1BED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B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1BE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B1BED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1A06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64B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1A064B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6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064B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673464"/>
    <w:rPr>
      <w:rFonts w:ascii="Arial" w:eastAsia="Times New Roman" w:hAnsi="Arial" w:cs="Arial"/>
      <w:b/>
      <w:bCs/>
      <w:caps/>
      <w:color w:val="44546A"/>
      <w:sz w:val="24"/>
      <w:szCs w:val="28"/>
    </w:rPr>
  </w:style>
  <w:style w:type="character" w:customStyle="1" w:styleId="Heading2Char">
    <w:name w:val="Heading 2 Char"/>
    <w:link w:val="Heading2"/>
    <w:uiPriority w:val="9"/>
    <w:rsid w:val="00673464"/>
    <w:rPr>
      <w:rFonts w:ascii="Arial" w:eastAsia="Times New Roman" w:hAnsi="Arial" w:cs="Arial"/>
      <w:b/>
      <w:bCs/>
      <w:szCs w:val="26"/>
    </w:rPr>
  </w:style>
  <w:style w:type="character" w:customStyle="1" w:styleId="Heading3Char">
    <w:name w:val="Heading 3 Char"/>
    <w:link w:val="Heading3"/>
    <w:uiPriority w:val="9"/>
    <w:rsid w:val="00673464"/>
    <w:rPr>
      <w:rFonts w:ascii="Arial" w:eastAsia="Times New Roman" w:hAnsi="Arial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673464"/>
    <w:rPr>
      <w:rFonts w:ascii="Arial" w:eastAsia="Times New Roman" w:hAnsi="Arial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673464"/>
    <w:rPr>
      <w:rFonts w:ascii="Calibri Light" w:eastAsia="Times New Roman" w:hAnsi="Calibri Light" w:cs="Times New Roman"/>
      <w:color w:val="1F3763"/>
    </w:rPr>
  </w:style>
  <w:style w:type="character" w:customStyle="1" w:styleId="Heading6Char">
    <w:name w:val="Heading 6 Char"/>
    <w:link w:val="Heading6"/>
    <w:uiPriority w:val="9"/>
    <w:semiHidden/>
    <w:rsid w:val="00673464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7Char">
    <w:name w:val="Heading 7 Char"/>
    <w:link w:val="Heading7"/>
    <w:uiPriority w:val="9"/>
    <w:semiHidden/>
    <w:rsid w:val="00673464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673464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73464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67346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ctin">
    <w:name w:val="tactin"/>
    <w:basedOn w:val="Normal"/>
    <w:rsid w:val="00720AE4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720AE4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C071A8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CC70DE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E7477B"/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4CB89-0962-4157-90D1-CE629015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2941</Characters>
  <Application>Microsoft Office Word</Application>
  <DocSecurity>4</DocSecurity>
  <Lines>71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2020-06-18T12:08:00Z</dcterms:created>
  <dc:creator>Jurgita Bražinskienė</dc:creator>
  <cp:lastModifiedBy>Asseco</cp:lastModifiedBy>
  <dcterms:modified xsi:type="dcterms:W3CDTF">2020-06-18T12:08:00Z</dcterms:modified>
  <cp:revision>2</cp:revision>
</cp:coreProperties>
</file>