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9A6FAE5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09A6FAE6" w14:textId="77777777" w:rsidR="00676E45" w:rsidRDefault="00676E45">
      <w:pPr>
        <w:jc w:val="center"/>
      </w:pPr>
    </w:p>
    <w:p w14:paraId="09A6FAE7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09A6FB11" wp14:editId="09A6FB12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6FAE8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09A6FAE9" w14:textId="77777777" w:rsidR="00676E45" w:rsidRDefault="00676E45">
      <w:pPr>
        <w:jc w:val="center"/>
      </w:pPr>
    </w:p>
    <w:p w14:paraId="09A6FAEA" w14:textId="77777777" w:rsidR="00676E45" w:rsidRDefault="00676E45">
      <w:pPr>
        <w:jc w:val="center"/>
      </w:pPr>
    </w:p>
    <w:p w14:paraId="09A6FAEB" w14:textId="77777777" w:rsidR="00676E45" w:rsidRDefault="00676E45">
      <w:pPr>
        <w:jc w:val="center"/>
      </w:pPr>
    </w:p>
    <w:p w14:paraId="09A6FAEC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09A6FAF3" w14:textId="77777777" w:rsidTr="00F24EC4">
        <w:tc>
          <w:tcPr>
            <w:tcW w:w="4927" w:type="dxa"/>
          </w:tcPr>
          <w:p w14:paraId="09A6FAED" w14:textId="77777777" w:rsidR="006E07FD" w:rsidRDefault="00293045">
            <w:permStart w:id="331311721" w:edGrp="everyone"/>
            <w:r>
              <w:t>Vidaus reikalų ministerijai</w:t>
            </w:r>
          </w:p>
        </w:tc>
        <w:tc>
          <w:tcPr>
            <w:tcW w:w="4820" w:type="dxa"/>
          </w:tcPr>
          <w:p w14:paraId="09A6FAEE" w14:textId="77777777" w:rsidR="009D432D" w:rsidRDefault="009D432D"/>
          <w:p w14:paraId="09A6FAEF" w14:textId="77777777" w:rsidR="009D432D" w:rsidRDefault="009D432D"/>
          <w:p w14:paraId="09A6FAF0" w14:textId="77777777" w:rsidR="00676E45" w:rsidRDefault="00676E45">
            <w:r>
              <w:t xml:space="preserve">Į  </w:t>
            </w:r>
            <w:r w:rsidR="008151E8">
              <w:t>201</w:t>
            </w:r>
            <w:r w:rsidR="00C612D0">
              <w:t>9</w:t>
            </w:r>
            <w:r>
              <w:t>-</w:t>
            </w:r>
            <w:r w:rsidR="00B05EFD">
              <w:t>09-13</w:t>
            </w:r>
            <w:r w:rsidR="00424428">
              <w:t xml:space="preserve"> </w:t>
            </w:r>
            <w:r>
              <w:t xml:space="preserve">Nr. </w:t>
            </w:r>
            <w:r w:rsidR="009D432D">
              <w:t>1D-</w:t>
            </w:r>
            <w:r w:rsidR="00B05EFD">
              <w:t>4588</w:t>
            </w:r>
          </w:p>
          <w:p w14:paraId="09A6FAF1" w14:textId="77777777" w:rsidR="00676E45" w:rsidRDefault="00676E45"/>
          <w:p w14:paraId="09A6FAF2" w14:textId="77777777" w:rsidR="00B23061" w:rsidRPr="00E806B4" w:rsidRDefault="00B23061">
            <w:pPr>
              <w:rPr>
                <w:lang w:val="en-US"/>
              </w:rPr>
            </w:pPr>
          </w:p>
        </w:tc>
      </w:tr>
      <w:tr w:rsidR="00C612D0" w:rsidRPr="00B62CC5" w14:paraId="09A6FAF5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09A6FAF4" w14:textId="77777777" w:rsidR="00694378" w:rsidRPr="00B62CC5" w:rsidRDefault="00293045" w:rsidP="00B05EFD">
            <w:pPr>
              <w:jc w:val="both"/>
              <w:rPr>
                <w:b/>
              </w:rPr>
            </w:pPr>
            <w:r w:rsidRPr="00293045">
              <w:rPr>
                <w:b/>
                <w:bCs/>
                <w:szCs w:val="24"/>
              </w:rPr>
              <w:t xml:space="preserve">DĖL </w:t>
            </w:r>
            <w:r w:rsidR="00B05EFD">
              <w:rPr>
                <w:b/>
                <w:bCs/>
                <w:szCs w:val="24"/>
              </w:rPr>
              <w:t>ĮSTATYMO PROJEKTO</w:t>
            </w:r>
            <w:r w:rsidRPr="00293045">
              <w:rPr>
                <w:caps/>
                <w:szCs w:val="24"/>
              </w:rPr>
              <w:t> </w:t>
            </w:r>
          </w:p>
        </w:tc>
      </w:tr>
    </w:tbl>
    <w:p w14:paraId="09A6FAF6" w14:textId="77777777" w:rsidR="00B05EFD" w:rsidRDefault="00E806B4" w:rsidP="00DE4484">
      <w:pPr>
        <w:ind w:firstLine="720"/>
        <w:jc w:val="both"/>
      </w:pPr>
      <w:r>
        <w:t xml:space="preserve">Finansų ministerija </w:t>
      </w:r>
      <w:r w:rsidR="00187D6A">
        <w:t xml:space="preserve">pagal kompetenciją </w:t>
      </w:r>
      <w:r>
        <w:t>iš</w:t>
      </w:r>
      <w:r w:rsidR="00293045">
        <w:t>nagrinėj</w:t>
      </w:r>
      <w:r w:rsidR="00187D6A">
        <w:t>o</w:t>
      </w:r>
      <w:r w:rsidR="00293045">
        <w:t xml:space="preserve"> </w:t>
      </w:r>
      <w:r w:rsidR="00424428">
        <w:t>V</w:t>
      </w:r>
      <w:r w:rsidR="00293045">
        <w:t>idaus reikalų ministerijos pateikt</w:t>
      </w:r>
      <w:r w:rsidR="00F919BE">
        <w:t>ą</w:t>
      </w:r>
      <w:r w:rsidR="00293045">
        <w:t xml:space="preserve"> derinti </w:t>
      </w:r>
      <w:r w:rsidR="00B05EFD">
        <w:t>Lietuvos Respublikos asmens tapatybės kortelės ir paso įstatymo Nr. XII-1519 pakeitimo įstatymo projektą</w:t>
      </w:r>
      <w:r w:rsidR="006D5C7C">
        <w:t xml:space="preserve"> (toliau – įstatymo projektas)</w:t>
      </w:r>
      <w:r w:rsidR="00187D6A">
        <w:t xml:space="preserve"> ir</w:t>
      </w:r>
      <w:r w:rsidR="006D5C7C">
        <w:t xml:space="preserve"> informuoja, kad pastabų neturi.</w:t>
      </w:r>
    </w:p>
    <w:p w14:paraId="09A6FAF7" w14:textId="77777777" w:rsidR="006D5C7C" w:rsidRDefault="0012448D" w:rsidP="00E568CF">
      <w:pPr>
        <w:ind w:firstLine="720"/>
        <w:jc w:val="both"/>
      </w:pPr>
      <w:r>
        <w:t xml:space="preserve">Įstatymo projekto aiškinamajame rašte nurodyta, kad </w:t>
      </w:r>
      <w:r w:rsidR="00B05EFD">
        <w:t xml:space="preserve">įstatymui įgyvendinti reikės </w:t>
      </w:r>
      <w:r w:rsidR="004F33A0">
        <w:t xml:space="preserve">papildomų </w:t>
      </w:r>
      <w:r w:rsidR="00B05EFD">
        <w:t xml:space="preserve">980 tūkst. eurų (iš jų asmens dokumentų išdavimo sistemai ir Lietuvos migracijos informacinei sistemai atnaujinti </w:t>
      </w:r>
      <w:r w:rsidR="000045CC">
        <w:t>–</w:t>
      </w:r>
      <w:r w:rsidR="00B05EFD">
        <w:t xml:space="preserve"> 140 tūkst.</w:t>
      </w:r>
      <w:r w:rsidR="001738A6">
        <w:t>eurų</w:t>
      </w:r>
      <w:r w:rsidR="00B05EFD">
        <w:t xml:space="preserve">, </w:t>
      </w:r>
      <w:r w:rsidR="00856B2B">
        <w:t>asmens tapatybės kortelių ir pasų supakavimo įrenginiams ir vokams įsigyti – 840 tūkst. eurų</w:t>
      </w:r>
      <w:r w:rsidR="004F33A0">
        <w:t xml:space="preserve">). </w:t>
      </w:r>
      <w:r w:rsidR="00FA529B">
        <w:t>I</w:t>
      </w:r>
      <w:r w:rsidR="00346393">
        <w:t xml:space="preserve">nformuojame, kad Vidaus reikalų ministerijai </w:t>
      </w:r>
      <w:r w:rsidR="00FA529B">
        <w:rPr>
          <w:szCs w:val="24"/>
        </w:rPr>
        <w:t xml:space="preserve">2020–2022 metų praneštuose </w:t>
      </w:r>
      <w:r w:rsidR="00FA529B" w:rsidRPr="00333467">
        <w:rPr>
          <w:szCs w:val="24"/>
        </w:rPr>
        <w:t>numatom</w:t>
      </w:r>
      <w:r w:rsidR="00FA529B">
        <w:rPr>
          <w:szCs w:val="24"/>
        </w:rPr>
        <w:t xml:space="preserve">uose maksimalių valstybės biudžeto </w:t>
      </w:r>
      <w:r w:rsidR="00FA529B" w:rsidRPr="00333467">
        <w:rPr>
          <w:szCs w:val="24"/>
        </w:rPr>
        <w:t>asignavimų limit</w:t>
      </w:r>
      <w:r w:rsidR="00FA529B">
        <w:rPr>
          <w:szCs w:val="24"/>
        </w:rPr>
        <w:t xml:space="preserve">uose </w:t>
      </w:r>
      <w:r w:rsidR="00FA529B">
        <w:t xml:space="preserve">tam tikslui </w:t>
      </w:r>
      <w:r w:rsidR="00FA529B">
        <w:rPr>
          <w:szCs w:val="24"/>
        </w:rPr>
        <w:t xml:space="preserve">papildomų lėšų </w:t>
      </w:r>
      <w:r w:rsidR="00346393">
        <w:t xml:space="preserve">nenumatyta. </w:t>
      </w:r>
      <w:r w:rsidR="006D5C7C">
        <w:t xml:space="preserve">Atkreipiame dėmesį, kad įstatymo projekto nuostatos turės būti įgyvendinamos iš Vidaus reikalų ministerijai </w:t>
      </w:r>
      <w:r w:rsidR="006D5C7C" w:rsidRPr="00460B7A">
        <w:rPr>
          <w:szCs w:val="24"/>
        </w:rPr>
        <w:t>20</w:t>
      </w:r>
      <w:r w:rsidR="006D5C7C">
        <w:rPr>
          <w:szCs w:val="24"/>
        </w:rPr>
        <w:t>20</w:t>
      </w:r>
      <w:r w:rsidR="006D5C7C" w:rsidRPr="00460B7A">
        <w:rPr>
          <w:szCs w:val="24"/>
        </w:rPr>
        <w:t>–202</w:t>
      </w:r>
      <w:r w:rsidR="006D5C7C">
        <w:rPr>
          <w:szCs w:val="24"/>
        </w:rPr>
        <w:t>2</w:t>
      </w:r>
      <w:r w:rsidR="006D5C7C" w:rsidRPr="00460B7A">
        <w:rPr>
          <w:szCs w:val="24"/>
        </w:rPr>
        <w:t xml:space="preserve"> m</w:t>
      </w:r>
      <w:r w:rsidR="006D5C7C">
        <w:rPr>
          <w:szCs w:val="24"/>
        </w:rPr>
        <w:t>. valstybės biudžete numatomų asignavimų.</w:t>
      </w:r>
    </w:p>
    <w:p w14:paraId="09A6FAF8" w14:textId="77777777" w:rsidR="006D5C7C" w:rsidRDefault="006D5C7C" w:rsidP="00E568CF">
      <w:pPr>
        <w:ind w:firstLine="720"/>
        <w:jc w:val="both"/>
      </w:pPr>
    </w:p>
    <w:p w14:paraId="09A6FAF9" w14:textId="77777777" w:rsidR="007B58B5" w:rsidRDefault="007B58B5" w:rsidP="007B58B5">
      <w:pPr>
        <w:ind w:firstLine="720"/>
        <w:jc w:val="both"/>
        <w:rPr>
          <w:szCs w:val="24"/>
        </w:rPr>
      </w:pPr>
    </w:p>
    <w:p w14:paraId="09A6FAFA" w14:textId="77777777" w:rsidR="00026D9F" w:rsidRDefault="00026D9F">
      <w:pPr>
        <w:ind w:firstLine="720"/>
      </w:pPr>
    </w:p>
    <w:p w14:paraId="09A6FAFB" w14:textId="77777777" w:rsidR="007D7C94" w:rsidRDefault="007D7C94">
      <w:pPr>
        <w:ind w:firstLine="720"/>
      </w:pPr>
    </w:p>
    <w:p w14:paraId="09A6FAFC" w14:textId="77777777" w:rsidR="007D7C94" w:rsidRDefault="007D7C94">
      <w:pPr>
        <w:ind w:firstLine="720"/>
      </w:pPr>
    </w:p>
    <w:p w14:paraId="09A6FAFD" w14:textId="77777777" w:rsidR="00026D9F" w:rsidRDefault="00026D9F">
      <w:pPr>
        <w:ind w:firstLine="720"/>
      </w:pPr>
    </w:p>
    <w:p w14:paraId="09A6FAFE" w14:textId="77777777" w:rsidR="00F5742E" w:rsidRDefault="00F5742E">
      <w:pPr>
        <w:ind w:firstLine="720"/>
      </w:pPr>
    </w:p>
    <w:p w14:paraId="09A6FAFF" w14:textId="77777777" w:rsidR="00D56076" w:rsidRDefault="00D56076">
      <w:pPr>
        <w:ind w:firstLine="720"/>
      </w:pPr>
    </w:p>
    <w:p w14:paraId="09A6FB00" w14:textId="77777777" w:rsidR="00D56076" w:rsidRDefault="00D56076">
      <w:pPr>
        <w:ind w:firstLine="720"/>
      </w:pPr>
    </w:p>
    <w:p w14:paraId="09A6FB01" w14:textId="77777777" w:rsidR="00D56076" w:rsidRDefault="00D56076">
      <w:pPr>
        <w:ind w:firstLine="720"/>
      </w:pPr>
    </w:p>
    <w:p w14:paraId="09A6FB02" w14:textId="77777777" w:rsidR="00D56076" w:rsidRDefault="00D56076">
      <w:pPr>
        <w:ind w:firstLine="720"/>
      </w:pPr>
    </w:p>
    <w:p w14:paraId="09A6FB03" w14:textId="77777777" w:rsidR="007E2010" w:rsidRDefault="007E2010">
      <w:pPr>
        <w:ind w:firstLine="720"/>
      </w:pPr>
    </w:p>
    <w:p w14:paraId="09A6FB04" w14:textId="77777777" w:rsidR="006C13B4" w:rsidRDefault="006C13B4">
      <w:pPr>
        <w:ind w:firstLine="720"/>
      </w:pPr>
    </w:p>
    <w:p w14:paraId="09A6FB05" w14:textId="77777777" w:rsidR="006C13B4" w:rsidRDefault="006C13B4">
      <w:pPr>
        <w:ind w:firstLine="720"/>
      </w:pPr>
    </w:p>
    <w:p w14:paraId="09A6FB06" w14:textId="77777777" w:rsidR="006C13B4" w:rsidRDefault="006C13B4">
      <w:pPr>
        <w:ind w:firstLine="720"/>
      </w:pPr>
    </w:p>
    <w:p w14:paraId="09A6FB07" w14:textId="77777777" w:rsidR="006C13B4" w:rsidRDefault="006C13B4">
      <w:pPr>
        <w:ind w:firstLine="720"/>
      </w:pPr>
    </w:p>
    <w:p w14:paraId="09A6FB08" w14:textId="77777777" w:rsidR="006C13B4" w:rsidRDefault="006C13B4">
      <w:pPr>
        <w:ind w:firstLine="720"/>
      </w:pPr>
    </w:p>
    <w:p w14:paraId="09A6FB09" w14:textId="77777777" w:rsidR="006C13B4" w:rsidRDefault="006C13B4">
      <w:pPr>
        <w:ind w:firstLine="720"/>
      </w:pPr>
    </w:p>
    <w:p w14:paraId="09A6FB0A" w14:textId="77777777" w:rsidR="00985BF4" w:rsidRDefault="00985BF4">
      <w:pPr>
        <w:ind w:firstLine="720"/>
      </w:pPr>
    </w:p>
    <w:p w14:paraId="09A6FB0B" w14:textId="77777777" w:rsidR="00985BF4" w:rsidRDefault="00985BF4">
      <w:pPr>
        <w:ind w:firstLine="720"/>
      </w:pPr>
    </w:p>
    <w:p w14:paraId="09A6FB0C" w14:textId="77777777" w:rsidR="00985BF4" w:rsidRDefault="00985BF4">
      <w:pPr>
        <w:ind w:firstLine="720"/>
      </w:pPr>
    </w:p>
    <w:p w14:paraId="09A6FB0D" w14:textId="77777777" w:rsidR="00985BF4" w:rsidRDefault="00985BF4">
      <w:pPr>
        <w:ind w:firstLine="720"/>
      </w:pPr>
    </w:p>
    <w:p w14:paraId="09A6FB0E" w14:textId="77777777" w:rsidR="00985BF4" w:rsidRDefault="00985BF4">
      <w:pPr>
        <w:ind w:firstLine="720"/>
      </w:pPr>
    </w:p>
    <w:p w14:paraId="09A6FB0F" w14:textId="77777777" w:rsidR="007E2010" w:rsidRDefault="007E2010">
      <w:pPr>
        <w:ind w:firstLine="720"/>
      </w:pPr>
    </w:p>
    <w:p w14:paraId="09A6FB10" w14:textId="77777777" w:rsidR="001A4EA6" w:rsidRPr="0030447B" w:rsidRDefault="001A4EA6" w:rsidP="00E43B49">
      <w:pPr>
        <w:rPr>
          <w:sz w:val="18"/>
          <w:szCs w:val="18"/>
        </w:rPr>
      </w:pPr>
      <w:r w:rsidRPr="0030447B">
        <w:rPr>
          <w:sz w:val="18"/>
          <w:szCs w:val="18"/>
        </w:rPr>
        <w:t xml:space="preserve">Akvilina </w:t>
      </w:r>
      <w:proofErr w:type="spellStart"/>
      <w:r w:rsidRPr="0030447B">
        <w:rPr>
          <w:sz w:val="18"/>
          <w:szCs w:val="18"/>
        </w:rPr>
        <w:t>Bružienė</w:t>
      </w:r>
      <w:proofErr w:type="spellEnd"/>
      <w:r w:rsidRPr="0030447B">
        <w:rPr>
          <w:sz w:val="18"/>
          <w:szCs w:val="18"/>
        </w:rPr>
        <w:t>, tel.(8 5)</w:t>
      </w:r>
      <w:r w:rsidR="00894048" w:rsidRPr="0030447B">
        <w:rPr>
          <w:sz w:val="18"/>
          <w:szCs w:val="18"/>
        </w:rPr>
        <w:t xml:space="preserve"> </w:t>
      </w:r>
      <w:r w:rsidRPr="0030447B">
        <w:rPr>
          <w:sz w:val="18"/>
          <w:szCs w:val="18"/>
        </w:rPr>
        <w:t xml:space="preserve">239 0036 el. p. </w:t>
      </w:r>
      <w:hyperlink r:id="rId13" w:history="1">
        <w:r w:rsidRPr="0030447B">
          <w:rPr>
            <w:rStyle w:val="Hipersaitas"/>
            <w:sz w:val="18"/>
            <w:szCs w:val="18"/>
            <w:u w:val="none"/>
          </w:rPr>
          <w:t>akvilina.bruziene</w:t>
        </w:r>
        <w:r w:rsidRPr="0030447B">
          <w:rPr>
            <w:rStyle w:val="Hipersaitas"/>
            <w:sz w:val="18"/>
            <w:szCs w:val="18"/>
            <w:u w:val="none"/>
            <w:lang w:val="en-US"/>
          </w:rPr>
          <w:t>@</w:t>
        </w:r>
        <w:proofErr w:type="spellStart"/>
        <w:r w:rsidRPr="0030447B">
          <w:rPr>
            <w:rStyle w:val="Hipersaitas"/>
            <w:sz w:val="18"/>
            <w:szCs w:val="18"/>
            <w:u w:val="none"/>
          </w:rPr>
          <w:t>finmin.lt</w:t>
        </w:r>
        <w:proofErr w:type="spellEnd"/>
      </w:hyperlink>
      <w:r w:rsidRPr="0030447B">
        <w:rPr>
          <w:sz w:val="18"/>
          <w:szCs w:val="18"/>
        </w:rPr>
        <w:t>.</w:t>
      </w:r>
      <w:permEnd w:id="331311721"/>
    </w:p>
    <w:sectPr w:rsidR="001A4EA6" w:rsidRPr="0030447B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6FB15" w14:textId="77777777" w:rsidR="00C500F4" w:rsidRDefault="00C500F4">
      <w:r>
        <w:separator/>
      </w:r>
    </w:p>
  </w:endnote>
  <w:endnote w:type="continuationSeparator" w:id="0">
    <w:p w14:paraId="09A6FB16" w14:textId="77777777" w:rsidR="00C500F4" w:rsidRDefault="00C5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6FB1B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F415BA">
      <w:rPr>
        <w:noProof/>
        <w:sz w:val="10"/>
      </w:rPr>
      <w:t>VRM dėl paso įstaymo.docx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9A6FB20" w14:textId="77777777">
      <w:tc>
        <w:tcPr>
          <w:tcW w:w="3119" w:type="dxa"/>
        </w:tcPr>
        <w:p w14:paraId="09A6FB1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09A6FB1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09A6FB1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9A6FB1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09A6FB25" w14:textId="77777777">
      <w:tc>
        <w:tcPr>
          <w:tcW w:w="3119" w:type="dxa"/>
        </w:tcPr>
        <w:p w14:paraId="09A6FB2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09A6FB2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09A6FB2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09A6FB2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09A6FB26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6FB28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F415BA">
      <w:rPr>
        <w:noProof/>
        <w:sz w:val="10"/>
      </w:rPr>
      <w:t>VRM dėl paso įstaymo.docx</w:t>
    </w:r>
    <w:r w:rsidRPr="00775CB5">
      <w:rPr>
        <w:sz w:val="10"/>
      </w:rPr>
      <w:fldChar w:fldCharType="end"/>
    </w:r>
  </w:p>
  <w:p w14:paraId="09A6FB29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09A6FB2E" w14:textId="77777777">
      <w:tc>
        <w:tcPr>
          <w:tcW w:w="3215" w:type="dxa"/>
        </w:tcPr>
        <w:p w14:paraId="09A6FB2A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09A6FB2B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09A6FB2C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09A6FB2D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09A6FB33" w14:textId="77777777">
      <w:tc>
        <w:tcPr>
          <w:tcW w:w="3215" w:type="dxa"/>
        </w:tcPr>
        <w:p w14:paraId="09A6FB2F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09A6FB30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9A6FB31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09A6FB32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09A6FB34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6FB35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6FB13" w14:textId="77777777" w:rsidR="00C500F4" w:rsidRDefault="00C500F4">
      <w:r>
        <w:separator/>
      </w:r>
    </w:p>
  </w:footnote>
  <w:footnote w:type="continuationSeparator" w:id="0">
    <w:p w14:paraId="09A6FB14" w14:textId="77777777" w:rsidR="00C500F4" w:rsidRDefault="00C50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6FB17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A6FB18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6FB19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A529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A6FB1A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6FB27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F4"/>
    <w:rsid w:val="000045CC"/>
    <w:rsid w:val="0000596A"/>
    <w:rsid w:val="000103E4"/>
    <w:rsid w:val="000224A0"/>
    <w:rsid w:val="00026D9F"/>
    <w:rsid w:val="00032E76"/>
    <w:rsid w:val="0003731C"/>
    <w:rsid w:val="0006079A"/>
    <w:rsid w:val="000632E6"/>
    <w:rsid w:val="000645B5"/>
    <w:rsid w:val="0006460C"/>
    <w:rsid w:val="00064771"/>
    <w:rsid w:val="00066BC1"/>
    <w:rsid w:val="00076760"/>
    <w:rsid w:val="00087E3A"/>
    <w:rsid w:val="000A7656"/>
    <w:rsid w:val="000B35CB"/>
    <w:rsid w:val="000C706C"/>
    <w:rsid w:val="000E0BAE"/>
    <w:rsid w:val="000E3A0D"/>
    <w:rsid w:val="000E6336"/>
    <w:rsid w:val="000E66F2"/>
    <w:rsid w:val="00106272"/>
    <w:rsid w:val="0012069E"/>
    <w:rsid w:val="0012448D"/>
    <w:rsid w:val="00125130"/>
    <w:rsid w:val="001303BC"/>
    <w:rsid w:val="00131AF6"/>
    <w:rsid w:val="00144A3E"/>
    <w:rsid w:val="0016541E"/>
    <w:rsid w:val="0017313B"/>
    <w:rsid w:val="001738A6"/>
    <w:rsid w:val="0017493E"/>
    <w:rsid w:val="001762C6"/>
    <w:rsid w:val="001811F4"/>
    <w:rsid w:val="00187D6A"/>
    <w:rsid w:val="00190B88"/>
    <w:rsid w:val="00192DAC"/>
    <w:rsid w:val="001A1D75"/>
    <w:rsid w:val="001A4EA6"/>
    <w:rsid w:val="001B13BF"/>
    <w:rsid w:val="001B25B8"/>
    <w:rsid w:val="001B670C"/>
    <w:rsid w:val="001C2427"/>
    <w:rsid w:val="001E54D5"/>
    <w:rsid w:val="001F62A7"/>
    <w:rsid w:val="001F654F"/>
    <w:rsid w:val="002032F8"/>
    <w:rsid w:val="002042C7"/>
    <w:rsid w:val="002149E0"/>
    <w:rsid w:val="00214CDC"/>
    <w:rsid w:val="00215B65"/>
    <w:rsid w:val="00226405"/>
    <w:rsid w:val="00230C0B"/>
    <w:rsid w:val="0023616F"/>
    <w:rsid w:val="00245CF5"/>
    <w:rsid w:val="0025434A"/>
    <w:rsid w:val="00254A44"/>
    <w:rsid w:val="00256B27"/>
    <w:rsid w:val="00256C96"/>
    <w:rsid w:val="00264A87"/>
    <w:rsid w:val="00293045"/>
    <w:rsid w:val="002A1C80"/>
    <w:rsid w:val="002D5E05"/>
    <w:rsid w:val="002E0743"/>
    <w:rsid w:val="002E3AFF"/>
    <w:rsid w:val="002F1E5E"/>
    <w:rsid w:val="002F325D"/>
    <w:rsid w:val="0030447B"/>
    <w:rsid w:val="00317D73"/>
    <w:rsid w:val="00341B8C"/>
    <w:rsid w:val="00346393"/>
    <w:rsid w:val="003548A1"/>
    <w:rsid w:val="0035622A"/>
    <w:rsid w:val="00390EEB"/>
    <w:rsid w:val="003B6D4A"/>
    <w:rsid w:val="003D1114"/>
    <w:rsid w:val="003D7384"/>
    <w:rsid w:val="003E0348"/>
    <w:rsid w:val="00404656"/>
    <w:rsid w:val="00424428"/>
    <w:rsid w:val="00436095"/>
    <w:rsid w:val="00436910"/>
    <w:rsid w:val="00436F8A"/>
    <w:rsid w:val="00463CCB"/>
    <w:rsid w:val="00471A03"/>
    <w:rsid w:val="004856BF"/>
    <w:rsid w:val="004A14F8"/>
    <w:rsid w:val="004A626E"/>
    <w:rsid w:val="004B2FD8"/>
    <w:rsid w:val="004C28C2"/>
    <w:rsid w:val="004F04DF"/>
    <w:rsid w:val="004F1AE4"/>
    <w:rsid w:val="004F33A0"/>
    <w:rsid w:val="00512E76"/>
    <w:rsid w:val="00516698"/>
    <w:rsid w:val="00546BD8"/>
    <w:rsid w:val="005547B5"/>
    <w:rsid w:val="00565378"/>
    <w:rsid w:val="00583A07"/>
    <w:rsid w:val="0059333B"/>
    <w:rsid w:val="00595193"/>
    <w:rsid w:val="005A745A"/>
    <w:rsid w:val="005B687E"/>
    <w:rsid w:val="005E0490"/>
    <w:rsid w:val="005E2544"/>
    <w:rsid w:val="005E2B80"/>
    <w:rsid w:val="005F7A8D"/>
    <w:rsid w:val="00607612"/>
    <w:rsid w:val="00652B21"/>
    <w:rsid w:val="00676E45"/>
    <w:rsid w:val="006806C1"/>
    <w:rsid w:val="00694378"/>
    <w:rsid w:val="006A114D"/>
    <w:rsid w:val="006A3630"/>
    <w:rsid w:val="006B2448"/>
    <w:rsid w:val="006B46EB"/>
    <w:rsid w:val="006C13B4"/>
    <w:rsid w:val="006D5C7C"/>
    <w:rsid w:val="006E07FD"/>
    <w:rsid w:val="00714248"/>
    <w:rsid w:val="00732BE0"/>
    <w:rsid w:val="00741C12"/>
    <w:rsid w:val="0074230B"/>
    <w:rsid w:val="0074762B"/>
    <w:rsid w:val="007500BF"/>
    <w:rsid w:val="007651A1"/>
    <w:rsid w:val="00773CF1"/>
    <w:rsid w:val="00775CB5"/>
    <w:rsid w:val="00786C63"/>
    <w:rsid w:val="007A71C3"/>
    <w:rsid w:val="007B1827"/>
    <w:rsid w:val="007B4EDF"/>
    <w:rsid w:val="007B58B5"/>
    <w:rsid w:val="007C0713"/>
    <w:rsid w:val="007C1D2B"/>
    <w:rsid w:val="007D3DD9"/>
    <w:rsid w:val="007D7C94"/>
    <w:rsid w:val="007E2010"/>
    <w:rsid w:val="0080493D"/>
    <w:rsid w:val="00804E27"/>
    <w:rsid w:val="008151E8"/>
    <w:rsid w:val="00826869"/>
    <w:rsid w:val="008361AA"/>
    <w:rsid w:val="00841269"/>
    <w:rsid w:val="00856B2B"/>
    <w:rsid w:val="008644A6"/>
    <w:rsid w:val="00894048"/>
    <w:rsid w:val="008A416C"/>
    <w:rsid w:val="008A45E3"/>
    <w:rsid w:val="00902C52"/>
    <w:rsid w:val="00902E49"/>
    <w:rsid w:val="00916E0D"/>
    <w:rsid w:val="009351FB"/>
    <w:rsid w:val="0096013A"/>
    <w:rsid w:val="00985BF4"/>
    <w:rsid w:val="009B149D"/>
    <w:rsid w:val="009B757A"/>
    <w:rsid w:val="009D0547"/>
    <w:rsid w:val="009D432D"/>
    <w:rsid w:val="009D7311"/>
    <w:rsid w:val="009E6D44"/>
    <w:rsid w:val="009F73D1"/>
    <w:rsid w:val="00A1352C"/>
    <w:rsid w:val="00A15D06"/>
    <w:rsid w:val="00A24C68"/>
    <w:rsid w:val="00A64222"/>
    <w:rsid w:val="00A646A2"/>
    <w:rsid w:val="00A9081B"/>
    <w:rsid w:val="00A95AE6"/>
    <w:rsid w:val="00AC2666"/>
    <w:rsid w:val="00AD316B"/>
    <w:rsid w:val="00AE35C4"/>
    <w:rsid w:val="00AF2370"/>
    <w:rsid w:val="00B05EFD"/>
    <w:rsid w:val="00B065F7"/>
    <w:rsid w:val="00B20484"/>
    <w:rsid w:val="00B21A2D"/>
    <w:rsid w:val="00B23061"/>
    <w:rsid w:val="00B40C13"/>
    <w:rsid w:val="00B45CFC"/>
    <w:rsid w:val="00B62CC5"/>
    <w:rsid w:val="00B638D3"/>
    <w:rsid w:val="00B817A2"/>
    <w:rsid w:val="00BB35D3"/>
    <w:rsid w:val="00BD27A7"/>
    <w:rsid w:val="00BD32C5"/>
    <w:rsid w:val="00BD3865"/>
    <w:rsid w:val="00BD4B3C"/>
    <w:rsid w:val="00BD65BC"/>
    <w:rsid w:val="00C04099"/>
    <w:rsid w:val="00C230C2"/>
    <w:rsid w:val="00C24754"/>
    <w:rsid w:val="00C36F4E"/>
    <w:rsid w:val="00C42950"/>
    <w:rsid w:val="00C500F4"/>
    <w:rsid w:val="00C5408E"/>
    <w:rsid w:val="00C55CCF"/>
    <w:rsid w:val="00C612D0"/>
    <w:rsid w:val="00C67ED1"/>
    <w:rsid w:val="00C87045"/>
    <w:rsid w:val="00C9687B"/>
    <w:rsid w:val="00CA6BA9"/>
    <w:rsid w:val="00CA7055"/>
    <w:rsid w:val="00CB02E7"/>
    <w:rsid w:val="00CB0E0D"/>
    <w:rsid w:val="00CC0677"/>
    <w:rsid w:val="00CE1298"/>
    <w:rsid w:val="00CE2D74"/>
    <w:rsid w:val="00CE69D3"/>
    <w:rsid w:val="00CF0062"/>
    <w:rsid w:val="00CF256C"/>
    <w:rsid w:val="00CF662A"/>
    <w:rsid w:val="00D114B4"/>
    <w:rsid w:val="00D47873"/>
    <w:rsid w:val="00D558E9"/>
    <w:rsid w:val="00D56076"/>
    <w:rsid w:val="00D642A5"/>
    <w:rsid w:val="00D65BAB"/>
    <w:rsid w:val="00D925FB"/>
    <w:rsid w:val="00DA31A2"/>
    <w:rsid w:val="00DA3F0A"/>
    <w:rsid w:val="00DA6D32"/>
    <w:rsid w:val="00DD48E6"/>
    <w:rsid w:val="00DE4484"/>
    <w:rsid w:val="00E21F66"/>
    <w:rsid w:val="00E43B49"/>
    <w:rsid w:val="00E44B98"/>
    <w:rsid w:val="00E568CF"/>
    <w:rsid w:val="00E618C5"/>
    <w:rsid w:val="00E806B4"/>
    <w:rsid w:val="00E93284"/>
    <w:rsid w:val="00EB2FC9"/>
    <w:rsid w:val="00EB5D9C"/>
    <w:rsid w:val="00EB7998"/>
    <w:rsid w:val="00EC5898"/>
    <w:rsid w:val="00EE1B7F"/>
    <w:rsid w:val="00EE777F"/>
    <w:rsid w:val="00F06E4F"/>
    <w:rsid w:val="00F12CE5"/>
    <w:rsid w:val="00F23A6E"/>
    <w:rsid w:val="00F24EC4"/>
    <w:rsid w:val="00F408B0"/>
    <w:rsid w:val="00F415BA"/>
    <w:rsid w:val="00F5742E"/>
    <w:rsid w:val="00F62AFD"/>
    <w:rsid w:val="00F64FDA"/>
    <w:rsid w:val="00F66332"/>
    <w:rsid w:val="00F82BF7"/>
    <w:rsid w:val="00F8505D"/>
    <w:rsid w:val="00F905CF"/>
    <w:rsid w:val="00F919BE"/>
    <w:rsid w:val="00F954E9"/>
    <w:rsid w:val="00F978B4"/>
    <w:rsid w:val="00FA05DB"/>
    <w:rsid w:val="00FA2786"/>
    <w:rsid w:val="00FA529B"/>
    <w:rsid w:val="00FB1E35"/>
    <w:rsid w:val="00FC1DD2"/>
    <w:rsid w:val="00FE3206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6FAE5"/>
  <w15:docId w15:val="{0A062C2F-8EA9-46EF-A37E-3C089BFB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A4EA6"/>
    <w:rPr>
      <w:color w:val="0000FF" w:themeColor="hyperlink"/>
      <w:u w:val="single"/>
    </w:rPr>
  </w:style>
  <w:style w:type="paragraph" w:customStyle="1" w:styleId="Pavadinimas1">
    <w:name w:val="Pavadinimas1"/>
    <w:basedOn w:val="prastasis"/>
    <w:rsid w:val="00293045"/>
    <w:pPr>
      <w:spacing w:before="40" w:after="40"/>
      <w:ind w:right="1959"/>
    </w:pPr>
    <w:rPr>
      <w:cap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7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2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1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49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54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7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0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kvilina.bruziene@finmin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53ED-E539-4BA3-8F07-77D28F18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</Characters>
  <Application>Microsoft Office Word</Application>
  <DocSecurity>12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Bružienė</dc:creator>
  <cp:lastModifiedBy>Daiva Vežikauskienė</cp:lastModifiedBy>
  <cp:revision>2</cp:revision>
  <cp:lastPrinted>2019-09-27T12:08:00Z</cp:lastPrinted>
  <dcterms:created xsi:type="dcterms:W3CDTF">2019-11-13T13:50:00Z</dcterms:created>
  <dcterms:modified xsi:type="dcterms:W3CDTF">2019-11-13T13:50:00Z</dcterms:modified>
</cp:coreProperties>
</file>