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10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4122"/>
      </w:tblGrid>
      <w:tr w:rsidR="00F457A6" w:rsidRPr="00F457A6" w:rsidTr="00A97F22">
        <w:trPr>
          <w:trHeight w:val="383"/>
        </w:trPr>
        <w:tc>
          <w:tcPr>
            <w:tcW w:w="6238" w:type="dxa"/>
            <w:vMerge w:val="restart"/>
          </w:tcPr>
          <w:p w:rsidR="006C46A3" w:rsidRPr="00F457A6" w:rsidRDefault="00614D21" w:rsidP="00A52F38">
            <w:pPr>
              <w:pStyle w:val="Adresas"/>
              <w:ind w:hanging="108"/>
            </w:pPr>
            <w:r w:rsidRPr="00F457A6">
              <w:t>L</w:t>
            </w:r>
            <w:r w:rsidR="00176FAC" w:rsidRPr="00F457A6">
              <w:t xml:space="preserve">ietuvos Respublikos </w:t>
            </w:r>
            <w:r w:rsidR="00A52F38">
              <w:t>švietimo ir mokslo</w:t>
            </w:r>
            <w:r w:rsidR="005A6C44" w:rsidRPr="00F457A6">
              <w:t xml:space="preserve"> ministerijai</w:t>
            </w:r>
          </w:p>
        </w:tc>
        <w:tc>
          <w:tcPr>
            <w:tcW w:w="4122" w:type="dxa"/>
          </w:tcPr>
          <w:p w:rsidR="00013D4A" w:rsidRPr="00F457A6" w:rsidRDefault="00C70875" w:rsidP="007D7C75">
            <w:pPr>
              <w:pStyle w:val="Adresas"/>
            </w:pPr>
            <w:r w:rsidRPr="00F457A6">
              <w:t xml:space="preserve">  </w:t>
            </w:r>
            <w:r w:rsidR="00013D4A" w:rsidRPr="00F457A6">
              <w:t>201</w:t>
            </w:r>
            <w:r w:rsidR="00D6683F" w:rsidRPr="00F457A6">
              <w:t>8</w:t>
            </w:r>
            <w:r w:rsidR="00013D4A" w:rsidRPr="00F457A6">
              <w:t>-</w:t>
            </w:r>
            <w:r w:rsidR="007F4A61">
              <w:t xml:space="preserve">    </w:t>
            </w:r>
            <w:r w:rsidR="00176FAC" w:rsidRPr="00F457A6">
              <w:t xml:space="preserve">- </w:t>
            </w:r>
            <w:r w:rsidR="00013D4A" w:rsidRPr="00F457A6">
              <w:t xml:space="preserve">      Nr.</w:t>
            </w:r>
          </w:p>
        </w:tc>
      </w:tr>
      <w:tr w:rsidR="00013D4A" w:rsidRPr="00F457A6" w:rsidTr="006F52E9">
        <w:trPr>
          <w:trHeight w:val="312"/>
        </w:trPr>
        <w:tc>
          <w:tcPr>
            <w:tcW w:w="6238" w:type="dxa"/>
            <w:vMerge/>
          </w:tcPr>
          <w:p w:rsidR="00013D4A" w:rsidRPr="00F457A6" w:rsidRDefault="00013D4A" w:rsidP="007D7C75">
            <w:pPr>
              <w:pStyle w:val="Adresas"/>
            </w:pPr>
          </w:p>
        </w:tc>
        <w:tc>
          <w:tcPr>
            <w:tcW w:w="4122" w:type="dxa"/>
          </w:tcPr>
          <w:p w:rsidR="00013D4A" w:rsidRPr="00F457A6" w:rsidRDefault="00AE7B77" w:rsidP="00A160EF">
            <w:pPr>
              <w:pStyle w:val="Adresas"/>
            </w:pPr>
            <w:r w:rsidRPr="00F457A6">
              <w:t>Į 201</w:t>
            </w:r>
            <w:r w:rsidR="00D6683F" w:rsidRPr="00F457A6">
              <w:t>8</w:t>
            </w:r>
            <w:r w:rsidR="00013D4A" w:rsidRPr="00F457A6">
              <w:t>-</w:t>
            </w:r>
            <w:r w:rsidR="00A52F38">
              <w:t>1</w:t>
            </w:r>
            <w:r w:rsidR="00226BF0">
              <w:t>1</w:t>
            </w:r>
            <w:r w:rsidR="00C7650C" w:rsidRPr="00F457A6">
              <w:t>-</w:t>
            </w:r>
            <w:r w:rsidR="00A160EF">
              <w:t>15</w:t>
            </w:r>
            <w:r w:rsidR="00C7650C" w:rsidRPr="00F457A6">
              <w:t xml:space="preserve"> </w:t>
            </w:r>
            <w:r w:rsidR="008259DA" w:rsidRPr="00F457A6">
              <w:t xml:space="preserve"> </w:t>
            </w:r>
            <w:r w:rsidR="008259DA" w:rsidRPr="009C70E0">
              <w:t>Nr</w:t>
            </w:r>
            <w:r w:rsidR="00973EA5">
              <w:t>.</w:t>
            </w:r>
            <w:r w:rsidR="009C70E0" w:rsidRPr="009C70E0">
              <w:t xml:space="preserve"> </w:t>
            </w:r>
            <w:r w:rsidR="00A52F38" w:rsidRPr="00A52F38">
              <w:t>SR-4</w:t>
            </w:r>
            <w:r w:rsidR="00B462E3">
              <w:t>8</w:t>
            </w:r>
            <w:r w:rsidR="00A160EF">
              <w:t>18</w:t>
            </w:r>
          </w:p>
        </w:tc>
      </w:tr>
    </w:tbl>
    <w:p w:rsidR="00E123B7" w:rsidRPr="00F457A6" w:rsidRDefault="00E123B7" w:rsidP="007D7C75">
      <w:pPr>
        <w:pStyle w:val="Kopija"/>
        <w:ind w:right="279"/>
        <w:rPr>
          <w:b/>
        </w:rPr>
      </w:pPr>
    </w:p>
    <w:p w:rsidR="006A5174" w:rsidRPr="009C70E0" w:rsidRDefault="007E1205" w:rsidP="007D7C75">
      <w:pPr>
        <w:pStyle w:val="Bodytext20"/>
        <w:shd w:val="clear" w:color="auto" w:fill="auto"/>
        <w:spacing w:before="0" w:after="0" w:line="240" w:lineRule="auto"/>
        <w:rPr>
          <w:b/>
          <w:sz w:val="24"/>
          <w:szCs w:val="24"/>
        </w:rPr>
      </w:pPr>
      <w:r>
        <w:rPr>
          <w:b/>
          <w:sz w:val="24"/>
          <w:szCs w:val="24"/>
        </w:rPr>
        <w:t xml:space="preserve">DĖL </w:t>
      </w:r>
      <w:r w:rsidR="00A160EF">
        <w:rPr>
          <w:b/>
          <w:caps/>
          <w:sz w:val="24"/>
          <w:szCs w:val="24"/>
        </w:rPr>
        <w:t>Lietuvos Respublikos Vyriausybės nutarimų projektų</w:t>
      </w:r>
    </w:p>
    <w:p w:rsidR="00FA0BF1" w:rsidRPr="00F457A6" w:rsidRDefault="00FA0BF1" w:rsidP="00C33C19">
      <w:pPr>
        <w:pStyle w:val="Bodytext20"/>
        <w:shd w:val="clear" w:color="auto" w:fill="auto"/>
        <w:spacing w:before="0" w:after="0" w:line="276" w:lineRule="auto"/>
        <w:ind w:firstLine="992"/>
        <w:rPr>
          <w:sz w:val="24"/>
          <w:szCs w:val="24"/>
        </w:rPr>
      </w:pPr>
    </w:p>
    <w:p w:rsidR="00A160EF" w:rsidRPr="00A160EF" w:rsidRDefault="00FA0BF1" w:rsidP="00A160EF">
      <w:pPr>
        <w:tabs>
          <w:tab w:val="left" w:pos="1418"/>
        </w:tabs>
        <w:ind w:firstLine="993"/>
        <w:jc w:val="both"/>
        <w:rPr>
          <w:lang w:val="lt-LT"/>
        </w:rPr>
      </w:pPr>
      <w:r w:rsidRPr="00F26133">
        <w:rPr>
          <w:lang w:val="lt-LT"/>
        </w:rPr>
        <w:t>Lietuvos Res</w:t>
      </w:r>
      <w:r w:rsidR="000B6284" w:rsidRPr="00F26133">
        <w:rPr>
          <w:lang w:val="lt-LT"/>
        </w:rPr>
        <w:t>publikos teisingumo ministerija</w:t>
      </w:r>
      <w:r w:rsidR="00702D1D">
        <w:rPr>
          <w:lang w:val="lt-LT"/>
        </w:rPr>
        <w:t>,</w:t>
      </w:r>
      <w:r w:rsidRPr="00F26133">
        <w:rPr>
          <w:lang w:val="lt-LT"/>
        </w:rPr>
        <w:t xml:space="preserve"> pagal kompetenciją </w:t>
      </w:r>
      <w:r w:rsidR="00986B67">
        <w:rPr>
          <w:lang w:val="lt-LT"/>
        </w:rPr>
        <w:t>įvertinusi</w:t>
      </w:r>
      <w:r w:rsidR="009C7A4B" w:rsidRPr="00F26133">
        <w:rPr>
          <w:lang w:val="lt-LT"/>
        </w:rPr>
        <w:t xml:space="preserve"> </w:t>
      </w:r>
      <w:r w:rsidR="00A160EF">
        <w:rPr>
          <w:lang w:val="lt-LT"/>
        </w:rPr>
        <w:t xml:space="preserve">derinimui pateiktus </w:t>
      </w:r>
      <w:hyperlink r:id="rId8" w:history="1">
        <w:r w:rsidR="00A160EF" w:rsidRPr="00E40C39">
          <w:rPr>
            <w:rStyle w:val="Hipersaitas"/>
            <w:lang w:val="lt-LT"/>
          </w:rPr>
          <w:t>Lietuvos Respublikos Vyriausybės nutarimo „Dėl Lietuvos Respublikos Vyriausybės 2001 m. sausio 5 d. nutarimo Nr. 16 „Dėl Valstybės turto perdavimo valdyti, naudoti ir disponuoti juo patikėjimo teise tvarkos aprašo patvirtinimo“ pakeitimo“ projektą</w:t>
        </w:r>
      </w:hyperlink>
      <w:r w:rsidR="00A160EF" w:rsidRPr="2EB831AE">
        <w:rPr>
          <w:lang w:val="lt-LT"/>
        </w:rPr>
        <w:t xml:space="preserve"> (toliau – Projektas Nr. 1),</w:t>
      </w:r>
      <w:r w:rsidR="00A160EF" w:rsidRPr="2EB831AE">
        <w:rPr>
          <w:color w:val="FF0000"/>
          <w:lang w:val="lt-LT"/>
        </w:rPr>
        <w:t xml:space="preserve"> </w:t>
      </w:r>
      <w:hyperlink r:id="rId9" w:history="1">
        <w:r w:rsidR="00A160EF" w:rsidRPr="00E40C39">
          <w:rPr>
            <w:rStyle w:val="Hipersaitas"/>
            <w:lang w:val="lt-LT"/>
          </w:rPr>
          <w:t>Lietuvos Respublikos Vyriausybės nutarimo ,,Dėl Lietuvos Respublikos Vyriausybės 2001 m. spalio 19 d. nutarimo Nr. 1250 ,,Dėl Pripažinto nereikalingu arba netinkamu (negalimu) naudoti valstybės ir savivaldybių turto nurašymo, išardymo ir likvidavimo tvarko aprašo patvirtinimo“ pakeitimo“ projektą</w:t>
        </w:r>
      </w:hyperlink>
      <w:r w:rsidR="00A160EF" w:rsidRPr="2EB831AE">
        <w:rPr>
          <w:lang w:val="lt-LT"/>
        </w:rPr>
        <w:t xml:space="preserve"> (toliau – Projektas Nr. 2), </w:t>
      </w:r>
      <w:hyperlink r:id="rId10" w:history="1">
        <w:r w:rsidR="00A160EF" w:rsidRPr="00E40C39">
          <w:rPr>
            <w:rStyle w:val="Hipersaitas"/>
            <w:lang w:val="lt-LT"/>
          </w:rPr>
          <w:t>Lietuvos Respublikos Vyriausybės nutarimo ,,Dėl Lietuvos Respublikos Vyriausybės 2001 m. gruodžio 14 d. nutarimo Nr. 1524 „Dėl Valstybės ilgalaikio materialiojo turto nuomos“ pakeitimo“ projektą</w:t>
        </w:r>
      </w:hyperlink>
      <w:r w:rsidR="00A160EF" w:rsidRPr="2EB831AE">
        <w:rPr>
          <w:lang w:val="lt-LT"/>
        </w:rPr>
        <w:t xml:space="preserve"> (toliau – Projektas Nr. 3) ir </w:t>
      </w:r>
      <w:hyperlink r:id="rId11" w:history="1">
        <w:r w:rsidR="00A160EF" w:rsidRPr="00E40C39">
          <w:rPr>
            <w:rStyle w:val="Hipersaitas"/>
            <w:lang w:val="lt-LT"/>
          </w:rPr>
          <w:t>Lietuvos Respublikos Vyriausybės nutarimo ,,Dėl Lietuvos Respublikos Vyriausybės 2002 m. gruodžio 3 d. nutarimo Nr. 1890 ,,Dėl Valstybės turto perdavimo panaudos pagrindais laikinai neatlygintinai valdyti ir naudotis tvarkos aprašo patvirtinimo“ pakeitimo“ projektą</w:t>
        </w:r>
      </w:hyperlink>
      <w:bookmarkStart w:id="0" w:name="_GoBack"/>
      <w:bookmarkEnd w:id="0"/>
      <w:r w:rsidR="00A160EF" w:rsidRPr="2EB831AE">
        <w:rPr>
          <w:lang w:val="lt-LT"/>
        </w:rPr>
        <w:t xml:space="preserve"> (toliau – Projektas Nr. 4)</w:t>
      </w:r>
      <w:r w:rsidR="00A160EF">
        <w:rPr>
          <w:lang w:val="lt-LT"/>
        </w:rPr>
        <w:t xml:space="preserve">, </w:t>
      </w:r>
      <w:r w:rsidR="00226BF0">
        <w:rPr>
          <w:lang w:val="lt-LT"/>
        </w:rPr>
        <w:t>teikia šias pastabas ir pasiūlymus:</w:t>
      </w:r>
    </w:p>
    <w:p w:rsidR="00A160EF" w:rsidRDefault="00A160EF" w:rsidP="00A160EF">
      <w:pPr>
        <w:pStyle w:val="Sraopastraipa"/>
        <w:numPr>
          <w:ilvl w:val="0"/>
          <w:numId w:val="47"/>
        </w:numPr>
        <w:tabs>
          <w:tab w:val="left" w:pos="1418"/>
        </w:tabs>
        <w:ind w:left="0" w:firstLine="993"/>
        <w:jc w:val="both"/>
      </w:pPr>
      <w:r>
        <w:t xml:space="preserve">Įvertinant tai, kad Projektu Nr. 1, Projektu Nr. 3 ir Projektu Nr. 4 keičiamos atitinkamų aprašų prieduose pateiktos formos, o keičiamų </w:t>
      </w:r>
      <w:r w:rsidR="004B0465">
        <w:t xml:space="preserve">formų </w:t>
      </w:r>
      <w:r>
        <w:t>struktūrinių dalių aiškiai ir vienareikšmiškai identifikuoti kaip priedų pirmųjų pastraipų negalima, siūlytina atitinkamus priedus dėstyti nauja redakcija.</w:t>
      </w:r>
    </w:p>
    <w:p w:rsidR="00A37A6A" w:rsidRDefault="00A160EF" w:rsidP="00A37A6A">
      <w:pPr>
        <w:pStyle w:val="Sraopastraipa"/>
        <w:numPr>
          <w:ilvl w:val="0"/>
          <w:numId w:val="47"/>
        </w:numPr>
        <w:tabs>
          <w:tab w:val="left" w:pos="1418"/>
        </w:tabs>
        <w:ind w:left="0" w:firstLine="993"/>
        <w:jc w:val="both"/>
      </w:pPr>
      <w:r>
        <w:t xml:space="preserve">Įvertinant Profesinio mokymo įstatymo 40 str. 6 d. nustatytą pareigą gauti Švietimo ir mokslo ministerijos sutikimą priimant sprendimus dėl valstybės nekilnojamųjų daiktų, perduotų valstybinėms profesinio mokymo įstaigoms </w:t>
      </w:r>
      <w:r w:rsidR="00A37A6A">
        <w:t xml:space="preserve">valdyti, naudoti ir disponuoti patikėjimo teise pagal panaudos sutartį, pripažinimo nereikalingais arba netinkamais (negalimais) naudoti, bei atsižvelgiant į analogišką reguliavimą, nustatomą mokslo ir studijų institucijų atžvilgiu, siūlome įvertinti, ar </w:t>
      </w:r>
      <w:r w:rsidR="0024389B">
        <w:t xml:space="preserve">Projektu Nr. 2 </w:t>
      </w:r>
      <w:r w:rsidR="00A37A6A">
        <w:t xml:space="preserve">neturėtų būti keičiama ir </w:t>
      </w:r>
      <w:r w:rsidR="00A37A6A" w:rsidRPr="00A37A6A">
        <w:t>Pripažinto nereikalingu arba netinkamu (negalimu) naudoti valstybės ir savivaldybių turto nurašymo, išardymo ir likvidavimo tvarko aprašo</w:t>
      </w:r>
      <w:r w:rsidR="00A37A6A">
        <w:t xml:space="preserve"> 12.3 p. pirmoji pastraipa, nurodant ir valstybines profesinio mokymo įstaigas.</w:t>
      </w:r>
    </w:p>
    <w:p w:rsidR="00A37A6A" w:rsidRPr="00D60133" w:rsidRDefault="00A37A6A" w:rsidP="00A37A6A">
      <w:pPr>
        <w:pStyle w:val="Sraopastraipa"/>
        <w:tabs>
          <w:tab w:val="left" w:pos="1418"/>
        </w:tabs>
        <w:ind w:left="0" w:firstLine="993"/>
        <w:jc w:val="both"/>
      </w:pPr>
      <w:r>
        <w:t xml:space="preserve">Analogiškai, siūlome įvertinti ir </w:t>
      </w:r>
      <w:r w:rsidRPr="00A37A6A">
        <w:t>Valstybės turto perdavimo panaudos pagrindais laikinai neatlygintinai valdyti ir naudotis tvarkos aprašo</w:t>
      </w:r>
      <w:r>
        <w:t xml:space="preserve"> 8.2 p. keitimo tikslingumą. </w:t>
      </w:r>
    </w:p>
    <w:p w:rsidR="006E4BBF" w:rsidRDefault="006E4BBF" w:rsidP="0086089B">
      <w:pPr>
        <w:tabs>
          <w:tab w:val="left" w:pos="851"/>
          <w:tab w:val="left" w:pos="1418"/>
        </w:tabs>
        <w:jc w:val="both"/>
        <w:rPr>
          <w:lang w:val="lt-LT" w:eastAsia="lt-LT"/>
        </w:rPr>
      </w:pPr>
    </w:p>
    <w:p w:rsidR="00003574" w:rsidRPr="00F457A6" w:rsidRDefault="00003574" w:rsidP="007D7C75">
      <w:pPr>
        <w:tabs>
          <w:tab w:val="left" w:pos="851"/>
          <w:tab w:val="left" w:pos="1418"/>
        </w:tabs>
        <w:ind w:firstLine="993"/>
        <w:jc w:val="both"/>
        <w:rPr>
          <w:lang w:val="lt-LT" w:eastAsia="lt-LT"/>
        </w:rPr>
      </w:pPr>
    </w:p>
    <w:p w:rsidR="002E5B16" w:rsidRDefault="00A52F38" w:rsidP="002E5B16">
      <w:pPr>
        <w:jc w:val="both"/>
        <w:rPr>
          <w:lang w:val="lt-LT"/>
        </w:rPr>
      </w:pPr>
      <w:r>
        <w:rPr>
          <w:lang w:val="lt-LT"/>
        </w:rPr>
        <w:t>Teisingumo ministras</w:t>
      </w:r>
      <w:r w:rsidR="002E5B16">
        <w:rPr>
          <w:lang w:val="lt-LT"/>
        </w:rPr>
        <w:tab/>
      </w:r>
      <w:r w:rsidR="002E5B16">
        <w:rPr>
          <w:lang w:val="lt-LT"/>
        </w:rPr>
        <w:tab/>
      </w:r>
      <w:r w:rsidR="002E5B16">
        <w:rPr>
          <w:lang w:val="lt-LT"/>
        </w:rPr>
        <w:tab/>
      </w:r>
      <w:r w:rsidR="002E5B16">
        <w:rPr>
          <w:lang w:val="lt-LT"/>
        </w:rPr>
        <w:tab/>
        <w:t xml:space="preserve">                  </w:t>
      </w:r>
      <w:r>
        <w:rPr>
          <w:lang w:val="lt-LT"/>
        </w:rPr>
        <w:t>Elvinas Jankevičius</w:t>
      </w:r>
    </w:p>
    <w:p w:rsidR="00E148AC" w:rsidRDefault="00E148AC" w:rsidP="007D7C75">
      <w:pPr>
        <w:tabs>
          <w:tab w:val="left" w:pos="1276"/>
          <w:tab w:val="left" w:pos="1560"/>
        </w:tabs>
        <w:rPr>
          <w:sz w:val="20"/>
          <w:szCs w:val="20"/>
          <w:lang w:val="lt-LT"/>
        </w:rPr>
      </w:pPr>
    </w:p>
    <w:p w:rsidR="00E148AC" w:rsidRDefault="00E148AC" w:rsidP="007D7C75">
      <w:pPr>
        <w:tabs>
          <w:tab w:val="left" w:pos="1276"/>
          <w:tab w:val="left" w:pos="1560"/>
        </w:tabs>
        <w:rPr>
          <w:sz w:val="20"/>
          <w:szCs w:val="20"/>
          <w:lang w:val="lt-LT"/>
        </w:rPr>
      </w:pPr>
    </w:p>
    <w:p w:rsidR="00C05D2C" w:rsidRDefault="00C05D2C" w:rsidP="007D7C75">
      <w:pPr>
        <w:tabs>
          <w:tab w:val="left" w:pos="1276"/>
          <w:tab w:val="left" w:pos="1560"/>
        </w:tabs>
        <w:rPr>
          <w:sz w:val="20"/>
          <w:szCs w:val="20"/>
          <w:lang w:val="lt-LT"/>
        </w:rPr>
      </w:pPr>
    </w:p>
    <w:p w:rsidR="00E53A70" w:rsidRDefault="00E53A70">
      <w:pPr>
        <w:tabs>
          <w:tab w:val="left" w:pos="1276"/>
          <w:tab w:val="left" w:pos="1560"/>
        </w:tabs>
        <w:rPr>
          <w:rStyle w:val="Hipersaitas"/>
          <w:color w:val="auto"/>
          <w:sz w:val="20"/>
          <w:szCs w:val="20"/>
        </w:rPr>
      </w:pPr>
      <w:r>
        <w:rPr>
          <w:sz w:val="20"/>
          <w:szCs w:val="20"/>
        </w:rPr>
        <w:t>D</w:t>
      </w:r>
      <w:r w:rsidRPr="00F02716">
        <w:rPr>
          <w:sz w:val="20"/>
          <w:szCs w:val="20"/>
        </w:rPr>
        <w:t xml:space="preserve">arius Trinkūnas, (8 5) 266 2912, el. p. </w:t>
      </w:r>
      <w:hyperlink r:id="rId12" w:history="1">
        <w:r w:rsidRPr="002B1DEC">
          <w:rPr>
            <w:rStyle w:val="Hipersaitas"/>
            <w:color w:val="auto"/>
            <w:sz w:val="20"/>
            <w:szCs w:val="20"/>
          </w:rPr>
          <w:t>darius.trinkunas@tm.lt</w:t>
        </w:r>
      </w:hyperlink>
    </w:p>
    <w:sectPr w:rsidR="00E53A70" w:rsidSect="007D7C75">
      <w:headerReference w:type="default" r:id="rId13"/>
      <w:footerReference w:type="default" r:id="rId14"/>
      <w:headerReference w:type="first" r:id="rId15"/>
      <w:footerReference w:type="first" r:id="rId16"/>
      <w:pgSz w:w="11906" w:h="16838"/>
      <w:pgMar w:top="1276" w:right="707" w:bottom="993" w:left="1701" w:header="567" w:footer="51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8BE" w:rsidRDefault="000C08BE" w:rsidP="006916AB">
      <w:r>
        <w:separator/>
      </w:r>
    </w:p>
  </w:endnote>
  <w:endnote w:type="continuationSeparator" w:id="0">
    <w:p w:rsidR="000C08BE" w:rsidRDefault="000C08BE" w:rsidP="0069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4B8" w:rsidRDefault="00BB24B8" w:rsidP="00042D9D">
    <w:pPr>
      <w:pStyle w:val="Porat"/>
      <w:jc w:val="right"/>
    </w:pPr>
  </w:p>
  <w:p w:rsidR="00BB24B8" w:rsidRDefault="00BB24B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E5A" w:rsidRPr="00FA0BF1" w:rsidRDefault="00FA0BF1" w:rsidP="00FA0BF1">
    <w:pPr>
      <w:pStyle w:val="Porat"/>
      <w:tabs>
        <w:tab w:val="left" w:pos="8080"/>
        <w:tab w:val="right" w:pos="9356"/>
      </w:tabs>
      <w:jc w:val="right"/>
    </w:pPr>
    <w:r w:rsidRPr="00F67D73">
      <w:rPr>
        <w:noProof/>
        <w:sz w:val="20"/>
        <w:lang w:val="lt-LT" w:eastAsia="lt-LT"/>
      </w:rPr>
      <w:drawing>
        <wp:anchor distT="0" distB="0" distL="114300" distR="114300" simplePos="0" relativeHeight="251657216" behindDoc="1" locked="0" layoutInCell="1" allowOverlap="1" wp14:anchorId="179986B2" wp14:editId="77D12A76">
          <wp:simplePos x="0" y="0"/>
          <wp:positionH relativeFrom="column">
            <wp:posOffset>3405241</wp:posOffset>
          </wp:positionH>
          <wp:positionV relativeFrom="paragraph">
            <wp:posOffset>-207405</wp:posOffset>
          </wp:positionV>
          <wp:extent cx="1656080" cy="1074420"/>
          <wp:effectExtent l="0" t="0" r="0" b="0"/>
          <wp:wrapTight wrapText="bothSides">
            <wp:wrapPolygon edited="0">
              <wp:start x="8696" y="5745"/>
              <wp:lineTo x="1988" y="6511"/>
              <wp:lineTo x="994" y="7277"/>
              <wp:lineTo x="1739" y="15319"/>
              <wp:lineTo x="10187" y="15319"/>
              <wp:lineTo x="20623" y="13787"/>
              <wp:lineTo x="20871" y="8043"/>
              <wp:lineTo x="19629" y="7277"/>
              <wp:lineTo x="9690" y="5745"/>
              <wp:lineTo x="8696" y="5745"/>
            </wp:wrapPolygon>
          </wp:wrapTight>
          <wp:docPr id="3" name="Paveikslėlis 3" descr="C:\Users\m.zukiene\Desktop\blankai 2017\atkurtailietuvai100-horizontalus-logo-tamsus-spalvotas-rgb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zukiene\Desktop\blankai 2017\atkurtailietuvai100-horizontalus-logo-tamsus-spalvotas-rgb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8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lt-LT"/>
      </w:rPr>
      <w:t xml:space="preserve">                                                                                              </w:t>
    </w:r>
    <w:r>
      <w:rPr>
        <w:noProof/>
        <w:lang w:val="lt-LT" w:eastAsia="lt-LT"/>
      </w:rPr>
      <w:drawing>
        <wp:inline distT="0" distB="0" distL="0" distR="0" wp14:anchorId="2E56DBDE" wp14:editId="553D95CF">
          <wp:extent cx="793267" cy="660400"/>
          <wp:effectExtent l="19050" t="0" r="6833" b="0"/>
          <wp:docPr id="4" name="Paveikslėlis 1" descr="C:\Users\i.sakalauskiene\AppData\Local\Microsoft\Windows\Temporary Internet Files\Content.Outlook\9EJKD1RA\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kalauskiene\AppData\Local\Microsoft\Windows\Temporary Internet Files\Content.Outlook\9EJKD1RA\ISO 9001 sp.jpg"/>
                  <pic:cNvPicPr>
                    <a:picLocks noChangeAspect="1" noChangeArrowheads="1"/>
                  </pic:cNvPicPr>
                </pic:nvPicPr>
                <pic:blipFill>
                  <a:blip r:embed="rId2"/>
                  <a:srcRect/>
                  <a:stretch>
                    <a:fillRect/>
                  </a:stretch>
                </pic:blipFill>
                <pic:spPr bwMode="auto">
                  <a:xfrm>
                    <a:off x="0" y="0"/>
                    <a:ext cx="793939" cy="6609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8BE" w:rsidRDefault="000C08BE" w:rsidP="006916AB">
      <w:r>
        <w:separator/>
      </w:r>
    </w:p>
  </w:footnote>
  <w:footnote w:type="continuationSeparator" w:id="0">
    <w:p w:rsidR="000C08BE" w:rsidRDefault="000C08BE" w:rsidP="00691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306900"/>
      <w:docPartObj>
        <w:docPartGallery w:val="Page Numbers (Top of Page)"/>
        <w:docPartUnique/>
      </w:docPartObj>
    </w:sdtPr>
    <w:sdtEndPr/>
    <w:sdtContent>
      <w:p w:rsidR="00BB24B8" w:rsidRDefault="00334D18" w:rsidP="00FA0BF1">
        <w:pPr>
          <w:pStyle w:val="Antrats"/>
          <w:jc w:val="center"/>
        </w:pPr>
        <w:r>
          <w:fldChar w:fldCharType="begin"/>
        </w:r>
        <w:r>
          <w:instrText xml:space="preserve"> PAGE   \* MERGEFORMAT </w:instrText>
        </w:r>
        <w:r>
          <w:fldChar w:fldCharType="separate"/>
        </w:r>
        <w:r w:rsidR="00A37A6A">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22" w:rsidRPr="006A5174" w:rsidRDefault="00CA3022" w:rsidP="00CA3022">
    <w:pPr>
      <w:pStyle w:val="Antrats"/>
      <w:tabs>
        <w:tab w:val="clear" w:pos="4153"/>
      </w:tabs>
      <w:jc w:val="center"/>
      <w:rPr>
        <w:sz w:val="20"/>
      </w:rPr>
    </w:pPr>
    <w:r w:rsidRPr="006A5174">
      <w:rPr>
        <w:sz w:val="20"/>
      </w:rPr>
      <w:object w:dxaOrig="863" w:dyaOrig="1044" w14:anchorId="7F130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2.5pt" o:ole="" fillcolor="window">
          <v:imagedata r:id="rId1" o:title=""/>
        </v:shape>
        <o:OLEObject Type="Embed" ProgID="Word.Picture.8" ShapeID="_x0000_i1025" DrawAspect="Content" ObjectID="_1605071421" r:id="rId2"/>
      </w:object>
    </w:r>
  </w:p>
  <w:p w:rsidR="00CA3022" w:rsidRPr="006A5174" w:rsidRDefault="00CA3022" w:rsidP="00CA3022">
    <w:pPr>
      <w:pStyle w:val="Antrats"/>
      <w:tabs>
        <w:tab w:val="clear" w:pos="4153"/>
      </w:tabs>
      <w:jc w:val="center"/>
      <w:rPr>
        <w:sz w:val="16"/>
      </w:rPr>
    </w:pPr>
  </w:p>
  <w:p w:rsidR="00CA3022" w:rsidRPr="006A5174" w:rsidRDefault="00CA3022" w:rsidP="00CA3022">
    <w:pPr>
      <w:pStyle w:val="Institucija"/>
    </w:pPr>
    <w:r w:rsidRPr="006A5174">
      <w:t>LIETUVOS RESPUBLIKOS TEISINGUMO MINISTERIJA</w:t>
    </w:r>
  </w:p>
  <w:p w:rsidR="00CA3022" w:rsidRPr="006A5174" w:rsidRDefault="00CA3022" w:rsidP="00CA3022">
    <w:pPr>
      <w:pStyle w:val="Institucija"/>
    </w:pPr>
  </w:p>
  <w:p w:rsidR="00CA3022" w:rsidRPr="006A5174" w:rsidRDefault="00CA3022" w:rsidP="00CA3022">
    <w:pPr>
      <w:pStyle w:val="Antrats"/>
      <w:pBdr>
        <w:bottom w:val="single" w:sz="4" w:space="1" w:color="auto"/>
      </w:pBdr>
      <w:tabs>
        <w:tab w:val="clear" w:pos="4153"/>
        <w:tab w:val="clear" w:pos="8306"/>
      </w:tabs>
      <w:jc w:val="center"/>
      <w:rPr>
        <w:sz w:val="20"/>
      </w:rPr>
    </w:pPr>
    <w:r w:rsidRPr="006A5174">
      <w:rPr>
        <w:sz w:val="20"/>
      </w:rPr>
      <w:t xml:space="preserve">Biudžetinė įstaiga, Gedimino pr. 30, LT-01104 Vilnius, </w:t>
    </w:r>
  </w:p>
  <w:p w:rsidR="00CA3022" w:rsidRPr="006A5174" w:rsidRDefault="00CA3022" w:rsidP="00CA3022">
    <w:pPr>
      <w:pStyle w:val="Antrats"/>
      <w:pBdr>
        <w:bottom w:val="single" w:sz="4" w:space="1" w:color="auto"/>
      </w:pBdr>
      <w:tabs>
        <w:tab w:val="clear" w:pos="4153"/>
        <w:tab w:val="clear" w:pos="8306"/>
      </w:tabs>
      <w:jc w:val="center"/>
      <w:rPr>
        <w:sz w:val="20"/>
      </w:rPr>
    </w:pPr>
    <w:r w:rsidRPr="006A5174">
      <w:rPr>
        <w:sz w:val="20"/>
      </w:rPr>
      <w:t>tel. (8 5) 266 2984, faks. (8 5) 262 5940, el. p. rastine@tm.lt,</w:t>
    </w:r>
  </w:p>
  <w:p w:rsidR="00CA3022" w:rsidRPr="006A5174" w:rsidRDefault="00CA3022" w:rsidP="00CA3022">
    <w:pPr>
      <w:pStyle w:val="Antrats"/>
      <w:pBdr>
        <w:bottom w:val="single" w:sz="4" w:space="1" w:color="auto"/>
      </w:pBdr>
      <w:tabs>
        <w:tab w:val="clear" w:pos="4153"/>
        <w:tab w:val="clear" w:pos="8306"/>
      </w:tabs>
      <w:jc w:val="center"/>
      <w:rPr>
        <w:sz w:val="20"/>
        <w:szCs w:val="20"/>
      </w:rPr>
    </w:pPr>
    <w:proofErr w:type="spellStart"/>
    <w:r w:rsidRPr="006A5174">
      <w:rPr>
        <w:sz w:val="20"/>
      </w:rPr>
      <w:t>atsisk</w:t>
    </w:r>
    <w:proofErr w:type="spellEnd"/>
    <w:r w:rsidRPr="006A5174">
      <w:rPr>
        <w:sz w:val="20"/>
      </w:rPr>
      <w:t xml:space="preserve">. sąskaita </w:t>
    </w:r>
    <w:r w:rsidRPr="006A5174">
      <w:rPr>
        <w:sz w:val="20"/>
        <w:szCs w:val="20"/>
      </w:rPr>
      <w:t>LT267044060000269484</w:t>
    </w:r>
    <w:r w:rsidRPr="006A5174">
      <w:rPr>
        <w:sz w:val="20"/>
      </w:rPr>
      <w:t xml:space="preserve"> AB </w:t>
    </w:r>
    <w:r w:rsidRPr="006A5174">
      <w:rPr>
        <w:sz w:val="20"/>
        <w:szCs w:val="20"/>
      </w:rPr>
      <w:t>SEB bankas, banko kodas 70440.</w:t>
    </w:r>
  </w:p>
  <w:p w:rsidR="00CA3022" w:rsidRPr="006A5174" w:rsidRDefault="00CA3022" w:rsidP="00CA3022">
    <w:pPr>
      <w:pStyle w:val="Antrats"/>
      <w:pBdr>
        <w:bottom w:val="single" w:sz="4" w:space="1" w:color="auto"/>
      </w:pBdr>
      <w:tabs>
        <w:tab w:val="clear" w:pos="4153"/>
        <w:tab w:val="clear" w:pos="8306"/>
      </w:tabs>
      <w:jc w:val="center"/>
      <w:rPr>
        <w:sz w:val="20"/>
      </w:rPr>
    </w:pPr>
    <w:r w:rsidRPr="006A5174">
      <w:rPr>
        <w:sz w:val="20"/>
      </w:rPr>
      <w:t>Duomenys kaupiami ir saugomi Juridinių asmenų registre, kodas 188604955</w:t>
    </w:r>
  </w:p>
  <w:p w:rsidR="00CA3022" w:rsidRPr="006A5174" w:rsidRDefault="00CA3022" w:rsidP="00CA3022">
    <w:pPr>
      <w:pStyle w:val="Antrats"/>
      <w:tabs>
        <w:tab w:val="clear" w:pos="4153"/>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4CFA"/>
    <w:multiLevelType w:val="hybridMultilevel"/>
    <w:tmpl w:val="67824290"/>
    <w:lvl w:ilvl="0" w:tplc="7F72BAA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037433C4"/>
    <w:multiLevelType w:val="hybridMultilevel"/>
    <w:tmpl w:val="E16EB6F2"/>
    <w:lvl w:ilvl="0" w:tplc="82F46A04">
      <w:start w:val="1"/>
      <w:numFmt w:val="decimal"/>
      <w:lvlText w:val="%1."/>
      <w:lvlJc w:val="left"/>
      <w:pPr>
        <w:ind w:left="1352" w:hanging="360"/>
      </w:pPr>
      <w:rPr>
        <w:rFonts w:hint="default"/>
        <w:color w:val="auto"/>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06510726"/>
    <w:multiLevelType w:val="hybridMultilevel"/>
    <w:tmpl w:val="9E443814"/>
    <w:lvl w:ilvl="0" w:tplc="0510AA24">
      <w:start w:val="1"/>
      <w:numFmt w:val="decimal"/>
      <w:lvlText w:val="%1."/>
      <w:lvlJc w:val="left"/>
      <w:pPr>
        <w:ind w:left="2345"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0A51641C"/>
    <w:multiLevelType w:val="hybridMultilevel"/>
    <w:tmpl w:val="B8E0E5F2"/>
    <w:lvl w:ilvl="0" w:tplc="ED289926">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4" w15:restartNumberingAfterBreak="0">
    <w:nsid w:val="0BC64DFE"/>
    <w:multiLevelType w:val="hybridMultilevel"/>
    <w:tmpl w:val="C3A66946"/>
    <w:lvl w:ilvl="0" w:tplc="79EA8020">
      <w:start w:val="5"/>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107173AF"/>
    <w:multiLevelType w:val="hybridMultilevel"/>
    <w:tmpl w:val="9DD2FE30"/>
    <w:lvl w:ilvl="0" w:tplc="CFDCD62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0C47192"/>
    <w:multiLevelType w:val="hybridMultilevel"/>
    <w:tmpl w:val="EE34DAEC"/>
    <w:lvl w:ilvl="0" w:tplc="2214AA54">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7" w15:restartNumberingAfterBreak="0">
    <w:nsid w:val="121F6071"/>
    <w:multiLevelType w:val="multilevel"/>
    <w:tmpl w:val="384E6C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B7A24"/>
    <w:multiLevelType w:val="hybridMultilevel"/>
    <w:tmpl w:val="77BC06B0"/>
    <w:lvl w:ilvl="0" w:tplc="A388252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C517497"/>
    <w:multiLevelType w:val="hybridMultilevel"/>
    <w:tmpl w:val="8FCAE3DA"/>
    <w:lvl w:ilvl="0" w:tplc="AA5876BC">
      <w:start w:val="1"/>
      <w:numFmt w:val="decimal"/>
      <w:lvlText w:val="%1."/>
      <w:lvlJc w:val="left"/>
      <w:pPr>
        <w:ind w:left="1832" w:hanging="1095"/>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0" w15:restartNumberingAfterBreak="0">
    <w:nsid w:val="1DE21327"/>
    <w:multiLevelType w:val="hybridMultilevel"/>
    <w:tmpl w:val="6D720A46"/>
    <w:lvl w:ilvl="0" w:tplc="43600CE0">
      <w:start w:val="1"/>
      <w:numFmt w:val="decimal"/>
      <w:lvlText w:val="%1."/>
      <w:lvlJc w:val="left"/>
      <w:pPr>
        <w:ind w:left="1352" w:hanging="360"/>
      </w:pPr>
      <w:rPr>
        <w:rFonts w:hint="default"/>
        <w:color w:val="00000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1DFE533F"/>
    <w:multiLevelType w:val="hybridMultilevel"/>
    <w:tmpl w:val="5D5C20F0"/>
    <w:lvl w:ilvl="0" w:tplc="A8565B92">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1F9D147D"/>
    <w:multiLevelType w:val="hybridMultilevel"/>
    <w:tmpl w:val="2E5E42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DA0244"/>
    <w:multiLevelType w:val="hybridMultilevel"/>
    <w:tmpl w:val="A6CA235A"/>
    <w:lvl w:ilvl="0" w:tplc="FF82E6EC">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4" w15:restartNumberingAfterBreak="0">
    <w:nsid w:val="22D57CC4"/>
    <w:multiLevelType w:val="hybridMultilevel"/>
    <w:tmpl w:val="12E07CD0"/>
    <w:lvl w:ilvl="0" w:tplc="D7440040">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50A1CC3"/>
    <w:multiLevelType w:val="hybridMultilevel"/>
    <w:tmpl w:val="FC2EFE7C"/>
    <w:lvl w:ilvl="0" w:tplc="74043DB0">
      <w:start w:val="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6" w15:restartNumberingAfterBreak="0">
    <w:nsid w:val="26F53A97"/>
    <w:multiLevelType w:val="hybridMultilevel"/>
    <w:tmpl w:val="B7C6C742"/>
    <w:lvl w:ilvl="0" w:tplc="4B8A539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076BB"/>
    <w:multiLevelType w:val="hybridMultilevel"/>
    <w:tmpl w:val="4B961E9A"/>
    <w:lvl w:ilvl="0" w:tplc="6A140208">
      <w:start w:val="1"/>
      <w:numFmt w:val="decimal"/>
      <w:lvlText w:val="%1."/>
      <w:lvlJc w:val="left"/>
      <w:pPr>
        <w:ind w:left="1262" w:hanging="360"/>
      </w:pPr>
      <w:rPr>
        <w:rFonts w:hint="default"/>
        <w:color w:val="auto"/>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8"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2B314140"/>
    <w:multiLevelType w:val="hybridMultilevel"/>
    <w:tmpl w:val="0672914A"/>
    <w:lvl w:ilvl="0" w:tplc="64244D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0FF755B"/>
    <w:multiLevelType w:val="hybridMultilevel"/>
    <w:tmpl w:val="5D9CB4D4"/>
    <w:lvl w:ilvl="0" w:tplc="325C758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31AC5B5A"/>
    <w:multiLevelType w:val="hybridMultilevel"/>
    <w:tmpl w:val="F4A89B1A"/>
    <w:lvl w:ilvl="0" w:tplc="EB604184">
      <w:start w:val="1"/>
      <w:numFmt w:val="decimal"/>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2" w15:restartNumberingAfterBreak="0">
    <w:nsid w:val="34747AC8"/>
    <w:multiLevelType w:val="hybridMultilevel"/>
    <w:tmpl w:val="9C0CF170"/>
    <w:lvl w:ilvl="0" w:tplc="E22A2846">
      <w:start w:val="1"/>
      <w:numFmt w:val="decimal"/>
      <w:lvlText w:val="%1."/>
      <w:lvlJc w:val="left"/>
      <w:pPr>
        <w:ind w:left="1777" w:hanging="360"/>
      </w:pPr>
      <w:rPr>
        <w:rFonts w:ascii="Times New Roman" w:eastAsia="Times New Roman" w:hAnsi="Times New Roman" w:cs="Times New Roman"/>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3" w15:restartNumberingAfterBreak="0">
    <w:nsid w:val="39FA79CB"/>
    <w:multiLevelType w:val="hybridMultilevel"/>
    <w:tmpl w:val="9D9874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0F3E1D"/>
    <w:multiLevelType w:val="hybridMultilevel"/>
    <w:tmpl w:val="E17020FE"/>
    <w:lvl w:ilvl="0" w:tplc="C87A647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5" w15:restartNumberingAfterBreak="0">
    <w:nsid w:val="3E6C6675"/>
    <w:multiLevelType w:val="hybridMultilevel"/>
    <w:tmpl w:val="6B6A5B64"/>
    <w:lvl w:ilvl="0" w:tplc="564C111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6" w15:restartNumberingAfterBreak="0">
    <w:nsid w:val="3EA15DDE"/>
    <w:multiLevelType w:val="hybridMultilevel"/>
    <w:tmpl w:val="E5C658E8"/>
    <w:lvl w:ilvl="0" w:tplc="A7AC187E">
      <w:start w:val="1"/>
      <w:numFmt w:val="decimal"/>
      <w:lvlText w:val="%1."/>
      <w:lvlJc w:val="left"/>
      <w:pPr>
        <w:ind w:left="2036" w:hanging="1185"/>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1FB021C"/>
    <w:multiLevelType w:val="hybridMultilevel"/>
    <w:tmpl w:val="48880BA8"/>
    <w:lvl w:ilvl="0" w:tplc="54F8012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8" w15:restartNumberingAfterBreak="0">
    <w:nsid w:val="434454AA"/>
    <w:multiLevelType w:val="hybridMultilevel"/>
    <w:tmpl w:val="47E6ABC4"/>
    <w:lvl w:ilvl="0" w:tplc="9CE2171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48A81A4B"/>
    <w:multiLevelType w:val="hybridMultilevel"/>
    <w:tmpl w:val="978437B6"/>
    <w:lvl w:ilvl="0" w:tplc="5AAE3E4E">
      <w:start w:val="1"/>
      <w:numFmt w:val="decimal"/>
      <w:lvlText w:val="%1."/>
      <w:lvlJc w:val="left"/>
      <w:pPr>
        <w:ind w:left="1120" w:hanging="360"/>
      </w:pPr>
      <w:rPr>
        <w:rFonts w:hint="default"/>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30" w15:restartNumberingAfterBreak="0">
    <w:nsid w:val="48D54D2D"/>
    <w:multiLevelType w:val="hybridMultilevel"/>
    <w:tmpl w:val="65444CA4"/>
    <w:lvl w:ilvl="0" w:tplc="0864446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1" w15:restartNumberingAfterBreak="0">
    <w:nsid w:val="48DE1DD3"/>
    <w:multiLevelType w:val="hybridMultilevel"/>
    <w:tmpl w:val="E3EC8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AA7D11"/>
    <w:multiLevelType w:val="hybridMultilevel"/>
    <w:tmpl w:val="9F5408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2752039"/>
    <w:multiLevelType w:val="hybridMultilevel"/>
    <w:tmpl w:val="AF840958"/>
    <w:lvl w:ilvl="0" w:tplc="C22484E4">
      <w:start w:val="1"/>
      <w:numFmt w:val="decimal"/>
      <w:lvlText w:val="%1."/>
      <w:lvlJc w:val="left"/>
      <w:pPr>
        <w:ind w:left="1262" w:hanging="360"/>
      </w:pPr>
      <w:rPr>
        <w:rFonts w:hint="default"/>
        <w:color w:val="000000"/>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4" w15:restartNumberingAfterBreak="0">
    <w:nsid w:val="534C56EA"/>
    <w:multiLevelType w:val="multilevel"/>
    <w:tmpl w:val="33964984"/>
    <w:lvl w:ilvl="0">
      <w:start w:val="1"/>
      <w:numFmt w:val="decimal"/>
      <w:lvlText w:val="%1."/>
      <w:lvlJc w:val="left"/>
      <w:pPr>
        <w:ind w:left="1097" w:hanging="360"/>
      </w:pPr>
      <w:rPr>
        <w:rFonts w:hint="default"/>
      </w:rPr>
    </w:lvl>
    <w:lvl w:ilvl="1">
      <w:start w:val="1"/>
      <w:numFmt w:val="decimal"/>
      <w:isLgl/>
      <w:lvlText w:val="%1.%2."/>
      <w:lvlJc w:val="left"/>
      <w:pPr>
        <w:ind w:left="1097" w:hanging="36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457" w:hanging="72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1817" w:hanging="108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177" w:hanging="1440"/>
      </w:pPr>
      <w:rPr>
        <w:rFonts w:hint="default"/>
      </w:rPr>
    </w:lvl>
    <w:lvl w:ilvl="8">
      <w:start w:val="1"/>
      <w:numFmt w:val="decimal"/>
      <w:isLgl/>
      <w:lvlText w:val="%1.%2.%3.%4.%5.%6.%7.%8.%9."/>
      <w:lvlJc w:val="left"/>
      <w:pPr>
        <w:ind w:left="2537" w:hanging="1800"/>
      </w:pPr>
      <w:rPr>
        <w:rFonts w:hint="default"/>
      </w:rPr>
    </w:lvl>
  </w:abstractNum>
  <w:abstractNum w:abstractNumId="35" w15:restartNumberingAfterBreak="0">
    <w:nsid w:val="56C634EE"/>
    <w:multiLevelType w:val="hybridMultilevel"/>
    <w:tmpl w:val="11B22BCC"/>
    <w:lvl w:ilvl="0" w:tplc="E4727AE4">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6" w15:restartNumberingAfterBreak="0">
    <w:nsid w:val="58C418BE"/>
    <w:multiLevelType w:val="hybridMultilevel"/>
    <w:tmpl w:val="69E03482"/>
    <w:lvl w:ilvl="0" w:tplc="35A8ED4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7" w15:restartNumberingAfterBreak="0">
    <w:nsid w:val="6116648E"/>
    <w:multiLevelType w:val="hybridMultilevel"/>
    <w:tmpl w:val="8D5EB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D6149D"/>
    <w:multiLevelType w:val="hybridMultilevel"/>
    <w:tmpl w:val="54244E8C"/>
    <w:lvl w:ilvl="0" w:tplc="C86E9FC8">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9" w15:restartNumberingAfterBreak="0">
    <w:nsid w:val="62A93A97"/>
    <w:multiLevelType w:val="hybridMultilevel"/>
    <w:tmpl w:val="9E443814"/>
    <w:lvl w:ilvl="0" w:tplc="0510AA24">
      <w:start w:val="1"/>
      <w:numFmt w:val="decimal"/>
      <w:lvlText w:val="%1."/>
      <w:lvlJc w:val="left"/>
      <w:pPr>
        <w:ind w:left="2345"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0" w15:restartNumberingAfterBreak="0">
    <w:nsid w:val="65761E86"/>
    <w:multiLevelType w:val="hybridMultilevel"/>
    <w:tmpl w:val="13F632F4"/>
    <w:lvl w:ilvl="0" w:tplc="FAEAA8F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41" w15:restartNumberingAfterBreak="0">
    <w:nsid w:val="6A34229C"/>
    <w:multiLevelType w:val="hybridMultilevel"/>
    <w:tmpl w:val="4E74282E"/>
    <w:lvl w:ilvl="0" w:tplc="EFD8BE0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15:restartNumberingAfterBreak="0">
    <w:nsid w:val="6A8949DA"/>
    <w:multiLevelType w:val="hybridMultilevel"/>
    <w:tmpl w:val="998ACB64"/>
    <w:lvl w:ilvl="0" w:tplc="F5205516">
      <w:start w:val="1"/>
      <w:numFmt w:val="decimal"/>
      <w:lvlText w:val="%1."/>
      <w:lvlJc w:val="left"/>
      <w:pPr>
        <w:ind w:left="1262" w:hanging="360"/>
      </w:pPr>
      <w:rPr>
        <w:rFonts w:hint="default"/>
        <w:i w:val="0"/>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43" w15:restartNumberingAfterBreak="0">
    <w:nsid w:val="6D257612"/>
    <w:multiLevelType w:val="hybridMultilevel"/>
    <w:tmpl w:val="2D800D5A"/>
    <w:lvl w:ilvl="0" w:tplc="B56C9986">
      <w:start w:val="6"/>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4" w15:restartNumberingAfterBreak="0">
    <w:nsid w:val="6D82542E"/>
    <w:multiLevelType w:val="hybridMultilevel"/>
    <w:tmpl w:val="37565EF0"/>
    <w:lvl w:ilvl="0" w:tplc="BD4E028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5" w15:restartNumberingAfterBreak="0">
    <w:nsid w:val="7A9E56D4"/>
    <w:multiLevelType w:val="hybridMultilevel"/>
    <w:tmpl w:val="5D26F176"/>
    <w:lvl w:ilvl="0" w:tplc="95183EB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6" w15:restartNumberingAfterBreak="0">
    <w:nsid w:val="7AD87F0E"/>
    <w:multiLevelType w:val="hybridMultilevel"/>
    <w:tmpl w:val="37D41E5E"/>
    <w:lvl w:ilvl="0" w:tplc="E346BB2C">
      <w:start w:val="1"/>
      <w:numFmt w:val="decimal"/>
      <w:lvlText w:val="%1."/>
      <w:lvlJc w:val="left"/>
      <w:pPr>
        <w:ind w:left="1712" w:hanging="360"/>
      </w:pPr>
      <w:rPr>
        <w:rFonts w:hint="default"/>
        <w:color w:val="000000"/>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num w:numId="1">
    <w:abstractNumId w:val="23"/>
  </w:num>
  <w:num w:numId="2">
    <w:abstractNumId w:val="19"/>
  </w:num>
  <w:num w:numId="3">
    <w:abstractNumId w:val="15"/>
  </w:num>
  <w:num w:numId="4">
    <w:abstractNumId w:val="4"/>
  </w:num>
  <w:num w:numId="5">
    <w:abstractNumId w:val="43"/>
  </w:num>
  <w:num w:numId="6">
    <w:abstractNumId w:val="26"/>
  </w:num>
  <w:num w:numId="7">
    <w:abstractNumId w:val="36"/>
  </w:num>
  <w:num w:numId="8">
    <w:abstractNumId w:val="9"/>
  </w:num>
  <w:num w:numId="9">
    <w:abstractNumId w:val="7"/>
  </w:num>
  <w:num w:numId="10">
    <w:abstractNumId w:val="37"/>
  </w:num>
  <w:num w:numId="11">
    <w:abstractNumId w:val="29"/>
  </w:num>
  <w:num w:numId="12">
    <w:abstractNumId w:val="45"/>
  </w:num>
  <w:num w:numId="13">
    <w:abstractNumId w:val="34"/>
  </w:num>
  <w:num w:numId="14">
    <w:abstractNumId w:val="2"/>
  </w:num>
  <w:num w:numId="15">
    <w:abstractNumId w:val="17"/>
  </w:num>
  <w:num w:numId="16">
    <w:abstractNumId w:val="13"/>
  </w:num>
  <w:num w:numId="17">
    <w:abstractNumId w:val="39"/>
  </w:num>
  <w:num w:numId="18">
    <w:abstractNumId w:val="32"/>
  </w:num>
  <w:num w:numId="19">
    <w:abstractNumId w:val="42"/>
  </w:num>
  <w:num w:numId="20">
    <w:abstractNumId w:val="21"/>
  </w:num>
  <w:num w:numId="21">
    <w:abstractNumId w:val="11"/>
  </w:num>
  <w:num w:numId="22">
    <w:abstractNumId w:val="20"/>
  </w:num>
  <w:num w:numId="23">
    <w:abstractNumId w:val="40"/>
  </w:num>
  <w:num w:numId="24">
    <w:abstractNumId w:val="12"/>
  </w:num>
  <w:num w:numId="25">
    <w:abstractNumId w:val="33"/>
  </w:num>
  <w:num w:numId="26">
    <w:abstractNumId w:val="6"/>
  </w:num>
  <w:num w:numId="27">
    <w:abstractNumId w:val="35"/>
  </w:num>
  <w:num w:numId="28">
    <w:abstractNumId w:val="38"/>
  </w:num>
  <w:num w:numId="29">
    <w:abstractNumId w:val="1"/>
  </w:num>
  <w:num w:numId="30">
    <w:abstractNumId w:val="46"/>
  </w:num>
  <w:num w:numId="31">
    <w:abstractNumId w:val="24"/>
  </w:num>
  <w:num w:numId="32">
    <w:abstractNumId w:val="3"/>
  </w:num>
  <w:num w:numId="33">
    <w:abstractNumId w:val="22"/>
  </w:num>
  <w:num w:numId="34">
    <w:abstractNumId w:val="31"/>
  </w:num>
  <w:num w:numId="35">
    <w:abstractNumId w:val="14"/>
  </w:num>
  <w:num w:numId="36">
    <w:abstractNumId w:val="41"/>
  </w:num>
  <w:num w:numId="37">
    <w:abstractNumId w:val="5"/>
  </w:num>
  <w:num w:numId="38">
    <w:abstractNumId w:val="10"/>
  </w:num>
  <w:num w:numId="39">
    <w:abstractNumId w:val="28"/>
  </w:num>
  <w:num w:numId="40">
    <w:abstractNumId w:val="30"/>
  </w:num>
  <w:num w:numId="41">
    <w:abstractNumId w:val="16"/>
  </w:num>
  <w:num w:numId="42">
    <w:abstractNumId w:val="0"/>
  </w:num>
  <w:num w:numId="43">
    <w:abstractNumId w:val="8"/>
  </w:num>
  <w:num w:numId="44">
    <w:abstractNumId w:val="25"/>
  </w:num>
  <w:num w:numId="45">
    <w:abstractNumId w:val="44"/>
  </w:num>
  <w:num w:numId="46">
    <w:abstractNumId w:val="1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4A"/>
    <w:rsid w:val="00000E0C"/>
    <w:rsid w:val="00001760"/>
    <w:rsid w:val="000020BA"/>
    <w:rsid w:val="000034C1"/>
    <w:rsid w:val="00003574"/>
    <w:rsid w:val="0000466F"/>
    <w:rsid w:val="000073D3"/>
    <w:rsid w:val="00010B8C"/>
    <w:rsid w:val="00011E1B"/>
    <w:rsid w:val="00012584"/>
    <w:rsid w:val="0001360F"/>
    <w:rsid w:val="00013A2A"/>
    <w:rsid w:val="00013D4A"/>
    <w:rsid w:val="00013F5B"/>
    <w:rsid w:val="00015462"/>
    <w:rsid w:val="000163E7"/>
    <w:rsid w:val="000216BE"/>
    <w:rsid w:val="00026F96"/>
    <w:rsid w:val="00027A06"/>
    <w:rsid w:val="00027FB8"/>
    <w:rsid w:val="00031880"/>
    <w:rsid w:val="00032094"/>
    <w:rsid w:val="000322EC"/>
    <w:rsid w:val="00032E9A"/>
    <w:rsid w:val="00033DC1"/>
    <w:rsid w:val="00034F58"/>
    <w:rsid w:val="0003510C"/>
    <w:rsid w:val="000352B1"/>
    <w:rsid w:val="0003540E"/>
    <w:rsid w:val="000402E7"/>
    <w:rsid w:val="00040A52"/>
    <w:rsid w:val="00041122"/>
    <w:rsid w:val="00041B72"/>
    <w:rsid w:val="00042244"/>
    <w:rsid w:val="0004241F"/>
    <w:rsid w:val="00042D9D"/>
    <w:rsid w:val="000431A0"/>
    <w:rsid w:val="00043A2F"/>
    <w:rsid w:val="00044255"/>
    <w:rsid w:val="00044B53"/>
    <w:rsid w:val="00044F9E"/>
    <w:rsid w:val="000453D8"/>
    <w:rsid w:val="00047EFC"/>
    <w:rsid w:val="00051683"/>
    <w:rsid w:val="0005453F"/>
    <w:rsid w:val="00054946"/>
    <w:rsid w:val="00055480"/>
    <w:rsid w:val="00056360"/>
    <w:rsid w:val="0006025C"/>
    <w:rsid w:val="00061BF1"/>
    <w:rsid w:val="00062197"/>
    <w:rsid w:val="00062A0F"/>
    <w:rsid w:val="00062A80"/>
    <w:rsid w:val="00065EFA"/>
    <w:rsid w:val="00066109"/>
    <w:rsid w:val="000665F8"/>
    <w:rsid w:val="00066848"/>
    <w:rsid w:val="00067320"/>
    <w:rsid w:val="0006784D"/>
    <w:rsid w:val="000724E0"/>
    <w:rsid w:val="00072C64"/>
    <w:rsid w:val="00073FB0"/>
    <w:rsid w:val="00074CE2"/>
    <w:rsid w:val="00074E7E"/>
    <w:rsid w:val="00075001"/>
    <w:rsid w:val="00076A70"/>
    <w:rsid w:val="00077BEA"/>
    <w:rsid w:val="000809FF"/>
    <w:rsid w:val="0008111E"/>
    <w:rsid w:val="00082472"/>
    <w:rsid w:val="00082500"/>
    <w:rsid w:val="00082E6A"/>
    <w:rsid w:val="000837BF"/>
    <w:rsid w:val="000851B4"/>
    <w:rsid w:val="00085928"/>
    <w:rsid w:val="0008602F"/>
    <w:rsid w:val="0009107A"/>
    <w:rsid w:val="0009153F"/>
    <w:rsid w:val="00091F8E"/>
    <w:rsid w:val="00092981"/>
    <w:rsid w:val="00093607"/>
    <w:rsid w:val="00094967"/>
    <w:rsid w:val="00095959"/>
    <w:rsid w:val="00095AB2"/>
    <w:rsid w:val="0009759A"/>
    <w:rsid w:val="000A2E6C"/>
    <w:rsid w:val="000A761A"/>
    <w:rsid w:val="000A7890"/>
    <w:rsid w:val="000B2050"/>
    <w:rsid w:val="000B22FC"/>
    <w:rsid w:val="000B2954"/>
    <w:rsid w:val="000B3F13"/>
    <w:rsid w:val="000B41E6"/>
    <w:rsid w:val="000B439D"/>
    <w:rsid w:val="000B6284"/>
    <w:rsid w:val="000B7516"/>
    <w:rsid w:val="000B76DB"/>
    <w:rsid w:val="000C0011"/>
    <w:rsid w:val="000C08BE"/>
    <w:rsid w:val="000C1ABE"/>
    <w:rsid w:val="000C2922"/>
    <w:rsid w:val="000C2E24"/>
    <w:rsid w:val="000C2FE3"/>
    <w:rsid w:val="000C3330"/>
    <w:rsid w:val="000C3BFE"/>
    <w:rsid w:val="000C45B1"/>
    <w:rsid w:val="000C6453"/>
    <w:rsid w:val="000C728F"/>
    <w:rsid w:val="000C75B2"/>
    <w:rsid w:val="000C7739"/>
    <w:rsid w:val="000C7CC2"/>
    <w:rsid w:val="000D0DCE"/>
    <w:rsid w:val="000D18C4"/>
    <w:rsid w:val="000D1926"/>
    <w:rsid w:val="000D2D4E"/>
    <w:rsid w:val="000D36A0"/>
    <w:rsid w:val="000D3BC3"/>
    <w:rsid w:val="000D4A21"/>
    <w:rsid w:val="000D671C"/>
    <w:rsid w:val="000D7126"/>
    <w:rsid w:val="000D7DED"/>
    <w:rsid w:val="000E0314"/>
    <w:rsid w:val="000E30FE"/>
    <w:rsid w:val="000E4D70"/>
    <w:rsid w:val="000E50C8"/>
    <w:rsid w:val="000E58C2"/>
    <w:rsid w:val="000E76CD"/>
    <w:rsid w:val="000E77AA"/>
    <w:rsid w:val="000F1486"/>
    <w:rsid w:val="000F1B8C"/>
    <w:rsid w:val="000F23EB"/>
    <w:rsid w:val="000F244B"/>
    <w:rsid w:val="000F3D94"/>
    <w:rsid w:val="000F55CF"/>
    <w:rsid w:val="000F651C"/>
    <w:rsid w:val="000F6F1F"/>
    <w:rsid w:val="000F71A9"/>
    <w:rsid w:val="0010266D"/>
    <w:rsid w:val="00102746"/>
    <w:rsid w:val="00102D17"/>
    <w:rsid w:val="00103EDE"/>
    <w:rsid w:val="001051EF"/>
    <w:rsid w:val="00107755"/>
    <w:rsid w:val="001077B8"/>
    <w:rsid w:val="00110144"/>
    <w:rsid w:val="0011016C"/>
    <w:rsid w:val="00111A8C"/>
    <w:rsid w:val="00113959"/>
    <w:rsid w:val="001145DB"/>
    <w:rsid w:val="00114F02"/>
    <w:rsid w:val="00115EE4"/>
    <w:rsid w:val="0011643D"/>
    <w:rsid w:val="00116AD2"/>
    <w:rsid w:val="00120478"/>
    <w:rsid w:val="001213D3"/>
    <w:rsid w:val="00121421"/>
    <w:rsid w:val="00123E74"/>
    <w:rsid w:val="001248DB"/>
    <w:rsid w:val="00124F42"/>
    <w:rsid w:val="0013048B"/>
    <w:rsid w:val="00130B4D"/>
    <w:rsid w:val="00131846"/>
    <w:rsid w:val="00133306"/>
    <w:rsid w:val="00133D86"/>
    <w:rsid w:val="00135786"/>
    <w:rsid w:val="0014100D"/>
    <w:rsid w:val="001425E8"/>
    <w:rsid w:val="00142C17"/>
    <w:rsid w:val="00144FCD"/>
    <w:rsid w:val="00146C33"/>
    <w:rsid w:val="001470DF"/>
    <w:rsid w:val="00147CA0"/>
    <w:rsid w:val="001516CE"/>
    <w:rsid w:val="001526C6"/>
    <w:rsid w:val="001538FA"/>
    <w:rsid w:val="00153B1A"/>
    <w:rsid w:val="00157349"/>
    <w:rsid w:val="00157D26"/>
    <w:rsid w:val="0016038A"/>
    <w:rsid w:val="00160611"/>
    <w:rsid w:val="00160B19"/>
    <w:rsid w:val="00160FAA"/>
    <w:rsid w:val="001623B9"/>
    <w:rsid w:val="0016344F"/>
    <w:rsid w:val="001635BC"/>
    <w:rsid w:val="00163B76"/>
    <w:rsid w:val="001648CA"/>
    <w:rsid w:val="0017003F"/>
    <w:rsid w:val="001704C7"/>
    <w:rsid w:val="0017067D"/>
    <w:rsid w:val="00170BA8"/>
    <w:rsid w:val="001712B5"/>
    <w:rsid w:val="00173245"/>
    <w:rsid w:val="001739D1"/>
    <w:rsid w:val="00173C0E"/>
    <w:rsid w:val="00174068"/>
    <w:rsid w:val="001744C0"/>
    <w:rsid w:val="00174622"/>
    <w:rsid w:val="00175A3B"/>
    <w:rsid w:val="00176FAC"/>
    <w:rsid w:val="0017768A"/>
    <w:rsid w:val="001812EC"/>
    <w:rsid w:val="00183AB7"/>
    <w:rsid w:val="001849F4"/>
    <w:rsid w:val="00186008"/>
    <w:rsid w:val="00191763"/>
    <w:rsid w:val="00192EAF"/>
    <w:rsid w:val="00192FE2"/>
    <w:rsid w:val="001939B2"/>
    <w:rsid w:val="00193DBC"/>
    <w:rsid w:val="00194E37"/>
    <w:rsid w:val="0019691E"/>
    <w:rsid w:val="001A0C22"/>
    <w:rsid w:val="001A395B"/>
    <w:rsid w:val="001A4934"/>
    <w:rsid w:val="001A4E1F"/>
    <w:rsid w:val="001A5555"/>
    <w:rsid w:val="001A591F"/>
    <w:rsid w:val="001A6517"/>
    <w:rsid w:val="001B27EA"/>
    <w:rsid w:val="001B3606"/>
    <w:rsid w:val="001B4E11"/>
    <w:rsid w:val="001B5988"/>
    <w:rsid w:val="001B59C6"/>
    <w:rsid w:val="001C1364"/>
    <w:rsid w:val="001C1C32"/>
    <w:rsid w:val="001C2318"/>
    <w:rsid w:val="001C4E21"/>
    <w:rsid w:val="001C7827"/>
    <w:rsid w:val="001D1C43"/>
    <w:rsid w:val="001D1F60"/>
    <w:rsid w:val="001D485F"/>
    <w:rsid w:val="001D6166"/>
    <w:rsid w:val="001D6278"/>
    <w:rsid w:val="001D7253"/>
    <w:rsid w:val="001E72BF"/>
    <w:rsid w:val="001E7856"/>
    <w:rsid w:val="001F2E30"/>
    <w:rsid w:val="001F311A"/>
    <w:rsid w:val="001F3419"/>
    <w:rsid w:val="001F5E0D"/>
    <w:rsid w:val="001F7043"/>
    <w:rsid w:val="00200A3C"/>
    <w:rsid w:val="00201D59"/>
    <w:rsid w:val="00202061"/>
    <w:rsid w:val="0020285F"/>
    <w:rsid w:val="00203734"/>
    <w:rsid w:val="00203E13"/>
    <w:rsid w:val="00204914"/>
    <w:rsid w:val="00204B65"/>
    <w:rsid w:val="002077AC"/>
    <w:rsid w:val="0021067C"/>
    <w:rsid w:val="00210CC1"/>
    <w:rsid w:val="002123B4"/>
    <w:rsid w:val="002126FF"/>
    <w:rsid w:val="00212B59"/>
    <w:rsid w:val="00215904"/>
    <w:rsid w:val="00215914"/>
    <w:rsid w:val="00216BEE"/>
    <w:rsid w:val="00217380"/>
    <w:rsid w:val="00220BB7"/>
    <w:rsid w:val="00220E7C"/>
    <w:rsid w:val="00225023"/>
    <w:rsid w:val="0022603B"/>
    <w:rsid w:val="002269BE"/>
    <w:rsid w:val="00226BF0"/>
    <w:rsid w:val="00231175"/>
    <w:rsid w:val="00231B55"/>
    <w:rsid w:val="00232942"/>
    <w:rsid w:val="002331A6"/>
    <w:rsid w:val="002369AE"/>
    <w:rsid w:val="00240354"/>
    <w:rsid w:val="00240DCB"/>
    <w:rsid w:val="00241099"/>
    <w:rsid w:val="002416EB"/>
    <w:rsid w:val="00241823"/>
    <w:rsid w:val="0024389B"/>
    <w:rsid w:val="00245E11"/>
    <w:rsid w:val="00246781"/>
    <w:rsid w:val="002468C3"/>
    <w:rsid w:val="00246E8D"/>
    <w:rsid w:val="00246F22"/>
    <w:rsid w:val="00247259"/>
    <w:rsid w:val="002508C6"/>
    <w:rsid w:val="00251075"/>
    <w:rsid w:val="0025459A"/>
    <w:rsid w:val="00254DAF"/>
    <w:rsid w:val="00255632"/>
    <w:rsid w:val="00260720"/>
    <w:rsid w:val="00260C62"/>
    <w:rsid w:val="00266DA5"/>
    <w:rsid w:val="002701F0"/>
    <w:rsid w:val="002715A4"/>
    <w:rsid w:val="002717FF"/>
    <w:rsid w:val="002726E1"/>
    <w:rsid w:val="00272B8B"/>
    <w:rsid w:val="00274327"/>
    <w:rsid w:val="002747DB"/>
    <w:rsid w:val="00274C33"/>
    <w:rsid w:val="00276625"/>
    <w:rsid w:val="00276CC7"/>
    <w:rsid w:val="00277045"/>
    <w:rsid w:val="00280558"/>
    <w:rsid w:val="00281190"/>
    <w:rsid w:val="002818F5"/>
    <w:rsid w:val="0028325D"/>
    <w:rsid w:val="00283375"/>
    <w:rsid w:val="00283623"/>
    <w:rsid w:val="0028400F"/>
    <w:rsid w:val="00285F2D"/>
    <w:rsid w:val="0028718D"/>
    <w:rsid w:val="00287254"/>
    <w:rsid w:val="0029085B"/>
    <w:rsid w:val="002918DB"/>
    <w:rsid w:val="002922DF"/>
    <w:rsid w:val="002927DA"/>
    <w:rsid w:val="00293A32"/>
    <w:rsid w:val="00293D77"/>
    <w:rsid w:val="00293F4C"/>
    <w:rsid w:val="00295625"/>
    <w:rsid w:val="00296440"/>
    <w:rsid w:val="00297209"/>
    <w:rsid w:val="002A1EFC"/>
    <w:rsid w:val="002A2FCF"/>
    <w:rsid w:val="002A41D5"/>
    <w:rsid w:val="002A4235"/>
    <w:rsid w:val="002A5B5A"/>
    <w:rsid w:val="002A5D0D"/>
    <w:rsid w:val="002A6E9C"/>
    <w:rsid w:val="002A7507"/>
    <w:rsid w:val="002A76A7"/>
    <w:rsid w:val="002B16BD"/>
    <w:rsid w:val="002B1DEC"/>
    <w:rsid w:val="002B479A"/>
    <w:rsid w:val="002B5D51"/>
    <w:rsid w:val="002B643F"/>
    <w:rsid w:val="002C0BC6"/>
    <w:rsid w:val="002C0D45"/>
    <w:rsid w:val="002C1390"/>
    <w:rsid w:val="002C1FEF"/>
    <w:rsid w:val="002C20F7"/>
    <w:rsid w:val="002C29C8"/>
    <w:rsid w:val="002C29EC"/>
    <w:rsid w:val="002C507A"/>
    <w:rsid w:val="002C6413"/>
    <w:rsid w:val="002C7AF1"/>
    <w:rsid w:val="002C7DD5"/>
    <w:rsid w:val="002D44C0"/>
    <w:rsid w:val="002D6239"/>
    <w:rsid w:val="002E12B8"/>
    <w:rsid w:val="002E1649"/>
    <w:rsid w:val="002E178D"/>
    <w:rsid w:val="002E296E"/>
    <w:rsid w:val="002E5B16"/>
    <w:rsid w:val="002E5C4D"/>
    <w:rsid w:val="002F0526"/>
    <w:rsid w:val="002F192E"/>
    <w:rsid w:val="002F4138"/>
    <w:rsid w:val="002F54EF"/>
    <w:rsid w:val="002F7245"/>
    <w:rsid w:val="00301114"/>
    <w:rsid w:val="00301FEE"/>
    <w:rsid w:val="00302238"/>
    <w:rsid w:val="00302A52"/>
    <w:rsid w:val="00302F54"/>
    <w:rsid w:val="00303272"/>
    <w:rsid w:val="003075BF"/>
    <w:rsid w:val="00307610"/>
    <w:rsid w:val="00307E6E"/>
    <w:rsid w:val="00311931"/>
    <w:rsid w:val="00312965"/>
    <w:rsid w:val="00313A7B"/>
    <w:rsid w:val="00313D94"/>
    <w:rsid w:val="003147E3"/>
    <w:rsid w:val="00314929"/>
    <w:rsid w:val="00314A95"/>
    <w:rsid w:val="00314CCB"/>
    <w:rsid w:val="0032056A"/>
    <w:rsid w:val="0032067E"/>
    <w:rsid w:val="0032088B"/>
    <w:rsid w:val="00320898"/>
    <w:rsid w:val="00322F7A"/>
    <w:rsid w:val="00323114"/>
    <w:rsid w:val="00323928"/>
    <w:rsid w:val="00323EE7"/>
    <w:rsid w:val="00324DE9"/>
    <w:rsid w:val="00325104"/>
    <w:rsid w:val="00325161"/>
    <w:rsid w:val="00326F57"/>
    <w:rsid w:val="00327FE9"/>
    <w:rsid w:val="00331F4A"/>
    <w:rsid w:val="00334BE2"/>
    <w:rsid w:val="00334D18"/>
    <w:rsid w:val="00335C83"/>
    <w:rsid w:val="003403B6"/>
    <w:rsid w:val="00341157"/>
    <w:rsid w:val="00343081"/>
    <w:rsid w:val="00343325"/>
    <w:rsid w:val="00344274"/>
    <w:rsid w:val="003467B1"/>
    <w:rsid w:val="00346D03"/>
    <w:rsid w:val="003504B2"/>
    <w:rsid w:val="003515E9"/>
    <w:rsid w:val="003520C2"/>
    <w:rsid w:val="0035457A"/>
    <w:rsid w:val="00356A9E"/>
    <w:rsid w:val="00356FEE"/>
    <w:rsid w:val="00357E8B"/>
    <w:rsid w:val="003604CC"/>
    <w:rsid w:val="00362E9D"/>
    <w:rsid w:val="0036339C"/>
    <w:rsid w:val="003638B5"/>
    <w:rsid w:val="00370330"/>
    <w:rsid w:val="0037158B"/>
    <w:rsid w:val="00371921"/>
    <w:rsid w:val="00373557"/>
    <w:rsid w:val="003737A0"/>
    <w:rsid w:val="00373B0F"/>
    <w:rsid w:val="00373B64"/>
    <w:rsid w:val="00374F78"/>
    <w:rsid w:val="00375A9C"/>
    <w:rsid w:val="00376E2D"/>
    <w:rsid w:val="00377575"/>
    <w:rsid w:val="00377F2C"/>
    <w:rsid w:val="00380011"/>
    <w:rsid w:val="003806A0"/>
    <w:rsid w:val="00382394"/>
    <w:rsid w:val="00382B3C"/>
    <w:rsid w:val="00383278"/>
    <w:rsid w:val="003832E0"/>
    <w:rsid w:val="00383884"/>
    <w:rsid w:val="00385716"/>
    <w:rsid w:val="0038791A"/>
    <w:rsid w:val="00387C66"/>
    <w:rsid w:val="00391756"/>
    <w:rsid w:val="0039177E"/>
    <w:rsid w:val="00392F05"/>
    <w:rsid w:val="0039350D"/>
    <w:rsid w:val="00394015"/>
    <w:rsid w:val="003946A7"/>
    <w:rsid w:val="00397855"/>
    <w:rsid w:val="003A0017"/>
    <w:rsid w:val="003A1CFA"/>
    <w:rsid w:val="003A3549"/>
    <w:rsid w:val="003A3567"/>
    <w:rsid w:val="003A3746"/>
    <w:rsid w:val="003A4082"/>
    <w:rsid w:val="003A492B"/>
    <w:rsid w:val="003A4B6C"/>
    <w:rsid w:val="003A4CCE"/>
    <w:rsid w:val="003A5D47"/>
    <w:rsid w:val="003A6E35"/>
    <w:rsid w:val="003A79A3"/>
    <w:rsid w:val="003B0435"/>
    <w:rsid w:val="003B0782"/>
    <w:rsid w:val="003B3984"/>
    <w:rsid w:val="003B3B69"/>
    <w:rsid w:val="003B5377"/>
    <w:rsid w:val="003B69CD"/>
    <w:rsid w:val="003C2462"/>
    <w:rsid w:val="003C2D86"/>
    <w:rsid w:val="003C2F2D"/>
    <w:rsid w:val="003C31B8"/>
    <w:rsid w:val="003C3204"/>
    <w:rsid w:val="003D0233"/>
    <w:rsid w:val="003D0CE1"/>
    <w:rsid w:val="003D303A"/>
    <w:rsid w:val="003D5A43"/>
    <w:rsid w:val="003D6DF1"/>
    <w:rsid w:val="003D6F8C"/>
    <w:rsid w:val="003D7152"/>
    <w:rsid w:val="003D77E8"/>
    <w:rsid w:val="003E1732"/>
    <w:rsid w:val="003E2E63"/>
    <w:rsid w:val="003E3644"/>
    <w:rsid w:val="003E4D57"/>
    <w:rsid w:val="003E579B"/>
    <w:rsid w:val="003E62FD"/>
    <w:rsid w:val="003E7E2C"/>
    <w:rsid w:val="003F1033"/>
    <w:rsid w:val="003F14C6"/>
    <w:rsid w:val="003F3A2F"/>
    <w:rsid w:val="003F4249"/>
    <w:rsid w:val="003F427E"/>
    <w:rsid w:val="003F4C69"/>
    <w:rsid w:val="003F5720"/>
    <w:rsid w:val="003F7608"/>
    <w:rsid w:val="00400B7F"/>
    <w:rsid w:val="00400E91"/>
    <w:rsid w:val="00401FF9"/>
    <w:rsid w:val="00402D24"/>
    <w:rsid w:val="00403724"/>
    <w:rsid w:val="004046D2"/>
    <w:rsid w:val="00404970"/>
    <w:rsid w:val="00404DFF"/>
    <w:rsid w:val="00404E6E"/>
    <w:rsid w:val="004064B9"/>
    <w:rsid w:val="00407DE8"/>
    <w:rsid w:val="00410A0D"/>
    <w:rsid w:val="00412128"/>
    <w:rsid w:val="00413766"/>
    <w:rsid w:val="00413A4E"/>
    <w:rsid w:val="004154DF"/>
    <w:rsid w:val="00416E4C"/>
    <w:rsid w:val="00416EBA"/>
    <w:rsid w:val="00417F10"/>
    <w:rsid w:val="00421793"/>
    <w:rsid w:val="00422BB1"/>
    <w:rsid w:val="0042309D"/>
    <w:rsid w:val="00423A34"/>
    <w:rsid w:val="004266E7"/>
    <w:rsid w:val="00427690"/>
    <w:rsid w:val="00431C58"/>
    <w:rsid w:val="004320F2"/>
    <w:rsid w:val="0043350D"/>
    <w:rsid w:val="004335F9"/>
    <w:rsid w:val="004346F5"/>
    <w:rsid w:val="00436B99"/>
    <w:rsid w:val="00437A99"/>
    <w:rsid w:val="004411F7"/>
    <w:rsid w:val="00441A13"/>
    <w:rsid w:val="00441C88"/>
    <w:rsid w:val="00443257"/>
    <w:rsid w:val="00444E8A"/>
    <w:rsid w:val="00445022"/>
    <w:rsid w:val="004467E7"/>
    <w:rsid w:val="00450BC2"/>
    <w:rsid w:val="00451C62"/>
    <w:rsid w:val="00452A49"/>
    <w:rsid w:val="0045363A"/>
    <w:rsid w:val="004541BE"/>
    <w:rsid w:val="004545E8"/>
    <w:rsid w:val="00457091"/>
    <w:rsid w:val="0046099D"/>
    <w:rsid w:val="004622D1"/>
    <w:rsid w:val="004625E5"/>
    <w:rsid w:val="00463A8F"/>
    <w:rsid w:val="00465611"/>
    <w:rsid w:val="00466826"/>
    <w:rsid w:val="004704B6"/>
    <w:rsid w:val="00472652"/>
    <w:rsid w:val="004740E9"/>
    <w:rsid w:val="0047454C"/>
    <w:rsid w:val="004806DD"/>
    <w:rsid w:val="004809F4"/>
    <w:rsid w:val="00480EC7"/>
    <w:rsid w:val="0048152C"/>
    <w:rsid w:val="00481D2A"/>
    <w:rsid w:val="00483188"/>
    <w:rsid w:val="004837D6"/>
    <w:rsid w:val="00483E3C"/>
    <w:rsid w:val="00486F6B"/>
    <w:rsid w:val="004900CA"/>
    <w:rsid w:val="0049093D"/>
    <w:rsid w:val="004915B4"/>
    <w:rsid w:val="00491644"/>
    <w:rsid w:val="00491F48"/>
    <w:rsid w:val="0049386D"/>
    <w:rsid w:val="00494208"/>
    <w:rsid w:val="0049438A"/>
    <w:rsid w:val="00494B30"/>
    <w:rsid w:val="00495DF2"/>
    <w:rsid w:val="004A0132"/>
    <w:rsid w:val="004A12DE"/>
    <w:rsid w:val="004A26B8"/>
    <w:rsid w:val="004A3215"/>
    <w:rsid w:val="004A4E77"/>
    <w:rsid w:val="004A56F8"/>
    <w:rsid w:val="004A5D75"/>
    <w:rsid w:val="004A627A"/>
    <w:rsid w:val="004B0465"/>
    <w:rsid w:val="004B0ABE"/>
    <w:rsid w:val="004B0F74"/>
    <w:rsid w:val="004B3B8F"/>
    <w:rsid w:val="004B48B3"/>
    <w:rsid w:val="004B49DF"/>
    <w:rsid w:val="004B5CDF"/>
    <w:rsid w:val="004B7CAC"/>
    <w:rsid w:val="004C052E"/>
    <w:rsid w:val="004C1A1E"/>
    <w:rsid w:val="004C20A4"/>
    <w:rsid w:val="004C34E1"/>
    <w:rsid w:val="004C49B9"/>
    <w:rsid w:val="004C55A7"/>
    <w:rsid w:val="004C701D"/>
    <w:rsid w:val="004C7BC8"/>
    <w:rsid w:val="004D0D89"/>
    <w:rsid w:val="004D2930"/>
    <w:rsid w:val="004D30A3"/>
    <w:rsid w:val="004D3925"/>
    <w:rsid w:val="004D4EDF"/>
    <w:rsid w:val="004D5A42"/>
    <w:rsid w:val="004D6355"/>
    <w:rsid w:val="004D6782"/>
    <w:rsid w:val="004D7D1A"/>
    <w:rsid w:val="004E06A6"/>
    <w:rsid w:val="004E09FF"/>
    <w:rsid w:val="004E0CD3"/>
    <w:rsid w:val="004E3DF8"/>
    <w:rsid w:val="004E53A1"/>
    <w:rsid w:val="004E6251"/>
    <w:rsid w:val="004E6895"/>
    <w:rsid w:val="004E6D14"/>
    <w:rsid w:val="004E7B10"/>
    <w:rsid w:val="004E7F43"/>
    <w:rsid w:val="004F0ADB"/>
    <w:rsid w:val="004F1A00"/>
    <w:rsid w:val="004F2700"/>
    <w:rsid w:val="004F47ED"/>
    <w:rsid w:val="004F6119"/>
    <w:rsid w:val="004F6522"/>
    <w:rsid w:val="004F6C95"/>
    <w:rsid w:val="004F7B2C"/>
    <w:rsid w:val="00500289"/>
    <w:rsid w:val="00500F29"/>
    <w:rsid w:val="00503603"/>
    <w:rsid w:val="00503AE1"/>
    <w:rsid w:val="00503E5A"/>
    <w:rsid w:val="005048AC"/>
    <w:rsid w:val="00506010"/>
    <w:rsid w:val="005072BB"/>
    <w:rsid w:val="00507309"/>
    <w:rsid w:val="0051213F"/>
    <w:rsid w:val="00512926"/>
    <w:rsid w:val="005155B6"/>
    <w:rsid w:val="00516038"/>
    <w:rsid w:val="0051737C"/>
    <w:rsid w:val="00517B02"/>
    <w:rsid w:val="00517B4B"/>
    <w:rsid w:val="00520ACE"/>
    <w:rsid w:val="00521C0A"/>
    <w:rsid w:val="00522910"/>
    <w:rsid w:val="00524276"/>
    <w:rsid w:val="00525138"/>
    <w:rsid w:val="005262C6"/>
    <w:rsid w:val="00526CB9"/>
    <w:rsid w:val="00530BF4"/>
    <w:rsid w:val="00530DED"/>
    <w:rsid w:val="00532A44"/>
    <w:rsid w:val="005333CD"/>
    <w:rsid w:val="0053361F"/>
    <w:rsid w:val="00536119"/>
    <w:rsid w:val="005373D8"/>
    <w:rsid w:val="005375D0"/>
    <w:rsid w:val="005406CF"/>
    <w:rsid w:val="005406E2"/>
    <w:rsid w:val="0054127D"/>
    <w:rsid w:val="0054167D"/>
    <w:rsid w:val="00541984"/>
    <w:rsid w:val="005464F3"/>
    <w:rsid w:val="00550A1D"/>
    <w:rsid w:val="00550ED3"/>
    <w:rsid w:val="00551985"/>
    <w:rsid w:val="00551D6C"/>
    <w:rsid w:val="00551F56"/>
    <w:rsid w:val="00552806"/>
    <w:rsid w:val="005533EA"/>
    <w:rsid w:val="00553E74"/>
    <w:rsid w:val="00555E51"/>
    <w:rsid w:val="00555F8B"/>
    <w:rsid w:val="00557DE4"/>
    <w:rsid w:val="0056080D"/>
    <w:rsid w:val="0056138C"/>
    <w:rsid w:val="005629B1"/>
    <w:rsid w:val="00564BD5"/>
    <w:rsid w:val="0056730A"/>
    <w:rsid w:val="0057025E"/>
    <w:rsid w:val="0057074B"/>
    <w:rsid w:val="00570B88"/>
    <w:rsid w:val="00570E71"/>
    <w:rsid w:val="005739C2"/>
    <w:rsid w:val="00573B53"/>
    <w:rsid w:val="00574B8C"/>
    <w:rsid w:val="00576E56"/>
    <w:rsid w:val="0058175E"/>
    <w:rsid w:val="0058230A"/>
    <w:rsid w:val="00583AA1"/>
    <w:rsid w:val="00583BC0"/>
    <w:rsid w:val="00584163"/>
    <w:rsid w:val="0058495F"/>
    <w:rsid w:val="0058566D"/>
    <w:rsid w:val="00590FD4"/>
    <w:rsid w:val="00593CBC"/>
    <w:rsid w:val="00593F2E"/>
    <w:rsid w:val="005944BB"/>
    <w:rsid w:val="005956F0"/>
    <w:rsid w:val="00596822"/>
    <w:rsid w:val="00596B7E"/>
    <w:rsid w:val="005A22E4"/>
    <w:rsid w:val="005A4A14"/>
    <w:rsid w:val="005A51FB"/>
    <w:rsid w:val="005A5A3D"/>
    <w:rsid w:val="005A5A6C"/>
    <w:rsid w:val="005A60C9"/>
    <w:rsid w:val="005A6C44"/>
    <w:rsid w:val="005B134F"/>
    <w:rsid w:val="005B1728"/>
    <w:rsid w:val="005B276A"/>
    <w:rsid w:val="005B2CA7"/>
    <w:rsid w:val="005B5807"/>
    <w:rsid w:val="005C0230"/>
    <w:rsid w:val="005C326A"/>
    <w:rsid w:val="005C3E0E"/>
    <w:rsid w:val="005C4599"/>
    <w:rsid w:val="005C4761"/>
    <w:rsid w:val="005C6DEF"/>
    <w:rsid w:val="005C720C"/>
    <w:rsid w:val="005C7525"/>
    <w:rsid w:val="005C7C36"/>
    <w:rsid w:val="005C7DF4"/>
    <w:rsid w:val="005D0075"/>
    <w:rsid w:val="005D0125"/>
    <w:rsid w:val="005D112A"/>
    <w:rsid w:val="005D1A4A"/>
    <w:rsid w:val="005D21A3"/>
    <w:rsid w:val="005D2409"/>
    <w:rsid w:val="005D2E0F"/>
    <w:rsid w:val="005D362D"/>
    <w:rsid w:val="005D48DE"/>
    <w:rsid w:val="005D7D98"/>
    <w:rsid w:val="005E13BE"/>
    <w:rsid w:val="005E176C"/>
    <w:rsid w:val="005E1FD3"/>
    <w:rsid w:val="005E2A44"/>
    <w:rsid w:val="005E323E"/>
    <w:rsid w:val="005E3DF0"/>
    <w:rsid w:val="005E529E"/>
    <w:rsid w:val="005E6404"/>
    <w:rsid w:val="005E645E"/>
    <w:rsid w:val="005F08D3"/>
    <w:rsid w:val="005F0D4E"/>
    <w:rsid w:val="005F15FF"/>
    <w:rsid w:val="005F248A"/>
    <w:rsid w:val="005F29AE"/>
    <w:rsid w:val="005F35C7"/>
    <w:rsid w:val="005F52D4"/>
    <w:rsid w:val="005F55E3"/>
    <w:rsid w:val="005F618A"/>
    <w:rsid w:val="005F7C45"/>
    <w:rsid w:val="0060194C"/>
    <w:rsid w:val="0060451C"/>
    <w:rsid w:val="006048C5"/>
    <w:rsid w:val="006057F9"/>
    <w:rsid w:val="006064D4"/>
    <w:rsid w:val="00611B16"/>
    <w:rsid w:val="00612828"/>
    <w:rsid w:val="00613228"/>
    <w:rsid w:val="006138BB"/>
    <w:rsid w:val="00613A39"/>
    <w:rsid w:val="0061463E"/>
    <w:rsid w:val="00614D21"/>
    <w:rsid w:val="00615C1F"/>
    <w:rsid w:val="00616032"/>
    <w:rsid w:val="00616128"/>
    <w:rsid w:val="00620483"/>
    <w:rsid w:val="006234BC"/>
    <w:rsid w:val="00623599"/>
    <w:rsid w:val="006235DD"/>
    <w:rsid w:val="00623F6E"/>
    <w:rsid w:val="00625F4B"/>
    <w:rsid w:val="00626E6E"/>
    <w:rsid w:val="00627685"/>
    <w:rsid w:val="00627984"/>
    <w:rsid w:val="006337F4"/>
    <w:rsid w:val="00634AF7"/>
    <w:rsid w:val="00635823"/>
    <w:rsid w:val="006378C2"/>
    <w:rsid w:val="006414D9"/>
    <w:rsid w:val="006443A6"/>
    <w:rsid w:val="00645671"/>
    <w:rsid w:val="00646A8C"/>
    <w:rsid w:val="00650969"/>
    <w:rsid w:val="00650D88"/>
    <w:rsid w:val="00651D70"/>
    <w:rsid w:val="00652F3D"/>
    <w:rsid w:val="006558A8"/>
    <w:rsid w:val="00655B38"/>
    <w:rsid w:val="00657087"/>
    <w:rsid w:val="00660253"/>
    <w:rsid w:val="00660F2B"/>
    <w:rsid w:val="00662ECF"/>
    <w:rsid w:val="0066775C"/>
    <w:rsid w:val="006679F5"/>
    <w:rsid w:val="0067048A"/>
    <w:rsid w:val="0067424E"/>
    <w:rsid w:val="0067436D"/>
    <w:rsid w:val="00674455"/>
    <w:rsid w:val="00674B0C"/>
    <w:rsid w:val="006760DA"/>
    <w:rsid w:val="00676547"/>
    <w:rsid w:val="00676D7F"/>
    <w:rsid w:val="00676D85"/>
    <w:rsid w:val="00676F3F"/>
    <w:rsid w:val="0067748E"/>
    <w:rsid w:val="00680D33"/>
    <w:rsid w:val="00683709"/>
    <w:rsid w:val="00683AA2"/>
    <w:rsid w:val="0068411D"/>
    <w:rsid w:val="00685073"/>
    <w:rsid w:val="006857F7"/>
    <w:rsid w:val="00686A62"/>
    <w:rsid w:val="00686B65"/>
    <w:rsid w:val="00687060"/>
    <w:rsid w:val="00687C5B"/>
    <w:rsid w:val="00690D60"/>
    <w:rsid w:val="006912DA"/>
    <w:rsid w:val="00691691"/>
    <w:rsid w:val="006916AB"/>
    <w:rsid w:val="00694320"/>
    <w:rsid w:val="00696AD5"/>
    <w:rsid w:val="006A1438"/>
    <w:rsid w:val="006A33A9"/>
    <w:rsid w:val="006A35F5"/>
    <w:rsid w:val="006A37F9"/>
    <w:rsid w:val="006A4C0A"/>
    <w:rsid w:val="006A5174"/>
    <w:rsid w:val="006A57C9"/>
    <w:rsid w:val="006A6BAD"/>
    <w:rsid w:val="006A75F4"/>
    <w:rsid w:val="006B4C93"/>
    <w:rsid w:val="006B5FB0"/>
    <w:rsid w:val="006B6319"/>
    <w:rsid w:val="006B63D0"/>
    <w:rsid w:val="006B65B0"/>
    <w:rsid w:val="006C3558"/>
    <w:rsid w:val="006C46A3"/>
    <w:rsid w:val="006C5319"/>
    <w:rsid w:val="006C5772"/>
    <w:rsid w:val="006C6C93"/>
    <w:rsid w:val="006C735F"/>
    <w:rsid w:val="006C7F4D"/>
    <w:rsid w:val="006D058D"/>
    <w:rsid w:val="006D0C5B"/>
    <w:rsid w:val="006D24E5"/>
    <w:rsid w:val="006D2CBA"/>
    <w:rsid w:val="006D3EE0"/>
    <w:rsid w:val="006D4FC4"/>
    <w:rsid w:val="006D523B"/>
    <w:rsid w:val="006E26FC"/>
    <w:rsid w:val="006E39A0"/>
    <w:rsid w:val="006E3B2A"/>
    <w:rsid w:val="006E4BBF"/>
    <w:rsid w:val="006E54F2"/>
    <w:rsid w:val="006F0450"/>
    <w:rsid w:val="006F147D"/>
    <w:rsid w:val="006F15E9"/>
    <w:rsid w:val="006F1E63"/>
    <w:rsid w:val="006F257B"/>
    <w:rsid w:val="006F3F22"/>
    <w:rsid w:val="006F402B"/>
    <w:rsid w:val="006F4E26"/>
    <w:rsid w:val="006F52E9"/>
    <w:rsid w:val="0070045B"/>
    <w:rsid w:val="00701518"/>
    <w:rsid w:val="007027D5"/>
    <w:rsid w:val="00702D1D"/>
    <w:rsid w:val="00703094"/>
    <w:rsid w:val="0070319D"/>
    <w:rsid w:val="00703832"/>
    <w:rsid w:val="007052B5"/>
    <w:rsid w:val="007058BD"/>
    <w:rsid w:val="00705F93"/>
    <w:rsid w:val="0070793F"/>
    <w:rsid w:val="00710295"/>
    <w:rsid w:val="0071355C"/>
    <w:rsid w:val="00713CAC"/>
    <w:rsid w:val="00714CD8"/>
    <w:rsid w:val="00715102"/>
    <w:rsid w:val="00715BA8"/>
    <w:rsid w:val="00716630"/>
    <w:rsid w:val="00717C07"/>
    <w:rsid w:val="00721711"/>
    <w:rsid w:val="007217A9"/>
    <w:rsid w:val="00721C96"/>
    <w:rsid w:val="00722C2E"/>
    <w:rsid w:val="007236FC"/>
    <w:rsid w:val="00724A0F"/>
    <w:rsid w:val="00725204"/>
    <w:rsid w:val="007254C9"/>
    <w:rsid w:val="00725580"/>
    <w:rsid w:val="00726C1C"/>
    <w:rsid w:val="00726CE6"/>
    <w:rsid w:val="0073044C"/>
    <w:rsid w:val="007331B8"/>
    <w:rsid w:val="007365F1"/>
    <w:rsid w:val="00736D1A"/>
    <w:rsid w:val="00737401"/>
    <w:rsid w:val="00740897"/>
    <w:rsid w:val="0074163E"/>
    <w:rsid w:val="00741845"/>
    <w:rsid w:val="00742CAE"/>
    <w:rsid w:val="007434DA"/>
    <w:rsid w:val="00745B63"/>
    <w:rsid w:val="007471BE"/>
    <w:rsid w:val="00747E1C"/>
    <w:rsid w:val="0075008A"/>
    <w:rsid w:val="007514B2"/>
    <w:rsid w:val="00752DBB"/>
    <w:rsid w:val="0075396A"/>
    <w:rsid w:val="00753AAD"/>
    <w:rsid w:val="007551E2"/>
    <w:rsid w:val="0075597B"/>
    <w:rsid w:val="00755998"/>
    <w:rsid w:val="007559A3"/>
    <w:rsid w:val="00756DC3"/>
    <w:rsid w:val="00756EE2"/>
    <w:rsid w:val="00756FD4"/>
    <w:rsid w:val="007604A2"/>
    <w:rsid w:val="0076212F"/>
    <w:rsid w:val="00762520"/>
    <w:rsid w:val="0076289B"/>
    <w:rsid w:val="00763707"/>
    <w:rsid w:val="007639B3"/>
    <w:rsid w:val="007648A8"/>
    <w:rsid w:val="00764F8F"/>
    <w:rsid w:val="00765996"/>
    <w:rsid w:val="007676FD"/>
    <w:rsid w:val="0076778B"/>
    <w:rsid w:val="0077000F"/>
    <w:rsid w:val="007715DB"/>
    <w:rsid w:val="007723C7"/>
    <w:rsid w:val="00772C7D"/>
    <w:rsid w:val="00773163"/>
    <w:rsid w:val="00773196"/>
    <w:rsid w:val="0077437E"/>
    <w:rsid w:val="007753BA"/>
    <w:rsid w:val="007754A5"/>
    <w:rsid w:val="00775677"/>
    <w:rsid w:val="00775E19"/>
    <w:rsid w:val="007774B1"/>
    <w:rsid w:val="007775D0"/>
    <w:rsid w:val="007778F4"/>
    <w:rsid w:val="007779D3"/>
    <w:rsid w:val="00777B08"/>
    <w:rsid w:val="00777FA6"/>
    <w:rsid w:val="00777FB3"/>
    <w:rsid w:val="0078136C"/>
    <w:rsid w:val="00785542"/>
    <w:rsid w:val="007858D5"/>
    <w:rsid w:val="007868B5"/>
    <w:rsid w:val="00786B3B"/>
    <w:rsid w:val="00786E5C"/>
    <w:rsid w:val="0078749C"/>
    <w:rsid w:val="0079016A"/>
    <w:rsid w:val="007901F4"/>
    <w:rsid w:val="00791733"/>
    <w:rsid w:val="00791DDF"/>
    <w:rsid w:val="00792E66"/>
    <w:rsid w:val="0079331A"/>
    <w:rsid w:val="00795451"/>
    <w:rsid w:val="007965B9"/>
    <w:rsid w:val="007A142E"/>
    <w:rsid w:val="007A1910"/>
    <w:rsid w:val="007A1EE2"/>
    <w:rsid w:val="007A2A08"/>
    <w:rsid w:val="007A3031"/>
    <w:rsid w:val="007A3F08"/>
    <w:rsid w:val="007A76CD"/>
    <w:rsid w:val="007A7771"/>
    <w:rsid w:val="007A7821"/>
    <w:rsid w:val="007A7960"/>
    <w:rsid w:val="007B0224"/>
    <w:rsid w:val="007B305D"/>
    <w:rsid w:val="007B358E"/>
    <w:rsid w:val="007B36E7"/>
    <w:rsid w:val="007B422D"/>
    <w:rsid w:val="007B540F"/>
    <w:rsid w:val="007B7D95"/>
    <w:rsid w:val="007C0D47"/>
    <w:rsid w:val="007C11F0"/>
    <w:rsid w:val="007C13AD"/>
    <w:rsid w:val="007C400B"/>
    <w:rsid w:val="007C55C1"/>
    <w:rsid w:val="007D382E"/>
    <w:rsid w:val="007D7331"/>
    <w:rsid w:val="007D7C75"/>
    <w:rsid w:val="007E022A"/>
    <w:rsid w:val="007E0357"/>
    <w:rsid w:val="007E1205"/>
    <w:rsid w:val="007E12B9"/>
    <w:rsid w:val="007E1FE7"/>
    <w:rsid w:val="007E2FA0"/>
    <w:rsid w:val="007E347B"/>
    <w:rsid w:val="007E3FA8"/>
    <w:rsid w:val="007E4AC5"/>
    <w:rsid w:val="007E646E"/>
    <w:rsid w:val="007E6F48"/>
    <w:rsid w:val="007E703B"/>
    <w:rsid w:val="007E7C7E"/>
    <w:rsid w:val="007F05D4"/>
    <w:rsid w:val="007F0818"/>
    <w:rsid w:val="007F100B"/>
    <w:rsid w:val="007F3507"/>
    <w:rsid w:val="007F3F1C"/>
    <w:rsid w:val="007F4289"/>
    <w:rsid w:val="007F48BF"/>
    <w:rsid w:val="007F4972"/>
    <w:rsid w:val="007F4A61"/>
    <w:rsid w:val="007F4C62"/>
    <w:rsid w:val="007F4C98"/>
    <w:rsid w:val="007F4F2D"/>
    <w:rsid w:val="007F5FCC"/>
    <w:rsid w:val="007F61F3"/>
    <w:rsid w:val="007F7FAA"/>
    <w:rsid w:val="008010FB"/>
    <w:rsid w:val="0080195E"/>
    <w:rsid w:val="00803276"/>
    <w:rsid w:val="008033C7"/>
    <w:rsid w:val="00803B87"/>
    <w:rsid w:val="00803BA3"/>
    <w:rsid w:val="008074CD"/>
    <w:rsid w:val="00807B52"/>
    <w:rsid w:val="00807B65"/>
    <w:rsid w:val="00807CA3"/>
    <w:rsid w:val="00807E29"/>
    <w:rsid w:val="0081419F"/>
    <w:rsid w:val="00816103"/>
    <w:rsid w:val="008161B2"/>
    <w:rsid w:val="008165BA"/>
    <w:rsid w:val="00817A0B"/>
    <w:rsid w:val="00817E13"/>
    <w:rsid w:val="00821347"/>
    <w:rsid w:val="0082272E"/>
    <w:rsid w:val="008228C0"/>
    <w:rsid w:val="00822A33"/>
    <w:rsid w:val="00822C84"/>
    <w:rsid w:val="008236C4"/>
    <w:rsid w:val="00823F2C"/>
    <w:rsid w:val="008256FA"/>
    <w:rsid w:val="008258C3"/>
    <w:rsid w:val="008259DA"/>
    <w:rsid w:val="00825C79"/>
    <w:rsid w:val="0082612B"/>
    <w:rsid w:val="00826B73"/>
    <w:rsid w:val="0083069E"/>
    <w:rsid w:val="008309D3"/>
    <w:rsid w:val="008311C0"/>
    <w:rsid w:val="00831406"/>
    <w:rsid w:val="008332D7"/>
    <w:rsid w:val="00834EED"/>
    <w:rsid w:val="00835333"/>
    <w:rsid w:val="008355E3"/>
    <w:rsid w:val="00835A0B"/>
    <w:rsid w:val="00836144"/>
    <w:rsid w:val="0083716F"/>
    <w:rsid w:val="00840E3E"/>
    <w:rsid w:val="00840F1D"/>
    <w:rsid w:val="00842700"/>
    <w:rsid w:val="00842D47"/>
    <w:rsid w:val="008439D1"/>
    <w:rsid w:val="00843BDA"/>
    <w:rsid w:val="00844CAE"/>
    <w:rsid w:val="008456C6"/>
    <w:rsid w:val="00847A83"/>
    <w:rsid w:val="00850FC2"/>
    <w:rsid w:val="008536B0"/>
    <w:rsid w:val="008538D9"/>
    <w:rsid w:val="008553E4"/>
    <w:rsid w:val="008562AF"/>
    <w:rsid w:val="00856383"/>
    <w:rsid w:val="0085750D"/>
    <w:rsid w:val="00860211"/>
    <w:rsid w:val="0086089B"/>
    <w:rsid w:val="0086115B"/>
    <w:rsid w:val="00862896"/>
    <w:rsid w:val="00863418"/>
    <w:rsid w:val="00863F7B"/>
    <w:rsid w:val="0086547D"/>
    <w:rsid w:val="008670C8"/>
    <w:rsid w:val="008674FF"/>
    <w:rsid w:val="00867C4E"/>
    <w:rsid w:val="0087145B"/>
    <w:rsid w:val="008717AF"/>
    <w:rsid w:val="00871C42"/>
    <w:rsid w:val="00871F0E"/>
    <w:rsid w:val="00872211"/>
    <w:rsid w:val="00872348"/>
    <w:rsid w:val="008726DC"/>
    <w:rsid w:val="00874B6E"/>
    <w:rsid w:val="00875B63"/>
    <w:rsid w:val="00876883"/>
    <w:rsid w:val="00876D82"/>
    <w:rsid w:val="008770D4"/>
    <w:rsid w:val="00877491"/>
    <w:rsid w:val="0087784F"/>
    <w:rsid w:val="00881ECD"/>
    <w:rsid w:val="00882119"/>
    <w:rsid w:val="00883037"/>
    <w:rsid w:val="008832F0"/>
    <w:rsid w:val="00884FCC"/>
    <w:rsid w:val="00885078"/>
    <w:rsid w:val="00891603"/>
    <w:rsid w:val="00891C60"/>
    <w:rsid w:val="00892951"/>
    <w:rsid w:val="00892E6A"/>
    <w:rsid w:val="008964C3"/>
    <w:rsid w:val="008978E3"/>
    <w:rsid w:val="008A05C8"/>
    <w:rsid w:val="008A0A12"/>
    <w:rsid w:val="008A1C68"/>
    <w:rsid w:val="008A2308"/>
    <w:rsid w:val="008A4E2E"/>
    <w:rsid w:val="008A5223"/>
    <w:rsid w:val="008A58C6"/>
    <w:rsid w:val="008A5D85"/>
    <w:rsid w:val="008A73CA"/>
    <w:rsid w:val="008B22E2"/>
    <w:rsid w:val="008B2384"/>
    <w:rsid w:val="008C0D5F"/>
    <w:rsid w:val="008C2981"/>
    <w:rsid w:val="008C2CF1"/>
    <w:rsid w:val="008C5A00"/>
    <w:rsid w:val="008C6863"/>
    <w:rsid w:val="008C7885"/>
    <w:rsid w:val="008D0770"/>
    <w:rsid w:val="008D11A8"/>
    <w:rsid w:val="008D4B64"/>
    <w:rsid w:val="008D4C56"/>
    <w:rsid w:val="008D73EE"/>
    <w:rsid w:val="008E02B8"/>
    <w:rsid w:val="008E0C09"/>
    <w:rsid w:val="008E0DB6"/>
    <w:rsid w:val="008E1A4B"/>
    <w:rsid w:val="008E1D2B"/>
    <w:rsid w:val="008E1F8B"/>
    <w:rsid w:val="008E1F91"/>
    <w:rsid w:val="008E1FA0"/>
    <w:rsid w:val="008E663F"/>
    <w:rsid w:val="008E7F02"/>
    <w:rsid w:val="008F0EF6"/>
    <w:rsid w:val="008F18F2"/>
    <w:rsid w:val="008F1CD3"/>
    <w:rsid w:val="008F1D5C"/>
    <w:rsid w:val="008F311B"/>
    <w:rsid w:val="008F58E2"/>
    <w:rsid w:val="008F5E8C"/>
    <w:rsid w:val="008F5FF0"/>
    <w:rsid w:val="008F7F63"/>
    <w:rsid w:val="00900174"/>
    <w:rsid w:val="00900F84"/>
    <w:rsid w:val="00902375"/>
    <w:rsid w:val="00902DAD"/>
    <w:rsid w:val="00906178"/>
    <w:rsid w:val="00912400"/>
    <w:rsid w:val="00912700"/>
    <w:rsid w:val="0091358C"/>
    <w:rsid w:val="009202B8"/>
    <w:rsid w:val="00920781"/>
    <w:rsid w:val="00920A1E"/>
    <w:rsid w:val="00921137"/>
    <w:rsid w:val="00923D25"/>
    <w:rsid w:val="0092425A"/>
    <w:rsid w:val="00924A85"/>
    <w:rsid w:val="00925D2A"/>
    <w:rsid w:val="009302A6"/>
    <w:rsid w:val="00931E23"/>
    <w:rsid w:val="009322B8"/>
    <w:rsid w:val="009328B1"/>
    <w:rsid w:val="00934654"/>
    <w:rsid w:val="00934B75"/>
    <w:rsid w:val="00935900"/>
    <w:rsid w:val="009367FC"/>
    <w:rsid w:val="00937C4D"/>
    <w:rsid w:val="009400B4"/>
    <w:rsid w:val="009406B6"/>
    <w:rsid w:val="0094215C"/>
    <w:rsid w:val="00942FE8"/>
    <w:rsid w:val="009440CB"/>
    <w:rsid w:val="009446D9"/>
    <w:rsid w:val="00947728"/>
    <w:rsid w:val="009506D1"/>
    <w:rsid w:val="00950CB7"/>
    <w:rsid w:val="009517AC"/>
    <w:rsid w:val="0095262D"/>
    <w:rsid w:val="0095309D"/>
    <w:rsid w:val="009572EA"/>
    <w:rsid w:val="0096123C"/>
    <w:rsid w:val="0096250F"/>
    <w:rsid w:val="0096669D"/>
    <w:rsid w:val="00966A57"/>
    <w:rsid w:val="00967B2D"/>
    <w:rsid w:val="0097084C"/>
    <w:rsid w:val="00970D5D"/>
    <w:rsid w:val="00970E18"/>
    <w:rsid w:val="00971C0B"/>
    <w:rsid w:val="00971E70"/>
    <w:rsid w:val="00973EA5"/>
    <w:rsid w:val="00974009"/>
    <w:rsid w:val="00974398"/>
    <w:rsid w:val="00976150"/>
    <w:rsid w:val="009775B6"/>
    <w:rsid w:val="009806B2"/>
    <w:rsid w:val="00980C68"/>
    <w:rsid w:val="00981796"/>
    <w:rsid w:val="00983332"/>
    <w:rsid w:val="0098612A"/>
    <w:rsid w:val="00986B67"/>
    <w:rsid w:val="00987A4E"/>
    <w:rsid w:val="00991A8D"/>
    <w:rsid w:val="00993289"/>
    <w:rsid w:val="00993626"/>
    <w:rsid w:val="00994026"/>
    <w:rsid w:val="0099625B"/>
    <w:rsid w:val="00996790"/>
    <w:rsid w:val="00997C7A"/>
    <w:rsid w:val="009A0CCE"/>
    <w:rsid w:val="009A1C05"/>
    <w:rsid w:val="009A2043"/>
    <w:rsid w:val="009A2078"/>
    <w:rsid w:val="009A2A28"/>
    <w:rsid w:val="009A3243"/>
    <w:rsid w:val="009A46D9"/>
    <w:rsid w:val="009A4752"/>
    <w:rsid w:val="009A5975"/>
    <w:rsid w:val="009A5C90"/>
    <w:rsid w:val="009A7955"/>
    <w:rsid w:val="009B11B6"/>
    <w:rsid w:val="009B139E"/>
    <w:rsid w:val="009B32A1"/>
    <w:rsid w:val="009B3F59"/>
    <w:rsid w:val="009B40AD"/>
    <w:rsid w:val="009B4982"/>
    <w:rsid w:val="009B5808"/>
    <w:rsid w:val="009B7E36"/>
    <w:rsid w:val="009C08E3"/>
    <w:rsid w:val="009C0C63"/>
    <w:rsid w:val="009C1C51"/>
    <w:rsid w:val="009C2218"/>
    <w:rsid w:val="009C224B"/>
    <w:rsid w:val="009C251B"/>
    <w:rsid w:val="009C2F10"/>
    <w:rsid w:val="009C3CB4"/>
    <w:rsid w:val="009C64F5"/>
    <w:rsid w:val="009C70D6"/>
    <w:rsid w:val="009C70E0"/>
    <w:rsid w:val="009C7352"/>
    <w:rsid w:val="009C7A4B"/>
    <w:rsid w:val="009C7A59"/>
    <w:rsid w:val="009C7CE7"/>
    <w:rsid w:val="009D170F"/>
    <w:rsid w:val="009D1803"/>
    <w:rsid w:val="009D514D"/>
    <w:rsid w:val="009E079F"/>
    <w:rsid w:val="009E1355"/>
    <w:rsid w:val="009E1DD3"/>
    <w:rsid w:val="009E1FBF"/>
    <w:rsid w:val="009E2355"/>
    <w:rsid w:val="009E2D4A"/>
    <w:rsid w:val="009E2DEF"/>
    <w:rsid w:val="009E2E14"/>
    <w:rsid w:val="009E2E17"/>
    <w:rsid w:val="009E3E74"/>
    <w:rsid w:val="009E43BB"/>
    <w:rsid w:val="009E5779"/>
    <w:rsid w:val="009E6628"/>
    <w:rsid w:val="009E66D0"/>
    <w:rsid w:val="009E6C36"/>
    <w:rsid w:val="009F2A45"/>
    <w:rsid w:val="009F3F5B"/>
    <w:rsid w:val="009F526F"/>
    <w:rsid w:val="009F64BA"/>
    <w:rsid w:val="009F70DA"/>
    <w:rsid w:val="009F7A48"/>
    <w:rsid w:val="00A01221"/>
    <w:rsid w:val="00A0157B"/>
    <w:rsid w:val="00A03E4D"/>
    <w:rsid w:val="00A04C57"/>
    <w:rsid w:val="00A060E0"/>
    <w:rsid w:val="00A067A9"/>
    <w:rsid w:val="00A119EB"/>
    <w:rsid w:val="00A119FD"/>
    <w:rsid w:val="00A129C6"/>
    <w:rsid w:val="00A136D2"/>
    <w:rsid w:val="00A160EF"/>
    <w:rsid w:val="00A166E6"/>
    <w:rsid w:val="00A16D44"/>
    <w:rsid w:val="00A17E5A"/>
    <w:rsid w:val="00A17F22"/>
    <w:rsid w:val="00A20163"/>
    <w:rsid w:val="00A211C7"/>
    <w:rsid w:val="00A2160B"/>
    <w:rsid w:val="00A241F8"/>
    <w:rsid w:val="00A244AB"/>
    <w:rsid w:val="00A25C23"/>
    <w:rsid w:val="00A26E8F"/>
    <w:rsid w:val="00A27EE3"/>
    <w:rsid w:val="00A309C2"/>
    <w:rsid w:val="00A30B79"/>
    <w:rsid w:val="00A329A9"/>
    <w:rsid w:val="00A333FF"/>
    <w:rsid w:val="00A34A18"/>
    <w:rsid w:val="00A35118"/>
    <w:rsid w:val="00A3543D"/>
    <w:rsid w:val="00A3567C"/>
    <w:rsid w:val="00A36B70"/>
    <w:rsid w:val="00A37599"/>
    <w:rsid w:val="00A37A6A"/>
    <w:rsid w:val="00A40C61"/>
    <w:rsid w:val="00A40EAE"/>
    <w:rsid w:val="00A40F31"/>
    <w:rsid w:val="00A42732"/>
    <w:rsid w:val="00A42B9F"/>
    <w:rsid w:val="00A42F2B"/>
    <w:rsid w:val="00A434B8"/>
    <w:rsid w:val="00A434DD"/>
    <w:rsid w:val="00A452E7"/>
    <w:rsid w:val="00A4644C"/>
    <w:rsid w:val="00A47130"/>
    <w:rsid w:val="00A517A9"/>
    <w:rsid w:val="00A52F38"/>
    <w:rsid w:val="00A5336A"/>
    <w:rsid w:val="00A540DA"/>
    <w:rsid w:val="00A54F6D"/>
    <w:rsid w:val="00A55DA0"/>
    <w:rsid w:val="00A56B0D"/>
    <w:rsid w:val="00A5770B"/>
    <w:rsid w:val="00A6014C"/>
    <w:rsid w:val="00A601C8"/>
    <w:rsid w:val="00A6066A"/>
    <w:rsid w:val="00A610BE"/>
    <w:rsid w:val="00A61389"/>
    <w:rsid w:val="00A616C5"/>
    <w:rsid w:val="00A618A6"/>
    <w:rsid w:val="00A61B2D"/>
    <w:rsid w:val="00A61DA8"/>
    <w:rsid w:val="00A62027"/>
    <w:rsid w:val="00A62940"/>
    <w:rsid w:val="00A63146"/>
    <w:rsid w:val="00A63EA1"/>
    <w:rsid w:val="00A64454"/>
    <w:rsid w:val="00A64650"/>
    <w:rsid w:val="00A66852"/>
    <w:rsid w:val="00A66D34"/>
    <w:rsid w:val="00A704A4"/>
    <w:rsid w:val="00A73923"/>
    <w:rsid w:val="00A7424D"/>
    <w:rsid w:val="00A745A8"/>
    <w:rsid w:val="00A745E7"/>
    <w:rsid w:val="00A74786"/>
    <w:rsid w:val="00A75064"/>
    <w:rsid w:val="00A7573B"/>
    <w:rsid w:val="00A80605"/>
    <w:rsid w:val="00A80C33"/>
    <w:rsid w:val="00A80EC6"/>
    <w:rsid w:val="00A81380"/>
    <w:rsid w:val="00A813FF"/>
    <w:rsid w:val="00A82913"/>
    <w:rsid w:val="00A82F2B"/>
    <w:rsid w:val="00A83813"/>
    <w:rsid w:val="00A83CE5"/>
    <w:rsid w:val="00A83D3B"/>
    <w:rsid w:val="00A840BF"/>
    <w:rsid w:val="00A853E4"/>
    <w:rsid w:val="00A85BBE"/>
    <w:rsid w:val="00A8668F"/>
    <w:rsid w:val="00A87B09"/>
    <w:rsid w:val="00A9003F"/>
    <w:rsid w:val="00A909EC"/>
    <w:rsid w:val="00A928AA"/>
    <w:rsid w:val="00A94CB6"/>
    <w:rsid w:val="00A95F78"/>
    <w:rsid w:val="00A970C9"/>
    <w:rsid w:val="00A9739B"/>
    <w:rsid w:val="00A97797"/>
    <w:rsid w:val="00A97C40"/>
    <w:rsid w:val="00A97F22"/>
    <w:rsid w:val="00AA166E"/>
    <w:rsid w:val="00AA1BEA"/>
    <w:rsid w:val="00AA3897"/>
    <w:rsid w:val="00AA4493"/>
    <w:rsid w:val="00AA55D4"/>
    <w:rsid w:val="00AA76CC"/>
    <w:rsid w:val="00AB0056"/>
    <w:rsid w:val="00AB0EF6"/>
    <w:rsid w:val="00AB12B7"/>
    <w:rsid w:val="00AB179B"/>
    <w:rsid w:val="00AB255E"/>
    <w:rsid w:val="00AB2E8C"/>
    <w:rsid w:val="00AB3C2E"/>
    <w:rsid w:val="00AB3F5A"/>
    <w:rsid w:val="00AB5974"/>
    <w:rsid w:val="00AB6A12"/>
    <w:rsid w:val="00AB7BF3"/>
    <w:rsid w:val="00AC408C"/>
    <w:rsid w:val="00AC4CE2"/>
    <w:rsid w:val="00AC57B3"/>
    <w:rsid w:val="00AC627B"/>
    <w:rsid w:val="00AC7306"/>
    <w:rsid w:val="00AC7E37"/>
    <w:rsid w:val="00AD14CA"/>
    <w:rsid w:val="00AD1516"/>
    <w:rsid w:val="00AD23AA"/>
    <w:rsid w:val="00AD2A0D"/>
    <w:rsid w:val="00AD2E79"/>
    <w:rsid w:val="00AD405D"/>
    <w:rsid w:val="00AD6A20"/>
    <w:rsid w:val="00AE017F"/>
    <w:rsid w:val="00AE0D5A"/>
    <w:rsid w:val="00AE1FD2"/>
    <w:rsid w:val="00AE21D1"/>
    <w:rsid w:val="00AE2692"/>
    <w:rsid w:val="00AE2726"/>
    <w:rsid w:val="00AE2772"/>
    <w:rsid w:val="00AE3869"/>
    <w:rsid w:val="00AE4767"/>
    <w:rsid w:val="00AE5028"/>
    <w:rsid w:val="00AE5CC5"/>
    <w:rsid w:val="00AE6125"/>
    <w:rsid w:val="00AE7154"/>
    <w:rsid w:val="00AE77E4"/>
    <w:rsid w:val="00AE7B77"/>
    <w:rsid w:val="00AF151B"/>
    <w:rsid w:val="00AF27D1"/>
    <w:rsid w:val="00AF3C15"/>
    <w:rsid w:val="00AF4987"/>
    <w:rsid w:val="00AF6382"/>
    <w:rsid w:val="00AF6B33"/>
    <w:rsid w:val="00AF6D86"/>
    <w:rsid w:val="00AF704C"/>
    <w:rsid w:val="00AF7EC8"/>
    <w:rsid w:val="00B00272"/>
    <w:rsid w:val="00B012EE"/>
    <w:rsid w:val="00B015F1"/>
    <w:rsid w:val="00B03327"/>
    <w:rsid w:val="00B04F1C"/>
    <w:rsid w:val="00B05F45"/>
    <w:rsid w:val="00B06111"/>
    <w:rsid w:val="00B06364"/>
    <w:rsid w:val="00B0773F"/>
    <w:rsid w:val="00B07C80"/>
    <w:rsid w:val="00B113B3"/>
    <w:rsid w:val="00B12A2D"/>
    <w:rsid w:val="00B158C7"/>
    <w:rsid w:val="00B15B48"/>
    <w:rsid w:val="00B1612E"/>
    <w:rsid w:val="00B16428"/>
    <w:rsid w:val="00B176CB"/>
    <w:rsid w:val="00B1798B"/>
    <w:rsid w:val="00B20B0A"/>
    <w:rsid w:val="00B20DF9"/>
    <w:rsid w:val="00B21212"/>
    <w:rsid w:val="00B21316"/>
    <w:rsid w:val="00B22479"/>
    <w:rsid w:val="00B227D0"/>
    <w:rsid w:val="00B22CEE"/>
    <w:rsid w:val="00B240CA"/>
    <w:rsid w:val="00B31FA7"/>
    <w:rsid w:val="00B328D7"/>
    <w:rsid w:val="00B35617"/>
    <w:rsid w:val="00B3606C"/>
    <w:rsid w:val="00B36246"/>
    <w:rsid w:val="00B430A0"/>
    <w:rsid w:val="00B45009"/>
    <w:rsid w:val="00B45E16"/>
    <w:rsid w:val="00B462E3"/>
    <w:rsid w:val="00B46C4E"/>
    <w:rsid w:val="00B474AE"/>
    <w:rsid w:val="00B47A50"/>
    <w:rsid w:val="00B50097"/>
    <w:rsid w:val="00B50B82"/>
    <w:rsid w:val="00B51628"/>
    <w:rsid w:val="00B51EF7"/>
    <w:rsid w:val="00B540C3"/>
    <w:rsid w:val="00B54613"/>
    <w:rsid w:val="00B5498E"/>
    <w:rsid w:val="00B54A61"/>
    <w:rsid w:val="00B54C98"/>
    <w:rsid w:val="00B54CCB"/>
    <w:rsid w:val="00B56644"/>
    <w:rsid w:val="00B568F5"/>
    <w:rsid w:val="00B575C2"/>
    <w:rsid w:val="00B61821"/>
    <w:rsid w:val="00B62A4E"/>
    <w:rsid w:val="00B63282"/>
    <w:rsid w:val="00B63BBF"/>
    <w:rsid w:val="00B64963"/>
    <w:rsid w:val="00B64FB7"/>
    <w:rsid w:val="00B653C0"/>
    <w:rsid w:val="00B6674F"/>
    <w:rsid w:val="00B673E6"/>
    <w:rsid w:val="00B7059E"/>
    <w:rsid w:val="00B70D86"/>
    <w:rsid w:val="00B7130A"/>
    <w:rsid w:val="00B71D66"/>
    <w:rsid w:val="00B73783"/>
    <w:rsid w:val="00B74905"/>
    <w:rsid w:val="00B77301"/>
    <w:rsid w:val="00B808D0"/>
    <w:rsid w:val="00B8101A"/>
    <w:rsid w:val="00B827C5"/>
    <w:rsid w:val="00B8422E"/>
    <w:rsid w:val="00B84395"/>
    <w:rsid w:val="00B85EDD"/>
    <w:rsid w:val="00B86A21"/>
    <w:rsid w:val="00B911A3"/>
    <w:rsid w:val="00B9192C"/>
    <w:rsid w:val="00B92315"/>
    <w:rsid w:val="00B93A27"/>
    <w:rsid w:val="00B93DA6"/>
    <w:rsid w:val="00B94492"/>
    <w:rsid w:val="00B944CC"/>
    <w:rsid w:val="00B94710"/>
    <w:rsid w:val="00B94995"/>
    <w:rsid w:val="00B953F5"/>
    <w:rsid w:val="00B96FE5"/>
    <w:rsid w:val="00BA032D"/>
    <w:rsid w:val="00BA059C"/>
    <w:rsid w:val="00BA1153"/>
    <w:rsid w:val="00BA3233"/>
    <w:rsid w:val="00BA3379"/>
    <w:rsid w:val="00BA429C"/>
    <w:rsid w:val="00BA4DD1"/>
    <w:rsid w:val="00BA521C"/>
    <w:rsid w:val="00BA5805"/>
    <w:rsid w:val="00BA70C8"/>
    <w:rsid w:val="00BB0DEF"/>
    <w:rsid w:val="00BB1D1D"/>
    <w:rsid w:val="00BB24B8"/>
    <w:rsid w:val="00BB29BC"/>
    <w:rsid w:val="00BB7431"/>
    <w:rsid w:val="00BB79BB"/>
    <w:rsid w:val="00BC2605"/>
    <w:rsid w:val="00BC32AF"/>
    <w:rsid w:val="00BC4AF4"/>
    <w:rsid w:val="00BC5023"/>
    <w:rsid w:val="00BC5442"/>
    <w:rsid w:val="00BC617F"/>
    <w:rsid w:val="00BC7274"/>
    <w:rsid w:val="00BC731C"/>
    <w:rsid w:val="00BC78C9"/>
    <w:rsid w:val="00BC7B89"/>
    <w:rsid w:val="00BC7E3E"/>
    <w:rsid w:val="00BD0061"/>
    <w:rsid w:val="00BD30E7"/>
    <w:rsid w:val="00BD325B"/>
    <w:rsid w:val="00BD4FC5"/>
    <w:rsid w:val="00BD629D"/>
    <w:rsid w:val="00BD671A"/>
    <w:rsid w:val="00BD7251"/>
    <w:rsid w:val="00BD7768"/>
    <w:rsid w:val="00BE1A06"/>
    <w:rsid w:val="00BE1EF1"/>
    <w:rsid w:val="00BE2C84"/>
    <w:rsid w:val="00BE2D48"/>
    <w:rsid w:val="00BE2D60"/>
    <w:rsid w:val="00BE335D"/>
    <w:rsid w:val="00BE3950"/>
    <w:rsid w:val="00BE39A4"/>
    <w:rsid w:val="00BE3D1B"/>
    <w:rsid w:val="00BE4527"/>
    <w:rsid w:val="00BE65AD"/>
    <w:rsid w:val="00BE6762"/>
    <w:rsid w:val="00BE6CF2"/>
    <w:rsid w:val="00BE6D29"/>
    <w:rsid w:val="00BE77CA"/>
    <w:rsid w:val="00BF03FA"/>
    <w:rsid w:val="00BF0B56"/>
    <w:rsid w:val="00BF17C1"/>
    <w:rsid w:val="00BF329D"/>
    <w:rsid w:val="00BF3C7E"/>
    <w:rsid w:val="00BF3E7B"/>
    <w:rsid w:val="00BF40BE"/>
    <w:rsid w:val="00BF416E"/>
    <w:rsid w:val="00BF47EC"/>
    <w:rsid w:val="00BF4A2F"/>
    <w:rsid w:val="00C01D36"/>
    <w:rsid w:val="00C0220F"/>
    <w:rsid w:val="00C04558"/>
    <w:rsid w:val="00C056D2"/>
    <w:rsid w:val="00C05D2C"/>
    <w:rsid w:val="00C06A18"/>
    <w:rsid w:val="00C10DA3"/>
    <w:rsid w:val="00C11756"/>
    <w:rsid w:val="00C12821"/>
    <w:rsid w:val="00C12F9D"/>
    <w:rsid w:val="00C16AF6"/>
    <w:rsid w:val="00C1756F"/>
    <w:rsid w:val="00C20E8F"/>
    <w:rsid w:val="00C20EFD"/>
    <w:rsid w:val="00C23186"/>
    <w:rsid w:val="00C24184"/>
    <w:rsid w:val="00C25DC8"/>
    <w:rsid w:val="00C30111"/>
    <w:rsid w:val="00C306A1"/>
    <w:rsid w:val="00C31F20"/>
    <w:rsid w:val="00C332F0"/>
    <w:rsid w:val="00C33C19"/>
    <w:rsid w:val="00C34D39"/>
    <w:rsid w:val="00C35486"/>
    <w:rsid w:val="00C379A8"/>
    <w:rsid w:val="00C40B62"/>
    <w:rsid w:val="00C41830"/>
    <w:rsid w:val="00C42277"/>
    <w:rsid w:val="00C43358"/>
    <w:rsid w:val="00C43FBE"/>
    <w:rsid w:val="00C450E5"/>
    <w:rsid w:val="00C45393"/>
    <w:rsid w:val="00C4570D"/>
    <w:rsid w:val="00C45A89"/>
    <w:rsid w:val="00C45CB9"/>
    <w:rsid w:val="00C50AFE"/>
    <w:rsid w:val="00C50ED8"/>
    <w:rsid w:val="00C51637"/>
    <w:rsid w:val="00C5333D"/>
    <w:rsid w:val="00C53512"/>
    <w:rsid w:val="00C55DA1"/>
    <w:rsid w:val="00C56766"/>
    <w:rsid w:val="00C57EBD"/>
    <w:rsid w:val="00C60839"/>
    <w:rsid w:val="00C620A7"/>
    <w:rsid w:val="00C62FD1"/>
    <w:rsid w:val="00C65C22"/>
    <w:rsid w:val="00C6618C"/>
    <w:rsid w:val="00C66459"/>
    <w:rsid w:val="00C66E34"/>
    <w:rsid w:val="00C70875"/>
    <w:rsid w:val="00C70AAE"/>
    <w:rsid w:val="00C70AF3"/>
    <w:rsid w:val="00C718A7"/>
    <w:rsid w:val="00C72253"/>
    <w:rsid w:val="00C735A5"/>
    <w:rsid w:val="00C73F88"/>
    <w:rsid w:val="00C73F9A"/>
    <w:rsid w:val="00C752E8"/>
    <w:rsid w:val="00C75384"/>
    <w:rsid w:val="00C75AB6"/>
    <w:rsid w:val="00C7650C"/>
    <w:rsid w:val="00C77E12"/>
    <w:rsid w:val="00C77E7D"/>
    <w:rsid w:val="00C81F14"/>
    <w:rsid w:val="00C82633"/>
    <w:rsid w:val="00C834F2"/>
    <w:rsid w:val="00C851F1"/>
    <w:rsid w:val="00C8563E"/>
    <w:rsid w:val="00C9087A"/>
    <w:rsid w:val="00C90C4A"/>
    <w:rsid w:val="00C91B78"/>
    <w:rsid w:val="00C9456A"/>
    <w:rsid w:val="00C94D2E"/>
    <w:rsid w:val="00C9599E"/>
    <w:rsid w:val="00C96C0E"/>
    <w:rsid w:val="00C97A54"/>
    <w:rsid w:val="00C97DA2"/>
    <w:rsid w:val="00CA00C4"/>
    <w:rsid w:val="00CA0AEF"/>
    <w:rsid w:val="00CA0CF8"/>
    <w:rsid w:val="00CA12BE"/>
    <w:rsid w:val="00CA3022"/>
    <w:rsid w:val="00CA32B3"/>
    <w:rsid w:val="00CA3670"/>
    <w:rsid w:val="00CA37EB"/>
    <w:rsid w:val="00CA4683"/>
    <w:rsid w:val="00CA47E8"/>
    <w:rsid w:val="00CA536D"/>
    <w:rsid w:val="00CA5817"/>
    <w:rsid w:val="00CA6E14"/>
    <w:rsid w:val="00CA746B"/>
    <w:rsid w:val="00CA7B82"/>
    <w:rsid w:val="00CA7F0E"/>
    <w:rsid w:val="00CA7FB8"/>
    <w:rsid w:val="00CB042F"/>
    <w:rsid w:val="00CB0EEE"/>
    <w:rsid w:val="00CB17B1"/>
    <w:rsid w:val="00CB1F55"/>
    <w:rsid w:val="00CB625E"/>
    <w:rsid w:val="00CB6E9C"/>
    <w:rsid w:val="00CC1033"/>
    <w:rsid w:val="00CC11AA"/>
    <w:rsid w:val="00CC2856"/>
    <w:rsid w:val="00CC28F2"/>
    <w:rsid w:val="00CC390C"/>
    <w:rsid w:val="00CC5607"/>
    <w:rsid w:val="00CC674C"/>
    <w:rsid w:val="00CD0BE1"/>
    <w:rsid w:val="00CD13BC"/>
    <w:rsid w:val="00CD28D6"/>
    <w:rsid w:val="00CD2E1A"/>
    <w:rsid w:val="00CD3604"/>
    <w:rsid w:val="00CD3854"/>
    <w:rsid w:val="00CD4056"/>
    <w:rsid w:val="00CD4C8B"/>
    <w:rsid w:val="00CD5072"/>
    <w:rsid w:val="00CD665A"/>
    <w:rsid w:val="00CD69B4"/>
    <w:rsid w:val="00CD770E"/>
    <w:rsid w:val="00CE1F6C"/>
    <w:rsid w:val="00CE22D4"/>
    <w:rsid w:val="00CE2559"/>
    <w:rsid w:val="00CE3240"/>
    <w:rsid w:val="00CE4F56"/>
    <w:rsid w:val="00CE6BA9"/>
    <w:rsid w:val="00CE6DC2"/>
    <w:rsid w:val="00CE73CA"/>
    <w:rsid w:val="00CF002C"/>
    <w:rsid w:val="00CF06F6"/>
    <w:rsid w:val="00CF0D0B"/>
    <w:rsid w:val="00CF1008"/>
    <w:rsid w:val="00CF649A"/>
    <w:rsid w:val="00CF6E24"/>
    <w:rsid w:val="00CF7A00"/>
    <w:rsid w:val="00D0056F"/>
    <w:rsid w:val="00D00CEB"/>
    <w:rsid w:val="00D03F93"/>
    <w:rsid w:val="00D0459D"/>
    <w:rsid w:val="00D0516D"/>
    <w:rsid w:val="00D05E08"/>
    <w:rsid w:val="00D10DDF"/>
    <w:rsid w:val="00D10E3B"/>
    <w:rsid w:val="00D14979"/>
    <w:rsid w:val="00D14AEA"/>
    <w:rsid w:val="00D16C66"/>
    <w:rsid w:val="00D16D33"/>
    <w:rsid w:val="00D179AF"/>
    <w:rsid w:val="00D20237"/>
    <w:rsid w:val="00D207F6"/>
    <w:rsid w:val="00D20927"/>
    <w:rsid w:val="00D214DB"/>
    <w:rsid w:val="00D235B2"/>
    <w:rsid w:val="00D27CF3"/>
    <w:rsid w:val="00D30C97"/>
    <w:rsid w:val="00D30D6C"/>
    <w:rsid w:val="00D3118C"/>
    <w:rsid w:val="00D33540"/>
    <w:rsid w:val="00D35524"/>
    <w:rsid w:val="00D35C2F"/>
    <w:rsid w:val="00D36849"/>
    <w:rsid w:val="00D379A2"/>
    <w:rsid w:val="00D440B7"/>
    <w:rsid w:val="00D441F7"/>
    <w:rsid w:val="00D4460E"/>
    <w:rsid w:val="00D44BBF"/>
    <w:rsid w:val="00D44C17"/>
    <w:rsid w:val="00D44E5D"/>
    <w:rsid w:val="00D46BE3"/>
    <w:rsid w:val="00D5007C"/>
    <w:rsid w:val="00D516F6"/>
    <w:rsid w:val="00D51D5F"/>
    <w:rsid w:val="00D51E29"/>
    <w:rsid w:val="00D53988"/>
    <w:rsid w:val="00D5514B"/>
    <w:rsid w:val="00D60133"/>
    <w:rsid w:val="00D60A7D"/>
    <w:rsid w:val="00D615F6"/>
    <w:rsid w:val="00D620B9"/>
    <w:rsid w:val="00D6250C"/>
    <w:rsid w:val="00D629B0"/>
    <w:rsid w:val="00D63661"/>
    <w:rsid w:val="00D63F76"/>
    <w:rsid w:val="00D65B3F"/>
    <w:rsid w:val="00D661EF"/>
    <w:rsid w:val="00D6621F"/>
    <w:rsid w:val="00D6683F"/>
    <w:rsid w:val="00D66BB4"/>
    <w:rsid w:val="00D7008E"/>
    <w:rsid w:val="00D73D81"/>
    <w:rsid w:val="00D74524"/>
    <w:rsid w:val="00D758F8"/>
    <w:rsid w:val="00D766FE"/>
    <w:rsid w:val="00D77E63"/>
    <w:rsid w:val="00D80C4D"/>
    <w:rsid w:val="00D81378"/>
    <w:rsid w:val="00D81EB6"/>
    <w:rsid w:val="00D8275E"/>
    <w:rsid w:val="00D836E0"/>
    <w:rsid w:val="00D83F88"/>
    <w:rsid w:val="00D84151"/>
    <w:rsid w:val="00D84242"/>
    <w:rsid w:val="00D92502"/>
    <w:rsid w:val="00D933DB"/>
    <w:rsid w:val="00D95D12"/>
    <w:rsid w:val="00D96FBA"/>
    <w:rsid w:val="00DA07AD"/>
    <w:rsid w:val="00DA099B"/>
    <w:rsid w:val="00DA22E6"/>
    <w:rsid w:val="00DA36E7"/>
    <w:rsid w:val="00DA3DD9"/>
    <w:rsid w:val="00DA437B"/>
    <w:rsid w:val="00DA44C1"/>
    <w:rsid w:val="00DA468E"/>
    <w:rsid w:val="00DA4F7D"/>
    <w:rsid w:val="00DA55BA"/>
    <w:rsid w:val="00DA612B"/>
    <w:rsid w:val="00DB11D8"/>
    <w:rsid w:val="00DB166C"/>
    <w:rsid w:val="00DB17C6"/>
    <w:rsid w:val="00DB2351"/>
    <w:rsid w:val="00DB2469"/>
    <w:rsid w:val="00DB3429"/>
    <w:rsid w:val="00DB3E32"/>
    <w:rsid w:val="00DB64B4"/>
    <w:rsid w:val="00DB67AC"/>
    <w:rsid w:val="00DB702E"/>
    <w:rsid w:val="00DC2753"/>
    <w:rsid w:val="00DC2E38"/>
    <w:rsid w:val="00DC2F67"/>
    <w:rsid w:val="00DC4C4C"/>
    <w:rsid w:val="00DC794C"/>
    <w:rsid w:val="00DD03BC"/>
    <w:rsid w:val="00DD1279"/>
    <w:rsid w:val="00DD1D63"/>
    <w:rsid w:val="00DD4B07"/>
    <w:rsid w:val="00DD5312"/>
    <w:rsid w:val="00DD55C3"/>
    <w:rsid w:val="00DD6C2F"/>
    <w:rsid w:val="00DE064E"/>
    <w:rsid w:val="00DE0A78"/>
    <w:rsid w:val="00DE0DA9"/>
    <w:rsid w:val="00DE27B7"/>
    <w:rsid w:val="00DE285A"/>
    <w:rsid w:val="00DE3324"/>
    <w:rsid w:val="00DE3650"/>
    <w:rsid w:val="00DE38FD"/>
    <w:rsid w:val="00DE55AE"/>
    <w:rsid w:val="00DE58FC"/>
    <w:rsid w:val="00DE797E"/>
    <w:rsid w:val="00DF3D70"/>
    <w:rsid w:val="00DF3E0D"/>
    <w:rsid w:val="00DF45C6"/>
    <w:rsid w:val="00DF49BB"/>
    <w:rsid w:val="00DF6F80"/>
    <w:rsid w:val="00DF758A"/>
    <w:rsid w:val="00DF7C31"/>
    <w:rsid w:val="00E00DDD"/>
    <w:rsid w:val="00E016C7"/>
    <w:rsid w:val="00E01A53"/>
    <w:rsid w:val="00E02ABB"/>
    <w:rsid w:val="00E06903"/>
    <w:rsid w:val="00E06F14"/>
    <w:rsid w:val="00E06FA2"/>
    <w:rsid w:val="00E123B7"/>
    <w:rsid w:val="00E123CE"/>
    <w:rsid w:val="00E14091"/>
    <w:rsid w:val="00E148AC"/>
    <w:rsid w:val="00E15BA3"/>
    <w:rsid w:val="00E15CF6"/>
    <w:rsid w:val="00E20DDC"/>
    <w:rsid w:val="00E21F52"/>
    <w:rsid w:val="00E23493"/>
    <w:rsid w:val="00E23613"/>
    <w:rsid w:val="00E2419F"/>
    <w:rsid w:val="00E24FA3"/>
    <w:rsid w:val="00E2503C"/>
    <w:rsid w:val="00E2522F"/>
    <w:rsid w:val="00E26611"/>
    <w:rsid w:val="00E27226"/>
    <w:rsid w:val="00E27E1D"/>
    <w:rsid w:val="00E27E7B"/>
    <w:rsid w:val="00E33BCC"/>
    <w:rsid w:val="00E3416E"/>
    <w:rsid w:val="00E34816"/>
    <w:rsid w:val="00E34A18"/>
    <w:rsid w:val="00E35819"/>
    <w:rsid w:val="00E3586F"/>
    <w:rsid w:val="00E35BF3"/>
    <w:rsid w:val="00E37A81"/>
    <w:rsid w:val="00E40B47"/>
    <w:rsid w:val="00E40C39"/>
    <w:rsid w:val="00E412E4"/>
    <w:rsid w:val="00E42372"/>
    <w:rsid w:val="00E46AB1"/>
    <w:rsid w:val="00E471A6"/>
    <w:rsid w:val="00E5048E"/>
    <w:rsid w:val="00E511A2"/>
    <w:rsid w:val="00E51213"/>
    <w:rsid w:val="00E53A70"/>
    <w:rsid w:val="00E53DD2"/>
    <w:rsid w:val="00E54F03"/>
    <w:rsid w:val="00E560E7"/>
    <w:rsid w:val="00E56915"/>
    <w:rsid w:val="00E56D63"/>
    <w:rsid w:val="00E571EB"/>
    <w:rsid w:val="00E57791"/>
    <w:rsid w:val="00E57D37"/>
    <w:rsid w:val="00E57D5B"/>
    <w:rsid w:val="00E60FE2"/>
    <w:rsid w:val="00E6273A"/>
    <w:rsid w:val="00E645D9"/>
    <w:rsid w:val="00E65338"/>
    <w:rsid w:val="00E65EB1"/>
    <w:rsid w:val="00E662D0"/>
    <w:rsid w:val="00E666F9"/>
    <w:rsid w:val="00E667FA"/>
    <w:rsid w:val="00E67F87"/>
    <w:rsid w:val="00E70770"/>
    <w:rsid w:val="00E72DB5"/>
    <w:rsid w:val="00E73045"/>
    <w:rsid w:val="00E74528"/>
    <w:rsid w:val="00E74853"/>
    <w:rsid w:val="00E753BD"/>
    <w:rsid w:val="00E7545C"/>
    <w:rsid w:val="00E75AF0"/>
    <w:rsid w:val="00E75C94"/>
    <w:rsid w:val="00E770B5"/>
    <w:rsid w:val="00E80103"/>
    <w:rsid w:val="00E80181"/>
    <w:rsid w:val="00E80E16"/>
    <w:rsid w:val="00E80EAC"/>
    <w:rsid w:val="00E86ACC"/>
    <w:rsid w:val="00E87BD3"/>
    <w:rsid w:val="00E90470"/>
    <w:rsid w:val="00E922D0"/>
    <w:rsid w:val="00E92E71"/>
    <w:rsid w:val="00E94127"/>
    <w:rsid w:val="00E946AF"/>
    <w:rsid w:val="00E94A4D"/>
    <w:rsid w:val="00E95D5B"/>
    <w:rsid w:val="00E9762B"/>
    <w:rsid w:val="00EA06DE"/>
    <w:rsid w:val="00EA0963"/>
    <w:rsid w:val="00EA0D35"/>
    <w:rsid w:val="00EA130A"/>
    <w:rsid w:val="00EA14D8"/>
    <w:rsid w:val="00EA1CDB"/>
    <w:rsid w:val="00EA1F94"/>
    <w:rsid w:val="00EA54E7"/>
    <w:rsid w:val="00EA5E80"/>
    <w:rsid w:val="00EA6AAD"/>
    <w:rsid w:val="00EA7F03"/>
    <w:rsid w:val="00EB1224"/>
    <w:rsid w:val="00EB46FA"/>
    <w:rsid w:val="00EB49DA"/>
    <w:rsid w:val="00EB6805"/>
    <w:rsid w:val="00EB79F3"/>
    <w:rsid w:val="00EC06EB"/>
    <w:rsid w:val="00EC1348"/>
    <w:rsid w:val="00EC1A39"/>
    <w:rsid w:val="00EC1A6D"/>
    <w:rsid w:val="00EC24B7"/>
    <w:rsid w:val="00EC50D0"/>
    <w:rsid w:val="00EC55BD"/>
    <w:rsid w:val="00EC572E"/>
    <w:rsid w:val="00EC6254"/>
    <w:rsid w:val="00EC704A"/>
    <w:rsid w:val="00EC74F5"/>
    <w:rsid w:val="00ED0792"/>
    <w:rsid w:val="00ED1A91"/>
    <w:rsid w:val="00ED2528"/>
    <w:rsid w:val="00ED3000"/>
    <w:rsid w:val="00ED4070"/>
    <w:rsid w:val="00ED5294"/>
    <w:rsid w:val="00ED5465"/>
    <w:rsid w:val="00ED5CAB"/>
    <w:rsid w:val="00ED5E29"/>
    <w:rsid w:val="00ED63A8"/>
    <w:rsid w:val="00ED6543"/>
    <w:rsid w:val="00ED7B80"/>
    <w:rsid w:val="00EE0131"/>
    <w:rsid w:val="00EE219A"/>
    <w:rsid w:val="00EE362E"/>
    <w:rsid w:val="00EE3CB9"/>
    <w:rsid w:val="00EE555F"/>
    <w:rsid w:val="00EE7E38"/>
    <w:rsid w:val="00EF41CF"/>
    <w:rsid w:val="00EF6305"/>
    <w:rsid w:val="00EF7BC1"/>
    <w:rsid w:val="00F00094"/>
    <w:rsid w:val="00F0185E"/>
    <w:rsid w:val="00F01A81"/>
    <w:rsid w:val="00F01E8F"/>
    <w:rsid w:val="00F023F1"/>
    <w:rsid w:val="00F02685"/>
    <w:rsid w:val="00F03D0F"/>
    <w:rsid w:val="00F040A3"/>
    <w:rsid w:val="00F04C58"/>
    <w:rsid w:val="00F051E9"/>
    <w:rsid w:val="00F05216"/>
    <w:rsid w:val="00F0527A"/>
    <w:rsid w:val="00F129E6"/>
    <w:rsid w:val="00F136A2"/>
    <w:rsid w:val="00F13A05"/>
    <w:rsid w:val="00F1571A"/>
    <w:rsid w:val="00F165F7"/>
    <w:rsid w:val="00F168A0"/>
    <w:rsid w:val="00F16C78"/>
    <w:rsid w:val="00F17649"/>
    <w:rsid w:val="00F20761"/>
    <w:rsid w:val="00F210FB"/>
    <w:rsid w:val="00F21E5E"/>
    <w:rsid w:val="00F23C0C"/>
    <w:rsid w:val="00F24813"/>
    <w:rsid w:val="00F26133"/>
    <w:rsid w:val="00F31B3E"/>
    <w:rsid w:val="00F32345"/>
    <w:rsid w:val="00F3308A"/>
    <w:rsid w:val="00F35660"/>
    <w:rsid w:val="00F35B0E"/>
    <w:rsid w:val="00F3640A"/>
    <w:rsid w:val="00F36565"/>
    <w:rsid w:val="00F368C2"/>
    <w:rsid w:val="00F37FBD"/>
    <w:rsid w:val="00F404CE"/>
    <w:rsid w:val="00F40AB6"/>
    <w:rsid w:val="00F42316"/>
    <w:rsid w:val="00F42790"/>
    <w:rsid w:val="00F429B9"/>
    <w:rsid w:val="00F42CA4"/>
    <w:rsid w:val="00F457A6"/>
    <w:rsid w:val="00F47223"/>
    <w:rsid w:val="00F475E1"/>
    <w:rsid w:val="00F505F4"/>
    <w:rsid w:val="00F50F36"/>
    <w:rsid w:val="00F522C8"/>
    <w:rsid w:val="00F53D63"/>
    <w:rsid w:val="00F541DA"/>
    <w:rsid w:val="00F5643C"/>
    <w:rsid w:val="00F579EB"/>
    <w:rsid w:val="00F62B27"/>
    <w:rsid w:val="00F64443"/>
    <w:rsid w:val="00F6736A"/>
    <w:rsid w:val="00F70B3E"/>
    <w:rsid w:val="00F714C3"/>
    <w:rsid w:val="00F71AE4"/>
    <w:rsid w:val="00F739F1"/>
    <w:rsid w:val="00F73C32"/>
    <w:rsid w:val="00F743DE"/>
    <w:rsid w:val="00F746EB"/>
    <w:rsid w:val="00F75C09"/>
    <w:rsid w:val="00F75E6C"/>
    <w:rsid w:val="00F76327"/>
    <w:rsid w:val="00F76BA7"/>
    <w:rsid w:val="00F81456"/>
    <w:rsid w:val="00F831E3"/>
    <w:rsid w:val="00F83885"/>
    <w:rsid w:val="00F90ACC"/>
    <w:rsid w:val="00F91857"/>
    <w:rsid w:val="00F9296E"/>
    <w:rsid w:val="00F9502E"/>
    <w:rsid w:val="00F9569B"/>
    <w:rsid w:val="00F96D73"/>
    <w:rsid w:val="00FA0BF1"/>
    <w:rsid w:val="00FA1F97"/>
    <w:rsid w:val="00FA24AF"/>
    <w:rsid w:val="00FA2BA0"/>
    <w:rsid w:val="00FA2F24"/>
    <w:rsid w:val="00FA4A42"/>
    <w:rsid w:val="00FA52F1"/>
    <w:rsid w:val="00FA56C7"/>
    <w:rsid w:val="00FA77E4"/>
    <w:rsid w:val="00FA7D9A"/>
    <w:rsid w:val="00FB1954"/>
    <w:rsid w:val="00FB1F04"/>
    <w:rsid w:val="00FB3286"/>
    <w:rsid w:val="00FB58D0"/>
    <w:rsid w:val="00FB7E81"/>
    <w:rsid w:val="00FC01F4"/>
    <w:rsid w:val="00FC0797"/>
    <w:rsid w:val="00FC16AF"/>
    <w:rsid w:val="00FC19F7"/>
    <w:rsid w:val="00FC1B21"/>
    <w:rsid w:val="00FC2758"/>
    <w:rsid w:val="00FC2B73"/>
    <w:rsid w:val="00FC2C1C"/>
    <w:rsid w:val="00FC3E94"/>
    <w:rsid w:val="00FC5698"/>
    <w:rsid w:val="00FD006C"/>
    <w:rsid w:val="00FD0BBF"/>
    <w:rsid w:val="00FD1BB0"/>
    <w:rsid w:val="00FD48F6"/>
    <w:rsid w:val="00FD5721"/>
    <w:rsid w:val="00FD647E"/>
    <w:rsid w:val="00FD6F32"/>
    <w:rsid w:val="00FD75CD"/>
    <w:rsid w:val="00FE0D14"/>
    <w:rsid w:val="00FE0F6E"/>
    <w:rsid w:val="00FE11BD"/>
    <w:rsid w:val="00FE19F6"/>
    <w:rsid w:val="00FE2A26"/>
    <w:rsid w:val="00FE2F06"/>
    <w:rsid w:val="00FE43C9"/>
    <w:rsid w:val="00FE4530"/>
    <w:rsid w:val="00FE47D7"/>
    <w:rsid w:val="00FE5478"/>
    <w:rsid w:val="00FE62AE"/>
    <w:rsid w:val="00FE6E6D"/>
    <w:rsid w:val="00FE7675"/>
    <w:rsid w:val="00FF048B"/>
    <w:rsid w:val="00FF3284"/>
    <w:rsid w:val="00FF349B"/>
    <w:rsid w:val="00FF3A14"/>
    <w:rsid w:val="00FF41CD"/>
    <w:rsid w:val="00FF4796"/>
    <w:rsid w:val="00FF5CBB"/>
    <w:rsid w:val="00FF5CE2"/>
    <w:rsid w:val="00FF6525"/>
    <w:rsid w:val="00FF6A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6E9A3D-DF27-46C5-8BDF-A7812692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3D4A"/>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3D4A"/>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013D4A"/>
    <w:rPr>
      <w:rFonts w:ascii="Times New Roman" w:eastAsia="Times New Roman" w:hAnsi="Times New Roman" w:cs="Times New Roman"/>
      <w:sz w:val="24"/>
      <w:szCs w:val="24"/>
    </w:rPr>
  </w:style>
  <w:style w:type="paragraph" w:customStyle="1" w:styleId="Institucija">
    <w:name w:val="Institucija"/>
    <w:basedOn w:val="Antrats"/>
    <w:rsid w:val="00013D4A"/>
    <w:pPr>
      <w:tabs>
        <w:tab w:val="clear" w:pos="4153"/>
        <w:tab w:val="clear" w:pos="8306"/>
      </w:tabs>
      <w:jc w:val="center"/>
    </w:pPr>
    <w:rPr>
      <w:b/>
      <w:bCs/>
      <w:sz w:val="26"/>
    </w:rPr>
  </w:style>
  <w:style w:type="character" w:styleId="Hipersaitas">
    <w:name w:val="Hyperlink"/>
    <w:basedOn w:val="Numatytasispastraiposriftas"/>
    <w:rsid w:val="00013D4A"/>
    <w:rPr>
      <w:color w:val="0000FF"/>
      <w:u w:val="single"/>
    </w:rPr>
  </w:style>
  <w:style w:type="paragraph" w:customStyle="1" w:styleId="Pavadinimas1">
    <w:name w:val="Pavadinimas1"/>
    <w:basedOn w:val="prastasis"/>
    <w:rsid w:val="00013D4A"/>
    <w:pPr>
      <w:spacing w:before="40" w:after="40"/>
      <w:ind w:right="1959"/>
    </w:pPr>
    <w:rPr>
      <w:caps/>
      <w:lang w:val="lt-LT"/>
    </w:rPr>
  </w:style>
  <w:style w:type="paragraph" w:customStyle="1" w:styleId="Adresas">
    <w:name w:val="Adresas"/>
    <w:basedOn w:val="prastasis"/>
    <w:rsid w:val="00013D4A"/>
    <w:pPr>
      <w:ind w:right="318"/>
    </w:pPr>
    <w:rPr>
      <w:lang w:val="lt-LT"/>
    </w:rPr>
  </w:style>
  <w:style w:type="paragraph" w:customStyle="1" w:styleId="Kopija">
    <w:name w:val="Kopija"/>
    <w:basedOn w:val="Adresas"/>
    <w:rsid w:val="00013D4A"/>
    <w:pPr>
      <w:ind w:right="3999"/>
    </w:pPr>
  </w:style>
  <w:style w:type="paragraph" w:styleId="Porat">
    <w:name w:val="footer"/>
    <w:basedOn w:val="prastasis"/>
    <w:link w:val="PoratDiagrama"/>
    <w:unhideWhenUsed/>
    <w:rsid w:val="00013D4A"/>
    <w:pPr>
      <w:tabs>
        <w:tab w:val="center" w:pos="4819"/>
        <w:tab w:val="right" w:pos="9638"/>
      </w:tabs>
    </w:pPr>
  </w:style>
  <w:style w:type="character" w:customStyle="1" w:styleId="PoratDiagrama">
    <w:name w:val="Poraštė Diagrama"/>
    <w:basedOn w:val="Numatytasispastraiposriftas"/>
    <w:link w:val="Porat"/>
    <w:rsid w:val="00013D4A"/>
    <w:rPr>
      <w:rFonts w:ascii="Times New Roman" w:eastAsia="Times New Roman" w:hAnsi="Times New Roman" w:cs="Times New Roman"/>
      <w:sz w:val="24"/>
      <w:szCs w:val="24"/>
      <w:lang w:val="en-US"/>
    </w:rPr>
  </w:style>
  <w:style w:type="table" w:styleId="Lentelstinklelis">
    <w:name w:val="Table Grid"/>
    <w:basedOn w:val="prastojilentel"/>
    <w:uiPriority w:val="59"/>
    <w:rsid w:val="00013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13D4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3D4A"/>
    <w:rPr>
      <w:rFonts w:ascii="Tahoma" w:eastAsia="Times New Roman" w:hAnsi="Tahoma" w:cs="Tahoma"/>
      <w:sz w:val="16"/>
      <w:szCs w:val="16"/>
      <w:lang w:val="en-US"/>
    </w:rPr>
  </w:style>
  <w:style w:type="paragraph" w:styleId="Sraopastraipa">
    <w:name w:val="List Paragraph"/>
    <w:basedOn w:val="prastasis"/>
    <w:uiPriority w:val="34"/>
    <w:qFormat/>
    <w:rsid w:val="00BD7251"/>
    <w:pPr>
      <w:suppressAutoHyphens/>
      <w:ind w:left="720"/>
      <w:contextualSpacing/>
    </w:pPr>
    <w:rPr>
      <w:lang w:val="lt-LT" w:eastAsia="ar-SA"/>
    </w:rPr>
  </w:style>
  <w:style w:type="paragraph" w:customStyle="1" w:styleId="tajtip">
    <w:name w:val="tajtip"/>
    <w:basedOn w:val="prastasis"/>
    <w:rsid w:val="00E2522F"/>
    <w:pPr>
      <w:spacing w:before="100" w:beforeAutospacing="1" w:after="100" w:afterAutospacing="1"/>
    </w:pPr>
    <w:rPr>
      <w:lang w:val="lt-LT" w:eastAsia="lt-LT"/>
    </w:rPr>
  </w:style>
  <w:style w:type="character" w:customStyle="1" w:styleId="Bodytext2">
    <w:name w:val="Body text (2)_"/>
    <w:basedOn w:val="Numatytasispastraiposriftas"/>
    <w:link w:val="Bodytext20"/>
    <w:rsid w:val="006A5174"/>
    <w:rPr>
      <w:rFonts w:ascii="Times New Roman" w:eastAsia="Times New Roman" w:hAnsi="Times New Roman" w:cs="Times New Roman"/>
      <w:shd w:val="clear" w:color="auto" w:fill="FFFFFF"/>
    </w:rPr>
  </w:style>
  <w:style w:type="character" w:customStyle="1" w:styleId="Bodytext2Italic">
    <w:name w:val="Body text (2) + Italic"/>
    <w:basedOn w:val="Bodytext2"/>
    <w:rsid w:val="006A5174"/>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character" w:customStyle="1" w:styleId="Bodytext2Bold">
    <w:name w:val="Body text (2) + Bold"/>
    <w:basedOn w:val="Bodytext2"/>
    <w:rsid w:val="006A5174"/>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character" w:customStyle="1" w:styleId="Bodytext2ItalicSmallCaps">
    <w:name w:val="Body text (2) + Italic;Small Caps"/>
    <w:basedOn w:val="Bodytext2"/>
    <w:rsid w:val="006A5174"/>
    <w:rPr>
      <w:rFonts w:ascii="Times New Roman" w:eastAsia="Times New Roman" w:hAnsi="Times New Roman" w:cs="Times New Roman"/>
      <w:i/>
      <w:iCs/>
      <w:smallCaps/>
      <w:color w:val="000000"/>
      <w:spacing w:val="0"/>
      <w:w w:val="100"/>
      <w:position w:val="0"/>
      <w:sz w:val="24"/>
      <w:szCs w:val="24"/>
      <w:shd w:val="clear" w:color="auto" w:fill="FFFFFF"/>
      <w:lang w:val="lt-LT" w:eastAsia="lt-LT" w:bidi="lt-LT"/>
    </w:rPr>
  </w:style>
  <w:style w:type="paragraph" w:customStyle="1" w:styleId="Bodytext20">
    <w:name w:val="Body text (2)"/>
    <w:basedOn w:val="prastasis"/>
    <w:link w:val="Bodytext2"/>
    <w:rsid w:val="006A5174"/>
    <w:pPr>
      <w:widowControl w:val="0"/>
      <w:shd w:val="clear" w:color="auto" w:fill="FFFFFF"/>
      <w:spacing w:before="480" w:after="60" w:line="0" w:lineRule="atLeast"/>
      <w:jc w:val="both"/>
    </w:pPr>
    <w:rPr>
      <w:sz w:val="22"/>
      <w:szCs w:val="22"/>
      <w:lang w:val="lt-LT"/>
    </w:rPr>
  </w:style>
  <w:style w:type="character" w:customStyle="1" w:styleId="Bodytext2Exact">
    <w:name w:val="Body text (2) Exact"/>
    <w:basedOn w:val="Numatytasispastraiposriftas"/>
    <w:rsid w:val="006A5174"/>
    <w:rPr>
      <w:rFonts w:ascii="Times New Roman" w:eastAsia="Times New Roman" w:hAnsi="Times New Roman" w:cs="Times New Roman"/>
      <w:b w:val="0"/>
      <w:bCs w:val="0"/>
      <w:i w:val="0"/>
      <w:iCs w:val="0"/>
      <w:smallCaps w:val="0"/>
      <w:strike w:val="0"/>
      <w:u w:val="none"/>
    </w:rPr>
  </w:style>
  <w:style w:type="character" w:styleId="Komentaronuoroda">
    <w:name w:val="annotation reference"/>
    <w:basedOn w:val="Numatytasispastraiposriftas"/>
    <w:uiPriority w:val="99"/>
    <w:semiHidden/>
    <w:unhideWhenUsed/>
    <w:rsid w:val="009A0CCE"/>
    <w:rPr>
      <w:sz w:val="16"/>
      <w:szCs w:val="16"/>
    </w:rPr>
  </w:style>
  <w:style w:type="paragraph" w:styleId="Komentarotekstas">
    <w:name w:val="annotation text"/>
    <w:basedOn w:val="prastasis"/>
    <w:link w:val="KomentarotekstasDiagrama"/>
    <w:uiPriority w:val="99"/>
    <w:semiHidden/>
    <w:unhideWhenUsed/>
    <w:rsid w:val="009A0CCE"/>
    <w:rPr>
      <w:sz w:val="20"/>
      <w:szCs w:val="20"/>
    </w:rPr>
  </w:style>
  <w:style w:type="character" w:customStyle="1" w:styleId="KomentarotekstasDiagrama">
    <w:name w:val="Komentaro tekstas Diagrama"/>
    <w:basedOn w:val="Numatytasispastraiposriftas"/>
    <w:link w:val="Komentarotekstas"/>
    <w:uiPriority w:val="99"/>
    <w:semiHidden/>
    <w:rsid w:val="009A0CCE"/>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A0CCE"/>
    <w:rPr>
      <w:b/>
      <w:bCs/>
    </w:rPr>
  </w:style>
  <w:style w:type="character" w:customStyle="1" w:styleId="KomentarotemaDiagrama">
    <w:name w:val="Komentaro tema Diagrama"/>
    <w:basedOn w:val="KomentarotekstasDiagrama"/>
    <w:link w:val="Komentarotema"/>
    <w:uiPriority w:val="99"/>
    <w:semiHidden/>
    <w:rsid w:val="009A0CCE"/>
    <w:rPr>
      <w:rFonts w:ascii="Times New Roman" w:eastAsia="Times New Roman" w:hAnsi="Times New Roman" w:cs="Times New Roman"/>
      <w:b/>
      <w:bCs/>
      <w:sz w:val="20"/>
      <w:szCs w:val="20"/>
      <w:lang w:val="en-US"/>
    </w:rPr>
  </w:style>
  <w:style w:type="paragraph" w:customStyle="1" w:styleId="tajtipfb">
    <w:name w:val="tajtipfb"/>
    <w:basedOn w:val="prastasis"/>
    <w:rsid w:val="00CD4C8B"/>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80195E"/>
    <w:rPr>
      <w:color w:val="800080" w:themeColor="followedHyperlink"/>
      <w:u w:val="single"/>
    </w:rPr>
  </w:style>
  <w:style w:type="paragraph" w:styleId="Pavadinimas">
    <w:name w:val="Title"/>
    <w:basedOn w:val="prastasis"/>
    <w:link w:val="PavadinimasDiagrama"/>
    <w:uiPriority w:val="10"/>
    <w:qFormat/>
    <w:rsid w:val="00CA00C4"/>
    <w:pPr>
      <w:spacing w:before="100" w:beforeAutospacing="1" w:after="100" w:afterAutospacing="1"/>
    </w:pPr>
    <w:rPr>
      <w:lang w:val="lt-LT" w:eastAsia="lt-LT"/>
    </w:rPr>
  </w:style>
  <w:style w:type="character" w:customStyle="1" w:styleId="PavadinimasDiagrama">
    <w:name w:val="Pavadinimas Diagrama"/>
    <w:basedOn w:val="Numatytasispastraiposriftas"/>
    <w:link w:val="Pavadinimas"/>
    <w:uiPriority w:val="10"/>
    <w:rsid w:val="00CA00C4"/>
    <w:rPr>
      <w:rFonts w:ascii="Times New Roman" w:eastAsia="Times New Roman" w:hAnsi="Times New Roman" w:cs="Times New Roman"/>
      <w:sz w:val="24"/>
      <w:szCs w:val="24"/>
      <w:lang w:eastAsia="lt-LT"/>
    </w:rPr>
  </w:style>
  <w:style w:type="paragraph" w:customStyle="1" w:styleId="taltipfb">
    <w:name w:val="taltipfb"/>
    <w:basedOn w:val="prastasis"/>
    <w:rsid w:val="00A85BBE"/>
    <w:pPr>
      <w:spacing w:before="100" w:beforeAutospacing="1" w:after="100" w:afterAutospacing="1"/>
    </w:pPr>
    <w:rPr>
      <w:lang w:val="lt-LT" w:eastAsia="lt-LT"/>
    </w:rPr>
  </w:style>
  <w:style w:type="paragraph" w:customStyle="1" w:styleId="tartip">
    <w:name w:val="tartip"/>
    <w:basedOn w:val="prastasis"/>
    <w:rsid w:val="00A85BBE"/>
    <w:pPr>
      <w:spacing w:before="100" w:beforeAutospacing="1" w:after="100" w:afterAutospacing="1"/>
    </w:pPr>
    <w:rPr>
      <w:lang w:val="lt-LT" w:eastAsia="lt-LT"/>
    </w:rPr>
  </w:style>
  <w:style w:type="paragraph" w:customStyle="1" w:styleId="tartin">
    <w:name w:val="tartin"/>
    <w:basedOn w:val="prastasis"/>
    <w:rsid w:val="00A85BBE"/>
    <w:pPr>
      <w:spacing w:before="100" w:beforeAutospacing="1" w:after="100" w:afterAutospacing="1"/>
    </w:pPr>
    <w:rPr>
      <w:lang w:val="lt-LT" w:eastAsia="lt-LT"/>
    </w:rPr>
  </w:style>
  <w:style w:type="paragraph" w:customStyle="1" w:styleId="tip">
    <w:name w:val="tip"/>
    <w:basedOn w:val="prastasis"/>
    <w:rsid w:val="00A85BBE"/>
    <w:pPr>
      <w:spacing w:before="100" w:beforeAutospacing="1" w:after="100" w:afterAutospacing="1"/>
    </w:pPr>
    <w:rPr>
      <w:lang w:val="lt-LT" w:eastAsia="lt-LT"/>
    </w:rPr>
  </w:style>
  <w:style w:type="paragraph" w:styleId="Paprastasistekstas">
    <w:name w:val="Plain Text"/>
    <w:basedOn w:val="prastasis"/>
    <w:link w:val="PaprastasistekstasDiagrama"/>
    <w:uiPriority w:val="99"/>
    <w:semiHidden/>
    <w:unhideWhenUsed/>
    <w:rsid w:val="00A87B0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A87B09"/>
    <w:rPr>
      <w:rFonts w:ascii="Calibri" w:hAnsi="Calibri"/>
      <w:szCs w:val="21"/>
    </w:rPr>
  </w:style>
  <w:style w:type="paragraph" w:styleId="Betarp">
    <w:name w:val="No Spacing"/>
    <w:uiPriority w:val="1"/>
    <w:qFormat/>
    <w:rsid w:val="00082472"/>
    <w:pPr>
      <w:spacing w:after="0" w:line="240" w:lineRule="auto"/>
    </w:pPr>
  </w:style>
  <w:style w:type="paragraph" w:styleId="Pataisymai">
    <w:name w:val="Revision"/>
    <w:hidden/>
    <w:uiPriority w:val="99"/>
    <w:semiHidden/>
    <w:rsid w:val="00EA1CDB"/>
    <w:pPr>
      <w:spacing w:after="0" w:line="240" w:lineRule="auto"/>
    </w:pPr>
    <w:rPr>
      <w:rFonts w:ascii="Times New Roman" w:eastAsia="Times New Roman" w:hAnsi="Times New Roman" w:cs="Times New Roman"/>
      <w:sz w:val="24"/>
      <w:szCs w:val="24"/>
      <w:lang w:val="en-US"/>
    </w:rPr>
  </w:style>
  <w:style w:type="paragraph" w:customStyle="1" w:styleId="tactin">
    <w:name w:val="tactin"/>
    <w:basedOn w:val="prastasis"/>
    <w:rsid w:val="009B40AD"/>
    <w:pPr>
      <w:spacing w:after="150"/>
    </w:pPr>
    <w:rPr>
      <w:lang w:val="lt-LT" w:eastAsia="lt-LT"/>
    </w:rPr>
  </w:style>
  <w:style w:type="character" w:customStyle="1" w:styleId="bold1">
    <w:name w:val="bold1"/>
    <w:basedOn w:val="Numatytasispastraiposriftas"/>
    <w:rsid w:val="00F76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7216">
      <w:bodyDiv w:val="1"/>
      <w:marLeft w:val="0"/>
      <w:marRight w:val="0"/>
      <w:marTop w:val="0"/>
      <w:marBottom w:val="0"/>
      <w:divBdr>
        <w:top w:val="none" w:sz="0" w:space="0" w:color="auto"/>
        <w:left w:val="none" w:sz="0" w:space="0" w:color="auto"/>
        <w:bottom w:val="none" w:sz="0" w:space="0" w:color="auto"/>
        <w:right w:val="none" w:sz="0" w:space="0" w:color="auto"/>
      </w:divBdr>
      <w:divsChild>
        <w:div w:id="734472358">
          <w:marLeft w:val="0"/>
          <w:marRight w:val="0"/>
          <w:marTop w:val="0"/>
          <w:marBottom w:val="0"/>
          <w:divBdr>
            <w:top w:val="none" w:sz="0" w:space="0" w:color="auto"/>
            <w:left w:val="none" w:sz="0" w:space="0" w:color="auto"/>
            <w:bottom w:val="none" w:sz="0" w:space="0" w:color="auto"/>
            <w:right w:val="none" w:sz="0" w:space="0" w:color="auto"/>
          </w:divBdr>
          <w:divsChild>
            <w:div w:id="632175858">
              <w:marLeft w:val="0"/>
              <w:marRight w:val="0"/>
              <w:marTop w:val="0"/>
              <w:marBottom w:val="0"/>
              <w:divBdr>
                <w:top w:val="none" w:sz="0" w:space="0" w:color="auto"/>
                <w:left w:val="none" w:sz="0" w:space="0" w:color="auto"/>
                <w:bottom w:val="none" w:sz="0" w:space="0" w:color="auto"/>
                <w:right w:val="none" w:sz="0" w:space="0" w:color="auto"/>
              </w:divBdr>
              <w:divsChild>
                <w:div w:id="362249349">
                  <w:marLeft w:val="0"/>
                  <w:marRight w:val="0"/>
                  <w:marTop w:val="0"/>
                  <w:marBottom w:val="0"/>
                  <w:divBdr>
                    <w:top w:val="none" w:sz="0" w:space="0" w:color="auto"/>
                    <w:left w:val="none" w:sz="0" w:space="0" w:color="auto"/>
                    <w:bottom w:val="none" w:sz="0" w:space="0" w:color="auto"/>
                    <w:right w:val="none" w:sz="0" w:space="0" w:color="auto"/>
                  </w:divBdr>
                  <w:divsChild>
                    <w:div w:id="188488856">
                      <w:marLeft w:val="0"/>
                      <w:marRight w:val="0"/>
                      <w:marTop w:val="0"/>
                      <w:marBottom w:val="0"/>
                      <w:divBdr>
                        <w:top w:val="none" w:sz="0" w:space="0" w:color="auto"/>
                        <w:left w:val="none" w:sz="0" w:space="0" w:color="auto"/>
                        <w:bottom w:val="none" w:sz="0" w:space="0" w:color="auto"/>
                        <w:right w:val="none" w:sz="0" w:space="0" w:color="auto"/>
                      </w:divBdr>
                      <w:divsChild>
                        <w:div w:id="212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60154">
      <w:bodyDiv w:val="1"/>
      <w:marLeft w:val="0"/>
      <w:marRight w:val="0"/>
      <w:marTop w:val="0"/>
      <w:marBottom w:val="0"/>
      <w:divBdr>
        <w:top w:val="none" w:sz="0" w:space="0" w:color="auto"/>
        <w:left w:val="none" w:sz="0" w:space="0" w:color="auto"/>
        <w:bottom w:val="none" w:sz="0" w:space="0" w:color="auto"/>
        <w:right w:val="none" w:sz="0" w:space="0" w:color="auto"/>
      </w:divBdr>
    </w:div>
    <w:div w:id="185799200">
      <w:bodyDiv w:val="1"/>
      <w:marLeft w:val="0"/>
      <w:marRight w:val="0"/>
      <w:marTop w:val="0"/>
      <w:marBottom w:val="0"/>
      <w:divBdr>
        <w:top w:val="none" w:sz="0" w:space="0" w:color="auto"/>
        <w:left w:val="none" w:sz="0" w:space="0" w:color="auto"/>
        <w:bottom w:val="none" w:sz="0" w:space="0" w:color="auto"/>
        <w:right w:val="none" w:sz="0" w:space="0" w:color="auto"/>
      </w:divBdr>
    </w:div>
    <w:div w:id="203758961">
      <w:bodyDiv w:val="1"/>
      <w:marLeft w:val="0"/>
      <w:marRight w:val="0"/>
      <w:marTop w:val="0"/>
      <w:marBottom w:val="0"/>
      <w:divBdr>
        <w:top w:val="none" w:sz="0" w:space="0" w:color="auto"/>
        <w:left w:val="none" w:sz="0" w:space="0" w:color="auto"/>
        <w:bottom w:val="none" w:sz="0" w:space="0" w:color="auto"/>
        <w:right w:val="none" w:sz="0" w:space="0" w:color="auto"/>
      </w:divBdr>
    </w:div>
    <w:div w:id="247274429">
      <w:bodyDiv w:val="1"/>
      <w:marLeft w:val="0"/>
      <w:marRight w:val="0"/>
      <w:marTop w:val="0"/>
      <w:marBottom w:val="0"/>
      <w:divBdr>
        <w:top w:val="none" w:sz="0" w:space="0" w:color="auto"/>
        <w:left w:val="none" w:sz="0" w:space="0" w:color="auto"/>
        <w:bottom w:val="none" w:sz="0" w:space="0" w:color="auto"/>
        <w:right w:val="none" w:sz="0" w:space="0" w:color="auto"/>
      </w:divBdr>
      <w:divsChild>
        <w:div w:id="1169522230">
          <w:marLeft w:val="0"/>
          <w:marRight w:val="0"/>
          <w:marTop w:val="0"/>
          <w:marBottom w:val="0"/>
          <w:divBdr>
            <w:top w:val="none" w:sz="0" w:space="0" w:color="auto"/>
            <w:left w:val="none" w:sz="0" w:space="0" w:color="auto"/>
            <w:bottom w:val="none" w:sz="0" w:space="0" w:color="auto"/>
            <w:right w:val="none" w:sz="0" w:space="0" w:color="auto"/>
          </w:divBdr>
          <w:divsChild>
            <w:div w:id="1193571058">
              <w:marLeft w:val="0"/>
              <w:marRight w:val="0"/>
              <w:marTop w:val="0"/>
              <w:marBottom w:val="0"/>
              <w:divBdr>
                <w:top w:val="none" w:sz="0" w:space="0" w:color="auto"/>
                <w:left w:val="none" w:sz="0" w:space="0" w:color="auto"/>
                <w:bottom w:val="none" w:sz="0" w:space="0" w:color="auto"/>
                <w:right w:val="none" w:sz="0" w:space="0" w:color="auto"/>
              </w:divBdr>
              <w:divsChild>
                <w:div w:id="428544547">
                  <w:marLeft w:val="0"/>
                  <w:marRight w:val="0"/>
                  <w:marTop w:val="0"/>
                  <w:marBottom w:val="0"/>
                  <w:divBdr>
                    <w:top w:val="none" w:sz="0" w:space="0" w:color="auto"/>
                    <w:left w:val="none" w:sz="0" w:space="0" w:color="auto"/>
                    <w:bottom w:val="none" w:sz="0" w:space="0" w:color="auto"/>
                    <w:right w:val="none" w:sz="0" w:space="0" w:color="auto"/>
                  </w:divBdr>
                  <w:divsChild>
                    <w:div w:id="1145588865">
                      <w:marLeft w:val="0"/>
                      <w:marRight w:val="0"/>
                      <w:marTop w:val="0"/>
                      <w:marBottom w:val="0"/>
                      <w:divBdr>
                        <w:top w:val="none" w:sz="0" w:space="0" w:color="auto"/>
                        <w:left w:val="none" w:sz="0" w:space="0" w:color="auto"/>
                        <w:bottom w:val="none" w:sz="0" w:space="0" w:color="auto"/>
                        <w:right w:val="none" w:sz="0" w:space="0" w:color="auto"/>
                      </w:divBdr>
                      <w:divsChild>
                        <w:div w:id="19766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447822">
      <w:bodyDiv w:val="1"/>
      <w:marLeft w:val="0"/>
      <w:marRight w:val="0"/>
      <w:marTop w:val="0"/>
      <w:marBottom w:val="0"/>
      <w:divBdr>
        <w:top w:val="none" w:sz="0" w:space="0" w:color="auto"/>
        <w:left w:val="none" w:sz="0" w:space="0" w:color="auto"/>
        <w:bottom w:val="none" w:sz="0" w:space="0" w:color="auto"/>
        <w:right w:val="none" w:sz="0" w:space="0" w:color="auto"/>
      </w:divBdr>
    </w:div>
    <w:div w:id="418454635">
      <w:bodyDiv w:val="1"/>
      <w:marLeft w:val="0"/>
      <w:marRight w:val="0"/>
      <w:marTop w:val="0"/>
      <w:marBottom w:val="0"/>
      <w:divBdr>
        <w:top w:val="none" w:sz="0" w:space="0" w:color="auto"/>
        <w:left w:val="none" w:sz="0" w:space="0" w:color="auto"/>
        <w:bottom w:val="none" w:sz="0" w:space="0" w:color="auto"/>
        <w:right w:val="none" w:sz="0" w:space="0" w:color="auto"/>
      </w:divBdr>
    </w:div>
    <w:div w:id="433400094">
      <w:bodyDiv w:val="1"/>
      <w:marLeft w:val="0"/>
      <w:marRight w:val="0"/>
      <w:marTop w:val="0"/>
      <w:marBottom w:val="0"/>
      <w:divBdr>
        <w:top w:val="none" w:sz="0" w:space="0" w:color="auto"/>
        <w:left w:val="none" w:sz="0" w:space="0" w:color="auto"/>
        <w:bottom w:val="none" w:sz="0" w:space="0" w:color="auto"/>
        <w:right w:val="none" w:sz="0" w:space="0" w:color="auto"/>
      </w:divBdr>
      <w:divsChild>
        <w:div w:id="394666817">
          <w:marLeft w:val="0"/>
          <w:marRight w:val="0"/>
          <w:marTop w:val="0"/>
          <w:marBottom w:val="0"/>
          <w:divBdr>
            <w:top w:val="none" w:sz="0" w:space="0" w:color="auto"/>
            <w:left w:val="none" w:sz="0" w:space="0" w:color="auto"/>
            <w:bottom w:val="none" w:sz="0" w:space="0" w:color="auto"/>
            <w:right w:val="none" w:sz="0" w:space="0" w:color="auto"/>
          </w:divBdr>
          <w:divsChild>
            <w:div w:id="1709137263">
              <w:marLeft w:val="0"/>
              <w:marRight w:val="0"/>
              <w:marTop w:val="0"/>
              <w:marBottom w:val="0"/>
              <w:divBdr>
                <w:top w:val="none" w:sz="0" w:space="0" w:color="auto"/>
                <w:left w:val="none" w:sz="0" w:space="0" w:color="auto"/>
                <w:bottom w:val="none" w:sz="0" w:space="0" w:color="auto"/>
                <w:right w:val="none" w:sz="0" w:space="0" w:color="auto"/>
              </w:divBdr>
              <w:divsChild>
                <w:div w:id="1778675185">
                  <w:marLeft w:val="0"/>
                  <w:marRight w:val="0"/>
                  <w:marTop w:val="0"/>
                  <w:marBottom w:val="0"/>
                  <w:divBdr>
                    <w:top w:val="none" w:sz="0" w:space="0" w:color="auto"/>
                    <w:left w:val="none" w:sz="0" w:space="0" w:color="auto"/>
                    <w:bottom w:val="none" w:sz="0" w:space="0" w:color="auto"/>
                    <w:right w:val="none" w:sz="0" w:space="0" w:color="auto"/>
                  </w:divBdr>
                  <w:divsChild>
                    <w:div w:id="1285962789">
                      <w:marLeft w:val="0"/>
                      <w:marRight w:val="0"/>
                      <w:marTop w:val="0"/>
                      <w:marBottom w:val="0"/>
                      <w:divBdr>
                        <w:top w:val="none" w:sz="0" w:space="0" w:color="auto"/>
                        <w:left w:val="none" w:sz="0" w:space="0" w:color="auto"/>
                        <w:bottom w:val="none" w:sz="0" w:space="0" w:color="auto"/>
                        <w:right w:val="none" w:sz="0" w:space="0" w:color="auto"/>
                      </w:divBdr>
                      <w:divsChild>
                        <w:div w:id="6812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822861">
      <w:bodyDiv w:val="1"/>
      <w:marLeft w:val="0"/>
      <w:marRight w:val="0"/>
      <w:marTop w:val="0"/>
      <w:marBottom w:val="0"/>
      <w:divBdr>
        <w:top w:val="none" w:sz="0" w:space="0" w:color="auto"/>
        <w:left w:val="none" w:sz="0" w:space="0" w:color="auto"/>
        <w:bottom w:val="none" w:sz="0" w:space="0" w:color="auto"/>
        <w:right w:val="none" w:sz="0" w:space="0" w:color="auto"/>
      </w:divBdr>
      <w:divsChild>
        <w:div w:id="804617048">
          <w:marLeft w:val="0"/>
          <w:marRight w:val="0"/>
          <w:marTop w:val="0"/>
          <w:marBottom w:val="0"/>
          <w:divBdr>
            <w:top w:val="none" w:sz="0" w:space="0" w:color="auto"/>
            <w:left w:val="none" w:sz="0" w:space="0" w:color="auto"/>
            <w:bottom w:val="none" w:sz="0" w:space="0" w:color="auto"/>
            <w:right w:val="none" w:sz="0" w:space="0" w:color="auto"/>
          </w:divBdr>
          <w:divsChild>
            <w:div w:id="1558201136">
              <w:marLeft w:val="0"/>
              <w:marRight w:val="0"/>
              <w:marTop w:val="0"/>
              <w:marBottom w:val="0"/>
              <w:divBdr>
                <w:top w:val="none" w:sz="0" w:space="0" w:color="auto"/>
                <w:left w:val="none" w:sz="0" w:space="0" w:color="auto"/>
                <w:bottom w:val="none" w:sz="0" w:space="0" w:color="auto"/>
                <w:right w:val="none" w:sz="0" w:space="0" w:color="auto"/>
              </w:divBdr>
              <w:divsChild>
                <w:div w:id="819230774">
                  <w:marLeft w:val="0"/>
                  <w:marRight w:val="0"/>
                  <w:marTop w:val="0"/>
                  <w:marBottom w:val="0"/>
                  <w:divBdr>
                    <w:top w:val="none" w:sz="0" w:space="0" w:color="auto"/>
                    <w:left w:val="none" w:sz="0" w:space="0" w:color="auto"/>
                    <w:bottom w:val="none" w:sz="0" w:space="0" w:color="auto"/>
                    <w:right w:val="none" w:sz="0" w:space="0" w:color="auto"/>
                  </w:divBdr>
                  <w:divsChild>
                    <w:div w:id="2005625291">
                      <w:marLeft w:val="0"/>
                      <w:marRight w:val="0"/>
                      <w:marTop w:val="0"/>
                      <w:marBottom w:val="0"/>
                      <w:divBdr>
                        <w:top w:val="none" w:sz="0" w:space="0" w:color="auto"/>
                        <w:left w:val="none" w:sz="0" w:space="0" w:color="auto"/>
                        <w:bottom w:val="none" w:sz="0" w:space="0" w:color="auto"/>
                        <w:right w:val="none" w:sz="0" w:space="0" w:color="auto"/>
                      </w:divBdr>
                      <w:divsChild>
                        <w:div w:id="17720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276766">
      <w:bodyDiv w:val="1"/>
      <w:marLeft w:val="0"/>
      <w:marRight w:val="0"/>
      <w:marTop w:val="0"/>
      <w:marBottom w:val="0"/>
      <w:divBdr>
        <w:top w:val="none" w:sz="0" w:space="0" w:color="auto"/>
        <w:left w:val="none" w:sz="0" w:space="0" w:color="auto"/>
        <w:bottom w:val="none" w:sz="0" w:space="0" w:color="auto"/>
        <w:right w:val="none" w:sz="0" w:space="0" w:color="auto"/>
      </w:divBdr>
      <w:divsChild>
        <w:div w:id="1035813099">
          <w:marLeft w:val="0"/>
          <w:marRight w:val="0"/>
          <w:marTop w:val="0"/>
          <w:marBottom w:val="0"/>
          <w:divBdr>
            <w:top w:val="none" w:sz="0" w:space="0" w:color="auto"/>
            <w:left w:val="none" w:sz="0" w:space="0" w:color="auto"/>
            <w:bottom w:val="none" w:sz="0" w:space="0" w:color="auto"/>
            <w:right w:val="none" w:sz="0" w:space="0" w:color="auto"/>
          </w:divBdr>
          <w:divsChild>
            <w:div w:id="936062157">
              <w:marLeft w:val="0"/>
              <w:marRight w:val="0"/>
              <w:marTop w:val="0"/>
              <w:marBottom w:val="0"/>
              <w:divBdr>
                <w:top w:val="none" w:sz="0" w:space="0" w:color="auto"/>
                <w:left w:val="none" w:sz="0" w:space="0" w:color="auto"/>
                <w:bottom w:val="none" w:sz="0" w:space="0" w:color="auto"/>
                <w:right w:val="none" w:sz="0" w:space="0" w:color="auto"/>
              </w:divBdr>
              <w:divsChild>
                <w:div w:id="2116288874">
                  <w:marLeft w:val="0"/>
                  <w:marRight w:val="0"/>
                  <w:marTop w:val="0"/>
                  <w:marBottom w:val="0"/>
                  <w:divBdr>
                    <w:top w:val="none" w:sz="0" w:space="0" w:color="auto"/>
                    <w:left w:val="none" w:sz="0" w:space="0" w:color="auto"/>
                    <w:bottom w:val="none" w:sz="0" w:space="0" w:color="auto"/>
                    <w:right w:val="none" w:sz="0" w:space="0" w:color="auto"/>
                  </w:divBdr>
                  <w:divsChild>
                    <w:div w:id="846478347">
                      <w:marLeft w:val="0"/>
                      <w:marRight w:val="0"/>
                      <w:marTop w:val="0"/>
                      <w:marBottom w:val="0"/>
                      <w:divBdr>
                        <w:top w:val="none" w:sz="0" w:space="0" w:color="auto"/>
                        <w:left w:val="none" w:sz="0" w:space="0" w:color="auto"/>
                        <w:bottom w:val="none" w:sz="0" w:space="0" w:color="auto"/>
                        <w:right w:val="none" w:sz="0" w:space="0" w:color="auto"/>
                      </w:divBdr>
                      <w:divsChild>
                        <w:div w:id="14117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891832">
      <w:bodyDiv w:val="1"/>
      <w:marLeft w:val="0"/>
      <w:marRight w:val="0"/>
      <w:marTop w:val="0"/>
      <w:marBottom w:val="0"/>
      <w:divBdr>
        <w:top w:val="none" w:sz="0" w:space="0" w:color="auto"/>
        <w:left w:val="none" w:sz="0" w:space="0" w:color="auto"/>
        <w:bottom w:val="none" w:sz="0" w:space="0" w:color="auto"/>
        <w:right w:val="none" w:sz="0" w:space="0" w:color="auto"/>
      </w:divBdr>
    </w:div>
    <w:div w:id="618995264">
      <w:bodyDiv w:val="1"/>
      <w:marLeft w:val="0"/>
      <w:marRight w:val="0"/>
      <w:marTop w:val="0"/>
      <w:marBottom w:val="0"/>
      <w:divBdr>
        <w:top w:val="none" w:sz="0" w:space="0" w:color="auto"/>
        <w:left w:val="none" w:sz="0" w:space="0" w:color="auto"/>
        <w:bottom w:val="none" w:sz="0" w:space="0" w:color="auto"/>
        <w:right w:val="none" w:sz="0" w:space="0" w:color="auto"/>
      </w:divBdr>
    </w:div>
    <w:div w:id="639190113">
      <w:bodyDiv w:val="1"/>
      <w:marLeft w:val="0"/>
      <w:marRight w:val="0"/>
      <w:marTop w:val="0"/>
      <w:marBottom w:val="150"/>
      <w:divBdr>
        <w:top w:val="none" w:sz="0" w:space="0" w:color="auto"/>
        <w:left w:val="none" w:sz="0" w:space="0" w:color="auto"/>
        <w:bottom w:val="none" w:sz="0" w:space="0" w:color="auto"/>
        <w:right w:val="none" w:sz="0" w:space="0" w:color="auto"/>
      </w:divBdr>
      <w:divsChild>
        <w:div w:id="1394741000">
          <w:marLeft w:val="600"/>
          <w:marRight w:val="0"/>
          <w:marTop w:val="0"/>
          <w:marBottom w:val="0"/>
          <w:divBdr>
            <w:top w:val="none" w:sz="0" w:space="0" w:color="auto"/>
            <w:left w:val="none" w:sz="0" w:space="0" w:color="auto"/>
            <w:bottom w:val="none" w:sz="0" w:space="0" w:color="auto"/>
            <w:right w:val="none" w:sz="0" w:space="0" w:color="auto"/>
          </w:divBdr>
          <w:divsChild>
            <w:div w:id="1480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8427">
      <w:bodyDiv w:val="1"/>
      <w:marLeft w:val="0"/>
      <w:marRight w:val="0"/>
      <w:marTop w:val="0"/>
      <w:marBottom w:val="0"/>
      <w:divBdr>
        <w:top w:val="none" w:sz="0" w:space="0" w:color="auto"/>
        <w:left w:val="none" w:sz="0" w:space="0" w:color="auto"/>
        <w:bottom w:val="none" w:sz="0" w:space="0" w:color="auto"/>
        <w:right w:val="none" w:sz="0" w:space="0" w:color="auto"/>
      </w:divBdr>
      <w:divsChild>
        <w:div w:id="240990533">
          <w:marLeft w:val="0"/>
          <w:marRight w:val="0"/>
          <w:marTop w:val="0"/>
          <w:marBottom w:val="0"/>
          <w:divBdr>
            <w:top w:val="none" w:sz="0" w:space="0" w:color="auto"/>
            <w:left w:val="none" w:sz="0" w:space="0" w:color="auto"/>
            <w:bottom w:val="none" w:sz="0" w:space="0" w:color="auto"/>
            <w:right w:val="none" w:sz="0" w:space="0" w:color="auto"/>
          </w:divBdr>
          <w:divsChild>
            <w:div w:id="2068722625">
              <w:marLeft w:val="0"/>
              <w:marRight w:val="0"/>
              <w:marTop w:val="0"/>
              <w:marBottom w:val="0"/>
              <w:divBdr>
                <w:top w:val="none" w:sz="0" w:space="0" w:color="auto"/>
                <w:left w:val="none" w:sz="0" w:space="0" w:color="auto"/>
                <w:bottom w:val="none" w:sz="0" w:space="0" w:color="auto"/>
                <w:right w:val="none" w:sz="0" w:space="0" w:color="auto"/>
              </w:divBdr>
              <w:divsChild>
                <w:div w:id="1543666313">
                  <w:marLeft w:val="0"/>
                  <w:marRight w:val="0"/>
                  <w:marTop w:val="0"/>
                  <w:marBottom w:val="0"/>
                  <w:divBdr>
                    <w:top w:val="none" w:sz="0" w:space="0" w:color="auto"/>
                    <w:left w:val="none" w:sz="0" w:space="0" w:color="auto"/>
                    <w:bottom w:val="none" w:sz="0" w:space="0" w:color="auto"/>
                    <w:right w:val="none" w:sz="0" w:space="0" w:color="auto"/>
                  </w:divBdr>
                  <w:divsChild>
                    <w:div w:id="4406759">
                      <w:marLeft w:val="0"/>
                      <w:marRight w:val="0"/>
                      <w:marTop w:val="0"/>
                      <w:marBottom w:val="0"/>
                      <w:divBdr>
                        <w:top w:val="none" w:sz="0" w:space="0" w:color="auto"/>
                        <w:left w:val="none" w:sz="0" w:space="0" w:color="auto"/>
                        <w:bottom w:val="none" w:sz="0" w:space="0" w:color="auto"/>
                        <w:right w:val="none" w:sz="0" w:space="0" w:color="auto"/>
                      </w:divBdr>
                      <w:divsChild>
                        <w:div w:id="13888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041182">
      <w:bodyDiv w:val="1"/>
      <w:marLeft w:val="0"/>
      <w:marRight w:val="0"/>
      <w:marTop w:val="0"/>
      <w:marBottom w:val="0"/>
      <w:divBdr>
        <w:top w:val="none" w:sz="0" w:space="0" w:color="auto"/>
        <w:left w:val="none" w:sz="0" w:space="0" w:color="auto"/>
        <w:bottom w:val="none" w:sz="0" w:space="0" w:color="auto"/>
        <w:right w:val="none" w:sz="0" w:space="0" w:color="auto"/>
      </w:divBdr>
      <w:divsChild>
        <w:div w:id="273098856">
          <w:marLeft w:val="0"/>
          <w:marRight w:val="0"/>
          <w:marTop w:val="0"/>
          <w:marBottom w:val="0"/>
          <w:divBdr>
            <w:top w:val="none" w:sz="0" w:space="0" w:color="auto"/>
            <w:left w:val="none" w:sz="0" w:space="0" w:color="auto"/>
            <w:bottom w:val="none" w:sz="0" w:space="0" w:color="auto"/>
            <w:right w:val="none" w:sz="0" w:space="0" w:color="auto"/>
          </w:divBdr>
          <w:divsChild>
            <w:div w:id="1445074145">
              <w:marLeft w:val="0"/>
              <w:marRight w:val="0"/>
              <w:marTop w:val="0"/>
              <w:marBottom w:val="0"/>
              <w:divBdr>
                <w:top w:val="none" w:sz="0" w:space="0" w:color="auto"/>
                <w:left w:val="none" w:sz="0" w:space="0" w:color="auto"/>
                <w:bottom w:val="none" w:sz="0" w:space="0" w:color="auto"/>
                <w:right w:val="none" w:sz="0" w:space="0" w:color="auto"/>
              </w:divBdr>
              <w:divsChild>
                <w:div w:id="778450910">
                  <w:marLeft w:val="0"/>
                  <w:marRight w:val="0"/>
                  <w:marTop w:val="0"/>
                  <w:marBottom w:val="0"/>
                  <w:divBdr>
                    <w:top w:val="none" w:sz="0" w:space="0" w:color="auto"/>
                    <w:left w:val="none" w:sz="0" w:space="0" w:color="auto"/>
                    <w:bottom w:val="none" w:sz="0" w:space="0" w:color="auto"/>
                    <w:right w:val="none" w:sz="0" w:space="0" w:color="auto"/>
                  </w:divBdr>
                  <w:divsChild>
                    <w:div w:id="930087760">
                      <w:marLeft w:val="0"/>
                      <w:marRight w:val="0"/>
                      <w:marTop w:val="0"/>
                      <w:marBottom w:val="0"/>
                      <w:divBdr>
                        <w:top w:val="none" w:sz="0" w:space="0" w:color="auto"/>
                        <w:left w:val="none" w:sz="0" w:space="0" w:color="auto"/>
                        <w:bottom w:val="none" w:sz="0" w:space="0" w:color="auto"/>
                        <w:right w:val="none" w:sz="0" w:space="0" w:color="auto"/>
                      </w:divBdr>
                      <w:divsChild>
                        <w:div w:id="16725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135230">
      <w:bodyDiv w:val="1"/>
      <w:marLeft w:val="0"/>
      <w:marRight w:val="0"/>
      <w:marTop w:val="0"/>
      <w:marBottom w:val="150"/>
      <w:divBdr>
        <w:top w:val="none" w:sz="0" w:space="0" w:color="auto"/>
        <w:left w:val="none" w:sz="0" w:space="0" w:color="auto"/>
        <w:bottom w:val="none" w:sz="0" w:space="0" w:color="auto"/>
        <w:right w:val="none" w:sz="0" w:space="0" w:color="auto"/>
      </w:divBdr>
      <w:divsChild>
        <w:div w:id="2022782464">
          <w:marLeft w:val="600"/>
          <w:marRight w:val="0"/>
          <w:marTop w:val="0"/>
          <w:marBottom w:val="0"/>
          <w:divBdr>
            <w:top w:val="none" w:sz="0" w:space="0" w:color="auto"/>
            <w:left w:val="none" w:sz="0" w:space="0" w:color="auto"/>
            <w:bottom w:val="none" w:sz="0" w:space="0" w:color="auto"/>
            <w:right w:val="none" w:sz="0" w:space="0" w:color="auto"/>
          </w:divBdr>
          <w:divsChild>
            <w:div w:id="10920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2343">
      <w:bodyDiv w:val="1"/>
      <w:marLeft w:val="225"/>
      <w:marRight w:val="225"/>
      <w:marTop w:val="0"/>
      <w:marBottom w:val="0"/>
      <w:divBdr>
        <w:top w:val="none" w:sz="0" w:space="0" w:color="auto"/>
        <w:left w:val="none" w:sz="0" w:space="0" w:color="auto"/>
        <w:bottom w:val="none" w:sz="0" w:space="0" w:color="auto"/>
        <w:right w:val="none" w:sz="0" w:space="0" w:color="auto"/>
      </w:divBdr>
      <w:divsChild>
        <w:div w:id="54738319">
          <w:marLeft w:val="0"/>
          <w:marRight w:val="0"/>
          <w:marTop w:val="0"/>
          <w:marBottom w:val="0"/>
          <w:divBdr>
            <w:top w:val="none" w:sz="0" w:space="0" w:color="auto"/>
            <w:left w:val="none" w:sz="0" w:space="0" w:color="auto"/>
            <w:bottom w:val="none" w:sz="0" w:space="0" w:color="auto"/>
            <w:right w:val="none" w:sz="0" w:space="0" w:color="auto"/>
          </w:divBdr>
        </w:div>
      </w:divsChild>
    </w:div>
    <w:div w:id="763846167">
      <w:bodyDiv w:val="1"/>
      <w:marLeft w:val="0"/>
      <w:marRight w:val="0"/>
      <w:marTop w:val="0"/>
      <w:marBottom w:val="0"/>
      <w:divBdr>
        <w:top w:val="none" w:sz="0" w:space="0" w:color="auto"/>
        <w:left w:val="none" w:sz="0" w:space="0" w:color="auto"/>
        <w:bottom w:val="none" w:sz="0" w:space="0" w:color="auto"/>
        <w:right w:val="none" w:sz="0" w:space="0" w:color="auto"/>
      </w:divBdr>
      <w:divsChild>
        <w:div w:id="924149438">
          <w:marLeft w:val="0"/>
          <w:marRight w:val="0"/>
          <w:marTop w:val="0"/>
          <w:marBottom w:val="0"/>
          <w:divBdr>
            <w:top w:val="none" w:sz="0" w:space="0" w:color="auto"/>
            <w:left w:val="none" w:sz="0" w:space="0" w:color="auto"/>
            <w:bottom w:val="none" w:sz="0" w:space="0" w:color="auto"/>
            <w:right w:val="none" w:sz="0" w:space="0" w:color="auto"/>
          </w:divBdr>
          <w:divsChild>
            <w:div w:id="1716806427">
              <w:marLeft w:val="0"/>
              <w:marRight w:val="0"/>
              <w:marTop w:val="0"/>
              <w:marBottom w:val="0"/>
              <w:divBdr>
                <w:top w:val="none" w:sz="0" w:space="0" w:color="auto"/>
                <w:left w:val="none" w:sz="0" w:space="0" w:color="auto"/>
                <w:bottom w:val="none" w:sz="0" w:space="0" w:color="auto"/>
                <w:right w:val="none" w:sz="0" w:space="0" w:color="auto"/>
              </w:divBdr>
              <w:divsChild>
                <w:div w:id="142897870">
                  <w:marLeft w:val="0"/>
                  <w:marRight w:val="0"/>
                  <w:marTop w:val="0"/>
                  <w:marBottom w:val="0"/>
                  <w:divBdr>
                    <w:top w:val="none" w:sz="0" w:space="0" w:color="auto"/>
                    <w:left w:val="none" w:sz="0" w:space="0" w:color="auto"/>
                    <w:bottom w:val="none" w:sz="0" w:space="0" w:color="auto"/>
                    <w:right w:val="none" w:sz="0" w:space="0" w:color="auto"/>
                  </w:divBdr>
                  <w:divsChild>
                    <w:div w:id="1521353251">
                      <w:marLeft w:val="0"/>
                      <w:marRight w:val="0"/>
                      <w:marTop w:val="0"/>
                      <w:marBottom w:val="0"/>
                      <w:divBdr>
                        <w:top w:val="none" w:sz="0" w:space="0" w:color="auto"/>
                        <w:left w:val="none" w:sz="0" w:space="0" w:color="auto"/>
                        <w:bottom w:val="none" w:sz="0" w:space="0" w:color="auto"/>
                        <w:right w:val="none" w:sz="0" w:space="0" w:color="auto"/>
                      </w:divBdr>
                      <w:divsChild>
                        <w:div w:id="17133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386185">
      <w:bodyDiv w:val="1"/>
      <w:marLeft w:val="0"/>
      <w:marRight w:val="0"/>
      <w:marTop w:val="0"/>
      <w:marBottom w:val="0"/>
      <w:divBdr>
        <w:top w:val="none" w:sz="0" w:space="0" w:color="auto"/>
        <w:left w:val="none" w:sz="0" w:space="0" w:color="auto"/>
        <w:bottom w:val="none" w:sz="0" w:space="0" w:color="auto"/>
        <w:right w:val="none" w:sz="0" w:space="0" w:color="auto"/>
      </w:divBdr>
      <w:divsChild>
        <w:div w:id="1914663001">
          <w:marLeft w:val="0"/>
          <w:marRight w:val="0"/>
          <w:marTop w:val="0"/>
          <w:marBottom w:val="0"/>
          <w:divBdr>
            <w:top w:val="none" w:sz="0" w:space="0" w:color="auto"/>
            <w:left w:val="none" w:sz="0" w:space="0" w:color="auto"/>
            <w:bottom w:val="none" w:sz="0" w:space="0" w:color="auto"/>
            <w:right w:val="none" w:sz="0" w:space="0" w:color="auto"/>
          </w:divBdr>
          <w:divsChild>
            <w:div w:id="40247705">
              <w:marLeft w:val="0"/>
              <w:marRight w:val="0"/>
              <w:marTop w:val="0"/>
              <w:marBottom w:val="0"/>
              <w:divBdr>
                <w:top w:val="none" w:sz="0" w:space="0" w:color="auto"/>
                <w:left w:val="none" w:sz="0" w:space="0" w:color="auto"/>
                <w:bottom w:val="none" w:sz="0" w:space="0" w:color="auto"/>
                <w:right w:val="none" w:sz="0" w:space="0" w:color="auto"/>
              </w:divBdr>
              <w:divsChild>
                <w:div w:id="831986430">
                  <w:marLeft w:val="0"/>
                  <w:marRight w:val="0"/>
                  <w:marTop w:val="0"/>
                  <w:marBottom w:val="0"/>
                  <w:divBdr>
                    <w:top w:val="none" w:sz="0" w:space="0" w:color="auto"/>
                    <w:left w:val="none" w:sz="0" w:space="0" w:color="auto"/>
                    <w:bottom w:val="none" w:sz="0" w:space="0" w:color="auto"/>
                    <w:right w:val="none" w:sz="0" w:space="0" w:color="auto"/>
                  </w:divBdr>
                  <w:divsChild>
                    <w:div w:id="1263799191">
                      <w:marLeft w:val="0"/>
                      <w:marRight w:val="0"/>
                      <w:marTop w:val="0"/>
                      <w:marBottom w:val="0"/>
                      <w:divBdr>
                        <w:top w:val="none" w:sz="0" w:space="0" w:color="auto"/>
                        <w:left w:val="none" w:sz="0" w:space="0" w:color="auto"/>
                        <w:bottom w:val="none" w:sz="0" w:space="0" w:color="auto"/>
                        <w:right w:val="none" w:sz="0" w:space="0" w:color="auto"/>
                      </w:divBdr>
                      <w:divsChild>
                        <w:div w:id="19592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687605">
      <w:bodyDiv w:val="1"/>
      <w:marLeft w:val="0"/>
      <w:marRight w:val="0"/>
      <w:marTop w:val="0"/>
      <w:marBottom w:val="0"/>
      <w:divBdr>
        <w:top w:val="none" w:sz="0" w:space="0" w:color="auto"/>
        <w:left w:val="none" w:sz="0" w:space="0" w:color="auto"/>
        <w:bottom w:val="none" w:sz="0" w:space="0" w:color="auto"/>
        <w:right w:val="none" w:sz="0" w:space="0" w:color="auto"/>
      </w:divBdr>
      <w:divsChild>
        <w:div w:id="356584013">
          <w:marLeft w:val="0"/>
          <w:marRight w:val="0"/>
          <w:marTop w:val="0"/>
          <w:marBottom w:val="0"/>
          <w:divBdr>
            <w:top w:val="none" w:sz="0" w:space="0" w:color="auto"/>
            <w:left w:val="none" w:sz="0" w:space="0" w:color="auto"/>
            <w:bottom w:val="none" w:sz="0" w:space="0" w:color="auto"/>
            <w:right w:val="none" w:sz="0" w:space="0" w:color="auto"/>
          </w:divBdr>
          <w:divsChild>
            <w:div w:id="385757371">
              <w:marLeft w:val="0"/>
              <w:marRight w:val="0"/>
              <w:marTop w:val="0"/>
              <w:marBottom w:val="0"/>
              <w:divBdr>
                <w:top w:val="none" w:sz="0" w:space="0" w:color="auto"/>
                <w:left w:val="none" w:sz="0" w:space="0" w:color="auto"/>
                <w:bottom w:val="none" w:sz="0" w:space="0" w:color="auto"/>
                <w:right w:val="none" w:sz="0" w:space="0" w:color="auto"/>
              </w:divBdr>
              <w:divsChild>
                <w:div w:id="208229990">
                  <w:marLeft w:val="0"/>
                  <w:marRight w:val="0"/>
                  <w:marTop w:val="0"/>
                  <w:marBottom w:val="0"/>
                  <w:divBdr>
                    <w:top w:val="none" w:sz="0" w:space="0" w:color="auto"/>
                    <w:left w:val="none" w:sz="0" w:space="0" w:color="auto"/>
                    <w:bottom w:val="none" w:sz="0" w:space="0" w:color="auto"/>
                    <w:right w:val="none" w:sz="0" w:space="0" w:color="auto"/>
                  </w:divBdr>
                  <w:divsChild>
                    <w:div w:id="690300701">
                      <w:marLeft w:val="0"/>
                      <w:marRight w:val="0"/>
                      <w:marTop w:val="0"/>
                      <w:marBottom w:val="0"/>
                      <w:divBdr>
                        <w:top w:val="none" w:sz="0" w:space="0" w:color="auto"/>
                        <w:left w:val="none" w:sz="0" w:space="0" w:color="auto"/>
                        <w:bottom w:val="none" w:sz="0" w:space="0" w:color="auto"/>
                        <w:right w:val="none" w:sz="0" w:space="0" w:color="auto"/>
                      </w:divBdr>
                      <w:divsChild>
                        <w:div w:id="12454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9816">
      <w:bodyDiv w:val="1"/>
      <w:marLeft w:val="0"/>
      <w:marRight w:val="0"/>
      <w:marTop w:val="0"/>
      <w:marBottom w:val="150"/>
      <w:divBdr>
        <w:top w:val="none" w:sz="0" w:space="0" w:color="auto"/>
        <w:left w:val="none" w:sz="0" w:space="0" w:color="auto"/>
        <w:bottom w:val="none" w:sz="0" w:space="0" w:color="auto"/>
        <w:right w:val="none" w:sz="0" w:space="0" w:color="auto"/>
      </w:divBdr>
      <w:divsChild>
        <w:div w:id="1163813406">
          <w:marLeft w:val="600"/>
          <w:marRight w:val="0"/>
          <w:marTop w:val="0"/>
          <w:marBottom w:val="0"/>
          <w:divBdr>
            <w:top w:val="none" w:sz="0" w:space="0" w:color="auto"/>
            <w:left w:val="none" w:sz="0" w:space="0" w:color="auto"/>
            <w:bottom w:val="none" w:sz="0" w:space="0" w:color="auto"/>
            <w:right w:val="none" w:sz="0" w:space="0" w:color="auto"/>
          </w:divBdr>
          <w:divsChild>
            <w:div w:id="6980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6700">
      <w:bodyDiv w:val="1"/>
      <w:marLeft w:val="225"/>
      <w:marRight w:val="225"/>
      <w:marTop w:val="0"/>
      <w:marBottom w:val="0"/>
      <w:divBdr>
        <w:top w:val="none" w:sz="0" w:space="0" w:color="auto"/>
        <w:left w:val="none" w:sz="0" w:space="0" w:color="auto"/>
        <w:bottom w:val="none" w:sz="0" w:space="0" w:color="auto"/>
        <w:right w:val="none" w:sz="0" w:space="0" w:color="auto"/>
      </w:divBdr>
      <w:divsChild>
        <w:div w:id="1227304080">
          <w:marLeft w:val="0"/>
          <w:marRight w:val="0"/>
          <w:marTop w:val="0"/>
          <w:marBottom w:val="0"/>
          <w:divBdr>
            <w:top w:val="none" w:sz="0" w:space="0" w:color="auto"/>
            <w:left w:val="none" w:sz="0" w:space="0" w:color="auto"/>
            <w:bottom w:val="none" w:sz="0" w:space="0" w:color="auto"/>
            <w:right w:val="none" w:sz="0" w:space="0" w:color="auto"/>
          </w:divBdr>
        </w:div>
      </w:divsChild>
    </w:div>
    <w:div w:id="886602247">
      <w:bodyDiv w:val="1"/>
      <w:marLeft w:val="225"/>
      <w:marRight w:val="225"/>
      <w:marTop w:val="0"/>
      <w:marBottom w:val="0"/>
      <w:divBdr>
        <w:top w:val="none" w:sz="0" w:space="0" w:color="auto"/>
        <w:left w:val="none" w:sz="0" w:space="0" w:color="auto"/>
        <w:bottom w:val="none" w:sz="0" w:space="0" w:color="auto"/>
        <w:right w:val="none" w:sz="0" w:space="0" w:color="auto"/>
      </w:divBdr>
      <w:divsChild>
        <w:div w:id="1424650022">
          <w:marLeft w:val="0"/>
          <w:marRight w:val="0"/>
          <w:marTop w:val="0"/>
          <w:marBottom w:val="0"/>
          <w:divBdr>
            <w:top w:val="none" w:sz="0" w:space="0" w:color="auto"/>
            <w:left w:val="none" w:sz="0" w:space="0" w:color="auto"/>
            <w:bottom w:val="none" w:sz="0" w:space="0" w:color="auto"/>
            <w:right w:val="none" w:sz="0" w:space="0" w:color="auto"/>
          </w:divBdr>
        </w:div>
      </w:divsChild>
    </w:div>
    <w:div w:id="891884065">
      <w:bodyDiv w:val="1"/>
      <w:marLeft w:val="188"/>
      <w:marRight w:val="188"/>
      <w:marTop w:val="0"/>
      <w:marBottom w:val="0"/>
      <w:divBdr>
        <w:top w:val="none" w:sz="0" w:space="0" w:color="auto"/>
        <w:left w:val="none" w:sz="0" w:space="0" w:color="auto"/>
        <w:bottom w:val="none" w:sz="0" w:space="0" w:color="auto"/>
        <w:right w:val="none" w:sz="0" w:space="0" w:color="auto"/>
      </w:divBdr>
      <w:divsChild>
        <w:div w:id="747967591">
          <w:marLeft w:val="0"/>
          <w:marRight w:val="0"/>
          <w:marTop w:val="0"/>
          <w:marBottom w:val="0"/>
          <w:divBdr>
            <w:top w:val="none" w:sz="0" w:space="0" w:color="auto"/>
            <w:left w:val="none" w:sz="0" w:space="0" w:color="auto"/>
            <w:bottom w:val="none" w:sz="0" w:space="0" w:color="auto"/>
            <w:right w:val="none" w:sz="0" w:space="0" w:color="auto"/>
          </w:divBdr>
        </w:div>
      </w:divsChild>
    </w:div>
    <w:div w:id="963537142">
      <w:bodyDiv w:val="1"/>
      <w:marLeft w:val="0"/>
      <w:marRight w:val="0"/>
      <w:marTop w:val="0"/>
      <w:marBottom w:val="0"/>
      <w:divBdr>
        <w:top w:val="none" w:sz="0" w:space="0" w:color="auto"/>
        <w:left w:val="none" w:sz="0" w:space="0" w:color="auto"/>
        <w:bottom w:val="none" w:sz="0" w:space="0" w:color="auto"/>
        <w:right w:val="none" w:sz="0" w:space="0" w:color="auto"/>
      </w:divBdr>
      <w:divsChild>
        <w:div w:id="381557393">
          <w:marLeft w:val="0"/>
          <w:marRight w:val="0"/>
          <w:marTop w:val="0"/>
          <w:marBottom w:val="0"/>
          <w:divBdr>
            <w:top w:val="none" w:sz="0" w:space="0" w:color="auto"/>
            <w:left w:val="none" w:sz="0" w:space="0" w:color="auto"/>
            <w:bottom w:val="none" w:sz="0" w:space="0" w:color="auto"/>
            <w:right w:val="none" w:sz="0" w:space="0" w:color="auto"/>
          </w:divBdr>
          <w:divsChild>
            <w:div w:id="184293738">
              <w:marLeft w:val="0"/>
              <w:marRight w:val="0"/>
              <w:marTop w:val="0"/>
              <w:marBottom w:val="0"/>
              <w:divBdr>
                <w:top w:val="none" w:sz="0" w:space="0" w:color="auto"/>
                <w:left w:val="none" w:sz="0" w:space="0" w:color="auto"/>
                <w:bottom w:val="none" w:sz="0" w:space="0" w:color="auto"/>
                <w:right w:val="none" w:sz="0" w:space="0" w:color="auto"/>
              </w:divBdr>
              <w:divsChild>
                <w:div w:id="826016084">
                  <w:marLeft w:val="0"/>
                  <w:marRight w:val="0"/>
                  <w:marTop w:val="0"/>
                  <w:marBottom w:val="0"/>
                  <w:divBdr>
                    <w:top w:val="none" w:sz="0" w:space="0" w:color="auto"/>
                    <w:left w:val="none" w:sz="0" w:space="0" w:color="auto"/>
                    <w:bottom w:val="none" w:sz="0" w:space="0" w:color="auto"/>
                    <w:right w:val="none" w:sz="0" w:space="0" w:color="auto"/>
                  </w:divBdr>
                  <w:divsChild>
                    <w:div w:id="1541825321">
                      <w:marLeft w:val="0"/>
                      <w:marRight w:val="0"/>
                      <w:marTop w:val="0"/>
                      <w:marBottom w:val="0"/>
                      <w:divBdr>
                        <w:top w:val="none" w:sz="0" w:space="0" w:color="auto"/>
                        <w:left w:val="none" w:sz="0" w:space="0" w:color="auto"/>
                        <w:bottom w:val="none" w:sz="0" w:space="0" w:color="auto"/>
                        <w:right w:val="none" w:sz="0" w:space="0" w:color="auto"/>
                      </w:divBdr>
                      <w:divsChild>
                        <w:div w:id="16403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557708">
      <w:bodyDiv w:val="1"/>
      <w:marLeft w:val="0"/>
      <w:marRight w:val="0"/>
      <w:marTop w:val="0"/>
      <w:marBottom w:val="0"/>
      <w:divBdr>
        <w:top w:val="none" w:sz="0" w:space="0" w:color="auto"/>
        <w:left w:val="none" w:sz="0" w:space="0" w:color="auto"/>
        <w:bottom w:val="none" w:sz="0" w:space="0" w:color="auto"/>
        <w:right w:val="none" w:sz="0" w:space="0" w:color="auto"/>
      </w:divBdr>
      <w:divsChild>
        <w:div w:id="1139957881">
          <w:marLeft w:val="0"/>
          <w:marRight w:val="0"/>
          <w:marTop w:val="0"/>
          <w:marBottom w:val="0"/>
          <w:divBdr>
            <w:top w:val="none" w:sz="0" w:space="0" w:color="auto"/>
            <w:left w:val="none" w:sz="0" w:space="0" w:color="auto"/>
            <w:bottom w:val="none" w:sz="0" w:space="0" w:color="auto"/>
            <w:right w:val="none" w:sz="0" w:space="0" w:color="auto"/>
          </w:divBdr>
          <w:divsChild>
            <w:div w:id="1145659871">
              <w:marLeft w:val="0"/>
              <w:marRight w:val="0"/>
              <w:marTop w:val="0"/>
              <w:marBottom w:val="0"/>
              <w:divBdr>
                <w:top w:val="none" w:sz="0" w:space="0" w:color="auto"/>
                <w:left w:val="none" w:sz="0" w:space="0" w:color="auto"/>
                <w:bottom w:val="none" w:sz="0" w:space="0" w:color="auto"/>
                <w:right w:val="none" w:sz="0" w:space="0" w:color="auto"/>
              </w:divBdr>
              <w:divsChild>
                <w:div w:id="1042941747">
                  <w:marLeft w:val="0"/>
                  <w:marRight w:val="0"/>
                  <w:marTop w:val="0"/>
                  <w:marBottom w:val="0"/>
                  <w:divBdr>
                    <w:top w:val="none" w:sz="0" w:space="0" w:color="auto"/>
                    <w:left w:val="none" w:sz="0" w:space="0" w:color="auto"/>
                    <w:bottom w:val="none" w:sz="0" w:space="0" w:color="auto"/>
                    <w:right w:val="none" w:sz="0" w:space="0" w:color="auto"/>
                  </w:divBdr>
                  <w:divsChild>
                    <w:div w:id="1620331280">
                      <w:marLeft w:val="0"/>
                      <w:marRight w:val="0"/>
                      <w:marTop w:val="0"/>
                      <w:marBottom w:val="0"/>
                      <w:divBdr>
                        <w:top w:val="none" w:sz="0" w:space="0" w:color="auto"/>
                        <w:left w:val="none" w:sz="0" w:space="0" w:color="auto"/>
                        <w:bottom w:val="none" w:sz="0" w:space="0" w:color="auto"/>
                        <w:right w:val="none" w:sz="0" w:space="0" w:color="auto"/>
                      </w:divBdr>
                      <w:divsChild>
                        <w:div w:id="5905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78769">
      <w:bodyDiv w:val="1"/>
      <w:marLeft w:val="0"/>
      <w:marRight w:val="0"/>
      <w:marTop w:val="0"/>
      <w:marBottom w:val="0"/>
      <w:divBdr>
        <w:top w:val="none" w:sz="0" w:space="0" w:color="auto"/>
        <w:left w:val="none" w:sz="0" w:space="0" w:color="auto"/>
        <w:bottom w:val="none" w:sz="0" w:space="0" w:color="auto"/>
        <w:right w:val="none" w:sz="0" w:space="0" w:color="auto"/>
      </w:divBdr>
    </w:div>
    <w:div w:id="1076513284">
      <w:bodyDiv w:val="1"/>
      <w:marLeft w:val="0"/>
      <w:marRight w:val="0"/>
      <w:marTop w:val="0"/>
      <w:marBottom w:val="0"/>
      <w:divBdr>
        <w:top w:val="none" w:sz="0" w:space="0" w:color="auto"/>
        <w:left w:val="none" w:sz="0" w:space="0" w:color="auto"/>
        <w:bottom w:val="none" w:sz="0" w:space="0" w:color="auto"/>
        <w:right w:val="none" w:sz="0" w:space="0" w:color="auto"/>
      </w:divBdr>
      <w:divsChild>
        <w:div w:id="1383478237">
          <w:marLeft w:val="0"/>
          <w:marRight w:val="0"/>
          <w:marTop w:val="0"/>
          <w:marBottom w:val="0"/>
          <w:divBdr>
            <w:top w:val="none" w:sz="0" w:space="0" w:color="auto"/>
            <w:left w:val="none" w:sz="0" w:space="0" w:color="auto"/>
            <w:bottom w:val="none" w:sz="0" w:space="0" w:color="auto"/>
            <w:right w:val="none" w:sz="0" w:space="0" w:color="auto"/>
          </w:divBdr>
          <w:divsChild>
            <w:div w:id="939604044">
              <w:marLeft w:val="0"/>
              <w:marRight w:val="0"/>
              <w:marTop w:val="0"/>
              <w:marBottom w:val="0"/>
              <w:divBdr>
                <w:top w:val="none" w:sz="0" w:space="0" w:color="auto"/>
                <w:left w:val="none" w:sz="0" w:space="0" w:color="auto"/>
                <w:bottom w:val="none" w:sz="0" w:space="0" w:color="auto"/>
                <w:right w:val="none" w:sz="0" w:space="0" w:color="auto"/>
              </w:divBdr>
              <w:divsChild>
                <w:div w:id="1980525887">
                  <w:marLeft w:val="0"/>
                  <w:marRight w:val="0"/>
                  <w:marTop w:val="0"/>
                  <w:marBottom w:val="0"/>
                  <w:divBdr>
                    <w:top w:val="none" w:sz="0" w:space="0" w:color="auto"/>
                    <w:left w:val="none" w:sz="0" w:space="0" w:color="auto"/>
                    <w:bottom w:val="none" w:sz="0" w:space="0" w:color="auto"/>
                    <w:right w:val="none" w:sz="0" w:space="0" w:color="auto"/>
                  </w:divBdr>
                  <w:divsChild>
                    <w:div w:id="91901854">
                      <w:marLeft w:val="0"/>
                      <w:marRight w:val="0"/>
                      <w:marTop w:val="0"/>
                      <w:marBottom w:val="0"/>
                      <w:divBdr>
                        <w:top w:val="none" w:sz="0" w:space="0" w:color="auto"/>
                        <w:left w:val="none" w:sz="0" w:space="0" w:color="auto"/>
                        <w:bottom w:val="none" w:sz="0" w:space="0" w:color="auto"/>
                        <w:right w:val="none" w:sz="0" w:space="0" w:color="auto"/>
                      </w:divBdr>
                      <w:divsChild>
                        <w:div w:id="5355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890082">
      <w:bodyDiv w:val="1"/>
      <w:marLeft w:val="0"/>
      <w:marRight w:val="0"/>
      <w:marTop w:val="0"/>
      <w:marBottom w:val="0"/>
      <w:divBdr>
        <w:top w:val="none" w:sz="0" w:space="0" w:color="auto"/>
        <w:left w:val="none" w:sz="0" w:space="0" w:color="auto"/>
        <w:bottom w:val="none" w:sz="0" w:space="0" w:color="auto"/>
        <w:right w:val="none" w:sz="0" w:space="0" w:color="auto"/>
      </w:divBdr>
    </w:div>
    <w:div w:id="1158578018">
      <w:bodyDiv w:val="1"/>
      <w:marLeft w:val="0"/>
      <w:marRight w:val="0"/>
      <w:marTop w:val="0"/>
      <w:marBottom w:val="0"/>
      <w:divBdr>
        <w:top w:val="none" w:sz="0" w:space="0" w:color="auto"/>
        <w:left w:val="none" w:sz="0" w:space="0" w:color="auto"/>
        <w:bottom w:val="none" w:sz="0" w:space="0" w:color="auto"/>
        <w:right w:val="none" w:sz="0" w:space="0" w:color="auto"/>
      </w:divBdr>
      <w:divsChild>
        <w:div w:id="189029674">
          <w:marLeft w:val="0"/>
          <w:marRight w:val="0"/>
          <w:marTop w:val="0"/>
          <w:marBottom w:val="0"/>
          <w:divBdr>
            <w:top w:val="none" w:sz="0" w:space="0" w:color="auto"/>
            <w:left w:val="none" w:sz="0" w:space="0" w:color="auto"/>
            <w:bottom w:val="none" w:sz="0" w:space="0" w:color="auto"/>
            <w:right w:val="none" w:sz="0" w:space="0" w:color="auto"/>
          </w:divBdr>
          <w:divsChild>
            <w:div w:id="2117365895">
              <w:marLeft w:val="0"/>
              <w:marRight w:val="0"/>
              <w:marTop w:val="0"/>
              <w:marBottom w:val="0"/>
              <w:divBdr>
                <w:top w:val="none" w:sz="0" w:space="0" w:color="auto"/>
                <w:left w:val="none" w:sz="0" w:space="0" w:color="auto"/>
                <w:bottom w:val="none" w:sz="0" w:space="0" w:color="auto"/>
                <w:right w:val="none" w:sz="0" w:space="0" w:color="auto"/>
              </w:divBdr>
              <w:divsChild>
                <w:div w:id="1892619789">
                  <w:marLeft w:val="0"/>
                  <w:marRight w:val="0"/>
                  <w:marTop w:val="0"/>
                  <w:marBottom w:val="0"/>
                  <w:divBdr>
                    <w:top w:val="none" w:sz="0" w:space="0" w:color="auto"/>
                    <w:left w:val="none" w:sz="0" w:space="0" w:color="auto"/>
                    <w:bottom w:val="none" w:sz="0" w:space="0" w:color="auto"/>
                    <w:right w:val="none" w:sz="0" w:space="0" w:color="auto"/>
                  </w:divBdr>
                  <w:divsChild>
                    <w:div w:id="1571233387">
                      <w:marLeft w:val="0"/>
                      <w:marRight w:val="0"/>
                      <w:marTop w:val="0"/>
                      <w:marBottom w:val="0"/>
                      <w:divBdr>
                        <w:top w:val="none" w:sz="0" w:space="0" w:color="auto"/>
                        <w:left w:val="none" w:sz="0" w:space="0" w:color="auto"/>
                        <w:bottom w:val="none" w:sz="0" w:space="0" w:color="auto"/>
                        <w:right w:val="none" w:sz="0" w:space="0" w:color="auto"/>
                      </w:divBdr>
                      <w:divsChild>
                        <w:div w:id="20786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89210">
      <w:bodyDiv w:val="1"/>
      <w:marLeft w:val="0"/>
      <w:marRight w:val="0"/>
      <w:marTop w:val="0"/>
      <w:marBottom w:val="0"/>
      <w:divBdr>
        <w:top w:val="none" w:sz="0" w:space="0" w:color="auto"/>
        <w:left w:val="none" w:sz="0" w:space="0" w:color="auto"/>
        <w:bottom w:val="none" w:sz="0" w:space="0" w:color="auto"/>
        <w:right w:val="none" w:sz="0" w:space="0" w:color="auto"/>
      </w:divBdr>
    </w:div>
    <w:div w:id="1336373463">
      <w:bodyDiv w:val="1"/>
      <w:marLeft w:val="0"/>
      <w:marRight w:val="0"/>
      <w:marTop w:val="0"/>
      <w:marBottom w:val="150"/>
      <w:divBdr>
        <w:top w:val="none" w:sz="0" w:space="0" w:color="auto"/>
        <w:left w:val="none" w:sz="0" w:space="0" w:color="auto"/>
        <w:bottom w:val="none" w:sz="0" w:space="0" w:color="auto"/>
        <w:right w:val="none" w:sz="0" w:space="0" w:color="auto"/>
      </w:divBdr>
      <w:divsChild>
        <w:div w:id="1160347525">
          <w:marLeft w:val="600"/>
          <w:marRight w:val="0"/>
          <w:marTop w:val="0"/>
          <w:marBottom w:val="0"/>
          <w:divBdr>
            <w:top w:val="none" w:sz="0" w:space="0" w:color="auto"/>
            <w:left w:val="none" w:sz="0" w:space="0" w:color="auto"/>
            <w:bottom w:val="none" w:sz="0" w:space="0" w:color="auto"/>
            <w:right w:val="none" w:sz="0" w:space="0" w:color="auto"/>
          </w:divBdr>
          <w:divsChild>
            <w:div w:id="14243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19496">
      <w:bodyDiv w:val="1"/>
      <w:marLeft w:val="0"/>
      <w:marRight w:val="0"/>
      <w:marTop w:val="0"/>
      <w:marBottom w:val="150"/>
      <w:divBdr>
        <w:top w:val="none" w:sz="0" w:space="0" w:color="auto"/>
        <w:left w:val="none" w:sz="0" w:space="0" w:color="auto"/>
        <w:bottom w:val="none" w:sz="0" w:space="0" w:color="auto"/>
        <w:right w:val="none" w:sz="0" w:space="0" w:color="auto"/>
      </w:divBdr>
      <w:divsChild>
        <w:div w:id="548537390">
          <w:marLeft w:val="600"/>
          <w:marRight w:val="0"/>
          <w:marTop w:val="0"/>
          <w:marBottom w:val="0"/>
          <w:divBdr>
            <w:top w:val="none" w:sz="0" w:space="0" w:color="auto"/>
            <w:left w:val="none" w:sz="0" w:space="0" w:color="auto"/>
            <w:bottom w:val="none" w:sz="0" w:space="0" w:color="auto"/>
            <w:right w:val="none" w:sz="0" w:space="0" w:color="auto"/>
          </w:divBdr>
          <w:divsChild>
            <w:div w:id="6654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7785">
      <w:bodyDiv w:val="1"/>
      <w:marLeft w:val="0"/>
      <w:marRight w:val="0"/>
      <w:marTop w:val="0"/>
      <w:marBottom w:val="0"/>
      <w:divBdr>
        <w:top w:val="none" w:sz="0" w:space="0" w:color="auto"/>
        <w:left w:val="none" w:sz="0" w:space="0" w:color="auto"/>
        <w:bottom w:val="none" w:sz="0" w:space="0" w:color="auto"/>
        <w:right w:val="none" w:sz="0" w:space="0" w:color="auto"/>
      </w:divBdr>
      <w:divsChild>
        <w:div w:id="1497189597">
          <w:marLeft w:val="0"/>
          <w:marRight w:val="0"/>
          <w:marTop w:val="0"/>
          <w:marBottom w:val="0"/>
          <w:divBdr>
            <w:top w:val="none" w:sz="0" w:space="0" w:color="auto"/>
            <w:left w:val="none" w:sz="0" w:space="0" w:color="auto"/>
            <w:bottom w:val="none" w:sz="0" w:space="0" w:color="auto"/>
            <w:right w:val="none" w:sz="0" w:space="0" w:color="auto"/>
          </w:divBdr>
          <w:divsChild>
            <w:div w:id="1360936887">
              <w:marLeft w:val="0"/>
              <w:marRight w:val="0"/>
              <w:marTop w:val="0"/>
              <w:marBottom w:val="0"/>
              <w:divBdr>
                <w:top w:val="none" w:sz="0" w:space="0" w:color="auto"/>
                <w:left w:val="none" w:sz="0" w:space="0" w:color="auto"/>
                <w:bottom w:val="none" w:sz="0" w:space="0" w:color="auto"/>
                <w:right w:val="none" w:sz="0" w:space="0" w:color="auto"/>
              </w:divBdr>
              <w:divsChild>
                <w:div w:id="203182635">
                  <w:marLeft w:val="0"/>
                  <w:marRight w:val="0"/>
                  <w:marTop w:val="0"/>
                  <w:marBottom w:val="0"/>
                  <w:divBdr>
                    <w:top w:val="none" w:sz="0" w:space="0" w:color="auto"/>
                    <w:left w:val="none" w:sz="0" w:space="0" w:color="auto"/>
                    <w:bottom w:val="none" w:sz="0" w:space="0" w:color="auto"/>
                    <w:right w:val="none" w:sz="0" w:space="0" w:color="auto"/>
                  </w:divBdr>
                  <w:divsChild>
                    <w:div w:id="317421196">
                      <w:marLeft w:val="0"/>
                      <w:marRight w:val="0"/>
                      <w:marTop w:val="0"/>
                      <w:marBottom w:val="0"/>
                      <w:divBdr>
                        <w:top w:val="none" w:sz="0" w:space="0" w:color="auto"/>
                        <w:left w:val="none" w:sz="0" w:space="0" w:color="auto"/>
                        <w:bottom w:val="none" w:sz="0" w:space="0" w:color="auto"/>
                        <w:right w:val="none" w:sz="0" w:space="0" w:color="auto"/>
                      </w:divBdr>
                      <w:divsChild>
                        <w:div w:id="16163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7543">
      <w:bodyDiv w:val="1"/>
      <w:marLeft w:val="0"/>
      <w:marRight w:val="0"/>
      <w:marTop w:val="0"/>
      <w:marBottom w:val="0"/>
      <w:divBdr>
        <w:top w:val="none" w:sz="0" w:space="0" w:color="auto"/>
        <w:left w:val="none" w:sz="0" w:space="0" w:color="auto"/>
        <w:bottom w:val="none" w:sz="0" w:space="0" w:color="auto"/>
        <w:right w:val="none" w:sz="0" w:space="0" w:color="auto"/>
      </w:divBdr>
    </w:div>
    <w:div w:id="1401714130">
      <w:bodyDiv w:val="1"/>
      <w:marLeft w:val="0"/>
      <w:marRight w:val="0"/>
      <w:marTop w:val="0"/>
      <w:marBottom w:val="0"/>
      <w:divBdr>
        <w:top w:val="none" w:sz="0" w:space="0" w:color="auto"/>
        <w:left w:val="none" w:sz="0" w:space="0" w:color="auto"/>
        <w:bottom w:val="none" w:sz="0" w:space="0" w:color="auto"/>
        <w:right w:val="none" w:sz="0" w:space="0" w:color="auto"/>
      </w:divBdr>
    </w:div>
    <w:div w:id="1423918754">
      <w:bodyDiv w:val="1"/>
      <w:marLeft w:val="0"/>
      <w:marRight w:val="0"/>
      <w:marTop w:val="0"/>
      <w:marBottom w:val="0"/>
      <w:divBdr>
        <w:top w:val="none" w:sz="0" w:space="0" w:color="auto"/>
        <w:left w:val="none" w:sz="0" w:space="0" w:color="auto"/>
        <w:bottom w:val="none" w:sz="0" w:space="0" w:color="auto"/>
        <w:right w:val="none" w:sz="0" w:space="0" w:color="auto"/>
      </w:divBdr>
    </w:div>
    <w:div w:id="1454861574">
      <w:bodyDiv w:val="1"/>
      <w:marLeft w:val="0"/>
      <w:marRight w:val="0"/>
      <w:marTop w:val="0"/>
      <w:marBottom w:val="150"/>
      <w:divBdr>
        <w:top w:val="none" w:sz="0" w:space="0" w:color="auto"/>
        <w:left w:val="none" w:sz="0" w:space="0" w:color="auto"/>
        <w:bottom w:val="none" w:sz="0" w:space="0" w:color="auto"/>
        <w:right w:val="none" w:sz="0" w:space="0" w:color="auto"/>
      </w:divBdr>
      <w:divsChild>
        <w:div w:id="204486015">
          <w:marLeft w:val="600"/>
          <w:marRight w:val="0"/>
          <w:marTop w:val="0"/>
          <w:marBottom w:val="0"/>
          <w:divBdr>
            <w:top w:val="none" w:sz="0" w:space="0" w:color="auto"/>
            <w:left w:val="none" w:sz="0" w:space="0" w:color="auto"/>
            <w:bottom w:val="none" w:sz="0" w:space="0" w:color="auto"/>
            <w:right w:val="none" w:sz="0" w:space="0" w:color="auto"/>
          </w:divBdr>
          <w:divsChild>
            <w:div w:id="16969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37760">
      <w:bodyDiv w:val="1"/>
      <w:marLeft w:val="0"/>
      <w:marRight w:val="0"/>
      <w:marTop w:val="0"/>
      <w:marBottom w:val="0"/>
      <w:divBdr>
        <w:top w:val="none" w:sz="0" w:space="0" w:color="auto"/>
        <w:left w:val="none" w:sz="0" w:space="0" w:color="auto"/>
        <w:bottom w:val="none" w:sz="0" w:space="0" w:color="auto"/>
        <w:right w:val="none" w:sz="0" w:space="0" w:color="auto"/>
      </w:divBdr>
      <w:divsChild>
        <w:div w:id="1289819346">
          <w:marLeft w:val="0"/>
          <w:marRight w:val="0"/>
          <w:marTop w:val="0"/>
          <w:marBottom w:val="0"/>
          <w:divBdr>
            <w:top w:val="none" w:sz="0" w:space="0" w:color="auto"/>
            <w:left w:val="none" w:sz="0" w:space="0" w:color="auto"/>
            <w:bottom w:val="none" w:sz="0" w:space="0" w:color="auto"/>
            <w:right w:val="none" w:sz="0" w:space="0" w:color="auto"/>
          </w:divBdr>
          <w:divsChild>
            <w:div w:id="176845277">
              <w:marLeft w:val="0"/>
              <w:marRight w:val="0"/>
              <w:marTop w:val="0"/>
              <w:marBottom w:val="0"/>
              <w:divBdr>
                <w:top w:val="none" w:sz="0" w:space="0" w:color="auto"/>
                <w:left w:val="none" w:sz="0" w:space="0" w:color="auto"/>
                <w:bottom w:val="none" w:sz="0" w:space="0" w:color="auto"/>
                <w:right w:val="none" w:sz="0" w:space="0" w:color="auto"/>
              </w:divBdr>
              <w:divsChild>
                <w:div w:id="1866946556">
                  <w:marLeft w:val="0"/>
                  <w:marRight w:val="0"/>
                  <w:marTop w:val="0"/>
                  <w:marBottom w:val="0"/>
                  <w:divBdr>
                    <w:top w:val="none" w:sz="0" w:space="0" w:color="auto"/>
                    <w:left w:val="none" w:sz="0" w:space="0" w:color="auto"/>
                    <w:bottom w:val="none" w:sz="0" w:space="0" w:color="auto"/>
                    <w:right w:val="none" w:sz="0" w:space="0" w:color="auto"/>
                  </w:divBdr>
                  <w:divsChild>
                    <w:div w:id="1147404711">
                      <w:marLeft w:val="0"/>
                      <w:marRight w:val="0"/>
                      <w:marTop w:val="0"/>
                      <w:marBottom w:val="0"/>
                      <w:divBdr>
                        <w:top w:val="none" w:sz="0" w:space="0" w:color="auto"/>
                        <w:left w:val="none" w:sz="0" w:space="0" w:color="auto"/>
                        <w:bottom w:val="none" w:sz="0" w:space="0" w:color="auto"/>
                        <w:right w:val="none" w:sz="0" w:space="0" w:color="auto"/>
                      </w:divBdr>
                      <w:divsChild>
                        <w:div w:id="6904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176677">
      <w:bodyDiv w:val="1"/>
      <w:marLeft w:val="225"/>
      <w:marRight w:val="225"/>
      <w:marTop w:val="0"/>
      <w:marBottom w:val="0"/>
      <w:divBdr>
        <w:top w:val="none" w:sz="0" w:space="0" w:color="auto"/>
        <w:left w:val="none" w:sz="0" w:space="0" w:color="auto"/>
        <w:bottom w:val="none" w:sz="0" w:space="0" w:color="auto"/>
        <w:right w:val="none" w:sz="0" w:space="0" w:color="auto"/>
      </w:divBdr>
      <w:divsChild>
        <w:div w:id="1236015919">
          <w:marLeft w:val="0"/>
          <w:marRight w:val="0"/>
          <w:marTop w:val="0"/>
          <w:marBottom w:val="0"/>
          <w:divBdr>
            <w:top w:val="none" w:sz="0" w:space="0" w:color="auto"/>
            <w:left w:val="none" w:sz="0" w:space="0" w:color="auto"/>
            <w:bottom w:val="none" w:sz="0" w:space="0" w:color="auto"/>
            <w:right w:val="none" w:sz="0" w:space="0" w:color="auto"/>
          </w:divBdr>
        </w:div>
      </w:divsChild>
    </w:div>
    <w:div w:id="1598057094">
      <w:bodyDiv w:val="1"/>
      <w:marLeft w:val="0"/>
      <w:marRight w:val="0"/>
      <w:marTop w:val="0"/>
      <w:marBottom w:val="150"/>
      <w:divBdr>
        <w:top w:val="none" w:sz="0" w:space="0" w:color="auto"/>
        <w:left w:val="none" w:sz="0" w:space="0" w:color="auto"/>
        <w:bottom w:val="none" w:sz="0" w:space="0" w:color="auto"/>
        <w:right w:val="none" w:sz="0" w:space="0" w:color="auto"/>
      </w:divBdr>
      <w:divsChild>
        <w:div w:id="1504470990">
          <w:marLeft w:val="600"/>
          <w:marRight w:val="0"/>
          <w:marTop w:val="0"/>
          <w:marBottom w:val="0"/>
          <w:divBdr>
            <w:top w:val="none" w:sz="0" w:space="0" w:color="auto"/>
            <w:left w:val="none" w:sz="0" w:space="0" w:color="auto"/>
            <w:bottom w:val="none" w:sz="0" w:space="0" w:color="auto"/>
            <w:right w:val="none" w:sz="0" w:space="0" w:color="auto"/>
          </w:divBdr>
          <w:divsChild>
            <w:div w:id="1688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8672">
      <w:bodyDiv w:val="1"/>
      <w:marLeft w:val="0"/>
      <w:marRight w:val="0"/>
      <w:marTop w:val="0"/>
      <w:marBottom w:val="0"/>
      <w:divBdr>
        <w:top w:val="none" w:sz="0" w:space="0" w:color="auto"/>
        <w:left w:val="none" w:sz="0" w:space="0" w:color="auto"/>
        <w:bottom w:val="none" w:sz="0" w:space="0" w:color="auto"/>
        <w:right w:val="none" w:sz="0" w:space="0" w:color="auto"/>
      </w:divBdr>
    </w:div>
    <w:div w:id="1647321315">
      <w:bodyDiv w:val="1"/>
      <w:marLeft w:val="0"/>
      <w:marRight w:val="0"/>
      <w:marTop w:val="0"/>
      <w:marBottom w:val="150"/>
      <w:divBdr>
        <w:top w:val="none" w:sz="0" w:space="0" w:color="auto"/>
        <w:left w:val="none" w:sz="0" w:space="0" w:color="auto"/>
        <w:bottom w:val="none" w:sz="0" w:space="0" w:color="auto"/>
        <w:right w:val="none" w:sz="0" w:space="0" w:color="auto"/>
      </w:divBdr>
      <w:divsChild>
        <w:div w:id="828135062">
          <w:marLeft w:val="600"/>
          <w:marRight w:val="0"/>
          <w:marTop w:val="0"/>
          <w:marBottom w:val="0"/>
          <w:divBdr>
            <w:top w:val="none" w:sz="0" w:space="0" w:color="auto"/>
            <w:left w:val="none" w:sz="0" w:space="0" w:color="auto"/>
            <w:bottom w:val="none" w:sz="0" w:space="0" w:color="auto"/>
            <w:right w:val="none" w:sz="0" w:space="0" w:color="auto"/>
          </w:divBdr>
          <w:divsChild>
            <w:div w:id="17509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6212">
      <w:bodyDiv w:val="1"/>
      <w:marLeft w:val="0"/>
      <w:marRight w:val="0"/>
      <w:marTop w:val="0"/>
      <w:marBottom w:val="0"/>
      <w:divBdr>
        <w:top w:val="none" w:sz="0" w:space="0" w:color="auto"/>
        <w:left w:val="none" w:sz="0" w:space="0" w:color="auto"/>
        <w:bottom w:val="none" w:sz="0" w:space="0" w:color="auto"/>
        <w:right w:val="none" w:sz="0" w:space="0" w:color="auto"/>
      </w:divBdr>
      <w:divsChild>
        <w:div w:id="402027080">
          <w:marLeft w:val="0"/>
          <w:marRight w:val="0"/>
          <w:marTop w:val="0"/>
          <w:marBottom w:val="0"/>
          <w:divBdr>
            <w:top w:val="none" w:sz="0" w:space="0" w:color="auto"/>
            <w:left w:val="none" w:sz="0" w:space="0" w:color="auto"/>
            <w:bottom w:val="none" w:sz="0" w:space="0" w:color="auto"/>
            <w:right w:val="none" w:sz="0" w:space="0" w:color="auto"/>
          </w:divBdr>
          <w:divsChild>
            <w:div w:id="1968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8056">
      <w:bodyDiv w:val="1"/>
      <w:marLeft w:val="225"/>
      <w:marRight w:val="225"/>
      <w:marTop w:val="0"/>
      <w:marBottom w:val="0"/>
      <w:divBdr>
        <w:top w:val="none" w:sz="0" w:space="0" w:color="auto"/>
        <w:left w:val="none" w:sz="0" w:space="0" w:color="auto"/>
        <w:bottom w:val="none" w:sz="0" w:space="0" w:color="auto"/>
        <w:right w:val="none" w:sz="0" w:space="0" w:color="auto"/>
      </w:divBdr>
      <w:divsChild>
        <w:div w:id="1906139779">
          <w:marLeft w:val="0"/>
          <w:marRight w:val="0"/>
          <w:marTop w:val="0"/>
          <w:marBottom w:val="0"/>
          <w:divBdr>
            <w:top w:val="none" w:sz="0" w:space="0" w:color="auto"/>
            <w:left w:val="none" w:sz="0" w:space="0" w:color="auto"/>
            <w:bottom w:val="none" w:sz="0" w:space="0" w:color="auto"/>
            <w:right w:val="none" w:sz="0" w:space="0" w:color="auto"/>
          </w:divBdr>
        </w:div>
      </w:divsChild>
    </w:div>
    <w:div w:id="1835024131">
      <w:bodyDiv w:val="1"/>
      <w:marLeft w:val="0"/>
      <w:marRight w:val="0"/>
      <w:marTop w:val="0"/>
      <w:marBottom w:val="150"/>
      <w:divBdr>
        <w:top w:val="none" w:sz="0" w:space="0" w:color="auto"/>
        <w:left w:val="none" w:sz="0" w:space="0" w:color="auto"/>
        <w:bottom w:val="none" w:sz="0" w:space="0" w:color="auto"/>
        <w:right w:val="none" w:sz="0" w:space="0" w:color="auto"/>
      </w:divBdr>
      <w:divsChild>
        <w:div w:id="285237004">
          <w:marLeft w:val="600"/>
          <w:marRight w:val="0"/>
          <w:marTop w:val="0"/>
          <w:marBottom w:val="0"/>
          <w:divBdr>
            <w:top w:val="none" w:sz="0" w:space="0" w:color="auto"/>
            <w:left w:val="none" w:sz="0" w:space="0" w:color="auto"/>
            <w:bottom w:val="none" w:sz="0" w:space="0" w:color="auto"/>
            <w:right w:val="none" w:sz="0" w:space="0" w:color="auto"/>
          </w:divBdr>
          <w:divsChild>
            <w:div w:id="2216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0284">
      <w:bodyDiv w:val="1"/>
      <w:marLeft w:val="0"/>
      <w:marRight w:val="0"/>
      <w:marTop w:val="0"/>
      <w:marBottom w:val="0"/>
      <w:divBdr>
        <w:top w:val="none" w:sz="0" w:space="0" w:color="auto"/>
        <w:left w:val="none" w:sz="0" w:space="0" w:color="auto"/>
        <w:bottom w:val="none" w:sz="0" w:space="0" w:color="auto"/>
        <w:right w:val="none" w:sz="0" w:space="0" w:color="auto"/>
      </w:divBdr>
    </w:div>
    <w:div w:id="1921593999">
      <w:bodyDiv w:val="1"/>
      <w:marLeft w:val="0"/>
      <w:marRight w:val="0"/>
      <w:marTop w:val="0"/>
      <w:marBottom w:val="0"/>
      <w:divBdr>
        <w:top w:val="none" w:sz="0" w:space="0" w:color="auto"/>
        <w:left w:val="none" w:sz="0" w:space="0" w:color="auto"/>
        <w:bottom w:val="none" w:sz="0" w:space="0" w:color="auto"/>
        <w:right w:val="none" w:sz="0" w:space="0" w:color="auto"/>
      </w:divBdr>
      <w:divsChild>
        <w:div w:id="158815998">
          <w:marLeft w:val="0"/>
          <w:marRight w:val="0"/>
          <w:marTop w:val="0"/>
          <w:marBottom w:val="0"/>
          <w:divBdr>
            <w:top w:val="none" w:sz="0" w:space="0" w:color="auto"/>
            <w:left w:val="none" w:sz="0" w:space="0" w:color="auto"/>
            <w:bottom w:val="none" w:sz="0" w:space="0" w:color="auto"/>
            <w:right w:val="none" w:sz="0" w:space="0" w:color="auto"/>
          </w:divBdr>
          <w:divsChild>
            <w:div w:id="284166759">
              <w:marLeft w:val="0"/>
              <w:marRight w:val="0"/>
              <w:marTop w:val="0"/>
              <w:marBottom w:val="0"/>
              <w:divBdr>
                <w:top w:val="none" w:sz="0" w:space="0" w:color="auto"/>
                <w:left w:val="none" w:sz="0" w:space="0" w:color="auto"/>
                <w:bottom w:val="none" w:sz="0" w:space="0" w:color="auto"/>
                <w:right w:val="none" w:sz="0" w:space="0" w:color="auto"/>
              </w:divBdr>
              <w:divsChild>
                <w:div w:id="1480531697">
                  <w:marLeft w:val="0"/>
                  <w:marRight w:val="0"/>
                  <w:marTop w:val="0"/>
                  <w:marBottom w:val="0"/>
                  <w:divBdr>
                    <w:top w:val="none" w:sz="0" w:space="0" w:color="auto"/>
                    <w:left w:val="none" w:sz="0" w:space="0" w:color="auto"/>
                    <w:bottom w:val="none" w:sz="0" w:space="0" w:color="auto"/>
                    <w:right w:val="none" w:sz="0" w:space="0" w:color="auto"/>
                  </w:divBdr>
                  <w:divsChild>
                    <w:div w:id="2102749794">
                      <w:marLeft w:val="0"/>
                      <w:marRight w:val="0"/>
                      <w:marTop w:val="0"/>
                      <w:marBottom w:val="0"/>
                      <w:divBdr>
                        <w:top w:val="none" w:sz="0" w:space="0" w:color="auto"/>
                        <w:left w:val="none" w:sz="0" w:space="0" w:color="auto"/>
                        <w:bottom w:val="none" w:sz="0" w:space="0" w:color="auto"/>
                        <w:right w:val="none" w:sz="0" w:space="0" w:color="auto"/>
                      </w:divBdr>
                      <w:divsChild>
                        <w:div w:id="13490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868742">
      <w:bodyDiv w:val="1"/>
      <w:marLeft w:val="0"/>
      <w:marRight w:val="0"/>
      <w:marTop w:val="0"/>
      <w:marBottom w:val="0"/>
      <w:divBdr>
        <w:top w:val="none" w:sz="0" w:space="0" w:color="auto"/>
        <w:left w:val="none" w:sz="0" w:space="0" w:color="auto"/>
        <w:bottom w:val="none" w:sz="0" w:space="0" w:color="auto"/>
        <w:right w:val="none" w:sz="0" w:space="0" w:color="auto"/>
      </w:divBdr>
      <w:divsChild>
        <w:div w:id="133836116">
          <w:marLeft w:val="0"/>
          <w:marRight w:val="0"/>
          <w:marTop w:val="0"/>
          <w:marBottom w:val="0"/>
          <w:divBdr>
            <w:top w:val="none" w:sz="0" w:space="0" w:color="auto"/>
            <w:left w:val="none" w:sz="0" w:space="0" w:color="auto"/>
            <w:bottom w:val="none" w:sz="0" w:space="0" w:color="auto"/>
            <w:right w:val="none" w:sz="0" w:space="0" w:color="auto"/>
          </w:divBdr>
          <w:divsChild>
            <w:div w:id="2120954080">
              <w:marLeft w:val="0"/>
              <w:marRight w:val="0"/>
              <w:marTop w:val="0"/>
              <w:marBottom w:val="0"/>
              <w:divBdr>
                <w:top w:val="none" w:sz="0" w:space="0" w:color="auto"/>
                <w:left w:val="none" w:sz="0" w:space="0" w:color="auto"/>
                <w:bottom w:val="none" w:sz="0" w:space="0" w:color="auto"/>
                <w:right w:val="none" w:sz="0" w:space="0" w:color="auto"/>
              </w:divBdr>
              <w:divsChild>
                <w:div w:id="440536749">
                  <w:marLeft w:val="0"/>
                  <w:marRight w:val="0"/>
                  <w:marTop w:val="0"/>
                  <w:marBottom w:val="0"/>
                  <w:divBdr>
                    <w:top w:val="none" w:sz="0" w:space="0" w:color="auto"/>
                    <w:left w:val="none" w:sz="0" w:space="0" w:color="auto"/>
                    <w:bottom w:val="none" w:sz="0" w:space="0" w:color="auto"/>
                    <w:right w:val="none" w:sz="0" w:space="0" w:color="auto"/>
                  </w:divBdr>
                  <w:divsChild>
                    <w:div w:id="1273972084">
                      <w:marLeft w:val="0"/>
                      <w:marRight w:val="0"/>
                      <w:marTop w:val="0"/>
                      <w:marBottom w:val="0"/>
                      <w:divBdr>
                        <w:top w:val="none" w:sz="0" w:space="0" w:color="auto"/>
                        <w:left w:val="none" w:sz="0" w:space="0" w:color="auto"/>
                        <w:bottom w:val="none" w:sz="0" w:space="0" w:color="auto"/>
                        <w:right w:val="none" w:sz="0" w:space="0" w:color="auto"/>
                      </w:divBdr>
                      <w:divsChild>
                        <w:div w:id="5543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6189">
      <w:bodyDiv w:val="1"/>
      <w:marLeft w:val="0"/>
      <w:marRight w:val="0"/>
      <w:marTop w:val="0"/>
      <w:marBottom w:val="0"/>
      <w:divBdr>
        <w:top w:val="none" w:sz="0" w:space="0" w:color="auto"/>
        <w:left w:val="none" w:sz="0" w:space="0" w:color="auto"/>
        <w:bottom w:val="none" w:sz="0" w:space="0" w:color="auto"/>
        <w:right w:val="none" w:sz="0" w:space="0" w:color="auto"/>
      </w:divBdr>
      <w:divsChild>
        <w:div w:id="1593853393">
          <w:marLeft w:val="0"/>
          <w:marRight w:val="0"/>
          <w:marTop w:val="0"/>
          <w:marBottom w:val="0"/>
          <w:divBdr>
            <w:top w:val="none" w:sz="0" w:space="0" w:color="auto"/>
            <w:left w:val="none" w:sz="0" w:space="0" w:color="auto"/>
            <w:bottom w:val="none" w:sz="0" w:space="0" w:color="auto"/>
            <w:right w:val="none" w:sz="0" w:space="0" w:color="auto"/>
          </w:divBdr>
          <w:divsChild>
            <w:div w:id="285047889">
              <w:marLeft w:val="0"/>
              <w:marRight w:val="0"/>
              <w:marTop w:val="0"/>
              <w:marBottom w:val="0"/>
              <w:divBdr>
                <w:top w:val="none" w:sz="0" w:space="0" w:color="auto"/>
                <w:left w:val="none" w:sz="0" w:space="0" w:color="auto"/>
                <w:bottom w:val="none" w:sz="0" w:space="0" w:color="auto"/>
                <w:right w:val="none" w:sz="0" w:space="0" w:color="auto"/>
              </w:divBdr>
              <w:divsChild>
                <w:div w:id="33385964">
                  <w:marLeft w:val="0"/>
                  <w:marRight w:val="0"/>
                  <w:marTop w:val="0"/>
                  <w:marBottom w:val="0"/>
                  <w:divBdr>
                    <w:top w:val="none" w:sz="0" w:space="0" w:color="auto"/>
                    <w:left w:val="none" w:sz="0" w:space="0" w:color="auto"/>
                    <w:bottom w:val="none" w:sz="0" w:space="0" w:color="auto"/>
                    <w:right w:val="none" w:sz="0" w:space="0" w:color="auto"/>
                  </w:divBdr>
                  <w:divsChild>
                    <w:div w:id="947588524">
                      <w:marLeft w:val="0"/>
                      <w:marRight w:val="0"/>
                      <w:marTop w:val="0"/>
                      <w:marBottom w:val="0"/>
                      <w:divBdr>
                        <w:top w:val="none" w:sz="0" w:space="0" w:color="auto"/>
                        <w:left w:val="none" w:sz="0" w:space="0" w:color="auto"/>
                        <w:bottom w:val="none" w:sz="0" w:space="0" w:color="auto"/>
                        <w:right w:val="none" w:sz="0" w:space="0" w:color="auto"/>
                      </w:divBdr>
                      <w:divsChild>
                        <w:div w:id="12010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06238">
      <w:bodyDiv w:val="1"/>
      <w:marLeft w:val="0"/>
      <w:marRight w:val="0"/>
      <w:marTop w:val="0"/>
      <w:marBottom w:val="150"/>
      <w:divBdr>
        <w:top w:val="none" w:sz="0" w:space="0" w:color="auto"/>
        <w:left w:val="none" w:sz="0" w:space="0" w:color="auto"/>
        <w:bottom w:val="none" w:sz="0" w:space="0" w:color="auto"/>
        <w:right w:val="none" w:sz="0" w:space="0" w:color="auto"/>
      </w:divBdr>
      <w:divsChild>
        <w:div w:id="190339101">
          <w:marLeft w:val="600"/>
          <w:marRight w:val="0"/>
          <w:marTop w:val="0"/>
          <w:marBottom w:val="0"/>
          <w:divBdr>
            <w:top w:val="none" w:sz="0" w:space="0" w:color="auto"/>
            <w:left w:val="none" w:sz="0" w:space="0" w:color="auto"/>
            <w:bottom w:val="none" w:sz="0" w:space="0" w:color="auto"/>
            <w:right w:val="none" w:sz="0" w:space="0" w:color="auto"/>
          </w:divBdr>
          <w:divsChild>
            <w:div w:id="8634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9520">
      <w:bodyDiv w:val="1"/>
      <w:marLeft w:val="225"/>
      <w:marRight w:val="225"/>
      <w:marTop w:val="0"/>
      <w:marBottom w:val="0"/>
      <w:divBdr>
        <w:top w:val="none" w:sz="0" w:space="0" w:color="auto"/>
        <w:left w:val="none" w:sz="0" w:space="0" w:color="auto"/>
        <w:bottom w:val="none" w:sz="0" w:space="0" w:color="auto"/>
        <w:right w:val="none" w:sz="0" w:space="0" w:color="auto"/>
      </w:divBdr>
      <w:divsChild>
        <w:div w:id="144318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theme" Target="theme/theme1.xml"/><Relationship Id="rId8" Type="http://schemas.openxmlformats.org/officeDocument/2006/relationships/hyperlink" Target="https://e-seimas.lrs.lt/portal/legalAct/lt/TAP/abcad9d1e8b611e894a78279b4c56611?positionInSearchResults=7&amp;searchModelUUID=f96ab39d-f7b1-4110-bf4c-95c63f0f98cc" TargetMode="External"/><Relationship Id="rId3" Type="http://schemas.openxmlformats.org/officeDocument/2006/relationships/styles" Target="styles.xml"/><Relationship Id="rId21" Type="http://schemas.openxmlformats.org/officeDocument/2006/relationships/customXml" Target="../customXml/item4.xml"/><Relationship Id="rId12" Type="http://schemas.openxmlformats.org/officeDocument/2006/relationships/hyperlink" Target="mailto:darius.trinkunas@tm.lt" TargetMode="External"/><Relationship Id="rId17" Type="http://schemas.openxmlformats.org/officeDocument/2006/relationships/fontTable" Target="fontTable.xml"/><Relationship Id="rId7" Type="http://schemas.openxmlformats.org/officeDocument/2006/relationships/endnotes" Target="endnotes.xml"/><Relationship Id="rId16"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11" Type="http://schemas.openxmlformats.org/officeDocument/2006/relationships/hyperlink" Target="https://e-seimas.lrs.lt/portal/legalAct/lt/TAP/d721c391e8bc11e894a78279b4c56611?positionInSearchResults=0&amp;searchModelUUID=f96ab39d-f7b1-4110-bf4c-95c63f0f98cc" TargetMode="External"/><Relationship Id="rId6" Type="http://schemas.openxmlformats.org/officeDocument/2006/relationships/footnotes" Target="footnotes.xml"/><Relationship Id="rId15"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e-seimas.lrs.lt/portal/legalAct/lt/TAP/d721c391e8bc11e894a78279b4c56611?positionInSearchResults=0&amp;searchModelUUID=f96ab39d-f7b1-4110-bf4c-95c63f0f98cc" TargetMode="External"/><Relationship Id="rId19" Type="http://schemas.openxmlformats.org/officeDocument/2006/relationships/customXml" Target="../customXml/item2.xml"/><Relationship Id="rId1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eimas.lrs.lt/portal/legalAct/lt/TAP/198d6211e8b911e894a78279b4c56611?positionInSearchResults=0&amp;searchModelUUID=f96ab39d-f7b1-4110-bf4c-95c63f0f98cc" TargetMode="External"/></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 Id="rId2" Target="media/image3.jpeg"
                 Type="http://schemas.openxmlformats.org/officeDocument/2006/relationships/image"/>
</Relationships>
</file>

<file path=word/_rels/header2.xml.rels><?xml version="1.0" encoding="UTF-8" standalone="yes"?>
<Relationships xmlns="http://schemas.openxmlformats.org/package/2006/relationships">
   <Relationship Id="rId1" Target="media/image1.wmf"
                 Type="http://schemas.openxmlformats.org/officeDocument/2006/relationships/image"/>
   <Relationship Id="rId2"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CEDB0-4EB7-409F-A752-703CB56742A8}">
  <ds:schemaRefs>
    <ds:schemaRef ds:uri="http://schemas.openxmlformats.org/officeDocument/2006/bibliography"/>
  </ds:schemaRefs>
</ds:datastoreItem>
</file>

<file path=customXml/itemProps2.xml><?xml version="1.0" encoding="utf-8"?>
<ds:datastoreItem xmlns:ds="http://schemas.openxmlformats.org/officeDocument/2006/customXml" ds:itemID="{BB6C2B74-6C45-44DB-A483-2D149D99661E}"/>
</file>

<file path=customXml/itemProps3.xml><?xml version="1.0" encoding="utf-8"?>
<ds:datastoreItem xmlns:ds="http://schemas.openxmlformats.org/officeDocument/2006/customXml" ds:itemID="{881BFE76-78EC-4C84-B4E9-59C3E2528694}"/>
</file>

<file path=customXml/itemProps4.xml><?xml version="1.0" encoding="utf-8"?>
<ds:datastoreItem xmlns:ds="http://schemas.openxmlformats.org/officeDocument/2006/customXml" ds:itemID="{29CB754B-ACD6-4EF8-9FC9-A8AFF0E631B8}"/>
</file>

<file path=docProps/app.xml><?xml version="1.0" encoding="utf-8"?>
<Properties xmlns="http://schemas.openxmlformats.org/officeDocument/2006/extended-properties" xmlns:vt="http://schemas.openxmlformats.org/officeDocument/2006/docPropsVTypes">
  <Template>Normal</Template>
  <TotalTime>27</TotalTime>
  <Pages>1</Pages>
  <Words>2226</Words>
  <Characters>1270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a3939079-4eb6-4b8c-a1fc-766343fca70c</dc:title>
  <dc:creator>S. G.</dc:creator>
  <cp:lastModifiedBy>Darius Trinkūnas</cp:lastModifiedBy>
  <cp:revision>6</cp:revision>
  <cp:lastPrinted>2018-11-27T10:07:00Z</cp:lastPrinted>
  <dcterms:created xsi:type="dcterms:W3CDTF">2018-11-29T07:02:00Z</dcterms:created>
  <dcterms:modified xsi:type="dcterms:W3CDTF">2018-11-30T06:24:00Z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