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FD2A8" w14:textId="77777777" w:rsidR="0089737E" w:rsidRPr="00F0740F" w:rsidRDefault="0089737E" w:rsidP="004645E3">
      <w:pPr>
        <w:widowControl w:val="0"/>
        <w:tabs>
          <w:tab w:val="left" w:pos="4820"/>
        </w:tabs>
        <w:ind w:left="4820"/>
        <w:rPr>
          <w:szCs w:val="24"/>
          <w:lang w:eastAsia="lt-LT"/>
        </w:rPr>
      </w:pPr>
      <w:r w:rsidRPr="00F0740F">
        <w:rPr>
          <w:szCs w:val="24"/>
          <w:lang w:eastAsia="lt-LT"/>
        </w:rPr>
        <w:t>PATVIRTINTA</w:t>
      </w:r>
    </w:p>
    <w:p w14:paraId="73712243" w14:textId="53D6613C" w:rsidR="0089737E" w:rsidRPr="00F0740F" w:rsidRDefault="0089737E" w:rsidP="00367F32">
      <w:pPr>
        <w:widowControl w:val="0"/>
        <w:ind w:left="4820"/>
        <w:rPr>
          <w:szCs w:val="24"/>
          <w:lang w:eastAsia="lt-LT"/>
        </w:rPr>
      </w:pPr>
      <w:r w:rsidRPr="00F0740F">
        <w:rPr>
          <w:szCs w:val="24"/>
          <w:lang w:eastAsia="lt-LT"/>
        </w:rPr>
        <w:t xml:space="preserve">Lietuvos Respublikos </w:t>
      </w:r>
      <w:r w:rsidR="00331A99">
        <w:rPr>
          <w:szCs w:val="24"/>
          <w:lang w:eastAsia="lt-LT"/>
        </w:rPr>
        <w:t xml:space="preserve">Vyriausybės </w:t>
      </w:r>
    </w:p>
    <w:p w14:paraId="563C5D20" w14:textId="2D6AD43D" w:rsidR="0089737E" w:rsidRPr="00F0740F" w:rsidRDefault="0089737E" w:rsidP="00367F32">
      <w:pPr>
        <w:widowControl w:val="0"/>
        <w:ind w:left="4820"/>
        <w:rPr>
          <w:szCs w:val="24"/>
          <w:lang w:eastAsia="lt-LT"/>
        </w:rPr>
      </w:pPr>
      <w:r w:rsidRPr="00F0740F">
        <w:rPr>
          <w:szCs w:val="24"/>
          <w:lang w:eastAsia="lt-LT"/>
        </w:rPr>
        <w:t>20</w:t>
      </w:r>
      <w:r w:rsidR="00281413" w:rsidRPr="00F0740F">
        <w:rPr>
          <w:szCs w:val="24"/>
          <w:lang w:eastAsia="lt-LT"/>
        </w:rPr>
        <w:t>20</w:t>
      </w:r>
      <w:r w:rsidRPr="00F0740F">
        <w:rPr>
          <w:szCs w:val="24"/>
          <w:lang w:eastAsia="lt-LT"/>
        </w:rPr>
        <w:t xml:space="preserve"> m. </w:t>
      </w:r>
      <w:r w:rsidR="00367F32" w:rsidRPr="00F0740F">
        <w:rPr>
          <w:szCs w:val="24"/>
          <w:lang w:eastAsia="lt-LT"/>
        </w:rPr>
        <w:t xml:space="preserve">____________  </w:t>
      </w:r>
      <w:r w:rsidR="00331A99">
        <w:rPr>
          <w:szCs w:val="24"/>
          <w:lang w:eastAsia="lt-LT"/>
        </w:rPr>
        <w:t>d. nutarim</w:t>
      </w:r>
      <w:r w:rsidR="00CD7F2C">
        <w:rPr>
          <w:szCs w:val="24"/>
          <w:lang w:eastAsia="lt-LT"/>
        </w:rPr>
        <w:t>u</w:t>
      </w:r>
      <w:r w:rsidRPr="00F0740F">
        <w:rPr>
          <w:szCs w:val="24"/>
          <w:lang w:eastAsia="lt-LT"/>
        </w:rPr>
        <w:t xml:space="preserve"> Nr.</w:t>
      </w:r>
    </w:p>
    <w:p w14:paraId="64CD66F8" w14:textId="77777777" w:rsidR="0089737E" w:rsidRPr="00F0740F" w:rsidRDefault="0089737E" w:rsidP="0089737E">
      <w:pPr>
        <w:widowControl w:val="0"/>
        <w:ind w:firstLine="567"/>
        <w:jc w:val="both"/>
        <w:rPr>
          <w:szCs w:val="24"/>
          <w:lang w:eastAsia="lt-LT"/>
        </w:rPr>
      </w:pPr>
    </w:p>
    <w:p w14:paraId="6AA7FB47" w14:textId="77777777" w:rsidR="00B43976" w:rsidRPr="00F0740F" w:rsidRDefault="00B43976" w:rsidP="0089737E">
      <w:pPr>
        <w:widowControl w:val="0"/>
        <w:jc w:val="center"/>
        <w:rPr>
          <w:b/>
          <w:bCs/>
          <w:caps/>
          <w:szCs w:val="24"/>
          <w:lang w:eastAsia="lt-LT"/>
        </w:rPr>
      </w:pPr>
    </w:p>
    <w:p w14:paraId="22C307A6" w14:textId="3C4494A5" w:rsidR="0089737E" w:rsidRPr="00F0740F" w:rsidRDefault="004A17AB" w:rsidP="004A17AB">
      <w:pPr>
        <w:widowControl w:val="0"/>
        <w:ind w:firstLine="567"/>
        <w:jc w:val="center"/>
        <w:rPr>
          <w:szCs w:val="24"/>
          <w:lang w:eastAsia="lt-LT"/>
        </w:rPr>
      </w:pPr>
      <w:r w:rsidRPr="00F0740F">
        <w:rPr>
          <w:b/>
          <w:bCs/>
          <w:caps/>
          <w:szCs w:val="24"/>
          <w:lang w:eastAsia="lt-LT"/>
        </w:rPr>
        <w:t xml:space="preserve">EKONOMIKOS SKATINIMO IR KORONAVIRUSO (COVID-19) </w:t>
      </w:r>
      <w:r w:rsidR="00AA3476">
        <w:rPr>
          <w:b/>
          <w:bCs/>
          <w:caps/>
          <w:szCs w:val="24"/>
          <w:lang w:eastAsia="lt-LT"/>
        </w:rPr>
        <w:t xml:space="preserve">PLITIMO </w:t>
      </w:r>
      <w:r w:rsidRPr="00F0740F">
        <w:rPr>
          <w:b/>
          <w:bCs/>
          <w:caps/>
          <w:szCs w:val="24"/>
          <w:lang w:eastAsia="lt-LT"/>
        </w:rPr>
        <w:t>SUKELTŲ PA</w:t>
      </w:r>
      <w:r w:rsidR="004B617E">
        <w:rPr>
          <w:b/>
          <w:bCs/>
          <w:caps/>
          <w:szCs w:val="24"/>
          <w:lang w:eastAsia="lt-LT"/>
        </w:rPr>
        <w:t>SEKMIŲ MAŽINIMO PRIEMONIŲ PLANO</w:t>
      </w:r>
      <w:r w:rsidR="006A433A">
        <w:rPr>
          <w:b/>
          <w:bCs/>
          <w:caps/>
          <w:szCs w:val="24"/>
          <w:lang w:eastAsia="lt-LT"/>
        </w:rPr>
        <w:t xml:space="preserve"> </w:t>
      </w:r>
      <w:r w:rsidRPr="00F0740F">
        <w:rPr>
          <w:b/>
          <w:bCs/>
          <w:caps/>
          <w:szCs w:val="24"/>
          <w:lang w:eastAsia="lt-LT"/>
        </w:rPr>
        <w:t xml:space="preserve">LĖŠŲ VALSTYBINĖS IR VIETINĖS REIKŠMĖS </w:t>
      </w:r>
      <w:r w:rsidR="006A433A" w:rsidRPr="006A433A">
        <w:rPr>
          <w:b/>
          <w:bCs/>
          <w:caps/>
          <w:szCs w:val="24"/>
          <w:lang w:eastAsia="lt-LT"/>
        </w:rPr>
        <w:t>keli</w:t>
      </w:r>
      <w:r w:rsidR="006A433A">
        <w:rPr>
          <w:b/>
          <w:bCs/>
          <w:caps/>
          <w:szCs w:val="24"/>
          <w:lang w:eastAsia="lt-LT"/>
        </w:rPr>
        <w:t xml:space="preserve">ų rekonstrukcijos, taisymo (remonto) darbams </w:t>
      </w:r>
      <w:r w:rsidR="006A433A" w:rsidRPr="006A433A">
        <w:rPr>
          <w:b/>
          <w:bCs/>
          <w:caps/>
          <w:szCs w:val="24"/>
          <w:lang w:eastAsia="lt-LT"/>
        </w:rPr>
        <w:t xml:space="preserve"> </w:t>
      </w:r>
      <w:r w:rsidRPr="00F0740F">
        <w:rPr>
          <w:b/>
          <w:bCs/>
          <w:caps/>
          <w:szCs w:val="24"/>
          <w:lang w:eastAsia="lt-LT"/>
        </w:rPr>
        <w:t xml:space="preserve">PASKIRSTYMO </w:t>
      </w:r>
      <w:r w:rsidR="00AD64A8" w:rsidRPr="00F0740F">
        <w:rPr>
          <w:b/>
          <w:bCs/>
          <w:caps/>
          <w:szCs w:val="24"/>
          <w:lang w:eastAsia="lt-LT"/>
        </w:rPr>
        <w:t xml:space="preserve">IR NAUDOJIMO </w:t>
      </w:r>
      <w:r w:rsidRPr="00F0740F">
        <w:rPr>
          <w:b/>
          <w:bCs/>
          <w:caps/>
          <w:szCs w:val="24"/>
          <w:lang w:eastAsia="lt-LT"/>
        </w:rPr>
        <w:t>TVARKOS APRAŠAS</w:t>
      </w:r>
    </w:p>
    <w:p w14:paraId="61A723A8" w14:textId="77777777" w:rsidR="00D9789F" w:rsidRPr="00F0740F" w:rsidRDefault="00D9789F" w:rsidP="0089737E">
      <w:pPr>
        <w:widowControl w:val="0"/>
        <w:jc w:val="center"/>
        <w:rPr>
          <w:b/>
          <w:bCs/>
          <w:caps/>
          <w:szCs w:val="24"/>
          <w:lang w:eastAsia="lt-LT"/>
        </w:rPr>
      </w:pPr>
    </w:p>
    <w:p w14:paraId="5040FCB0" w14:textId="77777777" w:rsidR="00B43976" w:rsidRPr="00914B15" w:rsidRDefault="0089737E" w:rsidP="0089737E">
      <w:pPr>
        <w:widowControl w:val="0"/>
        <w:jc w:val="center"/>
        <w:rPr>
          <w:b/>
          <w:szCs w:val="24"/>
          <w:lang w:eastAsia="lt-LT"/>
        </w:rPr>
      </w:pPr>
      <w:r w:rsidRPr="00F0740F">
        <w:rPr>
          <w:b/>
          <w:bCs/>
          <w:caps/>
          <w:szCs w:val="24"/>
          <w:lang w:eastAsia="lt-LT"/>
        </w:rPr>
        <w:t>I</w:t>
      </w:r>
      <w:r w:rsidR="00B43976" w:rsidRPr="00914B15">
        <w:rPr>
          <w:b/>
          <w:szCs w:val="24"/>
          <w:lang w:eastAsia="lt-LT"/>
        </w:rPr>
        <w:t xml:space="preserve"> SKYRIUS</w:t>
      </w:r>
    </w:p>
    <w:p w14:paraId="2F093DF4" w14:textId="4CF4E953" w:rsidR="0089737E" w:rsidRPr="00A84CEB" w:rsidRDefault="0089737E" w:rsidP="0089737E">
      <w:pPr>
        <w:widowControl w:val="0"/>
        <w:jc w:val="center"/>
        <w:rPr>
          <w:b/>
          <w:bCs/>
          <w:caps/>
          <w:szCs w:val="24"/>
          <w:lang w:eastAsia="lt-LT"/>
        </w:rPr>
      </w:pPr>
      <w:r w:rsidRPr="00A84CEB">
        <w:rPr>
          <w:b/>
          <w:bCs/>
          <w:caps/>
          <w:szCs w:val="24"/>
          <w:lang w:eastAsia="lt-LT"/>
        </w:rPr>
        <w:t>BENDROSIOS NUOSTATOS</w:t>
      </w:r>
    </w:p>
    <w:p w14:paraId="109A7A88" w14:textId="77777777" w:rsidR="0089737E" w:rsidRPr="00914B15" w:rsidRDefault="0089737E" w:rsidP="0089737E">
      <w:pPr>
        <w:widowControl w:val="0"/>
        <w:ind w:firstLine="567"/>
        <w:jc w:val="both"/>
        <w:rPr>
          <w:szCs w:val="24"/>
          <w:lang w:eastAsia="lt-LT"/>
        </w:rPr>
      </w:pPr>
    </w:p>
    <w:p w14:paraId="115B726D" w14:textId="59E9EF94" w:rsidR="0089737E" w:rsidRPr="00E437FB" w:rsidRDefault="004A17AB" w:rsidP="00E437FB">
      <w:pPr>
        <w:pStyle w:val="Sraopastraipa"/>
        <w:widowControl w:val="0"/>
        <w:numPr>
          <w:ilvl w:val="0"/>
          <w:numId w:val="1"/>
        </w:numPr>
        <w:tabs>
          <w:tab w:val="left" w:pos="568"/>
          <w:tab w:val="left" w:pos="851"/>
        </w:tabs>
        <w:spacing w:line="276" w:lineRule="auto"/>
        <w:ind w:left="0" w:firstLine="567"/>
        <w:jc w:val="both"/>
        <w:rPr>
          <w:szCs w:val="24"/>
          <w:lang w:eastAsia="lt-LT"/>
        </w:rPr>
      </w:pPr>
      <w:r w:rsidRPr="00E437FB">
        <w:rPr>
          <w:lang w:eastAsia="lt-LT"/>
        </w:rPr>
        <w:t xml:space="preserve">Ekonomikos skatinimo ir </w:t>
      </w:r>
      <w:proofErr w:type="spellStart"/>
      <w:r w:rsidRPr="00E437FB">
        <w:rPr>
          <w:lang w:eastAsia="lt-LT"/>
        </w:rPr>
        <w:t>koronaviruso</w:t>
      </w:r>
      <w:proofErr w:type="spellEnd"/>
      <w:r w:rsidRPr="00E437FB">
        <w:rPr>
          <w:lang w:eastAsia="lt-LT"/>
        </w:rPr>
        <w:t xml:space="preserve"> (COVID-19) plitimo sukeltų pa</w:t>
      </w:r>
      <w:r w:rsidRPr="00E437FB">
        <w:t xml:space="preserve">sekmių mažinimo priemonių plano lėšų </w:t>
      </w:r>
      <w:r w:rsidRPr="00E437FB">
        <w:rPr>
          <w:color w:val="000000"/>
        </w:rPr>
        <w:t xml:space="preserve">valstybinės ir vietinės reikšmės </w:t>
      </w:r>
      <w:r w:rsidR="00954D82" w:rsidRPr="00E437FB">
        <w:rPr>
          <w:color w:val="000000"/>
        </w:rPr>
        <w:t xml:space="preserve">kelių </w:t>
      </w:r>
      <w:r w:rsidR="00C23554" w:rsidRPr="00E437FB">
        <w:rPr>
          <w:color w:val="000000"/>
        </w:rPr>
        <w:t xml:space="preserve">rekonstrukcijos, taisymo (remonto) darbams </w:t>
      </w:r>
      <w:r w:rsidRPr="00E437FB">
        <w:rPr>
          <w:color w:val="000000"/>
        </w:rPr>
        <w:t xml:space="preserve">paskirstymo </w:t>
      </w:r>
      <w:r w:rsidR="00AD64A8" w:rsidRPr="00E437FB">
        <w:rPr>
          <w:color w:val="000000"/>
        </w:rPr>
        <w:t xml:space="preserve">ir naudojimo </w:t>
      </w:r>
      <w:r w:rsidRPr="00E437FB">
        <w:rPr>
          <w:color w:val="000000"/>
        </w:rPr>
        <w:t xml:space="preserve">tvarkos aprašas </w:t>
      </w:r>
      <w:r w:rsidR="0089737E" w:rsidRPr="00E437FB">
        <w:rPr>
          <w:szCs w:val="24"/>
          <w:lang w:eastAsia="lt-LT"/>
        </w:rPr>
        <w:t>(toliau –</w:t>
      </w:r>
      <w:r w:rsidR="005C39B8" w:rsidRPr="00E437FB">
        <w:rPr>
          <w:szCs w:val="24"/>
          <w:lang w:eastAsia="lt-LT"/>
        </w:rPr>
        <w:t xml:space="preserve"> A</w:t>
      </w:r>
      <w:r w:rsidR="0089737E" w:rsidRPr="00E437FB">
        <w:rPr>
          <w:szCs w:val="24"/>
          <w:lang w:eastAsia="lt-LT"/>
        </w:rPr>
        <w:t xml:space="preserve">prašas) </w:t>
      </w:r>
      <w:r w:rsidR="005C39B8" w:rsidRPr="00E437FB">
        <w:rPr>
          <w:szCs w:val="24"/>
          <w:lang w:eastAsia="lt-LT"/>
        </w:rPr>
        <w:t>nustato</w:t>
      </w:r>
      <w:r w:rsidR="0089737E" w:rsidRPr="00E437FB">
        <w:rPr>
          <w:szCs w:val="24"/>
          <w:lang w:eastAsia="lt-LT"/>
        </w:rPr>
        <w:t xml:space="preserve"> </w:t>
      </w:r>
      <w:r w:rsidRPr="00E437FB">
        <w:rPr>
          <w:lang w:eastAsia="lt-LT"/>
        </w:rPr>
        <w:t xml:space="preserve">Ekonomikos skatinimo ir </w:t>
      </w:r>
      <w:proofErr w:type="spellStart"/>
      <w:r w:rsidRPr="00E437FB">
        <w:rPr>
          <w:lang w:eastAsia="lt-LT"/>
        </w:rPr>
        <w:t>koronaviruso</w:t>
      </w:r>
      <w:proofErr w:type="spellEnd"/>
      <w:r w:rsidRPr="00E437FB">
        <w:rPr>
          <w:lang w:eastAsia="lt-LT"/>
        </w:rPr>
        <w:t xml:space="preserve"> (COVID-19) plitimo sukeltų pa</w:t>
      </w:r>
      <w:r w:rsidRPr="00E437FB">
        <w:t>sekmių mažinimo priemonių plano lėšų</w:t>
      </w:r>
      <w:r w:rsidR="005E41A4" w:rsidRPr="00E437FB">
        <w:t xml:space="preserve"> (toliau </w:t>
      </w:r>
      <w:r w:rsidR="005E41A4" w:rsidRPr="00E437FB">
        <w:rPr>
          <w:szCs w:val="24"/>
          <w:lang w:eastAsia="lt-LT"/>
        </w:rPr>
        <w:t>– lėšos)</w:t>
      </w:r>
      <w:r w:rsidR="005E41A4" w:rsidRPr="00E437FB">
        <w:t xml:space="preserve"> </w:t>
      </w:r>
      <w:r w:rsidRPr="00E437FB">
        <w:t xml:space="preserve">valstybinės ir vietinės reikšmės </w:t>
      </w:r>
      <w:r w:rsidR="00954D82" w:rsidRPr="00E437FB">
        <w:t>kelių</w:t>
      </w:r>
      <w:r w:rsidR="00AA3476" w:rsidRPr="00E437FB">
        <w:t xml:space="preserve"> objektams </w:t>
      </w:r>
      <w:r w:rsidR="00AA3476" w:rsidRPr="00E437FB">
        <w:rPr>
          <w:color w:val="000000"/>
        </w:rPr>
        <w:t>rekonstruoti, taisyti (remontuoti) paskirstymo ir naudojimo tvarką</w:t>
      </w:r>
      <w:r w:rsidR="00AA3476" w:rsidRPr="00E437FB">
        <w:rPr>
          <w:szCs w:val="24"/>
          <w:lang w:eastAsia="lt-LT"/>
        </w:rPr>
        <w:t>, kuria turi</w:t>
      </w:r>
      <w:r w:rsidR="00AA3476" w:rsidRPr="00E437FB">
        <w:t xml:space="preserve"> vadovautis </w:t>
      </w:r>
      <w:r w:rsidR="00AA3476" w:rsidRPr="00E437FB">
        <w:rPr>
          <w:szCs w:val="24"/>
          <w:lang w:eastAsia="lt-LT"/>
        </w:rPr>
        <w:t xml:space="preserve">Lietuvos automobilių kelių direkcija prie Susisiekimo ministerijos (toliau – Lietuvos automobilių kelių direkcija) ir </w:t>
      </w:r>
      <w:r w:rsidR="00AA3476" w:rsidRPr="00E437FB">
        <w:t xml:space="preserve">savivaldybių institucijos. </w:t>
      </w:r>
      <w:r w:rsidR="00AA3476" w:rsidRPr="00E437FB">
        <w:rPr>
          <w:szCs w:val="24"/>
          <w:lang w:eastAsia="lt-LT"/>
        </w:rPr>
        <w:t xml:space="preserve">Lėšos skiriamos </w:t>
      </w:r>
      <w:r w:rsidR="006667BD" w:rsidRPr="00E437FB">
        <w:rPr>
          <w:szCs w:val="24"/>
          <w:lang w:eastAsia="lt-LT"/>
        </w:rPr>
        <w:t xml:space="preserve">vadovaujantis Lietuvos Respublikos </w:t>
      </w:r>
      <w:r w:rsidRPr="00E437FB">
        <w:rPr>
          <w:szCs w:val="24"/>
        </w:rPr>
        <w:t xml:space="preserve">Vyriausybės </w:t>
      </w:r>
      <w:r w:rsidR="00E1571F" w:rsidRPr="00E437FB">
        <w:rPr>
          <w:szCs w:val="24"/>
          <w:lang w:val="en-US"/>
        </w:rPr>
        <w:t xml:space="preserve">2020 </w:t>
      </w:r>
      <w:r w:rsidR="00E1571F" w:rsidRPr="00E437FB">
        <w:rPr>
          <w:szCs w:val="24"/>
        </w:rPr>
        <w:t>m. balandžio [x] d. nut</w:t>
      </w:r>
      <w:r w:rsidR="00477D86">
        <w:rPr>
          <w:szCs w:val="24"/>
        </w:rPr>
        <w:t>arimu Nr. [x] „Dėl lėšų skyrimo</w:t>
      </w:r>
      <w:r w:rsidR="00E1571F" w:rsidRPr="00E437FB">
        <w:rPr>
          <w:szCs w:val="24"/>
        </w:rPr>
        <w:t>“</w:t>
      </w:r>
      <w:r w:rsidR="00E23324" w:rsidRPr="00E437FB">
        <w:t>.</w:t>
      </w:r>
    </w:p>
    <w:p w14:paraId="7C4169DB" w14:textId="67BF9CE6" w:rsidR="0089737E" w:rsidRPr="00E437FB" w:rsidRDefault="00013F61" w:rsidP="00E437FB">
      <w:pPr>
        <w:pStyle w:val="Sraopastraipa"/>
        <w:widowControl w:val="0"/>
        <w:numPr>
          <w:ilvl w:val="0"/>
          <w:numId w:val="1"/>
        </w:numPr>
        <w:tabs>
          <w:tab w:val="left" w:pos="851"/>
        </w:tabs>
        <w:spacing w:line="276" w:lineRule="auto"/>
        <w:ind w:left="0" w:firstLine="567"/>
        <w:jc w:val="both"/>
        <w:rPr>
          <w:szCs w:val="24"/>
          <w:lang w:eastAsia="lt-LT"/>
        </w:rPr>
      </w:pPr>
      <w:r w:rsidRPr="00E437FB">
        <w:rPr>
          <w:szCs w:val="24"/>
          <w:lang w:eastAsia="lt-LT"/>
        </w:rPr>
        <w:t xml:space="preserve">Apraše vartojamos sąvokos suprantamos taip, kaip jos apibrėžtos </w:t>
      </w:r>
      <w:r w:rsidR="0089737E" w:rsidRPr="00E437FB">
        <w:rPr>
          <w:szCs w:val="24"/>
          <w:lang w:eastAsia="lt-LT"/>
        </w:rPr>
        <w:t>Lie</w:t>
      </w:r>
      <w:r w:rsidR="005C39B8" w:rsidRPr="00E437FB">
        <w:rPr>
          <w:szCs w:val="24"/>
          <w:lang w:eastAsia="lt-LT"/>
        </w:rPr>
        <w:t>tuvos Respublikos kelių įstatym</w:t>
      </w:r>
      <w:r w:rsidRPr="00E437FB">
        <w:rPr>
          <w:szCs w:val="24"/>
          <w:lang w:eastAsia="lt-LT"/>
        </w:rPr>
        <w:t>e</w:t>
      </w:r>
      <w:r w:rsidR="0089737E" w:rsidRPr="00E437FB">
        <w:rPr>
          <w:szCs w:val="24"/>
          <w:lang w:eastAsia="lt-LT"/>
        </w:rPr>
        <w:t>, Lietuvos Respublikos statybos įstatym</w:t>
      </w:r>
      <w:r w:rsidRPr="00E437FB">
        <w:rPr>
          <w:szCs w:val="24"/>
          <w:lang w:eastAsia="lt-LT"/>
        </w:rPr>
        <w:t>e</w:t>
      </w:r>
      <w:r w:rsidR="00CF6FA8" w:rsidRPr="00E437FB">
        <w:rPr>
          <w:szCs w:val="24"/>
          <w:lang w:eastAsia="lt-LT"/>
        </w:rPr>
        <w:t xml:space="preserve">, </w:t>
      </w:r>
      <w:r w:rsidR="00CF6FA8" w:rsidRPr="00E437FB">
        <w:rPr>
          <w:color w:val="000000"/>
        </w:rPr>
        <w:t>Lietuvos Respublikos teritorijos administracinių vienetų ir jų ribų įstatyme</w:t>
      </w:r>
      <w:r w:rsidR="007E317C" w:rsidRPr="00E437FB">
        <w:rPr>
          <w:szCs w:val="24"/>
          <w:lang w:eastAsia="lt-LT"/>
        </w:rPr>
        <w:t xml:space="preserve"> </w:t>
      </w:r>
      <w:r w:rsidR="005C39B8" w:rsidRPr="00E437FB">
        <w:rPr>
          <w:szCs w:val="24"/>
          <w:lang w:eastAsia="lt-LT"/>
        </w:rPr>
        <w:t>ir kit</w:t>
      </w:r>
      <w:r w:rsidRPr="00E437FB">
        <w:rPr>
          <w:szCs w:val="24"/>
          <w:lang w:eastAsia="lt-LT"/>
        </w:rPr>
        <w:t>uose</w:t>
      </w:r>
      <w:r w:rsidR="0089737E" w:rsidRPr="00E437FB">
        <w:rPr>
          <w:szCs w:val="24"/>
          <w:lang w:eastAsia="lt-LT"/>
        </w:rPr>
        <w:t xml:space="preserve"> teisės akt</w:t>
      </w:r>
      <w:r w:rsidRPr="00E437FB">
        <w:rPr>
          <w:szCs w:val="24"/>
          <w:lang w:eastAsia="lt-LT"/>
        </w:rPr>
        <w:t>uose</w:t>
      </w:r>
      <w:r w:rsidR="0089737E" w:rsidRPr="00E437FB">
        <w:rPr>
          <w:szCs w:val="24"/>
          <w:lang w:eastAsia="lt-LT"/>
        </w:rPr>
        <w:t>.</w:t>
      </w:r>
    </w:p>
    <w:p w14:paraId="1682FFF8" w14:textId="4D6C6A10" w:rsidR="00860392" w:rsidRPr="00E437FB" w:rsidRDefault="00013F61" w:rsidP="00E437FB">
      <w:pPr>
        <w:pStyle w:val="Sraopastraipa"/>
        <w:widowControl w:val="0"/>
        <w:numPr>
          <w:ilvl w:val="0"/>
          <w:numId w:val="1"/>
        </w:numPr>
        <w:tabs>
          <w:tab w:val="left" w:pos="851"/>
        </w:tabs>
        <w:spacing w:line="276" w:lineRule="auto"/>
        <w:ind w:left="0" w:firstLine="567"/>
        <w:jc w:val="both"/>
        <w:rPr>
          <w:szCs w:val="24"/>
          <w:lang w:eastAsia="lt-LT"/>
        </w:rPr>
      </w:pPr>
      <w:r w:rsidRPr="00E437FB">
        <w:rPr>
          <w:color w:val="000000"/>
        </w:rPr>
        <w:t xml:space="preserve">Pagal Aprašą </w:t>
      </w:r>
      <w:r w:rsidR="00DB3134" w:rsidRPr="00E437FB">
        <w:rPr>
          <w:color w:val="000000"/>
        </w:rPr>
        <w:t>kelių objektams įgyvendinti</w:t>
      </w:r>
      <w:r w:rsidR="00DB3134" w:rsidRPr="00E437FB">
        <w:rPr>
          <w:szCs w:val="24"/>
          <w:lang w:eastAsia="lt-LT"/>
        </w:rPr>
        <w:t xml:space="preserve"> </w:t>
      </w:r>
      <w:r w:rsidRPr="00E437FB">
        <w:rPr>
          <w:szCs w:val="24"/>
          <w:lang w:eastAsia="lt-LT"/>
        </w:rPr>
        <w:t>20</w:t>
      </w:r>
      <w:r w:rsidR="008D1803" w:rsidRPr="00E437FB">
        <w:rPr>
          <w:szCs w:val="24"/>
          <w:lang w:eastAsia="lt-LT"/>
        </w:rPr>
        <w:t>20</w:t>
      </w:r>
      <w:r w:rsidRPr="00E437FB">
        <w:rPr>
          <w:szCs w:val="24"/>
          <w:lang w:eastAsia="lt-LT"/>
        </w:rPr>
        <w:t xml:space="preserve"> metais</w:t>
      </w:r>
      <w:r w:rsidRPr="00E437FB">
        <w:rPr>
          <w:color w:val="000000"/>
        </w:rPr>
        <w:t xml:space="preserve"> numatoma skirti </w:t>
      </w:r>
      <w:r w:rsidR="004B5CC7" w:rsidRPr="00E437FB">
        <w:rPr>
          <w:color w:val="000000"/>
        </w:rPr>
        <w:t>1</w:t>
      </w:r>
      <w:r w:rsidR="00954D82" w:rsidRPr="00E437FB">
        <w:rPr>
          <w:color w:val="000000"/>
        </w:rPr>
        <w:t>5</w:t>
      </w:r>
      <w:r w:rsidR="004B5CC7" w:rsidRPr="00E437FB">
        <w:rPr>
          <w:color w:val="000000"/>
        </w:rPr>
        <w:t>0</w:t>
      </w:r>
      <w:r w:rsidRPr="00E437FB">
        <w:rPr>
          <w:color w:val="000000"/>
        </w:rPr>
        <w:t> 000 000 (</w:t>
      </w:r>
      <w:r w:rsidR="004B5CC7" w:rsidRPr="00E437FB">
        <w:rPr>
          <w:color w:val="000000"/>
        </w:rPr>
        <w:t>vienas šimtas</w:t>
      </w:r>
      <w:r w:rsidRPr="00E437FB">
        <w:rPr>
          <w:color w:val="000000"/>
        </w:rPr>
        <w:t xml:space="preserve"> </w:t>
      </w:r>
      <w:r w:rsidR="00954D82" w:rsidRPr="00E437FB">
        <w:rPr>
          <w:color w:val="000000"/>
        </w:rPr>
        <w:t xml:space="preserve">penkiasdešimt </w:t>
      </w:r>
      <w:r w:rsidRPr="00E437FB">
        <w:rPr>
          <w:color w:val="000000"/>
        </w:rPr>
        <w:t>milijonų) eurų</w:t>
      </w:r>
      <w:r w:rsidR="00860392" w:rsidRPr="00E437FB">
        <w:rPr>
          <w:color w:val="000000"/>
        </w:rPr>
        <w:t xml:space="preserve">. </w:t>
      </w:r>
    </w:p>
    <w:p w14:paraId="5CAA355A" w14:textId="7CEC23CA" w:rsidR="00860392" w:rsidRPr="00E437FB" w:rsidRDefault="00860392" w:rsidP="00E437FB">
      <w:pPr>
        <w:pStyle w:val="Sraopastraipa"/>
        <w:widowControl w:val="0"/>
        <w:numPr>
          <w:ilvl w:val="0"/>
          <w:numId w:val="1"/>
        </w:numPr>
        <w:tabs>
          <w:tab w:val="left" w:pos="851"/>
        </w:tabs>
        <w:spacing w:line="276" w:lineRule="auto"/>
        <w:ind w:left="0" w:firstLine="567"/>
        <w:jc w:val="both"/>
        <w:rPr>
          <w:szCs w:val="24"/>
          <w:lang w:eastAsia="lt-LT"/>
        </w:rPr>
      </w:pPr>
      <w:r w:rsidRPr="00E437FB">
        <w:rPr>
          <w:color w:val="000000"/>
        </w:rPr>
        <w:t xml:space="preserve">Pagal Aprašą </w:t>
      </w:r>
      <w:r w:rsidR="00A05F60" w:rsidRPr="00E437FB">
        <w:rPr>
          <w:color w:val="000000"/>
        </w:rPr>
        <w:t>finansuojamos</w:t>
      </w:r>
      <w:r w:rsidRPr="00E437FB">
        <w:rPr>
          <w:color w:val="000000"/>
        </w:rPr>
        <w:t xml:space="preserve"> šios veiklos: </w:t>
      </w:r>
    </w:p>
    <w:p w14:paraId="2FAFE913" w14:textId="73D76A90" w:rsidR="00860392" w:rsidRPr="00E437FB" w:rsidRDefault="00860392" w:rsidP="00E437FB">
      <w:pPr>
        <w:pStyle w:val="Sraopastraipa"/>
        <w:numPr>
          <w:ilvl w:val="1"/>
          <w:numId w:val="1"/>
        </w:numPr>
        <w:tabs>
          <w:tab w:val="left" w:pos="993"/>
        </w:tabs>
        <w:spacing w:line="276" w:lineRule="auto"/>
        <w:ind w:left="0" w:firstLine="567"/>
        <w:jc w:val="both"/>
        <w:rPr>
          <w:szCs w:val="24"/>
          <w:lang w:eastAsia="lt-LT"/>
        </w:rPr>
      </w:pPr>
      <w:r w:rsidRPr="00E437FB">
        <w:rPr>
          <w:szCs w:val="24"/>
          <w:lang w:eastAsia="lt-LT"/>
        </w:rPr>
        <w:t xml:space="preserve">valstybinės ir vietinės reikšmės kelių </w:t>
      </w:r>
      <w:r w:rsidR="0018516A" w:rsidRPr="00E437FB">
        <w:rPr>
          <w:szCs w:val="24"/>
          <w:lang w:eastAsia="lt-LT"/>
        </w:rPr>
        <w:t xml:space="preserve">paprastasis </w:t>
      </w:r>
      <w:r w:rsidRPr="00E437FB">
        <w:rPr>
          <w:szCs w:val="24"/>
          <w:lang w:eastAsia="lt-LT"/>
        </w:rPr>
        <w:t>remontas;</w:t>
      </w:r>
    </w:p>
    <w:p w14:paraId="5F382743" w14:textId="0F075432" w:rsidR="00860392" w:rsidRPr="00E437FB" w:rsidRDefault="00860392" w:rsidP="00E437FB">
      <w:pPr>
        <w:pStyle w:val="Sraopastraipa"/>
        <w:numPr>
          <w:ilvl w:val="1"/>
          <w:numId w:val="1"/>
        </w:numPr>
        <w:tabs>
          <w:tab w:val="left" w:pos="993"/>
        </w:tabs>
        <w:spacing w:line="276" w:lineRule="auto"/>
        <w:ind w:left="0" w:firstLine="567"/>
        <w:jc w:val="both"/>
        <w:rPr>
          <w:szCs w:val="24"/>
          <w:lang w:eastAsia="lt-LT"/>
        </w:rPr>
      </w:pPr>
      <w:r w:rsidRPr="00E437FB">
        <w:rPr>
          <w:szCs w:val="24"/>
          <w:lang w:eastAsia="lt-LT"/>
        </w:rPr>
        <w:t xml:space="preserve">gyvenvietėse esančių </w:t>
      </w:r>
      <w:r w:rsidR="00DA31E3" w:rsidRPr="00E437FB">
        <w:rPr>
          <w:szCs w:val="24"/>
          <w:lang w:eastAsia="lt-LT"/>
        </w:rPr>
        <w:t xml:space="preserve">ir gyvenvietes jungiančių </w:t>
      </w:r>
      <w:r w:rsidRPr="00E437FB">
        <w:rPr>
          <w:szCs w:val="24"/>
          <w:lang w:eastAsia="lt-LT"/>
        </w:rPr>
        <w:t>valstybinės reikšmės ir vietinių kelių (gatv</w:t>
      </w:r>
      <w:r w:rsidR="004645E3" w:rsidRPr="00E437FB">
        <w:rPr>
          <w:szCs w:val="24"/>
          <w:lang w:eastAsia="lt-LT"/>
        </w:rPr>
        <w:t>ių) su žvyro danga asfaltavimas:</w:t>
      </w:r>
    </w:p>
    <w:p w14:paraId="2995DC79" w14:textId="5CD26C9B" w:rsidR="004645E3" w:rsidRPr="00E437FB" w:rsidRDefault="004645E3" w:rsidP="00E437FB">
      <w:pPr>
        <w:pStyle w:val="Sraopastraipa"/>
        <w:numPr>
          <w:ilvl w:val="2"/>
          <w:numId w:val="1"/>
        </w:numPr>
        <w:tabs>
          <w:tab w:val="left" w:pos="993"/>
        </w:tabs>
        <w:spacing w:line="276" w:lineRule="auto"/>
        <w:ind w:left="0" w:firstLine="567"/>
        <w:jc w:val="both"/>
        <w:rPr>
          <w:szCs w:val="24"/>
          <w:lang w:eastAsia="lt-LT"/>
        </w:rPr>
      </w:pPr>
      <w:r w:rsidRPr="00E437FB">
        <w:rPr>
          <w:szCs w:val="24"/>
          <w:lang w:eastAsia="lt-LT"/>
        </w:rPr>
        <w:t>miesto tipo savivaldybėse;</w:t>
      </w:r>
    </w:p>
    <w:p w14:paraId="1AB99A6F" w14:textId="250ABA96" w:rsidR="004645E3" w:rsidRPr="00E437FB" w:rsidRDefault="004645E3" w:rsidP="00E437FB">
      <w:pPr>
        <w:pStyle w:val="Sraopastraipa"/>
        <w:numPr>
          <w:ilvl w:val="2"/>
          <w:numId w:val="1"/>
        </w:numPr>
        <w:tabs>
          <w:tab w:val="left" w:pos="993"/>
        </w:tabs>
        <w:spacing w:line="276" w:lineRule="auto"/>
        <w:ind w:left="0" w:firstLine="567"/>
        <w:jc w:val="both"/>
        <w:rPr>
          <w:szCs w:val="24"/>
          <w:lang w:eastAsia="lt-LT"/>
        </w:rPr>
      </w:pPr>
      <w:r w:rsidRPr="00E437FB">
        <w:rPr>
          <w:szCs w:val="24"/>
          <w:lang w:eastAsia="lt-LT"/>
        </w:rPr>
        <w:t xml:space="preserve">rajono tipo savivaldybėse. </w:t>
      </w:r>
    </w:p>
    <w:p w14:paraId="2A5CDC87" w14:textId="62E3E8CF" w:rsidR="00860392" w:rsidRPr="00E437FB" w:rsidRDefault="00860392" w:rsidP="00E437FB">
      <w:pPr>
        <w:pStyle w:val="Sraopastraipa"/>
        <w:numPr>
          <w:ilvl w:val="1"/>
          <w:numId w:val="1"/>
        </w:numPr>
        <w:tabs>
          <w:tab w:val="left" w:pos="993"/>
        </w:tabs>
        <w:spacing w:line="276" w:lineRule="auto"/>
        <w:ind w:left="0" w:firstLine="567"/>
        <w:jc w:val="both"/>
        <w:rPr>
          <w:szCs w:val="24"/>
          <w:lang w:eastAsia="lt-LT"/>
        </w:rPr>
      </w:pPr>
      <w:r w:rsidRPr="00E437FB">
        <w:rPr>
          <w:color w:val="000000"/>
        </w:rPr>
        <w:t xml:space="preserve">pėsčiųjų ir dviračių takų bei kitų </w:t>
      </w:r>
      <w:r w:rsidR="00392BE8" w:rsidRPr="00E437FB">
        <w:rPr>
          <w:color w:val="000000"/>
        </w:rPr>
        <w:t xml:space="preserve">kelių saugumo </w:t>
      </w:r>
      <w:r w:rsidRPr="00E437FB">
        <w:rPr>
          <w:color w:val="000000"/>
        </w:rPr>
        <w:t>priemonių įrengimas</w:t>
      </w:r>
      <w:r w:rsidR="00651BFB" w:rsidRPr="00E437FB">
        <w:rPr>
          <w:color w:val="000000"/>
        </w:rPr>
        <w:t xml:space="preserve"> </w:t>
      </w:r>
      <w:r w:rsidR="00651BFB" w:rsidRPr="00E437FB">
        <w:rPr>
          <w:szCs w:val="24"/>
          <w:lang w:eastAsia="lt-LT"/>
        </w:rPr>
        <w:t>valstybinės ir vietinės reikšmės keliuose</w:t>
      </w:r>
      <w:r w:rsidRPr="00E437FB">
        <w:rPr>
          <w:color w:val="000000"/>
        </w:rPr>
        <w:t>;</w:t>
      </w:r>
    </w:p>
    <w:p w14:paraId="53C56847" w14:textId="4093C43D" w:rsidR="00860392" w:rsidRPr="00E437FB" w:rsidRDefault="00860392" w:rsidP="00E437FB">
      <w:pPr>
        <w:pStyle w:val="Sraopastraipa"/>
        <w:numPr>
          <w:ilvl w:val="1"/>
          <w:numId w:val="1"/>
        </w:numPr>
        <w:tabs>
          <w:tab w:val="left" w:pos="993"/>
        </w:tabs>
        <w:spacing w:line="276" w:lineRule="auto"/>
        <w:ind w:left="0" w:firstLine="567"/>
        <w:jc w:val="both"/>
        <w:rPr>
          <w:szCs w:val="24"/>
          <w:lang w:eastAsia="lt-LT"/>
        </w:rPr>
      </w:pPr>
      <w:r w:rsidRPr="00E437FB">
        <w:rPr>
          <w:szCs w:val="24"/>
          <w:lang w:eastAsia="lt-LT"/>
        </w:rPr>
        <w:t>valstybinės ir vietinės reikšmės kelių, jungiančių lankytinas ir rekreacines vietoves</w:t>
      </w:r>
      <w:r w:rsidR="0018516A" w:rsidRPr="00E437FB">
        <w:rPr>
          <w:szCs w:val="24"/>
          <w:lang w:eastAsia="lt-LT"/>
        </w:rPr>
        <w:t xml:space="preserve"> bei kurortines teritorijas</w:t>
      </w:r>
      <w:r w:rsidRPr="00E437FB">
        <w:rPr>
          <w:szCs w:val="24"/>
          <w:lang w:eastAsia="lt-LT"/>
        </w:rPr>
        <w:t>,</w:t>
      </w:r>
      <w:r w:rsidR="00392BE8" w:rsidRPr="00E437FB">
        <w:rPr>
          <w:szCs w:val="24"/>
          <w:lang w:eastAsia="lt-LT"/>
        </w:rPr>
        <w:t xml:space="preserve"> </w:t>
      </w:r>
      <w:r w:rsidR="00E437FB" w:rsidRPr="00E437FB">
        <w:rPr>
          <w:szCs w:val="24"/>
          <w:lang w:eastAsia="lt-LT"/>
        </w:rPr>
        <w:t>remontas ir rekonstrukcija</w:t>
      </w:r>
      <w:r w:rsidRPr="00E437FB">
        <w:rPr>
          <w:szCs w:val="24"/>
          <w:lang w:eastAsia="lt-LT"/>
        </w:rPr>
        <w:t>;</w:t>
      </w:r>
    </w:p>
    <w:p w14:paraId="08CDA241" w14:textId="1D175BB1" w:rsidR="00860392" w:rsidRPr="00E437FB" w:rsidRDefault="00860392" w:rsidP="00E437FB">
      <w:pPr>
        <w:pStyle w:val="Sraopastraipa"/>
        <w:numPr>
          <w:ilvl w:val="1"/>
          <w:numId w:val="1"/>
        </w:numPr>
        <w:tabs>
          <w:tab w:val="left" w:pos="993"/>
        </w:tabs>
        <w:spacing w:line="276" w:lineRule="auto"/>
        <w:ind w:left="0" w:firstLine="567"/>
        <w:jc w:val="both"/>
        <w:rPr>
          <w:szCs w:val="24"/>
          <w:lang w:eastAsia="lt-LT"/>
        </w:rPr>
      </w:pPr>
      <w:r w:rsidRPr="00E437FB">
        <w:rPr>
          <w:szCs w:val="24"/>
          <w:lang w:eastAsia="lt-LT"/>
        </w:rPr>
        <w:t>p</w:t>
      </w:r>
      <w:r w:rsidR="00391ED5" w:rsidRPr="00E437FB">
        <w:rPr>
          <w:szCs w:val="24"/>
          <w:lang w:eastAsia="lt-LT"/>
        </w:rPr>
        <w:t>asienio vietovėse esančių</w:t>
      </w:r>
      <w:r w:rsidRPr="00E437FB">
        <w:rPr>
          <w:szCs w:val="24"/>
          <w:lang w:eastAsia="lt-LT"/>
        </w:rPr>
        <w:t xml:space="preserve"> valstybinės ir vietinės reikšmės </w:t>
      </w:r>
      <w:r w:rsidR="00391ED5" w:rsidRPr="00E437FB">
        <w:rPr>
          <w:szCs w:val="24"/>
          <w:lang w:eastAsia="lt-LT"/>
        </w:rPr>
        <w:t xml:space="preserve">kelių </w:t>
      </w:r>
      <w:r w:rsidRPr="00E437FB">
        <w:rPr>
          <w:szCs w:val="24"/>
          <w:lang w:eastAsia="lt-LT"/>
        </w:rPr>
        <w:t>remontas</w:t>
      </w:r>
      <w:r w:rsidR="00C87CB0" w:rsidRPr="00E437FB">
        <w:rPr>
          <w:szCs w:val="24"/>
          <w:lang w:eastAsia="lt-LT"/>
        </w:rPr>
        <w:t xml:space="preserve"> ir rekonstrukcija</w:t>
      </w:r>
      <w:r w:rsidR="00DF4B70" w:rsidRPr="00E437FB">
        <w:rPr>
          <w:szCs w:val="24"/>
          <w:lang w:eastAsia="lt-LT"/>
        </w:rPr>
        <w:t>;</w:t>
      </w:r>
    </w:p>
    <w:p w14:paraId="3A45A6A8" w14:textId="4F6AE0F1" w:rsidR="00DF4B70" w:rsidRPr="00E437FB" w:rsidRDefault="00DF4B70" w:rsidP="00E437FB">
      <w:pPr>
        <w:pStyle w:val="Sraopastraipa"/>
        <w:numPr>
          <w:ilvl w:val="1"/>
          <w:numId w:val="1"/>
        </w:numPr>
        <w:tabs>
          <w:tab w:val="left" w:pos="993"/>
        </w:tabs>
        <w:spacing w:line="276" w:lineRule="auto"/>
        <w:ind w:left="0" w:firstLine="567"/>
        <w:jc w:val="both"/>
        <w:rPr>
          <w:szCs w:val="24"/>
          <w:lang w:eastAsia="lt-LT"/>
        </w:rPr>
      </w:pPr>
      <w:r w:rsidRPr="00E437FB">
        <w:rPr>
          <w:color w:val="000000"/>
        </w:rPr>
        <w:t xml:space="preserve">valstybės ir savivaldybių institucijų valdomų kelių, vedančių į teritorijas, kuriose kuriamos darbo vietos, </w:t>
      </w:r>
      <w:r w:rsidR="00577193" w:rsidRPr="00E437FB">
        <w:rPr>
          <w:szCs w:val="24"/>
        </w:rPr>
        <w:t>remontas ir rekonstrukcija</w:t>
      </w:r>
      <w:r w:rsidRPr="00E437FB">
        <w:rPr>
          <w:color w:val="000000"/>
        </w:rPr>
        <w:t>.</w:t>
      </w:r>
    </w:p>
    <w:p w14:paraId="0AFC1B00" w14:textId="77777777" w:rsidR="0089737E" w:rsidRPr="00E437FB" w:rsidRDefault="0089737E" w:rsidP="00E437FB">
      <w:pPr>
        <w:widowControl w:val="0"/>
        <w:tabs>
          <w:tab w:val="left" w:pos="851"/>
        </w:tabs>
        <w:spacing w:line="276" w:lineRule="auto"/>
        <w:jc w:val="both"/>
        <w:rPr>
          <w:szCs w:val="24"/>
          <w:lang w:eastAsia="lt-LT"/>
        </w:rPr>
      </w:pPr>
    </w:p>
    <w:p w14:paraId="115476E6" w14:textId="3D40D891" w:rsidR="00B43976" w:rsidRPr="00E437FB" w:rsidRDefault="005A1F34" w:rsidP="00E437FB">
      <w:pPr>
        <w:widowControl w:val="0"/>
        <w:spacing w:line="276" w:lineRule="auto"/>
        <w:jc w:val="center"/>
        <w:rPr>
          <w:b/>
          <w:szCs w:val="24"/>
          <w:lang w:eastAsia="lt-LT"/>
        </w:rPr>
      </w:pPr>
      <w:r w:rsidRPr="00E437FB">
        <w:rPr>
          <w:b/>
          <w:bCs/>
          <w:caps/>
          <w:szCs w:val="24"/>
          <w:lang w:eastAsia="lt-LT"/>
        </w:rPr>
        <w:t>I</w:t>
      </w:r>
      <w:r w:rsidR="0089737E" w:rsidRPr="00E437FB">
        <w:rPr>
          <w:b/>
          <w:bCs/>
          <w:caps/>
          <w:szCs w:val="24"/>
          <w:lang w:eastAsia="lt-LT"/>
        </w:rPr>
        <w:t>I</w:t>
      </w:r>
      <w:r w:rsidR="00B43976" w:rsidRPr="00E437FB">
        <w:rPr>
          <w:b/>
          <w:szCs w:val="24"/>
          <w:lang w:eastAsia="lt-LT"/>
        </w:rPr>
        <w:t xml:space="preserve"> SKYRIUS</w:t>
      </w:r>
    </w:p>
    <w:p w14:paraId="05692BBE" w14:textId="29D1AF41" w:rsidR="001B4A87" w:rsidRPr="00E437FB" w:rsidRDefault="001B4A87" w:rsidP="00E437FB">
      <w:pPr>
        <w:widowControl w:val="0"/>
        <w:spacing w:line="276" w:lineRule="auto"/>
        <w:jc w:val="center"/>
        <w:rPr>
          <w:b/>
          <w:bCs/>
          <w:caps/>
          <w:szCs w:val="24"/>
          <w:lang w:eastAsia="lt-LT"/>
        </w:rPr>
      </w:pPr>
      <w:r w:rsidRPr="00E437FB">
        <w:rPr>
          <w:b/>
          <w:bCs/>
          <w:caps/>
          <w:szCs w:val="24"/>
          <w:lang w:eastAsia="lt-LT"/>
        </w:rPr>
        <w:t xml:space="preserve">Kelių </w:t>
      </w:r>
      <w:r w:rsidR="006A433A" w:rsidRPr="00E437FB">
        <w:rPr>
          <w:b/>
          <w:bCs/>
          <w:caps/>
          <w:szCs w:val="24"/>
          <w:lang w:eastAsia="lt-LT"/>
        </w:rPr>
        <w:t xml:space="preserve">darbams </w:t>
      </w:r>
      <w:r w:rsidRPr="00E437FB">
        <w:rPr>
          <w:b/>
          <w:bCs/>
          <w:caps/>
          <w:szCs w:val="24"/>
          <w:lang w:eastAsia="lt-LT"/>
        </w:rPr>
        <w:t>taikomi reikalavimai</w:t>
      </w:r>
    </w:p>
    <w:p w14:paraId="62B136AF" w14:textId="77777777" w:rsidR="001B4A87" w:rsidRPr="00E437FB" w:rsidRDefault="001B4A87" w:rsidP="00E437FB">
      <w:pPr>
        <w:widowControl w:val="0"/>
        <w:spacing w:line="276" w:lineRule="auto"/>
        <w:jc w:val="center"/>
        <w:rPr>
          <w:b/>
          <w:bCs/>
          <w:caps/>
          <w:szCs w:val="24"/>
          <w:lang w:eastAsia="lt-LT"/>
        </w:rPr>
      </w:pPr>
    </w:p>
    <w:p w14:paraId="24ADA6A7" w14:textId="765D05D1" w:rsidR="001B4A87" w:rsidRPr="00E437FB" w:rsidRDefault="00A05F60" w:rsidP="00E437FB">
      <w:pPr>
        <w:pStyle w:val="Sraopastraipa"/>
        <w:widowControl w:val="0"/>
        <w:numPr>
          <w:ilvl w:val="0"/>
          <w:numId w:val="1"/>
        </w:numPr>
        <w:tabs>
          <w:tab w:val="left" w:pos="851"/>
        </w:tabs>
        <w:spacing w:line="276" w:lineRule="auto"/>
        <w:jc w:val="both"/>
        <w:rPr>
          <w:szCs w:val="24"/>
          <w:lang w:eastAsia="lt-LT"/>
        </w:rPr>
      </w:pPr>
      <w:r w:rsidRPr="00E437FB">
        <w:rPr>
          <w:color w:val="000000"/>
        </w:rPr>
        <w:t>Pagal</w:t>
      </w:r>
      <w:r w:rsidR="001B4A87" w:rsidRPr="00E437FB">
        <w:rPr>
          <w:color w:val="000000"/>
        </w:rPr>
        <w:t xml:space="preserve"> Aprašo 4.1 papunktyje numatytą veiklą </w:t>
      </w:r>
      <w:r w:rsidRPr="00E437FB">
        <w:rPr>
          <w:color w:val="000000"/>
        </w:rPr>
        <w:t>finansuojami</w:t>
      </w:r>
      <w:r w:rsidR="001B4A87" w:rsidRPr="00E437FB">
        <w:rPr>
          <w:color w:val="000000"/>
        </w:rPr>
        <w:t>:</w:t>
      </w:r>
    </w:p>
    <w:p w14:paraId="215263EF" w14:textId="5FE9BEB8" w:rsidR="001B4A87" w:rsidRPr="00E437FB" w:rsidRDefault="001B4A87"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valst</w:t>
      </w:r>
      <w:r w:rsidR="00AD64A8" w:rsidRPr="00E437FB">
        <w:rPr>
          <w:szCs w:val="24"/>
          <w:lang w:eastAsia="lt-LT"/>
        </w:rPr>
        <w:t xml:space="preserve">ybinės reikšmės </w:t>
      </w:r>
      <w:r w:rsidRPr="00E437FB">
        <w:rPr>
          <w:szCs w:val="24"/>
          <w:lang w:eastAsia="lt-LT"/>
        </w:rPr>
        <w:t>kelių paprastojo remonto darbai;</w:t>
      </w:r>
    </w:p>
    <w:p w14:paraId="70D093B9" w14:textId="5C10EAB4" w:rsidR="001B4A87" w:rsidRPr="00E437FB" w:rsidRDefault="001B4A87"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lastRenderedPageBreak/>
        <w:t>valstybinės reikšmės rajoninių kelių su žvyro danga paprastojo remonto ir dangos stiprinimo darb</w:t>
      </w:r>
      <w:r w:rsidR="00E240BC" w:rsidRPr="00E437FB">
        <w:rPr>
          <w:szCs w:val="24"/>
          <w:lang w:eastAsia="lt-LT"/>
        </w:rPr>
        <w:t>ai;</w:t>
      </w:r>
      <w:r w:rsidRPr="00E437FB">
        <w:rPr>
          <w:szCs w:val="24"/>
          <w:lang w:eastAsia="lt-LT"/>
        </w:rPr>
        <w:t xml:space="preserve"> </w:t>
      </w:r>
    </w:p>
    <w:p w14:paraId="62CABA9A" w14:textId="67B8250F" w:rsidR="001B4A87" w:rsidRPr="00E437FB" w:rsidRDefault="00E240BC"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vietinės reikšmės kelių (</w:t>
      </w:r>
      <w:r w:rsidR="00CC7B15" w:rsidRPr="00E437FB">
        <w:rPr>
          <w:szCs w:val="24"/>
          <w:lang w:eastAsia="lt-LT"/>
        </w:rPr>
        <w:t xml:space="preserve">jungiančių </w:t>
      </w:r>
      <w:r w:rsidRPr="00E437FB">
        <w:rPr>
          <w:szCs w:val="24"/>
          <w:lang w:eastAsia="lt-LT"/>
        </w:rPr>
        <w:t xml:space="preserve">gyvenamąsias vietoves, </w:t>
      </w:r>
      <w:r w:rsidR="00CF6FA8" w:rsidRPr="00E437FB">
        <w:rPr>
          <w:szCs w:val="24"/>
          <w:lang w:eastAsia="lt-LT"/>
        </w:rPr>
        <w:t>miesto ir kaimo gyvenamųjų vietovių,</w:t>
      </w:r>
      <w:r w:rsidRPr="00E437FB">
        <w:rPr>
          <w:szCs w:val="24"/>
          <w:lang w:eastAsia="lt-LT"/>
        </w:rPr>
        <w:t xml:space="preserve"> jungiamųjų ir kitų kelių, nepriskirtų valstybinės reikšmės keliams) su žvyro ir asfaltbetonio danga paprastojo</w:t>
      </w:r>
      <w:r w:rsidR="00087F0D" w:rsidRPr="00E437FB">
        <w:rPr>
          <w:szCs w:val="24"/>
          <w:lang w:eastAsia="lt-LT"/>
        </w:rPr>
        <w:t xml:space="preserve"> </w:t>
      </w:r>
      <w:r w:rsidRPr="00E437FB">
        <w:rPr>
          <w:szCs w:val="24"/>
          <w:lang w:eastAsia="lt-LT"/>
        </w:rPr>
        <w:t>remonto darbai.</w:t>
      </w:r>
    </w:p>
    <w:p w14:paraId="185CCF0D" w14:textId="69B52513" w:rsidR="00E240BC" w:rsidRPr="00E437FB" w:rsidRDefault="00A05F60" w:rsidP="00E437FB">
      <w:pPr>
        <w:pStyle w:val="Sraopastraipa"/>
        <w:numPr>
          <w:ilvl w:val="0"/>
          <w:numId w:val="1"/>
        </w:numPr>
        <w:spacing w:line="276" w:lineRule="auto"/>
        <w:rPr>
          <w:szCs w:val="24"/>
          <w:lang w:eastAsia="lt-LT"/>
        </w:rPr>
      </w:pPr>
      <w:r w:rsidRPr="00E437FB">
        <w:rPr>
          <w:szCs w:val="24"/>
          <w:lang w:eastAsia="lt-LT"/>
        </w:rPr>
        <w:t>Pagal</w:t>
      </w:r>
      <w:r w:rsidR="00E240BC" w:rsidRPr="00E437FB">
        <w:rPr>
          <w:szCs w:val="24"/>
          <w:lang w:eastAsia="lt-LT"/>
        </w:rPr>
        <w:t xml:space="preserve"> Aprašo 4.2 papunktyje numatytą veiklą </w:t>
      </w:r>
      <w:r w:rsidR="00EE5F2D" w:rsidRPr="00E437FB">
        <w:rPr>
          <w:szCs w:val="24"/>
          <w:lang w:eastAsia="lt-LT"/>
        </w:rPr>
        <w:t>finansuoja</w:t>
      </w:r>
      <w:r w:rsidRPr="00E437FB">
        <w:rPr>
          <w:szCs w:val="24"/>
          <w:lang w:eastAsia="lt-LT"/>
        </w:rPr>
        <w:t>mi</w:t>
      </w:r>
      <w:r w:rsidR="00E240BC" w:rsidRPr="00E437FB">
        <w:rPr>
          <w:szCs w:val="24"/>
          <w:lang w:eastAsia="lt-LT"/>
        </w:rPr>
        <w:t>:</w:t>
      </w:r>
    </w:p>
    <w:p w14:paraId="6B8531F5" w14:textId="1CEB25EE" w:rsidR="00E240BC" w:rsidRPr="00E437FB" w:rsidRDefault="007459E9" w:rsidP="00E437FB">
      <w:pPr>
        <w:pStyle w:val="Sraopastraipa"/>
        <w:numPr>
          <w:ilvl w:val="1"/>
          <w:numId w:val="1"/>
        </w:numPr>
        <w:tabs>
          <w:tab w:val="left" w:pos="993"/>
        </w:tabs>
        <w:spacing w:line="276" w:lineRule="auto"/>
        <w:ind w:left="0" w:firstLine="567"/>
        <w:jc w:val="both"/>
        <w:rPr>
          <w:szCs w:val="24"/>
          <w:lang w:eastAsia="lt-LT"/>
        </w:rPr>
      </w:pPr>
      <w:r w:rsidRPr="00E437FB">
        <w:rPr>
          <w:szCs w:val="24"/>
          <w:lang w:eastAsia="lt-LT"/>
        </w:rPr>
        <w:t>gyvenamosiose vietovėse</w:t>
      </w:r>
      <w:r w:rsidR="004645E3" w:rsidRPr="00E437FB">
        <w:rPr>
          <w:szCs w:val="24"/>
          <w:lang w:eastAsia="lt-LT"/>
        </w:rPr>
        <w:t xml:space="preserve"> (miesto ir kaimo)</w:t>
      </w:r>
      <w:r w:rsidR="006F4802" w:rsidRPr="00E437FB">
        <w:rPr>
          <w:szCs w:val="24"/>
          <w:lang w:eastAsia="lt-LT"/>
        </w:rPr>
        <w:t xml:space="preserve">, </w:t>
      </w:r>
      <w:r w:rsidR="00E240BC" w:rsidRPr="00E437FB">
        <w:rPr>
          <w:szCs w:val="24"/>
          <w:lang w:eastAsia="lt-LT"/>
        </w:rPr>
        <w:t>registruotose iki 1970 metų</w:t>
      </w:r>
      <w:r w:rsidR="006F4802" w:rsidRPr="00E437FB">
        <w:rPr>
          <w:szCs w:val="24"/>
          <w:lang w:eastAsia="lt-LT"/>
        </w:rPr>
        <w:t>,</w:t>
      </w:r>
      <w:r w:rsidR="00DA31E3" w:rsidRPr="00E437FB">
        <w:rPr>
          <w:szCs w:val="24"/>
          <w:lang w:eastAsia="lt-LT"/>
        </w:rPr>
        <w:t xml:space="preserve"> esančių ir gyvenamąsias vietoves jungiančių</w:t>
      </w:r>
      <w:r w:rsidR="008B488E" w:rsidRPr="00E437FB">
        <w:rPr>
          <w:szCs w:val="24"/>
          <w:lang w:eastAsia="lt-LT"/>
        </w:rPr>
        <w:t xml:space="preserve"> su asfaltuotais keliais ar kitomis gyvenvietėmis</w:t>
      </w:r>
      <w:r w:rsidR="00E240BC" w:rsidRPr="00E437FB">
        <w:rPr>
          <w:szCs w:val="24"/>
          <w:lang w:eastAsia="lt-LT"/>
        </w:rPr>
        <w:t xml:space="preserve"> </w:t>
      </w:r>
      <w:r w:rsidR="00DA31E3" w:rsidRPr="00E437FB">
        <w:rPr>
          <w:szCs w:val="24"/>
          <w:lang w:eastAsia="lt-LT"/>
        </w:rPr>
        <w:t xml:space="preserve">valstybinės reikšmės rajoninių kelių su žvyro danga </w:t>
      </w:r>
      <w:r w:rsidR="00E240BC" w:rsidRPr="00E437FB">
        <w:rPr>
          <w:szCs w:val="24"/>
          <w:lang w:eastAsia="lt-LT"/>
        </w:rPr>
        <w:t>asfaltavim</w:t>
      </w:r>
      <w:r w:rsidRPr="00E437FB">
        <w:rPr>
          <w:szCs w:val="24"/>
          <w:lang w:eastAsia="lt-LT"/>
        </w:rPr>
        <w:t>o darbai (paprastojo ir kapitalinio remonto bei rekonstrukcijos darbai)</w:t>
      </w:r>
      <w:r w:rsidR="00E240BC" w:rsidRPr="00E437FB">
        <w:rPr>
          <w:szCs w:val="24"/>
          <w:lang w:eastAsia="lt-LT"/>
        </w:rPr>
        <w:t>;</w:t>
      </w:r>
    </w:p>
    <w:p w14:paraId="608D72E4" w14:textId="0D894B3B" w:rsidR="00D45271" w:rsidRPr="00E437FB" w:rsidRDefault="00D45271" w:rsidP="00E437FB">
      <w:pPr>
        <w:pStyle w:val="Sraopastraipa"/>
        <w:numPr>
          <w:ilvl w:val="1"/>
          <w:numId w:val="1"/>
        </w:numPr>
        <w:tabs>
          <w:tab w:val="left" w:pos="993"/>
        </w:tabs>
        <w:spacing w:line="276" w:lineRule="auto"/>
        <w:ind w:left="0" w:firstLine="567"/>
        <w:jc w:val="both"/>
        <w:rPr>
          <w:szCs w:val="24"/>
          <w:lang w:eastAsia="lt-LT"/>
        </w:rPr>
      </w:pPr>
      <w:r w:rsidRPr="00E437FB">
        <w:rPr>
          <w:szCs w:val="24"/>
          <w:lang w:eastAsia="lt-LT"/>
        </w:rPr>
        <w:t>gyvenamosiose vietovėse</w:t>
      </w:r>
      <w:r w:rsidR="004645E3" w:rsidRPr="00E437FB">
        <w:rPr>
          <w:szCs w:val="24"/>
          <w:lang w:eastAsia="lt-LT"/>
        </w:rPr>
        <w:t xml:space="preserve"> (miesto ir kaimo)</w:t>
      </w:r>
      <w:r w:rsidRPr="00E437FB">
        <w:rPr>
          <w:szCs w:val="24"/>
          <w:lang w:eastAsia="lt-LT"/>
        </w:rPr>
        <w:t>, registruotose iki 1970 metų, esančių ir gyvenamąsias vietoves jungiančių</w:t>
      </w:r>
      <w:r w:rsidR="008B488E" w:rsidRPr="00E437FB">
        <w:rPr>
          <w:szCs w:val="24"/>
          <w:lang w:eastAsia="lt-LT"/>
        </w:rPr>
        <w:t xml:space="preserve"> su asfaltuotais keliais ar kitomis gyvenvietėmis</w:t>
      </w:r>
      <w:r w:rsidRPr="00E437FB">
        <w:rPr>
          <w:szCs w:val="24"/>
          <w:lang w:eastAsia="lt-LT"/>
        </w:rPr>
        <w:t xml:space="preserve"> vietinės reikšmės kelių su žvyro danga asfaltavimo darbai (paprastojo ir kapitalinio remo</w:t>
      </w:r>
      <w:r w:rsidR="006F4802" w:rsidRPr="00E437FB">
        <w:rPr>
          <w:szCs w:val="24"/>
          <w:lang w:eastAsia="lt-LT"/>
        </w:rPr>
        <w:t>nto bei rekonstrukcijos darbai).</w:t>
      </w:r>
    </w:p>
    <w:p w14:paraId="3B6FA659" w14:textId="655C375F" w:rsidR="00D12C27" w:rsidRPr="00E437FB" w:rsidRDefault="00EE5F2D" w:rsidP="00E437FB">
      <w:pPr>
        <w:pStyle w:val="Sraopastraipa"/>
        <w:numPr>
          <w:ilvl w:val="0"/>
          <w:numId w:val="1"/>
        </w:numPr>
        <w:spacing w:line="276" w:lineRule="auto"/>
        <w:rPr>
          <w:szCs w:val="24"/>
          <w:lang w:eastAsia="lt-LT"/>
        </w:rPr>
      </w:pPr>
      <w:r w:rsidRPr="00E437FB">
        <w:rPr>
          <w:szCs w:val="24"/>
          <w:lang w:eastAsia="lt-LT"/>
        </w:rPr>
        <w:t>Pagal</w:t>
      </w:r>
      <w:r w:rsidR="00D12C27" w:rsidRPr="00E437FB">
        <w:rPr>
          <w:szCs w:val="24"/>
          <w:lang w:eastAsia="lt-LT"/>
        </w:rPr>
        <w:t xml:space="preserve"> Aprašo 4.3 papunktyje numatytą veiklą </w:t>
      </w:r>
      <w:r w:rsidRPr="00E437FB">
        <w:rPr>
          <w:szCs w:val="24"/>
          <w:lang w:eastAsia="lt-LT"/>
        </w:rPr>
        <w:t>finansuojami</w:t>
      </w:r>
      <w:r w:rsidR="00D12C27" w:rsidRPr="00E437FB">
        <w:rPr>
          <w:szCs w:val="24"/>
          <w:lang w:eastAsia="lt-LT"/>
        </w:rPr>
        <w:t>:</w:t>
      </w:r>
    </w:p>
    <w:p w14:paraId="0DF742F4" w14:textId="611F51CB" w:rsidR="00D12C27" w:rsidRPr="00E437FB" w:rsidRDefault="00D12C27" w:rsidP="00E437FB">
      <w:pPr>
        <w:pStyle w:val="Sraopastraipa"/>
        <w:numPr>
          <w:ilvl w:val="1"/>
          <w:numId w:val="1"/>
        </w:numPr>
        <w:tabs>
          <w:tab w:val="left" w:pos="993"/>
        </w:tabs>
        <w:spacing w:line="276" w:lineRule="auto"/>
        <w:ind w:left="0" w:firstLine="567"/>
        <w:jc w:val="both"/>
        <w:rPr>
          <w:szCs w:val="24"/>
          <w:lang w:eastAsia="lt-LT"/>
        </w:rPr>
      </w:pPr>
      <w:r w:rsidRPr="00E437FB">
        <w:rPr>
          <w:color w:val="000000"/>
        </w:rPr>
        <w:t>pėsčiųjų ir dviračių takų infrastruktūros įrengim</w:t>
      </w:r>
      <w:r w:rsidR="00651BFB" w:rsidRPr="00E437FB">
        <w:rPr>
          <w:color w:val="000000"/>
        </w:rPr>
        <w:t>o</w:t>
      </w:r>
      <w:r w:rsidRPr="00E437FB">
        <w:rPr>
          <w:color w:val="000000"/>
        </w:rPr>
        <w:t xml:space="preserve"> </w:t>
      </w:r>
      <w:r w:rsidRPr="00E437FB">
        <w:rPr>
          <w:szCs w:val="24"/>
          <w:lang w:eastAsia="lt-LT"/>
        </w:rPr>
        <w:t>valstybinės reikšmės ir vietinės reikšmės keliuose darbai</w:t>
      </w:r>
      <w:r w:rsidRPr="00E437FB">
        <w:rPr>
          <w:color w:val="000000"/>
        </w:rPr>
        <w:t>;</w:t>
      </w:r>
    </w:p>
    <w:p w14:paraId="61D048E8" w14:textId="38EFBB7C" w:rsidR="00D12C27" w:rsidRPr="00E437FB" w:rsidRDefault="00651BFB" w:rsidP="00E437FB">
      <w:pPr>
        <w:pStyle w:val="Sraopastraipa"/>
        <w:numPr>
          <w:ilvl w:val="1"/>
          <w:numId w:val="1"/>
        </w:numPr>
        <w:tabs>
          <w:tab w:val="left" w:pos="993"/>
        </w:tabs>
        <w:spacing w:line="276" w:lineRule="auto"/>
        <w:ind w:left="0" w:firstLine="567"/>
        <w:jc w:val="both"/>
        <w:rPr>
          <w:szCs w:val="24"/>
          <w:lang w:eastAsia="lt-LT"/>
        </w:rPr>
      </w:pPr>
      <w:r w:rsidRPr="00E437FB">
        <w:rPr>
          <w:color w:val="000000"/>
        </w:rPr>
        <w:t>priemonių, prisidedančių</w:t>
      </w:r>
      <w:r w:rsidR="00D12C27" w:rsidRPr="00E437FB">
        <w:rPr>
          <w:color w:val="000000"/>
        </w:rPr>
        <w:t xml:space="preserve"> prie </w:t>
      </w:r>
      <w:r w:rsidR="005B0603" w:rsidRPr="00E437FB">
        <w:rPr>
          <w:color w:val="000000"/>
        </w:rPr>
        <w:t xml:space="preserve">kelių </w:t>
      </w:r>
      <w:r w:rsidR="00D12C27" w:rsidRPr="00E437FB">
        <w:rPr>
          <w:color w:val="000000"/>
        </w:rPr>
        <w:t>saug</w:t>
      </w:r>
      <w:r w:rsidR="005B0603" w:rsidRPr="00E437FB">
        <w:rPr>
          <w:color w:val="000000"/>
        </w:rPr>
        <w:t>umo</w:t>
      </w:r>
      <w:r w:rsidR="00D12C27" w:rsidRPr="00E437FB">
        <w:rPr>
          <w:color w:val="000000"/>
        </w:rPr>
        <w:t xml:space="preserve"> gerinimo</w:t>
      </w:r>
      <w:r w:rsidRPr="00E437FB">
        <w:rPr>
          <w:color w:val="000000"/>
        </w:rPr>
        <w:t xml:space="preserve"> </w:t>
      </w:r>
      <w:r w:rsidRPr="00E437FB">
        <w:rPr>
          <w:szCs w:val="24"/>
          <w:lang w:eastAsia="lt-LT"/>
        </w:rPr>
        <w:t>valstybinės reikšmės ir vietinės reikšmės keliuose</w:t>
      </w:r>
      <w:r w:rsidR="00B9081A" w:rsidRPr="00E437FB">
        <w:rPr>
          <w:szCs w:val="24"/>
          <w:lang w:eastAsia="lt-LT"/>
        </w:rPr>
        <w:t>, diegimo</w:t>
      </w:r>
      <w:r w:rsidR="0034547A" w:rsidRPr="00E437FB">
        <w:rPr>
          <w:szCs w:val="24"/>
          <w:lang w:eastAsia="lt-LT"/>
        </w:rPr>
        <w:t xml:space="preserve"> darbai. </w:t>
      </w:r>
    </w:p>
    <w:p w14:paraId="3E090435" w14:textId="1DC51FD0" w:rsidR="00CF3EBF" w:rsidRPr="00E437FB" w:rsidRDefault="00EE5F2D" w:rsidP="00E437FB">
      <w:pPr>
        <w:pStyle w:val="Sraopastraipa"/>
        <w:numPr>
          <w:ilvl w:val="0"/>
          <w:numId w:val="1"/>
        </w:numPr>
        <w:spacing w:line="276" w:lineRule="auto"/>
        <w:rPr>
          <w:szCs w:val="24"/>
          <w:lang w:eastAsia="lt-LT"/>
        </w:rPr>
      </w:pPr>
      <w:r w:rsidRPr="00E437FB">
        <w:rPr>
          <w:szCs w:val="24"/>
          <w:lang w:eastAsia="lt-LT"/>
        </w:rPr>
        <w:t>Pagal</w:t>
      </w:r>
      <w:r w:rsidR="00CF3EBF" w:rsidRPr="00E437FB">
        <w:rPr>
          <w:szCs w:val="24"/>
          <w:lang w:eastAsia="lt-LT"/>
        </w:rPr>
        <w:t xml:space="preserve"> Aprašo 4.4 papunktyje numatytą veiklą </w:t>
      </w:r>
      <w:r w:rsidRPr="00E437FB">
        <w:rPr>
          <w:szCs w:val="24"/>
          <w:lang w:eastAsia="lt-LT"/>
        </w:rPr>
        <w:t>finansuojami</w:t>
      </w:r>
      <w:r w:rsidR="00CF3EBF" w:rsidRPr="00E437FB">
        <w:rPr>
          <w:szCs w:val="24"/>
          <w:lang w:eastAsia="lt-LT"/>
        </w:rPr>
        <w:t>:</w:t>
      </w:r>
    </w:p>
    <w:p w14:paraId="1C0E4C86" w14:textId="14D37234" w:rsidR="00CF3EBF" w:rsidRPr="00E437FB" w:rsidRDefault="00CF3EBF"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 xml:space="preserve">valstybinės reikšmės rajoninių kelių </w:t>
      </w:r>
      <w:r w:rsidR="00391ED5" w:rsidRPr="00E437FB">
        <w:rPr>
          <w:szCs w:val="24"/>
          <w:lang w:eastAsia="lt-LT"/>
        </w:rPr>
        <w:t xml:space="preserve">su žvyro ir asfaltbetonio danga, </w:t>
      </w:r>
      <w:r w:rsidR="00F10236" w:rsidRPr="00E437FB">
        <w:rPr>
          <w:szCs w:val="24"/>
          <w:lang w:eastAsia="lt-LT"/>
        </w:rPr>
        <w:t>jungiančių</w:t>
      </w:r>
      <w:r w:rsidR="006F4802" w:rsidRPr="00E437FB">
        <w:rPr>
          <w:szCs w:val="24"/>
          <w:lang w:eastAsia="lt-LT"/>
        </w:rPr>
        <w:t xml:space="preserve"> gyventojų daugiausia </w:t>
      </w:r>
      <w:r w:rsidR="00397608" w:rsidRPr="00E437FB">
        <w:rPr>
          <w:szCs w:val="24"/>
          <w:lang w:eastAsia="lt-LT"/>
        </w:rPr>
        <w:t xml:space="preserve">lankomas </w:t>
      </w:r>
      <w:r w:rsidR="00391ED5" w:rsidRPr="00E437FB">
        <w:rPr>
          <w:szCs w:val="24"/>
          <w:lang w:eastAsia="lt-LT"/>
        </w:rPr>
        <w:t>ir rekreacines vietoves</w:t>
      </w:r>
      <w:r w:rsidR="00397608" w:rsidRPr="00E437FB">
        <w:rPr>
          <w:szCs w:val="24"/>
          <w:lang w:eastAsia="lt-LT"/>
        </w:rPr>
        <w:t xml:space="preserve"> bei kurortines teritorijas,</w:t>
      </w:r>
      <w:r w:rsidR="00391ED5" w:rsidRPr="00E437FB">
        <w:rPr>
          <w:szCs w:val="24"/>
          <w:lang w:eastAsia="lt-LT"/>
        </w:rPr>
        <w:t xml:space="preserve"> </w:t>
      </w:r>
      <w:r w:rsidR="0034446A" w:rsidRPr="00E437FB">
        <w:rPr>
          <w:szCs w:val="24"/>
          <w:lang w:eastAsia="lt-LT"/>
        </w:rPr>
        <w:t>paprastojo</w:t>
      </w:r>
      <w:r w:rsidR="00087F0D" w:rsidRPr="00E437FB">
        <w:rPr>
          <w:szCs w:val="24"/>
          <w:lang w:eastAsia="lt-LT"/>
        </w:rPr>
        <w:t xml:space="preserve"> ir </w:t>
      </w:r>
      <w:r w:rsidR="0034446A" w:rsidRPr="00E437FB">
        <w:rPr>
          <w:szCs w:val="24"/>
          <w:lang w:eastAsia="lt-LT"/>
        </w:rPr>
        <w:t xml:space="preserve">kapitalinio </w:t>
      </w:r>
      <w:r w:rsidRPr="00E437FB">
        <w:rPr>
          <w:szCs w:val="24"/>
          <w:lang w:eastAsia="lt-LT"/>
        </w:rPr>
        <w:t xml:space="preserve">remonto </w:t>
      </w:r>
      <w:r w:rsidR="00087F0D" w:rsidRPr="00E437FB">
        <w:rPr>
          <w:szCs w:val="24"/>
          <w:lang w:eastAsia="lt-LT"/>
        </w:rPr>
        <w:t>bei</w:t>
      </w:r>
      <w:r w:rsidR="0034446A" w:rsidRPr="00E437FB">
        <w:rPr>
          <w:szCs w:val="24"/>
          <w:lang w:eastAsia="lt-LT"/>
        </w:rPr>
        <w:t xml:space="preserve"> rekonstrukcijos </w:t>
      </w:r>
      <w:r w:rsidRPr="00E437FB">
        <w:rPr>
          <w:szCs w:val="24"/>
          <w:lang w:eastAsia="lt-LT"/>
        </w:rPr>
        <w:t>darbai;</w:t>
      </w:r>
    </w:p>
    <w:p w14:paraId="5FEC81B6" w14:textId="40F24BA7" w:rsidR="001B4A87" w:rsidRPr="00E437FB" w:rsidRDefault="00391ED5"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 xml:space="preserve">vietinės reikšmės kelių su žvyro ir asfaltbetonio danga, jungiančių </w:t>
      </w:r>
      <w:r w:rsidR="006F4802" w:rsidRPr="00E437FB">
        <w:rPr>
          <w:szCs w:val="24"/>
          <w:lang w:eastAsia="lt-LT"/>
        </w:rPr>
        <w:t xml:space="preserve">gyventojų daugiausia lankomas </w:t>
      </w:r>
      <w:r w:rsidR="00397608" w:rsidRPr="00E437FB">
        <w:rPr>
          <w:szCs w:val="24"/>
          <w:lang w:eastAsia="lt-LT"/>
        </w:rPr>
        <w:t xml:space="preserve">ir rekreacines vietoves bei kurortines teritorijas, </w:t>
      </w:r>
      <w:r w:rsidR="00087F0D" w:rsidRPr="00E437FB">
        <w:rPr>
          <w:szCs w:val="24"/>
          <w:lang w:eastAsia="lt-LT"/>
        </w:rPr>
        <w:t>paprastojo ir kapitalinio remonto bei rekonstrukcijos darbai</w:t>
      </w:r>
      <w:r w:rsidRPr="00E437FB">
        <w:rPr>
          <w:szCs w:val="24"/>
          <w:lang w:eastAsia="lt-LT"/>
        </w:rPr>
        <w:t>.</w:t>
      </w:r>
    </w:p>
    <w:p w14:paraId="418DED73" w14:textId="2E624269" w:rsidR="00527216" w:rsidRPr="00E437FB" w:rsidRDefault="00EE5F2D" w:rsidP="00E437FB">
      <w:pPr>
        <w:pStyle w:val="Sraopastraipa"/>
        <w:numPr>
          <w:ilvl w:val="0"/>
          <w:numId w:val="1"/>
        </w:numPr>
        <w:spacing w:line="276" w:lineRule="auto"/>
        <w:rPr>
          <w:szCs w:val="24"/>
          <w:lang w:eastAsia="lt-LT"/>
        </w:rPr>
      </w:pPr>
      <w:r w:rsidRPr="00E437FB">
        <w:rPr>
          <w:szCs w:val="24"/>
          <w:lang w:eastAsia="lt-LT"/>
        </w:rPr>
        <w:t>Pagal</w:t>
      </w:r>
      <w:r w:rsidR="00527216" w:rsidRPr="00E437FB">
        <w:rPr>
          <w:szCs w:val="24"/>
          <w:lang w:eastAsia="lt-LT"/>
        </w:rPr>
        <w:t xml:space="preserve"> Aprašo 4.5 papunktyje numatytą veiklą </w:t>
      </w:r>
      <w:r w:rsidRPr="00E437FB">
        <w:rPr>
          <w:szCs w:val="24"/>
          <w:lang w:eastAsia="lt-LT"/>
        </w:rPr>
        <w:t>finansuojami</w:t>
      </w:r>
      <w:r w:rsidR="00527216" w:rsidRPr="00E437FB">
        <w:rPr>
          <w:szCs w:val="24"/>
          <w:lang w:eastAsia="lt-LT"/>
        </w:rPr>
        <w:t>:</w:t>
      </w:r>
    </w:p>
    <w:p w14:paraId="37B6DA80" w14:textId="4B4D82C4" w:rsidR="00527216" w:rsidRPr="00E437FB" w:rsidRDefault="00527216"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 xml:space="preserve">valstybinės reikšmės kelių su žvyro ir asfaltbetonio danga, </w:t>
      </w:r>
      <w:r w:rsidR="00F63A99" w:rsidRPr="00E437FB">
        <w:rPr>
          <w:szCs w:val="24"/>
          <w:lang w:eastAsia="lt-LT"/>
        </w:rPr>
        <w:t>esančių pasienio</w:t>
      </w:r>
      <w:r w:rsidR="0025265F" w:rsidRPr="00E437FB">
        <w:rPr>
          <w:szCs w:val="24"/>
          <w:lang w:eastAsia="lt-LT"/>
        </w:rPr>
        <w:t xml:space="preserve"> </w:t>
      </w:r>
      <w:r w:rsidR="00F63A99" w:rsidRPr="00E437FB">
        <w:rPr>
          <w:szCs w:val="24"/>
          <w:lang w:eastAsia="lt-LT"/>
        </w:rPr>
        <w:t>vietovė</w:t>
      </w:r>
      <w:r w:rsidRPr="00E437FB">
        <w:rPr>
          <w:szCs w:val="24"/>
          <w:lang w:eastAsia="lt-LT"/>
        </w:rPr>
        <w:t>s</w:t>
      </w:r>
      <w:r w:rsidR="00F63A99" w:rsidRPr="00E437FB">
        <w:rPr>
          <w:szCs w:val="24"/>
          <w:lang w:eastAsia="lt-LT"/>
        </w:rPr>
        <w:t>e</w:t>
      </w:r>
      <w:r w:rsidR="009B5000" w:rsidRPr="00E437FB">
        <w:rPr>
          <w:szCs w:val="24"/>
          <w:lang w:eastAsia="lt-LT"/>
        </w:rPr>
        <w:t xml:space="preserve">, nutolusiose </w:t>
      </w:r>
      <w:r w:rsidR="00641C76" w:rsidRPr="00E437FB">
        <w:rPr>
          <w:szCs w:val="24"/>
          <w:lang w:eastAsia="lt-LT"/>
        </w:rPr>
        <w:t>iki 30 km nuo</w:t>
      </w:r>
      <w:r w:rsidR="00D42718" w:rsidRPr="00E437FB">
        <w:rPr>
          <w:szCs w:val="24"/>
          <w:lang w:eastAsia="lt-LT"/>
        </w:rPr>
        <w:t xml:space="preserve"> valstybinės sienos,</w:t>
      </w:r>
      <w:r w:rsidRPr="00E437FB">
        <w:rPr>
          <w:szCs w:val="24"/>
          <w:lang w:eastAsia="lt-LT"/>
        </w:rPr>
        <w:t xml:space="preserve"> paprastojo</w:t>
      </w:r>
      <w:r w:rsidR="00087F0D" w:rsidRPr="00E437FB">
        <w:rPr>
          <w:szCs w:val="24"/>
          <w:lang w:eastAsia="lt-LT"/>
        </w:rPr>
        <w:t xml:space="preserve"> ir</w:t>
      </w:r>
      <w:r w:rsidR="00641C76" w:rsidRPr="00E437FB">
        <w:rPr>
          <w:szCs w:val="24"/>
          <w:lang w:eastAsia="lt-LT"/>
        </w:rPr>
        <w:t xml:space="preserve"> kapitalinio</w:t>
      </w:r>
      <w:r w:rsidRPr="00E437FB">
        <w:rPr>
          <w:szCs w:val="24"/>
          <w:lang w:eastAsia="lt-LT"/>
        </w:rPr>
        <w:t xml:space="preserve"> remonto </w:t>
      </w:r>
      <w:r w:rsidR="005E41A4" w:rsidRPr="00E437FB">
        <w:rPr>
          <w:szCs w:val="24"/>
          <w:lang w:eastAsia="lt-LT"/>
        </w:rPr>
        <w:t xml:space="preserve">bei rekonstrukcijos </w:t>
      </w:r>
      <w:r w:rsidRPr="00E437FB">
        <w:rPr>
          <w:szCs w:val="24"/>
          <w:lang w:eastAsia="lt-LT"/>
        </w:rPr>
        <w:t>darbai;</w:t>
      </w:r>
    </w:p>
    <w:p w14:paraId="468C700A" w14:textId="108F63D3" w:rsidR="009B5000" w:rsidRPr="00E437FB" w:rsidRDefault="00527216"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 xml:space="preserve">vietinės reikšmės kelių su žvyro ir asfaltbetonio danga, </w:t>
      </w:r>
      <w:r w:rsidR="009B5000" w:rsidRPr="00E437FB">
        <w:rPr>
          <w:szCs w:val="24"/>
          <w:lang w:eastAsia="lt-LT"/>
        </w:rPr>
        <w:t>esančių pasienio vietovėse, nutolusiose iki 30 km nuo valstybinės sienos,</w:t>
      </w:r>
      <w:r w:rsidR="00087F0D" w:rsidRPr="00E437FB">
        <w:rPr>
          <w:szCs w:val="24"/>
          <w:lang w:eastAsia="lt-LT"/>
        </w:rPr>
        <w:t xml:space="preserve"> paprastojo ir</w:t>
      </w:r>
      <w:r w:rsidR="009B5000" w:rsidRPr="00E437FB">
        <w:rPr>
          <w:szCs w:val="24"/>
          <w:lang w:eastAsia="lt-LT"/>
        </w:rPr>
        <w:t xml:space="preserve"> kapitalinio remonto </w:t>
      </w:r>
      <w:r w:rsidR="005E41A4" w:rsidRPr="00E437FB">
        <w:rPr>
          <w:szCs w:val="24"/>
          <w:lang w:eastAsia="lt-LT"/>
        </w:rPr>
        <w:t xml:space="preserve">bei rekonstrukcijos </w:t>
      </w:r>
      <w:r w:rsidR="009B5000" w:rsidRPr="00E437FB">
        <w:rPr>
          <w:szCs w:val="24"/>
          <w:lang w:eastAsia="lt-LT"/>
        </w:rPr>
        <w:t>darbai.</w:t>
      </w:r>
    </w:p>
    <w:p w14:paraId="2D6D6ADD" w14:textId="0A9A7371" w:rsidR="00DF4B70" w:rsidRPr="00E437FB" w:rsidRDefault="00EE5F2D" w:rsidP="00E437FB">
      <w:pPr>
        <w:pStyle w:val="Sraopastraipa"/>
        <w:numPr>
          <w:ilvl w:val="0"/>
          <w:numId w:val="1"/>
        </w:numPr>
        <w:tabs>
          <w:tab w:val="left" w:pos="993"/>
        </w:tabs>
        <w:spacing w:line="276" w:lineRule="auto"/>
        <w:ind w:left="0" w:firstLine="567"/>
        <w:jc w:val="both"/>
        <w:rPr>
          <w:szCs w:val="24"/>
          <w:lang w:eastAsia="lt-LT"/>
        </w:rPr>
      </w:pPr>
      <w:r w:rsidRPr="00E437FB">
        <w:rPr>
          <w:szCs w:val="24"/>
          <w:lang w:eastAsia="lt-LT"/>
        </w:rPr>
        <w:t>Pagal</w:t>
      </w:r>
      <w:r w:rsidR="00DF4B70" w:rsidRPr="00E437FB">
        <w:rPr>
          <w:szCs w:val="24"/>
          <w:lang w:eastAsia="lt-LT"/>
        </w:rPr>
        <w:t xml:space="preserve"> Aprašo </w:t>
      </w:r>
      <w:r w:rsidR="00AA7A6C" w:rsidRPr="00E437FB">
        <w:rPr>
          <w:szCs w:val="24"/>
          <w:lang w:eastAsia="lt-LT"/>
        </w:rPr>
        <w:t>4.</w:t>
      </w:r>
      <w:r w:rsidR="00AA7A6C" w:rsidRPr="00E437FB">
        <w:rPr>
          <w:szCs w:val="24"/>
          <w:lang w:val="en-US" w:eastAsia="lt-LT"/>
        </w:rPr>
        <w:t>6</w:t>
      </w:r>
      <w:r w:rsidR="00AA7A6C" w:rsidRPr="00E437FB">
        <w:rPr>
          <w:szCs w:val="24"/>
          <w:lang w:eastAsia="lt-LT"/>
        </w:rPr>
        <w:t xml:space="preserve"> papunktyje numatytą veiklą </w:t>
      </w:r>
      <w:r w:rsidRPr="00E437FB">
        <w:rPr>
          <w:szCs w:val="24"/>
          <w:lang w:eastAsia="lt-LT"/>
        </w:rPr>
        <w:t>finansuojami</w:t>
      </w:r>
      <w:r w:rsidR="00AA7A6C" w:rsidRPr="00E437FB">
        <w:rPr>
          <w:szCs w:val="24"/>
          <w:lang w:eastAsia="lt-LT"/>
        </w:rPr>
        <w:t xml:space="preserve"> </w:t>
      </w:r>
      <w:r w:rsidR="00DF4B70" w:rsidRPr="00E437FB">
        <w:rPr>
          <w:szCs w:val="24"/>
          <w:lang w:eastAsia="lt-LT"/>
        </w:rPr>
        <w:t xml:space="preserve">valstybės ir savivaldybių institucijų valdomų kelių, vedančių į teritorijas, kuriose kuriamos darbo vietos, </w:t>
      </w:r>
      <w:r w:rsidR="00AA7A6C" w:rsidRPr="00E437FB">
        <w:rPr>
          <w:szCs w:val="24"/>
          <w:lang w:eastAsia="lt-LT"/>
        </w:rPr>
        <w:t>paprastojo ir kapitalinio remonto bei rekonstrukcijos darbai.</w:t>
      </w:r>
    </w:p>
    <w:p w14:paraId="17C4DDC3" w14:textId="14C8193B" w:rsidR="00D803ED" w:rsidRPr="00E437FB" w:rsidRDefault="00337F9A" w:rsidP="00E437FB">
      <w:pPr>
        <w:pStyle w:val="Sraopastraipa"/>
        <w:widowControl w:val="0"/>
        <w:numPr>
          <w:ilvl w:val="0"/>
          <w:numId w:val="1"/>
        </w:numPr>
        <w:tabs>
          <w:tab w:val="left" w:pos="993"/>
        </w:tabs>
        <w:spacing w:line="276" w:lineRule="auto"/>
        <w:jc w:val="both"/>
        <w:rPr>
          <w:szCs w:val="24"/>
          <w:lang w:eastAsia="lt-LT"/>
        </w:rPr>
      </w:pPr>
      <w:r w:rsidRPr="00E437FB">
        <w:rPr>
          <w:color w:val="000000"/>
        </w:rPr>
        <w:t xml:space="preserve">Kelio objekto </w:t>
      </w:r>
      <w:r w:rsidR="00EE5F2D" w:rsidRPr="00E437FB">
        <w:rPr>
          <w:color w:val="000000"/>
        </w:rPr>
        <w:t>finansavimui gauti</w:t>
      </w:r>
      <w:r w:rsidR="00D803ED" w:rsidRPr="00E437FB">
        <w:rPr>
          <w:color w:val="000000"/>
        </w:rPr>
        <w:t xml:space="preserve"> taikomi šie reikalavimai:</w:t>
      </w:r>
    </w:p>
    <w:p w14:paraId="48F9F9D0" w14:textId="5796993D" w:rsidR="00D803ED" w:rsidRPr="00E437FB" w:rsidRDefault="00D803ED"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 xml:space="preserve">Iki </w:t>
      </w:r>
      <w:r w:rsidR="00F17A85" w:rsidRPr="00E437FB">
        <w:rPr>
          <w:szCs w:val="24"/>
          <w:lang w:eastAsia="lt-LT"/>
        </w:rPr>
        <w:t xml:space="preserve">prašymo </w:t>
      </w:r>
      <w:r w:rsidR="006F4802" w:rsidRPr="00E437FB">
        <w:rPr>
          <w:szCs w:val="24"/>
          <w:lang w:eastAsia="lt-LT"/>
        </w:rPr>
        <w:t>gauti finansavimą</w:t>
      </w:r>
      <w:r w:rsidR="00F17A85" w:rsidRPr="00E437FB">
        <w:rPr>
          <w:szCs w:val="24"/>
          <w:lang w:eastAsia="lt-LT"/>
        </w:rPr>
        <w:t xml:space="preserve"> </w:t>
      </w:r>
      <w:r w:rsidRPr="00E437FB">
        <w:rPr>
          <w:szCs w:val="24"/>
          <w:lang w:eastAsia="lt-LT"/>
        </w:rPr>
        <w:t>pateikimo</w:t>
      </w:r>
      <w:r w:rsidR="00337F9A" w:rsidRPr="00E437FB">
        <w:rPr>
          <w:szCs w:val="24"/>
          <w:lang w:eastAsia="lt-LT"/>
        </w:rPr>
        <w:t xml:space="preserve"> </w:t>
      </w:r>
      <w:r w:rsidR="006F4802" w:rsidRPr="00E437FB">
        <w:rPr>
          <w:szCs w:val="24"/>
          <w:lang w:eastAsia="lt-LT"/>
        </w:rPr>
        <w:t>Lietuvos Respublikos s</w:t>
      </w:r>
      <w:r w:rsidR="00337F9A" w:rsidRPr="00E437FB">
        <w:rPr>
          <w:szCs w:val="24"/>
          <w:lang w:eastAsia="lt-LT"/>
        </w:rPr>
        <w:t>usisiekimo ministerijai</w:t>
      </w:r>
      <w:r w:rsidRPr="00E437FB">
        <w:rPr>
          <w:szCs w:val="24"/>
          <w:lang w:eastAsia="lt-LT"/>
        </w:rPr>
        <w:t xml:space="preserve"> turi būti teisės aktų nustatyta tvarka parengta kelių </w:t>
      </w:r>
      <w:r w:rsidR="00BF7328" w:rsidRPr="00E437FB">
        <w:rPr>
          <w:szCs w:val="24"/>
          <w:lang w:eastAsia="lt-LT"/>
        </w:rPr>
        <w:t xml:space="preserve">objektui </w:t>
      </w:r>
      <w:r w:rsidRPr="00E437FB">
        <w:rPr>
          <w:szCs w:val="24"/>
          <w:lang w:eastAsia="lt-LT"/>
        </w:rPr>
        <w:t>įgyvendinti reikiama dokumentacija:</w:t>
      </w:r>
    </w:p>
    <w:p w14:paraId="0DFC214F" w14:textId="77777777" w:rsidR="00D803ED" w:rsidRPr="00E437FB" w:rsidRDefault="00D803ED" w:rsidP="00E437FB">
      <w:pPr>
        <w:pStyle w:val="Sraopastraipa"/>
        <w:widowControl w:val="0"/>
        <w:numPr>
          <w:ilvl w:val="2"/>
          <w:numId w:val="1"/>
        </w:numPr>
        <w:tabs>
          <w:tab w:val="left" w:pos="993"/>
        </w:tabs>
        <w:spacing w:line="276" w:lineRule="auto"/>
        <w:ind w:left="0" w:firstLine="567"/>
        <w:jc w:val="both"/>
        <w:rPr>
          <w:szCs w:val="24"/>
          <w:lang w:eastAsia="lt-LT"/>
        </w:rPr>
      </w:pPr>
      <w:r w:rsidRPr="00E437FB">
        <w:rPr>
          <w:szCs w:val="24"/>
          <w:lang w:eastAsia="lt-LT"/>
        </w:rPr>
        <w:t>užsakovo patvirtintas statinio projektas (jeigu taikoma);</w:t>
      </w:r>
    </w:p>
    <w:p w14:paraId="1A6ABB75" w14:textId="77777777" w:rsidR="00D803ED" w:rsidRPr="00E437FB" w:rsidRDefault="00D803ED" w:rsidP="00E437FB">
      <w:pPr>
        <w:pStyle w:val="Sraopastraipa"/>
        <w:widowControl w:val="0"/>
        <w:numPr>
          <w:ilvl w:val="2"/>
          <w:numId w:val="1"/>
        </w:numPr>
        <w:tabs>
          <w:tab w:val="left" w:pos="993"/>
        </w:tabs>
        <w:spacing w:line="276" w:lineRule="auto"/>
        <w:ind w:left="0" w:firstLine="567"/>
        <w:jc w:val="both"/>
        <w:rPr>
          <w:szCs w:val="24"/>
          <w:lang w:eastAsia="lt-LT"/>
        </w:rPr>
      </w:pPr>
      <w:r w:rsidRPr="00E437FB">
        <w:rPr>
          <w:szCs w:val="24"/>
          <w:lang w:eastAsia="lt-LT"/>
        </w:rPr>
        <w:t xml:space="preserve">gautas statinio projekto ekspertizės paslaugas teikiančio teikėjo statinio projekto ekspertizės aktas su išvada, kad projektą galima tvirtinti </w:t>
      </w:r>
      <w:r w:rsidRPr="00E437FB">
        <w:rPr>
          <w:color w:val="000000"/>
        </w:rPr>
        <w:t>(jeigu taikoma)</w:t>
      </w:r>
      <w:r w:rsidRPr="00E437FB">
        <w:rPr>
          <w:szCs w:val="24"/>
          <w:lang w:eastAsia="lt-LT"/>
        </w:rPr>
        <w:t>;</w:t>
      </w:r>
    </w:p>
    <w:p w14:paraId="07E56855" w14:textId="684DF66A" w:rsidR="00D803ED" w:rsidRPr="00E437FB" w:rsidRDefault="00D803ED" w:rsidP="00E437FB">
      <w:pPr>
        <w:pStyle w:val="Sraopastraipa"/>
        <w:widowControl w:val="0"/>
        <w:numPr>
          <w:ilvl w:val="2"/>
          <w:numId w:val="1"/>
        </w:numPr>
        <w:tabs>
          <w:tab w:val="left" w:pos="993"/>
        </w:tabs>
        <w:spacing w:line="276" w:lineRule="auto"/>
        <w:ind w:left="0" w:firstLine="567"/>
        <w:jc w:val="both"/>
        <w:rPr>
          <w:szCs w:val="24"/>
          <w:lang w:eastAsia="lt-LT"/>
        </w:rPr>
      </w:pPr>
      <w:r w:rsidRPr="00E437FB">
        <w:rPr>
          <w:szCs w:val="24"/>
          <w:lang w:eastAsia="lt-LT"/>
        </w:rPr>
        <w:t xml:space="preserve">gautas savivaldybės administracijos išduotas statybą leidžiantis dokumentas </w:t>
      </w:r>
      <w:r w:rsidRPr="00E437FB">
        <w:rPr>
          <w:color w:val="000000"/>
        </w:rPr>
        <w:t>(jeigu taikoma)</w:t>
      </w:r>
      <w:r w:rsidRPr="00E437FB">
        <w:rPr>
          <w:szCs w:val="24"/>
          <w:lang w:eastAsia="lt-LT"/>
        </w:rPr>
        <w:t>.</w:t>
      </w:r>
    </w:p>
    <w:p w14:paraId="7FC781B9" w14:textId="77777777" w:rsidR="006F4802" w:rsidRPr="00E437FB" w:rsidRDefault="00337F9A" w:rsidP="00E437FB">
      <w:pPr>
        <w:pStyle w:val="Sraopastraipa"/>
        <w:widowControl w:val="0"/>
        <w:numPr>
          <w:ilvl w:val="1"/>
          <w:numId w:val="1"/>
        </w:numPr>
        <w:tabs>
          <w:tab w:val="left" w:pos="993"/>
        </w:tabs>
        <w:spacing w:line="276" w:lineRule="auto"/>
        <w:ind w:left="0" w:firstLine="567"/>
        <w:jc w:val="both"/>
        <w:rPr>
          <w:szCs w:val="24"/>
          <w:lang w:eastAsia="lt-LT"/>
        </w:rPr>
      </w:pPr>
      <w:r w:rsidRPr="00E437FB">
        <w:rPr>
          <w:szCs w:val="24"/>
          <w:lang w:eastAsia="lt-LT"/>
        </w:rPr>
        <w:t>Jeigu iki prašymo</w:t>
      </w:r>
      <w:r w:rsidR="006F4802" w:rsidRPr="00E437FB">
        <w:rPr>
          <w:szCs w:val="24"/>
          <w:lang w:eastAsia="lt-LT"/>
        </w:rPr>
        <w:t xml:space="preserve"> gauti finansavimą</w:t>
      </w:r>
      <w:r w:rsidRPr="00E437FB">
        <w:rPr>
          <w:szCs w:val="24"/>
          <w:lang w:eastAsia="lt-LT"/>
        </w:rPr>
        <w:t xml:space="preserve"> pateikimo Susisiekimo ministerijai nėra baigtos viešųjų pirk</w:t>
      </w:r>
      <w:r w:rsidR="005E41A4" w:rsidRPr="00E437FB">
        <w:rPr>
          <w:szCs w:val="24"/>
          <w:lang w:eastAsia="lt-LT"/>
        </w:rPr>
        <w:t xml:space="preserve">imų procedūros darbams įsigyti, jas privaloma baigti </w:t>
      </w:r>
      <w:r w:rsidRPr="00E437FB">
        <w:rPr>
          <w:szCs w:val="24"/>
          <w:lang w:eastAsia="lt-LT"/>
        </w:rPr>
        <w:t>i</w:t>
      </w:r>
      <w:r w:rsidR="00F17A85" w:rsidRPr="00E437FB">
        <w:rPr>
          <w:szCs w:val="24"/>
          <w:lang w:eastAsia="lt-LT"/>
        </w:rPr>
        <w:t xml:space="preserve">ki </w:t>
      </w:r>
      <w:r w:rsidR="00E75EF2" w:rsidRPr="00E437FB">
        <w:rPr>
          <w:szCs w:val="24"/>
          <w:lang w:eastAsia="lt-LT"/>
        </w:rPr>
        <w:t>finansavimo sutarties pasirašymo</w:t>
      </w:r>
      <w:r w:rsidR="005E41A4" w:rsidRPr="00E437FB">
        <w:rPr>
          <w:szCs w:val="24"/>
          <w:lang w:eastAsia="lt-LT"/>
        </w:rPr>
        <w:t xml:space="preserve"> dienos</w:t>
      </w:r>
      <w:r w:rsidR="00983E31" w:rsidRPr="00E437FB">
        <w:rPr>
          <w:szCs w:val="24"/>
          <w:lang w:eastAsia="lt-LT"/>
        </w:rPr>
        <w:t>.</w:t>
      </w:r>
    </w:p>
    <w:p w14:paraId="61F1C1A9" w14:textId="3172B1E5" w:rsidR="00AA7A6C" w:rsidRPr="00E437FB" w:rsidRDefault="00AA7A6C" w:rsidP="00E437FB">
      <w:pPr>
        <w:pStyle w:val="Sraopastraipa"/>
        <w:widowControl w:val="0"/>
        <w:numPr>
          <w:ilvl w:val="0"/>
          <w:numId w:val="1"/>
        </w:numPr>
        <w:tabs>
          <w:tab w:val="left" w:pos="993"/>
        </w:tabs>
        <w:spacing w:line="276" w:lineRule="auto"/>
        <w:ind w:left="0" w:firstLine="567"/>
        <w:jc w:val="both"/>
        <w:rPr>
          <w:szCs w:val="24"/>
          <w:lang w:eastAsia="lt-LT"/>
        </w:rPr>
      </w:pPr>
      <w:r w:rsidRPr="00E437FB">
        <w:rPr>
          <w:szCs w:val="24"/>
          <w:lang w:eastAsia="lt-LT"/>
        </w:rPr>
        <w:lastRenderedPageBreak/>
        <w:t>Pagal Aprašo 4.</w:t>
      </w:r>
      <w:r w:rsidRPr="00E437FB">
        <w:rPr>
          <w:szCs w:val="24"/>
          <w:lang w:val="en-US" w:eastAsia="lt-LT"/>
        </w:rPr>
        <w:t>6</w:t>
      </w:r>
      <w:r w:rsidRPr="00E437FB">
        <w:rPr>
          <w:szCs w:val="24"/>
          <w:lang w:eastAsia="lt-LT"/>
        </w:rPr>
        <w:t xml:space="preserve"> papunktyje numatytą veiklą finansuojami</w:t>
      </w:r>
      <w:r w:rsidR="006F4802" w:rsidRPr="00E437FB">
        <w:rPr>
          <w:szCs w:val="24"/>
          <w:lang w:eastAsia="lt-LT"/>
        </w:rPr>
        <w:t xml:space="preserve"> tik tie</w:t>
      </w:r>
      <w:r w:rsidRPr="00E437FB">
        <w:rPr>
          <w:szCs w:val="24"/>
          <w:lang w:eastAsia="lt-LT"/>
        </w:rPr>
        <w:t xml:space="preserve"> kelių objektai, </w:t>
      </w:r>
      <w:r w:rsidR="0041579D" w:rsidRPr="00E437FB">
        <w:rPr>
          <w:szCs w:val="24"/>
          <w:lang w:eastAsia="lt-LT"/>
        </w:rPr>
        <w:t xml:space="preserve">kurie </w:t>
      </w:r>
      <w:r w:rsidRPr="00E437FB">
        <w:rPr>
          <w:szCs w:val="24"/>
          <w:lang w:eastAsia="lt-LT"/>
        </w:rPr>
        <w:t xml:space="preserve">patvirtinti Lietuvos Respublikos ekonomikos ir inovacijų ministro 2020 m. vasario 6 d. įsakymu </w:t>
      </w:r>
      <w:r w:rsidR="007D66C0">
        <w:rPr>
          <w:szCs w:val="24"/>
          <w:lang w:eastAsia="lt-LT"/>
        </w:rPr>
        <w:br/>
      </w:r>
      <w:r w:rsidRPr="00E437FB">
        <w:rPr>
          <w:szCs w:val="24"/>
          <w:lang w:eastAsia="lt-LT"/>
        </w:rPr>
        <w:t>Nr. 4-69 „</w:t>
      </w:r>
      <w:r w:rsidR="00324834" w:rsidRPr="00E437FB">
        <w:rPr>
          <w:szCs w:val="24"/>
          <w:lang w:eastAsia="lt-LT"/>
        </w:rPr>
        <w:t>Dėl P</w:t>
      </w:r>
      <w:r w:rsidRPr="00E437FB">
        <w:rPr>
          <w:szCs w:val="24"/>
          <w:lang w:eastAsia="lt-LT"/>
        </w:rPr>
        <w:t>rioritetinių kelių, vedančių į teritorijas, kuriose kuriamos darbo vietos, objektų sąrašo 2020 metams patvirtinimo“</w:t>
      </w:r>
      <w:r w:rsidR="00324834" w:rsidRPr="00E437FB">
        <w:rPr>
          <w:szCs w:val="24"/>
          <w:lang w:eastAsia="lt-LT"/>
        </w:rPr>
        <w:t>.</w:t>
      </w:r>
    </w:p>
    <w:p w14:paraId="2DBFE196" w14:textId="5C9C3DBE" w:rsidR="00E437FB" w:rsidRPr="00E437FB" w:rsidRDefault="00E437FB" w:rsidP="00E437FB">
      <w:pPr>
        <w:pStyle w:val="Sraopastraipa"/>
        <w:widowControl w:val="0"/>
        <w:numPr>
          <w:ilvl w:val="0"/>
          <w:numId w:val="1"/>
        </w:numPr>
        <w:tabs>
          <w:tab w:val="left" w:pos="993"/>
        </w:tabs>
        <w:spacing w:line="276" w:lineRule="auto"/>
        <w:ind w:left="0" w:firstLine="567"/>
        <w:jc w:val="both"/>
        <w:rPr>
          <w:szCs w:val="24"/>
          <w:lang w:eastAsia="lt-LT"/>
        </w:rPr>
      </w:pPr>
      <w:r w:rsidRPr="00E437FB">
        <w:rPr>
          <w:color w:val="000000"/>
        </w:rPr>
        <w:t>Pagal Aprašo 7.2 papunktį</w:t>
      </w:r>
      <w:r w:rsidR="00E95E31">
        <w:rPr>
          <w:color w:val="000000"/>
        </w:rPr>
        <w:t xml:space="preserve"> finansuojamos</w:t>
      </w:r>
      <w:r w:rsidRPr="00E437FB">
        <w:rPr>
          <w:color w:val="000000"/>
        </w:rPr>
        <w:t xml:space="preserve"> inžinerinės automobilių kelių saugaus eismo priemonės turi būti diegiamos, vadovaujantis Inžinerinių saugaus eismo priemonių projektavimo ir naudojimo rekomendacijomis R ISEP 10, patvirtintomis Lietuvos automobilių kelių direkcijos prie Susisiekimo ministerijos direktoriaus 2010 m. birželio 9 d. įsakymu Nr. V-146 „Dėl Inžinerinių saugaus eismo priemonių projektavimo ir naudojimo rekomendacijų R ISEP 10 patvirtinimo“. Kelių objektuose numatytos įrengti pėsčiųjų perėjos turi atitikti Pėsčiųjų perėjimo per kelius ir gatves organizavimo taisyklių PPOT 16, patvirtintų Lietuvos automobilių kelių direkcijos prie Susisiekimo ministerijos direktoriaus 2016 m. lapkričio 24 d. įsakymu Nr. V-682 „Dėl Pėsčiųjų perėjimo per kelius ir gatves organizavimo taisyklių PPOT 16 patvirtinimo“, nuostatas.</w:t>
      </w:r>
    </w:p>
    <w:p w14:paraId="03B77B64" w14:textId="783F03CF" w:rsidR="00952BC0" w:rsidRPr="00E437FB" w:rsidRDefault="00952BC0" w:rsidP="00E437FB">
      <w:pPr>
        <w:pStyle w:val="Sraopastraipa"/>
        <w:widowControl w:val="0"/>
        <w:numPr>
          <w:ilvl w:val="0"/>
          <w:numId w:val="1"/>
        </w:numPr>
        <w:tabs>
          <w:tab w:val="left" w:pos="993"/>
        </w:tabs>
        <w:spacing w:line="276" w:lineRule="auto"/>
        <w:ind w:left="0" w:firstLine="567"/>
        <w:jc w:val="both"/>
        <w:rPr>
          <w:szCs w:val="24"/>
          <w:lang w:eastAsia="lt-LT"/>
        </w:rPr>
      </w:pPr>
      <w:r w:rsidRPr="00E437FB">
        <w:rPr>
          <w:color w:val="000000"/>
        </w:rPr>
        <w:t>Kelio objekto remonto ir rekonstrukcijos darbų išlaidos, susijusios su kelio zonoje e</w:t>
      </w:r>
      <w:r w:rsidR="0028430A">
        <w:rPr>
          <w:color w:val="000000"/>
        </w:rPr>
        <w:t>sančia</w:t>
      </w:r>
      <w:r w:rsidRPr="00E437FB">
        <w:rPr>
          <w:color w:val="000000"/>
        </w:rPr>
        <w:t xml:space="preserve"> lietaus nuotek</w:t>
      </w:r>
      <w:r w:rsidR="00434097">
        <w:rPr>
          <w:color w:val="000000"/>
        </w:rPr>
        <w:t>ų surinkimo infrastruktūra</w:t>
      </w:r>
      <w:r w:rsidRPr="00E437FB">
        <w:rPr>
          <w:color w:val="000000"/>
        </w:rPr>
        <w:t xml:space="preserve">, yra tinkamos finansuoti išlaidos. </w:t>
      </w:r>
    </w:p>
    <w:p w14:paraId="2EBFC043" w14:textId="5093E6B5" w:rsidR="001B4A87" w:rsidRPr="00E437FB" w:rsidRDefault="00A94629" w:rsidP="00E437FB">
      <w:pPr>
        <w:pStyle w:val="Sraopastraipa"/>
        <w:widowControl w:val="0"/>
        <w:numPr>
          <w:ilvl w:val="0"/>
          <w:numId w:val="1"/>
        </w:numPr>
        <w:tabs>
          <w:tab w:val="left" w:pos="993"/>
        </w:tabs>
        <w:spacing w:line="276" w:lineRule="auto"/>
        <w:ind w:left="0" w:firstLine="567"/>
        <w:jc w:val="both"/>
        <w:rPr>
          <w:b/>
          <w:bCs/>
          <w:caps/>
          <w:szCs w:val="24"/>
          <w:lang w:eastAsia="lt-LT"/>
        </w:rPr>
      </w:pPr>
      <w:r w:rsidRPr="00E437FB">
        <w:rPr>
          <w:szCs w:val="24"/>
          <w:lang w:eastAsia="lt-LT"/>
        </w:rPr>
        <w:t xml:space="preserve">Darbai kelių objektuose turi būti užbaigti iki 2020 m. lapkričio 30 d. </w:t>
      </w:r>
    </w:p>
    <w:p w14:paraId="140F1F03" w14:textId="77777777" w:rsidR="00392BE8" w:rsidRPr="00E437FB" w:rsidRDefault="00392BE8" w:rsidP="00E437FB">
      <w:pPr>
        <w:widowControl w:val="0"/>
        <w:spacing w:line="276" w:lineRule="auto"/>
        <w:jc w:val="center"/>
        <w:rPr>
          <w:b/>
          <w:bCs/>
          <w:caps/>
          <w:szCs w:val="24"/>
          <w:lang w:eastAsia="lt-LT"/>
        </w:rPr>
      </w:pPr>
    </w:p>
    <w:p w14:paraId="71A80EB4" w14:textId="5623930B" w:rsidR="00187EC9" w:rsidRPr="00E437FB" w:rsidRDefault="00187EC9" w:rsidP="00E437FB">
      <w:pPr>
        <w:widowControl w:val="0"/>
        <w:spacing w:line="276" w:lineRule="auto"/>
        <w:jc w:val="center"/>
        <w:rPr>
          <w:b/>
          <w:szCs w:val="24"/>
          <w:lang w:eastAsia="lt-LT"/>
        </w:rPr>
      </w:pPr>
      <w:r w:rsidRPr="00E437FB">
        <w:rPr>
          <w:b/>
          <w:bCs/>
          <w:caps/>
          <w:szCs w:val="24"/>
          <w:lang w:eastAsia="lt-LT"/>
        </w:rPr>
        <w:t>II</w:t>
      </w:r>
      <w:r w:rsidR="00802717" w:rsidRPr="00E437FB">
        <w:rPr>
          <w:b/>
          <w:bCs/>
          <w:caps/>
          <w:szCs w:val="24"/>
          <w:lang w:eastAsia="lt-LT"/>
        </w:rPr>
        <w:t>I</w:t>
      </w:r>
      <w:r w:rsidRPr="00E437FB">
        <w:rPr>
          <w:b/>
          <w:szCs w:val="24"/>
          <w:lang w:eastAsia="lt-LT"/>
        </w:rPr>
        <w:t xml:space="preserve"> SKYRIUS</w:t>
      </w:r>
    </w:p>
    <w:p w14:paraId="574907A6" w14:textId="26DF43F6" w:rsidR="00187EC9" w:rsidRPr="00E437FB" w:rsidRDefault="00187EC9" w:rsidP="00E437FB">
      <w:pPr>
        <w:widowControl w:val="0"/>
        <w:spacing w:line="276" w:lineRule="auto"/>
        <w:jc w:val="center"/>
        <w:rPr>
          <w:b/>
          <w:bCs/>
          <w:caps/>
          <w:szCs w:val="24"/>
          <w:lang w:eastAsia="lt-LT"/>
        </w:rPr>
      </w:pPr>
      <w:r w:rsidRPr="00E437FB">
        <w:rPr>
          <w:b/>
          <w:bCs/>
          <w:caps/>
          <w:szCs w:val="24"/>
          <w:lang w:eastAsia="lt-LT"/>
        </w:rPr>
        <w:t>LĖŠŲ</w:t>
      </w:r>
      <w:r w:rsidR="00983E31" w:rsidRPr="00E437FB">
        <w:rPr>
          <w:b/>
          <w:bCs/>
          <w:caps/>
          <w:szCs w:val="24"/>
          <w:lang w:eastAsia="lt-LT"/>
        </w:rPr>
        <w:t xml:space="preserve"> keli</w:t>
      </w:r>
      <w:r w:rsidR="006A433A" w:rsidRPr="00E437FB">
        <w:rPr>
          <w:b/>
          <w:bCs/>
          <w:caps/>
          <w:szCs w:val="24"/>
          <w:lang w:eastAsia="lt-LT"/>
        </w:rPr>
        <w:t>ų darbams</w:t>
      </w:r>
      <w:r w:rsidR="00983E31" w:rsidRPr="00E437FB">
        <w:rPr>
          <w:b/>
          <w:bCs/>
          <w:caps/>
          <w:szCs w:val="24"/>
          <w:lang w:eastAsia="lt-LT"/>
        </w:rPr>
        <w:t xml:space="preserve"> finans</w:t>
      </w:r>
      <w:r w:rsidR="00D45271" w:rsidRPr="00E437FB">
        <w:rPr>
          <w:b/>
          <w:bCs/>
          <w:caps/>
          <w:szCs w:val="24"/>
          <w:lang w:eastAsia="lt-LT"/>
        </w:rPr>
        <w:t xml:space="preserve">uoti </w:t>
      </w:r>
      <w:r w:rsidRPr="00E437FB">
        <w:rPr>
          <w:b/>
          <w:bCs/>
          <w:caps/>
          <w:szCs w:val="24"/>
          <w:lang w:eastAsia="lt-LT"/>
        </w:rPr>
        <w:t>PASKIRSTYMAS</w:t>
      </w:r>
    </w:p>
    <w:p w14:paraId="39C91143" w14:textId="77777777" w:rsidR="00187EC9" w:rsidRPr="00E437FB" w:rsidRDefault="00187EC9" w:rsidP="00E437FB">
      <w:pPr>
        <w:widowControl w:val="0"/>
        <w:tabs>
          <w:tab w:val="left" w:pos="567"/>
          <w:tab w:val="left" w:pos="851"/>
          <w:tab w:val="left" w:pos="993"/>
        </w:tabs>
        <w:spacing w:line="276" w:lineRule="auto"/>
        <w:jc w:val="both"/>
        <w:rPr>
          <w:rFonts w:eastAsiaTheme="minorEastAsia"/>
          <w:szCs w:val="24"/>
        </w:rPr>
      </w:pPr>
    </w:p>
    <w:p w14:paraId="1CC7A823" w14:textId="47E14B9F" w:rsidR="00187EC9" w:rsidRPr="00E437FB" w:rsidRDefault="00FE1806" w:rsidP="00E437FB">
      <w:pPr>
        <w:pStyle w:val="Sraopastraipa"/>
        <w:numPr>
          <w:ilvl w:val="0"/>
          <w:numId w:val="1"/>
        </w:numPr>
        <w:tabs>
          <w:tab w:val="left" w:pos="993"/>
        </w:tabs>
        <w:spacing w:line="276" w:lineRule="auto"/>
        <w:ind w:left="0" w:firstLine="567"/>
        <w:jc w:val="both"/>
        <w:rPr>
          <w:color w:val="000000"/>
          <w:szCs w:val="24"/>
          <w:lang w:eastAsia="lt-LT"/>
        </w:rPr>
      </w:pPr>
      <w:r w:rsidRPr="00E437FB">
        <w:rPr>
          <w:color w:val="000000"/>
          <w:szCs w:val="24"/>
          <w:lang w:eastAsia="lt-LT"/>
        </w:rPr>
        <w:t>Lietuvos automobilių kelių direkcija ir s</w:t>
      </w:r>
      <w:r w:rsidR="00187EC9" w:rsidRPr="00E437FB">
        <w:rPr>
          <w:color w:val="000000"/>
          <w:szCs w:val="24"/>
          <w:lang w:eastAsia="lt-LT"/>
        </w:rPr>
        <w:t xml:space="preserve">avivaldybių institucijos, siekiančios gauti finansavimą pagal Aprašo </w:t>
      </w:r>
      <w:r w:rsidRPr="00E437FB">
        <w:rPr>
          <w:color w:val="000000"/>
          <w:szCs w:val="24"/>
          <w:lang w:eastAsia="lt-LT"/>
        </w:rPr>
        <w:t xml:space="preserve">4 </w:t>
      </w:r>
      <w:r w:rsidR="00187EC9" w:rsidRPr="00E437FB">
        <w:rPr>
          <w:color w:val="000000"/>
          <w:szCs w:val="24"/>
          <w:lang w:eastAsia="lt-LT"/>
        </w:rPr>
        <w:t>punkt</w:t>
      </w:r>
      <w:r w:rsidRPr="00E437FB">
        <w:rPr>
          <w:color w:val="000000"/>
          <w:szCs w:val="24"/>
          <w:lang w:eastAsia="lt-LT"/>
        </w:rPr>
        <w:t>e nustatytas veiklas</w:t>
      </w:r>
      <w:r w:rsidR="00952BC0" w:rsidRPr="00E437FB">
        <w:rPr>
          <w:color w:val="000000"/>
          <w:szCs w:val="24"/>
          <w:lang w:eastAsia="lt-LT"/>
        </w:rPr>
        <w:t>,</w:t>
      </w:r>
      <w:r w:rsidRPr="00E437FB">
        <w:rPr>
          <w:color w:val="000000"/>
          <w:szCs w:val="24"/>
          <w:lang w:eastAsia="lt-LT"/>
        </w:rPr>
        <w:t xml:space="preserve"> </w:t>
      </w:r>
      <w:r w:rsidR="00A07A12" w:rsidRPr="00E437FB">
        <w:rPr>
          <w:color w:val="000000"/>
          <w:szCs w:val="24"/>
          <w:lang w:eastAsia="lt-LT"/>
        </w:rPr>
        <w:t xml:space="preserve">prašymus </w:t>
      </w:r>
      <w:r w:rsidR="00187EC9" w:rsidRPr="00E437FB">
        <w:rPr>
          <w:color w:val="000000"/>
          <w:szCs w:val="24"/>
          <w:lang w:eastAsia="lt-LT"/>
        </w:rPr>
        <w:t xml:space="preserve">Susisiekimo ministerijai turi pateikti </w:t>
      </w:r>
      <w:r w:rsidR="00983E31" w:rsidRPr="00E437FB">
        <w:rPr>
          <w:color w:val="000000"/>
          <w:szCs w:val="24"/>
          <w:lang w:eastAsia="lt-LT"/>
        </w:rPr>
        <w:t>per 5</w:t>
      </w:r>
      <w:r w:rsidR="00E10675" w:rsidRPr="00E437FB">
        <w:rPr>
          <w:color w:val="000000"/>
          <w:szCs w:val="24"/>
          <w:lang w:eastAsia="lt-LT"/>
        </w:rPr>
        <w:t xml:space="preserve"> darbo</w:t>
      </w:r>
      <w:r w:rsidR="00983E31" w:rsidRPr="00E437FB">
        <w:rPr>
          <w:color w:val="000000"/>
          <w:szCs w:val="24"/>
          <w:lang w:eastAsia="lt-LT"/>
        </w:rPr>
        <w:t xml:space="preserve"> </w:t>
      </w:r>
      <w:r w:rsidR="00A112CA" w:rsidRPr="00E437FB">
        <w:rPr>
          <w:color w:val="000000"/>
          <w:szCs w:val="24"/>
          <w:lang w:eastAsia="lt-LT"/>
        </w:rPr>
        <w:t>dienas</w:t>
      </w:r>
      <w:r w:rsidR="00983E31" w:rsidRPr="00E437FB">
        <w:rPr>
          <w:color w:val="000000"/>
          <w:szCs w:val="24"/>
          <w:lang w:eastAsia="lt-LT"/>
        </w:rPr>
        <w:t xml:space="preserve"> po </w:t>
      </w:r>
      <w:r w:rsidR="00434097">
        <w:rPr>
          <w:color w:val="000000"/>
          <w:szCs w:val="24"/>
          <w:lang w:eastAsia="lt-LT"/>
        </w:rPr>
        <w:t xml:space="preserve">Vyriausybės nutarimo dėl </w:t>
      </w:r>
      <w:r w:rsidR="00983E31" w:rsidRPr="00E437FB">
        <w:rPr>
          <w:color w:val="000000"/>
          <w:szCs w:val="24"/>
          <w:lang w:eastAsia="lt-LT"/>
        </w:rPr>
        <w:t xml:space="preserve">Aprašo </w:t>
      </w:r>
      <w:r w:rsidR="00A112CA" w:rsidRPr="00E437FB">
        <w:rPr>
          <w:color w:val="000000"/>
          <w:szCs w:val="24"/>
          <w:lang w:eastAsia="lt-LT"/>
        </w:rPr>
        <w:t>p</w:t>
      </w:r>
      <w:r w:rsidR="00577802" w:rsidRPr="00E437FB">
        <w:rPr>
          <w:color w:val="000000"/>
          <w:szCs w:val="24"/>
          <w:lang w:eastAsia="lt-LT"/>
        </w:rPr>
        <w:t>a</w:t>
      </w:r>
      <w:r w:rsidR="00A112CA" w:rsidRPr="00E437FB">
        <w:rPr>
          <w:color w:val="000000"/>
          <w:szCs w:val="24"/>
          <w:lang w:eastAsia="lt-LT"/>
        </w:rPr>
        <w:t>tvirtinimo</w:t>
      </w:r>
      <w:r w:rsidR="00434097">
        <w:rPr>
          <w:color w:val="000000"/>
          <w:szCs w:val="24"/>
          <w:lang w:eastAsia="lt-LT"/>
        </w:rPr>
        <w:t xml:space="preserve"> priėmimo datos</w:t>
      </w:r>
      <w:r w:rsidR="00187EC9" w:rsidRPr="00E437FB">
        <w:rPr>
          <w:color w:val="000000"/>
          <w:szCs w:val="24"/>
          <w:lang w:eastAsia="lt-LT"/>
        </w:rPr>
        <w:t>.</w:t>
      </w:r>
      <w:r w:rsidR="00577802" w:rsidRPr="00E437FB">
        <w:rPr>
          <w:color w:val="000000"/>
          <w:szCs w:val="24"/>
          <w:lang w:eastAsia="lt-LT"/>
        </w:rPr>
        <w:t xml:space="preserve"> </w:t>
      </w:r>
      <w:r w:rsidR="00952BC0" w:rsidRPr="00E437FB">
        <w:rPr>
          <w:color w:val="000000"/>
          <w:szCs w:val="24"/>
          <w:lang w:eastAsia="lt-LT"/>
        </w:rPr>
        <w:t xml:space="preserve">Prireikus </w:t>
      </w:r>
      <w:r w:rsidR="00A94629" w:rsidRPr="00E437FB">
        <w:rPr>
          <w:color w:val="000000"/>
          <w:szCs w:val="24"/>
          <w:lang w:eastAsia="lt-LT"/>
        </w:rPr>
        <w:t>Susisiekimo ministerija gali skelbti papildomus kvietimus teikti prašymus</w:t>
      </w:r>
      <w:r w:rsidR="00952BC0" w:rsidRPr="00E437FB">
        <w:rPr>
          <w:color w:val="000000"/>
          <w:szCs w:val="24"/>
          <w:lang w:eastAsia="lt-LT"/>
        </w:rPr>
        <w:t xml:space="preserve"> gauti finansavimą</w:t>
      </w:r>
      <w:r w:rsidR="00A94629" w:rsidRPr="00E437FB">
        <w:rPr>
          <w:color w:val="000000"/>
          <w:szCs w:val="24"/>
          <w:lang w:eastAsia="lt-LT"/>
        </w:rPr>
        <w:t>.</w:t>
      </w:r>
    </w:p>
    <w:p w14:paraId="75CB1361" w14:textId="7A79A24A" w:rsidR="00187EC9" w:rsidRPr="00E437FB" w:rsidRDefault="00FE1806" w:rsidP="00E437FB">
      <w:pPr>
        <w:pStyle w:val="Sraopastraipa"/>
        <w:numPr>
          <w:ilvl w:val="0"/>
          <w:numId w:val="1"/>
        </w:numPr>
        <w:tabs>
          <w:tab w:val="left" w:pos="993"/>
        </w:tabs>
        <w:spacing w:line="276" w:lineRule="auto"/>
        <w:ind w:left="0" w:firstLine="567"/>
        <w:jc w:val="both"/>
        <w:rPr>
          <w:lang w:eastAsia="lt-LT"/>
        </w:rPr>
      </w:pPr>
      <w:bookmarkStart w:id="0" w:name="part_b675070c4d2a4ce2a7519a8df4730fbc"/>
      <w:bookmarkEnd w:id="0"/>
      <w:r w:rsidRPr="00E437FB">
        <w:rPr>
          <w:color w:val="000000"/>
          <w:szCs w:val="24"/>
          <w:lang w:eastAsia="lt-LT"/>
        </w:rPr>
        <w:t>Lietuvos automobilių kelių direkcija ir s</w:t>
      </w:r>
      <w:r w:rsidR="00791D06" w:rsidRPr="00E437FB">
        <w:rPr>
          <w:color w:val="000000"/>
          <w:szCs w:val="24"/>
          <w:lang w:eastAsia="lt-LT"/>
        </w:rPr>
        <w:t xml:space="preserve">avivaldybių institucijos </w:t>
      </w:r>
      <w:r w:rsidR="00A07A12" w:rsidRPr="00E437FB">
        <w:rPr>
          <w:color w:val="000000"/>
          <w:szCs w:val="24"/>
          <w:lang w:eastAsia="lt-LT"/>
        </w:rPr>
        <w:t xml:space="preserve">pagal kiekvieną Aprašo </w:t>
      </w:r>
      <w:r w:rsidR="00A07A12" w:rsidRPr="00E437FB">
        <w:rPr>
          <w:color w:val="000000"/>
          <w:szCs w:val="24"/>
          <w:lang w:val="en-US" w:eastAsia="lt-LT"/>
        </w:rPr>
        <w:t xml:space="preserve">4 </w:t>
      </w:r>
      <w:r w:rsidR="00A07A12" w:rsidRPr="00E437FB">
        <w:rPr>
          <w:color w:val="000000"/>
          <w:szCs w:val="24"/>
          <w:lang w:eastAsia="lt-LT"/>
        </w:rPr>
        <w:t>punkte nustatytą veiklą</w:t>
      </w:r>
      <w:r w:rsidR="00F17A85" w:rsidRPr="00E437FB">
        <w:rPr>
          <w:color w:val="000000"/>
          <w:szCs w:val="24"/>
          <w:lang w:eastAsia="lt-LT"/>
        </w:rPr>
        <w:t xml:space="preserve"> teikia </w:t>
      </w:r>
      <w:bookmarkStart w:id="1" w:name="part_fc130734a4cd4b32a15bd79aebb9bc8f"/>
      <w:bookmarkEnd w:id="1"/>
      <w:r w:rsidR="00187EC9" w:rsidRPr="00E437FB">
        <w:rPr>
          <w:lang w:eastAsia="lt-LT"/>
        </w:rPr>
        <w:t xml:space="preserve">vadovo ar jo įgalioto asmens pasirašytą </w:t>
      </w:r>
      <w:r w:rsidR="00791D06" w:rsidRPr="00E437FB">
        <w:rPr>
          <w:lang w:eastAsia="lt-LT"/>
        </w:rPr>
        <w:t>prašymą</w:t>
      </w:r>
      <w:r w:rsidR="000D5689" w:rsidRPr="00E437FB">
        <w:rPr>
          <w:lang w:eastAsia="lt-LT"/>
        </w:rPr>
        <w:t xml:space="preserve"> </w:t>
      </w:r>
      <w:r w:rsidR="00F53EFD" w:rsidRPr="00E437FB">
        <w:rPr>
          <w:lang w:eastAsia="lt-LT"/>
        </w:rPr>
        <w:t>(Aprašo priedas „</w:t>
      </w:r>
      <w:r w:rsidR="00F33794" w:rsidRPr="00E437FB">
        <w:rPr>
          <w:lang w:eastAsia="lt-LT"/>
        </w:rPr>
        <w:t xml:space="preserve">Prašymas </w:t>
      </w:r>
      <w:r w:rsidR="00952BC0" w:rsidRPr="00E437FB">
        <w:rPr>
          <w:lang w:eastAsia="lt-LT"/>
        </w:rPr>
        <w:t>finansuoti iš E</w:t>
      </w:r>
      <w:r w:rsidR="00F53EFD" w:rsidRPr="00E437FB">
        <w:rPr>
          <w:lang w:eastAsia="lt-LT"/>
        </w:rPr>
        <w:t xml:space="preserve">konomikos skatinimo ir </w:t>
      </w:r>
      <w:proofErr w:type="spellStart"/>
      <w:r w:rsidR="00F53EFD" w:rsidRPr="00E437FB">
        <w:rPr>
          <w:lang w:eastAsia="lt-LT"/>
        </w:rPr>
        <w:t>koronaviruso</w:t>
      </w:r>
      <w:proofErr w:type="spellEnd"/>
      <w:r w:rsidR="00F53EFD" w:rsidRPr="00E437FB">
        <w:rPr>
          <w:lang w:eastAsia="lt-LT"/>
        </w:rPr>
        <w:t xml:space="preserve"> (</w:t>
      </w:r>
      <w:r w:rsidR="00A112CA" w:rsidRPr="00E437FB">
        <w:rPr>
          <w:lang w:eastAsia="lt-LT"/>
        </w:rPr>
        <w:t>COVID</w:t>
      </w:r>
      <w:r w:rsidR="00F53EFD" w:rsidRPr="00E437FB">
        <w:rPr>
          <w:lang w:eastAsia="lt-LT"/>
        </w:rPr>
        <w:t>-19) plitimo sukeltų pasekmių mažinimo priemonių plano lėšų kelio objektą“)</w:t>
      </w:r>
      <w:r w:rsidR="00B5455D" w:rsidRPr="00E437FB">
        <w:rPr>
          <w:lang w:eastAsia="lt-LT"/>
        </w:rPr>
        <w:t>.</w:t>
      </w:r>
    </w:p>
    <w:p w14:paraId="50A44184" w14:textId="301F7E76" w:rsidR="00187EC9" w:rsidRPr="00E437FB" w:rsidRDefault="00187EC9" w:rsidP="00E437FB">
      <w:pPr>
        <w:pStyle w:val="Sraopastraipa"/>
        <w:numPr>
          <w:ilvl w:val="0"/>
          <w:numId w:val="1"/>
        </w:numPr>
        <w:tabs>
          <w:tab w:val="left" w:pos="993"/>
        </w:tabs>
        <w:spacing w:line="276" w:lineRule="auto"/>
        <w:ind w:left="0" w:firstLine="567"/>
        <w:jc w:val="both"/>
        <w:rPr>
          <w:color w:val="000000"/>
          <w:szCs w:val="24"/>
          <w:lang w:eastAsia="lt-LT"/>
        </w:rPr>
      </w:pPr>
      <w:bookmarkStart w:id="2" w:name="part_6d590a6e260d4ef6926ccc08a9a9f749"/>
      <w:bookmarkStart w:id="3" w:name="part_1c62141edaee46bb9fa116d4d93d6046"/>
      <w:bookmarkStart w:id="4" w:name="part_1581d80f6559455aa74de1608d98763c"/>
      <w:bookmarkStart w:id="5" w:name="part_a53565536bca42a08f10cdef433d5daa"/>
      <w:bookmarkStart w:id="6" w:name="part_a244011faad64fad9b7ece00f923ca0c"/>
      <w:bookmarkStart w:id="7" w:name="part_4cb8a2ce9e7b4f5ba7b55b9997f35b4c"/>
      <w:bookmarkStart w:id="8" w:name="part_568103bfba1543b29da7207023d2f380"/>
      <w:bookmarkStart w:id="9" w:name="part_ea4f900ac4e3443499acbbbf34dbc039"/>
      <w:bookmarkStart w:id="10" w:name="part_19a845dc6052445d8657b5fa258b68a7"/>
      <w:bookmarkStart w:id="11" w:name="part_60bb5c0f62334747840c93263b24f269"/>
      <w:bookmarkEnd w:id="2"/>
      <w:bookmarkEnd w:id="3"/>
      <w:bookmarkEnd w:id="4"/>
      <w:bookmarkEnd w:id="5"/>
      <w:bookmarkEnd w:id="6"/>
      <w:bookmarkEnd w:id="7"/>
      <w:bookmarkEnd w:id="8"/>
      <w:bookmarkEnd w:id="9"/>
      <w:bookmarkEnd w:id="10"/>
      <w:bookmarkEnd w:id="11"/>
      <w:r w:rsidRPr="00E437FB">
        <w:rPr>
          <w:color w:val="000000"/>
          <w:szCs w:val="24"/>
          <w:lang w:eastAsia="lt-LT"/>
        </w:rPr>
        <w:t>Iškilus specifiniams su pateikt</w:t>
      </w:r>
      <w:r w:rsidR="00B5455D" w:rsidRPr="00E437FB">
        <w:rPr>
          <w:color w:val="000000"/>
          <w:szCs w:val="24"/>
          <w:lang w:eastAsia="lt-LT"/>
        </w:rPr>
        <w:t xml:space="preserve">os informacijos </w:t>
      </w:r>
      <w:r w:rsidRPr="00E437FB">
        <w:rPr>
          <w:color w:val="000000"/>
          <w:szCs w:val="24"/>
          <w:lang w:eastAsia="lt-LT"/>
        </w:rPr>
        <w:t xml:space="preserve">vertinimu ar savivaldybės institucijos veikla susijusiems klausimams, </w:t>
      </w:r>
      <w:r w:rsidR="00E07DE5" w:rsidRPr="00E437FB">
        <w:rPr>
          <w:color w:val="000000"/>
          <w:szCs w:val="24"/>
          <w:lang w:eastAsia="lt-LT"/>
        </w:rPr>
        <w:t xml:space="preserve">Susisiekimo ministerija </w:t>
      </w:r>
      <w:r w:rsidRPr="00E437FB">
        <w:rPr>
          <w:color w:val="000000"/>
          <w:szCs w:val="24"/>
          <w:lang w:eastAsia="lt-LT"/>
        </w:rPr>
        <w:t>gali paprašyti institucij</w:t>
      </w:r>
      <w:r w:rsidR="00DD6347" w:rsidRPr="00E437FB">
        <w:rPr>
          <w:color w:val="000000"/>
          <w:szCs w:val="24"/>
          <w:lang w:eastAsia="lt-LT"/>
        </w:rPr>
        <w:t>ų</w:t>
      </w:r>
      <w:r w:rsidRPr="00E437FB">
        <w:rPr>
          <w:color w:val="000000"/>
          <w:szCs w:val="24"/>
          <w:lang w:eastAsia="lt-LT"/>
        </w:rPr>
        <w:t xml:space="preserve"> pateikti papildomus dokumentus.</w:t>
      </w:r>
    </w:p>
    <w:p w14:paraId="3D291226" w14:textId="03FB7B17" w:rsidR="00E07DE5" w:rsidRPr="00E437FB" w:rsidRDefault="009D308A" w:rsidP="00E437FB">
      <w:pPr>
        <w:pStyle w:val="Sraopastraipa"/>
        <w:numPr>
          <w:ilvl w:val="0"/>
          <w:numId w:val="1"/>
        </w:numPr>
        <w:tabs>
          <w:tab w:val="left" w:pos="993"/>
        </w:tabs>
        <w:spacing w:line="276" w:lineRule="auto"/>
        <w:ind w:left="0" w:firstLine="567"/>
        <w:jc w:val="both"/>
        <w:rPr>
          <w:color w:val="000000"/>
          <w:szCs w:val="24"/>
          <w:lang w:eastAsia="lt-LT"/>
        </w:rPr>
      </w:pPr>
      <w:r>
        <w:rPr>
          <w:color w:val="000000"/>
          <w:szCs w:val="24"/>
          <w:lang w:eastAsia="lt-LT"/>
        </w:rPr>
        <w:t>P</w:t>
      </w:r>
      <w:r w:rsidR="002A2997" w:rsidRPr="00E437FB">
        <w:rPr>
          <w:color w:val="000000"/>
          <w:szCs w:val="24"/>
          <w:lang w:eastAsia="lt-LT"/>
        </w:rPr>
        <w:t xml:space="preserve">agal Aprašo II skyriaus reikalavimus atrinktiems </w:t>
      </w:r>
      <w:r w:rsidR="00E07DE5" w:rsidRPr="00E437FB">
        <w:rPr>
          <w:color w:val="000000"/>
          <w:szCs w:val="24"/>
          <w:lang w:eastAsia="lt-LT"/>
        </w:rPr>
        <w:t>kelių objektams</w:t>
      </w:r>
      <w:r w:rsidR="00324834" w:rsidRPr="00E437FB">
        <w:rPr>
          <w:color w:val="000000"/>
          <w:szCs w:val="24"/>
          <w:lang w:eastAsia="lt-LT"/>
        </w:rPr>
        <w:t xml:space="preserve"> </w:t>
      </w:r>
      <w:r>
        <w:rPr>
          <w:color w:val="000000"/>
          <w:szCs w:val="24"/>
          <w:lang w:eastAsia="lt-LT"/>
        </w:rPr>
        <w:t>l</w:t>
      </w:r>
      <w:r w:rsidRPr="00E437FB">
        <w:rPr>
          <w:color w:val="000000"/>
          <w:szCs w:val="24"/>
          <w:lang w:eastAsia="lt-LT"/>
        </w:rPr>
        <w:t xml:space="preserve">ėšos </w:t>
      </w:r>
      <w:r w:rsidR="00434097">
        <w:rPr>
          <w:color w:val="000000"/>
          <w:szCs w:val="24"/>
          <w:lang w:eastAsia="lt-LT"/>
        </w:rPr>
        <w:t xml:space="preserve">skiriamos </w:t>
      </w:r>
      <w:bookmarkStart w:id="12" w:name="_GoBack"/>
      <w:r w:rsidR="00551647">
        <w:rPr>
          <w:color w:val="000000"/>
          <w:szCs w:val="24"/>
          <w:lang w:eastAsia="lt-LT"/>
        </w:rPr>
        <w:t xml:space="preserve">Lietuvos Respublikos </w:t>
      </w:r>
      <w:bookmarkEnd w:id="12"/>
      <w:r w:rsidR="00434097">
        <w:rPr>
          <w:color w:val="000000"/>
          <w:szCs w:val="24"/>
          <w:lang w:eastAsia="lt-LT"/>
        </w:rPr>
        <w:t xml:space="preserve">susisiekimo ministro įsakymu komisijos, sudarytos iš Susisiekimo ministerijos, Lietuvos savivaldybių asociacijos ir Lietuvos Respublikos Vyriausybės kanceliarijos atstovų, teikimu. </w:t>
      </w:r>
    </w:p>
    <w:p w14:paraId="5F3840D7" w14:textId="2C0736FF" w:rsidR="00E07DE5" w:rsidRPr="00E437FB" w:rsidRDefault="00C369AF" w:rsidP="00E437FB">
      <w:pPr>
        <w:pStyle w:val="Sraopastraipa"/>
        <w:numPr>
          <w:ilvl w:val="0"/>
          <w:numId w:val="1"/>
        </w:numPr>
        <w:tabs>
          <w:tab w:val="left" w:pos="993"/>
        </w:tabs>
        <w:spacing w:line="276" w:lineRule="auto"/>
        <w:ind w:left="0" w:firstLine="567"/>
        <w:jc w:val="both"/>
        <w:rPr>
          <w:color w:val="000000"/>
          <w:szCs w:val="24"/>
          <w:lang w:eastAsia="lt-LT"/>
        </w:rPr>
      </w:pPr>
      <w:bookmarkStart w:id="13" w:name="part_b4d98f57c323412589fb5ce2929dc78d"/>
      <w:bookmarkStart w:id="14" w:name="part_a5bc92b3548045ba8e18221cf3265e77"/>
      <w:bookmarkEnd w:id="13"/>
      <w:bookmarkEnd w:id="14"/>
      <w:r w:rsidRPr="00E437FB">
        <w:rPr>
          <w:color w:val="000000"/>
          <w:szCs w:val="24"/>
          <w:lang w:eastAsia="lt-LT"/>
        </w:rPr>
        <w:t>S</w:t>
      </w:r>
      <w:r w:rsidR="00E07DE5" w:rsidRPr="00E437FB">
        <w:rPr>
          <w:color w:val="000000"/>
          <w:szCs w:val="24"/>
          <w:lang w:eastAsia="lt-LT"/>
        </w:rPr>
        <w:t xml:space="preserve">utaupytos (nepanaudotos) lėšos gali būti perskirstomos </w:t>
      </w:r>
      <w:r w:rsidR="00376DEC">
        <w:rPr>
          <w:color w:val="000000"/>
          <w:szCs w:val="24"/>
          <w:lang w:eastAsia="lt-LT"/>
        </w:rPr>
        <w:t xml:space="preserve">susisiekimo ministro įsakymu </w:t>
      </w:r>
      <w:r w:rsidR="005A4E3D" w:rsidRPr="00E437FB">
        <w:rPr>
          <w:color w:val="000000"/>
          <w:szCs w:val="24"/>
          <w:lang w:eastAsia="lt-LT"/>
        </w:rPr>
        <w:t xml:space="preserve">kitiems </w:t>
      </w:r>
      <w:r w:rsidR="00791D06" w:rsidRPr="00E437FB">
        <w:rPr>
          <w:color w:val="000000"/>
          <w:szCs w:val="24"/>
          <w:lang w:eastAsia="lt-LT"/>
        </w:rPr>
        <w:t xml:space="preserve">kelių </w:t>
      </w:r>
      <w:r w:rsidR="005A4E3D" w:rsidRPr="00E437FB">
        <w:rPr>
          <w:color w:val="000000"/>
          <w:szCs w:val="24"/>
          <w:lang w:eastAsia="lt-LT"/>
        </w:rPr>
        <w:t>objektams.</w:t>
      </w:r>
    </w:p>
    <w:p w14:paraId="373B7EAF" w14:textId="77777777" w:rsidR="00E07DE5" w:rsidRPr="00E437FB" w:rsidRDefault="00E07DE5" w:rsidP="00E437FB">
      <w:pPr>
        <w:tabs>
          <w:tab w:val="left" w:pos="567"/>
        </w:tabs>
        <w:spacing w:line="276" w:lineRule="auto"/>
        <w:ind w:firstLine="567"/>
        <w:jc w:val="both"/>
        <w:rPr>
          <w:color w:val="000000"/>
          <w:szCs w:val="24"/>
          <w:lang w:eastAsia="lt-LT"/>
        </w:rPr>
      </w:pPr>
    </w:p>
    <w:p w14:paraId="35A70181" w14:textId="067476AD" w:rsidR="00B43976" w:rsidRPr="00E437FB" w:rsidRDefault="0089737E" w:rsidP="00E437FB">
      <w:pPr>
        <w:widowControl w:val="0"/>
        <w:spacing w:line="276" w:lineRule="auto"/>
        <w:jc w:val="center"/>
        <w:rPr>
          <w:b/>
          <w:szCs w:val="24"/>
          <w:lang w:eastAsia="lt-LT"/>
        </w:rPr>
      </w:pPr>
      <w:r w:rsidRPr="00E437FB">
        <w:rPr>
          <w:b/>
          <w:bCs/>
          <w:caps/>
          <w:szCs w:val="24"/>
          <w:lang w:eastAsia="lt-LT"/>
        </w:rPr>
        <w:t>I</w:t>
      </w:r>
      <w:r w:rsidR="005A4E3D" w:rsidRPr="00E437FB">
        <w:rPr>
          <w:b/>
          <w:bCs/>
          <w:caps/>
          <w:szCs w:val="24"/>
          <w:lang w:eastAsia="lt-LT"/>
        </w:rPr>
        <w:t>V</w:t>
      </w:r>
      <w:r w:rsidR="00D45271" w:rsidRPr="00E437FB">
        <w:rPr>
          <w:b/>
          <w:bCs/>
          <w:caps/>
          <w:szCs w:val="24"/>
          <w:lang w:eastAsia="lt-LT"/>
        </w:rPr>
        <w:t xml:space="preserve"> </w:t>
      </w:r>
      <w:r w:rsidR="00B43976" w:rsidRPr="00E437FB">
        <w:rPr>
          <w:b/>
          <w:szCs w:val="24"/>
          <w:lang w:eastAsia="lt-LT"/>
        </w:rPr>
        <w:t>SKYRIUS</w:t>
      </w:r>
    </w:p>
    <w:p w14:paraId="48B1CEDC" w14:textId="1FBCBE5A" w:rsidR="0089737E" w:rsidRPr="00E437FB" w:rsidRDefault="005A4E3D" w:rsidP="00E437FB">
      <w:pPr>
        <w:widowControl w:val="0"/>
        <w:spacing w:line="276" w:lineRule="auto"/>
        <w:jc w:val="center"/>
        <w:rPr>
          <w:b/>
          <w:bCs/>
          <w:caps/>
          <w:szCs w:val="24"/>
          <w:lang w:eastAsia="lt-LT"/>
        </w:rPr>
      </w:pPr>
      <w:r w:rsidRPr="00E437FB">
        <w:rPr>
          <w:b/>
          <w:bCs/>
          <w:caps/>
          <w:szCs w:val="24"/>
          <w:lang w:eastAsia="lt-LT"/>
        </w:rPr>
        <w:t>lėšų keli</w:t>
      </w:r>
      <w:r w:rsidR="006A433A" w:rsidRPr="00E437FB">
        <w:rPr>
          <w:b/>
          <w:bCs/>
          <w:caps/>
          <w:szCs w:val="24"/>
          <w:lang w:eastAsia="lt-LT"/>
        </w:rPr>
        <w:t>ų darbams</w:t>
      </w:r>
      <w:r w:rsidRPr="00E437FB">
        <w:rPr>
          <w:b/>
          <w:bCs/>
          <w:caps/>
          <w:szCs w:val="24"/>
          <w:lang w:eastAsia="lt-LT"/>
        </w:rPr>
        <w:t xml:space="preserve"> </w:t>
      </w:r>
      <w:r w:rsidR="00D45271" w:rsidRPr="00E437FB">
        <w:rPr>
          <w:b/>
          <w:bCs/>
          <w:caps/>
          <w:szCs w:val="24"/>
          <w:lang w:eastAsia="lt-LT"/>
        </w:rPr>
        <w:t>finansuoti</w:t>
      </w:r>
      <w:r w:rsidR="0089737E" w:rsidRPr="00E437FB">
        <w:rPr>
          <w:b/>
          <w:bCs/>
          <w:caps/>
          <w:szCs w:val="24"/>
          <w:lang w:eastAsia="lt-LT"/>
        </w:rPr>
        <w:t xml:space="preserve"> NAUDOJIMO KONTROLĖ IR APSKAITA</w:t>
      </w:r>
    </w:p>
    <w:p w14:paraId="6859B7DE" w14:textId="77777777" w:rsidR="0089737E" w:rsidRPr="00E437FB" w:rsidRDefault="0089737E" w:rsidP="00E437FB">
      <w:pPr>
        <w:widowControl w:val="0"/>
        <w:spacing w:line="276" w:lineRule="auto"/>
        <w:ind w:firstLine="567"/>
        <w:jc w:val="both"/>
        <w:rPr>
          <w:szCs w:val="24"/>
          <w:lang w:eastAsia="lt-LT"/>
        </w:rPr>
      </w:pPr>
    </w:p>
    <w:p w14:paraId="59F70436" w14:textId="614EFC9E" w:rsidR="00CF7940" w:rsidRPr="00E437FB" w:rsidRDefault="000D5689" w:rsidP="00E437FB">
      <w:pPr>
        <w:pStyle w:val="Sraopastraipa"/>
        <w:widowControl w:val="0"/>
        <w:numPr>
          <w:ilvl w:val="0"/>
          <w:numId w:val="1"/>
        </w:numPr>
        <w:tabs>
          <w:tab w:val="left" w:pos="993"/>
        </w:tabs>
        <w:spacing w:line="276" w:lineRule="auto"/>
        <w:ind w:left="0" w:firstLine="567"/>
        <w:jc w:val="both"/>
        <w:rPr>
          <w:szCs w:val="24"/>
          <w:lang w:eastAsia="lt-LT"/>
        </w:rPr>
      </w:pPr>
      <w:r w:rsidRPr="00E437FB">
        <w:rPr>
          <w:szCs w:val="24"/>
          <w:lang w:eastAsia="lt-LT"/>
        </w:rPr>
        <w:t>Vadovau</w:t>
      </w:r>
      <w:r w:rsidR="0017331B">
        <w:rPr>
          <w:szCs w:val="24"/>
          <w:lang w:eastAsia="lt-LT"/>
        </w:rPr>
        <w:t>damosi</w:t>
      </w:r>
      <w:r w:rsidR="00324834" w:rsidRPr="00E437FB">
        <w:rPr>
          <w:szCs w:val="24"/>
          <w:lang w:eastAsia="lt-LT"/>
        </w:rPr>
        <w:t xml:space="preserve"> </w:t>
      </w:r>
      <w:r w:rsidR="00434097">
        <w:rPr>
          <w:szCs w:val="24"/>
          <w:lang w:eastAsia="lt-LT"/>
        </w:rPr>
        <w:t xml:space="preserve">susisiekimo ministro įsakymu </w:t>
      </w:r>
      <w:r w:rsidR="00324834" w:rsidRPr="00E437FB">
        <w:rPr>
          <w:color w:val="000000"/>
          <w:szCs w:val="24"/>
          <w:lang w:eastAsia="lt-LT"/>
        </w:rPr>
        <w:t>ir Aprašo 1</w:t>
      </w:r>
      <w:r w:rsidR="00324834" w:rsidRPr="00E437FB">
        <w:rPr>
          <w:color w:val="000000"/>
          <w:szCs w:val="24"/>
          <w:lang w:val="en-US" w:eastAsia="lt-LT"/>
        </w:rPr>
        <w:t>1</w:t>
      </w:r>
      <w:r w:rsidR="00212141" w:rsidRPr="00E437FB">
        <w:rPr>
          <w:color w:val="000000"/>
          <w:szCs w:val="24"/>
          <w:lang w:eastAsia="lt-LT"/>
        </w:rPr>
        <w:t xml:space="preserve"> punkto reikalavim</w:t>
      </w:r>
      <w:r w:rsidR="0017331B">
        <w:rPr>
          <w:color w:val="000000"/>
          <w:szCs w:val="24"/>
          <w:lang w:eastAsia="lt-LT"/>
        </w:rPr>
        <w:t>ai</w:t>
      </w:r>
      <w:r w:rsidR="00212141" w:rsidRPr="00E437FB">
        <w:rPr>
          <w:color w:val="000000"/>
          <w:szCs w:val="24"/>
          <w:lang w:eastAsia="lt-LT"/>
        </w:rPr>
        <w:t>s,</w:t>
      </w:r>
      <w:r w:rsidRPr="00E437FB">
        <w:rPr>
          <w:szCs w:val="24"/>
          <w:lang w:eastAsia="lt-LT"/>
        </w:rPr>
        <w:t xml:space="preserve"> </w:t>
      </w:r>
      <w:r w:rsidR="00495FD9" w:rsidRPr="00E437FB">
        <w:rPr>
          <w:szCs w:val="24"/>
          <w:lang w:eastAsia="lt-LT"/>
        </w:rPr>
        <w:t xml:space="preserve">Lietuvos automobilių kelių direkcija </w:t>
      </w:r>
      <w:r w:rsidR="00F5497B" w:rsidRPr="00E437FB">
        <w:rPr>
          <w:szCs w:val="24"/>
          <w:lang w:eastAsia="lt-LT"/>
        </w:rPr>
        <w:t xml:space="preserve">ir savivaldybių institucijos </w:t>
      </w:r>
      <w:r w:rsidR="002A2997" w:rsidRPr="00E437FB">
        <w:rPr>
          <w:szCs w:val="24"/>
          <w:lang w:eastAsia="lt-LT"/>
        </w:rPr>
        <w:t xml:space="preserve">per </w:t>
      </w:r>
      <w:r w:rsidR="00212141" w:rsidRPr="00E437FB">
        <w:rPr>
          <w:szCs w:val="24"/>
          <w:lang w:eastAsia="lt-LT"/>
        </w:rPr>
        <w:t>5</w:t>
      </w:r>
      <w:r w:rsidR="002A2997" w:rsidRPr="00E437FB">
        <w:rPr>
          <w:szCs w:val="24"/>
          <w:lang w:eastAsia="lt-LT"/>
        </w:rPr>
        <w:t xml:space="preserve"> darbo dien</w:t>
      </w:r>
      <w:r w:rsidR="00C51FF0" w:rsidRPr="00E437FB">
        <w:rPr>
          <w:szCs w:val="24"/>
          <w:lang w:eastAsia="lt-LT"/>
        </w:rPr>
        <w:t>as</w:t>
      </w:r>
      <w:r w:rsidR="002A2997" w:rsidRPr="00E437FB">
        <w:rPr>
          <w:szCs w:val="24"/>
          <w:lang w:eastAsia="lt-LT"/>
        </w:rPr>
        <w:t xml:space="preserve"> </w:t>
      </w:r>
      <w:r w:rsidR="00F5497B" w:rsidRPr="00E437FB">
        <w:rPr>
          <w:szCs w:val="24"/>
          <w:lang w:eastAsia="lt-LT"/>
        </w:rPr>
        <w:t xml:space="preserve">pasirašo </w:t>
      </w:r>
      <w:r w:rsidR="00517973" w:rsidRPr="00E437FB">
        <w:rPr>
          <w:szCs w:val="24"/>
          <w:lang w:eastAsia="lt-LT"/>
        </w:rPr>
        <w:t>lėšų naudojimo</w:t>
      </w:r>
      <w:r w:rsidR="00914B15" w:rsidRPr="00E437FB">
        <w:rPr>
          <w:szCs w:val="24"/>
          <w:lang w:eastAsia="lt-LT"/>
        </w:rPr>
        <w:t xml:space="preserve"> savivaldybių institucijų</w:t>
      </w:r>
      <w:r w:rsidR="00517973" w:rsidRPr="00E437FB">
        <w:rPr>
          <w:szCs w:val="24"/>
          <w:lang w:eastAsia="lt-LT"/>
        </w:rPr>
        <w:t xml:space="preserve"> kelių objektams finansuoti sutartis.</w:t>
      </w:r>
      <w:r w:rsidR="001A1EAB" w:rsidRPr="00E437FB">
        <w:rPr>
          <w:szCs w:val="24"/>
          <w:lang w:eastAsia="lt-LT"/>
        </w:rPr>
        <w:t xml:space="preserve"> Finansavimo sutartys pasir</w:t>
      </w:r>
      <w:r w:rsidR="00A51240" w:rsidRPr="00E437FB">
        <w:rPr>
          <w:szCs w:val="24"/>
          <w:lang w:eastAsia="lt-LT"/>
        </w:rPr>
        <w:t xml:space="preserve">ašomos tik </w:t>
      </w:r>
      <w:r w:rsidR="00A05F60" w:rsidRPr="00E437FB">
        <w:rPr>
          <w:szCs w:val="24"/>
          <w:lang w:eastAsia="lt-LT"/>
        </w:rPr>
        <w:t>dėl tų</w:t>
      </w:r>
      <w:r w:rsidRPr="00E437FB">
        <w:rPr>
          <w:szCs w:val="24"/>
          <w:lang w:eastAsia="lt-LT"/>
        </w:rPr>
        <w:t xml:space="preserve"> kelių</w:t>
      </w:r>
      <w:r w:rsidR="00A51240" w:rsidRPr="00E437FB">
        <w:rPr>
          <w:szCs w:val="24"/>
          <w:lang w:eastAsia="lt-LT"/>
        </w:rPr>
        <w:t xml:space="preserve"> objekt</w:t>
      </w:r>
      <w:r w:rsidR="00A05F60" w:rsidRPr="00E437FB">
        <w:rPr>
          <w:szCs w:val="24"/>
          <w:lang w:eastAsia="lt-LT"/>
        </w:rPr>
        <w:t>ų</w:t>
      </w:r>
      <w:r w:rsidR="00A51240" w:rsidRPr="00E437FB">
        <w:rPr>
          <w:szCs w:val="24"/>
          <w:lang w:eastAsia="lt-LT"/>
        </w:rPr>
        <w:t xml:space="preserve">, kurių viešųjų pirkimų procedūros darbams </w:t>
      </w:r>
      <w:r w:rsidR="00F0740F" w:rsidRPr="00E437FB">
        <w:rPr>
          <w:szCs w:val="24"/>
          <w:lang w:eastAsia="lt-LT"/>
        </w:rPr>
        <w:t>įsigyti</w:t>
      </w:r>
      <w:r w:rsidR="00A51240" w:rsidRPr="00E437FB">
        <w:rPr>
          <w:szCs w:val="24"/>
          <w:lang w:eastAsia="lt-LT"/>
        </w:rPr>
        <w:t xml:space="preserve"> yra baigtos. </w:t>
      </w:r>
      <w:r w:rsidR="00A05F60" w:rsidRPr="00E437FB">
        <w:t>Pasirašomoje finansavimo sutartyje nurodyta suma turi būti ne didesnė už</w:t>
      </w:r>
      <w:r w:rsidR="00A05F60" w:rsidRPr="00E437FB">
        <w:rPr>
          <w:szCs w:val="24"/>
          <w:lang w:eastAsia="lt-LT"/>
        </w:rPr>
        <w:t xml:space="preserve"> </w:t>
      </w:r>
      <w:r w:rsidR="0028430A">
        <w:rPr>
          <w:color w:val="000000"/>
          <w:szCs w:val="24"/>
          <w:lang w:eastAsia="lt-LT"/>
        </w:rPr>
        <w:t xml:space="preserve">susisiekimo ministro </w:t>
      </w:r>
      <w:r w:rsidR="0028430A">
        <w:rPr>
          <w:color w:val="000000"/>
          <w:szCs w:val="24"/>
          <w:lang w:eastAsia="lt-LT"/>
        </w:rPr>
        <w:lastRenderedPageBreak/>
        <w:t xml:space="preserve">įsakymu </w:t>
      </w:r>
      <w:r w:rsidR="00A05F60" w:rsidRPr="00E437FB">
        <w:rPr>
          <w:szCs w:val="24"/>
          <w:lang w:eastAsia="lt-LT"/>
        </w:rPr>
        <w:t>kelio objektui skirtą sumą</w:t>
      </w:r>
      <w:r w:rsidR="00F724EB" w:rsidRPr="00E437FB">
        <w:rPr>
          <w:szCs w:val="24"/>
          <w:lang w:eastAsia="lt-LT"/>
        </w:rPr>
        <w:t>.</w:t>
      </w:r>
      <w:r w:rsidR="003A2460" w:rsidRPr="00E437FB">
        <w:rPr>
          <w:szCs w:val="24"/>
          <w:lang w:eastAsia="lt-LT"/>
        </w:rPr>
        <w:t xml:space="preserve"> </w:t>
      </w:r>
      <w:r w:rsidR="00495FD9" w:rsidRPr="00E437FB">
        <w:rPr>
          <w:szCs w:val="24"/>
          <w:lang w:eastAsia="lt-LT"/>
        </w:rPr>
        <w:t>Lietuvos automobilių kelių direkcija teikia informaciją</w:t>
      </w:r>
      <w:r w:rsidR="00F04300" w:rsidRPr="00E437FB">
        <w:rPr>
          <w:szCs w:val="24"/>
          <w:lang w:eastAsia="lt-LT"/>
        </w:rPr>
        <w:t xml:space="preserve"> Susisiekimo ministerijai</w:t>
      </w:r>
      <w:r w:rsidR="00495FD9" w:rsidRPr="00E437FB">
        <w:rPr>
          <w:szCs w:val="24"/>
          <w:lang w:eastAsia="lt-LT"/>
        </w:rPr>
        <w:t xml:space="preserve"> apie sutaupytas ir trūkstamas lėšas</w:t>
      </w:r>
      <w:r w:rsidR="00F4522F" w:rsidRPr="00E437FB">
        <w:rPr>
          <w:szCs w:val="24"/>
          <w:lang w:eastAsia="lt-LT"/>
        </w:rPr>
        <w:t xml:space="preserve"> po </w:t>
      </w:r>
      <w:r w:rsidR="005766F2" w:rsidRPr="00E437FB">
        <w:rPr>
          <w:szCs w:val="24"/>
          <w:lang w:eastAsia="lt-LT"/>
        </w:rPr>
        <w:t xml:space="preserve">finansavimo </w:t>
      </w:r>
      <w:r w:rsidR="00F4522F" w:rsidRPr="00E437FB">
        <w:rPr>
          <w:szCs w:val="24"/>
          <w:lang w:eastAsia="lt-LT"/>
        </w:rPr>
        <w:t>sutarties pasirašymo</w:t>
      </w:r>
      <w:r w:rsidR="00495FD9" w:rsidRPr="00E437FB">
        <w:rPr>
          <w:szCs w:val="24"/>
          <w:lang w:eastAsia="lt-LT"/>
        </w:rPr>
        <w:t xml:space="preserve">. </w:t>
      </w:r>
    </w:p>
    <w:p w14:paraId="54EFB9B5" w14:textId="4B695AAB" w:rsidR="0089737E" w:rsidRPr="00E437FB" w:rsidRDefault="00F4522F" w:rsidP="00E437FB">
      <w:pPr>
        <w:pStyle w:val="Sraopastraipa"/>
        <w:widowControl w:val="0"/>
        <w:numPr>
          <w:ilvl w:val="0"/>
          <w:numId w:val="1"/>
        </w:numPr>
        <w:tabs>
          <w:tab w:val="left" w:pos="993"/>
        </w:tabs>
        <w:spacing w:line="276" w:lineRule="auto"/>
        <w:ind w:left="0" w:firstLine="567"/>
        <w:jc w:val="both"/>
        <w:rPr>
          <w:szCs w:val="24"/>
          <w:lang w:eastAsia="lt-LT"/>
        </w:rPr>
      </w:pPr>
      <w:r w:rsidRPr="00E437FB">
        <w:rPr>
          <w:szCs w:val="24"/>
          <w:lang w:eastAsia="lt-LT"/>
        </w:rPr>
        <w:t>Neatsiejama f</w:t>
      </w:r>
      <w:r w:rsidR="00CF7940" w:rsidRPr="00E437FB">
        <w:rPr>
          <w:szCs w:val="24"/>
          <w:lang w:eastAsia="lt-LT"/>
        </w:rPr>
        <w:t>inansav</w:t>
      </w:r>
      <w:r w:rsidR="00A05F60" w:rsidRPr="00E437FB">
        <w:rPr>
          <w:szCs w:val="24"/>
          <w:lang w:eastAsia="lt-LT"/>
        </w:rPr>
        <w:t>imo sutarčių dalis</w:t>
      </w:r>
      <w:r w:rsidR="005766F2" w:rsidRPr="00E437FB">
        <w:rPr>
          <w:szCs w:val="24"/>
          <w:lang w:eastAsia="lt-LT"/>
        </w:rPr>
        <w:t xml:space="preserve"> </w:t>
      </w:r>
      <w:r w:rsidR="00F04300" w:rsidRPr="00E437FB">
        <w:rPr>
          <w:szCs w:val="24"/>
          <w:lang w:eastAsia="lt-LT"/>
        </w:rPr>
        <w:t>yra s</w:t>
      </w:r>
      <w:r w:rsidR="00CF7940" w:rsidRPr="00E437FB">
        <w:rPr>
          <w:szCs w:val="24"/>
          <w:lang w:eastAsia="lt-LT"/>
        </w:rPr>
        <w:t>avivaldybių institucijų</w:t>
      </w:r>
      <w:r w:rsidRPr="00E437FB">
        <w:rPr>
          <w:szCs w:val="24"/>
          <w:lang w:eastAsia="lt-LT"/>
        </w:rPr>
        <w:t xml:space="preserve"> vadovo</w:t>
      </w:r>
      <w:r w:rsidR="00CF7940" w:rsidRPr="00E437FB">
        <w:rPr>
          <w:szCs w:val="24"/>
          <w:lang w:eastAsia="lt-LT"/>
        </w:rPr>
        <w:t xml:space="preserve"> deklaracija</w:t>
      </w:r>
      <w:r w:rsidR="0016571D" w:rsidRPr="00E437FB">
        <w:rPr>
          <w:szCs w:val="24"/>
          <w:lang w:eastAsia="lt-LT"/>
        </w:rPr>
        <w:t xml:space="preserve"> (jeigu taikoma)</w:t>
      </w:r>
      <w:r w:rsidR="00CF7940" w:rsidRPr="00E437FB">
        <w:rPr>
          <w:szCs w:val="24"/>
          <w:lang w:eastAsia="lt-LT"/>
        </w:rPr>
        <w:t xml:space="preserve">, </w:t>
      </w:r>
      <w:r w:rsidRPr="00E437FB">
        <w:rPr>
          <w:szCs w:val="24"/>
          <w:lang w:eastAsia="lt-LT"/>
        </w:rPr>
        <w:t xml:space="preserve">kurioje patvirtinama, </w:t>
      </w:r>
      <w:r w:rsidR="00CF7940" w:rsidRPr="00E437FB">
        <w:rPr>
          <w:szCs w:val="24"/>
          <w:lang w:eastAsia="lt-LT"/>
        </w:rPr>
        <w:t xml:space="preserve">kad Aprašo </w:t>
      </w:r>
      <w:r w:rsidR="00CF7940" w:rsidRPr="00E437FB">
        <w:rPr>
          <w:szCs w:val="24"/>
          <w:lang w:val="en-US" w:eastAsia="lt-LT"/>
        </w:rPr>
        <w:t xml:space="preserve">6 </w:t>
      </w:r>
      <w:r w:rsidR="00CF7940" w:rsidRPr="00E437FB">
        <w:rPr>
          <w:szCs w:val="24"/>
          <w:lang w:eastAsia="lt-LT"/>
        </w:rPr>
        <w:t xml:space="preserve">punkte numatyti darbai </w:t>
      </w:r>
      <w:r w:rsidR="00A94629" w:rsidRPr="00E437FB">
        <w:rPr>
          <w:szCs w:val="24"/>
          <w:lang w:eastAsia="lt-LT"/>
        </w:rPr>
        <w:t>bus vykdomi</w:t>
      </w:r>
      <w:r w:rsidR="00CF7940" w:rsidRPr="00E437FB">
        <w:rPr>
          <w:szCs w:val="24"/>
          <w:lang w:eastAsia="lt-LT"/>
        </w:rPr>
        <w:t xml:space="preserve"> kelių objektuose, esančiuose gyvenamosiose vietovėse, registruotose iki 1970 metų. </w:t>
      </w:r>
    </w:p>
    <w:p w14:paraId="0BB42A7A" w14:textId="0FF94FC6" w:rsidR="0089737E" w:rsidRPr="00E437FB" w:rsidRDefault="0089737E" w:rsidP="00E437FB">
      <w:pPr>
        <w:pStyle w:val="Sraopastraipa"/>
        <w:widowControl w:val="0"/>
        <w:numPr>
          <w:ilvl w:val="0"/>
          <w:numId w:val="1"/>
        </w:numPr>
        <w:tabs>
          <w:tab w:val="left" w:pos="993"/>
        </w:tabs>
        <w:spacing w:line="276" w:lineRule="auto"/>
        <w:ind w:left="0" w:firstLine="567"/>
        <w:jc w:val="both"/>
        <w:rPr>
          <w:szCs w:val="24"/>
          <w:lang w:eastAsia="lt-LT"/>
        </w:rPr>
      </w:pPr>
      <w:r w:rsidRPr="00E437FB">
        <w:rPr>
          <w:szCs w:val="24"/>
          <w:lang w:eastAsia="lt-LT"/>
        </w:rPr>
        <w:t>Savivaldyb</w:t>
      </w:r>
      <w:r w:rsidR="00B43976" w:rsidRPr="00E437FB">
        <w:rPr>
          <w:szCs w:val="24"/>
          <w:lang w:eastAsia="lt-LT"/>
        </w:rPr>
        <w:t>ių institucijos</w:t>
      </w:r>
      <w:r w:rsidR="00AD0D00" w:rsidRPr="00E437FB">
        <w:rPr>
          <w:szCs w:val="24"/>
          <w:lang w:eastAsia="lt-LT"/>
        </w:rPr>
        <w:t xml:space="preserve"> ne vėliau kaip </w:t>
      </w:r>
      <w:r w:rsidRPr="00E437FB">
        <w:rPr>
          <w:szCs w:val="24"/>
          <w:lang w:eastAsia="lt-LT"/>
        </w:rPr>
        <w:t>paskutin</w:t>
      </w:r>
      <w:r w:rsidR="00413B99" w:rsidRPr="00E437FB">
        <w:rPr>
          <w:szCs w:val="24"/>
          <w:lang w:eastAsia="lt-LT"/>
        </w:rPr>
        <w:t>ę</w:t>
      </w:r>
      <w:r w:rsidRPr="00E437FB">
        <w:rPr>
          <w:szCs w:val="24"/>
          <w:lang w:eastAsia="lt-LT"/>
        </w:rPr>
        <w:t xml:space="preserve"> kiekvieno </w:t>
      </w:r>
      <w:r w:rsidR="00B05899" w:rsidRPr="00E437FB">
        <w:rPr>
          <w:szCs w:val="24"/>
          <w:lang w:eastAsia="lt-LT"/>
        </w:rPr>
        <w:t>20</w:t>
      </w:r>
      <w:r w:rsidR="003B024B" w:rsidRPr="00E437FB">
        <w:rPr>
          <w:szCs w:val="24"/>
          <w:lang w:eastAsia="lt-LT"/>
        </w:rPr>
        <w:t>20</w:t>
      </w:r>
      <w:r w:rsidR="00B05899" w:rsidRPr="00E437FB">
        <w:rPr>
          <w:szCs w:val="24"/>
          <w:lang w:eastAsia="lt-LT"/>
        </w:rPr>
        <w:t xml:space="preserve"> metų </w:t>
      </w:r>
      <w:r w:rsidRPr="00E437FB">
        <w:rPr>
          <w:szCs w:val="24"/>
          <w:lang w:eastAsia="lt-LT"/>
        </w:rPr>
        <w:t>ketvirčio darbo dien</w:t>
      </w:r>
      <w:r w:rsidR="00413B99" w:rsidRPr="00E437FB">
        <w:rPr>
          <w:szCs w:val="24"/>
          <w:lang w:eastAsia="lt-LT"/>
        </w:rPr>
        <w:t>ą</w:t>
      </w:r>
      <w:r w:rsidRPr="00E437FB">
        <w:rPr>
          <w:szCs w:val="24"/>
          <w:lang w:eastAsia="lt-LT"/>
        </w:rPr>
        <w:t xml:space="preserve"> </w:t>
      </w:r>
      <w:r w:rsidR="00B43976" w:rsidRPr="00E437FB">
        <w:rPr>
          <w:szCs w:val="24"/>
          <w:lang w:eastAsia="lt-LT"/>
        </w:rPr>
        <w:t xml:space="preserve">Lietuvos automobilių kelių direkcijai </w:t>
      </w:r>
      <w:r w:rsidRPr="00E437FB">
        <w:rPr>
          <w:szCs w:val="24"/>
          <w:lang w:eastAsia="lt-LT"/>
        </w:rPr>
        <w:t>teikia lėšų panaudojim</w:t>
      </w:r>
      <w:r w:rsidR="00413B99" w:rsidRPr="00E437FB">
        <w:rPr>
          <w:szCs w:val="24"/>
          <w:lang w:eastAsia="lt-LT"/>
        </w:rPr>
        <w:t>o</w:t>
      </w:r>
      <w:r w:rsidRPr="00E437FB">
        <w:rPr>
          <w:szCs w:val="24"/>
          <w:lang w:eastAsia="lt-LT"/>
        </w:rPr>
        <w:t xml:space="preserve"> vietinės reikšmės keliams </w:t>
      </w:r>
      <w:r w:rsidR="00413B99" w:rsidRPr="00E437FB">
        <w:rPr>
          <w:szCs w:val="24"/>
          <w:lang w:eastAsia="lt-LT"/>
        </w:rPr>
        <w:t xml:space="preserve">ataskaitas </w:t>
      </w:r>
      <w:r w:rsidRPr="00E437FB">
        <w:rPr>
          <w:szCs w:val="24"/>
          <w:lang w:eastAsia="lt-LT"/>
        </w:rPr>
        <w:t xml:space="preserve">(pagal </w:t>
      </w:r>
      <w:r w:rsidR="004272E2" w:rsidRPr="00E437FB">
        <w:rPr>
          <w:szCs w:val="24"/>
          <w:lang w:eastAsia="lt-LT"/>
        </w:rPr>
        <w:t xml:space="preserve">Lietuvos automobilių kelių direkcijos </w:t>
      </w:r>
      <w:r w:rsidR="003A5CFC" w:rsidRPr="00E437FB">
        <w:rPr>
          <w:szCs w:val="24"/>
          <w:lang w:eastAsia="lt-LT"/>
        </w:rPr>
        <w:t xml:space="preserve">nustatytą </w:t>
      </w:r>
      <w:r w:rsidR="006F113B" w:rsidRPr="00E437FB">
        <w:rPr>
          <w:szCs w:val="24"/>
          <w:lang w:eastAsia="lt-LT"/>
        </w:rPr>
        <w:t>lėšų naudojimo keli</w:t>
      </w:r>
      <w:r w:rsidR="00232252" w:rsidRPr="00E437FB">
        <w:rPr>
          <w:szCs w:val="24"/>
          <w:lang w:eastAsia="lt-LT"/>
        </w:rPr>
        <w:t>o</w:t>
      </w:r>
      <w:r w:rsidR="006F113B" w:rsidRPr="00E437FB">
        <w:rPr>
          <w:szCs w:val="24"/>
          <w:lang w:eastAsia="lt-LT"/>
        </w:rPr>
        <w:t xml:space="preserve"> objekt</w:t>
      </w:r>
      <w:r w:rsidR="00232252" w:rsidRPr="00E437FB">
        <w:rPr>
          <w:szCs w:val="24"/>
          <w:lang w:eastAsia="lt-LT"/>
        </w:rPr>
        <w:t>ui</w:t>
      </w:r>
      <w:r w:rsidRPr="00E437FB">
        <w:rPr>
          <w:szCs w:val="24"/>
          <w:lang w:eastAsia="lt-LT"/>
        </w:rPr>
        <w:t xml:space="preserve"> finans</w:t>
      </w:r>
      <w:r w:rsidR="008858BA" w:rsidRPr="00E437FB">
        <w:rPr>
          <w:szCs w:val="24"/>
          <w:lang w:eastAsia="lt-LT"/>
        </w:rPr>
        <w:t>uoti</w:t>
      </w:r>
      <w:r w:rsidRPr="00E437FB">
        <w:rPr>
          <w:szCs w:val="24"/>
          <w:lang w:eastAsia="lt-LT"/>
        </w:rPr>
        <w:t xml:space="preserve"> sutar</w:t>
      </w:r>
      <w:r w:rsidR="003A5CFC" w:rsidRPr="00E437FB">
        <w:rPr>
          <w:szCs w:val="24"/>
          <w:lang w:eastAsia="lt-LT"/>
        </w:rPr>
        <w:t>tyje pateiktą formą</w:t>
      </w:r>
      <w:r w:rsidRPr="00E437FB">
        <w:rPr>
          <w:szCs w:val="24"/>
          <w:lang w:eastAsia="lt-LT"/>
        </w:rPr>
        <w:t>).</w:t>
      </w:r>
    </w:p>
    <w:p w14:paraId="3229774E" w14:textId="23C83674" w:rsidR="00DB3134" w:rsidRPr="00E437FB" w:rsidRDefault="007161D1" w:rsidP="00E437FB">
      <w:pPr>
        <w:pStyle w:val="Sraopastraipa"/>
        <w:numPr>
          <w:ilvl w:val="0"/>
          <w:numId w:val="1"/>
        </w:numPr>
        <w:tabs>
          <w:tab w:val="left" w:pos="993"/>
        </w:tabs>
        <w:spacing w:line="276" w:lineRule="auto"/>
        <w:ind w:left="0" w:firstLine="567"/>
        <w:jc w:val="both"/>
        <w:rPr>
          <w:szCs w:val="24"/>
          <w:lang w:eastAsia="lt-LT"/>
        </w:rPr>
      </w:pPr>
      <w:r w:rsidRPr="00E437FB">
        <w:rPr>
          <w:szCs w:val="24"/>
          <w:lang w:eastAsia="lt-LT"/>
        </w:rPr>
        <w:t>Pasibaigus</w:t>
      </w:r>
      <w:r w:rsidR="0071730B" w:rsidRPr="00E437FB">
        <w:rPr>
          <w:szCs w:val="24"/>
          <w:lang w:eastAsia="lt-LT"/>
        </w:rPr>
        <w:t xml:space="preserve"> 20</w:t>
      </w:r>
      <w:r w:rsidR="005D1C08" w:rsidRPr="00E437FB">
        <w:rPr>
          <w:szCs w:val="24"/>
          <w:lang w:eastAsia="lt-LT"/>
        </w:rPr>
        <w:t>20</w:t>
      </w:r>
      <w:r w:rsidRPr="00E437FB">
        <w:rPr>
          <w:szCs w:val="24"/>
          <w:lang w:eastAsia="lt-LT"/>
        </w:rPr>
        <w:t xml:space="preserve"> metams, </w:t>
      </w:r>
      <w:r w:rsidR="0089737E" w:rsidRPr="00E437FB">
        <w:rPr>
          <w:szCs w:val="24"/>
          <w:lang w:eastAsia="lt-LT"/>
        </w:rPr>
        <w:t xml:space="preserve">iki </w:t>
      </w:r>
      <w:r w:rsidRPr="00E437FB">
        <w:rPr>
          <w:szCs w:val="24"/>
          <w:lang w:eastAsia="lt-LT"/>
        </w:rPr>
        <w:t>202</w:t>
      </w:r>
      <w:r w:rsidR="005D1C08" w:rsidRPr="00E437FB">
        <w:rPr>
          <w:szCs w:val="24"/>
          <w:lang w:eastAsia="lt-LT"/>
        </w:rPr>
        <w:t>1</w:t>
      </w:r>
      <w:r w:rsidRPr="00E437FB">
        <w:rPr>
          <w:szCs w:val="24"/>
          <w:lang w:eastAsia="lt-LT"/>
        </w:rPr>
        <w:t xml:space="preserve"> m. kovo 1 d. savivaldybių institucijos </w:t>
      </w:r>
      <w:r w:rsidR="000E6CE4" w:rsidRPr="00E437FB">
        <w:rPr>
          <w:szCs w:val="24"/>
          <w:lang w:eastAsia="lt-LT"/>
        </w:rPr>
        <w:t xml:space="preserve">pateikia </w:t>
      </w:r>
      <w:r w:rsidRPr="00E437FB">
        <w:rPr>
          <w:szCs w:val="24"/>
          <w:lang w:eastAsia="lt-LT"/>
        </w:rPr>
        <w:t xml:space="preserve">Lietuvos automobilių kelių direkcijai </w:t>
      </w:r>
      <w:r w:rsidR="0089737E" w:rsidRPr="00E437FB">
        <w:rPr>
          <w:szCs w:val="24"/>
          <w:lang w:eastAsia="lt-LT"/>
        </w:rPr>
        <w:t>atlikt</w:t>
      </w:r>
      <w:r w:rsidR="005C408A" w:rsidRPr="00E437FB">
        <w:rPr>
          <w:szCs w:val="24"/>
          <w:lang w:eastAsia="lt-LT"/>
        </w:rPr>
        <w:t>ų</w:t>
      </w:r>
      <w:r w:rsidR="0089737E" w:rsidRPr="00E437FB">
        <w:rPr>
          <w:szCs w:val="24"/>
          <w:lang w:eastAsia="lt-LT"/>
        </w:rPr>
        <w:t xml:space="preserve"> darb</w:t>
      </w:r>
      <w:r w:rsidR="005C408A" w:rsidRPr="00E437FB">
        <w:rPr>
          <w:szCs w:val="24"/>
          <w:lang w:eastAsia="lt-LT"/>
        </w:rPr>
        <w:t>ų ataskaitas</w:t>
      </w:r>
      <w:r w:rsidR="0089737E" w:rsidRPr="00E437FB">
        <w:rPr>
          <w:szCs w:val="24"/>
          <w:lang w:eastAsia="lt-LT"/>
        </w:rPr>
        <w:t>, tarp jų ir lėšų panaudojim</w:t>
      </w:r>
      <w:r w:rsidR="003E6AF8" w:rsidRPr="00E437FB">
        <w:rPr>
          <w:szCs w:val="24"/>
          <w:lang w:eastAsia="lt-LT"/>
        </w:rPr>
        <w:t xml:space="preserve">o </w:t>
      </w:r>
      <w:r w:rsidR="00A05F60" w:rsidRPr="00E437FB">
        <w:rPr>
          <w:szCs w:val="24"/>
          <w:lang w:eastAsia="lt-LT"/>
        </w:rPr>
        <w:t xml:space="preserve">vietinės reikšmės keliams </w:t>
      </w:r>
      <w:r w:rsidR="003E6AF8" w:rsidRPr="00E437FB">
        <w:rPr>
          <w:szCs w:val="24"/>
          <w:lang w:eastAsia="lt-LT"/>
        </w:rPr>
        <w:t>ataskaitas</w:t>
      </w:r>
      <w:r w:rsidR="0089737E" w:rsidRPr="00E437FB">
        <w:rPr>
          <w:szCs w:val="24"/>
          <w:lang w:eastAsia="lt-LT"/>
        </w:rPr>
        <w:t xml:space="preserve"> (</w:t>
      </w:r>
      <w:r w:rsidR="00C067B0" w:rsidRPr="00E437FB">
        <w:rPr>
          <w:szCs w:val="24"/>
          <w:lang w:eastAsia="lt-LT"/>
        </w:rPr>
        <w:t>pagal Lietuvos automobilių kelių direkcijos nustatytą lėšų naudojimo keli</w:t>
      </w:r>
      <w:r w:rsidR="00ED6D5F" w:rsidRPr="00E437FB">
        <w:rPr>
          <w:szCs w:val="24"/>
          <w:lang w:eastAsia="lt-LT"/>
        </w:rPr>
        <w:t>o</w:t>
      </w:r>
      <w:r w:rsidR="00C067B0" w:rsidRPr="00E437FB">
        <w:rPr>
          <w:szCs w:val="24"/>
          <w:lang w:eastAsia="lt-LT"/>
        </w:rPr>
        <w:t xml:space="preserve"> objekt</w:t>
      </w:r>
      <w:r w:rsidR="00232252" w:rsidRPr="00E437FB">
        <w:rPr>
          <w:szCs w:val="24"/>
          <w:lang w:eastAsia="lt-LT"/>
        </w:rPr>
        <w:t xml:space="preserve">ui </w:t>
      </w:r>
      <w:r w:rsidR="00C067B0" w:rsidRPr="00E437FB">
        <w:rPr>
          <w:szCs w:val="24"/>
          <w:lang w:eastAsia="lt-LT"/>
        </w:rPr>
        <w:t>finans</w:t>
      </w:r>
      <w:r w:rsidR="003E6AF8" w:rsidRPr="00E437FB">
        <w:rPr>
          <w:szCs w:val="24"/>
          <w:lang w:eastAsia="lt-LT"/>
        </w:rPr>
        <w:t>uoti</w:t>
      </w:r>
      <w:r w:rsidR="00C067B0" w:rsidRPr="00E437FB">
        <w:rPr>
          <w:szCs w:val="24"/>
          <w:lang w:eastAsia="lt-LT"/>
        </w:rPr>
        <w:t xml:space="preserve"> sutartyje pateiktą formą</w:t>
      </w:r>
      <w:r w:rsidR="0089737E" w:rsidRPr="00E437FB">
        <w:rPr>
          <w:szCs w:val="24"/>
          <w:lang w:eastAsia="lt-LT"/>
        </w:rPr>
        <w:t>).</w:t>
      </w:r>
      <w:r w:rsidR="00DB3134" w:rsidRPr="00E437FB">
        <w:rPr>
          <w:szCs w:val="24"/>
          <w:lang w:eastAsia="lt-LT"/>
        </w:rPr>
        <w:t xml:space="preserve"> </w:t>
      </w:r>
    </w:p>
    <w:p w14:paraId="26FBA96B" w14:textId="52DDBBEF" w:rsidR="0089737E" w:rsidRPr="00E437FB" w:rsidRDefault="00DB3134" w:rsidP="00E437FB">
      <w:pPr>
        <w:pStyle w:val="Sraopastraipa"/>
        <w:numPr>
          <w:ilvl w:val="0"/>
          <w:numId w:val="1"/>
        </w:numPr>
        <w:tabs>
          <w:tab w:val="left" w:pos="993"/>
        </w:tabs>
        <w:spacing w:line="276" w:lineRule="auto"/>
        <w:ind w:left="0" w:firstLine="567"/>
        <w:jc w:val="both"/>
        <w:rPr>
          <w:szCs w:val="24"/>
          <w:lang w:eastAsia="lt-LT"/>
        </w:rPr>
      </w:pPr>
      <w:r w:rsidRPr="00E437FB">
        <w:rPr>
          <w:szCs w:val="24"/>
          <w:lang w:eastAsia="lt-LT"/>
        </w:rPr>
        <w:t xml:space="preserve">Lietuvos automobilių kelių direkcijai už lėšų administravimą (finansavimo sutarčių administravimą) bei lėšų naudojimo pagal </w:t>
      </w:r>
      <w:r w:rsidR="005766F2" w:rsidRPr="00E437FB">
        <w:rPr>
          <w:szCs w:val="24"/>
          <w:lang w:eastAsia="lt-LT"/>
        </w:rPr>
        <w:t xml:space="preserve">Aprašo </w:t>
      </w:r>
      <w:r w:rsidR="005766F2" w:rsidRPr="00E437FB">
        <w:rPr>
          <w:szCs w:val="24"/>
          <w:lang w:val="en-US" w:eastAsia="lt-LT"/>
        </w:rPr>
        <w:t>5</w:t>
      </w:r>
      <w:r w:rsidR="005766F2" w:rsidRPr="00E437FB">
        <w:rPr>
          <w:szCs w:val="24"/>
          <w:lang w:eastAsia="lt-LT"/>
        </w:rPr>
        <w:t>–</w:t>
      </w:r>
      <w:r w:rsidR="0041579D" w:rsidRPr="00E437FB">
        <w:rPr>
          <w:szCs w:val="24"/>
          <w:lang w:val="en-US" w:eastAsia="lt-LT"/>
        </w:rPr>
        <w:t>10</w:t>
      </w:r>
      <w:r w:rsidR="005766F2" w:rsidRPr="00E437FB">
        <w:rPr>
          <w:szCs w:val="24"/>
          <w:lang w:val="en-US" w:eastAsia="lt-LT"/>
        </w:rPr>
        <w:t xml:space="preserve"> </w:t>
      </w:r>
      <w:r w:rsidR="005766F2" w:rsidRPr="00E437FB">
        <w:rPr>
          <w:szCs w:val="24"/>
          <w:lang w:eastAsia="lt-LT"/>
        </w:rPr>
        <w:t xml:space="preserve">punktuose nustatytą </w:t>
      </w:r>
      <w:r w:rsidRPr="00E437FB">
        <w:rPr>
          <w:szCs w:val="24"/>
          <w:lang w:eastAsia="lt-LT"/>
        </w:rPr>
        <w:t xml:space="preserve">paskirtį kontrolei, darbų kokybės kontrolės priežiūrai vietinės reikšmės kelių objektuose skiriama 1 proc. nuo Aprašo 3 punkte nustatytos sumos. </w:t>
      </w:r>
    </w:p>
    <w:p w14:paraId="495FC2BC" w14:textId="77777777" w:rsidR="00B43976" w:rsidRPr="00E437FB" w:rsidRDefault="00B43976" w:rsidP="00E437FB">
      <w:pPr>
        <w:pStyle w:val="Sraopastraipa"/>
        <w:widowControl w:val="0"/>
        <w:tabs>
          <w:tab w:val="left" w:pos="851"/>
        </w:tabs>
        <w:spacing w:line="276" w:lineRule="auto"/>
        <w:ind w:left="0" w:firstLine="567"/>
        <w:jc w:val="both"/>
        <w:rPr>
          <w:szCs w:val="24"/>
          <w:lang w:eastAsia="lt-LT"/>
        </w:rPr>
      </w:pPr>
    </w:p>
    <w:p w14:paraId="1EBDAA6B" w14:textId="5FCF8E44" w:rsidR="00B43976" w:rsidRPr="00E437FB" w:rsidRDefault="00B43976" w:rsidP="00E437FB">
      <w:pPr>
        <w:pStyle w:val="Sraopastraipa"/>
        <w:widowControl w:val="0"/>
        <w:tabs>
          <w:tab w:val="left" w:pos="851"/>
        </w:tabs>
        <w:spacing w:line="276" w:lineRule="auto"/>
        <w:ind w:left="0" w:firstLine="567"/>
        <w:jc w:val="center"/>
        <w:rPr>
          <w:b/>
          <w:szCs w:val="24"/>
          <w:lang w:eastAsia="lt-LT"/>
        </w:rPr>
      </w:pPr>
      <w:r w:rsidRPr="00E437FB">
        <w:rPr>
          <w:b/>
          <w:szCs w:val="24"/>
          <w:lang w:eastAsia="lt-LT"/>
        </w:rPr>
        <w:t>V SKYRIUS</w:t>
      </w:r>
    </w:p>
    <w:p w14:paraId="2514972D" w14:textId="21F85106" w:rsidR="00B43976" w:rsidRPr="00E437FB" w:rsidRDefault="00B43976" w:rsidP="00E437FB">
      <w:pPr>
        <w:pStyle w:val="Sraopastraipa"/>
        <w:widowControl w:val="0"/>
        <w:tabs>
          <w:tab w:val="left" w:pos="851"/>
        </w:tabs>
        <w:spacing w:line="276" w:lineRule="auto"/>
        <w:ind w:left="0" w:firstLine="567"/>
        <w:jc w:val="center"/>
        <w:rPr>
          <w:b/>
          <w:szCs w:val="24"/>
          <w:lang w:eastAsia="lt-LT"/>
        </w:rPr>
      </w:pPr>
      <w:r w:rsidRPr="00E437FB">
        <w:rPr>
          <w:b/>
          <w:szCs w:val="24"/>
          <w:lang w:eastAsia="lt-LT"/>
        </w:rPr>
        <w:t>BAIGIAMOSIOS NUOSTATOS</w:t>
      </w:r>
    </w:p>
    <w:p w14:paraId="112757C6" w14:textId="77777777" w:rsidR="007161D1" w:rsidRPr="00E437FB" w:rsidRDefault="007161D1" w:rsidP="00E437FB">
      <w:pPr>
        <w:pStyle w:val="Sraopastraipa"/>
        <w:widowControl w:val="0"/>
        <w:tabs>
          <w:tab w:val="left" w:pos="851"/>
        </w:tabs>
        <w:spacing w:line="276" w:lineRule="auto"/>
        <w:ind w:left="0" w:firstLine="567"/>
        <w:jc w:val="center"/>
        <w:rPr>
          <w:b/>
          <w:szCs w:val="24"/>
          <w:lang w:eastAsia="lt-LT"/>
        </w:rPr>
      </w:pPr>
    </w:p>
    <w:p w14:paraId="3C214296" w14:textId="26458365" w:rsidR="007161D1" w:rsidRPr="00E437FB" w:rsidRDefault="007161D1" w:rsidP="00E437FB">
      <w:pPr>
        <w:pStyle w:val="Sraopastraipa"/>
        <w:widowControl w:val="0"/>
        <w:numPr>
          <w:ilvl w:val="0"/>
          <w:numId w:val="1"/>
        </w:numPr>
        <w:tabs>
          <w:tab w:val="left" w:pos="851"/>
          <w:tab w:val="left" w:pos="993"/>
        </w:tabs>
        <w:spacing w:line="276" w:lineRule="auto"/>
        <w:ind w:left="0" w:firstLine="567"/>
        <w:jc w:val="both"/>
        <w:rPr>
          <w:szCs w:val="24"/>
          <w:lang w:eastAsia="lt-LT"/>
        </w:rPr>
      </w:pPr>
      <w:r w:rsidRPr="00E437FB">
        <w:rPr>
          <w:szCs w:val="24"/>
          <w:lang w:eastAsia="lt-LT"/>
        </w:rPr>
        <w:t>Lietuvos automobilių kelių direkcija kontroliuoja</w:t>
      </w:r>
      <w:r w:rsidR="00DB46E6" w:rsidRPr="00E437FB">
        <w:rPr>
          <w:szCs w:val="24"/>
          <w:lang w:eastAsia="lt-LT"/>
        </w:rPr>
        <w:t>, kad</w:t>
      </w:r>
      <w:r w:rsidRPr="00E437FB">
        <w:rPr>
          <w:szCs w:val="24"/>
          <w:lang w:eastAsia="lt-LT"/>
        </w:rPr>
        <w:t xml:space="preserve"> skirt</w:t>
      </w:r>
      <w:r w:rsidR="00DB46E6" w:rsidRPr="00E437FB">
        <w:rPr>
          <w:szCs w:val="24"/>
          <w:lang w:eastAsia="lt-LT"/>
        </w:rPr>
        <w:t>os</w:t>
      </w:r>
      <w:r w:rsidRPr="00E437FB">
        <w:rPr>
          <w:szCs w:val="24"/>
          <w:lang w:eastAsia="lt-LT"/>
        </w:rPr>
        <w:t xml:space="preserve"> lėš</w:t>
      </w:r>
      <w:r w:rsidR="00DB46E6" w:rsidRPr="00E437FB">
        <w:rPr>
          <w:szCs w:val="24"/>
          <w:lang w:eastAsia="lt-LT"/>
        </w:rPr>
        <w:t>os</w:t>
      </w:r>
      <w:r w:rsidRPr="00E437FB">
        <w:rPr>
          <w:szCs w:val="24"/>
          <w:lang w:eastAsia="lt-LT"/>
        </w:rPr>
        <w:t xml:space="preserve"> </w:t>
      </w:r>
      <w:r w:rsidR="00DB46E6" w:rsidRPr="00E437FB">
        <w:rPr>
          <w:szCs w:val="24"/>
          <w:lang w:eastAsia="lt-LT"/>
        </w:rPr>
        <w:t>būt</w:t>
      </w:r>
      <w:r w:rsidR="004B0FAD" w:rsidRPr="00E437FB">
        <w:rPr>
          <w:szCs w:val="24"/>
          <w:lang w:eastAsia="lt-LT"/>
        </w:rPr>
        <w:t>ų</w:t>
      </w:r>
      <w:r w:rsidR="00DB46E6" w:rsidRPr="00E437FB">
        <w:rPr>
          <w:szCs w:val="24"/>
          <w:lang w:eastAsia="lt-LT"/>
        </w:rPr>
        <w:t xml:space="preserve"> </w:t>
      </w:r>
      <w:r w:rsidRPr="00E437FB">
        <w:rPr>
          <w:szCs w:val="24"/>
          <w:lang w:eastAsia="lt-LT"/>
        </w:rPr>
        <w:t>naudoj</w:t>
      </w:r>
      <w:r w:rsidR="00DB46E6" w:rsidRPr="00E437FB">
        <w:rPr>
          <w:szCs w:val="24"/>
          <w:lang w:eastAsia="lt-LT"/>
        </w:rPr>
        <w:t>amos</w:t>
      </w:r>
      <w:r w:rsidRPr="00E437FB">
        <w:rPr>
          <w:szCs w:val="24"/>
          <w:lang w:eastAsia="lt-LT"/>
        </w:rPr>
        <w:t xml:space="preserve"> pagal paskirtį, atsako už darbų kokybės kontrolės priežiūrą </w:t>
      </w:r>
      <w:r w:rsidR="00912887" w:rsidRPr="00E437FB">
        <w:rPr>
          <w:szCs w:val="24"/>
          <w:lang w:eastAsia="lt-LT"/>
        </w:rPr>
        <w:t xml:space="preserve">kelių </w:t>
      </w:r>
      <w:r w:rsidRPr="00E437FB">
        <w:rPr>
          <w:szCs w:val="24"/>
          <w:lang w:eastAsia="lt-LT"/>
        </w:rPr>
        <w:t xml:space="preserve">objektuose, atlieka </w:t>
      </w:r>
      <w:r w:rsidR="0081133C" w:rsidRPr="00E437FB">
        <w:rPr>
          <w:szCs w:val="24"/>
          <w:lang w:eastAsia="lt-LT"/>
        </w:rPr>
        <w:t xml:space="preserve">su savivaldybių institucijomis </w:t>
      </w:r>
      <w:r w:rsidR="00434097">
        <w:rPr>
          <w:szCs w:val="24"/>
          <w:lang w:eastAsia="lt-LT"/>
        </w:rPr>
        <w:t xml:space="preserve">pasirašytų </w:t>
      </w:r>
      <w:r w:rsidRPr="00E437FB">
        <w:rPr>
          <w:szCs w:val="24"/>
          <w:lang w:eastAsia="lt-LT"/>
        </w:rPr>
        <w:t>finans</w:t>
      </w:r>
      <w:r w:rsidR="0071730B" w:rsidRPr="00E437FB">
        <w:rPr>
          <w:szCs w:val="24"/>
          <w:lang w:eastAsia="lt-LT"/>
        </w:rPr>
        <w:t xml:space="preserve">avimo sutarčių </w:t>
      </w:r>
      <w:r w:rsidRPr="00E437FB">
        <w:rPr>
          <w:szCs w:val="24"/>
          <w:lang w:eastAsia="lt-LT"/>
        </w:rPr>
        <w:t>vykdymo priežiūrą.</w:t>
      </w:r>
      <w:r w:rsidR="001A6089" w:rsidRPr="00E437FB">
        <w:rPr>
          <w:szCs w:val="24"/>
          <w:lang w:eastAsia="lt-LT"/>
        </w:rPr>
        <w:t xml:space="preserve"> Šiai veiklai vykdyti Lietuvos automobilių kelių direkcijai skiriamas Aprašo </w:t>
      </w:r>
      <w:r w:rsidR="00DA31E3" w:rsidRPr="00E437FB">
        <w:rPr>
          <w:szCs w:val="24"/>
          <w:lang w:eastAsia="lt-LT"/>
        </w:rPr>
        <w:t>2</w:t>
      </w:r>
      <w:r w:rsidR="00791D06" w:rsidRPr="00E437FB">
        <w:rPr>
          <w:szCs w:val="24"/>
          <w:lang w:val="en-US" w:eastAsia="lt-LT"/>
        </w:rPr>
        <w:t>5</w:t>
      </w:r>
      <w:r w:rsidR="009D2C2A" w:rsidRPr="00E437FB">
        <w:rPr>
          <w:szCs w:val="24"/>
          <w:lang w:eastAsia="lt-LT"/>
        </w:rPr>
        <w:t xml:space="preserve"> </w:t>
      </w:r>
      <w:r w:rsidR="00DB3134" w:rsidRPr="00E437FB">
        <w:rPr>
          <w:szCs w:val="24"/>
          <w:lang w:eastAsia="lt-LT"/>
        </w:rPr>
        <w:t xml:space="preserve">punkte </w:t>
      </w:r>
      <w:r w:rsidR="001A6089" w:rsidRPr="00E437FB">
        <w:rPr>
          <w:szCs w:val="24"/>
          <w:lang w:eastAsia="lt-LT"/>
        </w:rPr>
        <w:t>nu</w:t>
      </w:r>
      <w:r w:rsidR="00791D06" w:rsidRPr="00E437FB">
        <w:rPr>
          <w:szCs w:val="24"/>
          <w:lang w:eastAsia="lt-LT"/>
        </w:rPr>
        <w:t>rodytas</w:t>
      </w:r>
      <w:r w:rsidR="001A6089" w:rsidRPr="00E437FB">
        <w:rPr>
          <w:szCs w:val="24"/>
          <w:lang w:eastAsia="lt-LT"/>
        </w:rPr>
        <w:t xml:space="preserve"> finansavimas.</w:t>
      </w:r>
    </w:p>
    <w:p w14:paraId="37BAD90D" w14:textId="77777777" w:rsidR="0040325C" w:rsidRPr="00914B15" w:rsidRDefault="0040325C" w:rsidP="0040325C">
      <w:pPr>
        <w:pStyle w:val="Sraopastraipa"/>
        <w:widowControl w:val="0"/>
        <w:tabs>
          <w:tab w:val="left" w:pos="851"/>
          <w:tab w:val="left" w:pos="993"/>
        </w:tabs>
        <w:ind w:left="567"/>
        <w:jc w:val="both"/>
        <w:rPr>
          <w:szCs w:val="24"/>
          <w:lang w:eastAsia="lt-LT"/>
        </w:rPr>
      </w:pPr>
    </w:p>
    <w:p w14:paraId="771266BE" w14:textId="7ABA8EF4" w:rsidR="008D35C9" w:rsidRPr="00A84CEB" w:rsidRDefault="0052637D" w:rsidP="004272E2">
      <w:pPr>
        <w:widowControl w:val="0"/>
        <w:jc w:val="center"/>
      </w:pPr>
      <w:r w:rsidRPr="00A84CEB">
        <w:rPr>
          <w:szCs w:val="24"/>
          <w:lang w:eastAsia="lt-LT"/>
        </w:rPr>
        <w:t xml:space="preserve"> </w:t>
      </w:r>
      <w:r w:rsidR="0089737E" w:rsidRPr="00A84CEB">
        <w:rPr>
          <w:szCs w:val="24"/>
          <w:lang w:eastAsia="lt-LT"/>
        </w:rPr>
        <w:t>_________________</w:t>
      </w:r>
    </w:p>
    <w:sectPr w:rsidR="008D35C9" w:rsidRPr="00A84CEB" w:rsidSect="00AC249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F68FE" w14:textId="77777777" w:rsidR="006B3825" w:rsidRDefault="006B3825" w:rsidP="00367F32">
      <w:r>
        <w:separator/>
      </w:r>
    </w:p>
  </w:endnote>
  <w:endnote w:type="continuationSeparator" w:id="0">
    <w:p w14:paraId="304BA149" w14:textId="77777777" w:rsidR="006B3825" w:rsidRDefault="006B3825" w:rsidP="0036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Proxima Nova">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5D641" w14:textId="77777777" w:rsidR="006B3825" w:rsidRDefault="006B3825" w:rsidP="00367F32">
      <w:r>
        <w:separator/>
      </w:r>
    </w:p>
  </w:footnote>
  <w:footnote w:type="continuationSeparator" w:id="0">
    <w:p w14:paraId="7263922B" w14:textId="77777777" w:rsidR="006B3825" w:rsidRDefault="006B3825" w:rsidP="00367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488993"/>
      <w:docPartObj>
        <w:docPartGallery w:val="Page Numbers (Top of Page)"/>
        <w:docPartUnique/>
      </w:docPartObj>
    </w:sdtPr>
    <w:sdtEndPr/>
    <w:sdtContent>
      <w:p w14:paraId="416AC92F" w14:textId="0C74FAB4" w:rsidR="00367F32" w:rsidRDefault="00367F32">
        <w:pPr>
          <w:pStyle w:val="Antrats"/>
          <w:jc w:val="center"/>
        </w:pPr>
        <w:r>
          <w:fldChar w:fldCharType="begin"/>
        </w:r>
        <w:r>
          <w:instrText>PAGE   \* MERGEFORMAT</w:instrText>
        </w:r>
        <w:r>
          <w:fldChar w:fldCharType="separate"/>
        </w:r>
        <w:r w:rsidR="00FE3388">
          <w:rPr>
            <w:noProof/>
          </w:rPr>
          <w:t>4</w:t>
        </w:r>
        <w:r>
          <w:fldChar w:fldCharType="end"/>
        </w:r>
      </w:p>
    </w:sdtContent>
  </w:sdt>
  <w:p w14:paraId="3A1CBDF0" w14:textId="77777777" w:rsidR="00367F32" w:rsidRDefault="00367F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67BC"/>
    <w:multiLevelType w:val="hybridMultilevel"/>
    <w:tmpl w:val="94CCF23E"/>
    <w:lvl w:ilvl="0" w:tplc="DA36C45C">
      <w:start w:val="70"/>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74766A"/>
    <w:multiLevelType w:val="hybridMultilevel"/>
    <w:tmpl w:val="C622ADE4"/>
    <w:lvl w:ilvl="0" w:tplc="BDA05210">
      <w:start w:val="1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5247278"/>
    <w:multiLevelType w:val="hybridMultilevel"/>
    <w:tmpl w:val="7824720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9254BEC"/>
    <w:multiLevelType w:val="hybridMultilevel"/>
    <w:tmpl w:val="9ED86E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D703394"/>
    <w:multiLevelType w:val="hybridMultilevel"/>
    <w:tmpl w:val="B1627412"/>
    <w:lvl w:ilvl="0" w:tplc="9C84EAB0">
      <w:start w:val="14"/>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4AB8370A"/>
    <w:multiLevelType w:val="multilevel"/>
    <w:tmpl w:val="857AFE3C"/>
    <w:lvl w:ilvl="0">
      <w:start w:val="1"/>
      <w:numFmt w:val="decimal"/>
      <w:lvlText w:val="%1."/>
      <w:lvlJc w:val="left"/>
      <w:pPr>
        <w:ind w:left="928" w:hanging="360"/>
      </w:pPr>
      <w:rPr>
        <w:rFonts w:hint="default"/>
        <w:b w:val="0"/>
        <w:strike w:val="0"/>
      </w:rPr>
    </w:lvl>
    <w:lvl w:ilvl="1">
      <w:start w:val="1"/>
      <w:numFmt w:val="decimal"/>
      <w:lvlText w:val="%1.%2."/>
      <w:lvlJc w:val="left"/>
      <w:pPr>
        <w:ind w:left="5394" w:hanging="432"/>
      </w:pPr>
      <w:rPr>
        <w:rFonts w:hint="default"/>
        <w:strike w:val="0"/>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8501D7"/>
    <w:multiLevelType w:val="hybridMultilevel"/>
    <w:tmpl w:val="AB2A0AD2"/>
    <w:lvl w:ilvl="0" w:tplc="EC10D7EA">
      <w:start w:val="10"/>
      <w:numFmt w:val="decimal"/>
      <w:lvlText w:val="%1."/>
      <w:lvlJc w:val="left"/>
      <w:pPr>
        <w:ind w:left="5542" w:hanging="360"/>
      </w:pPr>
      <w:rPr>
        <w:rFonts w:hint="default"/>
      </w:rPr>
    </w:lvl>
    <w:lvl w:ilvl="1" w:tplc="04270019">
      <w:start w:val="1"/>
      <w:numFmt w:val="lowerLetter"/>
      <w:lvlText w:val="%2."/>
      <w:lvlJc w:val="left"/>
      <w:pPr>
        <w:ind w:left="6262" w:hanging="360"/>
      </w:pPr>
    </w:lvl>
    <w:lvl w:ilvl="2" w:tplc="0427001B" w:tentative="1">
      <w:start w:val="1"/>
      <w:numFmt w:val="lowerRoman"/>
      <w:lvlText w:val="%3."/>
      <w:lvlJc w:val="right"/>
      <w:pPr>
        <w:ind w:left="6982" w:hanging="180"/>
      </w:pPr>
    </w:lvl>
    <w:lvl w:ilvl="3" w:tplc="0427000F" w:tentative="1">
      <w:start w:val="1"/>
      <w:numFmt w:val="decimal"/>
      <w:lvlText w:val="%4."/>
      <w:lvlJc w:val="left"/>
      <w:pPr>
        <w:ind w:left="7702" w:hanging="360"/>
      </w:pPr>
    </w:lvl>
    <w:lvl w:ilvl="4" w:tplc="04270019" w:tentative="1">
      <w:start w:val="1"/>
      <w:numFmt w:val="lowerLetter"/>
      <w:lvlText w:val="%5."/>
      <w:lvlJc w:val="left"/>
      <w:pPr>
        <w:ind w:left="8422" w:hanging="360"/>
      </w:pPr>
    </w:lvl>
    <w:lvl w:ilvl="5" w:tplc="0427001B" w:tentative="1">
      <w:start w:val="1"/>
      <w:numFmt w:val="lowerRoman"/>
      <w:lvlText w:val="%6."/>
      <w:lvlJc w:val="right"/>
      <w:pPr>
        <w:ind w:left="9142" w:hanging="180"/>
      </w:pPr>
    </w:lvl>
    <w:lvl w:ilvl="6" w:tplc="0427000F" w:tentative="1">
      <w:start w:val="1"/>
      <w:numFmt w:val="decimal"/>
      <w:lvlText w:val="%7."/>
      <w:lvlJc w:val="left"/>
      <w:pPr>
        <w:ind w:left="9862" w:hanging="360"/>
      </w:pPr>
    </w:lvl>
    <w:lvl w:ilvl="7" w:tplc="04270019" w:tentative="1">
      <w:start w:val="1"/>
      <w:numFmt w:val="lowerLetter"/>
      <w:lvlText w:val="%8."/>
      <w:lvlJc w:val="left"/>
      <w:pPr>
        <w:ind w:left="10582" w:hanging="360"/>
      </w:pPr>
    </w:lvl>
    <w:lvl w:ilvl="8" w:tplc="0427001B" w:tentative="1">
      <w:start w:val="1"/>
      <w:numFmt w:val="lowerRoman"/>
      <w:lvlText w:val="%9."/>
      <w:lvlJc w:val="right"/>
      <w:pPr>
        <w:ind w:left="11302" w:hanging="180"/>
      </w:pPr>
    </w:lvl>
  </w:abstractNum>
  <w:abstractNum w:abstractNumId="7" w15:restartNumberingAfterBreak="0">
    <w:nsid w:val="50E82B09"/>
    <w:multiLevelType w:val="multilevel"/>
    <w:tmpl w:val="857AFE3C"/>
    <w:lvl w:ilvl="0">
      <w:start w:val="1"/>
      <w:numFmt w:val="decimal"/>
      <w:lvlText w:val="%1."/>
      <w:lvlJc w:val="left"/>
      <w:pPr>
        <w:ind w:left="928" w:hanging="360"/>
      </w:pPr>
      <w:rPr>
        <w:rFonts w:hint="default"/>
        <w:b w:val="0"/>
        <w:strike w:val="0"/>
      </w:rPr>
    </w:lvl>
    <w:lvl w:ilvl="1">
      <w:start w:val="1"/>
      <w:numFmt w:val="decimal"/>
      <w:lvlText w:val="%1.%2."/>
      <w:lvlJc w:val="left"/>
      <w:pPr>
        <w:ind w:left="5394" w:hanging="432"/>
      </w:pPr>
      <w:rPr>
        <w:rFonts w:hint="default"/>
        <w:strike w:val="0"/>
      </w:rPr>
    </w:lvl>
    <w:lvl w:ilvl="2">
      <w:start w:val="1"/>
      <w:numFmt w:val="decimal"/>
      <w:lvlText w:val="%1.%2.%3."/>
      <w:lvlJc w:val="left"/>
      <w:pPr>
        <w:ind w:left="1355"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2506DD"/>
    <w:multiLevelType w:val="multilevel"/>
    <w:tmpl w:val="EC42598C"/>
    <w:lvl w:ilvl="0">
      <w:start w:val="1"/>
      <w:numFmt w:val="decimal"/>
      <w:lvlText w:val="%1."/>
      <w:lvlJc w:val="left"/>
      <w:pPr>
        <w:ind w:left="928" w:hanging="360"/>
      </w:pPr>
      <w:rPr>
        <w:rFonts w:hint="default"/>
        <w:strike w:val="0"/>
      </w:rPr>
    </w:lvl>
    <w:lvl w:ilvl="1">
      <w:start w:val="1"/>
      <w:numFmt w:val="decimal"/>
      <w:lvlText w:val="%1.%2."/>
      <w:lvlJc w:val="left"/>
      <w:pPr>
        <w:ind w:left="5394" w:hanging="432"/>
      </w:pPr>
      <w:rPr>
        <w:strike w:val="0"/>
      </w:rPr>
    </w:lvl>
    <w:lvl w:ilvl="2">
      <w:start w:val="1"/>
      <w:numFmt w:val="decimal"/>
      <w:lvlText w:val="%1.%2.%3."/>
      <w:lvlJc w:val="left"/>
      <w:pPr>
        <w:ind w:left="1355"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6"/>
  </w:num>
  <w:num w:numId="4">
    <w:abstractNumId w:val="8"/>
  </w:num>
  <w:num w:numId="5">
    <w:abstractNumId w:val="1"/>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7E"/>
    <w:rsid w:val="0000011E"/>
    <w:rsid w:val="0000366E"/>
    <w:rsid w:val="0000491E"/>
    <w:rsid w:val="00007584"/>
    <w:rsid w:val="00007B93"/>
    <w:rsid w:val="0001342E"/>
    <w:rsid w:val="00013F61"/>
    <w:rsid w:val="00020DF0"/>
    <w:rsid w:val="000230D5"/>
    <w:rsid w:val="00024FF0"/>
    <w:rsid w:val="00037A96"/>
    <w:rsid w:val="00055B43"/>
    <w:rsid w:val="00057C51"/>
    <w:rsid w:val="00067014"/>
    <w:rsid w:val="000743A6"/>
    <w:rsid w:val="00075F1A"/>
    <w:rsid w:val="000800FB"/>
    <w:rsid w:val="00085838"/>
    <w:rsid w:val="00087F0D"/>
    <w:rsid w:val="00096BB1"/>
    <w:rsid w:val="000A2670"/>
    <w:rsid w:val="000A323C"/>
    <w:rsid w:val="000A7E7C"/>
    <w:rsid w:val="000B0B43"/>
    <w:rsid w:val="000B253B"/>
    <w:rsid w:val="000B551E"/>
    <w:rsid w:val="000C7094"/>
    <w:rsid w:val="000D1A8A"/>
    <w:rsid w:val="000D296E"/>
    <w:rsid w:val="000D5689"/>
    <w:rsid w:val="000E0AE1"/>
    <w:rsid w:val="000E3C4A"/>
    <w:rsid w:val="000E3F0B"/>
    <w:rsid w:val="000E47BC"/>
    <w:rsid w:val="000E6CE4"/>
    <w:rsid w:val="000F07DE"/>
    <w:rsid w:val="000F77C3"/>
    <w:rsid w:val="00102FDC"/>
    <w:rsid w:val="001105FB"/>
    <w:rsid w:val="00127440"/>
    <w:rsid w:val="00136878"/>
    <w:rsid w:val="001371C4"/>
    <w:rsid w:val="001407AF"/>
    <w:rsid w:val="00140F18"/>
    <w:rsid w:val="001619C3"/>
    <w:rsid w:val="001629E7"/>
    <w:rsid w:val="0016571D"/>
    <w:rsid w:val="00170419"/>
    <w:rsid w:val="00172780"/>
    <w:rsid w:val="0017331B"/>
    <w:rsid w:val="001765B8"/>
    <w:rsid w:val="0018516A"/>
    <w:rsid w:val="00186232"/>
    <w:rsid w:val="00187EC9"/>
    <w:rsid w:val="00194C0B"/>
    <w:rsid w:val="001A1EAB"/>
    <w:rsid w:val="001A6089"/>
    <w:rsid w:val="001A6F71"/>
    <w:rsid w:val="001B0D5D"/>
    <w:rsid w:val="001B4A87"/>
    <w:rsid w:val="001B5510"/>
    <w:rsid w:val="001B58C5"/>
    <w:rsid w:val="001D24B8"/>
    <w:rsid w:val="001F1672"/>
    <w:rsid w:val="001F6B7C"/>
    <w:rsid w:val="001F7003"/>
    <w:rsid w:val="00203A52"/>
    <w:rsid w:val="00212141"/>
    <w:rsid w:val="00212D2B"/>
    <w:rsid w:val="002142F7"/>
    <w:rsid w:val="00215C95"/>
    <w:rsid w:val="002205A0"/>
    <w:rsid w:val="002223F3"/>
    <w:rsid w:val="002268D2"/>
    <w:rsid w:val="00231E19"/>
    <w:rsid w:val="00232252"/>
    <w:rsid w:val="00236459"/>
    <w:rsid w:val="002368E9"/>
    <w:rsid w:val="0024235D"/>
    <w:rsid w:val="00242ABD"/>
    <w:rsid w:val="002508AF"/>
    <w:rsid w:val="00251C6E"/>
    <w:rsid w:val="0025265F"/>
    <w:rsid w:val="0026521E"/>
    <w:rsid w:val="00267C06"/>
    <w:rsid w:val="00277D94"/>
    <w:rsid w:val="00281413"/>
    <w:rsid w:val="0028430A"/>
    <w:rsid w:val="0028564A"/>
    <w:rsid w:val="0028626B"/>
    <w:rsid w:val="0028659A"/>
    <w:rsid w:val="0029094F"/>
    <w:rsid w:val="00297798"/>
    <w:rsid w:val="002A2997"/>
    <w:rsid w:val="002B2393"/>
    <w:rsid w:val="002B44E5"/>
    <w:rsid w:val="002B4AB8"/>
    <w:rsid w:val="002C09CE"/>
    <w:rsid w:val="002E1D34"/>
    <w:rsid w:val="002E4217"/>
    <w:rsid w:val="002F5D8B"/>
    <w:rsid w:val="002F69EE"/>
    <w:rsid w:val="003060F1"/>
    <w:rsid w:val="00316002"/>
    <w:rsid w:val="00324834"/>
    <w:rsid w:val="00324C69"/>
    <w:rsid w:val="00331A99"/>
    <w:rsid w:val="00332543"/>
    <w:rsid w:val="00336DA5"/>
    <w:rsid w:val="00337F9A"/>
    <w:rsid w:val="0034446A"/>
    <w:rsid w:val="0034547A"/>
    <w:rsid w:val="0035799B"/>
    <w:rsid w:val="00367F32"/>
    <w:rsid w:val="00375357"/>
    <w:rsid w:val="00376DEC"/>
    <w:rsid w:val="0038096C"/>
    <w:rsid w:val="00391ED5"/>
    <w:rsid w:val="00392BE8"/>
    <w:rsid w:val="00396CCB"/>
    <w:rsid w:val="00397608"/>
    <w:rsid w:val="003A0073"/>
    <w:rsid w:val="003A2460"/>
    <w:rsid w:val="003A5CFC"/>
    <w:rsid w:val="003B024B"/>
    <w:rsid w:val="003D3C97"/>
    <w:rsid w:val="003E6AF8"/>
    <w:rsid w:val="003E73CB"/>
    <w:rsid w:val="0040325C"/>
    <w:rsid w:val="004076B5"/>
    <w:rsid w:val="00412AF3"/>
    <w:rsid w:val="00412E55"/>
    <w:rsid w:val="00413B99"/>
    <w:rsid w:val="0041579D"/>
    <w:rsid w:val="004272E2"/>
    <w:rsid w:val="00434097"/>
    <w:rsid w:val="00436BC7"/>
    <w:rsid w:val="004512CA"/>
    <w:rsid w:val="004520E3"/>
    <w:rsid w:val="00452304"/>
    <w:rsid w:val="0045572E"/>
    <w:rsid w:val="004645E3"/>
    <w:rsid w:val="00466574"/>
    <w:rsid w:val="0047513E"/>
    <w:rsid w:val="00477D86"/>
    <w:rsid w:val="004811EF"/>
    <w:rsid w:val="00482570"/>
    <w:rsid w:val="004926FE"/>
    <w:rsid w:val="00495FD9"/>
    <w:rsid w:val="004A148F"/>
    <w:rsid w:val="004A17AB"/>
    <w:rsid w:val="004A581D"/>
    <w:rsid w:val="004B0FAD"/>
    <w:rsid w:val="004B2323"/>
    <w:rsid w:val="004B5CC7"/>
    <w:rsid w:val="004B617E"/>
    <w:rsid w:val="004C6421"/>
    <w:rsid w:val="004C7C13"/>
    <w:rsid w:val="004D1113"/>
    <w:rsid w:val="004D3964"/>
    <w:rsid w:val="004F10CF"/>
    <w:rsid w:val="004F225E"/>
    <w:rsid w:val="004F7B6C"/>
    <w:rsid w:val="005115D6"/>
    <w:rsid w:val="00517973"/>
    <w:rsid w:val="0052637D"/>
    <w:rsid w:val="00527216"/>
    <w:rsid w:val="00530DBF"/>
    <w:rsid w:val="00532CD3"/>
    <w:rsid w:val="005349F6"/>
    <w:rsid w:val="00551647"/>
    <w:rsid w:val="00551678"/>
    <w:rsid w:val="00554382"/>
    <w:rsid w:val="00556676"/>
    <w:rsid w:val="005648BB"/>
    <w:rsid w:val="00566AC8"/>
    <w:rsid w:val="00570236"/>
    <w:rsid w:val="00570CDE"/>
    <w:rsid w:val="005750AD"/>
    <w:rsid w:val="00575794"/>
    <w:rsid w:val="005766F2"/>
    <w:rsid w:val="00577193"/>
    <w:rsid w:val="00577802"/>
    <w:rsid w:val="0058008F"/>
    <w:rsid w:val="00592F24"/>
    <w:rsid w:val="005A1F34"/>
    <w:rsid w:val="005A41CD"/>
    <w:rsid w:val="005A4E3D"/>
    <w:rsid w:val="005B0603"/>
    <w:rsid w:val="005C39B8"/>
    <w:rsid w:val="005C408A"/>
    <w:rsid w:val="005C569E"/>
    <w:rsid w:val="005D1C08"/>
    <w:rsid w:val="005D41DA"/>
    <w:rsid w:val="005E41A4"/>
    <w:rsid w:val="005E7546"/>
    <w:rsid w:val="00613C47"/>
    <w:rsid w:val="00614DE0"/>
    <w:rsid w:val="00617EBF"/>
    <w:rsid w:val="00641C76"/>
    <w:rsid w:val="006501D7"/>
    <w:rsid w:val="00651BFB"/>
    <w:rsid w:val="0065292C"/>
    <w:rsid w:val="006545E6"/>
    <w:rsid w:val="006604D4"/>
    <w:rsid w:val="0066282A"/>
    <w:rsid w:val="006667BD"/>
    <w:rsid w:val="00666CE2"/>
    <w:rsid w:val="00672678"/>
    <w:rsid w:val="00677BF0"/>
    <w:rsid w:val="00677EA6"/>
    <w:rsid w:val="006844D6"/>
    <w:rsid w:val="006A433A"/>
    <w:rsid w:val="006A5F1C"/>
    <w:rsid w:val="006B3825"/>
    <w:rsid w:val="006C04D0"/>
    <w:rsid w:val="006D6812"/>
    <w:rsid w:val="006F113B"/>
    <w:rsid w:val="006F4802"/>
    <w:rsid w:val="00701538"/>
    <w:rsid w:val="00701F88"/>
    <w:rsid w:val="007111C3"/>
    <w:rsid w:val="0071248B"/>
    <w:rsid w:val="00713DCC"/>
    <w:rsid w:val="007161D1"/>
    <w:rsid w:val="0071730B"/>
    <w:rsid w:val="00723401"/>
    <w:rsid w:val="00732729"/>
    <w:rsid w:val="00740424"/>
    <w:rsid w:val="00744270"/>
    <w:rsid w:val="0074511F"/>
    <w:rsid w:val="007459E9"/>
    <w:rsid w:val="00755581"/>
    <w:rsid w:val="00756AEB"/>
    <w:rsid w:val="00756D22"/>
    <w:rsid w:val="007656F3"/>
    <w:rsid w:val="00772581"/>
    <w:rsid w:val="00777370"/>
    <w:rsid w:val="00791D06"/>
    <w:rsid w:val="00794073"/>
    <w:rsid w:val="007A56D5"/>
    <w:rsid w:val="007B5F07"/>
    <w:rsid w:val="007C105E"/>
    <w:rsid w:val="007C3022"/>
    <w:rsid w:val="007D4890"/>
    <w:rsid w:val="007D512E"/>
    <w:rsid w:val="007D66C0"/>
    <w:rsid w:val="007E317C"/>
    <w:rsid w:val="007E3D28"/>
    <w:rsid w:val="007E66F6"/>
    <w:rsid w:val="007F501C"/>
    <w:rsid w:val="007F5846"/>
    <w:rsid w:val="007F6644"/>
    <w:rsid w:val="00802717"/>
    <w:rsid w:val="0081133C"/>
    <w:rsid w:val="00811F37"/>
    <w:rsid w:val="008216B2"/>
    <w:rsid w:val="00856C45"/>
    <w:rsid w:val="00860392"/>
    <w:rsid w:val="00863F64"/>
    <w:rsid w:val="00864CE4"/>
    <w:rsid w:val="00866633"/>
    <w:rsid w:val="008858BA"/>
    <w:rsid w:val="00892EDF"/>
    <w:rsid w:val="00893CFB"/>
    <w:rsid w:val="00895121"/>
    <w:rsid w:val="008955BF"/>
    <w:rsid w:val="008966AC"/>
    <w:rsid w:val="0089737E"/>
    <w:rsid w:val="008B4104"/>
    <w:rsid w:val="008B488E"/>
    <w:rsid w:val="008C3DF6"/>
    <w:rsid w:val="008C478F"/>
    <w:rsid w:val="008C4A7A"/>
    <w:rsid w:val="008D1803"/>
    <w:rsid w:val="008D35C9"/>
    <w:rsid w:val="008E3570"/>
    <w:rsid w:val="008F00AB"/>
    <w:rsid w:val="008F1711"/>
    <w:rsid w:val="008F39C2"/>
    <w:rsid w:val="008F76CA"/>
    <w:rsid w:val="0090072F"/>
    <w:rsid w:val="0090339C"/>
    <w:rsid w:val="00907513"/>
    <w:rsid w:val="00912887"/>
    <w:rsid w:val="00914B15"/>
    <w:rsid w:val="009173B6"/>
    <w:rsid w:val="009211A1"/>
    <w:rsid w:val="009259E8"/>
    <w:rsid w:val="00952BC0"/>
    <w:rsid w:val="00954CED"/>
    <w:rsid w:val="00954D82"/>
    <w:rsid w:val="0097132C"/>
    <w:rsid w:val="009729CB"/>
    <w:rsid w:val="009744CC"/>
    <w:rsid w:val="00983E31"/>
    <w:rsid w:val="009A43FD"/>
    <w:rsid w:val="009A66E1"/>
    <w:rsid w:val="009B2167"/>
    <w:rsid w:val="009B5000"/>
    <w:rsid w:val="009B6749"/>
    <w:rsid w:val="009B6A35"/>
    <w:rsid w:val="009C01CE"/>
    <w:rsid w:val="009C299D"/>
    <w:rsid w:val="009C304E"/>
    <w:rsid w:val="009D2C2A"/>
    <w:rsid w:val="009D308A"/>
    <w:rsid w:val="009D6CF3"/>
    <w:rsid w:val="009E1F64"/>
    <w:rsid w:val="009F16AA"/>
    <w:rsid w:val="009F7E4C"/>
    <w:rsid w:val="00A01C76"/>
    <w:rsid w:val="00A02540"/>
    <w:rsid w:val="00A02AD8"/>
    <w:rsid w:val="00A05F60"/>
    <w:rsid w:val="00A0604E"/>
    <w:rsid w:val="00A06B67"/>
    <w:rsid w:val="00A07A12"/>
    <w:rsid w:val="00A112CA"/>
    <w:rsid w:val="00A1201E"/>
    <w:rsid w:val="00A16264"/>
    <w:rsid w:val="00A211DC"/>
    <w:rsid w:val="00A30B8A"/>
    <w:rsid w:val="00A31E6E"/>
    <w:rsid w:val="00A3639C"/>
    <w:rsid w:val="00A4000A"/>
    <w:rsid w:val="00A4050E"/>
    <w:rsid w:val="00A437F2"/>
    <w:rsid w:val="00A50377"/>
    <w:rsid w:val="00A51240"/>
    <w:rsid w:val="00A54517"/>
    <w:rsid w:val="00A571A9"/>
    <w:rsid w:val="00A84CEB"/>
    <w:rsid w:val="00A94629"/>
    <w:rsid w:val="00AA3476"/>
    <w:rsid w:val="00AA72A8"/>
    <w:rsid w:val="00AA7A6C"/>
    <w:rsid w:val="00AB659C"/>
    <w:rsid w:val="00AC0EF2"/>
    <w:rsid w:val="00AC2495"/>
    <w:rsid w:val="00AC4077"/>
    <w:rsid w:val="00AC600B"/>
    <w:rsid w:val="00AD0D00"/>
    <w:rsid w:val="00AD57F8"/>
    <w:rsid w:val="00AD64A8"/>
    <w:rsid w:val="00AF115E"/>
    <w:rsid w:val="00AF3884"/>
    <w:rsid w:val="00AF6798"/>
    <w:rsid w:val="00AF6DEF"/>
    <w:rsid w:val="00B01D44"/>
    <w:rsid w:val="00B03569"/>
    <w:rsid w:val="00B04A7F"/>
    <w:rsid w:val="00B05899"/>
    <w:rsid w:val="00B16F78"/>
    <w:rsid w:val="00B43976"/>
    <w:rsid w:val="00B512A1"/>
    <w:rsid w:val="00B5455D"/>
    <w:rsid w:val="00B54A4A"/>
    <w:rsid w:val="00B63CC7"/>
    <w:rsid w:val="00B9081A"/>
    <w:rsid w:val="00B96E5C"/>
    <w:rsid w:val="00BA3F76"/>
    <w:rsid w:val="00BB2D14"/>
    <w:rsid w:val="00BB7549"/>
    <w:rsid w:val="00BC3845"/>
    <w:rsid w:val="00BD0879"/>
    <w:rsid w:val="00BD5CA0"/>
    <w:rsid w:val="00BE34B6"/>
    <w:rsid w:val="00BF2B71"/>
    <w:rsid w:val="00BF3320"/>
    <w:rsid w:val="00BF42B0"/>
    <w:rsid w:val="00BF7328"/>
    <w:rsid w:val="00C067B0"/>
    <w:rsid w:val="00C136CD"/>
    <w:rsid w:val="00C14024"/>
    <w:rsid w:val="00C17D89"/>
    <w:rsid w:val="00C23554"/>
    <w:rsid w:val="00C30860"/>
    <w:rsid w:val="00C369AF"/>
    <w:rsid w:val="00C4192A"/>
    <w:rsid w:val="00C51FF0"/>
    <w:rsid w:val="00C61F2F"/>
    <w:rsid w:val="00C66EBB"/>
    <w:rsid w:val="00C77048"/>
    <w:rsid w:val="00C878AA"/>
    <w:rsid w:val="00C87CB0"/>
    <w:rsid w:val="00C973FC"/>
    <w:rsid w:val="00CA1F8D"/>
    <w:rsid w:val="00CA32E7"/>
    <w:rsid w:val="00CC7B15"/>
    <w:rsid w:val="00CD434A"/>
    <w:rsid w:val="00CD65CC"/>
    <w:rsid w:val="00CD7F2C"/>
    <w:rsid w:val="00CE0107"/>
    <w:rsid w:val="00CE417E"/>
    <w:rsid w:val="00CF0322"/>
    <w:rsid w:val="00CF232D"/>
    <w:rsid w:val="00CF3EBF"/>
    <w:rsid w:val="00CF5AEC"/>
    <w:rsid w:val="00CF6FA8"/>
    <w:rsid w:val="00CF7940"/>
    <w:rsid w:val="00D06217"/>
    <w:rsid w:val="00D12C27"/>
    <w:rsid w:val="00D26763"/>
    <w:rsid w:val="00D26CF8"/>
    <w:rsid w:val="00D35E05"/>
    <w:rsid w:val="00D36D0D"/>
    <w:rsid w:val="00D40DBD"/>
    <w:rsid w:val="00D42718"/>
    <w:rsid w:val="00D45271"/>
    <w:rsid w:val="00D52805"/>
    <w:rsid w:val="00D53E04"/>
    <w:rsid w:val="00D604CC"/>
    <w:rsid w:val="00D62241"/>
    <w:rsid w:val="00D63502"/>
    <w:rsid w:val="00D76880"/>
    <w:rsid w:val="00D803ED"/>
    <w:rsid w:val="00D85656"/>
    <w:rsid w:val="00D90AD3"/>
    <w:rsid w:val="00D965D1"/>
    <w:rsid w:val="00D9789F"/>
    <w:rsid w:val="00DA1804"/>
    <w:rsid w:val="00DA31E3"/>
    <w:rsid w:val="00DB2399"/>
    <w:rsid w:val="00DB3134"/>
    <w:rsid w:val="00DB46E6"/>
    <w:rsid w:val="00DB4856"/>
    <w:rsid w:val="00DC438D"/>
    <w:rsid w:val="00DD6347"/>
    <w:rsid w:val="00DE02DB"/>
    <w:rsid w:val="00DE08B1"/>
    <w:rsid w:val="00DE63B2"/>
    <w:rsid w:val="00DE6557"/>
    <w:rsid w:val="00DF4B70"/>
    <w:rsid w:val="00E00664"/>
    <w:rsid w:val="00E03197"/>
    <w:rsid w:val="00E048D4"/>
    <w:rsid w:val="00E073BB"/>
    <w:rsid w:val="00E07DE5"/>
    <w:rsid w:val="00E10675"/>
    <w:rsid w:val="00E126E1"/>
    <w:rsid w:val="00E1571F"/>
    <w:rsid w:val="00E21930"/>
    <w:rsid w:val="00E23324"/>
    <w:rsid w:val="00E240BC"/>
    <w:rsid w:val="00E25F1B"/>
    <w:rsid w:val="00E27C21"/>
    <w:rsid w:val="00E3776E"/>
    <w:rsid w:val="00E437FB"/>
    <w:rsid w:val="00E439AE"/>
    <w:rsid w:val="00E43F04"/>
    <w:rsid w:val="00E5324F"/>
    <w:rsid w:val="00E53C42"/>
    <w:rsid w:val="00E54E3A"/>
    <w:rsid w:val="00E60915"/>
    <w:rsid w:val="00E622B8"/>
    <w:rsid w:val="00E716A4"/>
    <w:rsid w:val="00E7292F"/>
    <w:rsid w:val="00E75EF2"/>
    <w:rsid w:val="00E76C7B"/>
    <w:rsid w:val="00E95E31"/>
    <w:rsid w:val="00EA3328"/>
    <w:rsid w:val="00EC471B"/>
    <w:rsid w:val="00ED4ABB"/>
    <w:rsid w:val="00ED6818"/>
    <w:rsid w:val="00ED6D5F"/>
    <w:rsid w:val="00EE5F2D"/>
    <w:rsid w:val="00EF606B"/>
    <w:rsid w:val="00EF7021"/>
    <w:rsid w:val="00F01572"/>
    <w:rsid w:val="00F04300"/>
    <w:rsid w:val="00F0740F"/>
    <w:rsid w:val="00F10236"/>
    <w:rsid w:val="00F13D82"/>
    <w:rsid w:val="00F15EDB"/>
    <w:rsid w:val="00F169C4"/>
    <w:rsid w:val="00F17A85"/>
    <w:rsid w:val="00F27CED"/>
    <w:rsid w:val="00F33794"/>
    <w:rsid w:val="00F33919"/>
    <w:rsid w:val="00F37077"/>
    <w:rsid w:val="00F42BFF"/>
    <w:rsid w:val="00F44473"/>
    <w:rsid w:val="00F4522F"/>
    <w:rsid w:val="00F5102D"/>
    <w:rsid w:val="00F53EFD"/>
    <w:rsid w:val="00F5497B"/>
    <w:rsid w:val="00F54D75"/>
    <w:rsid w:val="00F5668D"/>
    <w:rsid w:val="00F63A99"/>
    <w:rsid w:val="00F724EB"/>
    <w:rsid w:val="00F90914"/>
    <w:rsid w:val="00FA07DC"/>
    <w:rsid w:val="00FA0EA2"/>
    <w:rsid w:val="00FB2731"/>
    <w:rsid w:val="00FB43DF"/>
    <w:rsid w:val="00FB75A8"/>
    <w:rsid w:val="00FE1806"/>
    <w:rsid w:val="00FE3388"/>
    <w:rsid w:val="00FE3F83"/>
    <w:rsid w:val="00FF0A84"/>
    <w:rsid w:val="00FF4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FE87"/>
  <w15:docId w15:val="{7BE6D209-39A6-4BAE-97A1-59825C73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37E"/>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paragraph" w:styleId="Sraopastraipa">
    <w:name w:val="List Paragraph"/>
    <w:basedOn w:val="prastasis"/>
    <w:uiPriority w:val="34"/>
    <w:qFormat/>
    <w:rsid w:val="0089737E"/>
    <w:pPr>
      <w:ind w:left="720"/>
      <w:contextualSpacing/>
    </w:pPr>
  </w:style>
  <w:style w:type="character" w:styleId="Komentaronuoroda">
    <w:name w:val="annotation reference"/>
    <w:basedOn w:val="Numatytasispastraiposriftas"/>
    <w:uiPriority w:val="99"/>
    <w:semiHidden/>
    <w:unhideWhenUsed/>
    <w:rsid w:val="0089737E"/>
    <w:rPr>
      <w:sz w:val="16"/>
      <w:szCs w:val="16"/>
    </w:rPr>
  </w:style>
  <w:style w:type="paragraph" w:styleId="Komentarotekstas">
    <w:name w:val="annotation text"/>
    <w:basedOn w:val="prastasis"/>
    <w:link w:val="KomentarotekstasDiagrama"/>
    <w:uiPriority w:val="99"/>
    <w:semiHidden/>
    <w:unhideWhenUsed/>
    <w:rsid w:val="0089737E"/>
    <w:rPr>
      <w:sz w:val="20"/>
    </w:rPr>
  </w:style>
  <w:style w:type="character" w:customStyle="1" w:styleId="KomentarotekstasDiagrama">
    <w:name w:val="Komentaro tekstas Diagrama"/>
    <w:basedOn w:val="Numatytasispastraiposriftas"/>
    <w:link w:val="Komentarotekstas"/>
    <w:uiPriority w:val="99"/>
    <w:semiHidden/>
    <w:rsid w:val="0089737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973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37E"/>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DA1804"/>
    <w:rPr>
      <w:color w:val="808080"/>
    </w:rPr>
  </w:style>
  <w:style w:type="paragraph" w:styleId="Komentarotema">
    <w:name w:val="annotation subject"/>
    <w:basedOn w:val="Komentarotekstas"/>
    <w:next w:val="Komentarotekstas"/>
    <w:link w:val="KomentarotemaDiagrama"/>
    <w:uiPriority w:val="99"/>
    <w:semiHidden/>
    <w:unhideWhenUsed/>
    <w:rsid w:val="00140F18"/>
    <w:rPr>
      <w:b/>
      <w:bCs/>
    </w:rPr>
  </w:style>
  <w:style w:type="character" w:customStyle="1" w:styleId="KomentarotemaDiagrama">
    <w:name w:val="Komentaro tema Diagrama"/>
    <w:basedOn w:val="KomentarotekstasDiagrama"/>
    <w:link w:val="Komentarotema"/>
    <w:uiPriority w:val="99"/>
    <w:semiHidden/>
    <w:rsid w:val="00140F18"/>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367F32"/>
    <w:pPr>
      <w:tabs>
        <w:tab w:val="center" w:pos="4819"/>
        <w:tab w:val="right" w:pos="9638"/>
      </w:tabs>
    </w:pPr>
  </w:style>
  <w:style w:type="character" w:customStyle="1" w:styleId="AntratsDiagrama">
    <w:name w:val="Antraštės Diagrama"/>
    <w:basedOn w:val="Numatytasispastraiposriftas"/>
    <w:link w:val="Antrats"/>
    <w:uiPriority w:val="99"/>
    <w:rsid w:val="00367F3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67F32"/>
    <w:pPr>
      <w:tabs>
        <w:tab w:val="center" w:pos="4819"/>
        <w:tab w:val="right" w:pos="9638"/>
      </w:tabs>
    </w:pPr>
  </w:style>
  <w:style w:type="character" w:customStyle="1" w:styleId="PoratDiagrama">
    <w:name w:val="Poraštė Diagrama"/>
    <w:basedOn w:val="Numatytasispastraiposriftas"/>
    <w:link w:val="Porat"/>
    <w:uiPriority w:val="99"/>
    <w:rsid w:val="00367F32"/>
    <w:rPr>
      <w:rFonts w:ascii="Times New Roman" w:eastAsia="Times New Roman" w:hAnsi="Times New Roman" w:cs="Times New Roman"/>
      <w:sz w:val="24"/>
      <w:szCs w:val="20"/>
    </w:rPr>
  </w:style>
  <w:style w:type="paragraph" w:styleId="Pataisymai">
    <w:name w:val="Revision"/>
    <w:hidden/>
    <w:uiPriority w:val="99"/>
    <w:semiHidden/>
    <w:rsid w:val="00E21930"/>
    <w:pPr>
      <w:spacing w:after="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74955">
      <w:bodyDiv w:val="1"/>
      <w:marLeft w:val="0"/>
      <w:marRight w:val="0"/>
      <w:marTop w:val="0"/>
      <w:marBottom w:val="0"/>
      <w:divBdr>
        <w:top w:val="none" w:sz="0" w:space="0" w:color="auto"/>
        <w:left w:val="none" w:sz="0" w:space="0" w:color="auto"/>
        <w:bottom w:val="none" w:sz="0" w:space="0" w:color="auto"/>
        <w:right w:val="none" w:sz="0" w:space="0" w:color="auto"/>
      </w:divBdr>
      <w:divsChild>
        <w:div w:id="1681422621">
          <w:marLeft w:val="0"/>
          <w:marRight w:val="0"/>
          <w:marTop w:val="0"/>
          <w:marBottom w:val="0"/>
          <w:divBdr>
            <w:top w:val="none" w:sz="0" w:space="0" w:color="auto"/>
            <w:left w:val="none" w:sz="0" w:space="0" w:color="auto"/>
            <w:bottom w:val="none" w:sz="0" w:space="0" w:color="auto"/>
            <w:right w:val="none" w:sz="0" w:space="0" w:color="auto"/>
          </w:divBdr>
        </w:div>
        <w:div w:id="1381632117">
          <w:marLeft w:val="0"/>
          <w:marRight w:val="0"/>
          <w:marTop w:val="0"/>
          <w:marBottom w:val="0"/>
          <w:divBdr>
            <w:top w:val="none" w:sz="0" w:space="0" w:color="auto"/>
            <w:left w:val="none" w:sz="0" w:space="0" w:color="auto"/>
            <w:bottom w:val="none" w:sz="0" w:space="0" w:color="auto"/>
            <w:right w:val="none" w:sz="0" w:space="0" w:color="auto"/>
          </w:divBdr>
          <w:divsChild>
            <w:div w:id="1855529075">
              <w:marLeft w:val="0"/>
              <w:marRight w:val="0"/>
              <w:marTop w:val="0"/>
              <w:marBottom w:val="0"/>
              <w:divBdr>
                <w:top w:val="none" w:sz="0" w:space="0" w:color="auto"/>
                <w:left w:val="none" w:sz="0" w:space="0" w:color="auto"/>
                <w:bottom w:val="none" w:sz="0" w:space="0" w:color="auto"/>
                <w:right w:val="none" w:sz="0" w:space="0" w:color="auto"/>
              </w:divBdr>
            </w:div>
            <w:div w:id="20962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2601">
      <w:bodyDiv w:val="1"/>
      <w:marLeft w:val="0"/>
      <w:marRight w:val="0"/>
      <w:marTop w:val="0"/>
      <w:marBottom w:val="0"/>
      <w:divBdr>
        <w:top w:val="none" w:sz="0" w:space="0" w:color="auto"/>
        <w:left w:val="none" w:sz="0" w:space="0" w:color="auto"/>
        <w:bottom w:val="none" w:sz="0" w:space="0" w:color="auto"/>
        <w:right w:val="none" w:sz="0" w:space="0" w:color="auto"/>
      </w:divBdr>
      <w:divsChild>
        <w:div w:id="2105105454">
          <w:marLeft w:val="0"/>
          <w:marRight w:val="0"/>
          <w:marTop w:val="0"/>
          <w:marBottom w:val="0"/>
          <w:divBdr>
            <w:top w:val="none" w:sz="0" w:space="0" w:color="auto"/>
            <w:left w:val="none" w:sz="0" w:space="0" w:color="auto"/>
            <w:bottom w:val="none" w:sz="0" w:space="0" w:color="auto"/>
            <w:right w:val="none" w:sz="0" w:space="0" w:color="auto"/>
          </w:divBdr>
        </w:div>
        <w:div w:id="2093770358">
          <w:marLeft w:val="0"/>
          <w:marRight w:val="0"/>
          <w:marTop w:val="0"/>
          <w:marBottom w:val="0"/>
          <w:divBdr>
            <w:top w:val="none" w:sz="0" w:space="0" w:color="auto"/>
            <w:left w:val="none" w:sz="0" w:space="0" w:color="auto"/>
            <w:bottom w:val="none" w:sz="0" w:space="0" w:color="auto"/>
            <w:right w:val="none" w:sz="0" w:space="0" w:color="auto"/>
          </w:divBdr>
        </w:div>
        <w:div w:id="1641764507">
          <w:marLeft w:val="0"/>
          <w:marRight w:val="0"/>
          <w:marTop w:val="0"/>
          <w:marBottom w:val="0"/>
          <w:divBdr>
            <w:top w:val="none" w:sz="0" w:space="0" w:color="auto"/>
            <w:left w:val="none" w:sz="0" w:space="0" w:color="auto"/>
            <w:bottom w:val="none" w:sz="0" w:space="0" w:color="auto"/>
            <w:right w:val="none" w:sz="0" w:space="0" w:color="auto"/>
          </w:divBdr>
        </w:div>
      </w:divsChild>
    </w:div>
    <w:div w:id="806439637">
      <w:bodyDiv w:val="1"/>
      <w:marLeft w:val="0"/>
      <w:marRight w:val="0"/>
      <w:marTop w:val="0"/>
      <w:marBottom w:val="0"/>
      <w:divBdr>
        <w:top w:val="none" w:sz="0" w:space="0" w:color="auto"/>
        <w:left w:val="none" w:sz="0" w:space="0" w:color="auto"/>
        <w:bottom w:val="none" w:sz="0" w:space="0" w:color="auto"/>
        <w:right w:val="none" w:sz="0" w:space="0" w:color="auto"/>
      </w:divBdr>
      <w:divsChild>
        <w:div w:id="324868960">
          <w:marLeft w:val="0"/>
          <w:marRight w:val="0"/>
          <w:marTop w:val="0"/>
          <w:marBottom w:val="0"/>
          <w:divBdr>
            <w:top w:val="none" w:sz="0" w:space="0" w:color="auto"/>
            <w:left w:val="none" w:sz="0" w:space="0" w:color="auto"/>
            <w:bottom w:val="none" w:sz="0" w:space="0" w:color="auto"/>
            <w:right w:val="none" w:sz="0" w:space="0" w:color="auto"/>
          </w:divBdr>
        </w:div>
        <w:div w:id="59718733">
          <w:marLeft w:val="0"/>
          <w:marRight w:val="0"/>
          <w:marTop w:val="0"/>
          <w:marBottom w:val="0"/>
          <w:divBdr>
            <w:top w:val="none" w:sz="0" w:space="0" w:color="auto"/>
            <w:left w:val="none" w:sz="0" w:space="0" w:color="auto"/>
            <w:bottom w:val="none" w:sz="0" w:space="0" w:color="auto"/>
            <w:right w:val="none" w:sz="0" w:space="0" w:color="auto"/>
          </w:divBdr>
          <w:divsChild>
            <w:div w:id="620113587">
              <w:marLeft w:val="0"/>
              <w:marRight w:val="0"/>
              <w:marTop w:val="0"/>
              <w:marBottom w:val="0"/>
              <w:divBdr>
                <w:top w:val="none" w:sz="0" w:space="0" w:color="auto"/>
                <w:left w:val="none" w:sz="0" w:space="0" w:color="auto"/>
                <w:bottom w:val="none" w:sz="0" w:space="0" w:color="auto"/>
                <w:right w:val="none" w:sz="0" w:space="0" w:color="auto"/>
              </w:divBdr>
              <w:divsChild>
                <w:div w:id="1305158861">
                  <w:marLeft w:val="0"/>
                  <w:marRight w:val="0"/>
                  <w:marTop w:val="0"/>
                  <w:marBottom w:val="0"/>
                  <w:divBdr>
                    <w:top w:val="none" w:sz="0" w:space="0" w:color="auto"/>
                    <w:left w:val="none" w:sz="0" w:space="0" w:color="auto"/>
                    <w:bottom w:val="none" w:sz="0" w:space="0" w:color="auto"/>
                    <w:right w:val="none" w:sz="0" w:space="0" w:color="auto"/>
                  </w:divBdr>
                </w:div>
                <w:div w:id="1432435950">
                  <w:marLeft w:val="0"/>
                  <w:marRight w:val="0"/>
                  <w:marTop w:val="0"/>
                  <w:marBottom w:val="0"/>
                  <w:divBdr>
                    <w:top w:val="none" w:sz="0" w:space="0" w:color="auto"/>
                    <w:left w:val="none" w:sz="0" w:space="0" w:color="auto"/>
                    <w:bottom w:val="none" w:sz="0" w:space="0" w:color="auto"/>
                    <w:right w:val="none" w:sz="0" w:space="0" w:color="auto"/>
                  </w:divBdr>
                </w:div>
                <w:div w:id="202257125">
                  <w:marLeft w:val="0"/>
                  <w:marRight w:val="0"/>
                  <w:marTop w:val="0"/>
                  <w:marBottom w:val="0"/>
                  <w:divBdr>
                    <w:top w:val="none" w:sz="0" w:space="0" w:color="auto"/>
                    <w:left w:val="none" w:sz="0" w:space="0" w:color="auto"/>
                    <w:bottom w:val="none" w:sz="0" w:space="0" w:color="auto"/>
                    <w:right w:val="none" w:sz="0" w:space="0" w:color="auto"/>
                  </w:divBdr>
                </w:div>
                <w:div w:id="60757478">
                  <w:marLeft w:val="0"/>
                  <w:marRight w:val="0"/>
                  <w:marTop w:val="0"/>
                  <w:marBottom w:val="0"/>
                  <w:divBdr>
                    <w:top w:val="none" w:sz="0" w:space="0" w:color="auto"/>
                    <w:left w:val="none" w:sz="0" w:space="0" w:color="auto"/>
                    <w:bottom w:val="none" w:sz="0" w:space="0" w:color="auto"/>
                    <w:right w:val="none" w:sz="0" w:space="0" w:color="auto"/>
                  </w:divBdr>
                </w:div>
                <w:div w:id="678391616">
                  <w:marLeft w:val="0"/>
                  <w:marRight w:val="0"/>
                  <w:marTop w:val="0"/>
                  <w:marBottom w:val="0"/>
                  <w:divBdr>
                    <w:top w:val="none" w:sz="0" w:space="0" w:color="auto"/>
                    <w:left w:val="none" w:sz="0" w:space="0" w:color="auto"/>
                    <w:bottom w:val="none" w:sz="0" w:space="0" w:color="auto"/>
                    <w:right w:val="none" w:sz="0" w:space="0" w:color="auto"/>
                  </w:divBdr>
                </w:div>
              </w:divsChild>
            </w:div>
            <w:div w:id="205527994">
              <w:marLeft w:val="0"/>
              <w:marRight w:val="0"/>
              <w:marTop w:val="0"/>
              <w:marBottom w:val="0"/>
              <w:divBdr>
                <w:top w:val="none" w:sz="0" w:space="0" w:color="auto"/>
                <w:left w:val="none" w:sz="0" w:space="0" w:color="auto"/>
                <w:bottom w:val="none" w:sz="0" w:space="0" w:color="auto"/>
                <w:right w:val="none" w:sz="0" w:space="0" w:color="auto"/>
              </w:divBdr>
            </w:div>
            <w:div w:id="1367213846">
              <w:marLeft w:val="0"/>
              <w:marRight w:val="0"/>
              <w:marTop w:val="0"/>
              <w:marBottom w:val="0"/>
              <w:divBdr>
                <w:top w:val="none" w:sz="0" w:space="0" w:color="auto"/>
                <w:left w:val="none" w:sz="0" w:space="0" w:color="auto"/>
                <w:bottom w:val="none" w:sz="0" w:space="0" w:color="auto"/>
                <w:right w:val="none" w:sz="0" w:space="0" w:color="auto"/>
              </w:divBdr>
            </w:div>
            <w:div w:id="1778671236">
              <w:marLeft w:val="0"/>
              <w:marRight w:val="0"/>
              <w:marTop w:val="0"/>
              <w:marBottom w:val="0"/>
              <w:divBdr>
                <w:top w:val="none" w:sz="0" w:space="0" w:color="auto"/>
                <w:left w:val="none" w:sz="0" w:space="0" w:color="auto"/>
                <w:bottom w:val="none" w:sz="0" w:space="0" w:color="auto"/>
                <w:right w:val="none" w:sz="0" w:space="0" w:color="auto"/>
              </w:divBdr>
            </w:div>
          </w:divsChild>
        </w:div>
        <w:div w:id="2058354807">
          <w:marLeft w:val="0"/>
          <w:marRight w:val="0"/>
          <w:marTop w:val="0"/>
          <w:marBottom w:val="0"/>
          <w:divBdr>
            <w:top w:val="none" w:sz="0" w:space="0" w:color="auto"/>
            <w:left w:val="none" w:sz="0" w:space="0" w:color="auto"/>
            <w:bottom w:val="none" w:sz="0" w:space="0" w:color="auto"/>
            <w:right w:val="none" w:sz="0" w:space="0" w:color="auto"/>
          </w:divBdr>
        </w:div>
        <w:div w:id="1761101740">
          <w:marLeft w:val="0"/>
          <w:marRight w:val="0"/>
          <w:marTop w:val="0"/>
          <w:marBottom w:val="0"/>
          <w:divBdr>
            <w:top w:val="none" w:sz="0" w:space="0" w:color="auto"/>
            <w:left w:val="none" w:sz="0" w:space="0" w:color="auto"/>
            <w:bottom w:val="none" w:sz="0" w:space="0" w:color="auto"/>
            <w:right w:val="none" w:sz="0" w:space="0" w:color="auto"/>
          </w:divBdr>
        </w:div>
        <w:div w:id="935668857">
          <w:marLeft w:val="0"/>
          <w:marRight w:val="0"/>
          <w:marTop w:val="0"/>
          <w:marBottom w:val="0"/>
          <w:divBdr>
            <w:top w:val="none" w:sz="0" w:space="0" w:color="auto"/>
            <w:left w:val="none" w:sz="0" w:space="0" w:color="auto"/>
            <w:bottom w:val="none" w:sz="0" w:space="0" w:color="auto"/>
            <w:right w:val="none" w:sz="0" w:space="0" w:color="auto"/>
          </w:divBdr>
        </w:div>
      </w:divsChild>
    </w:div>
    <w:div w:id="1144084286">
      <w:bodyDiv w:val="1"/>
      <w:marLeft w:val="0"/>
      <w:marRight w:val="0"/>
      <w:marTop w:val="0"/>
      <w:marBottom w:val="0"/>
      <w:divBdr>
        <w:top w:val="none" w:sz="0" w:space="0" w:color="auto"/>
        <w:left w:val="none" w:sz="0" w:space="0" w:color="auto"/>
        <w:bottom w:val="none" w:sz="0" w:space="0" w:color="auto"/>
        <w:right w:val="none" w:sz="0" w:space="0" w:color="auto"/>
      </w:divBdr>
    </w:div>
    <w:div w:id="1638141861">
      <w:bodyDiv w:val="1"/>
      <w:marLeft w:val="0"/>
      <w:marRight w:val="0"/>
      <w:marTop w:val="0"/>
      <w:marBottom w:val="0"/>
      <w:divBdr>
        <w:top w:val="none" w:sz="0" w:space="0" w:color="auto"/>
        <w:left w:val="none" w:sz="0" w:space="0" w:color="auto"/>
        <w:bottom w:val="none" w:sz="0" w:space="0" w:color="auto"/>
        <w:right w:val="none" w:sz="0" w:space="0" w:color="auto"/>
      </w:divBdr>
      <w:divsChild>
        <w:div w:id="973213398">
          <w:marLeft w:val="0"/>
          <w:marRight w:val="0"/>
          <w:marTop w:val="0"/>
          <w:marBottom w:val="0"/>
          <w:divBdr>
            <w:top w:val="none" w:sz="0" w:space="0" w:color="auto"/>
            <w:left w:val="none" w:sz="0" w:space="0" w:color="auto"/>
            <w:bottom w:val="none" w:sz="0" w:space="0" w:color="auto"/>
            <w:right w:val="none" w:sz="0" w:space="0" w:color="auto"/>
          </w:divBdr>
          <w:divsChild>
            <w:div w:id="616448585">
              <w:marLeft w:val="0"/>
              <w:marRight w:val="0"/>
              <w:marTop w:val="0"/>
              <w:marBottom w:val="0"/>
              <w:divBdr>
                <w:top w:val="none" w:sz="0" w:space="0" w:color="auto"/>
                <w:left w:val="none" w:sz="0" w:space="0" w:color="auto"/>
                <w:bottom w:val="none" w:sz="0" w:space="0" w:color="auto"/>
                <w:right w:val="none" w:sz="0" w:space="0" w:color="auto"/>
              </w:divBdr>
            </w:div>
            <w:div w:id="210657282">
              <w:marLeft w:val="0"/>
              <w:marRight w:val="0"/>
              <w:marTop w:val="0"/>
              <w:marBottom w:val="0"/>
              <w:divBdr>
                <w:top w:val="none" w:sz="0" w:space="0" w:color="auto"/>
                <w:left w:val="none" w:sz="0" w:space="0" w:color="auto"/>
                <w:bottom w:val="none" w:sz="0" w:space="0" w:color="auto"/>
                <w:right w:val="none" w:sz="0" w:space="0" w:color="auto"/>
              </w:divBdr>
            </w:div>
            <w:div w:id="1626885498">
              <w:marLeft w:val="0"/>
              <w:marRight w:val="0"/>
              <w:marTop w:val="0"/>
              <w:marBottom w:val="0"/>
              <w:divBdr>
                <w:top w:val="none" w:sz="0" w:space="0" w:color="auto"/>
                <w:left w:val="none" w:sz="0" w:space="0" w:color="auto"/>
                <w:bottom w:val="none" w:sz="0" w:space="0" w:color="auto"/>
                <w:right w:val="none" w:sz="0" w:space="0" w:color="auto"/>
              </w:divBdr>
            </w:div>
            <w:div w:id="1697383247">
              <w:marLeft w:val="0"/>
              <w:marRight w:val="0"/>
              <w:marTop w:val="0"/>
              <w:marBottom w:val="0"/>
              <w:divBdr>
                <w:top w:val="none" w:sz="0" w:space="0" w:color="auto"/>
                <w:left w:val="none" w:sz="0" w:space="0" w:color="auto"/>
                <w:bottom w:val="none" w:sz="0" w:space="0" w:color="auto"/>
                <w:right w:val="none" w:sz="0" w:space="0" w:color="auto"/>
              </w:divBdr>
            </w:div>
            <w:div w:id="2077624054">
              <w:marLeft w:val="0"/>
              <w:marRight w:val="0"/>
              <w:marTop w:val="0"/>
              <w:marBottom w:val="0"/>
              <w:divBdr>
                <w:top w:val="none" w:sz="0" w:space="0" w:color="auto"/>
                <w:left w:val="none" w:sz="0" w:space="0" w:color="auto"/>
                <w:bottom w:val="none" w:sz="0" w:space="0" w:color="auto"/>
                <w:right w:val="none" w:sz="0" w:space="0" w:color="auto"/>
              </w:divBdr>
            </w:div>
            <w:div w:id="442648322">
              <w:marLeft w:val="0"/>
              <w:marRight w:val="0"/>
              <w:marTop w:val="0"/>
              <w:marBottom w:val="0"/>
              <w:divBdr>
                <w:top w:val="none" w:sz="0" w:space="0" w:color="auto"/>
                <w:left w:val="none" w:sz="0" w:space="0" w:color="auto"/>
                <w:bottom w:val="none" w:sz="0" w:space="0" w:color="auto"/>
                <w:right w:val="none" w:sz="0" w:space="0" w:color="auto"/>
              </w:divBdr>
            </w:div>
          </w:divsChild>
        </w:div>
        <w:div w:id="1022821395">
          <w:marLeft w:val="0"/>
          <w:marRight w:val="0"/>
          <w:marTop w:val="0"/>
          <w:marBottom w:val="0"/>
          <w:divBdr>
            <w:top w:val="none" w:sz="0" w:space="0" w:color="auto"/>
            <w:left w:val="none" w:sz="0" w:space="0" w:color="auto"/>
            <w:bottom w:val="none" w:sz="0" w:space="0" w:color="auto"/>
            <w:right w:val="none" w:sz="0" w:space="0" w:color="auto"/>
          </w:divBdr>
        </w:div>
        <w:div w:id="1364285694">
          <w:marLeft w:val="0"/>
          <w:marRight w:val="0"/>
          <w:marTop w:val="0"/>
          <w:marBottom w:val="0"/>
          <w:divBdr>
            <w:top w:val="none" w:sz="0" w:space="0" w:color="auto"/>
            <w:left w:val="none" w:sz="0" w:space="0" w:color="auto"/>
            <w:bottom w:val="none" w:sz="0" w:space="0" w:color="auto"/>
            <w:right w:val="none" w:sz="0" w:space="0" w:color="auto"/>
          </w:divBdr>
        </w:div>
        <w:div w:id="726419239">
          <w:marLeft w:val="0"/>
          <w:marRight w:val="0"/>
          <w:marTop w:val="0"/>
          <w:marBottom w:val="0"/>
          <w:divBdr>
            <w:top w:val="none" w:sz="0" w:space="0" w:color="auto"/>
            <w:left w:val="none" w:sz="0" w:space="0" w:color="auto"/>
            <w:bottom w:val="none" w:sz="0" w:space="0" w:color="auto"/>
            <w:right w:val="none" w:sz="0" w:space="0" w:color="auto"/>
          </w:divBdr>
        </w:div>
        <w:div w:id="1198012255">
          <w:marLeft w:val="0"/>
          <w:marRight w:val="0"/>
          <w:marTop w:val="0"/>
          <w:marBottom w:val="0"/>
          <w:divBdr>
            <w:top w:val="none" w:sz="0" w:space="0" w:color="auto"/>
            <w:left w:val="none" w:sz="0" w:space="0" w:color="auto"/>
            <w:bottom w:val="none" w:sz="0" w:space="0" w:color="auto"/>
            <w:right w:val="none" w:sz="0" w:space="0" w:color="auto"/>
          </w:divBdr>
        </w:div>
      </w:divsChild>
    </w:div>
    <w:div w:id="1729498676">
      <w:bodyDiv w:val="1"/>
      <w:marLeft w:val="0"/>
      <w:marRight w:val="0"/>
      <w:marTop w:val="0"/>
      <w:marBottom w:val="0"/>
      <w:divBdr>
        <w:top w:val="none" w:sz="0" w:space="0" w:color="auto"/>
        <w:left w:val="none" w:sz="0" w:space="0" w:color="auto"/>
        <w:bottom w:val="none" w:sz="0" w:space="0" w:color="auto"/>
        <w:right w:val="none" w:sz="0" w:space="0" w:color="auto"/>
      </w:divBdr>
    </w:div>
    <w:div w:id="19958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D36B-CB89-4286-BA20-E4A64B01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6817</Words>
  <Characters>3887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2020-04-21T11:30:00Z</dcterms:created>
  <dc:creator>Sergėjus Volkovas</dc:creator>
  <cp:lastModifiedBy>Sergėjus Volkovas</cp:lastModifiedBy>
  <dcterms:modified xsi:type="dcterms:W3CDTF">2020-04-22T07:17:00Z</dcterms:modified>
  <cp:revision>26</cp:revision>
</cp:coreProperties>
</file>