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D9" w:rsidRDefault="008771E3" w:rsidP="00290CA1">
      <w:pPr>
        <w:spacing w:line="360" w:lineRule="auto"/>
        <w:outlineLvl w:val="0"/>
        <w:rPr>
          <w:rFonts w:ascii="Times New Roman Bold" w:hAnsi="Times New Roman Bold"/>
          <w:b/>
          <w:caps/>
          <w:color w:val="000000"/>
          <w:spacing w:val="20"/>
        </w:rPr>
      </w:pPr>
      <w:r>
        <w:rPr>
          <w:rFonts w:ascii="Times New Roman Bold" w:hAnsi="Times New Roman Bold"/>
          <w:b/>
          <w:caps/>
          <w:color w:val="000000"/>
          <w:spacing w:val="20"/>
        </w:rPr>
        <w:br w:type="textWrapping" w:clear="all"/>
      </w:r>
    </w:p>
    <w:p w:rsidR="008771E3" w:rsidRPr="00FB1C7A" w:rsidRDefault="008771E3" w:rsidP="008771E3">
      <w:pPr>
        <w:spacing w:line="360" w:lineRule="auto"/>
        <w:jc w:val="center"/>
        <w:outlineLvl w:val="0"/>
        <w:rPr>
          <w:b/>
          <w:i/>
          <w:spacing w:val="20"/>
        </w:rPr>
      </w:pPr>
      <w:r w:rsidRPr="00FB1C7A">
        <w:rPr>
          <w:rFonts w:ascii="Times New Roman Bold" w:hAnsi="Times New Roman Bold"/>
          <w:b/>
          <w:i/>
          <w:caps/>
          <w:color w:val="000000"/>
          <w:spacing w:val="20"/>
        </w:rPr>
        <w:t>Informacija</w:t>
      </w:r>
      <w:r w:rsidRPr="00FB1C7A">
        <w:rPr>
          <w:b/>
          <w:i/>
          <w:spacing w:val="20"/>
        </w:rPr>
        <w:t xml:space="preserve"> </w:t>
      </w:r>
    </w:p>
    <w:p w:rsidR="008771E3" w:rsidRPr="00FB1C7A" w:rsidRDefault="008771E3" w:rsidP="008771E3">
      <w:pPr>
        <w:tabs>
          <w:tab w:val="center" w:pos="7001"/>
          <w:tab w:val="right" w:pos="14003"/>
        </w:tabs>
        <w:spacing w:line="360" w:lineRule="auto"/>
        <w:jc w:val="center"/>
        <w:outlineLvl w:val="0"/>
        <w:rPr>
          <w:b/>
          <w:i/>
          <w:spacing w:val="20"/>
        </w:rPr>
      </w:pPr>
      <w:r w:rsidRPr="00FB1C7A">
        <w:rPr>
          <w:b/>
          <w:i/>
          <w:spacing w:val="20"/>
        </w:rPr>
        <w:t>DĖL VYRIAUSYBĖS IŠVADŲ SEIMUI TEISĖS AKTŲ PROJEKTAMS</w:t>
      </w:r>
      <w:r w:rsidR="00FB1C7A" w:rsidRPr="00FB1C7A">
        <w:rPr>
          <w:b/>
          <w:i/>
          <w:spacing w:val="20"/>
        </w:rPr>
        <w:t xml:space="preserve">  </w:t>
      </w:r>
    </w:p>
    <w:p w:rsidR="00832FB2" w:rsidRDefault="00832FB2" w:rsidP="008771E3">
      <w:pPr>
        <w:tabs>
          <w:tab w:val="center" w:pos="7001"/>
          <w:tab w:val="right" w:pos="14003"/>
        </w:tabs>
        <w:spacing w:line="360" w:lineRule="auto"/>
        <w:jc w:val="center"/>
        <w:outlineLvl w:val="0"/>
        <w:rPr>
          <w:b/>
          <w:i/>
          <w:spacing w:val="20"/>
        </w:rPr>
      </w:pPr>
    </w:p>
    <w:p w:rsidR="00FB1C7A" w:rsidRDefault="00FB1C7A" w:rsidP="008771E3">
      <w:pPr>
        <w:tabs>
          <w:tab w:val="center" w:pos="7001"/>
          <w:tab w:val="right" w:pos="14003"/>
        </w:tabs>
        <w:spacing w:line="360" w:lineRule="auto"/>
        <w:jc w:val="center"/>
        <w:outlineLvl w:val="0"/>
        <w:rPr>
          <w:b/>
          <w:i/>
          <w:spacing w:val="20"/>
        </w:rPr>
      </w:pPr>
      <w:r w:rsidRPr="00FB1C7A">
        <w:rPr>
          <w:b/>
          <w:i/>
          <w:spacing w:val="20"/>
        </w:rPr>
        <w:t>2019-01-14</w:t>
      </w:r>
    </w:p>
    <w:p w:rsidR="00FB1C7A" w:rsidRPr="00FB1C7A" w:rsidRDefault="00FB1C7A" w:rsidP="008771E3">
      <w:pPr>
        <w:tabs>
          <w:tab w:val="center" w:pos="7001"/>
          <w:tab w:val="right" w:pos="14003"/>
        </w:tabs>
        <w:spacing w:line="360" w:lineRule="auto"/>
        <w:jc w:val="center"/>
        <w:outlineLvl w:val="0"/>
        <w:rPr>
          <w:b/>
          <w:i/>
          <w:spacing w:val="20"/>
        </w:rPr>
      </w:pPr>
    </w:p>
    <w:p w:rsidR="008771E3" w:rsidRPr="00E93AB4" w:rsidRDefault="008771E3" w:rsidP="008771E3">
      <w:pPr>
        <w:rPr>
          <w:b/>
          <w:sz w:val="22"/>
          <w:szCs w:val="22"/>
        </w:rPr>
      </w:pPr>
    </w:p>
    <w:tbl>
      <w:tblPr>
        <w:tblW w:w="4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9"/>
        <w:gridCol w:w="2266"/>
        <w:gridCol w:w="1209"/>
        <w:gridCol w:w="1276"/>
        <w:gridCol w:w="1241"/>
        <w:gridCol w:w="3118"/>
      </w:tblGrid>
      <w:tr w:rsidR="008771E3" w:rsidRPr="00615C52" w:rsidTr="008835E5">
        <w:trPr>
          <w:jc w:val="center"/>
        </w:trPr>
        <w:tc>
          <w:tcPr>
            <w:tcW w:w="1699" w:type="dxa"/>
          </w:tcPr>
          <w:p w:rsidR="00D94350" w:rsidRDefault="00D94350" w:rsidP="008771E3">
            <w:pPr>
              <w:jc w:val="center"/>
              <w:rPr>
                <w:b/>
                <w:sz w:val="22"/>
                <w:szCs w:val="22"/>
              </w:rPr>
            </w:pPr>
          </w:p>
          <w:p w:rsidR="008771E3" w:rsidRPr="00615C52" w:rsidRDefault="008771E3" w:rsidP="008771E3">
            <w:pPr>
              <w:jc w:val="center"/>
              <w:rPr>
                <w:b/>
                <w:sz w:val="22"/>
                <w:szCs w:val="22"/>
              </w:rPr>
            </w:pPr>
            <w:r w:rsidRPr="00615C52">
              <w:rPr>
                <w:b/>
                <w:sz w:val="22"/>
                <w:szCs w:val="22"/>
              </w:rPr>
              <w:t>Eil.Nr.,</w:t>
            </w:r>
          </w:p>
          <w:p w:rsidR="008771E3" w:rsidRPr="00615C52" w:rsidRDefault="008771E3" w:rsidP="008771E3">
            <w:pPr>
              <w:jc w:val="center"/>
              <w:rPr>
                <w:b/>
                <w:sz w:val="22"/>
                <w:szCs w:val="22"/>
              </w:rPr>
            </w:pPr>
            <w:r w:rsidRPr="00615C52">
              <w:rPr>
                <w:b/>
                <w:sz w:val="22"/>
                <w:szCs w:val="22"/>
              </w:rPr>
              <w:t>Seimo valdybos  sprendimo data,  Nr.,</w:t>
            </w:r>
          </w:p>
          <w:p w:rsidR="008771E3" w:rsidRPr="00615C52" w:rsidRDefault="008771E3" w:rsidP="008771E3">
            <w:pPr>
              <w:jc w:val="center"/>
              <w:rPr>
                <w:b/>
                <w:sz w:val="22"/>
                <w:szCs w:val="22"/>
              </w:rPr>
            </w:pPr>
            <w:r>
              <w:rPr>
                <w:b/>
                <w:sz w:val="22"/>
                <w:szCs w:val="22"/>
              </w:rPr>
              <w:t>p</w:t>
            </w:r>
            <w:r w:rsidRPr="00615C52">
              <w:rPr>
                <w:b/>
                <w:sz w:val="22"/>
                <w:szCs w:val="22"/>
              </w:rPr>
              <w:t xml:space="preserve">rojekto Nr. </w:t>
            </w:r>
          </w:p>
          <w:p w:rsidR="008771E3" w:rsidRPr="00615C52" w:rsidRDefault="008771E3" w:rsidP="008771E3">
            <w:pPr>
              <w:jc w:val="center"/>
              <w:rPr>
                <w:b/>
                <w:sz w:val="22"/>
                <w:szCs w:val="22"/>
              </w:rPr>
            </w:pPr>
          </w:p>
        </w:tc>
        <w:tc>
          <w:tcPr>
            <w:tcW w:w="2266" w:type="dxa"/>
          </w:tcPr>
          <w:p w:rsidR="008771E3" w:rsidRPr="00615C52" w:rsidRDefault="008771E3" w:rsidP="008771E3">
            <w:pPr>
              <w:jc w:val="center"/>
              <w:rPr>
                <w:b/>
                <w:sz w:val="22"/>
                <w:szCs w:val="22"/>
              </w:rPr>
            </w:pPr>
          </w:p>
          <w:p w:rsidR="008771E3" w:rsidRPr="00615C52" w:rsidRDefault="008771E3" w:rsidP="008771E3">
            <w:pPr>
              <w:jc w:val="center"/>
              <w:rPr>
                <w:b/>
                <w:sz w:val="22"/>
                <w:szCs w:val="22"/>
              </w:rPr>
            </w:pPr>
          </w:p>
          <w:p w:rsidR="008771E3" w:rsidRPr="00615C52" w:rsidRDefault="008771E3" w:rsidP="008771E3">
            <w:pPr>
              <w:jc w:val="center"/>
              <w:rPr>
                <w:b/>
                <w:sz w:val="22"/>
                <w:szCs w:val="22"/>
              </w:rPr>
            </w:pPr>
            <w:r w:rsidRPr="00615C52">
              <w:rPr>
                <w:b/>
                <w:sz w:val="22"/>
                <w:szCs w:val="22"/>
              </w:rPr>
              <w:t>Projekto pavadinimas</w:t>
            </w:r>
          </w:p>
          <w:p w:rsidR="008771E3" w:rsidRPr="00615C52" w:rsidRDefault="008771E3" w:rsidP="008771E3">
            <w:pPr>
              <w:jc w:val="center"/>
              <w:rPr>
                <w:b/>
                <w:sz w:val="22"/>
                <w:szCs w:val="22"/>
              </w:rPr>
            </w:pPr>
          </w:p>
        </w:tc>
        <w:tc>
          <w:tcPr>
            <w:tcW w:w="1209" w:type="dxa"/>
          </w:tcPr>
          <w:p w:rsidR="008771E3" w:rsidRPr="00790479" w:rsidRDefault="008771E3" w:rsidP="008771E3">
            <w:pPr>
              <w:jc w:val="center"/>
              <w:rPr>
                <w:rFonts w:eastAsia="Arial Unicode MS"/>
                <w:b/>
                <w:bCs/>
                <w:color w:val="FF0000"/>
                <w:sz w:val="22"/>
                <w:szCs w:val="22"/>
              </w:rPr>
            </w:pPr>
          </w:p>
          <w:p w:rsidR="008771E3" w:rsidRPr="00342A0B" w:rsidRDefault="008771E3" w:rsidP="0080202F">
            <w:pPr>
              <w:jc w:val="center"/>
              <w:rPr>
                <w:rFonts w:eastAsia="Arial Unicode MS"/>
                <w:b/>
                <w:bCs/>
                <w:color w:val="FF0000"/>
                <w:sz w:val="22"/>
                <w:szCs w:val="22"/>
                <w:u w:val="single"/>
              </w:rPr>
            </w:pPr>
            <w:r w:rsidRPr="00790479">
              <w:rPr>
                <w:rFonts w:eastAsia="Arial Unicode MS"/>
                <w:b/>
                <w:bCs/>
                <w:color w:val="FF0000"/>
                <w:sz w:val="22"/>
                <w:szCs w:val="22"/>
              </w:rPr>
              <w:t>Praš</w:t>
            </w:r>
            <w:r w:rsidR="00790479" w:rsidRPr="00790479">
              <w:rPr>
                <w:rFonts w:eastAsia="Arial Unicode MS"/>
                <w:b/>
                <w:bCs/>
                <w:color w:val="FF0000"/>
                <w:sz w:val="22"/>
                <w:szCs w:val="22"/>
              </w:rPr>
              <w:t>yta</w:t>
            </w:r>
            <w:r w:rsidRPr="00790479">
              <w:rPr>
                <w:rFonts w:eastAsia="Arial Unicode MS"/>
                <w:b/>
                <w:bCs/>
                <w:color w:val="FF0000"/>
                <w:sz w:val="22"/>
                <w:szCs w:val="22"/>
              </w:rPr>
              <w:t xml:space="preserve"> pateikti </w:t>
            </w:r>
            <w:r w:rsidRPr="00342A0B">
              <w:rPr>
                <w:rFonts w:eastAsia="Arial Unicode MS"/>
                <w:b/>
                <w:bCs/>
                <w:color w:val="FF0000"/>
                <w:sz w:val="22"/>
                <w:szCs w:val="22"/>
                <w:u w:val="single"/>
              </w:rPr>
              <w:t>Seimui</w:t>
            </w:r>
          </w:p>
          <w:p w:rsidR="008771E3" w:rsidRPr="00615C52" w:rsidRDefault="008771E3" w:rsidP="0080202F">
            <w:pPr>
              <w:jc w:val="center"/>
              <w:rPr>
                <w:b/>
                <w:color w:val="FF0000"/>
                <w:sz w:val="22"/>
                <w:szCs w:val="22"/>
              </w:rPr>
            </w:pPr>
            <w:r w:rsidRPr="00790479">
              <w:rPr>
                <w:rFonts w:eastAsia="Arial Unicode MS"/>
                <w:b/>
                <w:bCs/>
                <w:color w:val="FF0000"/>
                <w:sz w:val="22"/>
                <w:szCs w:val="22"/>
              </w:rPr>
              <w:t>iki</w:t>
            </w:r>
          </w:p>
        </w:tc>
        <w:tc>
          <w:tcPr>
            <w:tcW w:w="1276" w:type="dxa"/>
          </w:tcPr>
          <w:p w:rsidR="008771E3" w:rsidRPr="00615C52" w:rsidRDefault="008771E3" w:rsidP="008771E3">
            <w:pPr>
              <w:ind w:left="-57" w:right="-57"/>
              <w:jc w:val="center"/>
              <w:rPr>
                <w:b/>
                <w:sz w:val="22"/>
                <w:szCs w:val="22"/>
              </w:rPr>
            </w:pPr>
          </w:p>
          <w:p w:rsidR="008771E3" w:rsidRPr="00615C52" w:rsidRDefault="008771E3" w:rsidP="008771E3">
            <w:pPr>
              <w:ind w:left="-57" w:right="-57"/>
              <w:jc w:val="center"/>
              <w:rPr>
                <w:b/>
                <w:sz w:val="22"/>
                <w:szCs w:val="22"/>
              </w:rPr>
            </w:pPr>
          </w:p>
          <w:p w:rsidR="008771E3" w:rsidRPr="00615C52" w:rsidRDefault="008771E3" w:rsidP="008771E3">
            <w:pPr>
              <w:ind w:left="-57" w:right="-57"/>
              <w:jc w:val="center"/>
              <w:rPr>
                <w:b/>
                <w:sz w:val="22"/>
                <w:szCs w:val="22"/>
              </w:rPr>
            </w:pPr>
            <w:r w:rsidRPr="00615C52">
              <w:rPr>
                <w:b/>
                <w:sz w:val="22"/>
                <w:szCs w:val="22"/>
              </w:rPr>
              <w:t>Vykdytojas (institucija)</w:t>
            </w:r>
          </w:p>
          <w:p w:rsidR="008771E3" w:rsidRPr="00615C52" w:rsidRDefault="008771E3" w:rsidP="008771E3">
            <w:pPr>
              <w:jc w:val="center"/>
              <w:rPr>
                <w:b/>
                <w:sz w:val="22"/>
                <w:szCs w:val="22"/>
              </w:rPr>
            </w:pPr>
          </w:p>
        </w:tc>
        <w:tc>
          <w:tcPr>
            <w:tcW w:w="1241" w:type="dxa"/>
          </w:tcPr>
          <w:p w:rsidR="008771E3" w:rsidRPr="00741375" w:rsidRDefault="008771E3" w:rsidP="008771E3">
            <w:pPr>
              <w:ind w:left="-108" w:right="-108"/>
              <w:jc w:val="center"/>
              <w:rPr>
                <w:rFonts w:eastAsia="Arial Unicode MS"/>
                <w:b/>
                <w:bCs/>
                <w:sz w:val="22"/>
                <w:szCs w:val="22"/>
              </w:rPr>
            </w:pPr>
          </w:p>
          <w:p w:rsidR="00B524AF" w:rsidRDefault="008771E3" w:rsidP="008771E3">
            <w:pPr>
              <w:ind w:left="-108" w:right="-108"/>
              <w:jc w:val="center"/>
              <w:rPr>
                <w:rFonts w:eastAsia="Arial Unicode MS"/>
                <w:b/>
                <w:bCs/>
                <w:sz w:val="22"/>
                <w:szCs w:val="22"/>
              </w:rPr>
            </w:pPr>
            <w:r w:rsidRPr="00741375">
              <w:rPr>
                <w:rFonts w:eastAsia="Arial Unicode MS"/>
                <w:b/>
                <w:bCs/>
                <w:sz w:val="22"/>
                <w:szCs w:val="22"/>
              </w:rPr>
              <w:t>Praš</w:t>
            </w:r>
            <w:r w:rsidR="00790479">
              <w:rPr>
                <w:rFonts w:eastAsia="Arial Unicode MS"/>
                <w:b/>
                <w:bCs/>
                <w:sz w:val="22"/>
                <w:szCs w:val="22"/>
              </w:rPr>
              <w:t>yta</w:t>
            </w:r>
            <w:r w:rsidRPr="00741375">
              <w:rPr>
                <w:rFonts w:eastAsia="Arial Unicode MS"/>
                <w:b/>
                <w:bCs/>
                <w:sz w:val="22"/>
                <w:szCs w:val="22"/>
              </w:rPr>
              <w:t xml:space="preserve"> pateikti </w:t>
            </w:r>
          </w:p>
          <w:p w:rsidR="008771E3" w:rsidRPr="00342A0B" w:rsidRDefault="008771E3" w:rsidP="008771E3">
            <w:pPr>
              <w:ind w:left="-108" w:right="-108"/>
              <w:jc w:val="center"/>
              <w:rPr>
                <w:rFonts w:eastAsia="Arial Unicode MS"/>
                <w:b/>
                <w:bCs/>
                <w:sz w:val="22"/>
                <w:szCs w:val="22"/>
                <w:u w:val="single"/>
              </w:rPr>
            </w:pPr>
            <w:r w:rsidRPr="00342A0B">
              <w:rPr>
                <w:rFonts w:eastAsia="Arial Unicode MS"/>
                <w:b/>
                <w:bCs/>
                <w:sz w:val="22"/>
                <w:szCs w:val="22"/>
                <w:u w:val="single"/>
              </w:rPr>
              <w:t>LRVK</w:t>
            </w:r>
          </w:p>
          <w:p w:rsidR="008771E3" w:rsidRPr="00741375" w:rsidRDefault="008771E3" w:rsidP="008771E3">
            <w:pPr>
              <w:ind w:left="-108" w:right="-108"/>
              <w:jc w:val="center"/>
              <w:rPr>
                <w:b/>
                <w:sz w:val="22"/>
                <w:szCs w:val="22"/>
              </w:rPr>
            </w:pPr>
            <w:r w:rsidRPr="00741375">
              <w:rPr>
                <w:rFonts w:eastAsia="Arial Unicode MS"/>
                <w:b/>
                <w:bCs/>
                <w:sz w:val="22"/>
                <w:szCs w:val="22"/>
              </w:rPr>
              <w:t>iki</w:t>
            </w:r>
          </w:p>
        </w:tc>
        <w:tc>
          <w:tcPr>
            <w:tcW w:w="3118" w:type="dxa"/>
          </w:tcPr>
          <w:p w:rsidR="008771E3" w:rsidRPr="00615C52" w:rsidRDefault="008771E3" w:rsidP="008771E3">
            <w:pPr>
              <w:jc w:val="center"/>
              <w:rPr>
                <w:b/>
                <w:sz w:val="22"/>
                <w:szCs w:val="22"/>
              </w:rPr>
            </w:pPr>
          </w:p>
          <w:p w:rsidR="008771E3" w:rsidRPr="00615C52" w:rsidRDefault="008771E3" w:rsidP="008771E3">
            <w:pPr>
              <w:jc w:val="center"/>
              <w:rPr>
                <w:b/>
                <w:sz w:val="22"/>
                <w:szCs w:val="22"/>
              </w:rPr>
            </w:pPr>
          </w:p>
          <w:p w:rsidR="008771E3" w:rsidRPr="00615C52" w:rsidRDefault="008771E3" w:rsidP="008771E3">
            <w:pPr>
              <w:jc w:val="center"/>
              <w:rPr>
                <w:b/>
                <w:sz w:val="22"/>
                <w:szCs w:val="22"/>
              </w:rPr>
            </w:pPr>
            <w:r w:rsidRPr="00615C52">
              <w:rPr>
                <w:b/>
                <w:sz w:val="22"/>
                <w:szCs w:val="22"/>
              </w:rPr>
              <w:t>Vykdymo e</w:t>
            </w:r>
            <w:r>
              <w:rPr>
                <w:b/>
                <w:sz w:val="22"/>
                <w:szCs w:val="22"/>
              </w:rPr>
              <w:t>iga</w:t>
            </w:r>
          </w:p>
        </w:tc>
      </w:tr>
      <w:tr w:rsidR="006A1302" w:rsidRPr="002359EC" w:rsidTr="006A1302">
        <w:trPr>
          <w:trHeight w:val="432"/>
          <w:jc w:val="center"/>
        </w:trPr>
        <w:tc>
          <w:tcPr>
            <w:tcW w:w="1699" w:type="dxa"/>
            <w:shd w:val="clear" w:color="auto" w:fill="auto"/>
          </w:tcPr>
          <w:p w:rsidR="006A1302" w:rsidRPr="002359EC" w:rsidRDefault="006A1302" w:rsidP="00A73108">
            <w:pPr>
              <w:pStyle w:val="Sraopastraipa"/>
              <w:numPr>
                <w:ilvl w:val="0"/>
                <w:numId w:val="32"/>
              </w:numPr>
              <w:jc w:val="both"/>
              <w:rPr>
                <w:noProof/>
                <w:sz w:val="20"/>
                <w:szCs w:val="20"/>
              </w:rPr>
            </w:pPr>
          </w:p>
          <w:p w:rsidR="006A1302" w:rsidRPr="002359EC" w:rsidRDefault="006A1302" w:rsidP="00D154D4">
            <w:pPr>
              <w:jc w:val="both"/>
              <w:rPr>
                <w:noProof/>
                <w:sz w:val="20"/>
                <w:szCs w:val="20"/>
              </w:rPr>
            </w:pPr>
            <w:r w:rsidRPr="002359EC">
              <w:rPr>
                <w:noProof/>
                <w:sz w:val="20"/>
                <w:szCs w:val="20"/>
              </w:rPr>
              <w:t>2018-03-28</w:t>
            </w:r>
          </w:p>
          <w:p w:rsidR="006A1302" w:rsidRPr="002359EC" w:rsidRDefault="006A1302" w:rsidP="00DA60EA">
            <w:pPr>
              <w:jc w:val="both"/>
              <w:rPr>
                <w:noProof/>
                <w:sz w:val="20"/>
                <w:szCs w:val="20"/>
              </w:rPr>
            </w:pPr>
            <w:r w:rsidRPr="002359EC">
              <w:rPr>
                <w:noProof/>
                <w:sz w:val="20"/>
                <w:szCs w:val="20"/>
              </w:rPr>
              <w:t>SV-S-647</w:t>
            </w:r>
          </w:p>
          <w:p w:rsidR="006A1302" w:rsidRPr="002359EC" w:rsidRDefault="006A1302" w:rsidP="00DA60EA">
            <w:pPr>
              <w:jc w:val="both"/>
              <w:rPr>
                <w:noProof/>
                <w:sz w:val="20"/>
                <w:szCs w:val="20"/>
              </w:rPr>
            </w:pPr>
          </w:p>
          <w:p w:rsidR="006A1302" w:rsidRPr="002359EC" w:rsidRDefault="006A1302" w:rsidP="00DA60EA">
            <w:pPr>
              <w:jc w:val="both"/>
              <w:rPr>
                <w:noProof/>
                <w:sz w:val="20"/>
                <w:szCs w:val="20"/>
              </w:rPr>
            </w:pPr>
            <w:r w:rsidRPr="002359EC">
              <w:rPr>
                <w:b/>
                <w:sz w:val="20"/>
                <w:szCs w:val="20"/>
              </w:rPr>
              <w:t>XIIIP-1556</w:t>
            </w:r>
          </w:p>
          <w:p w:rsidR="006A1302" w:rsidRPr="002359EC" w:rsidRDefault="006A1302" w:rsidP="00D154D4">
            <w:pPr>
              <w:jc w:val="both"/>
              <w:rPr>
                <w:noProof/>
                <w:sz w:val="20"/>
                <w:szCs w:val="20"/>
              </w:rPr>
            </w:pPr>
          </w:p>
        </w:tc>
        <w:tc>
          <w:tcPr>
            <w:tcW w:w="2266" w:type="dxa"/>
            <w:shd w:val="clear" w:color="auto" w:fill="auto"/>
          </w:tcPr>
          <w:p w:rsidR="006A1302" w:rsidRDefault="006A1302" w:rsidP="00A54F20">
            <w:pPr>
              <w:rPr>
                <w:b/>
                <w:sz w:val="20"/>
                <w:szCs w:val="20"/>
              </w:rPr>
            </w:pPr>
            <w:r w:rsidRPr="002359EC">
              <w:rPr>
                <w:b/>
                <w:sz w:val="20"/>
                <w:szCs w:val="20"/>
              </w:rPr>
              <w:t xml:space="preserve">Lietuvos Respublikos atliekų tvarkymo įstatymo Nr. VIII-787 </w:t>
            </w:r>
          </w:p>
          <w:p w:rsidR="006A1302" w:rsidRPr="002359EC" w:rsidRDefault="006A1302" w:rsidP="00A54F20">
            <w:pPr>
              <w:rPr>
                <w:b/>
                <w:sz w:val="20"/>
                <w:szCs w:val="20"/>
              </w:rPr>
            </w:pPr>
            <w:r w:rsidRPr="002359EC">
              <w:rPr>
                <w:b/>
                <w:sz w:val="20"/>
                <w:szCs w:val="20"/>
              </w:rPr>
              <w:t>4 straipsnio papildymo įstatymo projektas</w:t>
            </w:r>
          </w:p>
          <w:p w:rsidR="006A1302" w:rsidRPr="002359EC" w:rsidRDefault="006A1302" w:rsidP="00A54F20">
            <w:pPr>
              <w:rPr>
                <w:b/>
                <w:sz w:val="20"/>
                <w:szCs w:val="20"/>
              </w:rPr>
            </w:pPr>
          </w:p>
        </w:tc>
        <w:tc>
          <w:tcPr>
            <w:tcW w:w="1209" w:type="dxa"/>
            <w:shd w:val="clear" w:color="auto" w:fill="auto"/>
          </w:tcPr>
          <w:p w:rsidR="006A1302" w:rsidRPr="00790479" w:rsidRDefault="006A1302" w:rsidP="00536C9C">
            <w:pPr>
              <w:shd w:val="clear" w:color="auto" w:fill="FFFFFF"/>
              <w:ind w:right="14"/>
              <w:jc w:val="center"/>
              <w:rPr>
                <w:b/>
                <w:sz w:val="20"/>
                <w:szCs w:val="20"/>
              </w:rPr>
            </w:pPr>
            <w:r w:rsidRPr="00790479">
              <w:rPr>
                <w:b/>
                <w:sz w:val="20"/>
                <w:szCs w:val="20"/>
              </w:rPr>
              <w:t>2018-04-25</w:t>
            </w:r>
          </w:p>
          <w:p w:rsidR="006A1302" w:rsidRPr="002359EC" w:rsidRDefault="006A1302" w:rsidP="00536C9C">
            <w:pPr>
              <w:shd w:val="clear" w:color="auto" w:fill="FFFFFF"/>
              <w:ind w:right="14"/>
              <w:jc w:val="center"/>
              <w:rPr>
                <w:b/>
                <w:color w:val="FF0000"/>
                <w:sz w:val="20"/>
                <w:szCs w:val="20"/>
              </w:rPr>
            </w:pPr>
          </w:p>
          <w:p w:rsidR="006A1302" w:rsidRPr="002359EC" w:rsidRDefault="006A1302" w:rsidP="00536C9C">
            <w:pPr>
              <w:shd w:val="clear" w:color="auto" w:fill="FFFFFF"/>
              <w:ind w:right="14"/>
              <w:jc w:val="center"/>
              <w:rPr>
                <w:b/>
                <w:color w:val="FF0000"/>
                <w:sz w:val="20"/>
                <w:szCs w:val="20"/>
              </w:rPr>
            </w:pPr>
            <w:r w:rsidRPr="002359EC">
              <w:rPr>
                <w:b/>
                <w:color w:val="FF0000"/>
                <w:sz w:val="20"/>
                <w:szCs w:val="20"/>
              </w:rPr>
              <w:t>Vėlavimas</w:t>
            </w:r>
          </w:p>
          <w:p w:rsidR="006A1302" w:rsidRPr="002359EC" w:rsidRDefault="006A1302" w:rsidP="00356A9E">
            <w:pPr>
              <w:shd w:val="clear" w:color="auto" w:fill="FFFFFF"/>
              <w:ind w:right="14"/>
              <w:jc w:val="center"/>
              <w:rPr>
                <w:b/>
                <w:color w:val="FF0000"/>
                <w:sz w:val="20"/>
                <w:szCs w:val="20"/>
              </w:rPr>
            </w:pPr>
            <w:r>
              <w:rPr>
                <w:b/>
                <w:color w:val="FF0000"/>
                <w:sz w:val="20"/>
                <w:szCs w:val="20"/>
              </w:rPr>
              <w:t>37</w:t>
            </w:r>
            <w:r w:rsidRPr="002359EC">
              <w:rPr>
                <w:b/>
                <w:color w:val="FF0000"/>
                <w:sz w:val="20"/>
                <w:szCs w:val="20"/>
              </w:rPr>
              <w:t xml:space="preserve"> savai</w:t>
            </w:r>
            <w:r>
              <w:rPr>
                <w:b/>
                <w:color w:val="FF0000"/>
                <w:sz w:val="20"/>
                <w:szCs w:val="20"/>
              </w:rPr>
              <w:t>tės</w:t>
            </w:r>
          </w:p>
        </w:tc>
        <w:tc>
          <w:tcPr>
            <w:tcW w:w="1276" w:type="dxa"/>
            <w:shd w:val="clear" w:color="auto" w:fill="auto"/>
          </w:tcPr>
          <w:p w:rsidR="006A1302" w:rsidRPr="002359EC" w:rsidRDefault="006A1302" w:rsidP="00C22B31">
            <w:pPr>
              <w:rPr>
                <w:sz w:val="20"/>
                <w:szCs w:val="20"/>
              </w:rPr>
            </w:pPr>
            <w:r w:rsidRPr="002359EC">
              <w:rPr>
                <w:sz w:val="20"/>
                <w:szCs w:val="20"/>
              </w:rPr>
              <w:t>Aplinkos ministerija</w:t>
            </w:r>
          </w:p>
        </w:tc>
        <w:tc>
          <w:tcPr>
            <w:tcW w:w="1241" w:type="dxa"/>
            <w:shd w:val="clear" w:color="auto" w:fill="auto"/>
          </w:tcPr>
          <w:p w:rsidR="006A1302" w:rsidRPr="002359EC" w:rsidRDefault="006A1302" w:rsidP="00596D2A">
            <w:pPr>
              <w:jc w:val="center"/>
              <w:rPr>
                <w:b/>
                <w:sz w:val="20"/>
                <w:szCs w:val="20"/>
              </w:rPr>
            </w:pPr>
            <w:r w:rsidRPr="002359EC">
              <w:rPr>
                <w:b/>
                <w:sz w:val="20"/>
                <w:szCs w:val="20"/>
              </w:rPr>
              <w:t>2018-04-13</w:t>
            </w:r>
          </w:p>
          <w:p w:rsidR="006A1302" w:rsidRPr="002359EC" w:rsidRDefault="006A1302" w:rsidP="00596D2A">
            <w:pPr>
              <w:jc w:val="center"/>
              <w:rPr>
                <w:b/>
                <w:sz w:val="20"/>
                <w:szCs w:val="20"/>
              </w:rPr>
            </w:pPr>
          </w:p>
          <w:p w:rsidR="006A1302" w:rsidRPr="002359EC" w:rsidRDefault="006A1302" w:rsidP="00596D2A">
            <w:pPr>
              <w:jc w:val="center"/>
              <w:rPr>
                <w:b/>
                <w:color w:val="FF0000"/>
                <w:sz w:val="20"/>
                <w:szCs w:val="20"/>
              </w:rPr>
            </w:pPr>
            <w:r w:rsidRPr="002359EC">
              <w:rPr>
                <w:b/>
                <w:color w:val="FF0000"/>
                <w:sz w:val="20"/>
                <w:szCs w:val="20"/>
              </w:rPr>
              <w:t>Vėlavimas</w:t>
            </w:r>
          </w:p>
          <w:p w:rsidR="006A1302" w:rsidRPr="002359EC" w:rsidRDefault="006A1302" w:rsidP="00356A9E">
            <w:pPr>
              <w:jc w:val="center"/>
              <w:rPr>
                <w:b/>
                <w:sz w:val="20"/>
                <w:szCs w:val="20"/>
              </w:rPr>
            </w:pPr>
            <w:r>
              <w:rPr>
                <w:b/>
                <w:color w:val="FF0000"/>
                <w:sz w:val="20"/>
                <w:szCs w:val="20"/>
              </w:rPr>
              <w:t>39 s</w:t>
            </w:r>
            <w:r w:rsidRPr="002359EC">
              <w:rPr>
                <w:b/>
                <w:color w:val="FF0000"/>
                <w:sz w:val="20"/>
                <w:szCs w:val="20"/>
              </w:rPr>
              <w:t>avai</w:t>
            </w:r>
            <w:r>
              <w:rPr>
                <w:b/>
                <w:color w:val="FF0000"/>
                <w:sz w:val="20"/>
                <w:szCs w:val="20"/>
              </w:rPr>
              <w:t>tės</w:t>
            </w:r>
          </w:p>
        </w:tc>
        <w:tc>
          <w:tcPr>
            <w:tcW w:w="3118" w:type="dxa"/>
            <w:shd w:val="clear" w:color="auto" w:fill="auto"/>
          </w:tcPr>
          <w:p w:rsidR="006A1302" w:rsidRPr="002359EC" w:rsidRDefault="006A1302" w:rsidP="00CA0554">
            <w:pPr>
              <w:autoSpaceDE w:val="0"/>
              <w:autoSpaceDN w:val="0"/>
              <w:adjustRightInd w:val="0"/>
              <w:rPr>
                <w:color w:val="333333"/>
                <w:sz w:val="20"/>
                <w:szCs w:val="20"/>
              </w:rPr>
            </w:pPr>
            <w:r w:rsidRPr="002359EC">
              <w:rPr>
                <w:b/>
                <w:color w:val="333333"/>
                <w:sz w:val="20"/>
                <w:szCs w:val="20"/>
              </w:rPr>
              <w:t>VK 2018-03-30 Nr. S-1012 -Aplinkos ministerijai:</w:t>
            </w:r>
            <w:r w:rsidRPr="002359EC">
              <w:rPr>
                <w:color w:val="333333"/>
                <w:sz w:val="20"/>
                <w:szCs w:val="20"/>
              </w:rPr>
              <w:t xml:space="preserve"> </w:t>
            </w:r>
            <w:r w:rsidRPr="002359EC">
              <w:rPr>
                <w:color w:val="333333"/>
                <w:sz w:val="20"/>
                <w:szCs w:val="20"/>
              </w:rPr>
              <w:br/>
              <w:t xml:space="preserve">Atsižvelgdamas į Seimo valdybos 2018 m. kovo 28 d. sprendimą </w:t>
            </w:r>
          </w:p>
          <w:p w:rsidR="006A1302" w:rsidRPr="002359EC" w:rsidRDefault="006A1302" w:rsidP="00CA0554">
            <w:pPr>
              <w:autoSpaceDE w:val="0"/>
              <w:autoSpaceDN w:val="0"/>
              <w:adjustRightInd w:val="0"/>
              <w:rPr>
                <w:color w:val="333333"/>
                <w:sz w:val="20"/>
                <w:szCs w:val="20"/>
              </w:rPr>
            </w:pPr>
            <w:r w:rsidRPr="002359EC">
              <w:rPr>
                <w:color w:val="333333"/>
                <w:sz w:val="20"/>
                <w:szCs w:val="20"/>
              </w:rPr>
              <w:t xml:space="preserve">Nr. SV-S-647 „Dėl teisės aktų projektų išvadų“, Ministro Pirmininko pavedimu prašau išnagrinėti Lietuvos Respublikos atliekų tvarkymo įstatymo </w:t>
            </w:r>
          </w:p>
          <w:p w:rsidR="006A1302" w:rsidRPr="002359EC" w:rsidRDefault="006A1302" w:rsidP="00CA0554">
            <w:pPr>
              <w:autoSpaceDE w:val="0"/>
              <w:autoSpaceDN w:val="0"/>
              <w:adjustRightInd w:val="0"/>
              <w:rPr>
                <w:color w:val="333333"/>
                <w:sz w:val="20"/>
                <w:szCs w:val="20"/>
              </w:rPr>
            </w:pPr>
            <w:r w:rsidRPr="002359EC">
              <w:rPr>
                <w:color w:val="333333"/>
                <w:sz w:val="20"/>
                <w:szCs w:val="20"/>
              </w:rPr>
              <w:t xml:space="preserve">Nr. VIII-787 4 straipsnio papildymo įstatymo projektą </w:t>
            </w:r>
          </w:p>
          <w:p w:rsidR="006A1302" w:rsidRDefault="006A1302" w:rsidP="00CA0554">
            <w:pPr>
              <w:autoSpaceDE w:val="0"/>
              <w:autoSpaceDN w:val="0"/>
              <w:adjustRightInd w:val="0"/>
              <w:rPr>
                <w:color w:val="333333"/>
                <w:sz w:val="20"/>
                <w:szCs w:val="20"/>
              </w:rPr>
            </w:pPr>
            <w:r w:rsidRPr="002359EC">
              <w:rPr>
                <w:color w:val="333333"/>
                <w:sz w:val="20"/>
                <w:szCs w:val="20"/>
              </w:rPr>
              <w:t>Nr. XIIIP-1556, nustatyta tvarka parengti ir pateikti Vyriausybės nutarimo dėl nurodyto įstatymo projekto projektą</w:t>
            </w:r>
          </w:p>
          <w:p w:rsidR="006A1302" w:rsidRDefault="006A1302" w:rsidP="00CA0554">
            <w:pPr>
              <w:autoSpaceDE w:val="0"/>
              <w:autoSpaceDN w:val="0"/>
              <w:adjustRightInd w:val="0"/>
              <w:rPr>
                <w:color w:val="333333"/>
                <w:sz w:val="20"/>
                <w:szCs w:val="20"/>
              </w:rPr>
            </w:pPr>
          </w:p>
          <w:p w:rsidR="006A1302" w:rsidRPr="002359EC" w:rsidRDefault="006A1302" w:rsidP="00CA0554">
            <w:pPr>
              <w:autoSpaceDE w:val="0"/>
              <w:autoSpaceDN w:val="0"/>
              <w:adjustRightInd w:val="0"/>
              <w:rPr>
                <w:color w:val="333333"/>
                <w:sz w:val="20"/>
                <w:szCs w:val="20"/>
              </w:rPr>
            </w:pPr>
          </w:p>
          <w:p w:rsidR="006A1302" w:rsidRPr="00BE51B5" w:rsidRDefault="006A1302" w:rsidP="00CA0554">
            <w:pPr>
              <w:spacing w:line="264" w:lineRule="auto"/>
              <w:jc w:val="both"/>
              <w:rPr>
                <w:color w:val="FF0000"/>
                <w:sz w:val="20"/>
                <w:szCs w:val="20"/>
              </w:rPr>
            </w:pPr>
            <w:r w:rsidRPr="00BE51B5">
              <w:rPr>
                <w:color w:val="FF0000"/>
                <w:sz w:val="20"/>
                <w:szCs w:val="20"/>
              </w:rPr>
              <w:t>Nepateiktas LRVK</w:t>
            </w:r>
          </w:p>
          <w:p w:rsidR="006A1302" w:rsidRPr="002359EC" w:rsidRDefault="006A1302" w:rsidP="00CA0554">
            <w:pPr>
              <w:spacing w:line="264" w:lineRule="auto"/>
              <w:jc w:val="both"/>
              <w:rPr>
                <w:b/>
                <w:sz w:val="20"/>
              </w:rPr>
            </w:pPr>
          </w:p>
        </w:tc>
      </w:tr>
      <w:tr w:rsidR="006A1302" w:rsidRPr="002359EC" w:rsidTr="006A1302">
        <w:trPr>
          <w:trHeight w:val="432"/>
          <w:jc w:val="center"/>
        </w:trPr>
        <w:tc>
          <w:tcPr>
            <w:tcW w:w="1699" w:type="dxa"/>
            <w:shd w:val="clear" w:color="auto" w:fill="auto"/>
          </w:tcPr>
          <w:p w:rsidR="006A1302" w:rsidRPr="0045177C" w:rsidRDefault="006A1302" w:rsidP="005C6FDF">
            <w:pPr>
              <w:pStyle w:val="Sraopastraipa"/>
              <w:numPr>
                <w:ilvl w:val="0"/>
                <w:numId w:val="32"/>
              </w:numPr>
              <w:jc w:val="both"/>
              <w:rPr>
                <w:noProof/>
                <w:sz w:val="20"/>
                <w:szCs w:val="20"/>
              </w:rPr>
            </w:pPr>
          </w:p>
          <w:p w:rsidR="006A1302" w:rsidRPr="0045177C" w:rsidRDefault="006A1302" w:rsidP="004927D3">
            <w:pPr>
              <w:jc w:val="both"/>
              <w:rPr>
                <w:noProof/>
                <w:sz w:val="20"/>
                <w:szCs w:val="20"/>
              </w:rPr>
            </w:pPr>
            <w:r w:rsidRPr="0045177C">
              <w:rPr>
                <w:noProof/>
                <w:sz w:val="20"/>
                <w:szCs w:val="20"/>
              </w:rPr>
              <w:t>2018-09-26</w:t>
            </w:r>
          </w:p>
          <w:p w:rsidR="006A1302" w:rsidRPr="0045177C" w:rsidRDefault="006A1302" w:rsidP="0045177C">
            <w:pPr>
              <w:jc w:val="both"/>
              <w:rPr>
                <w:noProof/>
                <w:sz w:val="20"/>
                <w:szCs w:val="20"/>
              </w:rPr>
            </w:pPr>
            <w:r w:rsidRPr="0045177C">
              <w:rPr>
                <w:noProof/>
                <w:sz w:val="20"/>
                <w:szCs w:val="20"/>
              </w:rPr>
              <w:t>SV-S-898</w:t>
            </w:r>
          </w:p>
          <w:p w:rsidR="006A1302" w:rsidRPr="0045177C" w:rsidRDefault="006A1302" w:rsidP="0045177C">
            <w:pPr>
              <w:jc w:val="both"/>
              <w:rPr>
                <w:noProof/>
                <w:sz w:val="20"/>
                <w:szCs w:val="20"/>
              </w:rPr>
            </w:pPr>
          </w:p>
          <w:p w:rsidR="006A1302" w:rsidRPr="0045177C" w:rsidRDefault="006A1302" w:rsidP="0045177C">
            <w:pPr>
              <w:jc w:val="both"/>
              <w:rPr>
                <w:b/>
                <w:sz w:val="20"/>
                <w:szCs w:val="20"/>
              </w:rPr>
            </w:pPr>
            <w:r w:rsidRPr="0045177C">
              <w:rPr>
                <w:b/>
                <w:sz w:val="20"/>
                <w:szCs w:val="20"/>
              </w:rPr>
              <w:t>XIIIP-1412</w:t>
            </w:r>
          </w:p>
          <w:p w:rsidR="006A1302" w:rsidRPr="0045177C" w:rsidRDefault="006A1302" w:rsidP="0045177C">
            <w:pPr>
              <w:jc w:val="both"/>
              <w:rPr>
                <w:noProof/>
                <w:sz w:val="20"/>
                <w:szCs w:val="20"/>
              </w:rPr>
            </w:pPr>
          </w:p>
        </w:tc>
        <w:tc>
          <w:tcPr>
            <w:tcW w:w="2266" w:type="dxa"/>
            <w:shd w:val="clear" w:color="auto" w:fill="auto"/>
          </w:tcPr>
          <w:p w:rsidR="006A1302" w:rsidRDefault="006A1302" w:rsidP="005C6FDF">
            <w:pPr>
              <w:rPr>
                <w:b/>
                <w:sz w:val="20"/>
                <w:szCs w:val="20"/>
              </w:rPr>
            </w:pPr>
            <w:r w:rsidRPr="001770FE">
              <w:rPr>
                <w:b/>
                <w:sz w:val="20"/>
                <w:szCs w:val="20"/>
              </w:rPr>
              <w:t xml:space="preserve">Lietuvos Respublikos mokesčio už aplinkos teršimą įstatymo </w:t>
            </w:r>
          </w:p>
          <w:p w:rsidR="006A1302" w:rsidRDefault="006A1302" w:rsidP="005C6FDF">
            <w:pPr>
              <w:rPr>
                <w:b/>
                <w:sz w:val="20"/>
                <w:szCs w:val="20"/>
              </w:rPr>
            </w:pPr>
            <w:r w:rsidRPr="001770FE">
              <w:rPr>
                <w:b/>
                <w:sz w:val="20"/>
                <w:szCs w:val="20"/>
              </w:rPr>
              <w:t xml:space="preserve">Nr. VIII-1183 </w:t>
            </w:r>
          </w:p>
          <w:p w:rsidR="006A1302" w:rsidRPr="001770FE" w:rsidRDefault="006A1302" w:rsidP="005C6FDF">
            <w:pPr>
              <w:rPr>
                <w:b/>
                <w:sz w:val="20"/>
                <w:szCs w:val="20"/>
              </w:rPr>
            </w:pPr>
            <w:r w:rsidRPr="001770FE">
              <w:rPr>
                <w:b/>
                <w:sz w:val="20"/>
                <w:szCs w:val="20"/>
              </w:rPr>
              <w:t>2 ir 3 straipsnių bei Įstatymo 3 priedėlio pakeitimo ir papildymo įstatymo projektas</w:t>
            </w:r>
          </w:p>
          <w:p w:rsidR="006A1302" w:rsidRPr="001770FE" w:rsidRDefault="006A1302" w:rsidP="005C6FDF">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2018-10-24</w:t>
            </w:r>
          </w:p>
          <w:p w:rsidR="006A1302" w:rsidRDefault="006A1302" w:rsidP="005C6FDF">
            <w:pPr>
              <w:shd w:val="clear" w:color="auto" w:fill="FFFFFF"/>
              <w:ind w:right="14"/>
              <w:jc w:val="center"/>
              <w:rPr>
                <w:b/>
                <w:color w:val="0070C0"/>
                <w:sz w:val="20"/>
                <w:szCs w:val="20"/>
              </w:rPr>
            </w:pPr>
          </w:p>
          <w:p w:rsidR="006A1302" w:rsidRDefault="006A1302" w:rsidP="005C6FDF">
            <w:pPr>
              <w:shd w:val="clear" w:color="auto" w:fill="FFFFFF"/>
              <w:ind w:right="14"/>
              <w:jc w:val="center"/>
              <w:rPr>
                <w:b/>
                <w:color w:val="FF0000"/>
                <w:sz w:val="20"/>
                <w:szCs w:val="20"/>
              </w:rPr>
            </w:pPr>
            <w:r w:rsidRPr="009B23A1">
              <w:rPr>
                <w:b/>
                <w:color w:val="FF0000"/>
                <w:sz w:val="20"/>
                <w:szCs w:val="20"/>
              </w:rPr>
              <w:t>Vėlavimas</w:t>
            </w:r>
          </w:p>
          <w:p w:rsidR="006A1302" w:rsidRPr="00B60D96" w:rsidRDefault="006A1302" w:rsidP="00356A9E">
            <w:pPr>
              <w:shd w:val="clear" w:color="auto" w:fill="FFFFFF"/>
              <w:ind w:right="14"/>
              <w:jc w:val="center"/>
              <w:rPr>
                <w:b/>
                <w:color w:val="0070C0"/>
                <w:sz w:val="20"/>
                <w:szCs w:val="20"/>
              </w:rPr>
            </w:pPr>
            <w:r>
              <w:rPr>
                <w:b/>
                <w:color w:val="FF0000"/>
                <w:sz w:val="20"/>
                <w:szCs w:val="20"/>
              </w:rPr>
              <w:t>11 savaičių</w:t>
            </w:r>
          </w:p>
        </w:tc>
        <w:tc>
          <w:tcPr>
            <w:tcW w:w="1276" w:type="dxa"/>
            <w:shd w:val="clear" w:color="auto" w:fill="auto"/>
          </w:tcPr>
          <w:p w:rsidR="006A1302" w:rsidRDefault="006A1302" w:rsidP="005C6FDF">
            <w:pPr>
              <w:rPr>
                <w:sz w:val="20"/>
                <w:szCs w:val="20"/>
              </w:rPr>
            </w:pPr>
            <w:r>
              <w:rPr>
                <w:sz w:val="20"/>
                <w:szCs w:val="20"/>
              </w:rPr>
              <w:t>Aplinkos ministerija</w:t>
            </w:r>
          </w:p>
        </w:tc>
        <w:tc>
          <w:tcPr>
            <w:tcW w:w="1241" w:type="dxa"/>
            <w:shd w:val="clear" w:color="auto" w:fill="auto"/>
          </w:tcPr>
          <w:p w:rsidR="006A1302" w:rsidRDefault="006A1302" w:rsidP="005C6FDF">
            <w:pPr>
              <w:jc w:val="center"/>
              <w:rPr>
                <w:b/>
                <w:sz w:val="20"/>
                <w:szCs w:val="20"/>
              </w:rPr>
            </w:pPr>
            <w:r>
              <w:rPr>
                <w:b/>
                <w:sz w:val="20"/>
                <w:szCs w:val="20"/>
              </w:rPr>
              <w:t>2018-10-15</w:t>
            </w:r>
          </w:p>
          <w:p w:rsidR="006A1302" w:rsidRDefault="006A1302" w:rsidP="005C6FDF">
            <w:pPr>
              <w:jc w:val="center"/>
              <w:rPr>
                <w:b/>
                <w:sz w:val="20"/>
                <w:szCs w:val="20"/>
              </w:rPr>
            </w:pPr>
          </w:p>
          <w:p w:rsidR="006A1302" w:rsidRPr="00D1581D" w:rsidRDefault="006A1302" w:rsidP="005C6FDF">
            <w:pPr>
              <w:jc w:val="center"/>
              <w:rPr>
                <w:b/>
                <w:sz w:val="20"/>
                <w:szCs w:val="20"/>
              </w:rPr>
            </w:pPr>
            <w:r w:rsidRPr="00D1581D">
              <w:rPr>
                <w:b/>
                <w:sz w:val="20"/>
                <w:szCs w:val="20"/>
              </w:rPr>
              <w:t>Pavėluota</w:t>
            </w:r>
          </w:p>
          <w:p w:rsidR="006A1302" w:rsidRDefault="006A1302" w:rsidP="00D546F1">
            <w:pPr>
              <w:jc w:val="center"/>
              <w:rPr>
                <w:b/>
                <w:sz w:val="20"/>
                <w:szCs w:val="20"/>
              </w:rPr>
            </w:pPr>
            <w:r w:rsidRPr="00D1581D">
              <w:rPr>
                <w:b/>
                <w:sz w:val="20"/>
                <w:szCs w:val="20"/>
              </w:rPr>
              <w:t>11 savaičių</w:t>
            </w:r>
          </w:p>
        </w:tc>
        <w:tc>
          <w:tcPr>
            <w:tcW w:w="3118" w:type="dxa"/>
            <w:shd w:val="clear" w:color="auto" w:fill="auto"/>
          </w:tcPr>
          <w:p w:rsidR="006A1302" w:rsidRPr="00FB1C7A" w:rsidRDefault="006A1302" w:rsidP="00D1581D">
            <w:pPr>
              <w:autoSpaceDE w:val="0"/>
              <w:autoSpaceDN w:val="0"/>
              <w:adjustRightInd w:val="0"/>
              <w:rPr>
                <w:sz w:val="20"/>
              </w:rPr>
            </w:pPr>
            <w:r w:rsidRPr="00FB1C7A">
              <w:rPr>
                <w:b/>
                <w:sz w:val="20"/>
              </w:rPr>
              <w:t>Projektas (1 versija) 2019-01-02 pateiktas</w:t>
            </w:r>
            <w:r w:rsidRPr="00FB1C7A">
              <w:rPr>
                <w:sz w:val="20"/>
              </w:rPr>
              <w:t xml:space="preserve"> Vyriausybės kanceliarijai</w:t>
            </w:r>
          </w:p>
          <w:p w:rsidR="006A1302" w:rsidRPr="00FB1C7A" w:rsidRDefault="006A1302" w:rsidP="00D1581D">
            <w:pPr>
              <w:autoSpaceDE w:val="0"/>
              <w:autoSpaceDN w:val="0"/>
              <w:adjustRightInd w:val="0"/>
              <w:rPr>
                <w:sz w:val="20"/>
              </w:rPr>
            </w:pPr>
          </w:p>
          <w:p w:rsidR="006A1302" w:rsidRPr="00FB1C7A" w:rsidRDefault="006A1302" w:rsidP="00D1581D">
            <w:pPr>
              <w:autoSpaceDE w:val="0"/>
              <w:autoSpaceDN w:val="0"/>
              <w:adjustRightInd w:val="0"/>
              <w:rPr>
                <w:b/>
                <w:i/>
                <w:sz w:val="20"/>
                <w:u w:val="single"/>
              </w:rPr>
            </w:pPr>
            <w:r w:rsidRPr="00FB1C7A">
              <w:rPr>
                <w:b/>
                <w:i/>
                <w:sz w:val="20"/>
                <w:u w:val="single"/>
              </w:rPr>
              <w:t xml:space="preserve">Numatoma </w:t>
            </w:r>
            <w:r w:rsidRPr="00FB1C7A">
              <w:rPr>
                <w:b/>
                <w:i/>
                <w:sz w:val="20"/>
              </w:rPr>
              <w:t>teikti svarstyti</w:t>
            </w:r>
            <w:r w:rsidRPr="00FB1C7A">
              <w:rPr>
                <w:b/>
                <w:i/>
                <w:sz w:val="20"/>
                <w:u w:val="single"/>
              </w:rPr>
              <w:t xml:space="preserve"> </w:t>
            </w:r>
          </w:p>
          <w:p w:rsidR="006A1302" w:rsidRPr="00FB1C7A" w:rsidRDefault="006A1302" w:rsidP="00D1581D">
            <w:pPr>
              <w:autoSpaceDE w:val="0"/>
              <w:autoSpaceDN w:val="0"/>
              <w:adjustRightInd w:val="0"/>
              <w:rPr>
                <w:i/>
                <w:sz w:val="20"/>
              </w:rPr>
            </w:pPr>
            <w:proofErr w:type="spellStart"/>
            <w:r w:rsidRPr="00FB1C7A">
              <w:rPr>
                <w:b/>
                <w:i/>
                <w:sz w:val="20"/>
              </w:rPr>
              <w:t>tarpinstituciniame</w:t>
            </w:r>
            <w:proofErr w:type="spellEnd"/>
            <w:r w:rsidRPr="00FB1C7A">
              <w:rPr>
                <w:b/>
                <w:i/>
                <w:sz w:val="20"/>
              </w:rPr>
              <w:t xml:space="preserve">  2019-01-</w:t>
            </w:r>
            <w:r w:rsidR="00AA6F05">
              <w:rPr>
                <w:b/>
                <w:i/>
                <w:sz w:val="20"/>
              </w:rPr>
              <w:t>22</w:t>
            </w:r>
            <w:r w:rsidRPr="00FB1C7A">
              <w:rPr>
                <w:b/>
                <w:i/>
                <w:sz w:val="20"/>
              </w:rPr>
              <w:t xml:space="preserve"> pasitarime</w:t>
            </w:r>
          </w:p>
          <w:p w:rsidR="006A1302" w:rsidRPr="00FB1C7A" w:rsidRDefault="006A1302" w:rsidP="009904D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Pr="0045177C" w:rsidRDefault="006A1302" w:rsidP="005C6FDF">
            <w:pPr>
              <w:pStyle w:val="Sraopastraipa"/>
              <w:numPr>
                <w:ilvl w:val="0"/>
                <w:numId w:val="32"/>
              </w:numPr>
              <w:jc w:val="both"/>
              <w:rPr>
                <w:noProof/>
                <w:sz w:val="20"/>
                <w:szCs w:val="20"/>
              </w:rPr>
            </w:pPr>
          </w:p>
          <w:p w:rsidR="006A1302" w:rsidRPr="0045177C" w:rsidRDefault="006A1302" w:rsidP="004927D3">
            <w:pPr>
              <w:jc w:val="both"/>
              <w:rPr>
                <w:noProof/>
                <w:sz w:val="20"/>
                <w:szCs w:val="20"/>
              </w:rPr>
            </w:pPr>
            <w:r w:rsidRPr="0045177C">
              <w:rPr>
                <w:noProof/>
                <w:sz w:val="20"/>
                <w:szCs w:val="20"/>
              </w:rPr>
              <w:t>2018-09-26</w:t>
            </w:r>
          </w:p>
          <w:p w:rsidR="006A1302" w:rsidRPr="0045177C" w:rsidRDefault="006A1302" w:rsidP="007F0420">
            <w:pPr>
              <w:jc w:val="both"/>
              <w:rPr>
                <w:noProof/>
                <w:sz w:val="20"/>
                <w:szCs w:val="20"/>
              </w:rPr>
            </w:pPr>
            <w:r w:rsidRPr="0045177C">
              <w:rPr>
                <w:noProof/>
                <w:sz w:val="20"/>
                <w:szCs w:val="20"/>
              </w:rPr>
              <w:t>SV-S-898</w:t>
            </w:r>
          </w:p>
          <w:p w:rsidR="006A1302" w:rsidRPr="0045177C" w:rsidRDefault="006A1302" w:rsidP="007F0420">
            <w:pPr>
              <w:jc w:val="both"/>
              <w:rPr>
                <w:noProof/>
                <w:sz w:val="20"/>
                <w:szCs w:val="20"/>
              </w:rPr>
            </w:pPr>
          </w:p>
          <w:p w:rsidR="006A1302" w:rsidRPr="0045177C" w:rsidRDefault="006A1302" w:rsidP="007F0420">
            <w:pPr>
              <w:jc w:val="both"/>
              <w:rPr>
                <w:b/>
                <w:noProof/>
                <w:sz w:val="20"/>
                <w:szCs w:val="20"/>
              </w:rPr>
            </w:pPr>
            <w:r w:rsidRPr="0045177C">
              <w:rPr>
                <w:b/>
                <w:sz w:val="20"/>
                <w:szCs w:val="20"/>
              </w:rPr>
              <w:t>XIIIP-2416</w:t>
            </w:r>
          </w:p>
          <w:p w:rsidR="006A1302" w:rsidRPr="0045177C" w:rsidRDefault="006A1302" w:rsidP="004927D3">
            <w:pPr>
              <w:jc w:val="both"/>
              <w:rPr>
                <w:noProof/>
                <w:sz w:val="20"/>
                <w:szCs w:val="20"/>
              </w:rPr>
            </w:pPr>
          </w:p>
          <w:p w:rsidR="006A1302" w:rsidRPr="0045177C" w:rsidRDefault="006A1302" w:rsidP="004927D3">
            <w:pPr>
              <w:jc w:val="both"/>
              <w:rPr>
                <w:noProof/>
                <w:sz w:val="20"/>
                <w:szCs w:val="20"/>
              </w:rPr>
            </w:pPr>
          </w:p>
        </w:tc>
        <w:tc>
          <w:tcPr>
            <w:tcW w:w="2266" w:type="dxa"/>
            <w:shd w:val="clear" w:color="auto" w:fill="auto"/>
          </w:tcPr>
          <w:p w:rsidR="006A1302" w:rsidRPr="001770FE" w:rsidRDefault="006A1302" w:rsidP="005C6FDF">
            <w:pPr>
              <w:rPr>
                <w:b/>
                <w:sz w:val="20"/>
                <w:szCs w:val="20"/>
              </w:rPr>
            </w:pPr>
            <w:r w:rsidRPr="001770FE">
              <w:rPr>
                <w:b/>
                <w:sz w:val="20"/>
                <w:szCs w:val="20"/>
              </w:rPr>
              <w:t>Lietuvos Respublikos atliekų tvarkymo įstatymo Nr. VIII-787 34</w:t>
            </w:r>
            <w:r w:rsidRPr="001770FE">
              <w:rPr>
                <w:b/>
                <w:sz w:val="20"/>
                <w:szCs w:val="20"/>
                <w:vertAlign w:val="superscript"/>
              </w:rPr>
              <w:t>23</w:t>
            </w:r>
            <w:r w:rsidRPr="001770FE">
              <w:rPr>
                <w:b/>
                <w:sz w:val="20"/>
                <w:szCs w:val="20"/>
              </w:rPr>
              <w:t xml:space="preserve"> straipsnio pakeitimo įstatymo projektas</w:t>
            </w:r>
          </w:p>
          <w:p w:rsidR="006A1302" w:rsidRPr="001770FE" w:rsidRDefault="006A1302" w:rsidP="001770FE">
            <w:pPr>
              <w:jc w:val="cente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2018-10-24</w:t>
            </w:r>
          </w:p>
          <w:p w:rsidR="006A1302" w:rsidRDefault="006A1302" w:rsidP="005C6FDF">
            <w:pPr>
              <w:shd w:val="clear" w:color="auto" w:fill="FFFFFF"/>
              <w:ind w:right="14"/>
              <w:jc w:val="center"/>
              <w:rPr>
                <w:b/>
                <w:color w:val="0070C0"/>
                <w:sz w:val="20"/>
                <w:szCs w:val="20"/>
              </w:rPr>
            </w:pPr>
          </w:p>
          <w:p w:rsidR="006A1302" w:rsidRDefault="006A1302" w:rsidP="005C6FDF">
            <w:pPr>
              <w:shd w:val="clear" w:color="auto" w:fill="FFFFFF"/>
              <w:ind w:right="14"/>
              <w:jc w:val="center"/>
              <w:rPr>
                <w:b/>
                <w:color w:val="FF0000"/>
                <w:sz w:val="20"/>
                <w:szCs w:val="20"/>
              </w:rPr>
            </w:pPr>
            <w:r w:rsidRPr="009B23A1">
              <w:rPr>
                <w:b/>
                <w:color w:val="FF0000"/>
                <w:sz w:val="20"/>
                <w:szCs w:val="20"/>
              </w:rPr>
              <w:t>Vėlavimas</w:t>
            </w:r>
          </w:p>
          <w:p w:rsidR="006A1302" w:rsidRPr="00B60D96" w:rsidRDefault="006A1302" w:rsidP="00356A9E">
            <w:pPr>
              <w:shd w:val="clear" w:color="auto" w:fill="FFFFFF"/>
              <w:ind w:right="14"/>
              <w:jc w:val="center"/>
              <w:rPr>
                <w:b/>
                <w:color w:val="0070C0"/>
                <w:sz w:val="20"/>
                <w:szCs w:val="20"/>
              </w:rPr>
            </w:pPr>
            <w:r>
              <w:rPr>
                <w:b/>
                <w:color w:val="FF0000"/>
                <w:sz w:val="20"/>
                <w:szCs w:val="20"/>
              </w:rPr>
              <w:t>11 savaičių</w:t>
            </w:r>
          </w:p>
        </w:tc>
        <w:tc>
          <w:tcPr>
            <w:tcW w:w="1276" w:type="dxa"/>
            <w:shd w:val="clear" w:color="auto" w:fill="auto"/>
          </w:tcPr>
          <w:p w:rsidR="006A1302" w:rsidRDefault="006A1302" w:rsidP="005C6FDF">
            <w:pPr>
              <w:rPr>
                <w:sz w:val="20"/>
                <w:szCs w:val="20"/>
              </w:rPr>
            </w:pPr>
            <w:r>
              <w:rPr>
                <w:sz w:val="20"/>
                <w:szCs w:val="20"/>
              </w:rPr>
              <w:t>Aplinkos ministerija</w:t>
            </w:r>
          </w:p>
        </w:tc>
        <w:tc>
          <w:tcPr>
            <w:tcW w:w="1241" w:type="dxa"/>
            <w:shd w:val="clear" w:color="auto" w:fill="auto"/>
          </w:tcPr>
          <w:p w:rsidR="006A1302" w:rsidRDefault="006A1302" w:rsidP="005C6FDF">
            <w:pPr>
              <w:jc w:val="center"/>
              <w:rPr>
                <w:b/>
                <w:sz w:val="20"/>
                <w:szCs w:val="20"/>
              </w:rPr>
            </w:pPr>
            <w:r>
              <w:rPr>
                <w:b/>
                <w:sz w:val="20"/>
                <w:szCs w:val="20"/>
              </w:rPr>
              <w:t>2018-10-15</w:t>
            </w:r>
          </w:p>
          <w:p w:rsidR="006A1302" w:rsidRDefault="006A1302" w:rsidP="00D546F1">
            <w:pPr>
              <w:jc w:val="center"/>
              <w:rPr>
                <w:b/>
                <w:sz w:val="20"/>
                <w:szCs w:val="20"/>
              </w:rPr>
            </w:pPr>
          </w:p>
          <w:p w:rsidR="006A1302" w:rsidRPr="00D1581D" w:rsidRDefault="006A1302" w:rsidP="00D1581D">
            <w:pPr>
              <w:jc w:val="center"/>
              <w:rPr>
                <w:b/>
                <w:sz w:val="20"/>
                <w:szCs w:val="20"/>
              </w:rPr>
            </w:pPr>
            <w:r w:rsidRPr="00D1581D">
              <w:rPr>
                <w:b/>
                <w:sz w:val="20"/>
                <w:szCs w:val="20"/>
              </w:rPr>
              <w:t>Pavėluota</w:t>
            </w:r>
          </w:p>
          <w:p w:rsidR="006A1302" w:rsidRDefault="006A1302" w:rsidP="00D1581D">
            <w:pPr>
              <w:jc w:val="center"/>
              <w:rPr>
                <w:b/>
                <w:sz w:val="20"/>
                <w:szCs w:val="20"/>
              </w:rPr>
            </w:pPr>
            <w:r w:rsidRPr="00D1581D">
              <w:rPr>
                <w:b/>
                <w:sz w:val="20"/>
                <w:szCs w:val="20"/>
              </w:rPr>
              <w:t>11 savaičių</w:t>
            </w:r>
          </w:p>
        </w:tc>
        <w:tc>
          <w:tcPr>
            <w:tcW w:w="3118" w:type="dxa"/>
            <w:shd w:val="clear" w:color="auto" w:fill="auto"/>
          </w:tcPr>
          <w:p w:rsidR="006A1302" w:rsidRPr="00FB1C7A" w:rsidRDefault="006A1302" w:rsidP="00D1581D">
            <w:pPr>
              <w:autoSpaceDE w:val="0"/>
              <w:autoSpaceDN w:val="0"/>
              <w:adjustRightInd w:val="0"/>
              <w:rPr>
                <w:sz w:val="20"/>
              </w:rPr>
            </w:pPr>
            <w:r w:rsidRPr="00FB1C7A">
              <w:rPr>
                <w:b/>
                <w:sz w:val="20"/>
              </w:rPr>
              <w:t>Projektas (1 versija) 2019-01-02 pateiktas</w:t>
            </w:r>
            <w:r w:rsidRPr="00FB1C7A">
              <w:rPr>
                <w:sz w:val="20"/>
              </w:rPr>
              <w:t xml:space="preserve"> Vyriausybės kanceliarijai</w:t>
            </w:r>
          </w:p>
          <w:p w:rsidR="006A1302" w:rsidRPr="00FB1C7A" w:rsidRDefault="006A1302" w:rsidP="00D1581D">
            <w:pPr>
              <w:autoSpaceDE w:val="0"/>
              <w:autoSpaceDN w:val="0"/>
              <w:adjustRightInd w:val="0"/>
              <w:rPr>
                <w:sz w:val="20"/>
              </w:rPr>
            </w:pPr>
          </w:p>
          <w:p w:rsidR="00AA6F05" w:rsidRPr="00FB1C7A" w:rsidRDefault="00AA6F05" w:rsidP="00AA6F05">
            <w:pPr>
              <w:autoSpaceDE w:val="0"/>
              <w:autoSpaceDN w:val="0"/>
              <w:adjustRightInd w:val="0"/>
              <w:rPr>
                <w:b/>
                <w:i/>
                <w:sz w:val="20"/>
                <w:u w:val="single"/>
              </w:rPr>
            </w:pPr>
            <w:r w:rsidRPr="00FB1C7A">
              <w:rPr>
                <w:b/>
                <w:i/>
                <w:sz w:val="20"/>
                <w:u w:val="single"/>
              </w:rPr>
              <w:t xml:space="preserve">Numatoma </w:t>
            </w:r>
            <w:r w:rsidRPr="00FB1C7A">
              <w:rPr>
                <w:b/>
                <w:i/>
                <w:sz w:val="20"/>
              </w:rPr>
              <w:t>teikti svarstyti</w:t>
            </w:r>
            <w:r w:rsidRPr="00FB1C7A">
              <w:rPr>
                <w:b/>
                <w:i/>
                <w:sz w:val="20"/>
                <w:u w:val="single"/>
              </w:rPr>
              <w:t xml:space="preserve"> </w:t>
            </w:r>
          </w:p>
          <w:p w:rsidR="00AA6F05" w:rsidRPr="00FB1C7A" w:rsidRDefault="00AA6F05" w:rsidP="00AA6F05">
            <w:pPr>
              <w:autoSpaceDE w:val="0"/>
              <w:autoSpaceDN w:val="0"/>
              <w:adjustRightInd w:val="0"/>
              <w:rPr>
                <w:i/>
                <w:sz w:val="20"/>
              </w:rPr>
            </w:pPr>
            <w:proofErr w:type="spellStart"/>
            <w:r w:rsidRPr="00FB1C7A">
              <w:rPr>
                <w:b/>
                <w:i/>
                <w:sz w:val="20"/>
              </w:rPr>
              <w:t>tarpinstituciniame</w:t>
            </w:r>
            <w:proofErr w:type="spellEnd"/>
            <w:r w:rsidRPr="00FB1C7A">
              <w:rPr>
                <w:b/>
                <w:i/>
                <w:sz w:val="20"/>
              </w:rPr>
              <w:t xml:space="preserve">  2019-01-</w:t>
            </w:r>
            <w:r>
              <w:rPr>
                <w:b/>
                <w:i/>
                <w:sz w:val="20"/>
              </w:rPr>
              <w:t>22</w:t>
            </w:r>
            <w:r w:rsidRPr="00FB1C7A">
              <w:rPr>
                <w:b/>
                <w:i/>
                <w:sz w:val="20"/>
              </w:rPr>
              <w:t xml:space="preserve"> pasitarime</w:t>
            </w:r>
          </w:p>
          <w:p w:rsidR="006A1302" w:rsidRPr="00FB1C7A" w:rsidRDefault="006A1302" w:rsidP="00AA6F05">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Pr="0045177C" w:rsidRDefault="006A1302" w:rsidP="005C6FDF">
            <w:pPr>
              <w:pStyle w:val="Sraopastraipa"/>
              <w:numPr>
                <w:ilvl w:val="0"/>
                <w:numId w:val="32"/>
              </w:numPr>
              <w:jc w:val="both"/>
              <w:rPr>
                <w:noProof/>
                <w:sz w:val="20"/>
                <w:szCs w:val="20"/>
              </w:rPr>
            </w:pPr>
          </w:p>
          <w:p w:rsidR="006A1302" w:rsidRPr="0045177C" w:rsidRDefault="006A1302" w:rsidP="004927D3">
            <w:pPr>
              <w:jc w:val="both"/>
              <w:rPr>
                <w:noProof/>
                <w:sz w:val="20"/>
                <w:szCs w:val="20"/>
              </w:rPr>
            </w:pPr>
            <w:r w:rsidRPr="0045177C">
              <w:rPr>
                <w:noProof/>
                <w:sz w:val="20"/>
                <w:szCs w:val="20"/>
              </w:rPr>
              <w:t>2018-09-26</w:t>
            </w:r>
          </w:p>
          <w:p w:rsidR="006A1302" w:rsidRPr="0045177C" w:rsidRDefault="006A1302" w:rsidP="007F0420">
            <w:pPr>
              <w:jc w:val="both"/>
              <w:rPr>
                <w:noProof/>
                <w:sz w:val="20"/>
                <w:szCs w:val="20"/>
              </w:rPr>
            </w:pPr>
            <w:r w:rsidRPr="0045177C">
              <w:rPr>
                <w:noProof/>
                <w:sz w:val="20"/>
                <w:szCs w:val="20"/>
              </w:rPr>
              <w:t>SV-S-898</w:t>
            </w:r>
          </w:p>
          <w:p w:rsidR="006A1302" w:rsidRPr="0045177C" w:rsidRDefault="006A1302" w:rsidP="007F0420">
            <w:pPr>
              <w:jc w:val="both"/>
              <w:rPr>
                <w:noProof/>
                <w:sz w:val="20"/>
                <w:szCs w:val="20"/>
              </w:rPr>
            </w:pPr>
          </w:p>
          <w:p w:rsidR="006A1302" w:rsidRPr="0045177C" w:rsidRDefault="006A1302" w:rsidP="007F0420">
            <w:pPr>
              <w:jc w:val="both"/>
              <w:rPr>
                <w:b/>
                <w:noProof/>
                <w:sz w:val="20"/>
                <w:szCs w:val="20"/>
              </w:rPr>
            </w:pPr>
            <w:r w:rsidRPr="0045177C">
              <w:rPr>
                <w:b/>
                <w:sz w:val="20"/>
                <w:szCs w:val="20"/>
              </w:rPr>
              <w:t>XIIIP-2417</w:t>
            </w:r>
          </w:p>
          <w:p w:rsidR="006A1302" w:rsidRPr="0045177C" w:rsidRDefault="006A1302" w:rsidP="004927D3">
            <w:pPr>
              <w:jc w:val="both"/>
              <w:rPr>
                <w:noProof/>
                <w:sz w:val="20"/>
                <w:szCs w:val="20"/>
              </w:rPr>
            </w:pPr>
          </w:p>
          <w:p w:rsidR="006A1302" w:rsidRPr="0045177C" w:rsidRDefault="006A1302" w:rsidP="004927D3">
            <w:pPr>
              <w:jc w:val="both"/>
              <w:rPr>
                <w:noProof/>
                <w:sz w:val="20"/>
                <w:szCs w:val="20"/>
              </w:rPr>
            </w:pPr>
          </w:p>
        </w:tc>
        <w:tc>
          <w:tcPr>
            <w:tcW w:w="2266" w:type="dxa"/>
            <w:shd w:val="clear" w:color="auto" w:fill="auto"/>
          </w:tcPr>
          <w:p w:rsidR="006A1302" w:rsidRDefault="006A1302" w:rsidP="005C6FDF">
            <w:pPr>
              <w:rPr>
                <w:b/>
                <w:sz w:val="20"/>
                <w:szCs w:val="20"/>
              </w:rPr>
            </w:pPr>
            <w:r w:rsidRPr="001770FE">
              <w:rPr>
                <w:b/>
                <w:sz w:val="20"/>
                <w:szCs w:val="20"/>
              </w:rPr>
              <w:lastRenderedPageBreak/>
              <w:t xml:space="preserve">Lietuvos Respublikos mokesčio už aplinkos teršimą įstatymo </w:t>
            </w:r>
          </w:p>
          <w:p w:rsidR="006A1302" w:rsidRDefault="006A1302" w:rsidP="005C6FDF">
            <w:pPr>
              <w:rPr>
                <w:b/>
                <w:sz w:val="20"/>
                <w:szCs w:val="20"/>
              </w:rPr>
            </w:pPr>
            <w:r w:rsidRPr="001770FE">
              <w:rPr>
                <w:b/>
                <w:sz w:val="20"/>
                <w:szCs w:val="20"/>
              </w:rPr>
              <w:t xml:space="preserve">Nr. IX-720 </w:t>
            </w:r>
          </w:p>
          <w:p w:rsidR="006A1302" w:rsidRPr="001770FE" w:rsidRDefault="006A1302" w:rsidP="005C6FDF">
            <w:pPr>
              <w:rPr>
                <w:b/>
                <w:sz w:val="20"/>
                <w:szCs w:val="20"/>
              </w:rPr>
            </w:pPr>
            <w:r w:rsidRPr="001770FE">
              <w:rPr>
                <w:b/>
                <w:sz w:val="20"/>
                <w:szCs w:val="20"/>
              </w:rPr>
              <w:t xml:space="preserve">2 straipsnio ir Įstatymo 3 priedėlio pakeitimo </w:t>
            </w:r>
            <w:r w:rsidRPr="001770FE">
              <w:rPr>
                <w:b/>
                <w:sz w:val="20"/>
                <w:szCs w:val="20"/>
              </w:rPr>
              <w:lastRenderedPageBreak/>
              <w:t>įstatymo projektas</w:t>
            </w:r>
          </w:p>
          <w:p w:rsidR="006A1302" w:rsidRPr="001770FE" w:rsidRDefault="006A1302" w:rsidP="005C6FDF">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lastRenderedPageBreak/>
              <w:t>2018-10-24</w:t>
            </w:r>
          </w:p>
          <w:p w:rsidR="006A1302" w:rsidRDefault="006A1302" w:rsidP="005C6FDF">
            <w:pPr>
              <w:shd w:val="clear" w:color="auto" w:fill="FFFFFF"/>
              <w:ind w:right="14"/>
              <w:jc w:val="center"/>
              <w:rPr>
                <w:b/>
                <w:color w:val="0070C0"/>
                <w:sz w:val="20"/>
                <w:szCs w:val="20"/>
              </w:rPr>
            </w:pPr>
          </w:p>
          <w:p w:rsidR="006A1302" w:rsidRDefault="006A1302" w:rsidP="005C6FDF">
            <w:pPr>
              <w:shd w:val="clear" w:color="auto" w:fill="FFFFFF"/>
              <w:ind w:right="14"/>
              <w:jc w:val="center"/>
              <w:rPr>
                <w:b/>
                <w:color w:val="FF0000"/>
                <w:sz w:val="20"/>
                <w:szCs w:val="20"/>
              </w:rPr>
            </w:pPr>
            <w:r w:rsidRPr="009B23A1">
              <w:rPr>
                <w:b/>
                <w:color w:val="FF0000"/>
                <w:sz w:val="20"/>
                <w:szCs w:val="20"/>
              </w:rPr>
              <w:t>Vėlavimas</w:t>
            </w:r>
          </w:p>
          <w:p w:rsidR="006A1302" w:rsidRPr="00B60D96" w:rsidRDefault="006A1302" w:rsidP="00356A9E">
            <w:pPr>
              <w:shd w:val="clear" w:color="auto" w:fill="FFFFFF"/>
              <w:ind w:right="14"/>
              <w:jc w:val="center"/>
              <w:rPr>
                <w:b/>
                <w:color w:val="0070C0"/>
                <w:sz w:val="20"/>
                <w:szCs w:val="20"/>
              </w:rPr>
            </w:pPr>
            <w:r>
              <w:rPr>
                <w:b/>
                <w:color w:val="FF0000"/>
                <w:sz w:val="20"/>
                <w:szCs w:val="20"/>
              </w:rPr>
              <w:t>11 savaičių</w:t>
            </w:r>
          </w:p>
        </w:tc>
        <w:tc>
          <w:tcPr>
            <w:tcW w:w="1276" w:type="dxa"/>
            <w:shd w:val="clear" w:color="auto" w:fill="auto"/>
          </w:tcPr>
          <w:p w:rsidR="006A1302" w:rsidRDefault="006A1302" w:rsidP="005C6FDF">
            <w:pPr>
              <w:rPr>
                <w:sz w:val="20"/>
                <w:szCs w:val="20"/>
              </w:rPr>
            </w:pPr>
            <w:r>
              <w:rPr>
                <w:sz w:val="20"/>
                <w:szCs w:val="20"/>
              </w:rPr>
              <w:t>Aplinkos ministerija</w:t>
            </w:r>
          </w:p>
        </w:tc>
        <w:tc>
          <w:tcPr>
            <w:tcW w:w="1241" w:type="dxa"/>
            <w:shd w:val="clear" w:color="auto" w:fill="auto"/>
          </w:tcPr>
          <w:p w:rsidR="006A1302" w:rsidRDefault="006A1302" w:rsidP="005C6FDF">
            <w:pPr>
              <w:jc w:val="center"/>
              <w:rPr>
                <w:b/>
                <w:sz w:val="20"/>
                <w:szCs w:val="20"/>
              </w:rPr>
            </w:pPr>
            <w:r>
              <w:rPr>
                <w:b/>
                <w:sz w:val="20"/>
                <w:szCs w:val="20"/>
              </w:rPr>
              <w:t xml:space="preserve">2018-10-15 </w:t>
            </w:r>
          </w:p>
          <w:p w:rsidR="006A1302" w:rsidRDefault="006A1302" w:rsidP="005C6FDF">
            <w:pPr>
              <w:jc w:val="center"/>
              <w:rPr>
                <w:b/>
                <w:sz w:val="20"/>
                <w:szCs w:val="20"/>
              </w:rPr>
            </w:pPr>
          </w:p>
          <w:p w:rsidR="006A1302" w:rsidRPr="00D1581D" w:rsidRDefault="006A1302" w:rsidP="00D1581D">
            <w:pPr>
              <w:jc w:val="center"/>
              <w:rPr>
                <w:b/>
                <w:sz w:val="20"/>
                <w:szCs w:val="20"/>
              </w:rPr>
            </w:pPr>
            <w:r w:rsidRPr="00D1581D">
              <w:rPr>
                <w:b/>
                <w:sz w:val="20"/>
                <w:szCs w:val="20"/>
              </w:rPr>
              <w:t>Pavėluota</w:t>
            </w:r>
          </w:p>
          <w:p w:rsidR="006A1302" w:rsidRDefault="006A1302" w:rsidP="00D1581D">
            <w:pPr>
              <w:jc w:val="center"/>
              <w:rPr>
                <w:b/>
                <w:sz w:val="20"/>
                <w:szCs w:val="20"/>
              </w:rPr>
            </w:pPr>
            <w:r w:rsidRPr="00D1581D">
              <w:rPr>
                <w:b/>
                <w:sz w:val="20"/>
                <w:szCs w:val="20"/>
              </w:rPr>
              <w:t>11 savaičių</w:t>
            </w:r>
          </w:p>
        </w:tc>
        <w:tc>
          <w:tcPr>
            <w:tcW w:w="3118" w:type="dxa"/>
            <w:shd w:val="clear" w:color="auto" w:fill="auto"/>
          </w:tcPr>
          <w:p w:rsidR="006A1302" w:rsidRPr="00FB1C7A" w:rsidRDefault="006A1302" w:rsidP="00D1581D">
            <w:pPr>
              <w:autoSpaceDE w:val="0"/>
              <w:autoSpaceDN w:val="0"/>
              <w:adjustRightInd w:val="0"/>
              <w:rPr>
                <w:sz w:val="20"/>
              </w:rPr>
            </w:pPr>
            <w:r w:rsidRPr="00FB1C7A">
              <w:rPr>
                <w:b/>
                <w:sz w:val="20"/>
              </w:rPr>
              <w:t>Projektas (1 versija) 2019-01-02 pateiktas</w:t>
            </w:r>
            <w:r w:rsidRPr="00FB1C7A">
              <w:rPr>
                <w:sz w:val="20"/>
              </w:rPr>
              <w:t xml:space="preserve"> Vyriausybės kanceliarijai</w:t>
            </w:r>
          </w:p>
          <w:p w:rsidR="006A1302" w:rsidRPr="00FB1C7A" w:rsidRDefault="006A1302" w:rsidP="00D1581D">
            <w:pPr>
              <w:autoSpaceDE w:val="0"/>
              <w:autoSpaceDN w:val="0"/>
              <w:adjustRightInd w:val="0"/>
              <w:rPr>
                <w:i/>
                <w:sz w:val="20"/>
              </w:rPr>
            </w:pPr>
          </w:p>
          <w:p w:rsidR="00AA6F05" w:rsidRPr="00FB1C7A" w:rsidRDefault="00AA6F05" w:rsidP="00AA6F05">
            <w:pPr>
              <w:autoSpaceDE w:val="0"/>
              <w:autoSpaceDN w:val="0"/>
              <w:adjustRightInd w:val="0"/>
              <w:rPr>
                <w:b/>
                <w:i/>
                <w:sz w:val="20"/>
                <w:u w:val="single"/>
              </w:rPr>
            </w:pPr>
            <w:r w:rsidRPr="00FB1C7A">
              <w:rPr>
                <w:b/>
                <w:i/>
                <w:sz w:val="20"/>
                <w:u w:val="single"/>
              </w:rPr>
              <w:t xml:space="preserve">Numatoma </w:t>
            </w:r>
            <w:r w:rsidRPr="00FB1C7A">
              <w:rPr>
                <w:b/>
                <w:i/>
                <w:sz w:val="20"/>
              </w:rPr>
              <w:t>teikti svarstyti</w:t>
            </w:r>
            <w:r w:rsidRPr="00FB1C7A">
              <w:rPr>
                <w:b/>
                <w:i/>
                <w:sz w:val="20"/>
                <w:u w:val="single"/>
              </w:rPr>
              <w:t xml:space="preserve"> </w:t>
            </w:r>
          </w:p>
          <w:p w:rsidR="00AA6F05" w:rsidRPr="00FB1C7A" w:rsidRDefault="00AA6F05" w:rsidP="00AA6F05">
            <w:pPr>
              <w:autoSpaceDE w:val="0"/>
              <w:autoSpaceDN w:val="0"/>
              <w:adjustRightInd w:val="0"/>
              <w:rPr>
                <w:i/>
                <w:sz w:val="20"/>
              </w:rPr>
            </w:pPr>
            <w:proofErr w:type="spellStart"/>
            <w:r w:rsidRPr="00FB1C7A">
              <w:rPr>
                <w:b/>
                <w:i/>
                <w:sz w:val="20"/>
              </w:rPr>
              <w:t>tarpinstituciniame</w:t>
            </w:r>
            <w:proofErr w:type="spellEnd"/>
            <w:r w:rsidRPr="00FB1C7A">
              <w:rPr>
                <w:b/>
                <w:i/>
                <w:sz w:val="20"/>
              </w:rPr>
              <w:t xml:space="preserve">  2019-01-</w:t>
            </w:r>
            <w:r>
              <w:rPr>
                <w:b/>
                <w:i/>
                <w:sz w:val="20"/>
              </w:rPr>
              <w:t>22</w:t>
            </w:r>
            <w:r w:rsidRPr="00FB1C7A">
              <w:rPr>
                <w:b/>
                <w:i/>
                <w:sz w:val="20"/>
              </w:rPr>
              <w:t xml:space="preserve"> pasitarime</w:t>
            </w:r>
          </w:p>
          <w:p w:rsidR="006A1302" w:rsidRPr="00FB1C7A" w:rsidRDefault="006A1302" w:rsidP="00AA6F05">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Pr="0045177C" w:rsidRDefault="006A1302" w:rsidP="005C6FDF">
            <w:pPr>
              <w:pStyle w:val="Sraopastraipa"/>
              <w:numPr>
                <w:ilvl w:val="0"/>
                <w:numId w:val="32"/>
              </w:numPr>
              <w:jc w:val="both"/>
              <w:rPr>
                <w:noProof/>
                <w:sz w:val="20"/>
                <w:szCs w:val="20"/>
              </w:rPr>
            </w:pPr>
          </w:p>
          <w:p w:rsidR="006A1302" w:rsidRPr="0045177C" w:rsidRDefault="006A1302" w:rsidP="004927D3">
            <w:pPr>
              <w:jc w:val="both"/>
              <w:rPr>
                <w:noProof/>
                <w:sz w:val="20"/>
                <w:szCs w:val="20"/>
              </w:rPr>
            </w:pPr>
            <w:r w:rsidRPr="0045177C">
              <w:rPr>
                <w:noProof/>
                <w:sz w:val="20"/>
                <w:szCs w:val="20"/>
              </w:rPr>
              <w:t>2018-09-26</w:t>
            </w:r>
          </w:p>
          <w:p w:rsidR="006A1302" w:rsidRPr="0045177C" w:rsidRDefault="006A1302" w:rsidP="004927D3">
            <w:pPr>
              <w:jc w:val="both"/>
              <w:rPr>
                <w:noProof/>
                <w:sz w:val="20"/>
                <w:szCs w:val="20"/>
              </w:rPr>
            </w:pPr>
            <w:r w:rsidRPr="0045177C">
              <w:rPr>
                <w:noProof/>
                <w:sz w:val="20"/>
                <w:szCs w:val="20"/>
              </w:rPr>
              <w:t>SV-S-898</w:t>
            </w:r>
          </w:p>
          <w:p w:rsidR="006A1302" w:rsidRPr="0045177C" w:rsidRDefault="006A1302" w:rsidP="004927D3">
            <w:pPr>
              <w:jc w:val="both"/>
              <w:rPr>
                <w:noProof/>
                <w:sz w:val="20"/>
                <w:szCs w:val="20"/>
              </w:rPr>
            </w:pPr>
          </w:p>
          <w:p w:rsidR="006A1302" w:rsidRPr="0045177C" w:rsidRDefault="006A1302" w:rsidP="004927D3">
            <w:pPr>
              <w:jc w:val="both"/>
              <w:rPr>
                <w:b/>
                <w:noProof/>
                <w:sz w:val="20"/>
                <w:szCs w:val="20"/>
              </w:rPr>
            </w:pPr>
            <w:r w:rsidRPr="0045177C">
              <w:rPr>
                <w:b/>
                <w:sz w:val="20"/>
                <w:szCs w:val="20"/>
              </w:rPr>
              <w:t>XIIIP-2459</w:t>
            </w:r>
          </w:p>
          <w:p w:rsidR="006A1302" w:rsidRPr="0045177C" w:rsidRDefault="006A1302" w:rsidP="004927D3">
            <w:pPr>
              <w:jc w:val="both"/>
              <w:rPr>
                <w:noProof/>
                <w:sz w:val="20"/>
                <w:szCs w:val="20"/>
              </w:rPr>
            </w:pPr>
          </w:p>
        </w:tc>
        <w:tc>
          <w:tcPr>
            <w:tcW w:w="2266" w:type="dxa"/>
            <w:shd w:val="clear" w:color="auto" w:fill="auto"/>
          </w:tcPr>
          <w:p w:rsidR="006A1302" w:rsidRPr="001770FE" w:rsidRDefault="006A1302" w:rsidP="005C6FDF">
            <w:pPr>
              <w:rPr>
                <w:b/>
                <w:sz w:val="20"/>
                <w:szCs w:val="20"/>
              </w:rPr>
            </w:pPr>
            <w:r w:rsidRPr="001770FE">
              <w:rPr>
                <w:b/>
                <w:sz w:val="20"/>
                <w:szCs w:val="20"/>
              </w:rPr>
              <w:t>Lietuvos Respublikos atliekų tvarkymo įstatymo Nr. VIII-787 34</w:t>
            </w:r>
            <w:r w:rsidRPr="001770FE">
              <w:rPr>
                <w:b/>
                <w:sz w:val="20"/>
                <w:szCs w:val="20"/>
                <w:vertAlign w:val="superscript"/>
              </w:rPr>
              <w:t>1</w:t>
            </w:r>
            <w:r w:rsidRPr="001770FE">
              <w:rPr>
                <w:b/>
                <w:sz w:val="20"/>
                <w:szCs w:val="20"/>
              </w:rPr>
              <w:t>, 34</w:t>
            </w:r>
            <w:r w:rsidRPr="001770FE">
              <w:rPr>
                <w:b/>
                <w:sz w:val="20"/>
                <w:szCs w:val="20"/>
                <w:vertAlign w:val="superscript"/>
              </w:rPr>
              <w:t>2</w:t>
            </w:r>
            <w:r w:rsidRPr="001770FE">
              <w:rPr>
                <w:b/>
                <w:sz w:val="20"/>
                <w:szCs w:val="20"/>
              </w:rPr>
              <w:t>, 34</w:t>
            </w:r>
            <w:r w:rsidRPr="001770FE">
              <w:rPr>
                <w:b/>
                <w:sz w:val="20"/>
                <w:szCs w:val="20"/>
                <w:vertAlign w:val="superscript"/>
              </w:rPr>
              <w:t>4</w:t>
            </w:r>
            <w:r w:rsidRPr="001770FE">
              <w:rPr>
                <w:b/>
                <w:sz w:val="20"/>
                <w:szCs w:val="20"/>
              </w:rPr>
              <w:t>, 34</w:t>
            </w:r>
            <w:r w:rsidRPr="001770FE">
              <w:rPr>
                <w:b/>
                <w:sz w:val="20"/>
                <w:szCs w:val="20"/>
                <w:vertAlign w:val="superscript"/>
              </w:rPr>
              <w:t>5</w:t>
            </w:r>
            <w:r w:rsidRPr="001770FE">
              <w:rPr>
                <w:b/>
                <w:sz w:val="20"/>
                <w:szCs w:val="20"/>
              </w:rPr>
              <w:t>, 34</w:t>
            </w:r>
            <w:r w:rsidRPr="001770FE">
              <w:rPr>
                <w:b/>
                <w:sz w:val="20"/>
                <w:szCs w:val="20"/>
                <w:vertAlign w:val="superscript"/>
              </w:rPr>
              <w:t>16</w:t>
            </w:r>
            <w:r w:rsidRPr="001770FE">
              <w:rPr>
                <w:b/>
                <w:sz w:val="20"/>
                <w:szCs w:val="20"/>
              </w:rPr>
              <w:t>, 34</w:t>
            </w:r>
            <w:r w:rsidRPr="001770FE">
              <w:rPr>
                <w:b/>
                <w:sz w:val="20"/>
                <w:szCs w:val="20"/>
                <w:vertAlign w:val="superscript"/>
              </w:rPr>
              <w:t>18</w:t>
            </w:r>
            <w:r w:rsidRPr="001770FE">
              <w:rPr>
                <w:b/>
                <w:sz w:val="20"/>
                <w:szCs w:val="20"/>
              </w:rPr>
              <w:t>, 34</w:t>
            </w:r>
            <w:r w:rsidRPr="001770FE">
              <w:rPr>
                <w:b/>
                <w:sz w:val="20"/>
                <w:szCs w:val="20"/>
                <w:vertAlign w:val="superscript"/>
              </w:rPr>
              <w:t xml:space="preserve">19 </w:t>
            </w:r>
            <w:r w:rsidRPr="001770FE">
              <w:rPr>
                <w:b/>
                <w:sz w:val="20"/>
                <w:szCs w:val="20"/>
              </w:rPr>
              <w:t xml:space="preserve"> ir 34</w:t>
            </w:r>
            <w:r w:rsidRPr="001770FE">
              <w:rPr>
                <w:b/>
                <w:sz w:val="20"/>
                <w:szCs w:val="20"/>
                <w:vertAlign w:val="superscript"/>
              </w:rPr>
              <w:t>20</w:t>
            </w:r>
            <w:r w:rsidRPr="001770FE">
              <w:rPr>
                <w:b/>
                <w:sz w:val="20"/>
                <w:szCs w:val="20"/>
              </w:rPr>
              <w:t xml:space="preserve"> straipsnių pakeitimo įstatymo projektas</w:t>
            </w:r>
          </w:p>
          <w:p w:rsidR="006A1302" w:rsidRPr="001770FE" w:rsidRDefault="006A1302" w:rsidP="005C6FDF">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2018-10-24</w:t>
            </w:r>
          </w:p>
          <w:p w:rsidR="006A1302" w:rsidRDefault="006A1302" w:rsidP="005C6FDF">
            <w:pPr>
              <w:shd w:val="clear" w:color="auto" w:fill="FFFFFF"/>
              <w:ind w:right="14"/>
              <w:jc w:val="center"/>
              <w:rPr>
                <w:b/>
                <w:color w:val="0070C0"/>
                <w:sz w:val="20"/>
                <w:szCs w:val="20"/>
              </w:rPr>
            </w:pPr>
          </w:p>
          <w:p w:rsidR="006A1302" w:rsidRDefault="006A1302" w:rsidP="005C6FDF">
            <w:pPr>
              <w:shd w:val="clear" w:color="auto" w:fill="FFFFFF"/>
              <w:ind w:right="14"/>
              <w:jc w:val="center"/>
              <w:rPr>
                <w:b/>
                <w:color w:val="FF0000"/>
                <w:sz w:val="20"/>
                <w:szCs w:val="20"/>
              </w:rPr>
            </w:pPr>
            <w:r w:rsidRPr="009B23A1">
              <w:rPr>
                <w:b/>
                <w:color w:val="FF0000"/>
                <w:sz w:val="20"/>
                <w:szCs w:val="20"/>
              </w:rPr>
              <w:t>Vėlavimas</w:t>
            </w:r>
          </w:p>
          <w:p w:rsidR="006A1302" w:rsidRPr="00B60D96" w:rsidRDefault="006A1302" w:rsidP="00356A9E">
            <w:pPr>
              <w:shd w:val="clear" w:color="auto" w:fill="FFFFFF"/>
              <w:ind w:right="14"/>
              <w:jc w:val="center"/>
              <w:rPr>
                <w:b/>
                <w:color w:val="0070C0"/>
                <w:sz w:val="20"/>
                <w:szCs w:val="20"/>
              </w:rPr>
            </w:pPr>
            <w:r>
              <w:rPr>
                <w:b/>
                <w:color w:val="FF0000"/>
                <w:sz w:val="20"/>
                <w:szCs w:val="20"/>
              </w:rPr>
              <w:t>11 savaičių</w:t>
            </w:r>
          </w:p>
        </w:tc>
        <w:tc>
          <w:tcPr>
            <w:tcW w:w="1276" w:type="dxa"/>
            <w:shd w:val="clear" w:color="auto" w:fill="auto"/>
          </w:tcPr>
          <w:p w:rsidR="006A1302" w:rsidRDefault="006A1302" w:rsidP="005C6FDF">
            <w:pPr>
              <w:rPr>
                <w:sz w:val="20"/>
                <w:szCs w:val="20"/>
              </w:rPr>
            </w:pPr>
            <w:r>
              <w:rPr>
                <w:sz w:val="20"/>
                <w:szCs w:val="20"/>
              </w:rPr>
              <w:t>Aplinkos ministerija</w:t>
            </w:r>
          </w:p>
        </w:tc>
        <w:tc>
          <w:tcPr>
            <w:tcW w:w="1241" w:type="dxa"/>
            <w:shd w:val="clear" w:color="auto" w:fill="auto"/>
          </w:tcPr>
          <w:p w:rsidR="006A1302" w:rsidRDefault="006A1302" w:rsidP="005C6FDF">
            <w:pPr>
              <w:jc w:val="center"/>
              <w:rPr>
                <w:b/>
                <w:sz w:val="20"/>
                <w:szCs w:val="20"/>
              </w:rPr>
            </w:pPr>
            <w:r>
              <w:rPr>
                <w:b/>
                <w:sz w:val="20"/>
                <w:szCs w:val="20"/>
              </w:rPr>
              <w:t>2018-10-15</w:t>
            </w:r>
          </w:p>
          <w:p w:rsidR="006A1302" w:rsidRDefault="006A1302" w:rsidP="005C6FDF">
            <w:pPr>
              <w:jc w:val="center"/>
              <w:rPr>
                <w:b/>
                <w:sz w:val="20"/>
                <w:szCs w:val="20"/>
              </w:rPr>
            </w:pPr>
          </w:p>
          <w:p w:rsidR="006A1302" w:rsidRPr="00D1581D" w:rsidRDefault="006A1302" w:rsidP="00D1581D">
            <w:pPr>
              <w:jc w:val="center"/>
              <w:rPr>
                <w:b/>
                <w:sz w:val="20"/>
                <w:szCs w:val="20"/>
              </w:rPr>
            </w:pPr>
            <w:r w:rsidRPr="00D1581D">
              <w:rPr>
                <w:b/>
                <w:sz w:val="20"/>
                <w:szCs w:val="20"/>
              </w:rPr>
              <w:t>Pavėluota</w:t>
            </w:r>
          </w:p>
          <w:p w:rsidR="006A1302" w:rsidRDefault="006A1302" w:rsidP="00D1581D">
            <w:pPr>
              <w:jc w:val="center"/>
              <w:rPr>
                <w:b/>
                <w:sz w:val="20"/>
                <w:szCs w:val="20"/>
              </w:rPr>
            </w:pPr>
            <w:r w:rsidRPr="00D1581D">
              <w:rPr>
                <w:b/>
                <w:sz w:val="20"/>
                <w:szCs w:val="20"/>
              </w:rPr>
              <w:t>11 savaičių</w:t>
            </w:r>
          </w:p>
        </w:tc>
        <w:tc>
          <w:tcPr>
            <w:tcW w:w="3118" w:type="dxa"/>
            <w:shd w:val="clear" w:color="auto" w:fill="auto"/>
          </w:tcPr>
          <w:p w:rsidR="006A1302" w:rsidRPr="00FB1C7A" w:rsidRDefault="006A1302" w:rsidP="00D1581D">
            <w:pPr>
              <w:autoSpaceDE w:val="0"/>
              <w:autoSpaceDN w:val="0"/>
              <w:adjustRightInd w:val="0"/>
              <w:rPr>
                <w:sz w:val="20"/>
              </w:rPr>
            </w:pPr>
            <w:r w:rsidRPr="00FB1C7A">
              <w:rPr>
                <w:b/>
                <w:sz w:val="20"/>
              </w:rPr>
              <w:t>Projektas (1 versija) 2019-01-02 pateiktas</w:t>
            </w:r>
            <w:r w:rsidRPr="00FB1C7A">
              <w:rPr>
                <w:sz w:val="20"/>
              </w:rPr>
              <w:t xml:space="preserve"> Vyriausybės kanceliarijai</w:t>
            </w:r>
          </w:p>
          <w:p w:rsidR="006A1302" w:rsidRPr="00FB1C7A" w:rsidRDefault="006A1302" w:rsidP="00D1581D">
            <w:pPr>
              <w:autoSpaceDE w:val="0"/>
              <w:autoSpaceDN w:val="0"/>
              <w:adjustRightInd w:val="0"/>
              <w:rPr>
                <w:sz w:val="20"/>
              </w:rPr>
            </w:pPr>
          </w:p>
          <w:p w:rsidR="00AA6F05" w:rsidRPr="00FB1C7A" w:rsidRDefault="00AA6F05" w:rsidP="00AA6F05">
            <w:pPr>
              <w:autoSpaceDE w:val="0"/>
              <w:autoSpaceDN w:val="0"/>
              <w:adjustRightInd w:val="0"/>
              <w:rPr>
                <w:b/>
                <w:i/>
                <w:sz w:val="20"/>
                <w:u w:val="single"/>
              </w:rPr>
            </w:pPr>
            <w:r w:rsidRPr="00FB1C7A">
              <w:rPr>
                <w:b/>
                <w:i/>
                <w:sz w:val="20"/>
                <w:u w:val="single"/>
              </w:rPr>
              <w:t xml:space="preserve">Numatoma </w:t>
            </w:r>
            <w:r w:rsidRPr="00FB1C7A">
              <w:rPr>
                <w:b/>
                <w:i/>
                <w:sz w:val="20"/>
              </w:rPr>
              <w:t>teikti svarstyti</w:t>
            </w:r>
            <w:r w:rsidRPr="00FB1C7A">
              <w:rPr>
                <w:b/>
                <w:i/>
                <w:sz w:val="20"/>
                <w:u w:val="single"/>
              </w:rPr>
              <w:t xml:space="preserve"> </w:t>
            </w:r>
          </w:p>
          <w:p w:rsidR="00AA6F05" w:rsidRPr="00FB1C7A" w:rsidRDefault="00AA6F05" w:rsidP="00AA6F05">
            <w:pPr>
              <w:autoSpaceDE w:val="0"/>
              <w:autoSpaceDN w:val="0"/>
              <w:adjustRightInd w:val="0"/>
              <w:rPr>
                <w:i/>
                <w:sz w:val="20"/>
              </w:rPr>
            </w:pPr>
            <w:proofErr w:type="spellStart"/>
            <w:r w:rsidRPr="00FB1C7A">
              <w:rPr>
                <w:b/>
                <w:i/>
                <w:sz w:val="20"/>
              </w:rPr>
              <w:t>tarpinstituciniame</w:t>
            </w:r>
            <w:proofErr w:type="spellEnd"/>
            <w:r w:rsidRPr="00FB1C7A">
              <w:rPr>
                <w:b/>
                <w:i/>
                <w:sz w:val="20"/>
              </w:rPr>
              <w:t xml:space="preserve">  2019-01-</w:t>
            </w:r>
            <w:r>
              <w:rPr>
                <w:b/>
                <w:i/>
                <w:sz w:val="20"/>
              </w:rPr>
              <w:t>22</w:t>
            </w:r>
            <w:r w:rsidRPr="00FB1C7A">
              <w:rPr>
                <w:b/>
                <w:i/>
                <w:sz w:val="20"/>
              </w:rPr>
              <w:t xml:space="preserve"> pasitarime</w:t>
            </w:r>
          </w:p>
          <w:p w:rsidR="006A1302" w:rsidRPr="00FB1C7A" w:rsidRDefault="006A1302" w:rsidP="00D1581D">
            <w:pPr>
              <w:autoSpaceDE w:val="0"/>
              <w:autoSpaceDN w:val="0"/>
              <w:adjustRightInd w:val="0"/>
              <w:rPr>
                <w:i/>
                <w:sz w:val="20"/>
              </w:rPr>
            </w:pPr>
          </w:p>
          <w:p w:rsidR="006A1302" w:rsidRPr="00FB1C7A" w:rsidRDefault="006A1302" w:rsidP="009904D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Pr="0045177C" w:rsidRDefault="006A1302" w:rsidP="005C6FDF">
            <w:pPr>
              <w:pStyle w:val="Sraopastraipa"/>
              <w:numPr>
                <w:ilvl w:val="0"/>
                <w:numId w:val="32"/>
              </w:numPr>
              <w:jc w:val="both"/>
              <w:rPr>
                <w:noProof/>
                <w:sz w:val="20"/>
                <w:szCs w:val="20"/>
              </w:rPr>
            </w:pPr>
          </w:p>
          <w:p w:rsidR="006A1302" w:rsidRPr="0045177C" w:rsidRDefault="006A1302" w:rsidP="004927D3">
            <w:pPr>
              <w:jc w:val="both"/>
              <w:rPr>
                <w:noProof/>
                <w:sz w:val="20"/>
                <w:szCs w:val="20"/>
              </w:rPr>
            </w:pPr>
            <w:r w:rsidRPr="0045177C">
              <w:rPr>
                <w:noProof/>
                <w:sz w:val="20"/>
                <w:szCs w:val="20"/>
              </w:rPr>
              <w:t>2018-09-26</w:t>
            </w:r>
          </w:p>
          <w:p w:rsidR="006A1302" w:rsidRPr="0045177C" w:rsidRDefault="006A1302" w:rsidP="004927D3">
            <w:pPr>
              <w:jc w:val="both"/>
              <w:rPr>
                <w:noProof/>
                <w:sz w:val="20"/>
                <w:szCs w:val="20"/>
              </w:rPr>
            </w:pPr>
            <w:r w:rsidRPr="0045177C">
              <w:rPr>
                <w:noProof/>
                <w:sz w:val="20"/>
                <w:szCs w:val="20"/>
              </w:rPr>
              <w:t>SV-S-898</w:t>
            </w:r>
          </w:p>
          <w:p w:rsidR="006A1302" w:rsidRPr="0045177C" w:rsidRDefault="006A1302" w:rsidP="004927D3">
            <w:pPr>
              <w:jc w:val="both"/>
              <w:rPr>
                <w:noProof/>
                <w:sz w:val="20"/>
                <w:szCs w:val="20"/>
              </w:rPr>
            </w:pPr>
          </w:p>
          <w:p w:rsidR="006A1302" w:rsidRPr="0045177C" w:rsidRDefault="006A1302" w:rsidP="004927D3">
            <w:pPr>
              <w:jc w:val="both"/>
              <w:rPr>
                <w:b/>
                <w:noProof/>
                <w:sz w:val="20"/>
                <w:szCs w:val="20"/>
              </w:rPr>
            </w:pPr>
            <w:r w:rsidRPr="0045177C">
              <w:rPr>
                <w:b/>
                <w:sz w:val="20"/>
                <w:szCs w:val="20"/>
              </w:rPr>
              <w:t>XIIIP-2460</w:t>
            </w:r>
          </w:p>
          <w:p w:rsidR="006A1302" w:rsidRPr="0045177C" w:rsidRDefault="006A1302" w:rsidP="004927D3">
            <w:pPr>
              <w:jc w:val="both"/>
              <w:rPr>
                <w:noProof/>
                <w:sz w:val="20"/>
                <w:szCs w:val="20"/>
              </w:rPr>
            </w:pPr>
          </w:p>
        </w:tc>
        <w:tc>
          <w:tcPr>
            <w:tcW w:w="2266" w:type="dxa"/>
            <w:shd w:val="clear" w:color="auto" w:fill="auto"/>
          </w:tcPr>
          <w:p w:rsidR="006A1302" w:rsidRDefault="006A1302" w:rsidP="005C6FDF">
            <w:pPr>
              <w:rPr>
                <w:b/>
                <w:sz w:val="20"/>
                <w:szCs w:val="20"/>
              </w:rPr>
            </w:pPr>
            <w:r w:rsidRPr="001770FE">
              <w:rPr>
                <w:b/>
                <w:sz w:val="20"/>
                <w:szCs w:val="20"/>
              </w:rPr>
              <w:t xml:space="preserve">Lietuvos Respublikos mokesčio už aplinkos teršimą įstatymo </w:t>
            </w:r>
          </w:p>
          <w:p w:rsidR="006A1302" w:rsidRDefault="006A1302" w:rsidP="005C6FDF">
            <w:pPr>
              <w:rPr>
                <w:b/>
                <w:sz w:val="20"/>
                <w:szCs w:val="20"/>
              </w:rPr>
            </w:pPr>
            <w:r w:rsidRPr="001770FE">
              <w:rPr>
                <w:b/>
                <w:sz w:val="20"/>
                <w:szCs w:val="20"/>
              </w:rPr>
              <w:t xml:space="preserve">Nr. VIII-1183 </w:t>
            </w:r>
          </w:p>
          <w:p w:rsidR="006A1302" w:rsidRDefault="006A1302" w:rsidP="005C6FDF">
            <w:pPr>
              <w:rPr>
                <w:b/>
                <w:sz w:val="20"/>
                <w:szCs w:val="20"/>
              </w:rPr>
            </w:pPr>
            <w:r w:rsidRPr="001770FE">
              <w:rPr>
                <w:b/>
                <w:sz w:val="20"/>
                <w:szCs w:val="20"/>
              </w:rPr>
              <w:t xml:space="preserve">2, 3, 5, 6, 7, 8, 9, 10 straipsnių ir Įstatymo </w:t>
            </w:r>
          </w:p>
          <w:p w:rsidR="006A1302" w:rsidRPr="001770FE" w:rsidRDefault="006A1302" w:rsidP="005C6FDF">
            <w:pPr>
              <w:rPr>
                <w:b/>
                <w:sz w:val="20"/>
                <w:szCs w:val="20"/>
              </w:rPr>
            </w:pPr>
            <w:r w:rsidRPr="001770FE">
              <w:rPr>
                <w:b/>
                <w:sz w:val="20"/>
                <w:szCs w:val="20"/>
              </w:rPr>
              <w:t>3 ir 4 priedėlių pakeitimo ir papildymo įstatymo projektas</w:t>
            </w:r>
          </w:p>
          <w:p w:rsidR="006A1302" w:rsidRPr="001770FE" w:rsidRDefault="006A1302" w:rsidP="001770FE">
            <w:pPr>
              <w:ind w:firstLine="1298"/>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2018-10-24</w:t>
            </w:r>
          </w:p>
          <w:p w:rsidR="006A1302" w:rsidRDefault="006A1302" w:rsidP="005C6FDF">
            <w:pPr>
              <w:shd w:val="clear" w:color="auto" w:fill="FFFFFF"/>
              <w:ind w:right="14"/>
              <w:jc w:val="center"/>
              <w:rPr>
                <w:b/>
                <w:color w:val="0070C0"/>
                <w:sz w:val="20"/>
                <w:szCs w:val="20"/>
              </w:rPr>
            </w:pPr>
          </w:p>
          <w:p w:rsidR="006A1302" w:rsidRDefault="006A1302" w:rsidP="005C6FDF">
            <w:pPr>
              <w:shd w:val="clear" w:color="auto" w:fill="FFFFFF"/>
              <w:ind w:right="14"/>
              <w:jc w:val="center"/>
              <w:rPr>
                <w:b/>
                <w:color w:val="FF0000"/>
                <w:sz w:val="20"/>
                <w:szCs w:val="20"/>
              </w:rPr>
            </w:pPr>
            <w:r w:rsidRPr="009B23A1">
              <w:rPr>
                <w:b/>
                <w:color w:val="FF0000"/>
                <w:sz w:val="20"/>
                <w:szCs w:val="20"/>
              </w:rPr>
              <w:t>Vėlavimas</w:t>
            </w:r>
          </w:p>
          <w:p w:rsidR="006A1302" w:rsidRPr="00B60D96" w:rsidRDefault="006A1302" w:rsidP="00356A9E">
            <w:pPr>
              <w:shd w:val="clear" w:color="auto" w:fill="FFFFFF"/>
              <w:ind w:right="14"/>
              <w:jc w:val="center"/>
              <w:rPr>
                <w:b/>
                <w:color w:val="0070C0"/>
                <w:sz w:val="20"/>
                <w:szCs w:val="20"/>
              </w:rPr>
            </w:pPr>
            <w:r>
              <w:rPr>
                <w:b/>
                <w:color w:val="FF0000"/>
                <w:sz w:val="20"/>
                <w:szCs w:val="20"/>
              </w:rPr>
              <w:t>11 savaičių</w:t>
            </w:r>
          </w:p>
        </w:tc>
        <w:tc>
          <w:tcPr>
            <w:tcW w:w="1276" w:type="dxa"/>
            <w:shd w:val="clear" w:color="auto" w:fill="auto"/>
          </w:tcPr>
          <w:p w:rsidR="006A1302" w:rsidRDefault="006A1302" w:rsidP="005C6FDF">
            <w:pPr>
              <w:rPr>
                <w:sz w:val="20"/>
                <w:szCs w:val="20"/>
              </w:rPr>
            </w:pPr>
            <w:r>
              <w:rPr>
                <w:sz w:val="20"/>
                <w:szCs w:val="20"/>
              </w:rPr>
              <w:t>Aplinkos ministerija</w:t>
            </w:r>
          </w:p>
        </w:tc>
        <w:tc>
          <w:tcPr>
            <w:tcW w:w="1241" w:type="dxa"/>
            <w:shd w:val="clear" w:color="auto" w:fill="auto"/>
          </w:tcPr>
          <w:p w:rsidR="006A1302" w:rsidRDefault="006A1302" w:rsidP="005C6FDF">
            <w:pPr>
              <w:jc w:val="center"/>
              <w:rPr>
                <w:b/>
                <w:sz w:val="20"/>
                <w:szCs w:val="20"/>
              </w:rPr>
            </w:pPr>
            <w:r>
              <w:rPr>
                <w:b/>
                <w:sz w:val="20"/>
                <w:szCs w:val="20"/>
              </w:rPr>
              <w:t>2018-10-15</w:t>
            </w:r>
          </w:p>
          <w:p w:rsidR="006A1302" w:rsidRDefault="006A1302" w:rsidP="005C6FDF">
            <w:pPr>
              <w:jc w:val="center"/>
              <w:rPr>
                <w:b/>
                <w:sz w:val="20"/>
                <w:szCs w:val="20"/>
              </w:rPr>
            </w:pPr>
          </w:p>
          <w:p w:rsidR="006A1302" w:rsidRPr="00D1581D" w:rsidRDefault="006A1302" w:rsidP="00D1581D">
            <w:pPr>
              <w:jc w:val="center"/>
              <w:rPr>
                <w:b/>
                <w:sz w:val="20"/>
                <w:szCs w:val="20"/>
              </w:rPr>
            </w:pPr>
            <w:r w:rsidRPr="00D1581D">
              <w:rPr>
                <w:b/>
                <w:sz w:val="20"/>
                <w:szCs w:val="20"/>
              </w:rPr>
              <w:t>Pavėluota</w:t>
            </w:r>
          </w:p>
          <w:p w:rsidR="006A1302" w:rsidRDefault="006A1302" w:rsidP="00D1581D">
            <w:pPr>
              <w:jc w:val="center"/>
              <w:rPr>
                <w:b/>
                <w:sz w:val="20"/>
                <w:szCs w:val="20"/>
              </w:rPr>
            </w:pPr>
            <w:r w:rsidRPr="00D1581D">
              <w:rPr>
                <w:b/>
                <w:sz w:val="20"/>
                <w:szCs w:val="20"/>
              </w:rPr>
              <w:t>11 savaičių</w:t>
            </w:r>
          </w:p>
        </w:tc>
        <w:tc>
          <w:tcPr>
            <w:tcW w:w="3118" w:type="dxa"/>
            <w:shd w:val="clear" w:color="auto" w:fill="auto"/>
          </w:tcPr>
          <w:p w:rsidR="006A1302" w:rsidRPr="00FB1C7A" w:rsidRDefault="006A1302" w:rsidP="00D1581D">
            <w:pPr>
              <w:autoSpaceDE w:val="0"/>
              <w:autoSpaceDN w:val="0"/>
              <w:adjustRightInd w:val="0"/>
              <w:rPr>
                <w:sz w:val="20"/>
              </w:rPr>
            </w:pPr>
            <w:r w:rsidRPr="00FB1C7A">
              <w:rPr>
                <w:b/>
                <w:sz w:val="20"/>
              </w:rPr>
              <w:t>Projektas (1 versija) 2019-01-02 pateiktas</w:t>
            </w:r>
            <w:r w:rsidRPr="00FB1C7A">
              <w:rPr>
                <w:sz w:val="20"/>
              </w:rPr>
              <w:t xml:space="preserve"> Vyriausybės kanceliarijai</w:t>
            </w:r>
          </w:p>
          <w:p w:rsidR="006A1302" w:rsidRPr="00FB1C7A" w:rsidRDefault="006A1302" w:rsidP="00D1581D">
            <w:pPr>
              <w:autoSpaceDE w:val="0"/>
              <w:autoSpaceDN w:val="0"/>
              <w:adjustRightInd w:val="0"/>
              <w:rPr>
                <w:sz w:val="20"/>
              </w:rPr>
            </w:pPr>
          </w:p>
          <w:p w:rsidR="00AA6F05" w:rsidRPr="00FB1C7A" w:rsidRDefault="00AA6F05" w:rsidP="00AA6F05">
            <w:pPr>
              <w:autoSpaceDE w:val="0"/>
              <w:autoSpaceDN w:val="0"/>
              <w:adjustRightInd w:val="0"/>
              <w:rPr>
                <w:b/>
                <w:i/>
                <w:sz w:val="20"/>
                <w:u w:val="single"/>
              </w:rPr>
            </w:pPr>
            <w:r w:rsidRPr="00FB1C7A">
              <w:rPr>
                <w:b/>
                <w:i/>
                <w:sz w:val="20"/>
                <w:u w:val="single"/>
              </w:rPr>
              <w:t xml:space="preserve">Numatoma </w:t>
            </w:r>
            <w:r w:rsidRPr="00FB1C7A">
              <w:rPr>
                <w:b/>
                <w:i/>
                <w:sz w:val="20"/>
              </w:rPr>
              <w:t>teikti svarstyti</w:t>
            </w:r>
            <w:r w:rsidRPr="00FB1C7A">
              <w:rPr>
                <w:b/>
                <w:i/>
                <w:sz w:val="20"/>
                <w:u w:val="single"/>
              </w:rPr>
              <w:t xml:space="preserve"> </w:t>
            </w:r>
          </w:p>
          <w:p w:rsidR="00AA6F05" w:rsidRPr="00FB1C7A" w:rsidRDefault="00AA6F05" w:rsidP="00AA6F05">
            <w:pPr>
              <w:autoSpaceDE w:val="0"/>
              <w:autoSpaceDN w:val="0"/>
              <w:adjustRightInd w:val="0"/>
              <w:rPr>
                <w:i/>
                <w:sz w:val="20"/>
              </w:rPr>
            </w:pPr>
            <w:proofErr w:type="spellStart"/>
            <w:r w:rsidRPr="00FB1C7A">
              <w:rPr>
                <w:b/>
                <w:i/>
                <w:sz w:val="20"/>
              </w:rPr>
              <w:t>tarpinstituciniame</w:t>
            </w:r>
            <w:proofErr w:type="spellEnd"/>
            <w:r w:rsidRPr="00FB1C7A">
              <w:rPr>
                <w:b/>
                <w:i/>
                <w:sz w:val="20"/>
              </w:rPr>
              <w:t xml:space="preserve">  2019-01-</w:t>
            </w:r>
            <w:r>
              <w:rPr>
                <w:b/>
                <w:i/>
                <w:sz w:val="20"/>
              </w:rPr>
              <w:t>22</w:t>
            </w:r>
            <w:r w:rsidRPr="00FB1C7A">
              <w:rPr>
                <w:b/>
                <w:i/>
                <w:sz w:val="20"/>
              </w:rPr>
              <w:t xml:space="preserve"> pasitarime</w:t>
            </w:r>
          </w:p>
          <w:p w:rsidR="006A1302" w:rsidRPr="00FB1C7A" w:rsidRDefault="006A1302" w:rsidP="00AA6F05">
            <w:pPr>
              <w:autoSpaceDE w:val="0"/>
              <w:autoSpaceDN w:val="0"/>
              <w:adjustRightInd w:val="0"/>
              <w:rPr>
                <w:b/>
                <w:color w:val="333333"/>
                <w:sz w:val="20"/>
                <w:szCs w:val="20"/>
              </w:rPr>
            </w:pPr>
            <w:bookmarkStart w:id="0" w:name="_GoBack"/>
            <w:bookmarkEnd w:id="0"/>
          </w:p>
        </w:tc>
      </w:tr>
      <w:tr w:rsidR="006A1302" w:rsidRPr="002359EC" w:rsidTr="006A1302">
        <w:trPr>
          <w:trHeight w:val="432"/>
          <w:jc w:val="center"/>
        </w:trPr>
        <w:tc>
          <w:tcPr>
            <w:tcW w:w="1699" w:type="dxa"/>
            <w:shd w:val="clear" w:color="auto" w:fill="auto"/>
          </w:tcPr>
          <w:p w:rsidR="006A1302" w:rsidRPr="001C1018" w:rsidRDefault="006A1302" w:rsidP="005C6FDF">
            <w:pPr>
              <w:pStyle w:val="Sraopastraipa"/>
              <w:numPr>
                <w:ilvl w:val="0"/>
                <w:numId w:val="32"/>
              </w:numPr>
              <w:jc w:val="both"/>
              <w:rPr>
                <w:noProof/>
                <w:sz w:val="20"/>
                <w:szCs w:val="20"/>
              </w:rPr>
            </w:pPr>
          </w:p>
          <w:p w:rsidR="006A1302" w:rsidRPr="001C1018" w:rsidRDefault="006A1302" w:rsidP="00FC54B2">
            <w:pPr>
              <w:jc w:val="both"/>
              <w:rPr>
                <w:noProof/>
                <w:sz w:val="20"/>
                <w:szCs w:val="20"/>
              </w:rPr>
            </w:pPr>
            <w:r w:rsidRPr="001C1018">
              <w:rPr>
                <w:noProof/>
                <w:sz w:val="20"/>
                <w:szCs w:val="20"/>
              </w:rPr>
              <w:t>2018-10-03</w:t>
            </w:r>
          </w:p>
          <w:p w:rsidR="006A1302" w:rsidRPr="001C1018" w:rsidRDefault="006A1302" w:rsidP="00FC54B2">
            <w:pPr>
              <w:jc w:val="both"/>
              <w:rPr>
                <w:noProof/>
                <w:sz w:val="20"/>
                <w:szCs w:val="20"/>
              </w:rPr>
            </w:pPr>
            <w:r w:rsidRPr="001C1018">
              <w:rPr>
                <w:noProof/>
                <w:sz w:val="20"/>
                <w:szCs w:val="20"/>
              </w:rPr>
              <w:t>SV-S-909</w:t>
            </w:r>
          </w:p>
          <w:p w:rsidR="006A1302" w:rsidRPr="001C1018" w:rsidRDefault="006A1302" w:rsidP="00FC54B2">
            <w:pPr>
              <w:jc w:val="both"/>
              <w:rPr>
                <w:noProof/>
                <w:sz w:val="20"/>
                <w:szCs w:val="20"/>
              </w:rPr>
            </w:pPr>
          </w:p>
          <w:p w:rsidR="006A1302" w:rsidRPr="001C1018" w:rsidRDefault="006A1302" w:rsidP="00FC54B2">
            <w:pPr>
              <w:jc w:val="both"/>
              <w:rPr>
                <w:b/>
                <w:noProof/>
                <w:sz w:val="20"/>
                <w:szCs w:val="20"/>
              </w:rPr>
            </w:pPr>
            <w:r w:rsidRPr="001C1018">
              <w:rPr>
                <w:b/>
                <w:sz w:val="20"/>
                <w:szCs w:val="20"/>
              </w:rPr>
              <w:t>XIIIP-1205</w:t>
            </w:r>
          </w:p>
          <w:p w:rsidR="006A1302" w:rsidRPr="001C1018" w:rsidRDefault="006A1302" w:rsidP="00FC54B2">
            <w:pPr>
              <w:jc w:val="both"/>
              <w:rPr>
                <w:noProof/>
                <w:sz w:val="20"/>
                <w:szCs w:val="20"/>
              </w:rPr>
            </w:pPr>
          </w:p>
        </w:tc>
        <w:tc>
          <w:tcPr>
            <w:tcW w:w="2266" w:type="dxa"/>
            <w:shd w:val="clear" w:color="auto" w:fill="auto"/>
          </w:tcPr>
          <w:p w:rsidR="006A1302" w:rsidRPr="001C1018" w:rsidRDefault="006A1302" w:rsidP="001C1018">
            <w:pPr>
              <w:rPr>
                <w:b/>
                <w:sz w:val="20"/>
                <w:szCs w:val="20"/>
              </w:rPr>
            </w:pPr>
            <w:r w:rsidRPr="001C1018">
              <w:rPr>
                <w:b/>
                <w:sz w:val="20"/>
                <w:szCs w:val="20"/>
              </w:rPr>
              <w:t xml:space="preserve">Lietuvos Respublikos žuvininkystės įstatymo Nr. VIII-1756 </w:t>
            </w:r>
          </w:p>
          <w:p w:rsidR="006A1302" w:rsidRPr="001C1018" w:rsidRDefault="006A1302" w:rsidP="001C1018">
            <w:pPr>
              <w:rPr>
                <w:b/>
                <w:sz w:val="20"/>
                <w:szCs w:val="20"/>
              </w:rPr>
            </w:pPr>
            <w:r w:rsidRPr="001C1018">
              <w:rPr>
                <w:b/>
                <w:sz w:val="20"/>
                <w:szCs w:val="20"/>
              </w:rPr>
              <w:t>4, 17 ir 27 straipsnių pakeitimo įstatymo projektas</w:t>
            </w:r>
          </w:p>
          <w:p w:rsidR="006A1302" w:rsidRPr="001C1018" w:rsidRDefault="006A1302" w:rsidP="001C1018">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2018-10-31</w:t>
            </w:r>
          </w:p>
          <w:p w:rsidR="006A1302" w:rsidRDefault="006A1302" w:rsidP="005C6FDF">
            <w:pPr>
              <w:shd w:val="clear" w:color="auto" w:fill="FFFFFF"/>
              <w:ind w:right="14"/>
              <w:jc w:val="center"/>
              <w:rPr>
                <w:b/>
                <w:color w:val="0070C0"/>
                <w:sz w:val="20"/>
                <w:szCs w:val="20"/>
              </w:rPr>
            </w:pPr>
          </w:p>
          <w:p w:rsidR="006A1302" w:rsidRDefault="006A1302" w:rsidP="005C6FDF">
            <w:pPr>
              <w:shd w:val="clear" w:color="auto" w:fill="FFFFFF"/>
              <w:ind w:right="14"/>
              <w:jc w:val="center"/>
              <w:rPr>
                <w:b/>
                <w:color w:val="FF0000"/>
                <w:sz w:val="20"/>
                <w:szCs w:val="20"/>
              </w:rPr>
            </w:pPr>
            <w:r w:rsidRPr="00BE74FA">
              <w:rPr>
                <w:b/>
                <w:color w:val="FF0000"/>
                <w:sz w:val="20"/>
                <w:szCs w:val="20"/>
              </w:rPr>
              <w:t>Vėlavimas</w:t>
            </w:r>
          </w:p>
          <w:p w:rsidR="006A1302" w:rsidRDefault="006A1302" w:rsidP="005C6FDF">
            <w:pPr>
              <w:shd w:val="clear" w:color="auto" w:fill="FFFFFF"/>
              <w:ind w:right="14"/>
              <w:jc w:val="center"/>
              <w:rPr>
                <w:b/>
                <w:color w:val="FF0000"/>
                <w:sz w:val="20"/>
                <w:szCs w:val="20"/>
              </w:rPr>
            </w:pPr>
            <w:r>
              <w:rPr>
                <w:b/>
                <w:color w:val="FF0000"/>
                <w:sz w:val="20"/>
                <w:szCs w:val="20"/>
              </w:rPr>
              <w:t>10 savaičių</w:t>
            </w:r>
          </w:p>
          <w:p w:rsidR="006A1302" w:rsidRDefault="006A1302" w:rsidP="005C6FDF">
            <w:pPr>
              <w:shd w:val="clear" w:color="auto" w:fill="FFFFFF"/>
              <w:ind w:right="14"/>
              <w:jc w:val="center"/>
              <w:rPr>
                <w:b/>
                <w:color w:val="0070C0"/>
                <w:sz w:val="20"/>
                <w:szCs w:val="20"/>
              </w:rPr>
            </w:pPr>
          </w:p>
        </w:tc>
        <w:tc>
          <w:tcPr>
            <w:tcW w:w="1276" w:type="dxa"/>
            <w:shd w:val="clear" w:color="auto" w:fill="auto"/>
          </w:tcPr>
          <w:p w:rsidR="006A1302" w:rsidRDefault="006A1302" w:rsidP="005C6FDF">
            <w:pPr>
              <w:rPr>
                <w:sz w:val="20"/>
                <w:szCs w:val="20"/>
              </w:rPr>
            </w:pPr>
            <w:r>
              <w:rPr>
                <w:sz w:val="20"/>
                <w:szCs w:val="20"/>
              </w:rPr>
              <w:t>Aplinkos ministerija</w:t>
            </w:r>
          </w:p>
        </w:tc>
        <w:tc>
          <w:tcPr>
            <w:tcW w:w="1241" w:type="dxa"/>
            <w:shd w:val="clear" w:color="auto" w:fill="auto"/>
          </w:tcPr>
          <w:p w:rsidR="006A1302" w:rsidRDefault="006A1302" w:rsidP="005C6FDF">
            <w:pPr>
              <w:jc w:val="center"/>
              <w:rPr>
                <w:b/>
                <w:sz w:val="20"/>
                <w:szCs w:val="20"/>
              </w:rPr>
            </w:pPr>
            <w:r>
              <w:rPr>
                <w:b/>
                <w:sz w:val="20"/>
                <w:szCs w:val="20"/>
              </w:rPr>
              <w:t>2018-10-19</w:t>
            </w:r>
          </w:p>
          <w:p w:rsidR="006A1302" w:rsidRDefault="006A1302" w:rsidP="005C6FDF">
            <w:pPr>
              <w:jc w:val="center"/>
              <w:rPr>
                <w:b/>
                <w:sz w:val="20"/>
                <w:szCs w:val="20"/>
              </w:rPr>
            </w:pPr>
          </w:p>
          <w:p w:rsidR="006A1302" w:rsidRDefault="006A1302" w:rsidP="005C6FDF">
            <w:pPr>
              <w:jc w:val="center"/>
              <w:rPr>
                <w:b/>
                <w:color w:val="FF0000"/>
                <w:sz w:val="20"/>
                <w:szCs w:val="20"/>
              </w:rPr>
            </w:pPr>
            <w:r w:rsidRPr="00BE74FA">
              <w:rPr>
                <w:b/>
                <w:color w:val="FF0000"/>
                <w:sz w:val="20"/>
                <w:szCs w:val="20"/>
              </w:rPr>
              <w:t>Vėlavimas</w:t>
            </w:r>
          </w:p>
          <w:p w:rsidR="006A1302" w:rsidRDefault="006A1302" w:rsidP="005C6FDF">
            <w:pPr>
              <w:jc w:val="center"/>
              <w:rPr>
                <w:b/>
                <w:color w:val="FF0000"/>
                <w:sz w:val="20"/>
                <w:szCs w:val="20"/>
              </w:rPr>
            </w:pPr>
            <w:r>
              <w:rPr>
                <w:b/>
                <w:color w:val="FF0000"/>
                <w:sz w:val="20"/>
                <w:szCs w:val="20"/>
              </w:rPr>
              <w:t>12 savaičių</w:t>
            </w:r>
          </w:p>
          <w:p w:rsidR="006A1302" w:rsidRDefault="006A1302" w:rsidP="005C6FDF">
            <w:pPr>
              <w:jc w:val="center"/>
              <w:rPr>
                <w:b/>
                <w:sz w:val="20"/>
                <w:szCs w:val="20"/>
              </w:rPr>
            </w:pPr>
          </w:p>
        </w:tc>
        <w:tc>
          <w:tcPr>
            <w:tcW w:w="3118" w:type="dxa"/>
            <w:shd w:val="clear" w:color="auto" w:fill="auto"/>
          </w:tcPr>
          <w:p w:rsidR="006A1302" w:rsidRPr="00FB1C7A" w:rsidRDefault="006A1302" w:rsidP="009904D9">
            <w:pPr>
              <w:autoSpaceDE w:val="0"/>
              <w:autoSpaceDN w:val="0"/>
              <w:adjustRightInd w:val="0"/>
              <w:rPr>
                <w:color w:val="333333"/>
                <w:sz w:val="20"/>
                <w:szCs w:val="20"/>
              </w:rPr>
            </w:pPr>
            <w:r w:rsidRPr="00FB1C7A">
              <w:rPr>
                <w:b/>
                <w:color w:val="333333"/>
                <w:sz w:val="20"/>
                <w:szCs w:val="20"/>
              </w:rPr>
              <w:t>VK 2018-10-05 Nr. S-3394 - Aplinkos ministerijai, Žemės ūkio ministerijai:</w:t>
            </w:r>
            <w:r w:rsidRPr="00FB1C7A">
              <w:rPr>
                <w:color w:val="333333"/>
                <w:sz w:val="20"/>
                <w:szCs w:val="20"/>
              </w:rPr>
              <w:br/>
              <w:t xml:space="preserve">Ministro Pirmininko pavedimu ir įgyvendinant Seimo valdybos </w:t>
            </w:r>
          </w:p>
          <w:p w:rsidR="006A1302" w:rsidRPr="00FB1C7A" w:rsidRDefault="006A1302" w:rsidP="009904D9">
            <w:pPr>
              <w:autoSpaceDE w:val="0"/>
              <w:autoSpaceDN w:val="0"/>
              <w:adjustRightInd w:val="0"/>
              <w:rPr>
                <w:color w:val="333333"/>
                <w:sz w:val="20"/>
                <w:szCs w:val="20"/>
              </w:rPr>
            </w:pPr>
            <w:r w:rsidRPr="00FB1C7A">
              <w:rPr>
                <w:color w:val="333333"/>
                <w:sz w:val="20"/>
                <w:szCs w:val="20"/>
              </w:rPr>
              <w:t>2018 m. spalio 3 d. sprendimą Nr. SV-S-909, prašytume kartu per dvi savaites parengti ir Vyriausybės darbo reglamento nustatyta tvarka pateikti suderintą Vyriausybės išvados dėl Žuvininkystės įstatymo Nr. VIII-1756 14, 17 ir 27 straipsnių pakeitimo įstatymo projekto Nr. XIIIP-1205 projektą</w:t>
            </w:r>
          </w:p>
          <w:p w:rsidR="006A1302" w:rsidRPr="00FB1C7A" w:rsidRDefault="006A1302" w:rsidP="009904D9">
            <w:pPr>
              <w:autoSpaceDE w:val="0"/>
              <w:autoSpaceDN w:val="0"/>
              <w:adjustRightInd w:val="0"/>
              <w:rPr>
                <w:color w:val="333333"/>
                <w:sz w:val="20"/>
                <w:szCs w:val="20"/>
              </w:rPr>
            </w:pPr>
          </w:p>
          <w:p w:rsidR="006A1302" w:rsidRPr="00FB1C7A" w:rsidRDefault="006A1302" w:rsidP="00BE74FA">
            <w:pPr>
              <w:spacing w:line="264" w:lineRule="auto"/>
              <w:jc w:val="both"/>
              <w:rPr>
                <w:color w:val="333333"/>
                <w:sz w:val="20"/>
                <w:szCs w:val="20"/>
              </w:rPr>
            </w:pPr>
            <w:r w:rsidRPr="00FB1C7A">
              <w:rPr>
                <w:color w:val="FF0000"/>
                <w:sz w:val="20"/>
                <w:szCs w:val="20"/>
              </w:rPr>
              <w:t>Nepateiktas LRVK</w:t>
            </w:r>
          </w:p>
          <w:p w:rsidR="006A1302" w:rsidRPr="00FB1C7A" w:rsidRDefault="006A1302" w:rsidP="009904D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Pr="001C1018" w:rsidRDefault="006A1302" w:rsidP="005C6FDF">
            <w:pPr>
              <w:pStyle w:val="Sraopastraipa"/>
              <w:numPr>
                <w:ilvl w:val="0"/>
                <w:numId w:val="32"/>
              </w:numPr>
              <w:jc w:val="both"/>
              <w:rPr>
                <w:noProof/>
                <w:sz w:val="20"/>
                <w:szCs w:val="20"/>
              </w:rPr>
            </w:pPr>
          </w:p>
          <w:p w:rsidR="006A1302" w:rsidRPr="001C1018" w:rsidRDefault="006A1302" w:rsidP="00FC54B2">
            <w:pPr>
              <w:jc w:val="both"/>
              <w:rPr>
                <w:noProof/>
                <w:sz w:val="20"/>
                <w:szCs w:val="20"/>
              </w:rPr>
            </w:pPr>
            <w:r w:rsidRPr="001C1018">
              <w:rPr>
                <w:noProof/>
                <w:sz w:val="20"/>
                <w:szCs w:val="20"/>
              </w:rPr>
              <w:t>2018-10-03</w:t>
            </w:r>
          </w:p>
          <w:p w:rsidR="006A1302" w:rsidRPr="001C1018" w:rsidRDefault="006A1302" w:rsidP="00FC54B2">
            <w:pPr>
              <w:jc w:val="both"/>
              <w:rPr>
                <w:noProof/>
                <w:sz w:val="20"/>
                <w:szCs w:val="20"/>
              </w:rPr>
            </w:pPr>
            <w:r w:rsidRPr="001C1018">
              <w:rPr>
                <w:noProof/>
                <w:sz w:val="20"/>
                <w:szCs w:val="20"/>
              </w:rPr>
              <w:t>SV-S-909</w:t>
            </w:r>
          </w:p>
          <w:p w:rsidR="006A1302" w:rsidRPr="001C1018" w:rsidRDefault="006A1302" w:rsidP="00FC54B2">
            <w:pPr>
              <w:jc w:val="both"/>
              <w:rPr>
                <w:noProof/>
                <w:sz w:val="20"/>
                <w:szCs w:val="20"/>
              </w:rPr>
            </w:pPr>
          </w:p>
          <w:p w:rsidR="006A1302" w:rsidRPr="001C1018" w:rsidRDefault="006A1302" w:rsidP="00FC54B2">
            <w:pPr>
              <w:jc w:val="both"/>
              <w:rPr>
                <w:b/>
                <w:noProof/>
                <w:sz w:val="20"/>
                <w:szCs w:val="20"/>
              </w:rPr>
            </w:pPr>
            <w:r w:rsidRPr="001C1018">
              <w:rPr>
                <w:b/>
                <w:sz w:val="20"/>
                <w:szCs w:val="20"/>
              </w:rPr>
              <w:t>XIIIP-2265</w:t>
            </w:r>
          </w:p>
          <w:p w:rsidR="006A1302" w:rsidRPr="001C1018" w:rsidRDefault="006A1302" w:rsidP="00FC54B2">
            <w:pPr>
              <w:jc w:val="both"/>
              <w:rPr>
                <w:noProof/>
                <w:sz w:val="20"/>
                <w:szCs w:val="20"/>
              </w:rPr>
            </w:pPr>
          </w:p>
          <w:p w:rsidR="006A1302" w:rsidRPr="001C1018" w:rsidRDefault="006A1302" w:rsidP="00FC54B2">
            <w:pPr>
              <w:jc w:val="both"/>
              <w:rPr>
                <w:noProof/>
                <w:sz w:val="20"/>
                <w:szCs w:val="20"/>
              </w:rPr>
            </w:pPr>
          </w:p>
        </w:tc>
        <w:tc>
          <w:tcPr>
            <w:tcW w:w="2266" w:type="dxa"/>
            <w:shd w:val="clear" w:color="auto" w:fill="auto"/>
          </w:tcPr>
          <w:p w:rsidR="006A1302" w:rsidRPr="001C1018" w:rsidRDefault="006A1302" w:rsidP="001C1018">
            <w:pPr>
              <w:rPr>
                <w:b/>
                <w:sz w:val="20"/>
                <w:szCs w:val="20"/>
              </w:rPr>
            </w:pPr>
            <w:r w:rsidRPr="001C1018">
              <w:rPr>
                <w:b/>
                <w:sz w:val="20"/>
                <w:szCs w:val="20"/>
              </w:rPr>
              <w:t xml:space="preserve">Lietuvos Respublikos miškų įstatymo Nr. I-671 4 straipsnio pakeitimo įstatymo projektas </w:t>
            </w:r>
          </w:p>
          <w:p w:rsidR="006A1302" w:rsidRPr="001C1018" w:rsidRDefault="006A1302" w:rsidP="001C1018">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2018-10-31</w:t>
            </w:r>
          </w:p>
          <w:p w:rsidR="006A1302" w:rsidRDefault="006A1302" w:rsidP="005C6FDF">
            <w:pPr>
              <w:shd w:val="clear" w:color="auto" w:fill="FFFFFF"/>
              <w:ind w:right="14"/>
              <w:jc w:val="center"/>
              <w:rPr>
                <w:b/>
                <w:color w:val="0070C0"/>
                <w:sz w:val="20"/>
                <w:szCs w:val="20"/>
              </w:rPr>
            </w:pPr>
          </w:p>
          <w:p w:rsidR="006A1302" w:rsidRDefault="006A1302" w:rsidP="005C6FDF">
            <w:pPr>
              <w:shd w:val="clear" w:color="auto" w:fill="FFFFFF"/>
              <w:ind w:right="14"/>
              <w:jc w:val="center"/>
              <w:rPr>
                <w:b/>
                <w:color w:val="FF0000"/>
                <w:sz w:val="20"/>
                <w:szCs w:val="20"/>
              </w:rPr>
            </w:pPr>
            <w:r w:rsidRPr="00BE74FA">
              <w:rPr>
                <w:b/>
                <w:color w:val="FF0000"/>
                <w:sz w:val="20"/>
                <w:szCs w:val="20"/>
              </w:rPr>
              <w:t>Vėlavimas</w:t>
            </w:r>
          </w:p>
          <w:p w:rsidR="006A1302" w:rsidRDefault="006A1302" w:rsidP="005C6FDF">
            <w:pPr>
              <w:shd w:val="clear" w:color="auto" w:fill="FFFFFF"/>
              <w:ind w:right="14"/>
              <w:jc w:val="center"/>
              <w:rPr>
                <w:b/>
                <w:color w:val="0070C0"/>
                <w:sz w:val="20"/>
                <w:szCs w:val="20"/>
              </w:rPr>
            </w:pPr>
            <w:r>
              <w:rPr>
                <w:b/>
                <w:color w:val="FF0000"/>
                <w:sz w:val="20"/>
                <w:szCs w:val="20"/>
              </w:rPr>
              <w:t>10 savaičių</w:t>
            </w:r>
          </w:p>
        </w:tc>
        <w:tc>
          <w:tcPr>
            <w:tcW w:w="1276" w:type="dxa"/>
            <w:shd w:val="clear" w:color="auto" w:fill="auto"/>
          </w:tcPr>
          <w:p w:rsidR="006A1302" w:rsidRDefault="006A1302" w:rsidP="00672B69">
            <w:pPr>
              <w:rPr>
                <w:sz w:val="20"/>
                <w:szCs w:val="20"/>
              </w:rPr>
            </w:pPr>
            <w:r>
              <w:rPr>
                <w:sz w:val="20"/>
                <w:szCs w:val="20"/>
              </w:rPr>
              <w:t>Aplinkos ministerija</w:t>
            </w:r>
          </w:p>
        </w:tc>
        <w:tc>
          <w:tcPr>
            <w:tcW w:w="1241" w:type="dxa"/>
            <w:shd w:val="clear" w:color="auto" w:fill="auto"/>
          </w:tcPr>
          <w:p w:rsidR="006A1302" w:rsidRDefault="006A1302" w:rsidP="005C6FDF">
            <w:pPr>
              <w:jc w:val="center"/>
              <w:rPr>
                <w:b/>
                <w:sz w:val="20"/>
                <w:szCs w:val="20"/>
              </w:rPr>
            </w:pPr>
            <w:r>
              <w:rPr>
                <w:b/>
                <w:sz w:val="20"/>
                <w:szCs w:val="20"/>
              </w:rPr>
              <w:t>2018-10-19</w:t>
            </w:r>
          </w:p>
          <w:p w:rsidR="006A1302" w:rsidRDefault="006A1302" w:rsidP="005C6FDF">
            <w:pPr>
              <w:jc w:val="center"/>
              <w:rPr>
                <w:b/>
                <w:sz w:val="20"/>
                <w:szCs w:val="20"/>
              </w:rPr>
            </w:pPr>
          </w:p>
          <w:p w:rsidR="006A1302" w:rsidRDefault="006A1302" w:rsidP="008B6C8F">
            <w:pPr>
              <w:jc w:val="center"/>
              <w:rPr>
                <w:b/>
                <w:sz w:val="20"/>
                <w:szCs w:val="20"/>
              </w:rPr>
            </w:pPr>
            <w:r>
              <w:rPr>
                <w:b/>
                <w:sz w:val="20"/>
                <w:szCs w:val="20"/>
              </w:rPr>
              <w:t>Pavėluota</w:t>
            </w:r>
          </w:p>
          <w:p w:rsidR="006A1302" w:rsidRDefault="006A1302" w:rsidP="008B6C8F">
            <w:pPr>
              <w:jc w:val="center"/>
              <w:rPr>
                <w:b/>
                <w:sz w:val="20"/>
                <w:szCs w:val="20"/>
              </w:rPr>
            </w:pPr>
            <w:r>
              <w:rPr>
                <w:b/>
                <w:sz w:val="20"/>
                <w:szCs w:val="20"/>
              </w:rPr>
              <w:t>9 savaitės</w:t>
            </w:r>
          </w:p>
        </w:tc>
        <w:tc>
          <w:tcPr>
            <w:tcW w:w="3118" w:type="dxa"/>
            <w:shd w:val="clear" w:color="auto" w:fill="auto"/>
          </w:tcPr>
          <w:p w:rsidR="006A1302" w:rsidRPr="00FB1C7A" w:rsidRDefault="006A1302" w:rsidP="008B6C8F">
            <w:pPr>
              <w:autoSpaceDE w:val="0"/>
              <w:autoSpaceDN w:val="0"/>
              <w:adjustRightInd w:val="0"/>
              <w:rPr>
                <w:sz w:val="20"/>
              </w:rPr>
            </w:pPr>
            <w:r w:rsidRPr="00FB1C7A">
              <w:rPr>
                <w:b/>
                <w:sz w:val="20"/>
              </w:rPr>
              <w:t>Projektas (1 versija) 2018-12-21 pateiktas</w:t>
            </w:r>
            <w:r w:rsidRPr="00FB1C7A">
              <w:rPr>
                <w:sz w:val="20"/>
              </w:rPr>
              <w:t xml:space="preserve"> Vyriausybės kanceliarijai</w:t>
            </w:r>
          </w:p>
          <w:p w:rsidR="006A1302" w:rsidRPr="00FB1C7A" w:rsidRDefault="006A1302" w:rsidP="008B6C8F">
            <w:pPr>
              <w:autoSpaceDE w:val="0"/>
              <w:autoSpaceDN w:val="0"/>
              <w:adjustRightInd w:val="0"/>
              <w:rPr>
                <w:sz w:val="20"/>
              </w:rPr>
            </w:pPr>
          </w:p>
          <w:p w:rsidR="006A1302" w:rsidRPr="00FB1C7A" w:rsidRDefault="006A1302" w:rsidP="008B6C8F">
            <w:pPr>
              <w:autoSpaceDE w:val="0"/>
              <w:autoSpaceDN w:val="0"/>
              <w:adjustRightInd w:val="0"/>
              <w:rPr>
                <w:b/>
                <w:i/>
                <w:sz w:val="20"/>
              </w:rPr>
            </w:pPr>
            <w:r w:rsidRPr="00FB1C7A">
              <w:rPr>
                <w:b/>
                <w:i/>
                <w:sz w:val="20"/>
                <w:u w:val="single"/>
              </w:rPr>
              <w:t>Teikiama  svarstyti</w:t>
            </w:r>
            <w:r w:rsidRPr="00FB1C7A">
              <w:rPr>
                <w:b/>
                <w:i/>
                <w:sz w:val="20"/>
              </w:rPr>
              <w:t xml:space="preserve">  </w:t>
            </w:r>
            <w:proofErr w:type="spellStart"/>
            <w:r w:rsidRPr="00FB1C7A">
              <w:rPr>
                <w:b/>
                <w:i/>
                <w:sz w:val="20"/>
              </w:rPr>
              <w:t>tarpinstituciniame</w:t>
            </w:r>
            <w:proofErr w:type="spellEnd"/>
            <w:r w:rsidRPr="00FB1C7A">
              <w:rPr>
                <w:b/>
                <w:i/>
                <w:sz w:val="20"/>
              </w:rPr>
              <w:t xml:space="preserve">  2019-01-15  pasitarime</w:t>
            </w:r>
          </w:p>
          <w:p w:rsidR="006A1302" w:rsidRPr="00FB1C7A" w:rsidRDefault="006A1302" w:rsidP="008B6C8F">
            <w:pPr>
              <w:autoSpaceDE w:val="0"/>
              <w:autoSpaceDN w:val="0"/>
              <w:adjustRightInd w:val="0"/>
              <w:rPr>
                <w:i/>
                <w:sz w:val="20"/>
              </w:rPr>
            </w:pPr>
          </w:p>
          <w:p w:rsidR="006A1302" w:rsidRPr="00FB1C7A" w:rsidRDefault="006A1302" w:rsidP="008B6C8F">
            <w:pPr>
              <w:autoSpaceDE w:val="0"/>
              <w:autoSpaceDN w:val="0"/>
              <w:adjustRightInd w:val="0"/>
              <w:rPr>
                <w:b/>
                <w:i/>
                <w:sz w:val="20"/>
              </w:rPr>
            </w:pPr>
            <w:r w:rsidRPr="00FB1C7A">
              <w:rPr>
                <w:b/>
                <w:i/>
                <w:sz w:val="20"/>
                <w:u w:val="single"/>
              </w:rPr>
              <w:t>Teikiama  svarstyti</w:t>
            </w:r>
            <w:r w:rsidRPr="00FB1C7A">
              <w:rPr>
                <w:b/>
                <w:i/>
                <w:sz w:val="20"/>
              </w:rPr>
              <w:t xml:space="preserve"> Vyriausybės  2019-01-16  posėdyje</w:t>
            </w:r>
          </w:p>
          <w:p w:rsidR="006A1302" w:rsidRPr="00FB1C7A" w:rsidRDefault="006A1302" w:rsidP="008B6C8F">
            <w:pPr>
              <w:spacing w:line="264" w:lineRule="auto"/>
              <w:jc w:val="both"/>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F9082F">
            <w:pPr>
              <w:jc w:val="both"/>
              <w:rPr>
                <w:noProof/>
                <w:sz w:val="20"/>
                <w:szCs w:val="20"/>
              </w:rPr>
            </w:pPr>
            <w:r>
              <w:rPr>
                <w:noProof/>
                <w:sz w:val="20"/>
                <w:szCs w:val="20"/>
              </w:rPr>
              <w:t>2018-11-07</w:t>
            </w:r>
          </w:p>
          <w:p w:rsidR="006A1302" w:rsidRDefault="006A1302" w:rsidP="00F9082F">
            <w:pPr>
              <w:jc w:val="both"/>
              <w:rPr>
                <w:noProof/>
                <w:sz w:val="20"/>
                <w:szCs w:val="20"/>
              </w:rPr>
            </w:pPr>
            <w:r>
              <w:rPr>
                <w:noProof/>
                <w:sz w:val="20"/>
                <w:szCs w:val="20"/>
              </w:rPr>
              <w:t>SV-S-963</w:t>
            </w:r>
          </w:p>
          <w:p w:rsidR="006A1302" w:rsidRDefault="006A1302" w:rsidP="00F9082F">
            <w:pPr>
              <w:jc w:val="both"/>
              <w:rPr>
                <w:noProof/>
                <w:sz w:val="20"/>
                <w:szCs w:val="20"/>
              </w:rPr>
            </w:pPr>
          </w:p>
          <w:p w:rsidR="006A1302" w:rsidRPr="00582C1E" w:rsidRDefault="006A1302" w:rsidP="00F9082F">
            <w:pPr>
              <w:jc w:val="both"/>
              <w:rPr>
                <w:b/>
                <w:noProof/>
                <w:sz w:val="20"/>
                <w:szCs w:val="20"/>
              </w:rPr>
            </w:pPr>
            <w:r w:rsidRPr="00582C1E">
              <w:rPr>
                <w:b/>
                <w:sz w:val="20"/>
                <w:szCs w:val="20"/>
              </w:rPr>
              <w:t>XIIIP-2539</w:t>
            </w:r>
          </w:p>
          <w:p w:rsidR="006A1302" w:rsidRPr="00F9082F" w:rsidRDefault="006A1302" w:rsidP="00F9082F">
            <w:pPr>
              <w:jc w:val="both"/>
              <w:rPr>
                <w:noProof/>
                <w:sz w:val="20"/>
                <w:szCs w:val="20"/>
              </w:rPr>
            </w:pPr>
          </w:p>
        </w:tc>
        <w:tc>
          <w:tcPr>
            <w:tcW w:w="2266" w:type="dxa"/>
            <w:shd w:val="clear" w:color="auto" w:fill="auto"/>
          </w:tcPr>
          <w:p w:rsidR="006A1302" w:rsidRDefault="006A1302" w:rsidP="00CB0C35">
            <w:pPr>
              <w:rPr>
                <w:b/>
                <w:sz w:val="20"/>
                <w:szCs w:val="20"/>
              </w:rPr>
            </w:pPr>
            <w:r w:rsidRPr="00582C1E">
              <w:rPr>
                <w:b/>
                <w:sz w:val="20"/>
                <w:szCs w:val="20"/>
              </w:rPr>
              <w:t xml:space="preserve">Lietuvos Respublikos miškų įstatymo </w:t>
            </w:r>
          </w:p>
          <w:p w:rsidR="006A1302" w:rsidRPr="00582C1E" w:rsidRDefault="006A1302" w:rsidP="00CB0C35">
            <w:pPr>
              <w:rPr>
                <w:b/>
                <w:sz w:val="20"/>
                <w:szCs w:val="20"/>
              </w:rPr>
            </w:pPr>
            <w:r w:rsidRPr="00582C1E">
              <w:rPr>
                <w:b/>
                <w:sz w:val="20"/>
                <w:szCs w:val="20"/>
              </w:rPr>
              <w:t>Nr. I-671 4</w:t>
            </w:r>
            <w:r w:rsidRPr="00582C1E">
              <w:rPr>
                <w:b/>
                <w:sz w:val="20"/>
                <w:szCs w:val="20"/>
                <w:vertAlign w:val="superscript"/>
              </w:rPr>
              <w:t>1</w:t>
            </w:r>
            <w:r w:rsidRPr="00582C1E">
              <w:rPr>
                <w:b/>
                <w:sz w:val="20"/>
                <w:szCs w:val="20"/>
              </w:rPr>
              <w:t xml:space="preserve"> straipsnio pakeitimo įstatymo projektas </w:t>
            </w:r>
          </w:p>
        </w:tc>
        <w:tc>
          <w:tcPr>
            <w:tcW w:w="1209" w:type="dxa"/>
            <w:shd w:val="clear" w:color="auto" w:fill="auto"/>
          </w:tcPr>
          <w:p w:rsidR="006A1302" w:rsidRPr="00790479" w:rsidRDefault="006A1302" w:rsidP="00A3254E">
            <w:pPr>
              <w:shd w:val="clear" w:color="auto" w:fill="FFFFFF"/>
              <w:ind w:right="14"/>
              <w:jc w:val="center"/>
              <w:rPr>
                <w:b/>
                <w:sz w:val="20"/>
                <w:szCs w:val="20"/>
              </w:rPr>
            </w:pPr>
            <w:r w:rsidRPr="00790479">
              <w:rPr>
                <w:b/>
                <w:sz w:val="20"/>
                <w:szCs w:val="20"/>
              </w:rPr>
              <w:t>2018-12-05</w:t>
            </w:r>
          </w:p>
          <w:p w:rsidR="006A1302" w:rsidRDefault="006A1302" w:rsidP="00A3254E">
            <w:pPr>
              <w:shd w:val="clear" w:color="auto" w:fill="FFFFFF"/>
              <w:ind w:right="14"/>
              <w:jc w:val="center"/>
              <w:rPr>
                <w:b/>
                <w:color w:val="0070C0"/>
                <w:sz w:val="20"/>
                <w:szCs w:val="20"/>
              </w:rPr>
            </w:pPr>
          </w:p>
          <w:p w:rsidR="006A1302" w:rsidRDefault="006A1302" w:rsidP="00A3254E">
            <w:pPr>
              <w:shd w:val="clear" w:color="auto" w:fill="FFFFFF"/>
              <w:ind w:right="14"/>
              <w:jc w:val="center"/>
              <w:rPr>
                <w:b/>
                <w:color w:val="FF0000"/>
                <w:sz w:val="20"/>
                <w:szCs w:val="20"/>
              </w:rPr>
            </w:pPr>
            <w:r w:rsidRPr="00B931A0">
              <w:rPr>
                <w:b/>
                <w:color w:val="FF0000"/>
                <w:sz w:val="20"/>
                <w:szCs w:val="20"/>
              </w:rPr>
              <w:t>Vėlavimas</w:t>
            </w:r>
          </w:p>
          <w:p w:rsidR="006A1302" w:rsidRDefault="006A1302" w:rsidP="00A3254E">
            <w:pPr>
              <w:shd w:val="clear" w:color="auto" w:fill="FFFFFF"/>
              <w:ind w:right="14"/>
              <w:jc w:val="center"/>
              <w:rPr>
                <w:b/>
                <w:color w:val="0070C0"/>
                <w:sz w:val="20"/>
                <w:szCs w:val="20"/>
              </w:rPr>
            </w:pPr>
            <w:r>
              <w:rPr>
                <w:b/>
                <w:color w:val="FF0000"/>
                <w:sz w:val="20"/>
                <w:szCs w:val="20"/>
              </w:rPr>
              <w:t>5 savaitės</w:t>
            </w:r>
          </w:p>
        </w:tc>
        <w:tc>
          <w:tcPr>
            <w:tcW w:w="1276" w:type="dxa"/>
            <w:shd w:val="clear" w:color="auto" w:fill="auto"/>
          </w:tcPr>
          <w:p w:rsidR="006A1302" w:rsidRDefault="006A1302" w:rsidP="003A39FC">
            <w:pPr>
              <w:rPr>
                <w:sz w:val="20"/>
                <w:szCs w:val="20"/>
              </w:rPr>
            </w:pPr>
            <w:r>
              <w:rPr>
                <w:sz w:val="20"/>
                <w:szCs w:val="20"/>
              </w:rPr>
              <w:t>Aplinkos ministerija</w:t>
            </w:r>
          </w:p>
        </w:tc>
        <w:tc>
          <w:tcPr>
            <w:tcW w:w="1241" w:type="dxa"/>
            <w:shd w:val="clear" w:color="auto" w:fill="auto"/>
          </w:tcPr>
          <w:p w:rsidR="006A1302" w:rsidRDefault="006A1302" w:rsidP="005C6FDF">
            <w:pPr>
              <w:jc w:val="center"/>
              <w:rPr>
                <w:b/>
                <w:sz w:val="20"/>
                <w:szCs w:val="20"/>
              </w:rPr>
            </w:pPr>
            <w:r>
              <w:rPr>
                <w:b/>
                <w:sz w:val="20"/>
                <w:szCs w:val="20"/>
              </w:rPr>
              <w:t>2018-11-26</w:t>
            </w:r>
          </w:p>
          <w:p w:rsidR="006A1302" w:rsidRDefault="006A1302" w:rsidP="005C6FDF">
            <w:pPr>
              <w:jc w:val="center"/>
              <w:rPr>
                <w:b/>
                <w:sz w:val="20"/>
                <w:szCs w:val="20"/>
              </w:rPr>
            </w:pPr>
          </w:p>
          <w:p w:rsidR="006A1302" w:rsidRPr="00EB07AD" w:rsidRDefault="006A1302" w:rsidP="005C6FDF">
            <w:pPr>
              <w:jc w:val="center"/>
              <w:rPr>
                <w:b/>
                <w:sz w:val="20"/>
                <w:szCs w:val="20"/>
              </w:rPr>
            </w:pPr>
            <w:r w:rsidRPr="00EB07AD">
              <w:rPr>
                <w:b/>
                <w:sz w:val="20"/>
                <w:szCs w:val="20"/>
              </w:rPr>
              <w:t>Pavėluota</w:t>
            </w:r>
          </w:p>
          <w:p w:rsidR="006A1302" w:rsidRDefault="006A1302" w:rsidP="005C6FDF">
            <w:pPr>
              <w:jc w:val="center"/>
              <w:rPr>
                <w:b/>
                <w:sz w:val="20"/>
                <w:szCs w:val="20"/>
              </w:rPr>
            </w:pPr>
            <w:r w:rsidRPr="00EB07AD">
              <w:rPr>
                <w:b/>
                <w:sz w:val="20"/>
                <w:szCs w:val="20"/>
              </w:rPr>
              <w:t>6 savaitės</w:t>
            </w:r>
          </w:p>
        </w:tc>
        <w:tc>
          <w:tcPr>
            <w:tcW w:w="3118" w:type="dxa"/>
            <w:shd w:val="clear" w:color="auto" w:fill="auto"/>
          </w:tcPr>
          <w:p w:rsidR="006A1302" w:rsidRPr="00FB1C7A" w:rsidRDefault="006A1302" w:rsidP="00EB07AD">
            <w:pPr>
              <w:autoSpaceDE w:val="0"/>
              <w:autoSpaceDN w:val="0"/>
              <w:adjustRightInd w:val="0"/>
              <w:rPr>
                <w:sz w:val="20"/>
              </w:rPr>
            </w:pPr>
            <w:r w:rsidRPr="00FB1C7A">
              <w:rPr>
                <w:b/>
                <w:sz w:val="20"/>
              </w:rPr>
              <w:t>Projektas (1 versija) 2019-01-10 pateiktas</w:t>
            </w:r>
            <w:r w:rsidRPr="00FB1C7A">
              <w:rPr>
                <w:sz w:val="20"/>
              </w:rPr>
              <w:t xml:space="preserve"> Vyriausybės kanceliarijai</w:t>
            </w:r>
          </w:p>
          <w:p w:rsidR="006A1302" w:rsidRPr="00FB1C7A" w:rsidRDefault="006A1302" w:rsidP="008D6701">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471C78">
            <w:pPr>
              <w:jc w:val="both"/>
              <w:rPr>
                <w:sz w:val="20"/>
                <w:szCs w:val="20"/>
              </w:rPr>
            </w:pPr>
            <w:r w:rsidRPr="00471C78">
              <w:rPr>
                <w:sz w:val="20"/>
                <w:szCs w:val="20"/>
              </w:rPr>
              <w:t>SV-S-991</w:t>
            </w:r>
          </w:p>
          <w:p w:rsidR="006A1302" w:rsidRDefault="006A1302" w:rsidP="00471C78">
            <w:pPr>
              <w:jc w:val="both"/>
              <w:rPr>
                <w:sz w:val="20"/>
                <w:szCs w:val="20"/>
              </w:rPr>
            </w:pPr>
          </w:p>
          <w:p w:rsidR="006A1302" w:rsidRPr="00471C78" w:rsidRDefault="006A1302" w:rsidP="00471C78">
            <w:pPr>
              <w:jc w:val="both"/>
              <w:rPr>
                <w:noProof/>
                <w:sz w:val="20"/>
                <w:szCs w:val="20"/>
              </w:rPr>
            </w:pPr>
            <w:r w:rsidRPr="00471C78">
              <w:rPr>
                <w:b/>
                <w:sz w:val="20"/>
                <w:szCs w:val="20"/>
              </w:rPr>
              <w:t>XIIIP-1103</w:t>
            </w:r>
          </w:p>
        </w:tc>
        <w:tc>
          <w:tcPr>
            <w:tcW w:w="2266" w:type="dxa"/>
            <w:shd w:val="clear" w:color="auto" w:fill="auto"/>
          </w:tcPr>
          <w:p w:rsidR="006A1302" w:rsidRDefault="006A1302" w:rsidP="00471C78">
            <w:pPr>
              <w:rPr>
                <w:b/>
                <w:sz w:val="20"/>
                <w:szCs w:val="20"/>
              </w:rPr>
            </w:pPr>
            <w:r w:rsidRPr="00471C78">
              <w:rPr>
                <w:b/>
                <w:sz w:val="20"/>
                <w:szCs w:val="20"/>
              </w:rPr>
              <w:t xml:space="preserve">Lietuvos Respublikos miškų įstatymo </w:t>
            </w:r>
          </w:p>
          <w:p w:rsidR="006A1302" w:rsidRDefault="006A1302" w:rsidP="00471C78">
            <w:pPr>
              <w:rPr>
                <w:b/>
                <w:sz w:val="20"/>
                <w:szCs w:val="20"/>
              </w:rPr>
            </w:pPr>
            <w:r w:rsidRPr="00471C78">
              <w:rPr>
                <w:b/>
                <w:sz w:val="20"/>
                <w:szCs w:val="20"/>
              </w:rPr>
              <w:t>Nr. I-671 11 straipsnio pakeitimo į</w:t>
            </w:r>
            <w:r>
              <w:rPr>
                <w:b/>
                <w:sz w:val="20"/>
                <w:szCs w:val="20"/>
              </w:rPr>
              <w:t>statymo projektas</w:t>
            </w:r>
            <w:r w:rsidRPr="00471C78">
              <w:rPr>
                <w:b/>
                <w:sz w:val="20"/>
                <w:szCs w:val="20"/>
              </w:rPr>
              <w:t xml:space="preserve"> </w:t>
            </w:r>
          </w:p>
          <w:p w:rsidR="006A1302" w:rsidRPr="00471C78" w:rsidRDefault="006A1302" w:rsidP="00471C78">
            <w:pPr>
              <w:rPr>
                <w:b/>
                <w:sz w:val="20"/>
                <w:szCs w:val="20"/>
              </w:rPr>
            </w:pPr>
          </w:p>
        </w:tc>
        <w:tc>
          <w:tcPr>
            <w:tcW w:w="1209" w:type="dxa"/>
            <w:shd w:val="clear" w:color="auto" w:fill="auto"/>
          </w:tcPr>
          <w:p w:rsidR="006A1302" w:rsidRPr="00790479" w:rsidRDefault="006A1302" w:rsidP="00367149">
            <w:pPr>
              <w:shd w:val="clear" w:color="auto" w:fill="FFFFFF"/>
              <w:ind w:right="14"/>
              <w:jc w:val="center"/>
              <w:rPr>
                <w:b/>
                <w:sz w:val="20"/>
                <w:szCs w:val="20"/>
              </w:rPr>
            </w:pPr>
            <w:r w:rsidRPr="00790479">
              <w:rPr>
                <w:b/>
                <w:sz w:val="20"/>
                <w:szCs w:val="20"/>
              </w:rPr>
              <w:t>2018-12-19</w:t>
            </w:r>
          </w:p>
          <w:p w:rsidR="006A1302" w:rsidRDefault="006A1302" w:rsidP="00B00022">
            <w:pPr>
              <w:shd w:val="clear" w:color="auto" w:fill="FFFFFF"/>
              <w:ind w:right="14"/>
              <w:jc w:val="center"/>
              <w:rPr>
                <w:b/>
                <w:color w:val="FF0000"/>
                <w:sz w:val="20"/>
                <w:szCs w:val="20"/>
              </w:rPr>
            </w:pPr>
          </w:p>
          <w:p w:rsidR="006A1302" w:rsidRDefault="006A1302" w:rsidP="00B00022">
            <w:pPr>
              <w:shd w:val="clear" w:color="auto" w:fill="FFFFFF"/>
              <w:ind w:right="14"/>
              <w:jc w:val="center"/>
              <w:rPr>
                <w:b/>
                <w:color w:val="FF0000"/>
                <w:sz w:val="20"/>
                <w:szCs w:val="20"/>
              </w:rPr>
            </w:pPr>
            <w:r w:rsidRPr="00A02E7E">
              <w:rPr>
                <w:b/>
                <w:color w:val="FF0000"/>
                <w:sz w:val="20"/>
                <w:szCs w:val="20"/>
              </w:rPr>
              <w:t>Vėlavimas</w:t>
            </w:r>
          </w:p>
          <w:p w:rsidR="006A1302" w:rsidRDefault="006A1302" w:rsidP="00B00022">
            <w:pPr>
              <w:shd w:val="clear" w:color="auto" w:fill="FFFFFF"/>
              <w:ind w:right="14"/>
              <w:jc w:val="center"/>
              <w:rPr>
                <w:b/>
                <w:color w:val="FF0000"/>
                <w:sz w:val="20"/>
                <w:szCs w:val="20"/>
              </w:rPr>
            </w:pPr>
            <w:r>
              <w:rPr>
                <w:b/>
                <w:color w:val="FF0000"/>
                <w:sz w:val="20"/>
                <w:szCs w:val="20"/>
              </w:rPr>
              <w:t>3 savaitės</w:t>
            </w:r>
          </w:p>
          <w:p w:rsidR="006A1302" w:rsidRDefault="006A1302" w:rsidP="00367149">
            <w:pPr>
              <w:shd w:val="clear" w:color="auto" w:fill="FFFFFF"/>
              <w:ind w:right="14"/>
              <w:jc w:val="center"/>
              <w:rPr>
                <w:b/>
                <w:color w:val="0070C0"/>
                <w:sz w:val="20"/>
                <w:szCs w:val="20"/>
              </w:rPr>
            </w:pPr>
          </w:p>
        </w:tc>
        <w:tc>
          <w:tcPr>
            <w:tcW w:w="1276" w:type="dxa"/>
            <w:shd w:val="clear" w:color="auto" w:fill="auto"/>
          </w:tcPr>
          <w:p w:rsidR="006A1302" w:rsidRDefault="006A1302" w:rsidP="00367149">
            <w:pPr>
              <w:rPr>
                <w:sz w:val="20"/>
                <w:szCs w:val="20"/>
              </w:rPr>
            </w:pPr>
            <w:r>
              <w:rPr>
                <w:sz w:val="20"/>
                <w:szCs w:val="20"/>
              </w:rPr>
              <w:t>Aplinkos ministerija</w:t>
            </w:r>
          </w:p>
        </w:tc>
        <w:tc>
          <w:tcPr>
            <w:tcW w:w="1241" w:type="dxa"/>
            <w:shd w:val="clear" w:color="auto" w:fill="auto"/>
          </w:tcPr>
          <w:p w:rsidR="006A1302" w:rsidRDefault="006A1302" w:rsidP="00B10471">
            <w:pPr>
              <w:jc w:val="center"/>
              <w:rPr>
                <w:b/>
                <w:sz w:val="20"/>
                <w:szCs w:val="20"/>
              </w:rPr>
            </w:pPr>
            <w:r>
              <w:rPr>
                <w:b/>
                <w:sz w:val="20"/>
                <w:szCs w:val="20"/>
              </w:rPr>
              <w:t>2018-12-07</w:t>
            </w:r>
          </w:p>
          <w:p w:rsidR="006A1302" w:rsidRDefault="006A1302" w:rsidP="00B10471">
            <w:pPr>
              <w:jc w:val="center"/>
              <w:rPr>
                <w:b/>
                <w:sz w:val="20"/>
                <w:szCs w:val="20"/>
              </w:rPr>
            </w:pPr>
          </w:p>
          <w:p w:rsidR="006A1302" w:rsidRDefault="006A1302" w:rsidP="00B10471">
            <w:pPr>
              <w:jc w:val="center"/>
              <w:rPr>
                <w:b/>
                <w:color w:val="FF0000"/>
                <w:sz w:val="20"/>
                <w:szCs w:val="20"/>
              </w:rPr>
            </w:pPr>
            <w:r w:rsidRPr="008B7C7A">
              <w:rPr>
                <w:b/>
                <w:color w:val="FF0000"/>
                <w:sz w:val="20"/>
                <w:szCs w:val="20"/>
              </w:rPr>
              <w:t>Vėlavimas</w:t>
            </w:r>
          </w:p>
          <w:p w:rsidR="006A1302" w:rsidRDefault="006A1302" w:rsidP="00B10471">
            <w:pPr>
              <w:jc w:val="center"/>
              <w:rPr>
                <w:b/>
                <w:sz w:val="20"/>
                <w:szCs w:val="20"/>
              </w:rPr>
            </w:pPr>
            <w:r>
              <w:rPr>
                <w:b/>
                <w:color w:val="FF0000"/>
                <w:sz w:val="20"/>
                <w:szCs w:val="20"/>
              </w:rPr>
              <w:t>5 savaitės</w:t>
            </w:r>
          </w:p>
        </w:tc>
        <w:tc>
          <w:tcPr>
            <w:tcW w:w="3118" w:type="dxa"/>
            <w:shd w:val="clear" w:color="auto" w:fill="auto"/>
          </w:tcPr>
          <w:p w:rsidR="006A1302" w:rsidRPr="00FB1C7A" w:rsidRDefault="006A1302" w:rsidP="00367149">
            <w:pPr>
              <w:autoSpaceDE w:val="0"/>
              <w:autoSpaceDN w:val="0"/>
              <w:adjustRightInd w:val="0"/>
              <w:rPr>
                <w:color w:val="333333"/>
                <w:sz w:val="20"/>
                <w:szCs w:val="20"/>
              </w:rPr>
            </w:pPr>
            <w:r w:rsidRPr="00FB1C7A">
              <w:rPr>
                <w:b/>
                <w:color w:val="333333"/>
                <w:sz w:val="20"/>
                <w:szCs w:val="20"/>
              </w:rPr>
              <w:t>VK 2018-11-23 Nr. S-4083 Aplinkos ministerijai</w:t>
            </w:r>
            <w:r w:rsidRPr="00FB1C7A">
              <w:rPr>
                <w:color w:val="333333"/>
                <w:sz w:val="20"/>
                <w:szCs w:val="20"/>
              </w:rPr>
              <w:br/>
              <w:t xml:space="preserve">Ministro Pirmininko pavedimu ir įgyvendinant Seimo valdybos </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2018 m. lapkričio 21 d. sprendimą Nr. SV-S-991, prašytume per dvi savaites parengti ir Vyriausybės darbo reglamento nustatyta tvarka pateikti Vyriausybės išvadų dėl </w:t>
            </w:r>
            <w:r w:rsidRPr="00FB1C7A">
              <w:rPr>
                <w:color w:val="333333"/>
                <w:sz w:val="20"/>
                <w:szCs w:val="20"/>
              </w:rPr>
              <w:lastRenderedPageBreak/>
              <w:t>Miškų įstatymo Nr. I-671</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 11 straipsnio pakeitimo įstatymo projekto Nr. XIIIP-1103, Miškų įstatymo Nr. I-671 11 straipsnio pakeitimo įstatymo projekto Nr. XIIIP-1707 ir Miškų įstatymo </w:t>
            </w:r>
          </w:p>
          <w:p w:rsidR="006A1302" w:rsidRPr="00FB1C7A" w:rsidRDefault="006A1302" w:rsidP="00367149">
            <w:pPr>
              <w:autoSpaceDE w:val="0"/>
              <w:autoSpaceDN w:val="0"/>
              <w:adjustRightInd w:val="0"/>
              <w:rPr>
                <w:color w:val="333333"/>
                <w:sz w:val="20"/>
                <w:szCs w:val="20"/>
              </w:rPr>
            </w:pPr>
            <w:r w:rsidRPr="00FB1C7A">
              <w:rPr>
                <w:color w:val="333333"/>
                <w:sz w:val="20"/>
                <w:szCs w:val="20"/>
              </w:rPr>
              <w:t>Nr. I-671 41 straipsnio pakeitimo įstatymo projekto Nr. XIIIP-2599 projektus</w:t>
            </w:r>
          </w:p>
          <w:p w:rsidR="006A1302" w:rsidRPr="00FB1C7A" w:rsidRDefault="006A1302" w:rsidP="00367149">
            <w:pPr>
              <w:autoSpaceDE w:val="0"/>
              <w:autoSpaceDN w:val="0"/>
              <w:adjustRightInd w:val="0"/>
              <w:rPr>
                <w:color w:val="333333"/>
                <w:sz w:val="20"/>
                <w:szCs w:val="20"/>
              </w:rPr>
            </w:pPr>
          </w:p>
          <w:p w:rsidR="006A1302" w:rsidRPr="00FB1C7A" w:rsidRDefault="006A1302" w:rsidP="009B61F9">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471C78">
            <w:pPr>
              <w:jc w:val="both"/>
              <w:rPr>
                <w:noProof/>
                <w:sz w:val="20"/>
                <w:szCs w:val="20"/>
              </w:rPr>
            </w:pPr>
            <w:r w:rsidRPr="00471C78">
              <w:rPr>
                <w:noProof/>
                <w:sz w:val="20"/>
                <w:szCs w:val="20"/>
              </w:rPr>
              <w:t>SV-S-991</w:t>
            </w:r>
          </w:p>
          <w:p w:rsidR="006A1302" w:rsidRDefault="006A1302" w:rsidP="00471C78">
            <w:pPr>
              <w:jc w:val="both"/>
              <w:rPr>
                <w:noProof/>
                <w:sz w:val="20"/>
                <w:szCs w:val="20"/>
              </w:rPr>
            </w:pPr>
          </w:p>
          <w:p w:rsidR="006A1302" w:rsidRPr="00471C78" w:rsidRDefault="006A1302" w:rsidP="00471C78">
            <w:pPr>
              <w:jc w:val="both"/>
              <w:rPr>
                <w:noProof/>
                <w:sz w:val="20"/>
                <w:szCs w:val="20"/>
              </w:rPr>
            </w:pPr>
            <w:r w:rsidRPr="00471C78">
              <w:rPr>
                <w:b/>
                <w:sz w:val="20"/>
                <w:szCs w:val="20"/>
              </w:rPr>
              <w:t>XIIIP-1707</w:t>
            </w:r>
          </w:p>
        </w:tc>
        <w:tc>
          <w:tcPr>
            <w:tcW w:w="2266" w:type="dxa"/>
            <w:shd w:val="clear" w:color="auto" w:fill="auto"/>
          </w:tcPr>
          <w:p w:rsidR="006A1302" w:rsidRDefault="006A1302" w:rsidP="00471C78">
            <w:pPr>
              <w:rPr>
                <w:b/>
                <w:sz w:val="20"/>
                <w:szCs w:val="20"/>
              </w:rPr>
            </w:pPr>
            <w:r w:rsidRPr="00471C78">
              <w:rPr>
                <w:b/>
                <w:sz w:val="20"/>
                <w:szCs w:val="20"/>
              </w:rPr>
              <w:t xml:space="preserve">Lietuvos Respublikos miškų įstatymo </w:t>
            </w:r>
          </w:p>
          <w:p w:rsidR="006A1302" w:rsidRDefault="006A1302" w:rsidP="00471C78">
            <w:pPr>
              <w:rPr>
                <w:b/>
                <w:sz w:val="20"/>
                <w:szCs w:val="20"/>
              </w:rPr>
            </w:pPr>
            <w:r w:rsidRPr="00471C78">
              <w:rPr>
                <w:b/>
                <w:sz w:val="20"/>
                <w:szCs w:val="20"/>
              </w:rPr>
              <w:t>Nr. I-671 11 straip</w:t>
            </w:r>
            <w:r>
              <w:rPr>
                <w:b/>
                <w:sz w:val="20"/>
                <w:szCs w:val="20"/>
              </w:rPr>
              <w:t>snio pakeitimo įstatymo projektas</w:t>
            </w:r>
            <w:r w:rsidRPr="00471C78">
              <w:rPr>
                <w:b/>
                <w:sz w:val="20"/>
                <w:szCs w:val="20"/>
              </w:rPr>
              <w:t xml:space="preserve"> </w:t>
            </w:r>
          </w:p>
          <w:p w:rsidR="006A1302" w:rsidRPr="00471C78" w:rsidRDefault="006A1302" w:rsidP="00471C78">
            <w:pPr>
              <w:rPr>
                <w:b/>
                <w:sz w:val="20"/>
                <w:szCs w:val="20"/>
              </w:rPr>
            </w:pPr>
          </w:p>
        </w:tc>
        <w:tc>
          <w:tcPr>
            <w:tcW w:w="1209" w:type="dxa"/>
            <w:shd w:val="clear" w:color="auto" w:fill="auto"/>
          </w:tcPr>
          <w:p w:rsidR="006A1302" w:rsidRPr="00790479" w:rsidRDefault="006A1302" w:rsidP="00367149">
            <w:pPr>
              <w:shd w:val="clear" w:color="auto" w:fill="FFFFFF"/>
              <w:ind w:right="14"/>
              <w:jc w:val="center"/>
              <w:rPr>
                <w:b/>
                <w:sz w:val="20"/>
                <w:szCs w:val="20"/>
              </w:rPr>
            </w:pPr>
            <w:r w:rsidRPr="00790479">
              <w:rPr>
                <w:b/>
                <w:sz w:val="20"/>
                <w:szCs w:val="20"/>
              </w:rPr>
              <w:t>2018-12-19</w:t>
            </w:r>
          </w:p>
          <w:p w:rsidR="006A1302" w:rsidRDefault="006A1302" w:rsidP="00367149">
            <w:pPr>
              <w:shd w:val="clear" w:color="auto" w:fill="FFFFFF"/>
              <w:ind w:right="14"/>
              <w:jc w:val="center"/>
              <w:rPr>
                <w:b/>
                <w:color w:val="0070C0"/>
                <w:sz w:val="20"/>
                <w:szCs w:val="20"/>
              </w:rPr>
            </w:pPr>
          </w:p>
          <w:p w:rsidR="006A1302" w:rsidRDefault="006A1302" w:rsidP="00B00022">
            <w:pPr>
              <w:shd w:val="clear" w:color="auto" w:fill="FFFFFF"/>
              <w:ind w:right="14"/>
              <w:jc w:val="center"/>
              <w:rPr>
                <w:b/>
                <w:color w:val="FF0000"/>
                <w:sz w:val="20"/>
                <w:szCs w:val="20"/>
              </w:rPr>
            </w:pPr>
            <w:r w:rsidRPr="00A02E7E">
              <w:rPr>
                <w:b/>
                <w:color w:val="FF0000"/>
                <w:sz w:val="20"/>
                <w:szCs w:val="20"/>
              </w:rPr>
              <w:t>Vėlavimas</w:t>
            </w:r>
          </w:p>
          <w:p w:rsidR="006A1302" w:rsidRDefault="006A1302" w:rsidP="00B00022">
            <w:pPr>
              <w:shd w:val="clear" w:color="auto" w:fill="FFFFFF"/>
              <w:ind w:right="14"/>
              <w:jc w:val="center"/>
              <w:rPr>
                <w:b/>
                <w:color w:val="FF0000"/>
                <w:sz w:val="20"/>
                <w:szCs w:val="20"/>
              </w:rPr>
            </w:pPr>
            <w:r>
              <w:rPr>
                <w:b/>
                <w:color w:val="FF0000"/>
                <w:sz w:val="20"/>
                <w:szCs w:val="20"/>
              </w:rPr>
              <w:t>3 savaitės</w:t>
            </w:r>
          </w:p>
          <w:p w:rsidR="006A1302" w:rsidRDefault="006A1302" w:rsidP="00367149">
            <w:pPr>
              <w:shd w:val="clear" w:color="auto" w:fill="FFFFFF"/>
              <w:ind w:right="14"/>
              <w:jc w:val="center"/>
              <w:rPr>
                <w:b/>
                <w:color w:val="0070C0"/>
                <w:sz w:val="20"/>
                <w:szCs w:val="20"/>
              </w:rPr>
            </w:pPr>
          </w:p>
        </w:tc>
        <w:tc>
          <w:tcPr>
            <w:tcW w:w="1276" w:type="dxa"/>
            <w:shd w:val="clear" w:color="auto" w:fill="auto"/>
          </w:tcPr>
          <w:p w:rsidR="006A1302" w:rsidRDefault="006A1302" w:rsidP="00367149">
            <w:pPr>
              <w:rPr>
                <w:sz w:val="20"/>
                <w:szCs w:val="20"/>
              </w:rPr>
            </w:pPr>
            <w:r>
              <w:rPr>
                <w:sz w:val="20"/>
                <w:szCs w:val="20"/>
              </w:rPr>
              <w:t>Aplinkos ministerija</w:t>
            </w:r>
          </w:p>
        </w:tc>
        <w:tc>
          <w:tcPr>
            <w:tcW w:w="1241" w:type="dxa"/>
            <w:shd w:val="clear" w:color="auto" w:fill="auto"/>
          </w:tcPr>
          <w:p w:rsidR="006A1302" w:rsidRDefault="006A1302" w:rsidP="00367149">
            <w:pPr>
              <w:jc w:val="center"/>
              <w:rPr>
                <w:b/>
                <w:sz w:val="20"/>
                <w:szCs w:val="20"/>
              </w:rPr>
            </w:pPr>
            <w:r>
              <w:rPr>
                <w:b/>
                <w:sz w:val="20"/>
                <w:szCs w:val="20"/>
              </w:rPr>
              <w:t>2018-12-07</w:t>
            </w:r>
          </w:p>
          <w:p w:rsidR="006A1302" w:rsidRDefault="006A1302" w:rsidP="00367149">
            <w:pPr>
              <w:jc w:val="center"/>
              <w:rPr>
                <w:b/>
                <w:sz w:val="20"/>
                <w:szCs w:val="20"/>
              </w:rPr>
            </w:pPr>
          </w:p>
          <w:p w:rsidR="006A1302" w:rsidRDefault="006A1302" w:rsidP="00367149">
            <w:pPr>
              <w:jc w:val="center"/>
              <w:rPr>
                <w:b/>
                <w:color w:val="FF0000"/>
                <w:sz w:val="20"/>
                <w:szCs w:val="20"/>
              </w:rPr>
            </w:pPr>
            <w:r w:rsidRPr="008B7C7A">
              <w:rPr>
                <w:b/>
                <w:color w:val="FF0000"/>
                <w:sz w:val="20"/>
                <w:szCs w:val="20"/>
              </w:rPr>
              <w:t>Vėlavimas</w:t>
            </w:r>
          </w:p>
          <w:p w:rsidR="006A1302" w:rsidRDefault="006A1302" w:rsidP="00367149">
            <w:pPr>
              <w:jc w:val="center"/>
              <w:rPr>
                <w:b/>
                <w:sz w:val="20"/>
                <w:szCs w:val="20"/>
              </w:rPr>
            </w:pPr>
            <w:r>
              <w:rPr>
                <w:b/>
                <w:color w:val="FF0000"/>
                <w:sz w:val="20"/>
                <w:szCs w:val="20"/>
              </w:rPr>
              <w:t>5 savaitės</w:t>
            </w:r>
          </w:p>
        </w:tc>
        <w:tc>
          <w:tcPr>
            <w:tcW w:w="3118" w:type="dxa"/>
            <w:shd w:val="clear" w:color="auto" w:fill="auto"/>
          </w:tcPr>
          <w:p w:rsidR="006A1302" w:rsidRPr="00FB1C7A" w:rsidRDefault="006A1302" w:rsidP="00367149">
            <w:pPr>
              <w:autoSpaceDE w:val="0"/>
              <w:autoSpaceDN w:val="0"/>
              <w:adjustRightInd w:val="0"/>
              <w:rPr>
                <w:color w:val="333333"/>
                <w:sz w:val="20"/>
                <w:szCs w:val="20"/>
              </w:rPr>
            </w:pPr>
            <w:r w:rsidRPr="00FB1C7A">
              <w:rPr>
                <w:b/>
                <w:color w:val="333333"/>
                <w:sz w:val="20"/>
                <w:szCs w:val="20"/>
              </w:rPr>
              <w:t>VK 2018-11-23 Nr. S-4083 Aplinkos ministerijai</w:t>
            </w:r>
            <w:r w:rsidRPr="00FB1C7A">
              <w:rPr>
                <w:color w:val="333333"/>
                <w:sz w:val="20"/>
                <w:szCs w:val="20"/>
              </w:rPr>
              <w:br/>
              <w:t xml:space="preserve">Ministro Pirmininko pavedimu ir įgyvendinant Seimo valdybos </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2018 m. lapkričio 21 d. sprendimą Nr. SV-S-991, prašytume per dvi savaites parengti ir Vyriausybės darbo reglamento nustatyta tvarka pateikti Vyriausybės išvadų dėl Miškų įstatymo Nr. I-671 </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11 straipsnio pakeitimo įstatymo projekto Nr. XIIIP-1103, Miškų įstatymo Nr. I-671 11 straipsnio pakeitimo įstatymo projekto </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Nr. XIIIP-1707 ir Miškų įstatymo </w:t>
            </w:r>
          </w:p>
          <w:p w:rsidR="006A1302" w:rsidRPr="00FB1C7A" w:rsidRDefault="006A1302" w:rsidP="00367149">
            <w:pPr>
              <w:autoSpaceDE w:val="0"/>
              <w:autoSpaceDN w:val="0"/>
              <w:adjustRightInd w:val="0"/>
              <w:rPr>
                <w:color w:val="333333"/>
                <w:sz w:val="20"/>
                <w:szCs w:val="20"/>
              </w:rPr>
            </w:pPr>
            <w:r w:rsidRPr="00FB1C7A">
              <w:rPr>
                <w:color w:val="333333"/>
                <w:sz w:val="20"/>
                <w:szCs w:val="20"/>
              </w:rPr>
              <w:t>Nr. I-671 41 straipsnio pakeitimo įstatymo projekto Nr. XIIIP-2599 projektus</w:t>
            </w:r>
          </w:p>
          <w:p w:rsidR="006A1302" w:rsidRPr="00FB1C7A" w:rsidRDefault="006A1302" w:rsidP="00367149">
            <w:pPr>
              <w:autoSpaceDE w:val="0"/>
              <w:autoSpaceDN w:val="0"/>
              <w:adjustRightInd w:val="0"/>
              <w:rPr>
                <w:color w:val="333333"/>
                <w:sz w:val="20"/>
                <w:szCs w:val="20"/>
              </w:rPr>
            </w:pPr>
          </w:p>
          <w:p w:rsidR="006A1302" w:rsidRPr="00FB1C7A" w:rsidRDefault="006A1302" w:rsidP="009B61F9">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471C78">
            <w:pPr>
              <w:jc w:val="both"/>
              <w:rPr>
                <w:noProof/>
                <w:sz w:val="20"/>
                <w:szCs w:val="20"/>
              </w:rPr>
            </w:pPr>
            <w:r w:rsidRPr="00471C78">
              <w:rPr>
                <w:noProof/>
                <w:sz w:val="20"/>
                <w:szCs w:val="20"/>
              </w:rPr>
              <w:t>SV-S-991</w:t>
            </w:r>
          </w:p>
          <w:p w:rsidR="006A1302" w:rsidRDefault="006A1302" w:rsidP="00471C78">
            <w:pPr>
              <w:jc w:val="both"/>
              <w:rPr>
                <w:noProof/>
                <w:sz w:val="20"/>
                <w:szCs w:val="20"/>
              </w:rPr>
            </w:pPr>
          </w:p>
          <w:p w:rsidR="006A1302" w:rsidRPr="00471C78" w:rsidRDefault="006A1302" w:rsidP="00471C78">
            <w:pPr>
              <w:jc w:val="both"/>
              <w:rPr>
                <w:noProof/>
                <w:sz w:val="20"/>
                <w:szCs w:val="20"/>
              </w:rPr>
            </w:pPr>
            <w:r w:rsidRPr="00471C78">
              <w:rPr>
                <w:b/>
                <w:sz w:val="20"/>
                <w:szCs w:val="20"/>
              </w:rPr>
              <w:t>XIIIP-2180(2)</w:t>
            </w:r>
          </w:p>
        </w:tc>
        <w:tc>
          <w:tcPr>
            <w:tcW w:w="2266" w:type="dxa"/>
            <w:shd w:val="clear" w:color="auto" w:fill="auto"/>
          </w:tcPr>
          <w:p w:rsidR="006A1302" w:rsidRDefault="006A1302" w:rsidP="00471C78">
            <w:pPr>
              <w:rPr>
                <w:b/>
                <w:sz w:val="20"/>
                <w:szCs w:val="20"/>
              </w:rPr>
            </w:pPr>
            <w:r w:rsidRPr="00471C78">
              <w:rPr>
                <w:b/>
                <w:sz w:val="20"/>
                <w:szCs w:val="20"/>
              </w:rPr>
              <w:t xml:space="preserve">Lietuvos Respublikos pajūrio juostos įstatymo Nr. IX-1016 </w:t>
            </w:r>
          </w:p>
          <w:p w:rsidR="006A1302" w:rsidRDefault="006A1302" w:rsidP="00471C78">
            <w:pPr>
              <w:rPr>
                <w:b/>
                <w:sz w:val="20"/>
                <w:szCs w:val="20"/>
              </w:rPr>
            </w:pPr>
            <w:r w:rsidRPr="00471C78">
              <w:rPr>
                <w:b/>
                <w:sz w:val="20"/>
                <w:szCs w:val="20"/>
              </w:rPr>
              <w:t>4, 7 ir 8 straipsnių pakeitimo įstat</w:t>
            </w:r>
            <w:r>
              <w:rPr>
                <w:b/>
                <w:sz w:val="20"/>
                <w:szCs w:val="20"/>
              </w:rPr>
              <w:t>ymo projektas</w:t>
            </w:r>
            <w:r w:rsidRPr="00471C78">
              <w:rPr>
                <w:b/>
                <w:sz w:val="20"/>
                <w:szCs w:val="20"/>
              </w:rPr>
              <w:t xml:space="preserve"> </w:t>
            </w:r>
          </w:p>
          <w:p w:rsidR="006A1302" w:rsidRPr="00471C78" w:rsidRDefault="006A1302" w:rsidP="00471C78">
            <w:pPr>
              <w:rPr>
                <w:b/>
                <w:sz w:val="20"/>
                <w:szCs w:val="20"/>
              </w:rPr>
            </w:pPr>
          </w:p>
        </w:tc>
        <w:tc>
          <w:tcPr>
            <w:tcW w:w="1209" w:type="dxa"/>
            <w:shd w:val="clear" w:color="auto" w:fill="auto"/>
          </w:tcPr>
          <w:p w:rsidR="006A1302" w:rsidRPr="00790479" w:rsidRDefault="006A1302" w:rsidP="00367149">
            <w:pPr>
              <w:shd w:val="clear" w:color="auto" w:fill="FFFFFF"/>
              <w:ind w:right="14"/>
              <w:jc w:val="center"/>
              <w:rPr>
                <w:b/>
                <w:sz w:val="20"/>
                <w:szCs w:val="20"/>
              </w:rPr>
            </w:pPr>
            <w:r w:rsidRPr="00790479">
              <w:rPr>
                <w:b/>
                <w:sz w:val="20"/>
                <w:szCs w:val="20"/>
              </w:rPr>
              <w:t>2018-12-19</w:t>
            </w:r>
          </w:p>
          <w:p w:rsidR="006A1302" w:rsidRDefault="006A1302" w:rsidP="00367149">
            <w:pPr>
              <w:shd w:val="clear" w:color="auto" w:fill="FFFFFF"/>
              <w:ind w:right="14"/>
              <w:jc w:val="center"/>
              <w:rPr>
                <w:b/>
                <w:color w:val="0070C0"/>
                <w:sz w:val="20"/>
                <w:szCs w:val="20"/>
              </w:rPr>
            </w:pPr>
          </w:p>
          <w:p w:rsidR="006A1302" w:rsidRDefault="006A1302" w:rsidP="00B00022">
            <w:pPr>
              <w:shd w:val="clear" w:color="auto" w:fill="FFFFFF"/>
              <w:ind w:right="14"/>
              <w:jc w:val="center"/>
              <w:rPr>
                <w:b/>
                <w:color w:val="FF0000"/>
                <w:sz w:val="20"/>
                <w:szCs w:val="20"/>
              </w:rPr>
            </w:pPr>
            <w:r w:rsidRPr="00A02E7E">
              <w:rPr>
                <w:b/>
                <w:color w:val="FF0000"/>
                <w:sz w:val="20"/>
                <w:szCs w:val="20"/>
              </w:rPr>
              <w:t>Vėlavimas</w:t>
            </w:r>
          </w:p>
          <w:p w:rsidR="006A1302" w:rsidRDefault="006A1302" w:rsidP="00B00022">
            <w:pPr>
              <w:shd w:val="clear" w:color="auto" w:fill="FFFFFF"/>
              <w:ind w:right="14"/>
              <w:jc w:val="center"/>
              <w:rPr>
                <w:b/>
                <w:color w:val="FF0000"/>
                <w:sz w:val="20"/>
                <w:szCs w:val="20"/>
              </w:rPr>
            </w:pPr>
            <w:r>
              <w:rPr>
                <w:b/>
                <w:color w:val="FF0000"/>
                <w:sz w:val="20"/>
                <w:szCs w:val="20"/>
              </w:rPr>
              <w:t>3 savaitės</w:t>
            </w:r>
          </w:p>
          <w:p w:rsidR="006A1302" w:rsidRDefault="006A1302" w:rsidP="00367149">
            <w:pPr>
              <w:shd w:val="clear" w:color="auto" w:fill="FFFFFF"/>
              <w:ind w:right="14"/>
              <w:jc w:val="center"/>
              <w:rPr>
                <w:b/>
                <w:color w:val="0070C0"/>
                <w:sz w:val="20"/>
                <w:szCs w:val="20"/>
              </w:rPr>
            </w:pPr>
          </w:p>
        </w:tc>
        <w:tc>
          <w:tcPr>
            <w:tcW w:w="1276" w:type="dxa"/>
            <w:shd w:val="clear" w:color="auto" w:fill="auto"/>
          </w:tcPr>
          <w:p w:rsidR="006A1302" w:rsidRDefault="006A1302" w:rsidP="00367149">
            <w:pPr>
              <w:rPr>
                <w:sz w:val="20"/>
                <w:szCs w:val="20"/>
              </w:rPr>
            </w:pPr>
            <w:r>
              <w:rPr>
                <w:sz w:val="20"/>
                <w:szCs w:val="20"/>
              </w:rPr>
              <w:t>Aplinkos ministerija</w:t>
            </w:r>
          </w:p>
        </w:tc>
        <w:tc>
          <w:tcPr>
            <w:tcW w:w="1241" w:type="dxa"/>
            <w:shd w:val="clear" w:color="auto" w:fill="auto"/>
          </w:tcPr>
          <w:p w:rsidR="006A1302" w:rsidRDefault="006A1302" w:rsidP="00367149">
            <w:pPr>
              <w:jc w:val="center"/>
              <w:rPr>
                <w:b/>
                <w:sz w:val="20"/>
                <w:szCs w:val="20"/>
              </w:rPr>
            </w:pPr>
            <w:r>
              <w:rPr>
                <w:b/>
                <w:sz w:val="20"/>
                <w:szCs w:val="20"/>
              </w:rPr>
              <w:t>2018-12-10</w:t>
            </w:r>
          </w:p>
          <w:p w:rsidR="006A1302" w:rsidRDefault="006A1302" w:rsidP="00367149">
            <w:pPr>
              <w:jc w:val="center"/>
              <w:rPr>
                <w:b/>
                <w:sz w:val="20"/>
                <w:szCs w:val="20"/>
              </w:rPr>
            </w:pPr>
          </w:p>
          <w:p w:rsidR="006A1302" w:rsidRDefault="006A1302" w:rsidP="00367149">
            <w:pPr>
              <w:jc w:val="center"/>
              <w:rPr>
                <w:b/>
                <w:color w:val="FF0000"/>
                <w:sz w:val="20"/>
                <w:szCs w:val="20"/>
              </w:rPr>
            </w:pPr>
            <w:r w:rsidRPr="008B7C7A">
              <w:rPr>
                <w:b/>
                <w:color w:val="FF0000"/>
                <w:sz w:val="20"/>
                <w:szCs w:val="20"/>
              </w:rPr>
              <w:t>Vėlavimas</w:t>
            </w:r>
          </w:p>
          <w:p w:rsidR="006A1302" w:rsidRDefault="006A1302" w:rsidP="00367149">
            <w:pPr>
              <w:jc w:val="center"/>
              <w:rPr>
                <w:b/>
                <w:color w:val="FF0000"/>
                <w:sz w:val="20"/>
                <w:szCs w:val="20"/>
              </w:rPr>
            </w:pPr>
            <w:r>
              <w:rPr>
                <w:b/>
                <w:color w:val="FF0000"/>
                <w:sz w:val="20"/>
                <w:szCs w:val="20"/>
              </w:rPr>
              <w:t>4 savaitės</w:t>
            </w:r>
          </w:p>
          <w:p w:rsidR="006A1302" w:rsidRDefault="006A1302" w:rsidP="00367149">
            <w:pPr>
              <w:jc w:val="center"/>
              <w:rPr>
                <w:b/>
                <w:sz w:val="20"/>
                <w:szCs w:val="20"/>
              </w:rPr>
            </w:pPr>
          </w:p>
        </w:tc>
        <w:tc>
          <w:tcPr>
            <w:tcW w:w="3118" w:type="dxa"/>
            <w:shd w:val="clear" w:color="auto" w:fill="auto"/>
          </w:tcPr>
          <w:p w:rsidR="006A1302" w:rsidRPr="00FB1C7A" w:rsidRDefault="006A1302" w:rsidP="00367149">
            <w:pPr>
              <w:autoSpaceDE w:val="0"/>
              <w:autoSpaceDN w:val="0"/>
              <w:adjustRightInd w:val="0"/>
              <w:rPr>
                <w:color w:val="333333"/>
                <w:sz w:val="20"/>
                <w:szCs w:val="20"/>
              </w:rPr>
            </w:pPr>
            <w:r w:rsidRPr="00FB1C7A">
              <w:rPr>
                <w:b/>
                <w:color w:val="333333"/>
                <w:sz w:val="20"/>
                <w:szCs w:val="20"/>
              </w:rPr>
              <w:t>VK 2018-11-26 Nr. S-4109 Aplinkos ministerijai</w:t>
            </w:r>
            <w:r w:rsidRPr="00FB1C7A">
              <w:rPr>
                <w:color w:val="333333"/>
                <w:sz w:val="20"/>
                <w:szCs w:val="20"/>
              </w:rPr>
              <w:br/>
              <w:t xml:space="preserve">Atsižvelgdamas į Seimo valdybos 2018 m. lapkričio 21 d. sprendimą Nr. SV-S-991 „Dėl įstatymų projektų išvadų“, Ministro Pirmininko pavedimu prašau išnagrinėti Lietuvos Respublikos pajūrio juostos įstatymo </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Nr. IX-1016 4, 7 ir 8 straipsnių pakeitimo įstatymo projektą </w:t>
            </w:r>
          </w:p>
          <w:p w:rsidR="006A1302" w:rsidRPr="00FB1C7A" w:rsidRDefault="006A1302" w:rsidP="00367149">
            <w:pPr>
              <w:autoSpaceDE w:val="0"/>
              <w:autoSpaceDN w:val="0"/>
              <w:adjustRightInd w:val="0"/>
              <w:rPr>
                <w:color w:val="333333"/>
                <w:sz w:val="20"/>
                <w:szCs w:val="20"/>
              </w:rPr>
            </w:pPr>
            <w:r w:rsidRPr="00FB1C7A">
              <w:rPr>
                <w:color w:val="333333"/>
                <w:sz w:val="20"/>
                <w:szCs w:val="20"/>
              </w:rPr>
              <w:t>Nr. ХIIIР-2180(2), nustatyta tvarka parengti ir pateikti Vyriausybės nutarimo dėl nurodyto įstatymo projekto projektą</w:t>
            </w:r>
          </w:p>
          <w:p w:rsidR="006A1302" w:rsidRPr="00FB1C7A" w:rsidRDefault="006A1302" w:rsidP="00367149">
            <w:pPr>
              <w:autoSpaceDE w:val="0"/>
              <w:autoSpaceDN w:val="0"/>
              <w:adjustRightInd w:val="0"/>
              <w:rPr>
                <w:color w:val="333333"/>
                <w:sz w:val="20"/>
                <w:szCs w:val="20"/>
              </w:rPr>
            </w:pPr>
          </w:p>
          <w:p w:rsidR="006A1302" w:rsidRPr="00FB1C7A" w:rsidRDefault="006A1302" w:rsidP="0086396D">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471C78">
            <w:pPr>
              <w:jc w:val="both"/>
              <w:rPr>
                <w:noProof/>
                <w:sz w:val="20"/>
                <w:szCs w:val="20"/>
              </w:rPr>
            </w:pPr>
            <w:r w:rsidRPr="00471C78">
              <w:rPr>
                <w:noProof/>
                <w:sz w:val="20"/>
                <w:szCs w:val="20"/>
              </w:rPr>
              <w:t>SV-S-991</w:t>
            </w:r>
          </w:p>
          <w:p w:rsidR="006A1302" w:rsidRDefault="006A1302" w:rsidP="00471C78">
            <w:pPr>
              <w:jc w:val="both"/>
              <w:rPr>
                <w:noProof/>
                <w:sz w:val="20"/>
                <w:szCs w:val="20"/>
              </w:rPr>
            </w:pPr>
          </w:p>
          <w:p w:rsidR="006A1302" w:rsidRPr="00471C78" w:rsidRDefault="006A1302" w:rsidP="00471C78">
            <w:pPr>
              <w:jc w:val="both"/>
              <w:rPr>
                <w:noProof/>
                <w:sz w:val="20"/>
                <w:szCs w:val="20"/>
              </w:rPr>
            </w:pPr>
            <w:r w:rsidRPr="006F575A">
              <w:rPr>
                <w:b/>
                <w:sz w:val="20"/>
                <w:szCs w:val="20"/>
              </w:rPr>
              <w:t>XIIIP-2599</w:t>
            </w:r>
          </w:p>
        </w:tc>
        <w:tc>
          <w:tcPr>
            <w:tcW w:w="2266" w:type="dxa"/>
            <w:shd w:val="clear" w:color="auto" w:fill="auto"/>
          </w:tcPr>
          <w:p w:rsidR="006A1302" w:rsidRDefault="006A1302" w:rsidP="006F575A">
            <w:pPr>
              <w:rPr>
                <w:b/>
                <w:sz w:val="20"/>
                <w:szCs w:val="20"/>
              </w:rPr>
            </w:pPr>
            <w:r w:rsidRPr="006F575A">
              <w:rPr>
                <w:b/>
                <w:sz w:val="20"/>
                <w:szCs w:val="20"/>
              </w:rPr>
              <w:t xml:space="preserve">Lietuvos Respublikos miškų įstatymo </w:t>
            </w:r>
          </w:p>
          <w:p w:rsidR="006A1302" w:rsidRDefault="006A1302" w:rsidP="006F575A">
            <w:pPr>
              <w:rPr>
                <w:b/>
                <w:sz w:val="20"/>
                <w:szCs w:val="20"/>
              </w:rPr>
            </w:pPr>
            <w:r w:rsidRPr="006F575A">
              <w:rPr>
                <w:b/>
                <w:sz w:val="20"/>
                <w:szCs w:val="20"/>
              </w:rPr>
              <w:t>Nr. I-671 4</w:t>
            </w:r>
            <w:r>
              <w:rPr>
                <w:b/>
                <w:sz w:val="20"/>
                <w:szCs w:val="20"/>
              </w:rPr>
              <w:t>-1</w:t>
            </w:r>
            <w:r w:rsidRPr="006F575A">
              <w:rPr>
                <w:b/>
                <w:sz w:val="20"/>
                <w:szCs w:val="20"/>
                <w:vertAlign w:val="superscript"/>
              </w:rPr>
              <w:t xml:space="preserve"> </w:t>
            </w:r>
            <w:r w:rsidRPr="006F575A">
              <w:rPr>
                <w:b/>
                <w:sz w:val="20"/>
                <w:szCs w:val="20"/>
              </w:rPr>
              <w:t>straipsnio pakeitimo įsta</w:t>
            </w:r>
            <w:r>
              <w:rPr>
                <w:b/>
                <w:sz w:val="20"/>
                <w:szCs w:val="20"/>
              </w:rPr>
              <w:t>tymo projektas</w:t>
            </w:r>
            <w:r w:rsidRPr="006F575A">
              <w:rPr>
                <w:b/>
                <w:sz w:val="20"/>
                <w:szCs w:val="20"/>
              </w:rPr>
              <w:t xml:space="preserve"> </w:t>
            </w:r>
          </w:p>
          <w:p w:rsidR="006A1302" w:rsidRPr="006F575A" w:rsidRDefault="006A1302" w:rsidP="006F575A">
            <w:pPr>
              <w:rPr>
                <w:b/>
                <w:sz w:val="20"/>
                <w:szCs w:val="20"/>
              </w:rPr>
            </w:pPr>
          </w:p>
        </w:tc>
        <w:tc>
          <w:tcPr>
            <w:tcW w:w="1209" w:type="dxa"/>
            <w:shd w:val="clear" w:color="auto" w:fill="auto"/>
          </w:tcPr>
          <w:p w:rsidR="006A1302" w:rsidRPr="00790479" w:rsidRDefault="006A1302" w:rsidP="00367149">
            <w:pPr>
              <w:shd w:val="clear" w:color="auto" w:fill="FFFFFF"/>
              <w:ind w:right="14"/>
              <w:jc w:val="center"/>
              <w:rPr>
                <w:b/>
                <w:sz w:val="20"/>
                <w:szCs w:val="20"/>
              </w:rPr>
            </w:pPr>
            <w:r w:rsidRPr="00790479">
              <w:rPr>
                <w:b/>
                <w:sz w:val="20"/>
                <w:szCs w:val="20"/>
              </w:rPr>
              <w:t>2018-12-19</w:t>
            </w:r>
          </w:p>
          <w:p w:rsidR="006A1302" w:rsidRDefault="006A1302" w:rsidP="00367149">
            <w:pPr>
              <w:shd w:val="clear" w:color="auto" w:fill="FFFFFF"/>
              <w:ind w:right="14"/>
              <w:jc w:val="center"/>
              <w:rPr>
                <w:b/>
                <w:color w:val="0070C0"/>
                <w:sz w:val="20"/>
                <w:szCs w:val="20"/>
              </w:rPr>
            </w:pPr>
          </w:p>
          <w:p w:rsidR="006A1302" w:rsidRDefault="006A1302" w:rsidP="00B00022">
            <w:pPr>
              <w:shd w:val="clear" w:color="auto" w:fill="FFFFFF"/>
              <w:ind w:right="14"/>
              <w:jc w:val="center"/>
              <w:rPr>
                <w:b/>
                <w:color w:val="FF0000"/>
                <w:sz w:val="20"/>
                <w:szCs w:val="20"/>
              </w:rPr>
            </w:pPr>
            <w:r w:rsidRPr="00A02E7E">
              <w:rPr>
                <w:b/>
                <w:color w:val="FF0000"/>
                <w:sz w:val="20"/>
                <w:szCs w:val="20"/>
              </w:rPr>
              <w:t>Vėlavimas</w:t>
            </w:r>
          </w:p>
          <w:p w:rsidR="006A1302" w:rsidRDefault="006A1302" w:rsidP="00B00022">
            <w:pPr>
              <w:shd w:val="clear" w:color="auto" w:fill="FFFFFF"/>
              <w:ind w:right="14"/>
              <w:jc w:val="center"/>
              <w:rPr>
                <w:b/>
                <w:color w:val="FF0000"/>
                <w:sz w:val="20"/>
                <w:szCs w:val="20"/>
              </w:rPr>
            </w:pPr>
            <w:r>
              <w:rPr>
                <w:b/>
                <w:color w:val="FF0000"/>
                <w:sz w:val="20"/>
                <w:szCs w:val="20"/>
              </w:rPr>
              <w:t>3 savaitės</w:t>
            </w:r>
          </w:p>
          <w:p w:rsidR="006A1302" w:rsidRDefault="006A1302" w:rsidP="00367149">
            <w:pPr>
              <w:shd w:val="clear" w:color="auto" w:fill="FFFFFF"/>
              <w:ind w:right="14"/>
              <w:jc w:val="center"/>
              <w:rPr>
                <w:b/>
                <w:color w:val="0070C0"/>
                <w:sz w:val="20"/>
                <w:szCs w:val="20"/>
              </w:rPr>
            </w:pPr>
          </w:p>
        </w:tc>
        <w:tc>
          <w:tcPr>
            <w:tcW w:w="1276" w:type="dxa"/>
            <w:shd w:val="clear" w:color="auto" w:fill="auto"/>
          </w:tcPr>
          <w:p w:rsidR="006A1302" w:rsidRDefault="006A1302" w:rsidP="00367149">
            <w:pPr>
              <w:rPr>
                <w:sz w:val="20"/>
                <w:szCs w:val="20"/>
              </w:rPr>
            </w:pPr>
            <w:r>
              <w:rPr>
                <w:sz w:val="20"/>
                <w:szCs w:val="20"/>
              </w:rPr>
              <w:t>Aplinkos ministerija</w:t>
            </w:r>
          </w:p>
        </w:tc>
        <w:tc>
          <w:tcPr>
            <w:tcW w:w="1241" w:type="dxa"/>
            <w:shd w:val="clear" w:color="auto" w:fill="auto"/>
          </w:tcPr>
          <w:p w:rsidR="006A1302" w:rsidRDefault="006A1302" w:rsidP="00367149">
            <w:pPr>
              <w:jc w:val="center"/>
              <w:rPr>
                <w:b/>
                <w:sz w:val="20"/>
                <w:szCs w:val="20"/>
              </w:rPr>
            </w:pPr>
            <w:r>
              <w:rPr>
                <w:b/>
                <w:sz w:val="20"/>
                <w:szCs w:val="20"/>
              </w:rPr>
              <w:t>2018-12-07</w:t>
            </w:r>
          </w:p>
          <w:p w:rsidR="006A1302" w:rsidRDefault="006A1302" w:rsidP="00367149">
            <w:pPr>
              <w:jc w:val="center"/>
              <w:rPr>
                <w:b/>
                <w:sz w:val="20"/>
                <w:szCs w:val="20"/>
              </w:rPr>
            </w:pPr>
          </w:p>
          <w:p w:rsidR="006A1302" w:rsidRDefault="006A1302" w:rsidP="00367149">
            <w:pPr>
              <w:jc w:val="center"/>
              <w:rPr>
                <w:b/>
                <w:color w:val="FF0000"/>
                <w:sz w:val="20"/>
                <w:szCs w:val="20"/>
              </w:rPr>
            </w:pPr>
            <w:r w:rsidRPr="008B7C7A">
              <w:rPr>
                <w:b/>
                <w:color w:val="FF0000"/>
                <w:sz w:val="20"/>
                <w:szCs w:val="20"/>
              </w:rPr>
              <w:t>Vėlavimas</w:t>
            </w:r>
          </w:p>
          <w:p w:rsidR="006A1302" w:rsidRDefault="006A1302" w:rsidP="00367149">
            <w:pPr>
              <w:jc w:val="center"/>
              <w:rPr>
                <w:b/>
                <w:sz w:val="20"/>
                <w:szCs w:val="20"/>
              </w:rPr>
            </w:pPr>
            <w:r>
              <w:rPr>
                <w:b/>
                <w:color w:val="FF0000"/>
                <w:sz w:val="20"/>
                <w:szCs w:val="20"/>
              </w:rPr>
              <w:t>5 savaitės</w:t>
            </w:r>
          </w:p>
        </w:tc>
        <w:tc>
          <w:tcPr>
            <w:tcW w:w="3118" w:type="dxa"/>
            <w:shd w:val="clear" w:color="auto" w:fill="auto"/>
          </w:tcPr>
          <w:p w:rsidR="006A1302" w:rsidRPr="00FB1C7A" w:rsidRDefault="006A1302" w:rsidP="00367149">
            <w:pPr>
              <w:autoSpaceDE w:val="0"/>
              <w:autoSpaceDN w:val="0"/>
              <w:adjustRightInd w:val="0"/>
              <w:rPr>
                <w:color w:val="333333"/>
                <w:sz w:val="20"/>
                <w:szCs w:val="20"/>
              </w:rPr>
            </w:pPr>
            <w:r w:rsidRPr="00FB1C7A">
              <w:rPr>
                <w:b/>
                <w:color w:val="333333"/>
                <w:sz w:val="20"/>
                <w:szCs w:val="20"/>
              </w:rPr>
              <w:t>VK 2018-11-23 Nr. S-4083 Aplinkos ministerijai</w:t>
            </w:r>
            <w:r w:rsidRPr="00FB1C7A">
              <w:rPr>
                <w:color w:val="333333"/>
                <w:sz w:val="20"/>
                <w:szCs w:val="20"/>
              </w:rPr>
              <w:br/>
              <w:t xml:space="preserve">Ministro Pirmininko pavedimu ir įgyvendinant Seimo valdybos </w:t>
            </w:r>
          </w:p>
          <w:p w:rsidR="006A1302" w:rsidRPr="00FB1C7A" w:rsidRDefault="006A1302" w:rsidP="00367149">
            <w:pPr>
              <w:autoSpaceDE w:val="0"/>
              <w:autoSpaceDN w:val="0"/>
              <w:adjustRightInd w:val="0"/>
              <w:rPr>
                <w:color w:val="333333"/>
                <w:sz w:val="20"/>
                <w:szCs w:val="20"/>
              </w:rPr>
            </w:pPr>
            <w:r w:rsidRPr="00FB1C7A">
              <w:rPr>
                <w:color w:val="333333"/>
                <w:sz w:val="20"/>
                <w:szCs w:val="20"/>
              </w:rPr>
              <w:t>2018 m. lapkričio 21 d. sprendimą Nr. SV-S-991, prašytume per dvi savaites parengti ir Vyriausybės darbo reglamento nustatyta tvarka pateikti Vyriausybės išvadų dėl Miškų įstatymo Nr. I-671 1</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1 straipsnio pakeitimo įstatymo </w:t>
            </w:r>
            <w:r w:rsidRPr="00FB1C7A">
              <w:rPr>
                <w:color w:val="333333"/>
                <w:sz w:val="20"/>
                <w:szCs w:val="20"/>
              </w:rPr>
              <w:lastRenderedPageBreak/>
              <w:t xml:space="preserve">projekto Nr. XIIIP-1103, Miškų įstatymo Nr. I-671 11 straipsnio pakeitimo įstatymo projekto </w:t>
            </w:r>
          </w:p>
          <w:p w:rsidR="006A1302" w:rsidRPr="00FB1C7A" w:rsidRDefault="006A1302" w:rsidP="00367149">
            <w:pPr>
              <w:autoSpaceDE w:val="0"/>
              <w:autoSpaceDN w:val="0"/>
              <w:adjustRightInd w:val="0"/>
              <w:rPr>
                <w:color w:val="333333"/>
                <w:sz w:val="20"/>
                <w:szCs w:val="20"/>
              </w:rPr>
            </w:pPr>
            <w:r w:rsidRPr="00FB1C7A">
              <w:rPr>
                <w:color w:val="333333"/>
                <w:sz w:val="20"/>
                <w:szCs w:val="20"/>
              </w:rPr>
              <w:t>Nr. XIIIP-1707 ir Miškų įstatymo Nr. I-671 41 straipsnio pakeitimo įstatymo projekto Nr. XIIIP-2599 projektus</w:t>
            </w:r>
          </w:p>
          <w:p w:rsidR="006A1302" w:rsidRPr="00FB1C7A" w:rsidRDefault="006A1302" w:rsidP="00367149">
            <w:pPr>
              <w:autoSpaceDE w:val="0"/>
              <w:autoSpaceDN w:val="0"/>
              <w:adjustRightInd w:val="0"/>
              <w:rPr>
                <w:color w:val="333333"/>
                <w:sz w:val="20"/>
                <w:szCs w:val="20"/>
              </w:rPr>
            </w:pPr>
          </w:p>
          <w:p w:rsidR="006A1302" w:rsidRPr="00FB1C7A" w:rsidRDefault="006A1302" w:rsidP="009B61F9">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5A1AAE">
            <w:pPr>
              <w:jc w:val="both"/>
              <w:rPr>
                <w:noProof/>
                <w:sz w:val="20"/>
                <w:szCs w:val="20"/>
              </w:rPr>
            </w:pPr>
            <w:r w:rsidRPr="005A1AAE">
              <w:rPr>
                <w:noProof/>
                <w:sz w:val="20"/>
                <w:szCs w:val="20"/>
              </w:rPr>
              <w:t>2018-11-28</w:t>
            </w:r>
          </w:p>
          <w:p w:rsidR="006A1302" w:rsidRDefault="006A1302" w:rsidP="005A1AAE">
            <w:pPr>
              <w:jc w:val="both"/>
              <w:rPr>
                <w:noProof/>
                <w:sz w:val="20"/>
                <w:szCs w:val="20"/>
              </w:rPr>
            </w:pPr>
            <w:r>
              <w:rPr>
                <w:noProof/>
                <w:sz w:val="20"/>
                <w:szCs w:val="20"/>
              </w:rPr>
              <w:t>SV-S-1004</w:t>
            </w:r>
          </w:p>
          <w:p w:rsidR="006A1302" w:rsidRDefault="006A1302" w:rsidP="005A1AAE">
            <w:pPr>
              <w:jc w:val="both"/>
              <w:rPr>
                <w:noProof/>
                <w:sz w:val="20"/>
                <w:szCs w:val="20"/>
              </w:rPr>
            </w:pPr>
          </w:p>
          <w:p w:rsidR="006A1302" w:rsidRPr="005A1AAE" w:rsidRDefault="006A1302" w:rsidP="005A1AAE">
            <w:pPr>
              <w:jc w:val="both"/>
              <w:rPr>
                <w:noProof/>
                <w:sz w:val="20"/>
                <w:szCs w:val="20"/>
              </w:rPr>
            </w:pPr>
            <w:r w:rsidRPr="001535DD">
              <w:rPr>
                <w:b/>
                <w:sz w:val="20"/>
                <w:szCs w:val="20"/>
              </w:rPr>
              <w:t>XIIIP-2640</w:t>
            </w:r>
          </w:p>
        </w:tc>
        <w:tc>
          <w:tcPr>
            <w:tcW w:w="2266" w:type="dxa"/>
            <w:shd w:val="clear" w:color="auto" w:fill="FFFFFF" w:themeFill="background1"/>
          </w:tcPr>
          <w:p w:rsidR="006A1302" w:rsidRDefault="006A1302" w:rsidP="001535DD">
            <w:pPr>
              <w:rPr>
                <w:b/>
                <w:sz w:val="20"/>
                <w:szCs w:val="20"/>
              </w:rPr>
            </w:pPr>
            <w:r w:rsidRPr="001535DD">
              <w:rPr>
                <w:b/>
                <w:sz w:val="20"/>
                <w:szCs w:val="20"/>
              </w:rPr>
              <w:t>Lietuvos Respublikos atliekų tvarkymo įstatymo Nr. VIII-787 30</w:t>
            </w:r>
            <w:r w:rsidRPr="001535DD">
              <w:rPr>
                <w:b/>
                <w:sz w:val="20"/>
                <w:szCs w:val="20"/>
                <w:vertAlign w:val="superscript"/>
              </w:rPr>
              <w:t>1</w:t>
            </w:r>
            <w:r w:rsidRPr="001535DD">
              <w:rPr>
                <w:b/>
                <w:sz w:val="20"/>
                <w:szCs w:val="20"/>
              </w:rPr>
              <w:t xml:space="preserve"> straipsnio</w:t>
            </w:r>
            <w:r>
              <w:rPr>
                <w:b/>
                <w:sz w:val="20"/>
                <w:szCs w:val="20"/>
              </w:rPr>
              <w:t xml:space="preserve"> pakeitimo įstatymo projektas</w:t>
            </w:r>
          </w:p>
          <w:p w:rsidR="006A1302" w:rsidRPr="001535DD" w:rsidRDefault="006A1302" w:rsidP="001535DD">
            <w:pPr>
              <w:rPr>
                <w:b/>
                <w:sz w:val="20"/>
                <w:szCs w:val="20"/>
              </w:rPr>
            </w:pPr>
          </w:p>
        </w:tc>
        <w:tc>
          <w:tcPr>
            <w:tcW w:w="1209" w:type="dxa"/>
            <w:shd w:val="clear" w:color="auto" w:fill="FFFFFF" w:themeFill="background1"/>
          </w:tcPr>
          <w:p w:rsidR="006A1302" w:rsidRPr="00790479" w:rsidRDefault="006A1302" w:rsidP="00367149">
            <w:pPr>
              <w:shd w:val="clear" w:color="auto" w:fill="FFFFFF"/>
              <w:ind w:right="14"/>
              <w:jc w:val="center"/>
              <w:rPr>
                <w:b/>
                <w:sz w:val="20"/>
                <w:szCs w:val="20"/>
              </w:rPr>
            </w:pPr>
            <w:r w:rsidRPr="00790479">
              <w:rPr>
                <w:b/>
                <w:sz w:val="20"/>
                <w:szCs w:val="20"/>
              </w:rPr>
              <w:t>2018-12-27</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FF0000"/>
                <w:sz w:val="20"/>
                <w:szCs w:val="20"/>
              </w:rPr>
            </w:pPr>
            <w:r w:rsidRPr="0077356E">
              <w:rPr>
                <w:b/>
                <w:color w:val="FF0000"/>
                <w:sz w:val="20"/>
                <w:szCs w:val="20"/>
              </w:rPr>
              <w:t>Vėlavimas</w:t>
            </w:r>
          </w:p>
          <w:p w:rsidR="006A1302" w:rsidRDefault="006A1302" w:rsidP="00367149">
            <w:pPr>
              <w:shd w:val="clear" w:color="auto" w:fill="FFFFFF"/>
              <w:ind w:right="14"/>
              <w:jc w:val="center"/>
              <w:rPr>
                <w:b/>
                <w:color w:val="0070C0"/>
                <w:sz w:val="20"/>
                <w:szCs w:val="20"/>
              </w:rPr>
            </w:pPr>
            <w:r>
              <w:rPr>
                <w:b/>
                <w:color w:val="FF0000"/>
                <w:sz w:val="20"/>
                <w:szCs w:val="20"/>
              </w:rPr>
              <w:t>2 savaitės</w:t>
            </w:r>
          </w:p>
        </w:tc>
        <w:tc>
          <w:tcPr>
            <w:tcW w:w="1276" w:type="dxa"/>
            <w:shd w:val="clear" w:color="auto" w:fill="FFFFFF" w:themeFill="background1"/>
          </w:tcPr>
          <w:p w:rsidR="006A1302" w:rsidRDefault="006A1302" w:rsidP="00367149">
            <w:pPr>
              <w:rPr>
                <w:sz w:val="20"/>
                <w:szCs w:val="20"/>
              </w:rPr>
            </w:pPr>
            <w:r>
              <w:rPr>
                <w:sz w:val="20"/>
                <w:szCs w:val="20"/>
              </w:rPr>
              <w:t>Aplinkos ministerija</w:t>
            </w:r>
          </w:p>
        </w:tc>
        <w:tc>
          <w:tcPr>
            <w:tcW w:w="1241" w:type="dxa"/>
            <w:shd w:val="clear" w:color="auto" w:fill="FFFFFF" w:themeFill="background1"/>
          </w:tcPr>
          <w:p w:rsidR="006A1302" w:rsidRDefault="006A1302" w:rsidP="00367149">
            <w:pPr>
              <w:jc w:val="center"/>
              <w:rPr>
                <w:b/>
                <w:sz w:val="20"/>
                <w:szCs w:val="20"/>
              </w:rPr>
            </w:pPr>
            <w:r>
              <w:rPr>
                <w:b/>
                <w:sz w:val="20"/>
                <w:szCs w:val="20"/>
              </w:rPr>
              <w:t>2018-12-14</w:t>
            </w:r>
          </w:p>
          <w:p w:rsidR="006A1302" w:rsidRDefault="006A1302" w:rsidP="00367149">
            <w:pPr>
              <w:jc w:val="center"/>
              <w:rPr>
                <w:b/>
                <w:sz w:val="20"/>
                <w:szCs w:val="20"/>
              </w:rPr>
            </w:pPr>
          </w:p>
          <w:p w:rsidR="006A1302" w:rsidRDefault="006A1302" w:rsidP="00367149">
            <w:pPr>
              <w:jc w:val="center"/>
              <w:rPr>
                <w:b/>
                <w:color w:val="FF0000"/>
                <w:sz w:val="20"/>
                <w:szCs w:val="20"/>
              </w:rPr>
            </w:pPr>
            <w:r w:rsidRPr="00CA40DA">
              <w:rPr>
                <w:b/>
                <w:color w:val="FF0000"/>
                <w:sz w:val="20"/>
                <w:szCs w:val="20"/>
              </w:rPr>
              <w:t>Vėlavimas</w:t>
            </w:r>
          </w:p>
          <w:p w:rsidR="006A1302" w:rsidRDefault="006A1302" w:rsidP="00367149">
            <w:pPr>
              <w:jc w:val="center"/>
              <w:rPr>
                <w:b/>
                <w:sz w:val="20"/>
                <w:szCs w:val="20"/>
              </w:rPr>
            </w:pPr>
            <w:r>
              <w:rPr>
                <w:b/>
                <w:color w:val="FF0000"/>
                <w:sz w:val="20"/>
                <w:szCs w:val="20"/>
              </w:rPr>
              <w:t>4 savaitės</w:t>
            </w:r>
          </w:p>
        </w:tc>
        <w:tc>
          <w:tcPr>
            <w:tcW w:w="3118" w:type="dxa"/>
            <w:shd w:val="clear" w:color="auto" w:fill="FFFFFF" w:themeFill="background1"/>
          </w:tcPr>
          <w:p w:rsidR="006A1302" w:rsidRPr="00FB1C7A" w:rsidRDefault="006A1302" w:rsidP="004613E4">
            <w:pPr>
              <w:autoSpaceDE w:val="0"/>
              <w:autoSpaceDN w:val="0"/>
              <w:adjustRightInd w:val="0"/>
              <w:rPr>
                <w:b/>
                <w:color w:val="333333"/>
                <w:sz w:val="20"/>
                <w:szCs w:val="20"/>
              </w:rPr>
            </w:pPr>
            <w:r w:rsidRPr="00FB1C7A">
              <w:rPr>
                <w:b/>
                <w:color w:val="333333"/>
                <w:sz w:val="20"/>
                <w:szCs w:val="20"/>
              </w:rPr>
              <w:t xml:space="preserve">VK 2018-11-30 Nr. S-4196 – </w:t>
            </w:r>
          </w:p>
          <w:p w:rsidR="006A1302" w:rsidRPr="00FB1C7A" w:rsidRDefault="006A1302" w:rsidP="004613E4">
            <w:pPr>
              <w:pStyle w:val="Betarp"/>
              <w:rPr>
                <w:sz w:val="20"/>
                <w:szCs w:val="20"/>
              </w:rPr>
            </w:pPr>
            <w:r w:rsidRPr="00FB1C7A">
              <w:rPr>
                <w:b/>
                <w:sz w:val="20"/>
                <w:szCs w:val="20"/>
              </w:rPr>
              <w:t xml:space="preserve">Aplinkos ministerijai: </w:t>
            </w:r>
            <w:r w:rsidRPr="00FB1C7A">
              <w:rPr>
                <w:sz w:val="20"/>
                <w:szCs w:val="20"/>
              </w:rPr>
              <w:t xml:space="preserve">Atsižvelgdamas į Seimo valdybos 2018 m. lapkričio 28 d. sprendimą Nr. SV-S-1004 „Dėl įstatymų projektų išvadų“, Ministro Pirmininko pavedimu prašau išnagrinėti Lietuvos Respublikos atliekų tvarkymo įstatymo </w:t>
            </w:r>
          </w:p>
          <w:p w:rsidR="006A1302" w:rsidRPr="00FB1C7A" w:rsidRDefault="006A1302" w:rsidP="004613E4">
            <w:pPr>
              <w:pStyle w:val="Betarp"/>
              <w:rPr>
                <w:sz w:val="20"/>
                <w:szCs w:val="20"/>
              </w:rPr>
            </w:pPr>
            <w:r w:rsidRPr="00FB1C7A">
              <w:rPr>
                <w:sz w:val="20"/>
                <w:szCs w:val="20"/>
              </w:rPr>
              <w:t>Nr. VIII-787 30</w:t>
            </w:r>
            <w:r w:rsidRPr="00FB1C7A">
              <w:rPr>
                <w:sz w:val="20"/>
                <w:szCs w:val="20"/>
                <w:vertAlign w:val="superscript"/>
              </w:rPr>
              <w:t>1</w:t>
            </w:r>
            <w:r w:rsidRPr="00FB1C7A">
              <w:rPr>
                <w:sz w:val="20"/>
                <w:szCs w:val="20"/>
              </w:rPr>
              <w:t xml:space="preserve"> straipsnio pakeitimo įstatymo projektą </w:t>
            </w:r>
          </w:p>
          <w:p w:rsidR="006A1302" w:rsidRPr="00FB1C7A" w:rsidRDefault="006A1302" w:rsidP="004613E4">
            <w:pPr>
              <w:pStyle w:val="Betarp"/>
              <w:rPr>
                <w:sz w:val="20"/>
                <w:szCs w:val="20"/>
              </w:rPr>
            </w:pPr>
            <w:r w:rsidRPr="00FB1C7A">
              <w:rPr>
                <w:sz w:val="20"/>
                <w:szCs w:val="20"/>
              </w:rPr>
              <w:t>Nr. ХIIIР-2640, nustatyta tvarka parengti ir pateikti Vyriausybės nutarimo dėl nurodyto įstatymo projekto projektą.</w:t>
            </w:r>
          </w:p>
          <w:p w:rsidR="006A1302" w:rsidRPr="00FB1C7A" w:rsidRDefault="006A1302" w:rsidP="004613E4">
            <w:pPr>
              <w:pStyle w:val="Betarp"/>
              <w:rPr>
                <w:sz w:val="20"/>
                <w:szCs w:val="20"/>
              </w:rPr>
            </w:pPr>
          </w:p>
          <w:p w:rsidR="006A1302" w:rsidRPr="00FB1C7A" w:rsidRDefault="006A1302" w:rsidP="00CA40DA">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E614D5">
            <w:pPr>
              <w:jc w:val="both"/>
              <w:rPr>
                <w:noProof/>
                <w:sz w:val="20"/>
                <w:szCs w:val="20"/>
              </w:rPr>
            </w:pPr>
            <w:r w:rsidRPr="00E614D5">
              <w:rPr>
                <w:noProof/>
                <w:sz w:val="20"/>
                <w:szCs w:val="20"/>
              </w:rPr>
              <w:t>2018-10-24</w:t>
            </w:r>
          </w:p>
          <w:p w:rsidR="006A1302" w:rsidRDefault="006A1302" w:rsidP="00E614D5">
            <w:pPr>
              <w:jc w:val="both"/>
              <w:rPr>
                <w:noProof/>
                <w:sz w:val="20"/>
                <w:szCs w:val="20"/>
              </w:rPr>
            </w:pPr>
            <w:r>
              <w:rPr>
                <w:noProof/>
                <w:sz w:val="20"/>
                <w:szCs w:val="20"/>
              </w:rPr>
              <w:t>SV-S-947</w:t>
            </w:r>
          </w:p>
          <w:p w:rsidR="006A1302" w:rsidRDefault="006A1302" w:rsidP="00E614D5">
            <w:pPr>
              <w:jc w:val="both"/>
              <w:rPr>
                <w:noProof/>
                <w:sz w:val="20"/>
                <w:szCs w:val="20"/>
              </w:rPr>
            </w:pPr>
          </w:p>
          <w:p w:rsidR="006A1302" w:rsidRPr="00E614D5" w:rsidRDefault="006A1302" w:rsidP="00E614D5">
            <w:pPr>
              <w:jc w:val="both"/>
              <w:rPr>
                <w:noProof/>
                <w:sz w:val="20"/>
                <w:szCs w:val="20"/>
              </w:rPr>
            </w:pPr>
            <w:r w:rsidRPr="00E614D5">
              <w:rPr>
                <w:b/>
                <w:sz w:val="20"/>
                <w:szCs w:val="20"/>
              </w:rPr>
              <w:t>XIIIP-2580</w:t>
            </w:r>
          </w:p>
        </w:tc>
        <w:tc>
          <w:tcPr>
            <w:tcW w:w="2266" w:type="dxa"/>
            <w:shd w:val="clear" w:color="auto" w:fill="auto"/>
          </w:tcPr>
          <w:p w:rsidR="006A1302" w:rsidRDefault="006A1302" w:rsidP="00E614D5">
            <w:pPr>
              <w:rPr>
                <w:b/>
                <w:sz w:val="20"/>
                <w:szCs w:val="20"/>
              </w:rPr>
            </w:pPr>
            <w:r w:rsidRPr="00E614D5">
              <w:rPr>
                <w:b/>
                <w:sz w:val="20"/>
                <w:szCs w:val="20"/>
              </w:rPr>
              <w:t xml:space="preserve">Lietuvos Respublikos nesąžiningos komercinės veiklos vartotojams draudimo įstatymo Nr. X-1409 </w:t>
            </w:r>
          </w:p>
          <w:p w:rsidR="006A1302" w:rsidRDefault="006A1302" w:rsidP="00E614D5">
            <w:pPr>
              <w:rPr>
                <w:b/>
                <w:sz w:val="20"/>
                <w:szCs w:val="20"/>
              </w:rPr>
            </w:pPr>
            <w:r w:rsidRPr="00E614D5">
              <w:rPr>
                <w:b/>
                <w:sz w:val="20"/>
                <w:szCs w:val="20"/>
              </w:rPr>
              <w:t xml:space="preserve">13 ir 16 straipsnių pakeitimo įstatymo projektas </w:t>
            </w:r>
          </w:p>
          <w:p w:rsidR="006A1302" w:rsidRPr="00E614D5" w:rsidRDefault="006A1302" w:rsidP="00E614D5">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2018-11-21</w:t>
            </w:r>
          </w:p>
          <w:p w:rsidR="006A1302" w:rsidRDefault="006A1302" w:rsidP="005C6FDF">
            <w:pPr>
              <w:shd w:val="clear" w:color="auto" w:fill="FFFFFF"/>
              <w:ind w:right="14"/>
              <w:jc w:val="center"/>
              <w:rPr>
                <w:b/>
                <w:color w:val="0070C0"/>
                <w:sz w:val="20"/>
                <w:szCs w:val="20"/>
              </w:rPr>
            </w:pPr>
          </w:p>
          <w:p w:rsidR="006A1302" w:rsidRDefault="006A1302" w:rsidP="00E868E8">
            <w:pPr>
              <w:jc w:val="center"/>
              <w:rPr>
                <w:b/>
                <w:color w:val="FF0000"/>
                <w:sz w:val="20"/>
                <w:szCs w:val="20"/>
              </w:rPr>
            </w:pPr>
            <w:r w:rsidRPr="0032263A">
              <w:rPr>
                <w:b/>
                <w:color w:val="FF0000"/>
                <w:sz w:val="20"/>
                <w:szCs w:val="20"/>
              </w:rPr>
              <w:t>Vėlavimas</w:t>
            </w:r>
          </w:p>
          <w:p w:rsidR="006A1302" w:rsidRDefault="006A1302" w:rsidP="00E868E8">
            <w:pPr>
              <w:jc w:val="center"/>
              <w:rPr>
                <w:b/>
                <w:color w:val="FF0000"/>
                <w:sz w:val="20"/>
                <w:szCs w:val="20"/>
              </w:rPr>
            </w:pPr>
            <w:r>
              <w:rPr>
                <w:b/>
                <w:color w:val="FF0000"/>
                <w:sz w:val="20"/>
                <w:szCs w:val="20"/>
              </w:rPr>
              <w:t>7 savaitės</w:t>
            </w:r>
          </w:p>
          <w:p w:rsidR="006A1302" w:rsidRDefault="006A1302" w:rsidP="005C6FDF">
            <w:pPr>
              <w:shd w:val="clear" w:color="auto" w:fill="FFFFFF"/>
              <w:ind w:right="14"/>
              <w:jc w:val="center"/>
              <w:rPr>
                <w:b/>
                <w:color w:val="0070C0"/>
                <w:sz w:val="20"/>
                <w:szCs w:val="20"/>
              </w:rPr>
            </w:pPr>
          </w:p>
        </w:tc>
        <w:tc>
          <w:tcPr>
            <w:tcW w:w="1276" w:type="dxa"/>
            <w:shd w:val="clear" w:color="auto" w:fill="auto"/>
          </w:tcPr>
          <w:p w:rsidR="006A1302" w:rsidRDefault="006A1302" w:rsidP="00DF5685">
            <w:pPr>
              <w:rPr>
                <w:sz w:val="20"/>
                <w:szCs w:val="20"/>
              </w:rPr>
            </w:pPr>
            <w:r>
              <w:rPr>
                <w:sz w:val="20"/>
                <w:szCs w:val="20"/>
              </w:rPr>
              <w:t>Ekonomikos ir inovacijų ministerija</w:t>
            </w:r>
          </w:p>
        </w:tc>
        <w:tc>
          <w:tcPr>
            <w:tcW w:w="1241" w:type="dxa"/>
            <w:shd w:val="clear" w:color="auto" w:fill="auto"/>
          </w:tcPr>
          <w:p w:rsidR="006A1302" w:rsidRDefault="006A1302" w:rsidP="005C6FDF">
            <w:pPr>
              <w:jc w:val="center"/>
              <w:rPr>
                <w:b/>
                <w:sz w:val="20"/>
                <w:szCs w:val="20"/>
              </w:rPr>
            </w:pPr>
            <w:r>
              <w:rPr>
                <w:b/>
                <w:sz w:val="20"/>
                <w:szCs w:val="20"/>
              </w:rPr>
              <w:t>2018-11-09</w:t>
            </w:r>
          </w:p>
          <w:p w:rsidR="006A1302" w:rsidRDefault="006A1302" w:rsidP="005C6FDF">
            <w:pPr>
              <w:jc w:val="center"/>
              <w:rPr>
                <w:b/>
                <w:sz w:val="20"/>
                <w:szCs w:val="20"/>
              </w:rPr>
            </w:pPr>
          </w:p>
          <w:p w:rsidR="006A1302" w:rsidRPr="0035570B" w:rsidRDefault="006A1302" w:rsidP="00522B97">
            <w:pPr>
              <w:jc w:val="center"/>
              <w:rPr>
                <w:b/>
                <w:sz w:val="20"/>
                <w:szCs w:val="20"/>
              </w:rPr>
            </w:pPr>
            <w:r w:rsidRPr="0035570B">
              <w:rPr>
                <w:b/>
                <w:sz w:val="20"/>
                <w:szCs w:val="20"/>
              </w:rPr>
              <w:t>Pavėluota</w:t>
            </w:r>
          </w:p>
          <w:p w:rsidR="006A1302" w:rsidRDefault="006A1302" w:rsidP="00522B97">
            <w:pPr>
              <w:jc w:val="center"/>
              <w:rPr>
                <w:b/>
                <w:sz w:val="20"/>
                <w:szCs w:val="20"/>
              </w:rPr>
            </w:pPr>
            <w:r w:rsidRPr="0035570B">
              <w:rPr>
                <w:b/>
                <w:sz w:val="20"/>
                <w:szCs w:val="20"/>
              </w:rPr>
              <w:t>8 savaitės</w:t>
            </w:r>
          </w:p>
        </w:tc>
        <w:tc>
          <w:tcPr>
            <w:tcW w:w="3118" w:type="dxa"/>
            <w:shd w:val="clear" w:color="auto" w:fill="auto"/>
          </w:tcPr>
          <w:p w:rsidR="006A1302" w:rsidRPr="00FB1C7A" w:rsidRDefault="006A1302" w:rsidP="00137735">
            <w:pPr>
              <w:autoSpaceDE w:val="0"/>
              <w:autoSpaceDN w:val="0"/>
              <w:adjustRightInd w:val="0"/>
              <w:rPr>
                <w:sz w:val="20"/>
              </w:rPr>
            </w:pPr>
            <w:r w:rsidRPr="00FB1C7A">
              <w:rPr>
                <w:b/>
                <w:sz w:val="20"/>
              </w:rPr>
              <w:t>Projektas (1 versija) 2018-12-06 pateiktas</w:t>
            </w:r>
            <w:r w:rsidRPr="00FB1C7A">
              <w:rPr>
                <w:sz w:val="20"/>
              </w:rPr>
              <w:t xml:space="preserve"> Vyriausybės kanceliarijai</w:t>
            </w:r>
          </w:p>
          <w:p w:rsidR="006A1302" w:rsidRPr="00FB1C7A" w:rsidRDefault="006A1302" w:rsidP="00DD51E5">
            <w:pPr>
              <w:autoSpaceDE w:val="0"/>
              <w:autoSpaceDN w:val="0"/>
              <w:adjustRightInd w:val="0"/>
              <w:rPr>
                <w:b/>
                <w:color w:val="7030A0"/>
                <w:sz w:val="20"/>
                <w:u w:val="single"/>
              </w:rPr>
            </w:pPr>
          </w:p>
          <w:p w:rsidR="006A1302" w:rsidRPr="00FB1C7A" w:rsidRDefault="006A1302" w:rsidP="00522B97">
            <w:pPr>
              <w:autoSpaceDE w:val="0"/>
              <w:autoSpaceDN w:val="0"/>
              <w:adjustRightInd w:val="0"/>
              <w:rPr>
                <w:b/>
                <w:i/>
                <w:sz w:val="20"/>
                <w:u w:val="single"/>
              </w:rPr>
            </w:pPr>
            <w:proofErr w:type="spellStart"/>
            <w:r w:rsidRPr="00FB1C7A">
              <w:rPr>
                <w:b/>
                <w:i/>
                <w:sz w:val="20"/>
                <w:u w:val="single"/>
              </w:rPr>
              <w:t>Tarpinstitucinio</w:t>
            </w:r>
            <w:proofErr w:type="spellEnd"/>
            <w:r w:rsidRPr="00FB1C7A">
              <w:rPr>
                <w:b/>
                <w:i/>
                <w:sz w:val="20"/>
                <w:u w:val="single"/>
              </w:rPr>
              <w:t xml:space="preserve">  2018-12-27  pasitarimo  sprendimas</w:t>
            </w:r>
            <w:r w:rsidRPr="00FB1C7A">
              <w:rPr>
                <w:b/>
                <w:i/>
                <w:sz w:val="20"/>
              </w:rPr>
              <w:t xml:space="preserve"> –</w:t>
            </w:r>
            <w:r w:rsidRPr="00FB1C7A">
              <w:rPr>
                <w:b/>
                <w:i/>
                <w:sz w:val="20"/>
                <w:u w:val="single"/>
              </w:rPr>
              <w:t xml:space="preserve"> </w:t>
            </w:r>
          </w:p>
          <w:p w:rsidR="006A1302" w:rsidRPr="00FB1C7A" w:rsidRDefault="006A1302" w:rsidP="00522B97">
            <w:pPr>
              <w:autoSpaceDE w:val="0"/>
              <w:autoSpaceDN w:val="0"/>
              <w:adjustRightInd w:val="0"/>
              <w:rPr>
                <w:i/>
                <w:sz w:val="20"/>
                <w:szCs w:val="20"/>
              </w:rPr>
            </w:pPr>
            <w:r w:rsidRPr="00FB1C7A">
              <w:rPr>
                <w:i/>
                <w:sz w:val="20"/>
                <w:szCs w:val="20"/>
              </w:rPr>
              <w:t xml:space="preserve">Ūkio ministerijai atsižvelgus į Vyriausybės kanceliarijos Teisės grupės, Strateginių kompetencijų grupės ir Politikos įgyvendinimo grupės pastabas, </w:t>
            </w:r>
          </w:p>
          <w:p w:rsidR="006A1302" w:rsidRPr="00FB1C7A" w:rsidRDefault="006A1302" w:rsidP="00522B97">
            <w:pPr>
              <w:autoSpaceDE w:val="0"/>
              <w:autoSpaceDN w:val="0"/>
              <w:adjustRightInd w:val="0"/>
              <w:rPr>
                <w:i/>
                <w:sz w:val="20"/>
                <w:szCs w:val="20"/>
              </w:rPr>
            </w:pPr>
            <w:r w:rsidRPr="00FB1C7A">
              <w:rPr>
                <w:b/>
                <w:i/>
                <w:sz w:val="20"/>
                <w:szCs w:val="20"/>
              </w:rPr>
              <w:t>patikslintus projektus</w:t>
            </w:r>
            <w:r w:rsidRPr="00FB1C7A">
              <w:rPr>
                <w:i/>
                <w:sz w:val="20"/>
                <w:szCs w:val="20"/>
              </w:rPr>
              <w:t xml:space="preserve"> svarstyti Vyriausybės posėdžio B dalyje. </w:t>
            </w:r>
          </w:p>
          <w:p w:rsidR="006A1302" w:rsidRPr="00FB1C7A" w:rsidRDefault="006A1302" w:rsidP="00522B97">
            <w:pPr>
              <w:autoSpaceDE w:val="0"/>
              <w:autoSpaceDN w:val="0"/>
              <w:adjustRightInd w:val="0"/>
              <w:rPr>
                <w:i/>
                <w:sz w:val="20"/>
                <w:szCs w:val="20"/>
              </w:rPr>
            </w:pPr>
          </w:p>
          <w:p w:rsidR="006A1302" w:rsidRPr="00FB1C7A" w:rsidRDefault="006A1302" w:rsidP="0035570B">
            <w:pPr>
              <w:autoSpaceDE w:val="0"/>
              <w:autoSpaceDN w:val="0"/>
              <w:adjustRightInd w:val="0"/>
              <w:rPr>
                <w:i/>
                <w:sz w:val="20"/>
              </w:rPr>
            </w:pPr>
            <w:r w:rsidRPr="00FB1C7A">
              <w:rPr>
                <w:b/>
                <w:i/>
                <w:sz w:val="20"/>
              </w:rPr>
              <w:t>Projektas (2 versija) 2019-01-04 pateiktas</w:t>
            </w:r>
            <w:r w:rsidRPr="00FB1C7A">
              <w:rPr>
                <w:i/>
                <w:sz w:val="20"/>
              </w:rPr>
              <w:t xml:space="preserve"> Vyriausybės kanceliarijai</w:t>
            </w:r>
          </w:p>
          <w:p w:rsidR="006A1302" w:rsidRPr="00FB1C7A" w:rsidRDefault="006A1302" w:rsidP="0035570B">
            <w:pPr>
              <w:autoSpaceDE w:val="0"/>
              <w:autoSpaceDN w:val="0"/>
              <w:adjustRightInd w:val="0"/>
              <w:rPr>
                <w:i/>
                <w:sz w:val="20"/>
              </w:rPr>
            </w:pPr>
          </w:p>
          <w:p w:rsidR="006A1302" w:rsidRPr="00FB1C7A" w:rsidRDefault="006A1302" w:rsidP="001E6D15">
            <w:pPr>
              <w:autoSpaceDE w:val="0"/>
              <w:autoSpaceDN w:val="0"/>
              <w:adjustRightInd w:val="0"/>
              <w:rPr>
                <w:b/>
                <w:i/>
                <w:sz w:val="20"/>
              </w:rPr>
            </w:pPr>
            <w:r w:rsidRPr="00FB1C7A">
              <w:rPr>
                <w:b/>
                <w:i/>
                <w:sz w:val="20"/>
                <w:u w:val="single"/>
              </w:rPr>
              <w:t>Teikiama  svarstyti</w:t>
            </w:r>
            <w:r w:rsidRPr="00FB1C7A">
              <w:rPr>
                <w:b/>
                <w:i/>
                <w:sz w:val="20"/>
              </w:rPr>
              <w:t xml:space="preserve"> Vyriausybės  2019-01-16  posėdyje</w:t>
            </w:r>
          </w:p>
          <w:p w:rsidR="006A1302" w:rsidRPr="00FB1C7A" w:rsidRDefault="006A1302" w:rsidP="00522B97">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E614D5">
            <w:pPr>
              <w:jc w:val="both"/>
              <w:rPr>
                <w:noProof/>
                <w:sz w:val="20"/>
                <w:szCs w:val="20"/>
              </w:rPr>
            </w:pPr>
            <w:r w:rsidRPr="00E614D5">
              <w:rPr>
                <w:noProof/>
                <w:sz w:val="20"/>
                <w:szCs w:val="20"/>
              </w:rPr>
              <w:t>2018-10-24</w:t>
            </w:r>
            <w:r>
              <w:rPr>
                <w:noProof/>
                <w:sz w:val="20"/>
                <w:szCs w:val="20"/>
              </w:rPr>
              <w:t xml:space="preserve"> </w:t>
            </w:r>
          </w:p>
          <w:p w:rsidR="006A1302" w:rsidRDefault="006A1302" w:rsidP="00E614D5">
            <w:pPr>
              <w:jc w:val="both"/>
              <w:rPr>
                <w:noProof/>
                <w:sz w:val="20"/>
                <w:szCs w:val="20"/>
              </w:rPr>
            </w:pPr>
            <w:r>
              <w:rPr>
                <w:noProof/>
                <w:sz w:val="20"/>
                <w:szCs w:val="20"/>
              </w:rPr>
              <w:t>SV-S-947</w:t>
            </w:r>
          </w:p>
          <w:p w:rsidR="006A1302" w:rsidRDefault="006A1302" w:rsidP="00E614D5">
            <w:pPr>
              <w:jc w:val="both"/>
              <w:rPr>
                <w:noProof/>
                <w:sz w:val="20"/>
                <w:szCs w:val="20"/>
              </w:rPr>
            </w:pPr>
          </w:p>
          <w:p w:rsidR="006A1302" w:rsidRPr="00E614D5" w:rsidRDefault="006A1302" w:rsidP="00E614D5">
            <w:pPr>
              <w:jc w:val="both"/>
              <w:rPr>
                <w:noProof/>
                <w:sz w:val="20"/>
                <w:szCs w:val="20"/>
              </w:rPr>
            </w:pPr>
            <w:r w:rsidRPr="00E614D5">
              <w:rPr>
                <w:b/>
                <w:sz w:val="20"/>
                <w:szCs w:val="20"/>
              </w:rPr>
              <w:t>XIIIP-2581</w:t>
            </w:r>
          </w:p>
        </w:tc>
        <w:tc>
          <w:tcPr>
            <w:tcW w:w="2266" w:type="dxa"/>
            <w:shd w:val="clear" w:color="auto" w:fill="auto"/>
          </w:tcPr>
          <w:p w:rsidR="006A1302" w:rsidRDefault="006A1302" w:rsidP="00E614D5">
            <w:pPr>
              <w:rPr>
                <w:b/>
                <w:sz w:val="20"/>
                <w:szCs w:val="20"/>
              </w:rPr>
            </w:pPr>
            <w:r w:rsidRPr="00E614D5">
              <w:rPr>
                <w:b/>
                <w:sz w:val="20"/>
                <w:szCs w:val="20"/>
              </w:rPr>
              <w:t xml:space="preserve">Lietuvos Respublikos reklamos įstatymo </w:t>
            </w:r>
          </w:p>
          <w:p w:rsidR="006A1302" w:rsidRDefault="006A1302" w:rsidP="00E614D5">
            <w:pPr>
              <w:rPr>
                <w:b/>
                <w:sz w:val="20"/>
                <w:szCs w:val="20"/>
              </w:rPr>
            </w:pPr>
            <w:r w:rsidRPr="00E614D5">
              <w:rPr>
                <w:b/>
                <w:sz w:val="20"/>
                <w:szCs w:val="20"/>
              </w:rPr>
              <w:t>Nr. VIII-1871 24 straipsnio pakeitimo įstatymo projekt</w:t>
            </w:r>
            <w:r>
              <w:rPr>
                <w:b/>
                <w:sz w:val="20"/>
                <w:szCs w:val="20"/>
              </w:rPr>
              <w:t xml:space="preserve">as </w:t>
            </w:r>
            <w:r w:rsidRPr="00E614D5">
              <w:rPr>
                <w:b/>
                <w:sz w:val="20"/>
                <w:szCs w:val="20"/>
              </w:rPr>
              <w:t xml:space="preserve"> </w:t>
            </w:r>
          </w:p>
          <w:p w:rsidR="006A1302" w:rsidRPr="00E614D5" w:rsidRDefault="006A1302" w:rsidP="00E614D5">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2018-11-21</w:t>
            </w:r>
          </w:p>
          <w:p w:rsidR="006A1302" w:rsidRDefault="006A1302" w:rsidP="005C6FDF">
            <w:pPr>
              <w:shd w:val="clear" w:color="auto" w:fill="FFFFFF"/>
              <w:ind w:right="14"/>
              <w:jc w:val="center"/>
              <w:rPr>
                <w:b/>
                <w:color w:val="0070C0"/>
                <w:sz w:val="20"/>
                <w:szCs w:val="20"/>
              </w:rPr>
            </w:pPr>
          </w:p>
          <w:p w:rsidR="006A1302" w:rsidRDefault="006A1302" w:rsidP="00E868E8">
            <w:pPr>
              <w:jc w:val="center"/>
              <w:rPr>
                <w:b/>
                <w:color w:val="FF0000"/>
                <w:sz w:val="20"/>
                <w:szCs w:val="20"/>
              </w:rPr>
            </w:pPr>
            <w:r w:rsidRPr="0032263A">
              <w:rPr>
                <w:b/>
                <w:color w:val="FF0000"/>
                <w:sz w:val="20"/>
                <w:szCs w:val="20"/>
              </w:rPr>
              <w:t>Vėlavimas</w:t>
            </w:r>
          </w:p>
          <w:p w:rsidR="006A1302" w:rsidRDefault="006A1302" w:rsidP="00E868E8">
            <w:pPr>
              <w:jc w:val="center"/>
              <w:rPr>
                <w:b/>
                <w:color w:val="FF0000"/>
                <w:sz w:val="20"/>
                <w:szCs w:val="20"/>
              </w:rPr>
            </w:pPr>
            <w:r>
              <w:rPr>
                <w:b/>
                <w:color w:val="FF0000"/>
                <w:sz w:val="20"/>
                <w:szCs w:val="20"/>
              </w:rPr>
              <w:t>7 savaitės</w:t>
            </w:r>
          </w:p>
          <w:p w:rsidR="006A1302" w:rsidRDefault="006A1302" w:rsidP="005C6FDF">
            <w:pPr>
              <w:shd w:val="clear" w:color="auto" w:fill="FFFFFF"/>
              <w:ind w:right="14"/>
              <w:jc w:val="center"/>
              <w:rPr>
                <w:b/>
                <w:color w:val="0070C0"/>
                <w:sz w:val="20"/>
                <w:szCs w:val="20"/>
              </w:rPr>
            </w:pPr>
          </w:p>
        </w:tc>
        <w:tc>
          <w:tcPr>
            <w:tcW w:w="1276" w:type="dxa"/>
            <w:shd w:val="clear" w:color="auto" w:fill="auto"/>
          </w:tcPr>
          <w:p w:rsidR="006A1302" w:rsidRDefault="006A1302" w:rsidP="00DF5685">
            <w:pPr>
              <w:rPr>
                <w:sz w:val="20"/>
                <w:szCs w:val="20"/>
              </w:rPr>
            </w:pPr>
            <w:r>
              <w:rPr>
                <w:sz w:val="20"/>
                <w:szCs w:val="20"/>
              </w:rPr>
              <w:t>Ekonomikos ir inovacijų ministerija</w:t>
            </w:r>
          </w:p>
        </w:tc>
        <w:tc>
          <w:tcPr>
            <w:tcW w:w="1241" w:type="dxa"/>
            <w:shd w:val="clear" w:color="auto" w:fill="auto"/>
          </w:tcPr>
          <w:p w:rsidR="006A1302" w:rsidRDefault="006A1302" w:rsidP="005C6FDF">
            <w:pPr>
              <w:jc w:val="center"/>
              <w:rPr>
                <w:b/>
                <w:sz w:val="20"/>
                <w:szCs w:val="20"/>
              </w:rPr>
            </w:pPr>
            <w:r>
              <w:rPr>
                <w:b/>
                <w:sz w:val="20"/>
                <w:szCs w:val="20"/>
              </w:rPr>
              <w:t>2018-11-09</w:t>
            </w:r>
          </w:p>
          <w:p w:rsidR="006A1302" w:rsidRDefault="006A1302" w:rsidP="005C6FDF">
            <w:pPr>
              <w:jc w:val="center"/>
              <w:rPr>
                <w:b/>
                <w:sz w:val="20"/>
                <w:szCs w:val="20"/>
              </w:rPr>
            </w:pPr>
          </w:p>
          <w:p w:rsidR="006A1302" w:rsidRPr="0035570B" w:rsidRDefault="006A1302" w:rsidP="0035570B">
            <w:pPr>
              <w:jc w:val="center"/>
              <w:rPr>
                <w:b/>
                <w:sz w:val="20"/>
                <w:szCs w:val="20"/>
              </w:rPr>
            </w:pPr>
            <w:r w:rsidRPr="0035570B">
              <w:rPr>
                <w:b/>
                <w:sz w:val="20"/>
                <w:szCs w:val="20"/>
              </w:rPr>
              <w:t>Pavėluota</w:t>
            </w:r>
          </w:p>
          <w:p w:rsidR="006A1302" w:rsidRDefault="006A1302" w:rsidP="0035570B">
            <w:pPr>
              <w:jc w:val="center"/>
              <w:rPr>
                <w:b/>
                <w:sz w:val="20"/>
                <w:szCs w:val="20"/>
              </w:rPr>
            </w:pPr>
            <w:r w:rsidRPr="0035570B">
              <w:rPr>
                <w:b/>
                <w:sz w:val="20"/>
                <w:szCs w:val="20"/>
              </w:rPr>
              <w:t>8 savaitės</w:t>
            </w:r>
          </w:p>
        </w:tc>
        <w:tc>
          <w:tcPr>
            <w:tcW w:w="3118" w:type="dxa"/>
            <w:shd w:val="clear" w:color="auto" w:fill="auto"/>
          </w:tcPr>
          <w:p w:rsidR="006A1302" w:rsidRPr="00FB1C7A" w:rsidRDefault="006A1302" w:rsidP="00137735">
            <w:pPr>
              <w:autoSpaceDE w:val="0"/>
              <w:autoSpaceDN w:val="0"/>
              <w:adjustRightInd w:val="0"/>
              <w:rPr>
                <w:sz w:val="20"/>
              </w:rPr>
            </w:pPr>
            <w:r w:rsidRPr="00FB1C7A">
              <w:rPr>
                <w:b/>
                <w:sz w:val="20"/>
              </w:rPr>
              <w:t>Projektas (1 versija) 2018-12-06 pateiktas</w:t>
            </w:r>
            <w:r w:rsidRPr="00FB1C7A">
              <w:rPr>
                <w:sz w:val="20"/>
              </w:rPr>
              <w:t xml:space="preserve"> Vyriausybės kanceliarijai</w:t>
            </w:r>
          </w:p>
          <w:p w:rsidR="006A1302" w:rsidRPr="00FB1C7A" w:rsidRDefault="006A1302" w:rsidP="00137735">
            <w:pPr>
              <w:autoSpaceDE w:val="0"/>
              <w:autoSpaceDN w:val="0"/>
              <w:adjustRightInd w:val="0"/>
              <w:rPr>
                <w:i/>
                <w:sz w:val="20"/>
              </w:rPr>
            </w:pPr>
          </w:p>
          <w:p w:rsidR="006A1302" w:rsidRPr="00FB1C7A" w:rsidRDefault="006A1302" w:rsidP="00522B97">
            <w:pPr>
              <w:autoSpaceDE w:val="0"/>
              <w:autoSpaceDN w:val="0"/>
              <w:adjustRightInd w:val="0"/>
              <w:rPr>
                <w:b/>
                <w:i/>
                <w:sz w:val="20"/>
                <w:u w:val="single"/>
              </w:rPr>
            </w:pPr>
            <w:proofErr w:type="spellStart"/>
            <w:r w:rsidRPr="00FB1C7A">
              <w:rPr>
                <w:b/>
                <w:i/>
                <w:sz w:val="20"/>
                <w:u w:val="single"/>
              </w:rPr>
              <w:t>Tarpinstitucinio</w:t>
            </w:r>
            <w:proofErr w:type="spellEnd"/>
            <w:r w:rsidRPr="00FB1C7A">
              <w:rPr>
                <w:b/>
                <w:i/>
                <w:sz w:val="20"/>
                <w:u w:val="single"/>
              </w:rPr>
              <w:t xml:space="preserve">  2018-12-27  pasitarimo  sprendimas</w:t>
            </w:r>
            <w:r w:rsidRPr="00FB1C7A">
              <w:rPr>
                <w:b/>
                <w:i/>
                <w:sz w:val="20"/>
              </w:rPr>
              <w:t xml:space="preserve"> –</w:t>
            </w:r>
            <w:r w:rsidRPr="00FB1C7A">
              <w:rPr>
                <w:b/>
                <w:i/>
                <w:sz w:val="20"/>
                <w:u w:val="single"/>
              </w:rPr>
              <w:t xml:space="preserve"> </w:t>
            </w:r>
          </w:p>
          <w:p w:rsidR="006A1302" w:rsidRPr="00FB1C7A" w:rsidRDefault="006A1302" w:rsidP="00522B97">
            <w:pPr>
              <w:autoSpaceDE w:val="0"/>
              <w:autoSpaceDN w:val="0"/>
              <w:adjustRightInd w:val="0"/>
              <w:rPr>
                <w:i/>
                <w:sz w:val="20"/>
                <w:szCs w:val="20"/>
              </w:rPr>
            </w:pPr>
            <w:r w:rsidRPr="00FB1C7A">
              <w:rPr>
                <w:i/>
                <w:sz w:val="20"/>
                <w:szCs w:val="20"/>
              </w:rPr>
              <w:t xml:space="preserve">Ūkio ministerijai atsižvelgus į Vyriausybės kanceliarijos Teisės grupės, Strateginių kompetencijų grupės ir Politikos įgyvendinimo grupės pastabas, </w:t>
            </w:r>
          </w:p>
          <w:p w:rsidR="006A1302" w:rsidRPr="00FB1C7A" w:rsidRDefault="006A1302" w:rsidP="00522B97">
            <w:pPr>
              <w:autoSpaceDE w:val="0"/>
              <w:autoSpaceDN w:val="0"/>
              <w:adjustRightInd w:val="0"/>
              <w:rPr>
                <w:i/>
                <w:sz w:val="20"/>
                <w:szCs w:val="20"/>
              </w:rPr>
            </w:pPr>
            <w:r w:rsidRPr="00FB1C7A">
              <w:rPr>
                <w:b/>
                <w:i/>
                <w:sz w:val="20"/>
                <w:szCs w:val="20"/>
              </w:rPr>
              <w:t>patikslintus projektus</w:t>
            </w:r>
            <w:r w:rsidRPr="00FB1C7A">
              <w:rPr>
                <w:i/>
                <w:sz w:val="20"/>
                <w:szCs w:val="20"/>
              </w:rPr>
              <w:t xml:space="preserve"> svarstyti Vyriausybės posėdžio B dalyje. </w:t>
            </w:r>
          </w:p>
          <w:p w:rsidR="006A1302" w:rsidRPr="00FB1C7A" w:rsidRDefault="006A1302" w:rsidP="00522B97">
            <w:pPr>
              <w:autoSpaceDE w:val="0"/>
              <w:autoSpaceDN w:val="0"/>
              <w:adjustRightInd w:val="0"/>
              <w:rPr>
                <w:i/>
                <w:sz w:val="20"/>
                <w:szCs w:val="20"/>
              </w:rPr>
            </w:pPr>
          </w:p>
          <w:p w:rsidR="006A1302" w:rsidRPr="00FB1C7A" w:rsidRDefault="006A1302" w:rsidP="0035570B">
            <w:pPr>
              <w:autoSpaceDE w:val="0"/>
              <w:autoSpaceDN w:val="0"/>
              <w:adjustRightInd w:val="0"/>
              <w:rPr>
                <w:i/>
                <w:sz w:val="20"/>
              </w:rPr>
            </w:pPr>
            <w:r w:rsidRPr="00FB1C7A">
              <w:rPr>
                <w:b/>
                <w:i/>
                <w:sz w:val="20"/>
              </w:rPr>
              <w:t>Projektas (2 versija) 2019-01-04 pateiktas</w:t>
            </w:r>
            <w:r w:rsidRPr="00FB1C7A">
              <w:rPr>
                <w:i/>
                <w:sz w:val="20"/>
              </w:rPr>
              <w:t xml:space="preserve"> Vyriausybės kanceliarijai</w:t>
            </w:r>
          </w:p>
          <w:p w:rsidR="003108B7" w:rsidRPr="00FB1C7A" w:rsidRDefault="003108B7" w:rsidP="001E6D15">
            <w:pPr>
              <w:autoSpaceDE w:val="0"/>
              <w:autoSpaceDN w:val="0"/>
              <w:adjustRightInd w:val="0"/>
              <w:rPr>
                <w:b/>
                <w:i/>
                <w:sz w:val="20"/>
                <w:u w:val="single"/>
              </w:rPr>
            </w:pPr>
          </w:p>
          <w:p w:rsidR="006A1302" w:rsidRPr="00FB1C7A" w:rsidRDefault="006A1302" w:rsidP="001E6D15">
            <w:pPr>
              <w:autoSpaceDE w:val="0"/>
              <w:autoSpaceDN w:val="0"/>
              <w:adjustRightInd w:val="0"/>
              <w:rPr>
                <w:b/>
                <w:i/>
                <w:sz w:val="20"/>
              </w:rPr>
            </w:pPr>
            <w:r w:rsidRPr="00FB1C7A">
              <w:rPr>
                <w:b/>
                <w:i/>
                <w:sz w:val="20"/>
                <w:u w:val="single"/>
              </w:rPr>
              <w:t>Teikiama  svarstyti</w:t>
            </w:r>
            <w:r w:rsidRPr="00FB1C7A">
              <w:rPr>
                <w:b/>
                <w:i/>
                <w:sz w:val="20"/>
              </w:rPr>
              <w:t xml:space="preserve"> Vyriausybės  2019-01-16  posėdyje</w:t>
            </w:r>
          </w:p>
          <w:p w:rsidR="006A1302" w:rsidRPr="00FB1C7A" w:rsidRDefault="006A1302" w:rsidP="00522B97">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086CE1">
            <w:pPr>
              <w:jc w:val="both"/>
              <w:rPr>
                <w:noProof/>
                <w:sz w:val="20"/>
                <w:szCs w:val="20"/>
              </w:rPr>
            </w:pPr>
            <w:r w:rsidRPr="00086CE1">
              <w:rPr>
                <w:noProof/>
                <w:sz w:val="20"/>
                <w:szCs w:val="20"/>
              </w:rPr>
              <w:t>2018-10-24</w:t>
            </w:r>
          </w:p>
          <w:p w:rsidR="006A1302" w:rsidRDefault="006A1302" w:rsidP="00086CE1">
            <w:pPr>
              <w:jc w:val="both"/>
              <w:rPr>
                <w:noProof/>
                <w:sz w:val="20"/>
                <w:szCs w:val="20"/>
              </w:rPr>
            </w:pPr>
            <w:r>
              <w:rPr>
                <w:noProof/>
                <w:sz w:val="20"/>
                <w:szCs w:val="20"/>
              </w:rPr>
              <w:t>SV-S-947</w:t>
            </w:r>
          </w:p>
          <w:p w:rsidR="006A1302" w:rsidRDefault="006A1302" w:rsidP="00086CE1">
            <w:pPr>
              <w:jc w:val="both"/>
              <w:rPr>
                <w:noProof/>
                <w:sz w:val="20"/>
                <w:szCs w:val="20"/>
              </w:rPr>
            </w:pPr>
          </w:p>
          <w:p w:rsidR="006A1302" w:rsidRPr="00086CE1" w:rsidRDefault="006A1302" w:rsidP="00086CE1">
            <w:pPr>
              <w:jc w:val="both"/>
              <w:rPr>
                <w:noProof/>
                <w:sz w:val="20"/>
                <w:szCs w:val="20"/>
              </w:rPr>
            </w:pPr>
            <w:r w:rsidRPr="00086CE1">
              <w:rPr>
                <w:b/>
                <w:sz w:val="20"/>
                <w:szCs w:val="20"/>
              </w:rPr>
              <w:t>XIIIP-2582</w:t>
            </w:r>
          </w:p>
        </w:tc>
        <w:tc>
          <w:tcPr>
            <w:tcW w:w="2266" w:type="dxa"/>
            <w:shd w:val="clear" w:color="auto" w:fill="auto"/>
          </w:tcPr>
          <w:p w:rsidR="006A1302" w:rsidRDefault="006A1302" w:rsidP="00086CE1">
            <w:pPr>
              <w:rPr>
                <w:b/>
                <w:sz w:val="20"/>
                <w:szCs w:val="20"/>
              </w:rPr>
            </w:pPr>
            <w:r w:rsidRPr="00086CE1">
              <w:rPr>
                <w:b/>
                <w:sz w:val="20"/>
                <w:szCs w:val="20"/>
              </w:rPr>
              <w:t xml:space="preserve">Lietuvos Respublikos konkurencijos įstatymo Nr. VIII-1099 </w:t>
            </w:r>
          </w:p>
          <w:p w:rsidR="006A1302" w:rsidRDefault="006A1302" w:rsidP="00086CE1">
            <w:pPr>
              <w:rPr>
                <w:b/>
                <w:sz w:val="20"/>
                <w:szCs w:val="20"/>
              </w:rPr>
            </w:pPr>
            <w:r w:rsidRPr="00086CE1">
              <w:rPr>
                <w:b/>
                <w:sz w:val="20"/>
                <w:szCs w:val="20"/>
              </w:rPr>
              <w:t>33 ir 39 straipsnių pakeitimo įstatymo projekt</w:t>
            </w:r>
            <w:r>
              <w:rPr>
                <w:b/>
                <w:sz w:val="20"/>
                <w:szCs w:val="20"/>
              </w:rPr>
              <w:t>as</w:t>
            </w:r>
            <w:r w:rsidRPr="00086CE1">
              <w:rPr>
                <w:b/>
                <w:sz w:val="20"/>
                <w:szCs w:val="20"/>
              </w:rPr>
              <w:t xml:space="preserve"> </w:t>
            </w:r>
          </w:p>
          <w:p w:rsidR="006A1302" w:rsidRPr="00086CE1" w:rsidRDefault="006A1302" w:rsidP="00086CE1">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2018-11-21</w:t>
            </w:r>
          </w:p>
          <w:p w:rsidR="006A1302" w:rsidRDefault="006A1302" w:rsidP="00E868E8">
            <w:pPr>
              <w:jc w:val="center"/>
              <w:rPr>
                <w:b/>
                <w:color w:val="FF0000"/>
                <w:sz w:val="20"/>
                <w:szCs w:val="20"/>
              </w:rPr>
            </w:pPr>
          </w:p>
          <w:p w:rsidR="006A1302" w:rsidRDefault="006A1302" w:rsidP="00E868E8">
            <w:pPr>
              <w:jc w:val="center"/>
              <w:rPr>
                <w:b/>
                <w:color w:val="FF0000"/>
                <w:sz w:val="20"/>
                <w:szCs w:val="20"/>
              </w:rPr>
            </w:pPr>
            <w:r w:rsidRPr="0032263A">
              <w:rPr>
                <w:b/>
                <w:color w:val="FF0000"/>
                <w:sz w:val="20"/>
                <w:szCs w:val="20"/>
              </w:rPr>
              <w:t>Vėlavimas</w:t>
            </w:r>
          </w:p>
          <w:p w:rsidR="006A1302" w:rsidRDefault="006A1302" w:rsidP="00E868E8">
            <w:pPr>
              <w:jc w:val="center"/>
              <w:rPr>
                <w:b/>
                <w:color w:val="FF0000"/>
                <w:sz w:val="20"/>
                <w:szCs w:val="20"/>
              </w:rPr>
            </w:pPr>
            <w:r>
              <w:rPr>
                <w:b/>
                <w:color w:val="FF0000"/>
                <w:sz w:val="20"/>
                <w:szCs w:val="20"/>
              </w:rPr>
              <w:t>7 savaitės</w:t>
            </w:r>
          </w:p>
          <w:p w:rsidR="006A1302" w:rsidRDefault="006A1302" w:rsidP="005C6FDF">
            <w:pPr>
              <w:shd w:val="clear" w:color="auto" w:fill="FFFFFF"/>
              <w:ind w:right="14"/>
              <w:jc w:val="center"/>
              <w:rPr>
                <w:b/>
                <w:color w:val="0070C0"/>
                <w:sz w:val="20"/>
                <w:szCs w:val="20"/>
              </w:rPr>
            </w:pPr>
          </w:p>
        </w:tc>
        <w:tc>
          <w:tcPr>
            <w:tcW w:w="1276" w:type="dxa"/>
            <w:shd w:val="clear" w:color="auto" w:fill="auto"/>
          </w:tcPr>
          <w:p w:rsidR="006A1302" w:rsidRDefault="006A1302" w:rsidP="00DF5685">
            <w:pPr>
              <w:rPr>
                <w:sz w:val="20"/>
                <w:szCs w:val="20"/>
              </w:rPr>
            </w:pPr>
            <w:r>
              <w:rPr>
                <w:sz w:val="20"/>
                <w:szCs w:val="20"/>
              </w:rPr>
              <w:t>Ekonomikos ir inovacijų ministerija</w:t>
            </w:r>
          </w:p>
        </w:tc>
        <w:tc>
          <w:tcPr>
            <w:tcW w:w="1241" w:type="dxa"/>
            <w:shd w:val="clear" w:color="auto" w:fill="auto"/>
          </w:tcPr>
          <w:p w:rsidR="006A1302" w:rsidRDefault="006A1302" w:rsidP="005C6FDF">
            <w:pPr>
              <w:jc w:val="center"/>
              <w:rPr>
                <w:b/>
                <w:sz w:val="20"/>
                <w:szCs w:val="20"/>
              </w:rPr>
            </w:pPr>
            <w:r>
              <w:rPr>
                <w:b/>
                <w:sz w:val="20"/>
                <w:szCs w:val="20"/>
              </w:rPr>
              <w:t>2018-11-09</w:t>
            </w:r>
          </w:p>
          <w:p w:rsidR="006A1302" w:rsidRDefault="006A1302" w:rsidP="005C6FDF">
            <w:pPr>
              <w:jc w:val="center"/>
              <w:rPr>
                <w:b/>
                <w:sz w:val="20"/>
                <w:szCs w:val="20"/>
              </w:rPr>
            </w:pPr>
          </w:p>
          <w:p w:rsidR="006A1302" w:rsidRPr="0035570B" w:rsidRDefault="006A1302" w:rsidP="0035570B">
            <w:pPr>
              <w:jc w:val="center"/>
              <w:rPr>
                <w:b/>
                <w:sz w:val="20"/>
                <w:szCs w:val="20"/>
              </w:rPr>
            </w:pPr>
            <w:r w:rsidRPr="0035570B">
              <w:rPr>
                <w:b/>
                <w:sz w:val="20"/>
                <w:szCs w:val="20"/>
              </w:rPr>
              <w:t>Pavėluota</w:t>
            </w:r>
          </w:p>
          <w:p w:rsidR="006A1302" w:rsidRDefault="006A1302" w:rsidP="0035570B">
            <w:pPr>
              <w:jc w:val="center"/>
              <w:rPr>
                <w:b/>
                <w:sz w:val="20"/>
                <w:szCs w:val="20"/>
              </w:rPr>
            </w:pPr>
            <w:r w:rsidRPr="0035570B">
              <w:rPr>
                <w:b/>
                <w:sz w:val="20"/>
                <w:szCs w:val="20"/>
              </w:rPr>
              <w:t>8 savaitės</w:t>
            </w:r>
          </w:p>
        </w:tc>
        <w:tc>
          <w:tcPr>
            <w:tcW w:w="3118" w:type="dxa"/>
            <w:shd w:val="clear" w:color="auto" w:fill="auto"/>
          </w:tcPr>
          <w:p w:rsidR="006A1302" w:rsidRPr="00FB1C7A" w:rsidRDefault="006A1302" w:rsidP="00137735">
            <w:pPr>
              <w:autoSpaceDE w:val="0"/>
              <w:autoSpaceDN w:val="0"/>
              <w:adjustRightInd w:val="0"/>
              <w:rPr>
                <w:sz w:val="20"/>
              </w:rPr>
            </w:pPr>
            <w:r w:rsidRPr="00FB1C7A">
              <w:rPr>
                <w:b/>
                <w:sz w:val="20"/>
              </w:rPr>
              <w:t>Projektas (1 versija) 2018-12-06 pateiktas</w:t>
            </w:r>
            <w:r w:rsidRPr="00FB1C7A">
              <w:rPr>
                <w:sz w:val="20"/>
              </w:rPr>
              <w:t xml:space="preserve"> Vyriausybės kanceliarijai</w:t>
            </w:r>
          </w:p>
          <w:p w:rsidR="006A1302" w:rsidRPr="00FB1C7A" w:rsidRDefault="006A1302" w:rsidP="00137735">
            <w:pPr>
              <w:autoSpaceDE w:val="0"/>
              <w:autoSpaceDN w:val="0"/>
              <w:adjustRightInd w:val="0"/>
              <w:rPr>
                <w:sz w:val="20"/>
              </w:rPr>
            </w:pPr>
          </w:p>
          <w:p w:rsidR="006A1302" w:rsidRPr="00FB1C7A" w:rsidRDefault="006A1302" w:rsidP="00522B97">
            <w:pPr>
              <w:autoSpaceDE w:val="0"/>
              <w:autoSpaceDN w:val="0"/>
              <w:adjustRightInd w:val="0"/>
              <w:rPr>
                <w:b/>
                <w:i/>
                <w:sz w:val="20"/>
                <w:u w:val="single"/>
              </w:rPr>
            </w:pPr>
            <w:proofErr w:type="spellStart"/>
            <w:r w:rsidRPr="00FB1C7A">
              <w:rPr>
                <w:b/>
                <w:i/>
                <w:sz w:val="20"/>
                <w:u w:val="single"/>
              </w:rPr>
              <w:t>Tarpinstitucinio</w:t>
            </w:r>
            <w:proofErr w:type="spellEnd"/>
            <w:r w:rsidRPr="00FB1C7A">
              <w:rPr>
                <w:b/>
                <w:i/>
                <w:sz w:val="20"/>
                <w:u w:val="single"/>
              </w:rPr>
              <w:t xml:space="preserve">  2018-12-27  pasitarimo  sprendimas</w:t>
            </w:r>
            <w:r w:rsidRPr="00FB1C7A">
              <w:rPr>
                <w:b/>
                <w:i/>
                <w:sz w:val="20"/>
              </w:rPr>
              <w:t xml:space="preserve"> –</w:t>
            </w:r>
            <w:r w:rsidRPr="00FB1C7A">
              <w:rPr>
                <w:b/>
                <w:i/>
                <w:sz w:val="20"/>
                <w:u w:val="single"/>
              </w:rPr>
              <w:t xml:space="preserve"> </w:t>
            </w:r>
          </w:p>
          <w:p w:rsidR="006A1302" w:rsidRPr="00FB1C7A" w:rsidRDefault="006A1302" w:rsidP="00522B97">
            <w:pPr>
              <w:autoSpaceDE w:val="0"/>
              <w:autoSpaceDN w:val="0"/>
              <w:adjustRightInd w:val="0"/>
              <w:rPr>
                <w:i/>
                <w:sz w:val="20"/>
                <w:szCs w:val="20"/>
              </w:rPr>
            </w:pPr>
            <w:r w:rsidRPr="00FB1C7A">
              <w:rPr>
                <w:i/>
                <w:sz w:val="20"/>
                <w:szCs w:val="20"/>
              </w:rPr>
              <w:t xml:space="preserve">Ūkio ministerijai atsižvelgus į Vyriausybės kanceliarijos Teisės grupės, Strateginių kompetencijų grupės ir Politikos įgyvendinimo grupės pastabas, </w:t>
            </w:r>
          </w:p>
          <w:p w:rsidR="006A1302" w:rsidRPr="00FB1C7A" w:rsidRDefault="006A1302" w:rsidP="00522B97">
            <w:pPr>
              <w:autoSpaceDE w:val="0"/>
              <w:autoSpaceDN w:val="0"/>
              <w:adjustRightInd w:val="0"/>
              <w:rPr>
                <w:i/>
                <w:sz w:val="20"/>
                <w:szCs w:val="20"/>
              </w:rPr>
            </w:pPr>
            <w:r w:rsidRPr="00FB1C7A">
              <w:rPr>
                <w:b/>
                <w:i/>
                <w:sz w:val="20"/>
                <w:szCs w:val="20"/>
              </w:rPr>
              <w:t>patikslintus projektus</w:t>
            </w:r>
            <w:r w:rsidRPr="00FB1C7A">
              <w:rPr>
                <w:i/>
                <w:sz w:val="20"/>
                <w:szCs w:val="20"/>
              </w:rPr>
              <w:t xml:space="preserve"> svarstyti Vyriausybės posėdžio B dalyje. </w:t>
            </w:r>
          </w:p>
          <w:p w:rsidR="006A1302" w:rsidRPr="00FB1C7A" w:rsidRDefault="006A1302" w:rsidP="00522B97">
            <w:pPr>
              <w:autoSpaceDE w:val="0"/>
              <w:autoSpaceDN w:val="0"/>
              <w:adjustRightInd w:val="0"/>
              <w:rPr>
                <w:i/>
                <w:sz w:val="20"/>
                <w:szCs w:val="20"/>
              </w:rPr>
            </w:pPr>
          </w:p>
          <w:p w:rsidR="006A1302" w:rsidRPr="00FB1C7A" w:rsidRDefault="006A1302" w:rsidP="0035570B">
            <w:pPr>
              <w:autoSpaceDE w:val="0"/>
              <w:autoSpaceDN w:val="0"/>
              <w:adjustRightInd w:val="0"/>
              <w:rPr>
                <w:sz w:val="20"/>
              </w:rPr>
            </w:pPr>
            <w:r w:rsidRPr="00FB1C7A">
              <w:rPr>
                <w:b/>
                <w:sz w:val="20"/>
              </w:rPr>
              <w:t>Projektas (2 versija) 2019-01-04 pateiktas</w:t>
            </w:r>
            <w:r w:rsidRPr="00FB1C7A">
              <w:rPr>
                <w:sz w:val="20"/>
              </w:rPr>
              <w:t xml:space="preserve"> Vyriausybės kanceliarijai</w:t>
            </w:r>
          </w:p>
          <w:p w:rsidR="006A1302" w:rsidRPr="00FB1C7A" w:rsidRDefault="006A1302" w:rsidP="0035570B">
            <w:pPr>
              <w:autoSpaceDE w:val="0"/>
              <w:autoSpaceDN w:val="0"/>
              <w:adjustRightInd w:val="0"/>
              <w:rPr>
                <w:sz w:val="20"/>
              </w:rPr>
            </w:pPr>
          </w:p>
          <w:p w:rsidR="006A1302" w:rsidRPr="00FB1C7A" w:rsidRDefault="006A1302" w:rsidP="001E6D15">
            <w:pPr>
              <w:autoSpaceDE w:val="0"/>
              <w:autoSpaceDN w:val="0"/>
              <w:adjustRightInd w:val="0"/>
              <w:rPr>
                <w:b/>
                <w:i/>
                <w:sz w:val="20"/>
              </w:rPr>
            </w:pPr>
            <w:r w:rsidRPr="00FB1C7A">
              <w:rPr>
                <w:b/>
                <w:i/>
                <w:sz w:val="20"/>
                <w:u w:val="single"/>
              </w:rPr>
              <w:t>Teikiama  svarstyti</w:t>
            </w:r>
            <w:r w:rsidRPr="00FB1C7A">
              <w:rPr>
                <w:b/>
                <w:i/>
                <w:sz w:val="20"/>
              </w:rPr>
              <w:t xml:space="preserve"> Vyriausybės  2019-01-16  posėdyje</w:t>
            </w:r>
          </w:p>
          <w:p w:rsidR="006A1302" w:rsidRPr="00FB1C7A" w:rsidRDefault="006A1302" w:rsidP="00522B97">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E614D5">
            <w:pPr>
              <w:jc w:val="both"/>
              <w:rPr>
                <w:noProof/>
                <w:sz w:val="20"/>
                <w:szCs w:val="20"/>
              </w:rPr>
            </w:pPr>
            <w:r w:rsidRPr="00E614D5">
              <w:rPr>
                <w:noProof/>
                <w:sz w:val="20"/>
                <w:szCs w:val="20"/>
              </w:rPr>
              <w:t xml:space="preserve">2018-10-24 </w:t>
            </w:r>
          </w:p>
          <w:p w:rsidR="006A1302" w:rsidRDefault="006A1302" w:rsidP="00E614D5">
            <w:pPr>
              <w:jc w:val="both"/>
              <w:rPr>
                <w:noProof/>
                <w:sz w:val="20"/>
                <w:szCs w:val="20"/>
              </w:rPr>
            </w:pPr>
            <w:r>
              <w:rPr>
                <w:noProof/>
                <w:sz w:val="20"/>
                <w:szCs w:val="20"/>
              </w:rPr>
              <w:t>SV-S-947</w:t>
            </w:r>
          </w:p>
          <w:p w:rsidR="006A1302" w:rsidRDefault="006A1302" w:rsidP="00E614D5">
            <w:pPr>
              <w:jc w:val="both"/>
              <w:rPr>
                <w:noProof/>
                <w:sz w:val="20"/>
                <w:szCs w:val="20"/>
              </w:rPr>
            </w:pPr>
          </w:p>
          <w:p w:rsidR="006A1302" w:rsidRDefault="006A1302" w:rsidP="00E614D5">
            <w:pPr>
              <w:jc w:val="both"/>
              <w:rPr>
                <w:noProof/>
                <w:sz w:val="20"/>
                <w:szCs w:val="20"/>
              </w:rPr>
            </w:pPr>
            <w:r w:rsidRPr="00E614D5">
              <w:rPr>
                <w:b/>
                <w:sz w:val="20"/>
                <w:szCs w:val="20"/>
              </w:rPr>
              <w:t>XIIIP-2583</w:t>
            </w:r>
          </w:p>
          <w:p w:rsidR="006A1302" w:rsidRPr="00E614D5" w:rsidRDefault="006A1302" w:rsidP="00E614D5">
            <w:pPr>
              <w:jc w:val="both"/>
              <w:rPr>
                <w:noProof/>
                <w:sz w:val="20"/>
                <w:szCs w:val="20"/>
              </w:rPr>
            </w:pPr>
          </w:p>
        </w:tc>
        <w:tc>
          <w:tcPr>
            <w:tcW w:w="2266" w:type="dxa"/>
            <w:shd w:val="clear" w:color="auto" w:fill="auto"/>
          </w:tcPr>
          <w:p w:rsidR="006A1302" w:rsidRDefault="006A1302" w:rsidP="00E614D5">
            <w:pPr>
              <w:rPr>
                <w:b/>
                <w:sz w:val="20"/>
                <w:szCs w:val="20"/>
              </w:rPr>
            </w:pPr>
            <w:r w:rsidRPr="00E614D5">
              <w:rPr>
                <w:b/>
                <w:sz w:val="20"/>
                <w:szCs w:val="20"/>
              </w:rPr>
              <w:t xml:space="preserve">Lietuvos Respublikos teisėkūros pagrindų įstatymo Nr. XI-2220 papildymo 16-1 straipsniu įstatymo projektas </w:t>
            </w:r>
          </w:p>
          <w:p w:rsidR="006A1302" w:rsidRPr="00E614D5" w:rsidRDefault="006A1302" w:rsidP="00E614D5">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2018-11-21</w:t>
            </w:r>
          </w:p>
          <w:p w:rsidR="006A1302" w:rsidRDefault="006A1302" w:rsidP="005C6FDF">
            <w:pPr>
              <w:shd w:val="clear" w:color="auto" w:fill="FFFFFF"/>
              <w:ind w:right="14"/>
              <w:jc w:val="center"/>
              <w:rPr>
                <w:b/>
                <w:color w:val="0070C0"/>
                <w:sz w:val="20"/>
                <w:szCs w:val="20"/>
              </w:rPr>
            </w:pPr>
          </w:p>
          <w:p w:rsidR="006A1302" w:rsidRDefault="006A1302" w:rsidP="00E868E8">
            <w:pPr>
              <w:jc w:val="center"/>
              <w:rPr>
                <w:b/>
                <w:color w:val="FF0000"/>
                <w:sz w:val="20"/>
                <w:szCs w:val="20"/>
              </w:rPr>
            </w:pPr>
            <w:r w:rsidRPr="0032263A">
              <w:rPr>
                <w:b/>
                <w:color w:val="FF0000"/>
                <w:sz w:val="20"/>
                <w:szCs w:val="20"/>
              </w:rPr>
              <w:t>Vėlavimas</w:t>
            </w:r>
          </w:p>
          <w:p w:rsidR="006A1302" w:rsidRDefault="006A1302" w:rsidP="00E868E8">
            <w:pPr>
              <w:jc w:val="center"/>
              <w:rPr>
                <w:b/>
                <w:color w:val="FF0000"/>
                <w:sz w:val="20"/>
                <w:szCs w:val="20"/>
              </w:rPr>
            </w:pPr>
            <w:r>
              <w:rPr>
                <w:b/>
                <w:color w:val="FF0000"/>
                <w:sz w:val="20"/>
                <w:szCs w:val="20"/>
              </w:rPr>
              <w:t>7 savaitės</w:t>
            </w:r>
          </w:p>
          <w:p w:rsidR="006A1302" w:rsidRDefault="006A1302" w:rsidP="005C6FDF">
            <w:pPr>
              <w:shd w:val="clear" w:color="auto" w:fill="FFFFFF"/>
              <w:ind w:right="14"/>
              <w:jc w:val="center"/>
              <w:rPr>
                <w:b/>
                <w:color w:val="0070C0"/>
                <w:sz w:val="20"/>
                <w:szCs w:val="20"/>
              </w:rPr>
            </w:pPr>
          </w:p>
        </w:tc>
        <w:tc>
          <w:tcPr>
            <w:tcW w:w="1276" w:type="dxa"/>
            <w:shd w:val="clear" w:color="auto" w:fill="auto"/>
          </w:tcPr>
          <w:p w:rsidR="006A1302" w:rsidRDefault="006A1302" w:rsidP="00DF5685">
            <w:pPr>
              <w:rPr>
                <w:sz w:val="20"/>
                <w:szCs w:val="20"/>
              </w:rPr>
            </w:pPr>
            <w:r>
              <w:rPr>
                <w:sz w:val="20"/>
                <w:szCs w:val="20"/>
              </w:rPr>
              <w:t>Ekonomikos ir inovacijų ministerija</w:t>
            </w:r>
          </w:p>
        </w:tc>
        <w:tc>
          <w:tcPr>
            <w:tcW w:w="1241" w:type="dxa"/>
            <w:shd w:val="clear" w:color="auto" w:fill="auto"/>
          </w:tcPr>
          <w:p w:rsidR="006A1302" w:rsidRDefault="006A1302" w:rsidP="005C6FDF">
            <w:pPr>
              <w:jc w:val="center"/>
              <w:rPr>
                <w:b/>
                <w:sz w:val="20"/>
                <w:szCs w:val="20"/>
              </w:rPr>
            </w:pPr>
            <w:r>
              <w:rPr>
                <w:b/>
                <w:sz w:val="20"/>
                <w:szCs w:val="20"/>
              </w:rPr>
              <w:t>2018-11-09</w:t>
            </w:r>
          </w:p>
          <w:p w:rsidR="006A1302" w:rsidRDefault="006A1302" w:rsidP="005C6FDF">
            <w:pPr>
              <w:jc w:val="center"/>
              <w:rPr>
                <w:b/>
                <w:sz w:val="20"/>
                <w:szCs w:val="20"/>
              </w:rPr>
            </w:pPr>
          </w:p>
          <w:p w:rsidR="006A1302" w:rsidRPr="0035570B" w:rsidRDefault="006A1302" w:rsidP="0035570B">
            <w:pPr>
              <w:jc w:val="center"/>
              <w:rPr>
                <w:b/>
                <w:sz w:val="20"/>
                <w:szCs w:val="20"/>
              </w:rPr>
            </w:pPr>
            <w:r w:rsidRPr="0035570B">
              <w:rPr>
                <w:b/>
                <w:sz w:val="20"/>
                <w:szCs w:val="20"/>
              </w:rPr>
              <w:t>Pavėluota</w:t>
            </w:r>
          </w:p>
          <w:p w:rsidR="006A1302" w:rsidRDefault="006A1302" w:rsidP="0035570B">
            <w:pPr>
              <w:jc w:val="center"/>
              <w:rPr>
                <w:b/>
                <w:sz w:val="20"/>
                <w:szCs w:val="20"/>
              </w:rPr>
            </w:pPr>
            <w:r w:rsidRPr="0035570B">
              <w:rPr>
                <w:b/>
                <w:sz w:val="20"/>
                <w:szCs w:val="20"/>
              </w:rPr>
              <w:t>8 savaitės</w:t>
            </w:r>
            <w:r>
              <w:rPr>
                <w:b/>
                <w:sz w:val="20"/>
                <w:szCs w:val="20"/>
              </w:rPr>
              <w:t xml:space="preserve"> </w:t>
            </w:r>
          </w:p>
        </w:tc>
        <w:tc>
          <w:tcPr>
            <w:tcW w:w="3118" w:type="dxa"/>
            <w:shd w:val="clear" w:color="auto" w:fill="auto"/>
          </w:tcPr>
          <w:p w:rsidR="006A1302" w:rsidRPr="00FB1C7A" w:rsidRDefault="006A1302" w:rsidP="00137735">
            <w:pPr>
              <w:autoSpaceDE w:val="0"/>
              <w:autoSpaceDN w:val="0"/>
              <w:adjustRightInd w:val="0"/>
              <w:rPr>
                <w:sz w:val="20"/>
              </w:rPr>
            </w:pPr>
            <w:r w:rsidRPr="00FB1C7A">
              <w:rPr>
                <w:b/>
                <w:sz w:val="20"/>
              </w:rPr>
              <w:t>Projektas (1 versija) 2018-12-06 pateiktas</w:t>
            </w:r>
            <w:r w:rsidRPr="00FB1C7A">
              <w:rPr>
                <w:sz w:val="20"/>
              </w:rPr>
              <w:t xml:space="preserve"> Vyriausybės kanceliarijai</w:t>
            </w:r>
          </w:p>
          <w:p w:rsidR="006A1302" w:rsidRPr="00FB1C7A" w:rsidRDefault="006A1302" w:rsidP="00137735">
            <w:pPr>
              <w:autoSpaceDE w:val="0"/>
              <w:autoSpaceDN w:val="0"/>
              <w:adjustRightInd w:val="0"/>
              <w:rPr>
                <w:sz w:val="20"/>
              </w:rPr>
            </w:pPr>
          </w:p>
          <w:p w:rsidR="006A1302" w:rsidRPr="00FB1C7A" w:rsidRDefault="006A1302" w:rsidP="00522B97">
            <w:pPr>
              <w:autoSpaceDE w:val="0"/>
              <w:autoSpaceDN w:val="0"/>
              <w:adjustRightInd w:val="0"/>
              <w:rPr>
                <w:b/>
                <w:i/>
                <w:sz w:val="20"/>
                <w:u w:val="single"/>
              </w:rPr>
            </w:pPr>
            <w:proofErr w:type="spellStart"/>
            <w:r w:rsidRPr="00FB1C7A">
              <w:rPr>
                <w:b/>
                <w:i/>
                <w:sz w:val="20"/>
                <w:u w:val="single"/>
              </w:rPr>
              <w:t>Tarpinstitucinio</w:t>
            </w:r>
            <w:proofErr w:type="spellEnd"/>
            <w:r w:rsidRPr="00FB1C7A">
              <w:rPr>
                <w:b/>
                <w:i/>
                <w:sz w:val="20"/>
                <w:u w:val="single"/>
              </w:rPr>
              <w:t xml:space="preserve">  2018-12-27  pasitarimo  sprendimas</w:t>
            </w:r>
            <w:r w:rsidRPr="00FB1C7A">
              <w:rPr>
                <w:b/>
                <w:i/>
                <w:sz w:val="20"/>
              </w:rPr>
              <w:t xml:space="preserve"> –</w:t>
            </w:r>
            <w:r w:rsidRPr="00FB1C7A">
              <w:rPr>
                <w:b/>
                <w:i/>
                <w:sz w:val="20"/>
                <w:u w:val="single"/>
              </w:rPr>
              <w:t xml:space="preserve"> </w:t>
            </w:r>
          </w:p>
          <w:p w:rsidR="006A1302" w:rsidRPr="00FB1C7A" w:rsidRDefault="006A1302" w:rsidP="00522B97">
            <w:pPr>
              <w:autoSpaceDE w:val="0"/>
              <w:autoSpaceDN w:val="0"/>
              <w:adjustRightInd w:val="0"/>
              <w:rPr>
                <w:i/>
                <w:sz w:val="20"/>
                <w:szCs w:val="20"/>
              </w:rPr>
            </w:pPr>
            <w:r w:rsidRPr="00FB1C7A">
              <w:rPr>
                <w:i/>
                <w:sz w:val="20"/>
                <w:szCs w:val="20"/>
              </w:rPr>
              <w:t xml:space="preserve">Ūkio ministerijai atsižvelgus į Vyriausybės kanceliarijos Teisės grupės, Strateginių kompetencijų grupės ir Politikos įgyvendinimo grupės pastabas, </w:t>
            </w:r>
          </w:p>
          <w:p w:rsidR="006A1302" w:rsidRPr="00FB1C7A" w:rsidRDefault="006A1302" w:rsidP="00522B97">
            <w:pPr>
              <w:autoSpaceDE w:val="0"/>
              <w:autoSpaceDN w:val="0"/>
              <w:adjustRightInd w:val="0"/>
              <w:rPr>
                <w:i/>
                <w:sz w:val="20"/>
                <w:szCs w:val="20"/>
              </w:rPr>
            </w:pPr>
            <w:r w:rsidRPr="00FB1C7A">
              <w:rPr>
                <w:b/>
                <w:i/>
                <w:sz w:val="20"/>
                <w:szCs w:val="20"/>
              </w:rPr>
              <w:t>patikslintus projektus</w:t>
            </w:r>
            <w:r w:rsidRPr="00FB1C7A">
              <w:rPr>
                <w:i/>
                <w:sz w:val="20"/>
                <w:szCs w:val="20"/>
              </w:rPr>
              <w:t xml:space="preserve"> svarstyti Vyriausybės posėdžio B dalyje. </w:t>
            </w:r>
          </w:p>
          <w:p w:rsidR="006A1302" w:rsidRPr="00FB1C7A" w:rsidRDefault="006A1302" w:rsidP="00522B97">
            <w:pPr>
              <w:autoSpaceDE w:val="0"/>
              <w:autoSpaceDN w:val="0"/>
              <w:adjustRightInd w:val="0"/>
              <w:rPr>
                <w:i/>
                <w:sz w:val="20"/>
                <w:szCs w:val="20"/>
              </w:rPr>
            </w:pPr>
          </w:p>
          <w:p w:rsidR="006A1302" w:rsidRPr="00FB1C7A" w:rsidRDefault="006A1302" w:rsidP="0035570B">
            <w:pPr>
              <w:autoSpaceDE w:val="0"/>
              <w:autoSpaceDN w:val="0"/>
              <w:adjustRightInd w:val="0"/>
              <w:rPr>
                <w:sz w:val="20"/>
              </w:rPr>
            </w:pPr>
            <w:r w:rsidRPr="00FB1C7A">
              <w:rPr>
                <w:b/>
                <w:sz w:val="20"/>
              </w:rPr>
              <w:t>Projektas (2 versija) 2019-01-04 pateiktas</w:t>
            </w:r>
            <w:r w:rsidRPr="00FB1C7A">
              <w:rPr>
                <w:sz w:val="20"/>
              </w:rPr>
              <w:t xml:space="preserve"> Vyriausybės kanceliarijai</w:t>
            </w:r>
          </w:p>
          <w:p w:rsidR="006A1302" w:rsidRPr="00FB1C7A" w:rsidRDefault="006A1302" w:rsidP="0035570B">
            <w:pPr>
              <w:autoSpaceDE w:val="0"/>
              <w:autoSpaceDN w:val="0"/>
              <w:adjustRightInd w:val="0"/>
              <w:rPr>
                <w:i/>
                <w:sz w:val="20"/>
              </w:rPr>
            </w:pPr>
          </w:p>
          <w:p w:rsidR="006A1302" w:rsidRPr="00FB1C7A" w:rsidRDefault="006A1302" w:rsidP="001E6D15">
            <w:pPr>
              <w:autoSpaceDE w:val="0"/>
              <w:autoSpaceDN w:val="0"/>
              <w:adjustRightInd w:val="0"/>
              <w:rPr>
                <w:b/>
                <w:i/>
                <w:sz w:val="20"/>
              </w:rPr>
            </w:pPr>
            <w:r w:rsidRPr="00FB1C7A">
              <w:rPr>
                <w:b/>
                <w:i/>
                <w:sz w:val="20"/>
                <w:u w:val="single"/>
              </w:rPr>
              <w:t>Teikiama  svarstyti</w:t>
            </w:r>
            <w:r w:rsidRPr="00FB1C7A">
              <w:rPr>
                <w:b/>
                <w:i/>
                <w:sz w:val="20"/>
              </w:rPr>
              <w:t xml:space="preserve"> Vyriausybės  2019-01-16  posėdyje</w:t>
            </w:r>
          </w:p>
          <w:p w:rsidR="006A1302" w:rsidRPr="00FB1C7A" w:rsidRDefault="006A1302" w:rsidP="00E92D4B">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Pr="002359EC" w:rsidRDefault="006A1302" w:rsidP="000C74F4">
            <w:pPr>
              <w:pStyle w:val="Sraopastraipa"/>
              <w:numPr>
                <w:ilvl w:val="0"/>
                <w:numId w:val="32"/>
              </w:numPr>
              <w:jc w:val="both"/>
              <w:rPr>
                <w:noProof/>
                <w:sz w:val="20"/>
                <w:szCs w:val="20"/>
              </w:rPr>
            </w:pPr>
          </w:p>
          <w:p w:rsidR="006A1302" w:rsidRPr="002359EC" w:rsidRDefault="006A1302" w:rsidP="00C542E3">
            <w:pPr>
              <w:jc w:val="both"/>
              <w:rPr>
                <w:noProof/>
                <w:sz w:val="20"/>
                <w:szCs w:val="20"/>
              </w:rPr>
            </w:pPr>
            <w:r w:rsidRPr="002359EC">
              <w:rPr>
                <w:noProof/>
                <w:sz w:val="20"/>
                <w:szCs w:val="20"/>
              </w:rPr>
              <w:t>2017-11-15</w:t>
            </w:r>
          </w:p>
          <w:p w:rsidR="006A1302" w:rsidRPr="002359EC" w:rsidRDefault="006A1302" w:rsidP="00DA1964">
            <w:pPr>
              <w:jc w:val="both"/>
              <w:rPr>
                <w:noProof/>
                <w:sz w:val="20"/>
                <w:szCs w:val="20"/>
              </w:rPr>
            </w:pPr>
            <w:r w:rsidRPr="002359EC">
              <w:rPr>
                <w:noProof/>
                <w:sz w:val="20"/>
                <w:szCs w:val="20"/>
              </w:rPr>
              <w:t>SV-S-471</w:t>
            </w:r>
          </w:p>
          <w:p w:rsidR="006A1302" w:rsidRPr="002359EC" w:rsidRDefault="006A1302" w:rsidP="00DA1964">
            <w:pPr>
              <w:jc w:val="both"/>
              <w:rPr>
                <w:noProof/>
                <w:sz w:val="20"/>
                <w:szCs w:val="20"/>
              </w:rPr>
            </w:pPr>
          </w:p>
          <w:p w:rsidR="006A1302" w:rsidRPr="002359EC" w:rsidRDefault="006A1302" w:rsidP="00DA1964">
            <w:pPr>
              <w:jc w:val="both"/>
              <w:rPr>
                <w:b/>
                <w:noProof/>
                <w:sz w:val="20"/>
                <w:szCs w:val="20"/>
              </w:rPr>
            </w:pPr>
            <w:r w:rsidRPr="002359EC">
              <w:rPr>
                <w:b/>
                <w:sz w:val="20"/>
                <w:szCs w:val="20"/>
              </w:rPr>
              <w:t>XIIIP-1191</w:t>
            </w:r>
          </w:p>
          <w:p w:rsidR="006A1302" w:rsidRPr="002359EC" w:rsidRDefault="006A1302" w:rsidP="00C542E3">
            <w:pPr>
              <w:jc w:val="both"/>
              <w:rPr>
                <w:noProof/>
                <w:sz w:val="20"/>
                <w:szCs w:val="20"/>
              </w:rPr>
            </w:pPr>
          </w:p>
        </w:tc>
        <w:tc>
          <w:tcPr>
            <w:tcW w:w="2266" w:type="dxa"/>
            <w:shd w:val="clear" w:color="auto" w:fill="auto"/>
          </w:tcPr>
          <w:p w:rsidR="006A1302" w:rsidRPr="002359EC" w:rsidRDefault="006A1302" w:rsidP="009A31C4">
            <w:pPr>
              <w:textAlignment w:val="top"/>
              <w:rPr>
                <w:b/>
                <w:sz w:val="20"/>
                <w:szCs w:val="20"/>
              </w:rPr>
            </w:pPr>
            <w:r w:rsidRPr="002359EC">
              <w:rPr>
                <w:b/>
                <w:sz w:val="20"/>
                <w:szCs w:val="20"/>
              </w:rPr>
              <w:t xml:space="preserve">Lietuvos Respublikos loterijų ir lošimų mokesčio įstatymo </w:t>
            </w:r>
          </w:p>
          <w:p w:rsidR="006A1302" w:rsidRPr="002359EC" w:rsidRDefault="006A1302" w:rsidP="009A31C4">
            <w:pPr>
              <w:textAlignment w:val="top"/>
              <w:rPr>
                <w:b/>
                <w:sz w:val="20"/>
                <w:szCs w:val="20"/>
              </w:rPr>
            </w:pPr>
            <w:r w:rsidRPr="002359EC">
              <w:rPr>
                <w:b/>
                <w:sz w:val="20"/>
                <w:szCs w:val="20"/>
              </w:rPr>
              <w:t xml:space="preserve">Nr. IX-326 </w:t>
            </w:r>
          </w:p>
          <w:p w:rsidR="006A1302" w:rsidRPr="002359EC" w:rsidRDefault="006A1302" w:rsidP="009A31C4">
            <w:pPr>
              <w:textAlignment w:val="top"/>
              <w:rPr>
                <w:b/>
                <w:sz w:val="20"/>
                <w:szCs w:val="20"/>
              </w:rPr>
            </w:pPr>
            <w:r w:rsidRPr="002359EC">
              <w:rPr>
                <w:b/>
                <w:sz w:val="20"/>
                <w:szCs w:val="20"/>
              </w:rPr>
              <w:t>4 ir 5 straipsnių pakeitimo įstatymo projektas</w:t>
            </w:r>
          </w:p>
          <w:p w:rsidR="006A1302" w:rsidRPr="002359EC" w:rsidRDefault="006A1302" w:rsidP="009A31C4">
            <w:pPr>
              <w:textAlignment w:val="top"/>
              <w:rPr>
                <w:b/>
                <w:sz w:val="20"/>
                <w:szCs w:val="20"/>
              </w:rPr>
            </w:pPr>
          </w:p>
        </w:tc>
        <w:tc>
          <w:tcPr>
            <w:tcW w:w="1209" w:type="dxa"/>
            <w:shd w:val="clear" w:color="auto" w:fill="auto"/>
          </w:tcPr>
          <w:p w:rsidR="006A1302" w:rsidRPr="00790479" w:rsidRDefault="006A1302" w:rsidP="00ED1099">
            <w:pPr>
              <w:shd w:val="clear" w:color="auto" w:fill="FFFFFF"/>
              <w:ind w:right="14"/>
              <w:jc w:val="center"/>
              <w:rPr>
                <w:b/>
                <w:sz w:val="20"/>
                <w:szCs w:val="20"/>
              </w:rPr>
            </w:pPr>
            <w:r w:rsidRPr="00790479">
              <w:rPr>
                <w:b/>
                <w:sz w:val="20"/>
                <w:szCs w:val="20"/>
              </w:rPr>
              <w:t>2017-12-13</w:t>
            </w:r>
          </w:p>
          <w:p w:rsidR="006A1302" w:rsidRPr="002359EC" w:rsidRDefault="006A1302" w:rsidP="00ED1099">
            <w:pPr>
              <w:shd w:val="clear" w:color="auto" w:fill="FFFFFF"/>
              <w:ind w:right="14"/>
              <w:jc w:val="center"/>
              <w:rPr>
                <w:b/>
                <w:color w:val="FF0000"/>
                <w:sz w:val="20"/>
                <w:szCs w:val="20"/>
              </w:rPr>
            </w:pPr>
          </w:p>
          <w:p w:rsidR="006A1302" w:rsidRPr="002359EC" w:rsidRDefault="006A1302" w:rsidP="00975E49">
            <w:pPr>
              <w:shd w:val="clear" w:color="auto" w:fill="FFFFFF"/>
              <w:ind w:right="14"/>
              <w:jc w:val="center"/>
              <w:rPr>
                <w:b/>
                <w:color w:val="FF0000"/>
                <w:sz w:val="20"/>
                <w:szCs w:val="20"/>
              </w:rPr>
            </w:pPr>
            <w:r w:rsidRPr="002359EC">
              <w:rPr>
                <w:b/>
                <w:color w:val="FF0000"/>
                <w:sz w:val="20"/>
                <w:szCs w:val="20"/>
              </w:rPr>
              <w:t>Vėlavimas</w:t>
            </w:r>
          </w:p>
          <w:p w:rsidR="006A1302" w:rsidRPr="002359EC" w:rsidRDefault="006A1302" w:rsidP="0024342A">
            <w:pPr>
              <w:shd w:val="clear" w:color="auto" w:fill="FFFFFF"/>
              <w:ind w:right="14"/>
              <w:jc w:val="center"/>
              <w:rPr>
                <w:b/>
                <w:color w:val="FF0000"/>
                <w:sz w:val="20"/>
                <w:szCs w:val="20"/>
              </w:rPr>
            </w:pPr>
            <w:r>
              <w:rPr>
                <w:b/>
                <w:color w:val="FF0000"/>
                <w:sz w:val="20"/>
                <w:szCs w:val="20"/>
              </w:rPr>
              <w:t>56</w:t>
            </w:r>
            <w:r w:rsidRPr="002359EC">
              <w:rPr>
                <w:b/>
                <w:color w:val="FF0000"/>
                <w:sz w:val="20"/>
                <w:szCs w:val="20"/>
              </w:rPr>
              <w:t xml:space="preserve"> savai</w:t>
            </w:r>
            <w:r>
              <w:rPr>
                <w:b/>
                <w:color w:val="FF0000"/>
                <w:sz w:val="20"/>
                <w:szCs w:val="20"/>
              </w:rPr>
              <w:t>tės</w:t>
            </w:r>
          </w:p>
          <w:p w:rsidR="006A1302" w:rsidRPr="002359EC" w:rsidRDefault="006A1302" w:rsidP="00ED1099">
            <w:pPr>
              <w:shd w:val="clear" w:color="auto" w:fill="FFFFFF"/>
              <w:ind w:right="14"/>
              <w:jc w:val="center"/>
              <w:rPr>
                <w:b/>
                <w:color w:val="FF0000"/>
                <w:sz w:val="20"/>
                <w:szCs w:val="20"/>
              </w:rPr>
            </w:pPr>
          </w:p>
          <w:p w:rsidR="006A1302" w:rsidRPr="002359EC" w:rsidRDefault="006A1302" w:rsidP="00ED1099">
            <w:pPr>
              <w:shd w:val="clear" w:color="auto" w:fill="FFFFFF"/>
              <w:ind w:right="14"/>
              <w:jc w:val="center"/>
              <w:rPr>
                <w:b/>
                <w:color w:val="FF0000"/>
                <w:sz w:val="20"/>
                <w:szCs w:val="20"/>
              </w:rPr>
            </w:pPr>
          </w:p>
          <w:p w:rsidR="006A1302" w:rsidRPr="002359EC" w:rsidRDefault="006A1302" w:rsidP="00ED1099">
            <w:pPr>
              <w:shd w:val="clear" w:color="auto" w:fill="FFFFFF"/>
              <w:ind w:right="14"/>
              <w:jc w:val="center"/>
              <w:rPr>
                <w:b/>
                <w:color w:val="FF0000"/>
                <w:sz w:val="20"/>
                <w:szCs w:val="20"/>
              </w:rPr>
            </w:pPr>
          </w:p>
        </w:tc>
        <w:tc>
          <w:tcPr>
            <w:tcW w:w="1276" w:type="dxa"/>
            <w:shd w:val="clear" w:color="auto" w:fill="auto"/>
          </w:tcPr>
          <w:p w:rsidR="006A1302" w:rsidRPr="002359EC" w:rsidRDefault="006A1302" w:rsidP="001D1C8B">
            <w:pPr>
              <w:rPr>
                <w:sz w:val="20"/>
                <w:szCs w:val="20"/>
              </w:rPr>
            </w:pPr>
            <w:r w:rsidRPr="002359EC">
              <w:rPr>
                <w:sz w:val="20"/>
                <w:szCs w:val="20"/>
              </w:rPr>
              <w:t>Finansų ministerija</w:t>
            </w:r>
          </w:p>
        </w:tc>
        <w:tc>
          <w:tcPr>
            <w:tcW w:w="1241" w:type="dxa"/>
            <w:shd w:val="clear" w:color="auto" w:fill="auto"/>
          </w:tcPr>
          <w:p w:rsidR="006A1302" w:rsidRPr="00FB1C7A" w:rsidRDefault="006A1302" w:rsidP="00B75ED4">
            <w:pPr>
              <w:shd w:val="clear" w:color="auto" w:fill="F2F2F2" w:themeFill="background1" w:themeFillShade="F2"/>
              <w:jc w:val="center"/>
              <w:rPr>
                <w:i/>
                <w:sz w:val="20"/>
                <w:szCs w:val="20"/>
                <w:u w:val="single"/>
              </w:rPr>
            </w:pPr>
            <w:r w:rsidRPr="00FB1C7A">
              <w:rPr>
                <w:i/>
                <w:sz w:val="20"/>
                <w:szCs w:val="20"/>
                <w:u w:val="single"/>
              </w:rPr>
              <w:t>2018-07-03</w:t>
            </w:r>
          </w:p>
          <w:p w:rsidR="006A1302" w:rsidRPr="00FB1C7A" w:rsidRDefault="006A1302" w:rsidP="00B75ED4">
            <w:pPr>
              <w:shd w:val="clear" w:color="auto" w:fill="F2F2F2" w:themeFill="background1" w:themeFillShade="F2"/>
              <w:jc w:val="center"/>
              <w:rPr>
                <w:i/>
                <w:color w:val="333333"/>
                <w:sz w:val="20"/>
                <w:szCs w:val="20"/>
              </w:rPr>
            </w:pPr>
          </w:p>
          <w:p w:rsidR="006A1302" w:rsidRPr="00FB1C7A" w:rsidRDefault="006A1302" w:rsidP="00B75ED4">
            <w:pPr>
              <w:shd w:val="clear" w:color="auto" w:fill="F2F2F2" w:themeFill="background1" w:themeFillShade="F2"/>
              <w:jc w:val="center"/>
              <w:rPr>
                <w:i/>
                <w:sz w:val="20"/>
                <w:szCs w:val="20"/>
              </w:rPr>
            </w:pPr>
            <w:r w:rsidRPr="00FB1C7A">
              <w:rPr>
                <w:i/>
                <w:color w:val="333333"/>
                <w:sz w:val="20"/>
                <w:szCs w:val="20"/>
              </w:rPr>
              <w:t>Nr. S-2110</w:t>
            </w:r>
          </w:p>
          <w:p w:rsidR="006A1302" w:rsidRPr="00E65225" w:rsidRDefault="006A1302" w:rsidP="00B75ED4">
            <w:pPr>
              <w:shd w:val="clear" w:color="auto" w:fill="F2F2F2" w:themeFill="background1" w:themeFillShade="F2"/>
              <w:jc w:val="center"/>
              <w:rPr>
                <w:sz w:val="20"/>
                <w:szCs w:val="20"/>
                <w:u w:val="single"/>
              </w:rPr>
            </w:pPr>
          </w:p>
          <w:p w:rsidR="006A1302" w:rsidRPr="00B75ED4" w:rsidRDefault="006A1302" w:rsidP="00B75ED4">
            <w:pPr>
              <w:shd w:val="clear" w:color="auto" w:fill="F2F2F2" w:themeFill="background1" w:themeFillShade="F2"/>
              <w:jc w:val="center"/>
              <w:rPr>
                <w:color w:val="FF0000"/>
                <w:sz w:val="20"/>
                <w:szCs w:val="20"/>
                <w:u w:val="single"/>
              </w:rPr>
            </w:pPr>
            <w:r w:rsidRPr="00B75ED4">
              <w:rPr>
                <w:color w:val="FF0000"/>
                <w:sz w:val="20"/>
                <w:szCs w:val="20"/>
                <w:u w:val="single"/>
              </w:rPr>
              <w:t>Vėlavimas</w:t>
            </w:r>
          </w:p>
          <w:p w:rsidR="006A1302" w:rsidRPr="00B75ED4" w:rsidRDefault="006A1302" w:rsidP="00B75ED4">
            <w:pPr>
              <w:shd w:val="clear" w:color="auto" w:fill="F2F2F2" w:themeFill="background1" w:themeFillShade="F2"/>
              <w:jc w:val="center"/>
              <w:rPr>
                <w:i/>
                <w:color w:val="FF0000"/>
                <w:sz w:val="20"/>
                <w:szCs w:val="20"/>
                <w:u w:val="single"/>
              </w:rPr>
            </w:pPr>
            <w:r w:rsidRPr="00B75ED4">
              <w:rPr>
                <w:color w:val="FF0000"/>
                <w:sz w:val="20"/>
                <w:szCs w:val="20"/>
                <w:u w:val="single"/>
              </w:rPr>
              <w:t>2</w:t>
            </w:r>
            <w:r>
              <w:rPr>
                <w:color w:val="FF0000"/>
                <w:sz w:val="20"/>
                <w:szCs w:val="20"/>
                <w:u w:val="single"/>
              </w:rPr>
              <w:t>7</w:t>
            </w:r>
            <w:r w:rsidRPr="00B75ED4">
              <w:rPr>
                <w:color w:val="FF0000"/>
                <w:sz w:val="20"/>
                <w:szCs w:val="20"/>
                <w:u w:val="single"/>
              </w:rPr>
              <w:t xml:space="preserve"> savaitė</w:t>
            </w:r>
            <w:r>
              <w:rPr>
                <w:color w:val="FF0000"/>
                <w:sz w:val="20"/>
                <w:szCs w:val="20"/>
                <w:u w:val="single"/>
              </w:rPr>
              <w:t>s</w:t>
            </w:r>
          </w:p>
          <w:p w:rsidR="006A1302" w:rsidRPr="002359EC" w:rsidRDefault="006A1302" w:rsidP="0058646B">
            <w:pPr>
              <w:jc w:val="center"/>
              <w:rPr>
                <w:i/>
                <w:sz w:val="20"/>
                <w:szCs w:val="20"/>
                <w:u w:val="single"/>
              </w:rPr>
            </w:pPr>
          </w:p>
          <w:p w:rsidR="006A1302" w:rsidRPr="00B75ED4" w:rsidRDefault="006A1302" w:rsidP="00B75ED4">
            <w:pPr>
              <w:jc w:val="center"/>
              <w:rPr>
                <w:b/>
                <w:i/>
                <w:sz w:val="20"/>
                <w:szCs w:val="20"/>
              </w:rPr>
            </w:pPr>
            <w:r w:rsidRPr="00B75ED4">
              <w:rPr>
                <w:b/>
                <w:i/>
                <w:sz w:val="20"/>
                <w:szCs w:val="20"/>
              </w:rPr>
              <w:t>2017-12-01</w:t>
            </w:r>
          </w:p>
          <w:p w:rsidR="006A1302" w:rsidRPr="00B75ED4" w:rsidRDefault="006A1302" w:rsidP="00B75ED4">
            <w:pPr>
              <w:jc w:val="center"/>
              <w:rPr>
                <w:b/>
                <w:i/>
                <w:strike/>
                <w:sz w:val="20"/>
                <w:szCs w:val="20"/>
              </w:rPr>
            </w:pPr>
            <w:r w:rsidRPr="00B75ED4">
              <w:rPr>
                <w:b/>
                <w:i/>
                <w:color w:val="333333"/>
                <w:sz w:val="20"/>
                <w:szCs w:val="20"/>
              </w:rPr>
              <w:t>Nr. S-3125</w:t>
            </w:r>
          </w:p>
          <w:p w:rsidR="006A1302" w:rsidRPr="00B75ED4" w:rsidRDefault="006A1302" w:rsidP="00B75ED4">
            <w:pPr>
              <w:jc w:val="center"/>
              <w:rPr>
                <w:b/>
                <w:i/>
                <w:color w:val="FF0000"/>
                <w:sz w:val="20"/>
                <w:szCs w:val="20"/>
                <w:u w:val="single"/>
              </w:rPr>
            </w:pPr>
          </w:p>
          <w:p w:rsidR="006A1302" w:rsidRPr="00B75ED4" w:rsidRDefault="006A1302" w:rsidP="00B75ED4">
            <w:pPr>
              <w:jc w:val="center"/>
              <w:rPr>
                <w:b/>
                <w:i/>
                <w:color w:val="FF0000"/>
                <w:sz w:val="20"/>
                <w:szCs w:val="20"/>
                <w:u w:val="single"/>
              </w:rPr>
            </w:pPr>
            <w:r w:rsidRPr="00B75ED4">
              <w:rPr>
                <w:b/>
                <w:i/>
                <w:color w:val="FF0000"/>
                <w:sz w:val="20"/>
                <w:szCs w:val="20"/>
                <w:u w:val="single"/>
              </w:rPr>
              <w:t xml:space="preserve">Vėlavimas </w:t>
            </w:r>
          </w:p>
          <w:p w:rsidR="006A1302" w:rsidRPr="00E868E8" w:rsidRDefault="006A1302" w:rsidP="00B75ED4">
            <w:pPr>
              <w:jc w:val="center"/>
              <w:rPr>
                <w:i/>
                <w:color w:val="FF0000"/>
                <w:sz w:val="20"/>
                <w:szCs w:val="20"/>
                <w:u w:val="single"/>
              </w:rPr>
            </w:pPr>
            <w:r w:rsidRPr="00B75ED4">
              <w:rPr>
                <w:b/>
                <w:i/>
                <w:color w:val="FF0000"/>
                <w:sz w:val="20"/>
                <w:szCs w:val="20"/>
                <w:u w:val="single"/>
              </w:rPr>
              <w:t>5</w:t>
            </w:r>
            <w:r>
              <w:rPr>
                <w:b/>
                <w:i/>
                <w:color w:val="FF0000"/>
                <w:sz w:val="20"/>
                <w:szCs w:val="20"/>
                <w:u w:val="single"/>
              </w:rPr>
              <w:t>8</w:t>
            </w:r>
            <w:r w:rsidRPr="00B75ED4">
              <w:rPr>
                <w:b/>
                <w:i/>
                <w:color w:val="FF0000"/>
                <w:sz w:val="20"/>
                <w:szCs w:val="20"/>
                <w:u w:val="single"/>
              </w:rPr>
              <w:t xml:space="preserve"> savaitė</w:t>
            </w:r>
            <w:r>
              <w:rPr>
                <w:b/>
                <w:i/>
                <w:color w:val="FF0000"/>
                <w:sz w:val="20"/>
                <w:szCs w:val="20"/>
                <w:u w:val="single"/>
              </w:rPr>
              <w:t>s</w:t>
            </w:r>
          </w:p>
          <w:p w:rsidR="006A1302" w:rsidRPr="002359EC" w:rsidRDefault="006A1302" w:rsidP="0058646B">
            <w:pPr>
              <w:jc w:val="center"/>
              <w:rPr>
                <w:b/>
                <w:sz w:val="20"/>
                <w:szCs w:val="20"/>
              </w:rPr>
            </w:pPr>
          </w:p>
        </w:tc>
        <w:tc>
          <w:tcPr>
            <w:tcW w:w="3118" w:type="dxa"/>
            <w:shd w:val="clear" w:color="auto" w:fill="auto"/>
          </w:tcPr>
          <w:p w:rsidR="006A1302" w:rsidRPr="00FB1C7A" w:rsidRDefault="006A1302" w:rsidP="00B75ED4">
            <w:pPr>
              <w:autoSpaceDE w:val="0"/>
              <w:autoSpaceDN w:val="0"/>
              <w:adjustRightInd w:val="0"/>
              <w:rPr>
                <w:b/>
                <w:sz w:val="20"/>
              </w:rPr>
            </w:pPr>
            <w:r w:rsidRPr="00FB1C7A">
              <w:rPr>
                <w:b/>
                <w:color w:val="333333"/>
                <w:sz w:val="20"/>
                <w:szCs w:val="20"/>
              </w:rPr>
              <w:t>VK 2017-11-17 Nr. S-3125 Finansų ministerijai:</w:t>
            </w:r>
            <w:r w:rsidRPr="00FB1C7A">
              <w:rPr>
                <w:color w:val="333333"/>
                <w:sz w:val="20"/>
                <w:szCs w:val="20"/>
              </w:rPr>
              <w:br/>
              <w:t>Ministro Pirmininko pavedimu ir įgyvendinant Seimo valdybos 2017 m. lapkričio 15 d. sprendimą Nr. SV-S-471, prašyčiau per dvi savaites parengti ir Vyriausybės darbo reglamento nustatyta tvarka pateikti Vyriausybei suderintą Vyriausybės nutarimo „Dėl Lietuvos Respublikos loterijų ir lošimų mokesčio įstatymo Nr. IX-326 4 ir 5 straipsnių pakeitimo įstatymo projekto Nr. XIIIP-1191“ projektą</w:t>
            </w:r>
          </w:p>
          <w:p w:rsidR="006A1302" w:rsidRPr="00FB1C7A" w:rsidRDefault="006A1302" w:rsidP="007C6598">
            <w:pPr>
              <w:autoSpaceDE w:val="0"/>
              <w:autoSpaceDN w:val="0"/>
              <w:adjustRightInd w:val="0"/>
              <w:rPr>
                <w:b/>
                <w:sz w:val="20"/>
              </w:rPr>
            </w:pPr>
          </w:p>
          <w:p w:rsidR="006A1302" w:rsidRPr="00FB1C7A" w:rsidRDefault="006A1302" w:rsidP="007C6598">
            <w:pPr>
              <w:autoSpaceDE w:val="0"/>
              <w:autoSpaceDN w:val="0"/>
              <w:adjustRightInd w:val="0"/>
              <w:rPr>
                <w:sz w:val="20"/>
              </w:rPr>
            </w:pPr>
            <w:r w:rsidRPr="00FB1C7A">
              <w:rPr>
                <w:b/>
                <w:sz w:val="20"/>
              </w:rPr>
              <w:t>Projektas (3 versija) 2018-06-11 pateiktas</w:t>
            </w:r>
            <w:r w:rsidRPr="00FB1C7A">
              <w:rPr>
                <w:sz w:val="20"/>
              </w:rPr>
              <w:t xml:space="preserve"> Vyriausybės kanceliarijai</w:t>
            </w:r>
          </w:p>
          <w:p w:rsidR="006A1302" w:rsidRPr="00FB1C7A" w:rsidRDefault="006A1302" w:rsidP="00404663">
            <w:pPr>
              <w:rPr>
                <w:color w:val="0070C0"/>
                <w:sz w:val="20"/>
              </w:rPr>
            </w:pPr>
          </w:p>
          <w:p w:rsidR="006A1302" w:rsidRPr="00FB1C7A" w:rsidRDefault="006A1302" w:rsidP="006A1302">
            <w:pPr>
              <w:spacing w:line="264" w:lineRule="auto"/>
              <w:rPr>
                <w:b/>
                <w:i/>
                <w:sz w:val="20"/>
                <w:szCs w:val="20"/>
              </w:rPr>
            </w:pPr>
            <w:r w:rsidRPr="00FB1C7A">
              <w:rPr>
                <w:b/>
                <w:i/>
                <w:sz w:val="20"/>
                <w:szCs w:val="20"/>
              </w:rPr>
              <w:t xml:space="preserve">Svarstyta Vyriausybės </w:t>
            </w:r>
          </w:p>
          <w:p w:rsidR="006A1302" w:rsidRPr="00FB1C7A" w:rsidRDefault="006A1302" w:rsidP="006A1302">
            <w:pPr>
              <w:spacing w:line="264" w:lineRule="auto"/>
              <w:rPr>
                <w:b/>
                <w:i/>
                <w:sz w:val="20"/>
                <w:szCs w:val="20"/>
              </w:rPr>
            </w:pPr>
            <w:r w:rsidRPr="00FB1C7A">
              <w:rPr>
                <w:b/>
                <w:i/>
                <w:sz w:val="20"/>
                <w:szCs w:val="20"/>
              </w:rPr>
              <w:lastRenderedPageBreak/>
              <w:t xml:space="preserve">2018-06-13 pasitarime – atidėta </w:t>
            </w:r>
          </w:p>
          <w:p w:rsidR="006A1302" w:rsidRPr="00FB1C7A" w:rsidRDefault="006A1302" w:rsidP="006A1302">
            <w:pPr>
              <w:rPr>
                <w:b/>
                <w:i/>
                <w:sz w:val="20"/>
                <w:szCs w:val="18"/>
              </w:rPr>
            </w:pPr>
          </w:p>
          <w:p w:rsidR="006A1302" w:rsidRPr="00FB1C7A" w:rsidRDefault="006A1302" w:rsidP="006A1302">
            <w:pPr>
              <w:rPr>
                <w:color w:val="333333"/>
                <w:sz w:val="20"/>
                <w:szCs w:val="20"/>
              </w:rPr>
            </w:pPr>
            <w:r w:rsidRPr="00FB1C7A">
              <w:rPr>
                <w:b/>
                <w:color w:val="333333"/>
                <w:sz w:val="20"/>
                <w:szCs w:val="20"/>
              </w:rPr>
              <w:t xml:space="preserve">VK 2018-06-22 (I d.) Nr. S-2110 - Finansų ministerijai : </w:t>
            </w:r>
            <w:r w:rsidRPr="00FB1C7A">
              <w:rPr>
                <w:color w:val="333333"/>
                <w:sz w:val="20"/>
                <w:szCs w:val="20"/>
              </w:rPr>
              <w:t>Ministro Pirmininko pavedimu ir atsižvelgdamas į Vyriausybės kanceliarijoje 2018 m. birželio 19 d. vykusiame pasitarime išsakytas nuomones dėl loterijų ir lošimų mokesčio padidinimo įtakos sporto finansavimo sumažėjimui, prašyčiau kartu su suinteresuotomis valstybės institucijomis, taip pat bendradarbiaujant su Lietuvos tautiniu olimpiniu komitetu, Lietuvos parolimpiniu komitetu, Lietuvos krepšinio lyga, asociacijomis – Nacionalinio susitarimo partnerėmis, kitomis suinteresuotomis šalimis</w:t>
            </w:r>
            <w:r w:rsidRPr="00D04D4B">
              <w:rPr>
                <w:i/>
                <w:sz w:val="20"/>
                <w:szCs w:val="20"/>
              </w:rPr>
              <w:t xml:space="preserve">, </w:t>
            </w:r>
            <w:r w:rsidRPr="00D04D4B">
              <w:rPr>
                <w:i/>
                <w:sz w:val="20"/>
                <w:szCs w:val="20"/>
                <w:u w:val="single"/>
              </w:rPr>
              <w:t>iki 2018 m. liepos 3 d. parengti ir pateikti Vyriausybei patikslintą</w:t>
            </w:r>
            <w:r w:rsidRPr="00D04D4B">
              <w:rPr>
                <w:b/>
                <w:sz w:val="20"/>
                <w:szCs w:val="20"/>
              </w:rPr>
              <w:t xml:space="preserve"> </w:t>
            </w:r>
            <w:r w:rsidRPr="00FB1C7A">
              <w:rPr>
                <w:color w:val="333333"/>
                <w:sz w:val="20"/>
                <w:szCs w:val="20"/>
              </w:rPr>
              <w:t>Vyriausybės nutarimo „Dėl Lietuvos Respublikos loterijų ir lošimų mokesčio įstatymo Nr. IX-326 4 ir 5 straipsnių pakeitimo įstatymo projekto Nr. XIIIP-1191“ projektą</w:t>
            </w:r>
          </w:p>
          <w:p w:rsidR="006A1302" w:rsidRPr="00FB1C7A" w:rsidRDefault="006A1302" w:rsidP="004D040A">
            <w:pPr>
              <w:rPr>
                <w:color w:val="333333"/>
                <w:sz w:val="20"/>
                <w:szCs w:val="20"/>
              </w:rPr>
            </w:pPr>
          </w:p>
          <w:p w:rsidR="006A1302" w:rsidRPr="00FB1C7A" w:rsidRDefault="006A1302" w:rsidP="004D040A">
            <w:pPr>
              <w:autoSpaceDE w:val="0"/>
              <w:autoSpaceDN w:val="0"/>
              <w:adjustRightInd w:val="0"/>
              <w:rPr>
                <w:b/>
                <w:color w:val="333333"/>
                <w:sz w:val="20"/>
                <w:szCs w:val="20"/>
              </w:rPr>
            </w:pPr>
          </w:p>
          <w:p w:rsidR="006A1302" w:rsidRPr="00FB1C7A" w:rsidRDefault="006A1302" w:rsidP="00D901A4">
            <w:pPr>
              <w:spacing w:line="264" w:lineRule="auto"/>
              <w:jc w:val="both"/>
              <w:rPr>
                <w:sz w:val="20"/>
              </w:rPr>
            </w:pPr>
            <w:r w:rsidRPr="00FB1C7A">
              <w:rPr>
                <w:color w:val="FF0000"/>
                <w:sz w:val="20"/>
                <w:szCs w:val="20"/>
              </w:rPr>
              <w:t>Nepateiktas LRVK</w:t>
            </w:r>
          </w:p>
          <w:p w:rsidR="006A1302" w:rsidRPr="00FB1C7A" w:rsidRDefault="006A1302" w:rsidP="004D040A">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B13185">
            <w:pPr>
              <w:jc w:val="both"/>
              <w:rPr>
                <w:noProof/>
                <w:sz w:val="20"/>
                <w:szCs w:val="20"/>
              </w:rPr>
            </w:pPr>
            <w:r w:rsidRPr="00B13185">
              <w:rPr>
                <w:noProof/>
                <w:sz w:val="20"/>
                <w:szCs w:val="20"/>
              </w:rPr>
              <w:t>2018-10-17</w:t>
            </w:r>
          </w:p>
          <w:p w:rsidR="006A1302" w:rsidRDefault="006A1302" w:rsidP="00B13185">
            <w:pPr>
              <w:jc w:val="both"/>
              <w:rPr>
                <w:noProof/>
                <w:sz w:val="20"/>
                <w:szCs w:val="20"/>
              </w:rPr>
            </w:pPr>
            <w:r>
              <w:rPr>
                <w:noProof/>
                <w:sz w:val="20"/>
                <w:szCs w:val="20"/>
              </w:rPr>
              <w:t>SV-S-928</w:t>
            </w:r>
          </w:p>
          <w:p w:rsidR="006A1302" w:rsidRDefault="006A1302" w:rsidP="00B13185">
            <w:pPr>
              <w:jc w:val="both"/>
              <w:rPr>
                <w:noProof/>
                <w:sz w:val="20"/>
                <w:szCs w:val="20"/>
              </w:rPr>
            </w:pPr>
          </w:p>
          <w:p w:rsidR="006A1302" w:rsidRPr="00B13185" w:rsidRDefault="006A1302" w:rsidP="00B13185">
            <w:pPr>
              <w:jc w:val="both"/>
              <w:rPr>
                <w:b/>
                <w:noProof/>
                <w:sz w:val="20"/>
                <w:szCs w:val="20"/>
              </w:rPr>
            </w:pPr>
            <w:r w:rsidRPr="00B13185">
              <w:rPr>
                <w:b/>
                <w:sz w:val="20"/>
                <w:szCs w:val="20"/>
              </w:rPr>
              <w:t>XIIIP-2183</w:t>
            </w:r>
          </w:p>
          <w:p w:rsidR="006A1302" w:rsidRPr="00B13185" w:rsidRDefault="006A1302" w:rsidP="00B13185">
            <w:pPr>
              <w:jc w:val="both"/>
              <w:rPr>
                <w:noProof/>
                <w:sz w:val="20"/>
                <w:szCs w:val="20"/>
              </w:rPr>
            </w:pPr>
          </w:p>
        </w:tc>
        <w:tc>
          <w:tcPr>
            <w:tcW w:w="2266" w:type="dxa"/>
            <w:shd w:val="clear" w:color="auto" w:fill="auto"/>
          </w:tcPr>
          <w:p w:rsidR="006A1302" w:rsidRPr="00B13185" w:rsidRDefault="006A1302" w:rsidP="00B13185">
            <w:pPr>
              <w:rPr>
                <w:sz w:val="20"/>
                <w:szCs w:val="20"/>
              </w:rPr>
            </w:pPr>
            <w:r w:rsidRPr="00B13185">
              <w:rPr>
                <w:b/>
                <w:sz w:val="20"/>
                <w:szCs w:val="20"/>
              </w:rPr>
              <w:t>Lietuvos Respublikos valstybės kontrolės įstatymo Nr. I-907 pakeitimo įstatymo projektas</w:t>
            </w: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2018-11-14</w:t>
            </w:r>
          </w:p>
          <w:p w:rsidR="006A1302" w:rsidRDefault="006A1302" w:rsidP="005C6FDF">
            <w:pPr>
              <w:shd w:val="clear" w:color="auto" w:fill="FFFFFF"/>
              <w:ind w:right="14"/>
              <w:jc w:val="center"/>
              <w:rPr>
                <w:b/>
                <w:color w:val="0070C0"/>
                <w:sz w:val="20"/>
                <w:szCs w:val="20"/>
              </w:rPr>
            </w:pPr>
          </w:p>
          <w:p w:rsidR="006A1302" w:rsidRDefault="006A1302" w:rsidP="005C6FDF">
            <w:pPr>
              <w:shd w:val="clear" w:color="auto" w:fill="FFFFFF"/>
              <w:ind w:right="14"/>
              <w:jc w:val="center"/>
              <w:rPr>
                <w:b/>
                <w:color w:val="FF0000"/>
                <w:sz w:val="20"/>
                <w:szCs w:val="20"/>
              </w:rPr>
            </w:pPr>
            <w:r w:rsidRPr="004A4443">
              <w:rPr>
                <w:b/>
                <w:color w:val="FF0000"/>
                <w:sz w:val="20"/>
                <w:szCs w:val="20"/>
              </w:rPr>
              <w:t>Vėlavimas</w:t>
            </w:r>
          </w:p>
          <w:p w:rsidR="006A1302" w:rsidRDefault="006A1302" w:rsidP="005C6FDF">
            <w:pPr>
              <w:shd w:val="clear" w:color="auto" w:fill="FFFFFF"/>
              <w:ind w:right="14"/>
              <w:jc w:val="center"/>
              <w:rPr>
                <w:b/>
                <w:color w:val="0070C0"/>
                <w:sz w:val="20"/>
                <w:szCs w:val="20"/>
              </w:rPr>
            </w:pPr>
            <w:r>
              <w:rPr>
                <w:b/>
                <w:color w:val="FF0000"/>
                <w:sz w:val="20"/>
                <w:szCs w:val="20"/>
              </w:rPr>
              <w:t>8 savaitės</w:t>
            </w:r>
          </w:p>
        </w:tc>
        <w:tc>
          <w:tcPr>
            <w:tcW w:w="1276" w:type="dxa"/>
            <w:shd w:val="clear" w:color="auto" w:fill="auto"/>
          </w:tcPr>
          <w:p w:rsidR="006A1302" w:rsidRDefault="006A1302" w:rsidP="005C6FDF">
            <w:pPr>
              <w:rPr>
                <w:sz w:val="20"/>
                <w:szCs w:val="20"/>
              </w:rPr>
            </w:pPr>
            <w:r>
              <w:rPr>
                <w:sz w:val="20"/>
                <w:szCs w:val="20"/>
              </w:rPr>
              <w:t>Finansų ministerija</w:t>
            </w:r>
          </w:p>
        </w:tc>
        <w:tc>
          <w:tcPr>
            <w:tcW w:w="1241" w:type="dxa"/>
            <w:shd w:val="clear" w:color="auto" w:fill="auto"/>
          </w:tcPr>
          <w:p w:rsidR="006A1302" w:rsidRDefault="006A1302" w:rsidP="005C6FDF">
            <w:pPr>
              <w:jc w:val="center"/>
              <w:rPr>
                <w:b/>
                <w:sz w:val="20"/>
                <w:szCs w:val="20"/>
              </w:rPr>
            </w:pPr>
            <w:r>
              <w:rPr>
                <w:b/>
                <w:sz w:val="20"/>
                <w:szCs w:val="20"/>
              </w:rPr>
              <w:t>2018-11-05</w:t>
            </w:r>
          </w:p>
          <w:p w:rsidR="006A1302" w:rsidRDefault="006A1302" w:rsidP="005C6FDF">
            <w:pPr>
              <w:jc w:val="center"/>
              <w:rPr>
                <w:b/>
                <w:sz w:val="20"/>
                <w:szCs w:val="20"/>
              </w:rPr>
            </w:pPr>
          </w:p>
          <w:p w:rsidR="006A1302" w:rsidRDefault="006A1302" w:rsidP="00D0331D">
            <w:pPr>
              <w:jc w:val="center"/>
              <w:rPr>
                <w:b/>
                <w:color w:val="FF0000"/>
                <w:sz w:val="20"/>
                <w:szCs w:val="20"/>
              </w:rPr>
            </w:pPr>
            <w:r w:rsidRPr="00BE74FA">
              <w:rPr>
                <w:b/>
                <w:color w:val="FF0000"/>
                <w:sz w:val="20"/>
                <w:szCs w:val="20"/>
              </w:rPr>
              <w:t>Vėlavimas</w:t>
            </w:r>
          </w:p>
          <w:p w:rsidR="006A1302" w:rsidRDefault="006A1302" w:rsidP="00D0331D">
            <w:pPr>
              <w:jc w:val="center"/>
              <w:rPr>
                <w:b/>
                <w:color w:val="FF0000"/>
                <w:sz w:val="20"/>
                <w:szCs w:val="20"/>
              </w:rPr>
            </w:pPr>
            <w:r>
              <w:rPr>
                <w:b/>
                <w:color w:val="FF0000"/>
                <w:sz w:val="20"/>
                <w:szCs w:val="20"/>
              </w:rPr>
              <w:t>9 savaitės</w:t>
            </w:r>
          </w:p>
          <w:p w:rsidR="006A1302" w:rsidRDefault="006A1302" w:rsidP="005C6FDF">
            <w:pPr>
              <w:jc w:val="center"/>
              <w:rPr>
                <w:b/>
                <w:sz w:val="20"/>
                <w:szCs w:val="20"/>
              </w:rPr>
            </w:pPr>
          </w:p>
        </w:tc>
        <w:tc>
          <w:tcPr>
            <w:tcW w:w="3118" w:type="dxa"/>
            <w:shd w:val="clear" w:color="auto" w:fill="auto"/>
          </w:tcPr>
          <w:p w:rsidR="006A1302" w:rsidRPr="00FB1C7A" w:rsidRDefault="006A1302" w:rsidP="00E92D4B">
            <w:pPr>
              <w:autoSpaceDE w:val="0"/>
              <w:autoSpaceDN w:val="0"/>
              <w:adjustRightInd w:val="0"/>
              <w:rPr>
                <w:color w:val="333333"/>
                <w:sz w:val="20"/>
                <w:szCs w:val="20"/>
              </w:rPr>
            </w:pPr>
            <w:r w:rsidRPr="00FB1C7A">
              <w:rPr>
                <w:b/>
                <w:color w:val="333333"/>
                <w:sz w:val="20"/>
                <w:szCs w:val="20"/>
              </w:rPr>
              <w:t>VK 2018-10-22 Nr. S-3615 - Finansų ministerijai:</w:t>
            </w:r>
            <w:r w:rsidRPr="00FB1C7A">
              <w:rPr>
                <w:color w:val="333333"/>
                <w:sz w:val="20"/>
                <w:szCs w:val="20"/>
              </w:rPr>
              <w:br/>
              <w:t>Ministro Pirmininko pavedimu ir įgyvendinant Seimo valdybos</w:t>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 2018 m. spalio 17 d. sprendimo </w:t>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Nr. SV-S-928 4–6 punktus, prašytume per dvi savaites kartu su Socialinės apsaugos ir darbo ministerija ir Vidaus reikalų ministerija parengti ir Vyriausybės darbo reglamento nustatyta tvarka pateikti Vyriausybės išvados dėl Valstybės kontrolės įstatymo </w:t>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Nr. I-907 pakeitimo įstatymo projekto Nr. XIIIP-2183, </w:t>
            </w:r>
          </w:p>
          <w:p w:rsidR="006A1302" w:rsidRPr="00FB1C7A" w:rsidRDefault="006A1302" w:rsidP="00E92D4B">
            <w:pPr>
              <w:autoSpaceDE w:val="0"/>
              <w:autoSpaceDN w:val="0"/>
              <w:adjustRightInd w:val="0"/>
              <w:rPr>
                <w:color w:val="333333"/>
                <w:sz w:val="20"/>
                <w:szCs w:val="20"/>
              </w:rPr>
            </w:pP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Valstybės politikų ir valstybės pareigūnų darbo apmokėjimo įstatymo Nr. VIII-1904 </w:t>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2 straipsnio ir Įstatymo priedėlio pakeitimo įstatymo projekto </w:t>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Nr. XIIIP-2191 </w:t>
            </w:r>
          </w:p>
          <w:p w:rsidR="006A1302" w:rsidRPr="00FB1C7A" w:rsidRDefault="006A1302" w:rsidP="00E92D4B">
            <w:pPr>
              <w:autoSpaceDE w:val="0"/>
              <w:autoSpaceDN w:val="0"/>
              <w:adjustRightInd w:val="0"/>
              <w:rPr>
                <w:color w:val="333333"/>
                <w:sz w:val="20"/>
                <w:szCs w:val="20"/>
              </w:rPr>
            </w:pPr>
          </w:p>
          <w:p w:rsidR="006A1302" w:rsidRPr="00FB1C7A" w:rsidRDefault="006A1302" w:rsidP="00E92D4B">
            <w:pPr>
              <w:autoSpaceDE w:val="0"/>
              <w:autoSpaceDN w:val="0"/>
              <w:adjustRightInd w:val="0"/>
              <w:rPr>
                <w:color w:val="333333"/>
                <w:sz w:val="20"/>
                <w:szCs w:val="20"/>
              </w:rPr>
            </w:pPr>
            <w:r w:rsidRPr="00FB1C7A">
              <w:rPr>
                <w:color w:val="333333"/>
                <w:sz w:val="20"/>
                <w:szCs w:val="20"/>
              </w:rPr>
              <w:t>ir Valstybės tarnybos įstatymo</w:t>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Nr. VIII-1316 4, 29 straipsnių ir </w:t>
            </w:r>
          </w:p>
          <w:p w:rsidR="006A1302" w:rsidRPr="00FB1C7A" w:rsidRDefault="006A1302" w:rsidP="00E92D4B">
            <w:pPr>
              <w:autoSpaceDE w:val="0"/>
              <w:autoSpaceDN w:val="0"/>
              <w:adjustRightInd w:val="0"/>
              <w:rPr>
                <w:color w:val="333333"/>
                <w:sz w:val="20"/>
                <w:szCs w:val="20"/>
              </w:rPr>
            </w:pPr>
            <w:r w:rsidRPr="00FB1C7A">
              <w:rPr>
                <w:color w:val="333333"/>
                <w:sz w:val="20"/>
                <w:szCs w:val="20"/>
              </w:rPr>
              <w:t>3 priedo pakeitimo įstatymo projekto Nr. XIIIP-2193 projektą.</w:t>
            </w:r>
          </w:p>
          <w:p w:rsidR="006A1302" w:rsidRPr="00FB1C7A" w:rsidRDefault="006A1302" w:rsidP="00E92D4B">
            <w:pPr>
              <w:autoSpaceDE w:val="0"/>
              <w:autoSpaceDN w:val="0"/>
              <w:adjustRightInd w:val="0"/>
              <w:rPr>
                <w:color w:val="333333"/>
                <w:sz w:val="20"/>
                <w:szCs w:val="20"/>
              </w:rPr>
            </w:pPr>
          </w:p>
          <w:p w:rsidR="006A1302" w:rsidRPr="00FB1C7A" w:rsidRDefault="006A1302" w:rsidP="0084675C">
            <w:pPr>
              <w:spacing w:line="264" w:lineRule="auto"/>
              <w:jc w:val="both"/>
              <w:rPr>
                <w:color w:val="333333"/>
                <w:sz w:val="20"/>
                <w:szCs w:val="20"/>
              </w:rPr>
            </w:pPr>
            <w:r w:rsidRPr="00FB1C7A">
              <w:rPr>
                <w:color w:val="FF0000"/>
                <w:sz w:val="20"/>
                <w:szCs w:val="20"/>
              </w:rPr>
              <w:t>Nepateiktas LRVK</w:t>
            </w:r>
          </w:p>
          <w:p w:rsidR="006A1302" w:rsidRPr="00FB1C7A" w:rsidRDefault="006A1302" w:rsidP="00E92D4B">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B13185">
            <w:pPr>
              <w:jc w:val="both"/>
              <w:rPr>
                <w:noProof/>
                <w:sz w:val="20"/>
                <w:szCs w:val="20"/>
              </w:rPr>
            </w:pPr>
            <w:r w:rsidRPr="00B13185">
              <w:rPr>
                <w:noProof/>
                <w:sz w:val="20"/>
                <w:szCs w:val="20"/>
              </w:rPr>
              <w:lastRenderedPageBreak/>
              <w:t>2018-10-17</w:t>
            </w:r>
          </w:p>
          <w:p w:rsidR="006A1302" w:rsidRDefault="006A1302" w:rsidP="00B13185">
            <w:pPr>
              <w:jc w:val="both"/>
              <w:rPr>
                <w:noProof/>
                <w:sz w:val="20"/>
                <w:szCs w:val="20"/>
              </w:rPr>
            </w:pPr>
            <w:r>
              <w:rPr>
                <w:noProof/>
                <w:sz w:val="20"/>
                <w:szCs w:val="20"/>
              </w:rPr>
              <w:t>SV-S-928</w:t>
            </w:r>
          </w:p>
          <w:p w:rsidR="006A1302" w:rsidRDefault="006A1302" w:rsidP="00B13185">
            <w:pPr>
              <w:jc w:val="both"/>
              <w:rPr>
                <w:noProof/>
                <w:sz w:val="20"/>
                <w:szCs w:val="20"/>
              </w:rPr>
            </w:pPr>
          </w:p>
          <w:p w:rsidR="006A1302" w:rsidRPr="00B13185" w:rsidRDefault="006A1302" w:rsidP="00B13185">
            <w:pPr>
              <w:jc w:val="both"/>
              <w:rPr>
                <w:noProof/>
                <w:sz w:val="20"/>
                <w:szCs w:val="20"/>
              </w:rPr>
            </w:pPr>
            <w:r w:rsidRPr="00B13185">
              <w:rPr>
                <w:b/>
                <w:sz w:val="20"/>
                <w:szCs w:val="20"/>
              </w:rPr>
              <w:t>XIIIP-2191</w:t>
            </w:r>
          </w:p>
        </w:tc>
        <w:tc>
          <w:tcPr>
            <w:tcW w:w="2266" w:type="dxa"/>
            <w:shd w:val="clear" w:color="auto" w:fill="auto"/>
          </w:tcPr>
          <w:p w:rsidR="006A1302" w:rsidRDefault="006A1302" w:rsidP="00B13185">
            <w:pPr>
              <w:rPr>
                <w:b/>
                <w:sz w:val="20"/>
                <w:szCs w:val="20"/>
              </w:rPr>
            </w:pPr>
            <w:r w:rsidRPr="00B13185">
              <w:rPr>
                <w:b/>
                <w:sz w:val="20"/>
                <w:szCs w:val="20"/>
              </w:rPr>
              <w:lastRenderedPageBreak/>
              <w:t xml:space="preserve">Lietuvos Respublikos </w:t>
            </w:r>
            <w:r w:rsidRPr="00B13185">
              <w:rPr>
                <w:b/>
                <w:sz w:val="20"/>
                <w:szCs w:val="20"/>
              </w:rPr>
              <w:lastRenderedPageBreak/>
              <w:t>valstybės politikų ir valstybės pareigūnų darbo apmokėjimo įstatymo Nr. VIII-1904 2 straipsnio ir Įstatymo priedėlio pakeitimo įstatymo projekt</w:t>
            </w:r>
            <w:r>
              <w:rPr>
                <w:b/>
                <w:sz w:val="20"/>
                <w:szCs w:val="20"/>
              </w:rPr>
              <w:t>as</w:t>
            </w:r>
          </w:p>
          <w:p w:rsidR="006A1302" w:rsidRPr="00B13185" w:rsidRDefault="006A1302" w:rsidP="00B13185">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lastRenderedPageBreak/>
              <w:t>2018-11-14</w:t>
            </w:r>
          </w:p>
          <w:p w:rsidR="006A1302" w:rsidRDefault="006A1302" w:rsidP="005C6FDF">
            <w:pPr>
              <w:shd w:val="clear" w:color="auto" w:fill="FFFFFF"/>
              <w:ind w:right="14"/>
              <w:jc w:val="center"/>
              <w:rPr>
                <w:b/>
                <w:color w:val="0070C0"/>
                <w:sz w:val="20"/>
                <w:szCs w:val="20"/>
              </w:rPr>
            </w:pPr>
          </w:p>
          <w:p w:rsidR="006A1302" w:rsidRDefault="006A1302" w:rsidP="005C6FDF">
            <w:pPr>
              <w:shd w:val="clear" w:color="auto" w:fill="FFFFFF"/>
              <w:ind w:right="14"/>
              <w:jc w:val="center"/>
              <w:rPr>
                <w:b/>
                <w:color w:val="FF0000"/>
                <w:sz w:val="20"/>
                <w:szCs w:val="20"/>
              </w:rPr>
            </w:pPr>
            <w:r w:rsidRPr="004A4443">
              <w:rPr>
                <w:b/>
                <w:color w:val="FF0000"/>
                <w:sz w:val="20"/>
                <w:szCs w:val="20"/>
              </w:rPr>
              <w:t>Vėlavimas</w:t>
            </w:r>
          </w:p>
          <w:p w:rsidR="006A1302" w:rsidRDefault="006A1302" w:rsidP="005C6FDF">
            <w:pPr>
              <w:shd w:val="clear" w:color="auto" w:fill="FFFFFF"/>
              <w:ind w:right="14"/>
              <w:jc w:val="center"/>
              <w:rPr>
                <w:b/>
                <w:color w:val="0070C0"/>
                <w:sz w:val="20"/>
                <w:szCs w:val="20"/>
              </w:rPr>
            </w:pPr>
            <w:r>
              <w:rPr>
                <w:b/>
                <w:color w:val="FF0000"/>
                <w:sz w:val="20"/>
                <w:szCs w:val="20"/>
              </w:rPr>
              <w:t>8 savaitės</w:t>
            </w:r>
          </w:p>
        </w:tc>
        <w:tc>
          <w:tcPr>
            <w:tcW w:w="1276" w:type="dxa"/>
            <w:shd w:val="clear" w:color="auto" w:fill="auto"/>
          </w:tcPr>
          <w:p w:rsidR="006A1302" w:rsidRDefault="006A1302" w:rsidP="005C6FDF">
            <w:pPr>
              <w:rPr>
                <w:sz w:val="20"/>
                <w:szCs w:val="20"/>
              </w:rPr>
            </w:pPr>
            <w:r>
              <w:rPr>
                <w:sz w:val="20"/>
                <w:szCs w:val="20"/>
              </w:rPr>
              <w:lastRenderedPageBreak/>
              <w:t xml:space="preserve">Finansų </w:t>
            </w:r>
            <w:r>
              <w:rPr>
                <w:sz w:val="20"/>
                <w:szCs w:val="20"/>
              </w:rPr>
              <w:lastRenderedPageBreak/>
              <w:t>ministerija</w:t>
            </w:r>
          </w:p>
        </w:tc>
        <w:tc>
          <w:tcPr>
            <w:tcW w:w="1241" w:type="dxa"/>
            <w:shd w:val="clear" w:color="auto" w:fill="auto"/>
          </w:tcPr>
          <w:p w:rsidR="006A1302" w:rsidRDefault="006A1302" w:rsidP="005C6FDF">
            <w:pPr>
              <w:jc w:val="center"/>
              <w:rPr>
                <w:b/>
                <w:sz w:val="20"/>
                <w:szCs w:val="20"/>
              </w:rPr>
            </w:pPr>
            <w:r>
              <w:rPr>
                <w:b/>
                <w:sz w:val="20"/>
                <w:szCs w:val="20"/>
              </w:rPr>
              <w:lastRenderedPageBreak/>
              <w:t>2018-11-05</w:t>
            </w:r>
          </w:p>
          <w:p w:rsidR="006A1302" w:rsidRDefault="006A1302" w:rsidP="005C6FDF">
            <w:pPr>
              <w:jc w:val="center"/>
              <w:rPr>
                <w:b/>
                <w:sz w:val="20"/>
                <w:szCs w:val="20"/>
              </w:rPr>
            </w:pPr>
          </w:p>
          <w:p w:rsidR="006A1302" w:rsidRDefault="006A1302" w:rsidP="00D0331D">
            <w:pPr>
              <w:jc w:val="center"/>
              <w:rPr>
                <w:b/>
                <w:color w:val="FF0000"/>
                <w:sz w:val="20"/>
                <w:szCs w:val="20"/>
              </w:rPr>
            </w:pPr>
            <w:r w:rsidRPr="00BE74FA">
              <w:rPr>
                <w:b/>
                <w:color w:val="FF0000"/>
                <w:sz w:val="20"/>
                <w:szCs w:val="20"/>
              </w:rPr>
              <w:t>Vėlavimas</w:t>
            </w:r>
          </w:p>
          <w:p w:rsidR="006A1302" w:rsidRDefault="006A1302" w:rsidP="00D0331D">
            <w:pPr>
              <w:jc w:val="center"/>
              <w:rPr>
                <w:b/>
                <w:color w:val="FF0000"/>
                <w:sz w:val="20"/>
                <w:szCs w:val="20"/>
              </w:rPr>
            </w:pPr>
            <w:r>
              <w:rPr>
                <w:b/>
                <w:color w:val="FF0000"/>
                <w:sz w:val="20"/>
                <w:szCs w:val="20"/>
              </w:rPr>
              <w:t>9 savaitės</w:t>
            </w:r>
          </w:p>
          <w:p w:rsidR="006A1302" w:rsidRDefault="006A1302" w:rsidP="005C6FDF">
            <w:pPr>
              <w:jc w:val="center"/>
              <w:rPr>
                <w:b/>
                <w:sz w:val="20"/>
                <w:szCs w:val="20"/>
              </w:rPr>
            </w:pPr>
          </w:p>
        </w:tc>
        <w:tc>
          <w:tcPr>
            <w:tcW w:w="3118" w:type="dxa"/>
            <w:shd w:val="clear" w:color="auto" w:fill="auto"/>
          </w:tcPr>
          <w:p w:rsidR="006A1302" w:rsidRPr="00FB1C7A" w:rsidRDefault="006A1302" w:rsidP="00202979">
            <w:pPr>
              <w:autoSpaceDE w:val="0"/>
              <w:autoSpaceDN w:val="0"/>
              <w:adjustRightInd w:val="0"/>
              <w:rPr>
                <w:color w:val="333333"/>
                <w:sz w:val="20"/>
                <w:szCs w:val="20"/>
              </w:rPr>
            </w:pPr>
            <w:r w:rsidRPr="00FB1C7A">
              <w:rPr>
                <w:b/>
                <w:color w:val="333333"/>
                <w:sz w:val="20"/>
                <w:szCs w:val="20"/>
              </w:rPr>
              <w:lastRenderedPageBreak/>
              <w:t xml:space="preserve">VK 2018-10-22 Nr. S-3615 - </w:t>
            </w:r>
            <w:r w:rsidRPr="00FB1C7A">
              <w:rPr>
                <w:b/>
                <w:color w:val="333333"/>
                <w:sz w:val="20"/>
                <w:szCs w:val="20"/>
              </w:rPr>
              <w:lastRenderedPageBreak/>
              <w:t>Finansų ministerijai:</w:t>
            </w:r>
            <w:r w:rsidRPr="00FB1C7A">
              <w:rPr>
                <w:color w:val="333333"/>
                <w:sz w:val="20"/>
                <w:szCs w:val="20"/>
              </w:rPr>
              <w:br/>
              <w:t>Ministro Pirmininko pavedimu ir įgyvendinant Seimo valdybos</w:t>
            </w: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 2018 m. spalio 17 d. sprendimo </w:t>
            </w: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Nr. SV-S-928 4–6 punktus, prašytume per dvi savaites kartu su Socialinės apsaugos ir darbo ministerija ir Vidaus reikalų ministerija parengti ir Vyriausybės darbo reglamento nustatyta tvarka pateikti Vyriausybės išvados dėl Valstybės kontrolės įstatymo </w:t>
            </w: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Nr. I-907 pakeitimo įstatymo projekto Nr. XIIIP-2183, </w:t>
            </w:r>
          </w:p>
          <w:p w:rsidR="006A1302" w:rsidRPr="00FB1C7A" w:rsidRDefault="006A1302" w:rsidP="00202979">
            <w:pPr>
              <w:autoSpaceDE w:val="0"/>
              <w:autoSpaceDN w:val="0"/>
              <w:adjustRightInd w:val="0"/>
              <w:rPr>
                <w:color w:val="333333"/>
                <w:sz w:val="20"/>
                <w:szCs w:val="20"/>
              </w:rPr>
            </w:pP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Valstybės politikų ir valstybės pareigūnų darbo apmokėjimo įstatymo Nr. VIII-1904 </w:t>
            </w: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2 straipsnio ir Įstatymo priedėlio pakeitimo įstatymo projekto </w:t>
            </w: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Nr. XIIIP-2191 </w:t>
            </w:r>
          </w:p>
          <w:p w:rsidR="006A1302" w:rsidRPr="00FB1C7A" w:rsidRDefault="006A1302" w:rsidP="00202979">
            <w:pPr>
              <w:autoSpaceDE w:val="0"/>
              <w:autoSpaceDN w:val="0"/>
              <w:adjustRightInd w:val="0"/>
              <w:rPr>
                <w:color w:val="333333"/>
                <w:sz w:val="20"/>
                <w:szCs w:val="20"/>
              </w:rPr>
            </w:pPr>
          </w:p>
          <w:p w:rsidR="006A1302" w:rsidRPr="00FB1C7A" w:rsidRDefault="006A1302" w:rsidP="00202979">
            <w:pPr>
              <w:autoSpaceDE w:val="0"/>
              <w:autoSpaceDN w:val="0"/>
              <w:adjustRightInd w:val="0"/>
              <w:rPr>
                <w:color w:val="333333"/>
                <w:sz w:val="20"/>
                <w:szCs w:val="20"/>
              </w:rPr>
            </w:pPr>
            <w:r w:rsidRPr="00FB1C7A">
              <w:rPr>
                <w:color w:val="333333"/>
                <w:sz w:val="20"/>
                <w:szCs w:val="20"/>
              </w:rPr>
              <w:t>ir Valstybės tarnybos įstatymo</w:t>
            </w: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Nr. VIII-1316 4, 29 straipsnių ir </w:t>
            </w:r>
          </w:p>
          <w:p w:rsidR="006A1302" w:rsidRPr="00FB1C7A" w:rsidRDefault="006A1302" w:rsidP="00202979">
            <w:pPr>
              <w:autoSpaceDE w:val="0"/>
              <w:autoSpaceDN w:val="0"/>
              <w:adjustRightInd w:val="0"/>
              <w:rPr>
                <w:color w:val="333333"/>
                <w:sz w:val="20"/>
                <w:szCs w:val="20"/>
              </w:rPr>
            </w:pPr>
            <w:r w:rsidRPr="00FB1C7A">
              <w:rPr>
                <w:color w:val="333333"/>
                <w:sz w:val="20"/>
                <w:szCs w:val="20"/>
              </w:rPr>
              <w:t>3 priedo pakeitimo įstatymo projekto Nr. XIIIP-2193 projektą.</w:t>
            </w:r>
          </w:p>
          <w:p w:rsidR="006A1302" w:rsidRPr="00FB1C7A" w:rsidRDefault="006A1302" w:rsidP="00E92D4B">
            <w:pPr>
              <w:autoSpaceDE w:val="0"/>
              <w:autoSpaceDN w:val="0"/>
              <w:adjustRightInd w:val="0"/>
              <w:rPr>
                <w:b/>
                <w:color w:val="333333"/>
                <w:sz w:val="20"/>
                <w:szCs w:val="20"/>
              </w:rPr>
            </w:pPr>
          </w:p>
          <w:p w:rsidR="006A1302" w:rsidRPr="00FB1C7A" w:rsidRDefault="006A1302" w:rsidP="0084675C">
            <w:pPr>
              <w:spacing w:line="264" w:lineRule="auto"/>
              <w:jc w:val="both"/>
              <w:rPr>
                <w:color w:val="333333"/>
                <w:sz w:val="20"/>
                <w:szCs w:val="20"/>
              </w:rPr>
            </w:pPr>
            <w:r w:rsidRPr="00FB1C7A">
              <w:rPr>
                <w:color w:val="FF0000"/>
                <w:sz w:val="20"/>
                <w:szCs w:val="20"/>
              </w:rPr>
              <w:t>Nepateiktas LRVK</w:t>
            </w:r>
          </w:p>
          <w:p w:rsidR="006A1302" w:rsidRPr="00FB1C7A" w:rsidRDefault="006A1302" w:rsidP="00E92D4B">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B13185">
            <w:pPr>
              <w:jc w:val="both"/>
              <w:rPr>
                <w:noProof/>
                <w:sz w:val="20"/>
                <w:szCs w:val="20"/>
              </w:rPr>
            </w:pPr>
            <w:r w:rsidRPr="00B13185">
              <w:rPr>
                <w:noProof/>
                <w:sz w:val="20"/>
                <w:szCs w:val="20"/>
              </w:rPr>
              <w:t>2018-10-17</w:t>
            </w:r>
          </w:p>
          <w:p w:rsidR="006A1302" w:rsidRDefault="006A1302" w:rsidP="00B13185">
            <w:pPr>
              <w:jc w:val="both"/>
              <w:rPr>
                <w:noProof/>
                <w:sz w:val="20"/>
                <w:szCs w:val="20"/>
              </w:rPr>
            </w:pPr>
            <w:r>
              <w:rPr>
                <w:noProof/>
                <w:sz w:val="20"/>
                <w:szCs w:val="20"/>
              </w:rPr>
              <w:t>SV-S-928</w:t>
            </w:r>
          </w:p>
          <w:p w:rsidR="006A1302" w:rsidRDefault="006A1302" w:rsidP="00B13185">
            <w:pPr>
              <w:jc w:val="both"/>
              <w:rPr>
                <w:noProof/>
                <w:sz w:val="20"/>
                <w:szCs w:val="20"/>
              </w:rPr>
            </w:pPr>
          </w:p>
          <w:p w:rsidR="006A1302" w:rsidRPr="00B13185" w:rsidRDefault="006A1302" w:rsidP="00B13185">
            <w:pPr>
              <w:jc w:val="both"/>
              <w:rPr>
                <w:noProof/>
                <w:sz w:val="20"/>
                <w:szCs w:val="20"/>
              </w:rPr>
            </w:pPr>
            <w:r w:rsidRPr="00B13185">
              <w:rPr>
                <w:b/>
                <w:sz w:val="20"/>
                <w:szCs w:val="20"/>
              </w:rPr>
              <w:t>XIIIP-2193</w:t>
            </w:r>
          </w:p>
        </w:tc>
        <w:tc>
          <w:tcPr>
            <w:tcW w:w="2266" w:type="dxa"/>
            <w:shd w:val="clear" w:color="auto" w:fill="auto"/>
          </w:tcPr>
          <w:p w:rsidR="006A1302" w:rsidRDefault="006A1302" w:rsidP="00B13185">
            <w:pPr>
              <w:rPr>
                <w:b/>
                <w:sz w:val="20"/>
                <w:szCs w:val="20"/>
              </w:rPr>
            </w:pPr>
            <w:r w:rsidRPr="00B13185">
              <w:rPr>
                <w:b/>
                <w:sz w:val="20"/>
                <w:szCs w:val="20"/>
              </w:rPr>
              <w:t>Lietuvos Respublikos valstybės tarnybos įstatymo Nr. VIII-1316 4, 29 straipsnių ir 3 priedo pakeitimo įstatymo projekt</w:t>
            </w:r>
            <w:r>
              <w:rPr>
                <w:b/>
                <w:sz w:val="20"/>
                <w:szCs w:val="20"/>
              </w:rPr>
              <w:t>as</w:t>
            </w:r>
            <w:r w:rsidRPr="00B13185">
              <w:rPr>
                <w:b/>
                <w:sz w:val="20"/>
                <w:szCs w:val="20"/>
              </w:rPr>
              <w:t xml:space="preserve"> </w:t>
            </w:r>
          </w:p>
          <w:p w:rsidR="006A1302" w:rsidRPr="00B13185" w:rsidRDefault="006A1302" w:rsidP="00B13185">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2018-11-14</w:t>
            </w:r>
          </w:p>
          <w:p w:rsidR="006A1302" w:rsidRDefault="006A1302" w:rsidP="005C6FDF">
            <w:pPr>
              <w:shd w:val="clear" w:color="auto" w:fill="FFFFFF"/>
              <w:ind w:right="14"/>
              <w:jc w:val="center"/>
              <w:rPr>
                <w:b/>
                <w:color w:val="0070C0"/>
                <w:sz w:val="20"/>
                <w:szCs w:val="20"/>
              </w:rPr>
            </w:pPr>
          </w:p>
          <w:p w:rsidR="006A1302" w:rsidRDefault="006A1302" w:rsidP="005C6FDF">
            <w:pPr>
              <w:shd w:val="clear" w:color="auto" w:fill="FFFFFF"/>
              <w:ind w:right="14"/>
              <w:jc w:val="center"/>
              <w:rPr>
                <w:b/>
                <w:color w:val="FF0000"/>
                <w:sz w:val="20"/>
                <w:szCs w:val="20"/>
              </w:rPr>
            </w:pPr>
            <w:r w:rsidRPr="004A4443">
              <w:rPr>
                <w:b/>
                <w:color w:val="FF0000"/>
                <w:sz w:val="20"/>
                <w:szCs w:val="20"/>
              </w:rPr>
              <w:t>Vėlavimas</w:t>
            </w:r>
          </w:p>
          <w:p w:rsidR="006A1302" w:rsidRDefault="006A1302" w:rsidP="005C6FDF">
            <w:pPr>
              <w:shd w:val="clear" w:color="auto" w:fill="FFFFFF"/>
              <w:ind w:right="14"/>
              <w:jc w:val="center"/>
              <w:rPr>
                <w:b/>
                <w:color w:val="0070C0"/>
                <w:sz w:val="20"/>
                <w:szCs w:val="20"/>
              </w:rPr>
            </w:pPr>
            <w:r>
              <w:rPr>
                <w:b/>
                <w:color w:val="FF0000"/>
                <w:sz w:val="20"/>
                <w:szCs w:val="20"/>
              </w:rPr>
              <w:t>8 savaitės</w:t>
            </w:r>
          </w:p>
        </w:tc>
        <w:tc>
          <w:tcPr>
            <w:tcW w:w="1276" w:type="dxa"/>
            <w:shd w:val="clear" w:color="auto" w:fill="auto"/>
          </w:tcPr>
          <w:p w:rsidR="006A1302" w:rsidRDefault="006A1302" w:rsidP="005C6FDF">
            <w:pPr>
              <w:rPr>
                <w:sz w:val="20"/>
                <w:szCs w:val="20"/>
              </w:rPr>
            </w:pPr>
            <w:r>
              <w:rPr>
                <w:sz w:val="20"/>
                <w:szCs w:val="20"/>
              </w:rPr>
              <w:t>Finansų ministerija</w:t>
            </w:r>
          </w:p>
        </w:tc>
        <w:tc>
          <w:tcPr>
            <w:tcW w:w="1241" w:type="dxa"/>
            <w:shd w:val="clear" w:color="auto" w:fill="auto"/>
          </w:tcPr>
          <w:p w:rsidR="006A1302" w:rsidRDefault="006A1302" w:rsidP="005C6FDF">
            <w:pPr>
              <w:jc w:val="center"/>
              <w:rPr>
                <w:b/>
                <w:sz w:val="20"/>
                <w:szCs w:val="20"/>
              </w:rPr>
            </w:pPr>
            <w:r>
              <w:rPr>
                <w:b/>
                <w:sz w:val="20"/>
                <w:szCs w:val="20"/>
              </w:rPr>
              <w:t>2018-11-05</w:t>
            </w:r>
          </w:p>
          <w:p w:rsidR="006A1302" w:rsidRDefault="006A1302" w:rsidP="005C6FDF">
            <w:pPr>
              <w:jc w:val="center"/>
              <w:rPr>
                <w:b/>
                <w:sz w:val="20"/>
                <w:szCs w:val="20"/>
              </w:rPr>
            </w:pPr>
          </w:p>
          <w:p w:rsidR="006A1302" w:rsidRDefault="006A1302" w:rsidP="00D0331D">
            <w:pPr>
              <w:jc w:val="center"/>
              <w:rPr>
                <w:b/>
                <w:color w:val="FF0000"/>
                <w:sz w:val="20"/>
                <w:szCs w:val="20"/>
              </w:rPr>
            </w:pPr>
            <w:r w:rsidRPr="00BE74FA">
              <w:rPr>
                <w:b/>
                <w:color w:val="FF0000"/>
                <w:sz w:val="20"/>
                <w:szCs w:val="20"/>
              </w:rPr>
              <w:t>Vėlavimas</w:t>
            </w:r>
          </w:p>
          <w:p w:rsidR="006A1302" w:rsidRDefault="006A1302" w:rsidP="00D0331D">
            <w:pPr>
              <w:jc w:val="center"/>
              <w:rPr>
                <w:b/>
                <w:color w:val="FF0000"/>
                <w:sz w:val="20"/>
                <w:szCs w:val="20"/>
              </w:rPr>
            </w:pPr>
            <w:r>
              <w:rPr>
                <w:b/>
                <w:color w:val="FF0000"/>
                <w:sz w:val="20"/>
                <w:szCs w:val="20"/>
              </w:rPr>
              <w:t>9 savaitės</w:t>
            </w:r>
          </w:p>
          <w:p w:rsidR="006A1302" w:rsidRDefault="006A1302" w:rsidP="005C6FDF">
            <w:pPr>
              <w:jc w:val="center"/>
              <w:rPr>
                <w:b/>
                <w:sz w:val="20"/>
                <w:szCs w:val="20"/>
              </w:rPr>
            </w:pPr>
          </w:p>
        </w:tc>
        <w:tc>
          <w:tcPr>
            <w:tcW w:w="3118" w:type="dxa"/>
            <w:shd w:val="clear" w:color="auto" w:fill="auto"/>
          </w:tcPr>
          <w:p w:rsidR="006A1302" w:rsidRPr="00FB1C7A" w:rsidRDefault="006A1302" w:rsidP="00202979">
            <w:pPr>
              <w:autoSpaceDE w:val="0"/>
              <w:autoSpaceDN w:val="0"/>
              <w:adjustRightInd w:val="0"/>
              <w:rPr>
                <w:color w:val="333333"/>
                <w:sz w:val="20"/>
                <w:szCs w:val="20"/>
              </w:rPr>
            </w:pPr>
            <w:r w:rsidRPr="00FB1C7A">
              <w:rPr>
                <w:b/>
                <w:color w:val="333333"/>
                <w:sz w:val="20"/>
                <w:szCs w:val="20"/>
              </w:rPr>
              <w:t>VK 2018-10-22 Nr. S-3615 - Finansų ministerijai:</w:t>
            </w:r>
            <w:r w:rsidRPr="00FB1C7A">
              <w:rPr>
                <w:color w:val="333333"/>
                <w:sz w:val="20"/>
                <w:szCs w:val="20"/>
              </w:rPr>
              <w:br/>
              <w:t>Ministro Pirmininko pavedimu ir įgyvendinant Seimo valdybos</w:t>
            </w: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 2018 m. spalio 17 d. sprendimo </w:t>
            </w: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Nr. SV-S-928 4–6 punktus, prašytume per dvi savaites kartu su Socialinės apsaugos ir darbo ministerija ir Vidaus reikalų ministerija parengti ir Vyriausybės darbo reglamento nustatyta tvarka pateikti Vyriausybės išvados dėl Valstybės kontrolės įstatymo </w:t>
            </w: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Nr. I-907 pakeitimo įstatymo projekto Nr. XIIIP-2183, </w:t>
            </w:r>
          </w:p>
          <w:p w:rsidR="006A1302" w:rsidRPr="00FB1C7A" w:rsidRDefault="006A1302" w:rsidP="00202979">
            <w:pPr>
              <w:autoSpaceDE w:val="0"/>
              <w:autoSpaceDN w:val="0"/>
              <w:adjustRightInd w:val="0"/>
              <w:rPr>
                <w:color w:val="333333"/>
                <w:sz w:val="20"/>
                <w:szCs w:val="20"/>
              </w:rPr>
            </w:pP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Valstybės politikų ir valstybės pareigūnų darbo apmokėjimo įstatymo Nr. VIII-1904 </w:t>
            </w:r>
          </w:p>
          <w:p w:rsidR="006A1302" w:rsidRPr="00FB1C7A" w:rsidRDefault="006A1302" w:rsidP="00202979">
            <w:pPr>
              <w:autoSpaceDE w:val="0"/>
              <w:autoSpaceDN w:val="0"/>
              <w:adjustRightInd w:val="0"/>
              <w:rPr>
                <w:color w:val="333333"/>
                <w:sz w:val="20"/>
                <w:szCs w:val="20"/>
              </w:rPr>
            </w:pPr>
            <w:r w:rsidRPr="00FB1C7A">
              <w:rPr>
                <w:color w:val="333333"/>
                <w:sz w:val="20"/>
                <w:szCs w:val="20"/>
              </w:rPr>
              <w:t>2 straipsnio ir Įstatymo priedėlio pakeitimo įstatymo projekto</w:t>
            </w: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 Nr. XIIIP-2191 </w:t>
            </w:r>
          </w:p>
          <w:p w:rsidR="006A1302" w:rsidRPr="00FB1C7A" w:rsidRDefault="006A1302" w:rsidP="00202979">
            <w:pPr>
              <w:autoSpaceDE w:val="0"/>
              <w:autoSpaceDN w:val="0"/>
              <w:adjustRightInd w:val="0"/>
              <w:rPr>
                <w:color w:val="333333"/>
                <w:sz w:val="20"/>
                <w:szCs w:val="20"/>
              </w:rPr>
            </w:pPr>
          </w:p>
          <w:p w:rsidR="006A1302" w:rsidRPr="00FB1C7A" w:rsidRDefault="006A1302" w:rsidP="00202979">
            <w:pPr>
              <w:autoSpaceDE w:val="0"/>
              <w:autoSpaceDN w:val="0"/>
              <w:adjustRightInd w:val="0"/>
              <w:rPr>
                <w:color w:val="333333"/>
                <w:sz w:val="20"/>
                <w:szCs w:val="20"/>
              </w:rPr>
            </w:pPr>
            <w:r w:rsidRPr="00FB1C7A">
              <w:rPr>
                <w:color w:val="333333"/>
                <w:sz w:val="20"/>
                <w:szCs w:val="20"/>
              </w:rPr>
              <w:t>ir Valstybės tarnybos įstatymo</w:t>
            </w:r>
          </w:p>
          <w:p w:rsidR="006A1302" w:rsidRPr="00FB1C7A" w:rsidRDefault="006A1302" w:rsidP="00202979">
            <w:pPr>
              <w:autoSpaceDE w:val="0"/>
              <w:autoSpaceDN w:val="0"/>
              <w:adjustRightInd w:val="0"/>
              <w:rPr>
                <w:color w:val="333333"/>
                <w:sz w:val="20"/>
                <w:szCs w:val="20"/>
              </w:rPr>
            </w:pPr>
            <w:r w:rsidRPr="00FB1C7A">
              <w:rPr>
                <w:color w:val="333333"/>
                <w:sz w:val="20"/>
                <w:szCs w:val="20"/>
              </w:rPr>
              <w:t xml:space="preserve">Nr. VIII-1316 4, 29 straipsnių ir </w:t>
            </w:r>
          </w:p>
          <w:p w:rsidR="006A1302" w:rsidRPr="00FB1C7A" w:rsidRDefault="006A1302" w:rsidP="00202979">
            <w:pPr>
              <w:autoSpaceDE w:val="0"/>
              <w:autoSpaceDN w:val="0"/>
              <w:adjustRightInd w:val="0"/>
              <w:rPr>
                <w:color w:val="333333"/>
                <w:sz w:val="20"/>
                <w:szCs w:val="20"/>
              </w:rPr>
            </w:pPr>
            <w:r w:rsidRPr="00FB1C7A">
              <w:rPr>
                <w:color w:val="333333"/>
                <w:sz w:val="20"/>
                <w:szCs w:val="20"/>
              </w:rPr>
              <w:t>3 priedo pakeitimo įstatymo projekto Nr. XIIIP-2193 projektą.</w:t>
            </w:r>
          </w:p>
          <w:p w:rsidR="006A1302" w:rsidRPr="00FB1C7A" w:rsidRDefault="006A1302" w:rsidP="00202979">
            <w:pPr>
              <w:autoSpaceDE w:val="0"/>
              <w:autoSpaceDN w:val="0"/>
              <w:adjustRightInd w:val="0"/>
              <w:rPr>
                <w:color w:val="333333"/>
                <w:sz w:val="20"/>
                <w:szCs w:val="20"/>
              </w:rPr>
            </w:pPr>
          </w:p>
          <w:p w:rsidR="006A1302" w:rsidRPr="00FB1C7A" w:rsidRDefault="006A1302" w:rsidP="0084675C">
            <w:pPr>
              <w:spacing w:line="264" w:lineRule="auto"/>
              <w:jc w:val="both"/>
              <w:rPr>
                <w:color w:val="333333"/>
                <w:sz w:val="20"/>
                <w:szCs w:val="20"/>
              </w:rPr>
            </w:pPr>
            <w:r w:rsidRPr="00FB1C7A">
              <w:rPr>
                <w:color w:val="FF0000"/>
                <w:sz w:val="20"/>
                <w:szCs w:val="20"/>
              </w:rPr>
              <w:t>Nepateiktas LRVK</w:t>
            </w:r>
          </w:p>
          <w:p w:rsidR="006A1302" w:rsidRPr="00FB1C7A" w:rsidRDefault="006A1302" w:rsidP="0020297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574825">
            <w:pPr>
              <w:jc w:val="both"/>
              <w:rPr>
                <w:noProof/>
                <w:sz w:val="20"/>
                <w:szCs w:val="20"/>
              </w:rPr>
            </w:pPr>
            <w:r w:rsidRPr="00574825">
              <w:rPr>
                <w:noProof/>
                <w:sz w:val="20"/>
                <w:szCs w:val="20"/>
              </w:rPr>
              <w:t>2018-10-17</w:t>
            </w:r>
          </w:p>
          <w:p w:rsidR="006A1302" w:rsidRDefault="006A1302" w:rsidP="00574825">
            <w:pPr>
              <w:jc w:val="both"/>
              <w:rPr>
                <w:noProof/>
                <w:sz w:val="20"/>
                <w:szCs w:val="20"/>
              </w:rPr>
            </w:pPr>
            <w:r>
              <w:rPr>
                <w:noProof/>
                <w:sz w:val="20"/>
                <w:szCs w:val="20"/>
              </w:rPr>
              <w:t>SV-S-928</w:t>
            </w:r>
          </w:p>
          <w:p w:rsidR="006A1302" w:rsidRDefault="006A1302" w:rsidP="00574825">
            <w:pPr>
              <w:jc w:val="both"/>
              <w:rPr>
                <w:noProof/>
                <w:sz w:val="20"/>
                <w:szCs w:val="20"/>
              </w:rPr>
            </w:pPr>
          </w:p>
          <w:p w:rsidR="006A1302" w:rsidRDefault="006A1302" w:rsidP="00574825">
            <w:pPr>
              <w:jc w:val="both"/>
              <w:rPr>
                <w:noProof/>
                <w:sz w:val="20"/>
                <w:szCs w:val="20"/>
              </w:rPr>
            </w:pPr>
            <w:r w:rsidRPr="00574825">
              <w:rPr>
                <w:b/>
                <w:sz w:val="20"/>
                <w:szCs w:val="20"/>
              </w:rPr>
              <w:t>XIIIP-2303</w:t>
            </w:r>
          </w:p>
          <w:p w:rsidR="006A1302" w:rsidRPr="00574825" w:rsidRDefault="006A1302" w:rsidP="00574825">
            <w:pPr>
              <w:jc w:val="both"/>
              <w:rPr>
                <w:noProof/>
                <w:sz w:val="20"/>
                <w:szCs w:val="20"/>
              </w:rPr>
            </w:pPr>
          </w:p>
        </w:tc>
        <w:tc>
          <w:tcPr>
            <w:tcW w:w="2266" w:type="dxa"/>
            <w:shd w:val="clear" w:color="auto" w:fill="auto"/>
          </w:tcPr>
          <w:p w:rsidR="006A1302" w:rsidRDefault="006A1302" w:rsidP="00574825">
            <w:pPr>
              <w:rPr>
                <w:b/>
                <w:sz w:val="20"/>
                <w:szCs w:val="20"/>
              </w:rPr>
            </w:pPr>
            <w:r w:rsidRPr="00574825">
              <w:rPr>
                <w:b/>
                <w:sz w:val="20"/>
                <w:szCs w:val="20"/>
              </w:rPr>
              <w:lastRenderedPageBreak/>
              <w:t xml:space="preserve">Lietuvos Respublikos mokesčių administravimo </w:t>
            </w:r>
            <w:r w:rsidRPr="00574825">
              <w:rPr>
                <w:b/>
                <w:sz w:val="20"/>
                <w:szCs w:val="20"/>
              </w:rPr>
              <w:lastRenderedPageBreak/>
              <w:t xml:space="preserve">įstatymo Nr. IX-2112 </w:t>
            </w:r>
          </w:p>
          <w:p w:rsidR="006A1302" w:rsidRDefault="006A1302" w:rsidP="00574825">
            <w:pPr>
              <w:rPr>
                <w:b/>
                <w:sz w:val="20"/>
                <w:szCs w:val="20"/>
              </w:rPr>
            </w:pPr>
            <w:r w:rsidRPr="00574825">
              <w:rPr>
                <w:b/>
                <w:sz w:val="20"/>
                <w:szCs w:val="20"/>
              </w:rPr>
              <w:t xml:space="preserve">2, 71, 155, 156 straipsnių pakeitimo ir Įstatymo papildymo </w:t>
            </w:r>
          </w:p>
          <w:p w:rsidR="006A1302" w:rsidRDefault="006A1302" w:rsidP="00574825">
            <w:pPr>
              <w:rPr>
                <w:b/>
                <w:sz w:val="20"/>
                <w:szCs w:val="20"/>
              </w:rPr>
            </w:pPr>
            <w:r w:rsidRPr="00574825">
              <w:rPr>
                <w:b/>
                <w:sz w:val="20"/>
                <w:szCs w:val="20"/>
              </w:rPr>
              <w:t>7</w:t>
            </w:r>
            <w:r w:rsidRPr="00574825">
              <w:rPr>
                <w:b/>
                <w:sz w:val="20"/>
                <w:szCs w:val="20"/>
                <w:vertAlign w:val="superscript"/>
              </w:rPr>
              <w:t>11</w:t>
            </w:r>
            <w:r w:rsidRPr="00574825">
              <w:rPr>
                <w:b/>
                <w:sz w:val="20"/>
                <w:szCs w:val="20"/>
              </w:rPr>
              <w:t>, 7</w:t>
            </w:r>
            <w:r w:rsidRPr="00574825">
              <w:rPr>
                <w:b/>
                <w:sz w:val="20"/>
                <w:szCs w:val="20"/>
                <w:vertAlign w:val="superscript"/>
              </w:rPr>
              <w:t>12</w:t>
            </w:r>
            <w:r w:rsidRPr="00574825">
              <w:rPr>
                <w:b/>
                <w:sz w:val="20"/>
                <w:szCs w:val="20"/>
              </w:rPr>
              <w:t xml:space="preserve"> ir 7</w:t>
            </w:r>
            <w:r w:rsidRPr="00574825">
              <w:rPr>
                <w:b/>
                <w:sz w:val="20"/>
                <w:szCs w:val="20"/>
                <w:vertAlign w:val="superscript"/>
              </w:rPr>
              <w:t>13</w:t>
            </w:r>
            <w:r w:rsidRPr="00574825">
              <w:rPr>
                <w:b/>
                <w:sz w:val="20"/>
                <w:szCs w:val="20"/>
              </w:rPr>
              <w:t xml:space="preserve"> st</w:t>
            </w:r>
            <w:r>
              <w:rPr>
                <w:b/>
                <w:sz w:val="20"/>
                <w:szCs w:val="20"/>
              </w:rPr>
              <w:t>raipsniais įstatymo projektas</w:t>
            </w:r>
          </w:p>
          <w:p w:rsidR="006A1302" w:rsidRPr="00574825" w:rsidRDefault="006A1302" w:rsidP="00574825">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lastRenderedPageBreak/>
              <w:t>2018-11-14</w:t>
            </w:r>
          </w:p>
          <w:p w:rsidR="006A1302" w:rsidRDefault="006A1302" w:rsidP="005C6FDF">
            <w:pPr>
              <w:shd w:val="clear" w:color="auto" w:fill="FFFFFF"/>
              <w:ind w:right="14"/>
              <w:jc w:val="center"/>
              <w:rPr>
                <w:b/>
                <w:color w:val="0070C0"/>
                <w:sz w:val="20"/>
                <w:szCs w:val="20"/>
              </w:rPr>
            </w:pPr>
          </w:p>
          <w:p w:rsidR="006A1302" w:rsidRDefault="006A1302" w:rsidP="005C6FDF">
            <w:pPr>
              <w:shd w:val="clear" w:color="auto" w:fill="FFFFFF"/>
              <w:ind w:right="14"/>
              <w:jc w:val="center"/>
              <w:rPr>
                <w:b/>
                <w:color w:val="FF0000"/>
                <w:sz w:val="20"/>
                <w:szCs w:val="20"/>
              </w:rPr>
            </w:pPr>
            <w:r w:rsidRPr="004A4443">
              <w:rPr>
                <w:b/>
                <w:color w:val="FF0000"/>
                <w:sz w:val="20"/>
                <w:szCs w:val="20"/>
              </w:rPr>
              <w:t>Vėlavimas</w:t>
            </w:r>
          </w:p>
          <w:p w:rsidR="006A1302" w:rsidRDefault="006A1302" w:rsidP="005C6FDF">
            <w:pPr>
              <w:shd w:val="clear" w:color="auto" w:fill="FFFFFF"/>
              <w:ind w:right="14"/>
              <w:jc w:val="center"/>
              <w:rPr>
                <w:b/>
                <w:color w:val="0070C0"/>
                <w:sz w:val="20"/>
                <w:szCs w:val="20"/>
              </w:rPr>
            </w:pPr>
            <w:r>
              <w:rPr>
                <w:b/>
                <w:color w:val="FF0000"/>
                <w:sz w:val="20"/>
                <w:szCs w:val="20"/>
              </w:rPr>
              <w:lastRenderedPageBreak/>
              <w:t>8 savaitės</w:t>
            </w:r>
          </w:p>
        </w:tc>
        <w:tc>
          <w:tcPr>
            <w:tcW w:w="1276" w:type="dxa"/>
            <w:shd w:val="clear" w:color="auto" w:fill="auto"/>
          </w:tcPr>
          <w:p w:rsidR="006A1302" w:rsidRDefault="006A1302" w:rsidP="005C6FDF">
            <w:pPr>
              <w:rPr>
                <w:sz w:val="20"/>
                <w:szCs w:val="20"/>
              </w:rPr>
            </w:pPr>
            <w:r>
              <w:rPr>
                <w:sz w:val="20"/>
                <w:szCs w:val="20"/>
              </w:rPr>
              <w:lastRenderedPageBreak/>
              <w:t>Finansų ministerija</w:t>
            </w:r>
          </w:p>
        </w:tc>
        <w:tc>
          <w:tcPr>
            <w:tcW w:w="1241" w:type="dxa"/>
            <w:shd w:val="clear" w:color="auto" w:fill="auto"/>
          </w:tcPr>
          <w:p w:rsidR="006A1302" w:rsidRDefault="006A1302" w:rsidP="005C6FDF">
            <w:pPr>
              <w:jc w:val="center"/>
              <w:rPr>
                <w:b/>
                <w:sz w:val="20"/>
                <w:szCs w:val="20"/>
              </w:rPr>
            </w:pPr>
            <w:r>
              <w:rPr>
                <w:b/>
                <w:sz w:val="20"/>
                <w:szCs w:val="20"/>
              </w:rPr>
              <w:t>2018-11-05</w:t>
            </w:r>
          </w:p>
          <w:p w:rsidR="006A1302" w:rsidRDefault="006A1302" w:rsidP="005C6FDF">
            <w:pPr>
              <w:jc w:val="center"/>
              <w:rPr>
                <w:b/>
                <w:sz w:val="20"/>
                <w:szCs w:val="20"/>
              </w:rPr>
            </w:pPr>
          </w:p>
          <w:p w:rsidR="006A1302" w:rsidRDefault="006A1302" w:rsidP="00D0331D">
            <w:pPr>
              <w:jc w:val="center"/>
              <w:rPr>
                <w:b/>
                <w:color w:val="FF0000"/>
                <w:sz w:val="20"/>
                <w:szCs w:val="20"/>
              </w:rPr>
            </w:pPr>
            <w:r w:rsidRPr="00BE74FA">
              <w:rPr>
                <w:b/>
                <w:color w:val="FF0000"/>
                <w:sz w:val="20"/>
                <w:szCs w:val="20"/>
              </w:rPr>
              <w:t>Vėlavimas</w:t>
            </w:r>
          </w:p>
          <w:p w:rsidR="006A1302" w:rsidRDefault="006A1302" w:rsidP="00D0331D">
            <w:pPr>
              <w:jc w:val="center"/>
              <w:rPr>
                <w:b/>
                <w:color w:val="FF0000"/>
                <w:sz w:val="20"/>
                <w:szCs w:val="20"/>
              </w:rPr>
            </w:pPr>
            <w:r>
              <w:rPr>
                <w:b/>
                <w:color w:val="FF0000"/>
                <w:sz w:val="20"/>
                <w:szCs w:val="20"/>
              </w:rPr>
              <w:lastRenderedPageBreak/>
              <w:t>9 savaitės</w:t>
            </w:r>
          </w:p>
          <w:p w:rsidR="006A1302" w:rsidRDefault="006A1302" w:rsidP="005C6FDF">
            <w:pPr>
              <w:jc w:val="center"/>
              <w:rPr>
                <w:b/>
                <w:sz w:val="20"/>
                <w:szCs w:val="20"/>
              </w:rPr>
            </w:pPr>
          </w:p>
        </w:tc>
        <w:tc>
          <w:tcPr>
            <w:tcW w:w="3118" w:type="dxa"/>
            <w:shd w:val="clear" w:color="auto" w:fill="auto"/>
          </w:tcPr>
          <w:p w:rsidR="006A1302" w:rsidRPr="00FB1C7A" w:rsidRDefault="006A1302" w:rsidP="00E92D4B">
            <w:pPr>
              <w:autoSpaceDE w:val="0"/>
              <w:autoSpaceDN w:val="0"/>
              <w:adjustRightInd w:val="0"/>
              <w:rPr>
                <w:color w:val="333333"/>
                <w:sz w:val="20"/>
                <w:szCs w:val="20"/>
              </w:rPr>
            </w:pPr>
            <w:r w:rsidRPr="00FB1C7A">
              <w:rPr>
                <w:b/>
                <w:color w:val="333333"/>
                <w:sz w:val="20"/>
                <w:szCs w:val="20"/>
              </w:rPr>
              <w:lastRenderedPageBreak/>
              <w:t>VK 2018-10-22 Nr. S-3604 - Finansų ministerijai, Teisingumo ministerijai:</w:t>
            </w:r>
            <w:r w:rsidRPr="00FB1C7A">
              <w:rPr>
                <w:color w:val="333333"/>
                <w:sz w:val="20"/>
                <w:szCs w:val="20"/>
              </w:rPr>
              <w:br/>
            </w:r>
            <w:r w:rsidRPr="00FB1C7A">
              <w:rPr>
                <w:color w:val="333333"/>
                <w:sz w:val="20"/>
                <w:szCs w:val="20"/>
              </w:rPr>
              <w:lastRenderedPageBreak/>
              <w:t xml:space="preserve">Ministro Pirmininko pavedimu ir įgyvendinant Seimo valdybos </w:t>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2018 m. spalio 17 d. sprendimą </w:t>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Nr. SV-S-928, prašyčiau per dvi savaites kartu su Teisingumo ministerija parengti ir Vyriausybės darbo reglamento nustatyta tvarka pateikti Vyriausybei suderintą Vyriausybės nutarimo „Dėl Lietuvos Respublikos mokesčių administravimo įstatymo </w:t>
            </w:r>
          </w:p>
          <w:p w:rsidR="006A1302" w:rsidRPr="00FB1C7A" w:rsidRDefault="006A1302" w:rsidP="00E92D4B">
            <w:pPr>
              <w:autoSpaceDE w:val="0"/>
              <w:autoSpaceDN w:val="0"/>
              <w:adjustRightInd w:val="0"/>
              <w:rPr>
                <w:color w:val="333333"/>
                <w:sz w:val="20"/>
                <w:szCs w:val="20"/>
              </w:rPr>
            </w:pPr>
            <w:r w:rsidRPr="00FB1C7A">
              <w:rPr>
                <w:color w:val="333333"/>
                <w:sz w:val="20"/>
                <w:szCs w:val="20"/>
              </w:rPr>
              <w:t>Nr. IX-2112 2, 71, 155, 156 straipsnių pakeitimo ir Įstatymo papildymo 711, 712 ir 713 straipsniais įstatymo projekto</w:t>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 Nr. XIIIP-2303“ projektą</w:t>
            </w:r>
          </w:p>
          <w:p w:rsidR="006A1302" w:rsidRPr="00FB1C7A" w:rsidRDefault="006A1302" w:rsidP="00E92D4B">
            <w:pPr>
              <w:autoSpaceDE w:val="0"/>
              <w:autoSpaceDN w:val="0"/>
              <w:adjustRightInd w:val="0"/>
              <w:rPr>
                <w:color w:val="333333"/>
                <w:sz w:val="20"/>
                <w:szCs w:val="20"/>
              </w:rPr>
            </w:pPr>
          </w:p>
          <w:p w:rsidR="006A1302" w:rsidRPr="00FB1C7A" w:rsidRDefault="006A1302" w:rsidP="0084675C">
            <w:pPr>
              <w:spacing w:line="264" w:lineRule="auto"/>
              <w:jc w:val="both"/>
              <w:rPr>
                <w:color w:val="333333"/>
                <w:sz w:val="20"/>
                <w:szCs w:val="20"/>
              </w:rPr>
            </w:pPr>
            <w:r w:rsidRPr="00FB1C7A">
              <w:rPr>
                <w:color w:val="FF0000"/>
                <w:sz w:val="20"/>
                <w:szCs w:val="20"/>
              </w:rPr>
              <w:t>Nepateiktas LRVK</w:t>
            </w:r>
          </w:p>
          <w:p w:rsidR="006A1302" w:rsidRPr="00FB1C7A" w:rsidRDefault="006A1302" w:rsidP="00E92D4B">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F9082F">
            <w:pPr>
              <w:jc w:val="both"/>
              <w:rPr>
                <w:noProof/>
                <w:sz w:val="20"/>
                <w:szCs w:val="20"/>
              </w:rPr>
            </w:pPr>
            <w:r>
              <w:rPr>
                <w:noProof/>
                <w:sz w:val="20"/>
                <w:szCs w:val="20"/>
              </w:rPr>
              <w:t>2018-11-07</w:t>
            </w:r>
          </w:p>
          <w:p w:rsidR="006A1302" w:rsidRDefault="006A1302" w:rsidP="00F9082F">
            <w:pPr>
              <w:jc w:val="both"/>
              <w:rPr>
                <w:noProof/>
                <w:sz w:val="20"/>
                <w:szCs w:val="20"/>
              </w:rPr>
            </w:pPr>
            <w:r>
              <w:rPr>
                <w:noProof/>
                <w:sz w:val="20"/>
                <w:szCs w:val="20"/>
              </w:rPr>
              <w:t>SV-S-963</w:t>
            </w:r>
          </w:p>
          <w:p w:rsidR="006A1302" w:rsidRDefault="006A1302" w:rsidP="00F9082F">
            <w:pPr>
              <w:jc w:val="both"/>
              <w:rPr>
                <w:noProof/>
                <w:sz w:val="20"/>
                <w:szCs w:val="20"/>
              </w:rPr>
            </w:pPr>
          </w:p>
          <w:p w:rsidR="006A1302" w:rsidRPr="00582C1E" w:rsidRDefault="006A1302" w:rsidP="00F9082F">
            <w:pPr>
              <w:jc w:val="both"/>
              <w:rPr>
                <w:b/>
                <w:noProof/>
                <w:sz w:val="20"/>
                <w:szCs w:val="20"/>
              </w:rPr>
            </w:pPr>
            <w:r w:rsidRPr="00582C1E">
              <w:rPr>
                <w:b/>
                <w:sz w:val="20"/>
                <w:szCs w:val="20"/>
              </w:rPr>
              <w:t>XIIIP-1590</w:t>
            </w:r>
          </w:p>
          <w:p w:rsidR="006A1302" w:rsidRPr="00F9082F" w:rsidRDefault="006A1302" w:rsidP="00F9082F">
            <w:pPr>
              <w:ind w:left="360"/>
              <w:jc w:val="both"/>
              <w:rPr>
                <w:noProof/>
                <w:sz w:val="20"/>
                <w:szCs w:val="20"/>
              </w:rPr>
            </w:pPr>
          </w:p>
        </w:tc>
        <w:tc>
          <w:tcPr>
            <w:tcW w:w="2266" w:type="dxa"/>
            <w:shd w:val="clear" w:color="auto" w:fill="auto"/>
          </w:tcPr>
          <w:p w:rsidR="006A1302" w:rsidRPr="00582C1E" w:rsidRDefault="006A1302" w:rsidP="00CB0C35">
            <w:pPr>
              <w:rPr>
                <w:b/>
                <w:sz w:val="20"/>
                <w:szCs w:val="20"/>
              </w:rPr>
            </w:pPr>
            <w:r w:rsidRPr="00582C1E">
              <w:rPr>
                <w:b/>
                <w:sz w:val="20"/>
                <w:szCs w:val="20"/>
              </w:rPr>
              <w:t xml:space="preserve">Lietuvos Respublikos gyventojų pajamų mokesčio įstatymo </w:t>
            </w:r>
          </w:p>
          <w:p w:rsidR="006A1302" w:rsidRPr="00582C1E" w:rsidRDefault="006A1302" w:rsidP="00CB0C35">
            <w:pPr>
              <w:rPr>
                <w:b/>
                <w:sz w:val="20"/>
                <w:szCs w:val="20"/>
              </w:rPr>
            </w:pPr>
            <w:r w:rsidRPr="00582C1E">
              <w:rPr>
                <w:b/>
                <w:sz w:val="20"/>
                <w:szCs w:val="20"/>
              </w:rPr>
              <w:t>Nr. IX-1007</w:t>
            </w:r>
          </w:p>
          <w:p w:rsidR="006A1302" w:rsidRPr="00582C1E" w:rsidRDefault="006A1302" w:rsidP="00CB0C35">
            <w:pPr>
              <w:rPr>
                <w:b/>
                <w:sz w:val="20"/>
                <w:szCs w:val="20"/>
              </w:rPr>
            </w:pPr>
            <w:r w:rsidRPr="00582C1E">
              <w:rPr>
                <w:b/>
                <w:sz w:val="20"/>
                <w:szCs w:val="20"/>
              </w:rPr>
              <w:t>9 ir 17 straipsnių pakeitimo įstatymo projektas</w:t>
            </w:r>
          </w:p>
          <w:p w:rsidR="006A1302" w:rsidRPr="00582C1E" w:rsidRDefault="006A1302" w:rsidP="00CB0C35">
            <w:pPr>
              <w:rPr>
                <w:b/>
                <w:sz w:val="20"/>
                <w:szCs w:val="20"/>
              </w:rPr>
            </w:pPr>
          </w:p>
        </w:tc>
        <w:tc>
          <w:tcPr>
            <w:tcW w:w="1209" w:type="dxa"/>
            <w:shd w:val="clear" w:color="auto" w:fill="auto"/>
          </w:tcPr>
          <w:p w:rsidR="006A1302" w:rsidRPr="00790479" w:rsidRDefault="006A1302" w:rsidP="00A3254E">
            <w:pPr>
              <w:shd w:val="clear" w:color="auto" w:fill="FFFFFF"/>
              <w:ind w:right="14"/>
              <w:jc w:val="center"/>
              <w:rPr>
                <w:b/>
                <w:sz w:val="20"/>
                <w:szCs w:val="20"/>
              </w:rPr>
            </w:pPr>
            <w:r w:rsidRPr="00790479">
              <w:rPr>
                <w:b/>
                <w:sz w:val="20"/>
                <w:szCs w:val="20"/>
              </w:rPr>
              <w:t>2018-12-05</w:t>
            </w:r>
          </w:p>
          <w:p w:rsidR="006A1302" w:rsidRDefault="006A1302" w:rsidP="00A3254E">
            <w:pPr>
              <w:shd w:val="clear" w:color="auto" w:fill="FFFFFF"/>
              <w:ind w:right="14"/>
              <w:jc w:val="center"/>
              <w:rPr>
                <w:b/>
                <w:color w:val="0070C0"/>
                <w:sz w:val="20"/>
                <w:szCs w:val="20"/>
              </w:rPr>
            </w:pPr>
          </w:p>
          <w:p w:rsidR="006A1302" w:rsidRDefault="006A1302" w:rsidP="00A3254E">
            <w:pPr>
              <w:shd w:val="clear" w:color="auto" w:fill="FFFFFF"/>
              <w:ind w:right="14"/>
              <w:jc w:val="center"/>
              <w:rPr>
                <w:b/>
                <w:color w:val="FF0000"/>
                <w:sz w:val="20"/>
                <w:szCs w:val="20"/>
              </w:rPr>
            </w:pPr>
            <w:r w:rsidRPr="00B931A0">
              <w:rPr>
                <w:b/>
                <w:color w:val="FF0000"/>
                <w:sz w:val="20"/>
                <w:szCs w:val="20"/>
              </w:rPr>
              <w:t>Vėlavimas</w:t>
            </w:r>
          </w:p>
          <w:p w:rsidR="006A1302" w:rsidRDefault="006A1302" w:rsidP="00A3254E">
            <w:pPr>
              <w:shd w:val="clear" w:color="auto" w:fill="FFFFFF"/>
              <w:ind w:right="14"/>
              <w:jc w:val="center"/>
              <w:rPr>
                <w:b/>
                <w:color w:val="0070C0"/>
                <w:sz w:val="20"/>
                <w:szCs w:val="20"/>
              </w:rPr>
            </w:pPr>
            <w:r>
              <w:rPr>
                <w:b/>
                <w:color w:val="FF0000"/>
                <w:sz w:val="20"/>
                <w:szCs w:val="20"/>
              </w:rPr>
              <w:t>5 savaitės</w:t>
            </w:r>
          </w:p>
        </w:tc>
        <w:tc>
          <w:tcPr>
            <w:tcW w:w="1276" w:type="dxa"/>
            <w:shd w:val="clear" w:color="auto" w:fill="auto"/>
          </w:tcPr>
          <w:p w:rsidR="006A1302" w:rsidRDefault="006A1302" w:rsidP="00DF5685">
            <w:pPr>
              <w:rPr>
                <w:sz w:val="20"/>
                <w:szCs w:val="20"/>
              </w:rPr>
            </w:pPr>
            <w:r>
              <w:rPr>
                <w:sz w:val="20"/>
                <w:szCs w:val="20"/>
              </w:rPr>
              <w:t>Finansų ministerija</w:t>
            </w:r>
          </w:p>
        </w:tc>
        <w:tc>
          <w:tcPr>
            <w:tcW w:w="1241" w:type="dxa"/>
            <w:shd w:val="clear" w:color="auto" w:fill="auto"/>
          </w:tcPr>
          <w:p w:rsidR="006A1302" w:rsidRDefault="006A1302" w:rsidP="005C6FDF">
            <w:pPr>
              <w:jc w:val="center"/>
              <w:rPr>
                <w:b/>
                <w:sz w:val="20"/>
                <w:szCs w:val="20"/>
              </w:rPr>
            </w:pPr>
            <w:r>
              <w:rPr>
                <w:b/>
                <w:sz w:val="20"/>
                <w:szCs w:val="20"/>
              </w:rPr>
              <w:t>2018-11-23</w:t>
            </w:r>
          </w:p>
          <w:p w:rsidR="006A1302" w:rsidRDefault="006A1302" w:rsidP="005C6FDF">
            <w:pPr>
              <w:jc w:val="center"/>
              <w:rPr>
                <w:b/>
                <w:sz w:val="20"/>
                <w:szCs w:val="20"/>
              </w:rPr>
            </w:pPr>
          </w:p>
          <w:p w:rsidR="006A1302" w:rsidRDefault="006A1302" w:rsidP="005C6FDF">
            <w:pPr>
              <w:jc w:val="center"/>
              <w:rPr>
                <w:b/>
                <w:color w:val="FF0000"/>
                <w:sz w:val="20"/>
                <w:szCs w:val="20"/>
              </w:rPr>
            </w:pPr>
            <w:r w:rsidRPr="008B7C7A">
              <w:rPr>
                <w:b/>
                <w:color w:val="FF0000"/>
                <w:sz w:val="20"/>
                <w:szCs w:val="20"/>
              </w:rPr>
              <w:t>Vėlavimas</w:t>
            </w:r>
          </w:p>
          <w:p w:rsidR="006A1302" w:rsidRDefault="006A1302" w:rsidP="005C6FDF">
            <w:pPr>
              <w:jc w:val="center"/>
              <w:rPr>
                <w:b/>
                <w:sz w:val="20"/>
                <w:szCs w:val="20"/>
              </w:rPr>
            </w:pPr>
            <w:r>
              <w:rPr>
                <w:b/>
                <w:color w:val="FF0000"/>
                <w:sz w:val="20"/>
                <w:szCs w:val="20"/>
              </w:rPr>
              <w:t>7 savaitės</w:t>
            </w:r>
          </w:p>
        </w:tc>
        <w:tc>
          <w:tcPr>
            <w:tcW w:w="3118" w:type="dxa"/>
            <w:shd w:val="clear" w:color="auto" w:fill="auto"/>
          </w:tcPr>
          <w:p w:rsidR="006A1302" w:rsidRPr="00FB1C7A" w:rsidRDefault="006A1302" w:rsidP="008D6701">
            <w:pPr>
              <w:autoSpaceDE w:val="0"/>
              <w:autoSpaceDN w:val="0"/>
              <w:adjustRightInd w:val="0"/>
              <w:rPr>
                <w:color w:val="333333"/>
                <w:sz w:val="20"/>
                <w:szCs w:val="20"/>
              </w:rPr>
            </w:pPr>
            <w:r w:rsidRPr="00FB1C7A">
              <w:rPr>
                <w:b/>
                <w:color w:val="333333"/>
                <w:sz w:val="20"/>
                <w:szCs w:val="20"/>
              </w:rPr>
              <w:t>VK 2018-11-09 Nr. S-3864 - Finansų ministerijai:</w:t>
            </w:r>
            <w:r w:rsidRPr="00FB1C7A">
              <w:rPr>
                <w:color w:val="333333"/>
                <w:sz w:val="20"/>
                <w:szCs w:val="20"/>
              </w:rPr>
              <w:br/>
              <w:t xml:space="preserve">Ministro Pirmininko pavedimu ir įgyvendinant Seimo valdybos </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2018 m. lapkričio 7 d. sprendimo Nr. SV-S-963 3 punktą, prašytume per dvi savaites kartu su Socialinės apsaugos ir darbo ministerija ir Švietimo ir mokslo ministerija parengti ir Vyriausybės darbo reglamento nustatyta tvarka pateikti Vyriausybės išvados dėl Gyventojų pajamų mokesčio įstatymo </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Nr. IX-1007 9 ir 17 straipsnių pakeitimo įstatymo projekto </w:t>
            </w:r>
          </w:p>
          <w:p w:rsidR="006A1302" w:rsidRPr="00FB1C7A" w:rsidRDefault="006A1302" w:rsidP="008D6701">
            <w:pPr>
              <w:autoSpaceDE w:val="0"/>
              <w:autoSpaceDN w:val="0"/>
              <w:adjustRightInd w:val="0"/>
              <w:rPr>
                <w:color w:val="333333"/>
                <w:sz w:val="20"/>
                <w:szCs w:val="20"/>
              </w:rPr>
            </w:pPr>
            <w:r w:rsidRPr="00FB1C7A">
              <w:rPr>
                <w:color w:val="333333"/>
                <w:sz w:val="20"/>
                <w:szCs w:val="20"/>
              </w:rPr>
              <w:t>Nr. XIIIP-1590 projektą</w:t>
            </w:r>
          </w:p>
          <w:p w:rsidR="006A1302" w:rsidRPr="00FB1C7A" w:rsidRDefault="006A1302" w:rsidP="008D6701">
            <w:pPr>
              <w:autoSpaceDE w:val="0"/>
              <w:autoSpaceDN w:val="0"/>
              <w:adjustRightInd w:val="0"/>
              <w:rPr>
                <w:color w:val="333333"/>
                <w:sz w:val="20"/>
                <w:szCs w:val="20"/>
              </w:rPr>
            </w:pPr>
          </w:p>
          <w:p w:rsidR="006A1302" w:rsidRPr="00FB1C7A" w:rsidRDefault="006A1302" w:rsidP="000C0A58">
            <w:pPr>
              <w:spacing w:line="264" w:lineRule="auto"/>
              <w:jc w:val="both"/>
              <w:rPr>
                <w:color w:val="333333"/>
                <w:sz w:val="20"/>
                <w:szCs w:val="20"/>
              </w:rPr>
            </w:pPr>
            <w:r w:rsidRPr="00FB1C7A">
              <w:rPr>
                <w:color w:val="FF0000"/>
                <w:sz w:val="20"/>
                <w:szCs w:val="20"/>
              </w:rPr>
              <w:t>Nepateiktas LRVK</w:t>
            </w:r>
          </w:p>
          <w:p w:rsidR="006A1302" w:rsidRPr="00FB1C7A" w:rsidRDefault="006A1302" w:rsidP="008D6701">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1C69B7">
            <w:pPr>
              <w:jc w:val="both"/>
              <w:rPr>
                <w:noProof/>
                <w:sz w:val="20"/>
                <w:szCs w:val="20"/>
              </w:rPr>
            </w:pPr>
            <w:r w:rsidRPr="001C69B7">
              <w:rPr>
                <w:noProof/>
                <w:sz w:val="20"/>
                <w:szCs w:val="20"/>
              </w:rPr>
              <w:t>2018-12-14</w:t>
            </w:r>
          </w:p>
          <w:p w:rsidR="006A1302" w:rsidRDefault="006A1302" w:rsidP="001C69B7">
            <w:pPr>
              <w:jc w:val="both"/>
              <w:rPr>
                <w:noProof/>
                <w:sz w:val="20"/>
                <w:szCs w:val="20"/>
              </w:rPr>
            </w:pPr>
            <w:r>
              <w:rPr>
                <w:noProof/>
                <w:sz w:val="20"/>
                <w:szCs w:val="20"/>
              </w:rPr>
              <w:t>SV-S-976</w:t>
            </w:r>
          </w:p>
          <w:p w:rsidR="006A1302" w:rsidRDefault="006A1302" w:rsidP="001C69B7">
            <w:pPr>
              <w:jc w:val="both"/>
              <w:rPr>
                <w:noProof/>
                <w:sz w:val="20"/>
                <w:szCs w:val="20"/>
              </w:rPr>
            </w:pPr>
          </w:p>
          <w:p w:rsidR="006A1302" w:rsidRPr="00A3254E" w:rsidRDefault="006A1302" w:rsidP="00A3254E">
            <w:pPr>
              <w:rPr>
                <w:b/>
                <w:sz w:val="20"/>
                <w:szCs w:val="20"/>
              </w:rPr>
            </w:pPr>
            <w:r w:rsidRPr="00A3254E">
              <w:rPr>
                <w:b/>
                <w:sz w:val="20"/>
                <w:szCs w:val="20"/>
              </w:rPr>
              <w:t>XIIIP-1126</w:t>
            </w:r>
          </w:p>
          <w:p w:rsidR="006A1302" w:rsidRDefault="006A1302" w:rsidP="001C69B7">
            <w:pPr>
              <w:jc w:val="both"/>
              <w:rPr>
                <w:noProof/>
                <w:sz w:val="20"/>
                <w:szCs w:val="20"/>
              </w:rPr>
            </w:pPr>
          </w:p>
          <w:p w:rsidR="006A1302" w:rsidRPr="001C69B7" w:rsidRDefault="006A1302" w:rsidP="001C69B7">
            <w:pPr>
              <w:jc w:val="both"/>
              <w:rPr>
                <w:noProof/>
                <w:sz w:val="20"/>
                <w:szCs w:val="20"/>
              </w:rPr>
            </w:pPr>
          </w:p>
        </w:tc>
        <w:tc>
          <w:tcPr>
            <w:tcW w:w="2266" w:type="dxa"/>
            <w:shd w:val="clear" w:color="auto" w:fill="auto"/>
          </w:tcPr>
          <w:p w:rsidR="006A1302" w:rsidRDefault="006A1302" w:rsidP="00A3254E">
            <w:pPr>
              <w:rPr>
                <w:b/>
                <w:sz w:val="20"/>
                <w:szCs w:val="20"/>
              </w:rPr>
            </w:pPr>
            <w:r w:rsidRPr="00A3254E">
              <w:rPr>
                <w:b/>
                <w:sz w:val="20"/>
                <w:szCs w:val="20"/>
              </w:rPr>
              <w:t>Lietuvos Respublikos turto ir verslo vertinimo pagrindų įstatymo Nr. VIII-1202 9 ir 28 straipsnių pakeitimo įstatymo</w:t>
            </w:r>
            <w:r>
              <w:rPr>
                <w:b/>
                <w:sz w:val="20"/>
                <w:szCs w:val="20"/>
              </w:rPr>
              <w:t xml:space="preserve"> projektas</w:t>
            </w:r>
          </w:p>
          <w:p w:rsidR="006A1302" w:rsidRPr="00A3254E" w:rsidRDefault="006A1302" w:rsidP="00A3254E">
            <w:pPr>
              <w:rPr>
                <w:b/>
                <w:sz w:val="20"/>
                <w:szCs w:val="20"/>
              </w:rPr>
            </w:pPr>
          </w:p>
        </w:tc>
        <w:tc>
          <w:tcPr>
            <w:tcW w:w="1209" w:type="dxa"/>
            <w:shd w:val="clear" w:color="auto" w:fill="auto"/>
          </w:tcPr>
          <w:p w:rsidR="006A1302" w:rsidRPr="00790479" w:rsidRDefault="006A1302" w:rsidP="00A3254E">
            <w:pPr>
              <w:shd w:val="clear" w:color="auto" w:fill="FFFFFF"/>
              <w:ind w:right="14"/>
              <w:jc w:val="center"/>
              <w:rPr>
                <w:b/>
                <w:sz w:val="20"/>
                <w:szCs w:val="20"/>
              </w:rPr>
            </w:pPr>
            <w:r w:rsidRPr="00790479">
              <w:rPr>
                <w:b/>
                <w:sz w:val="20"/>
                <w:szCs w:val="20"/>
              </w:rPr>
              <w:t>2018-12-12</w:t>
            </w:r>
          </w:p>
          <w:p w:rsidR="006A1302" w:rsidRDefault="006A1302" w:rsidP="00A3254E">
            <w:pPr>
              <w:shd w:val="clear" w:color="auto" w:fill="FFFFFF"/>
              <w:ind w:right="14"/>
              <w:jc w:val="center"/>
              <w:rPr>
                <w:b/>
                <w:color w:val="0070C0"/>
                <w:sz w:val="20"/>
                <w:szCs w:val="20"/>
              </w:rPr>
            </w:pPr>
          </w:p>
          <w:p w:rsidR="006A1302" w:rsidRDefault="006A1302" w:rsidP="00A3254E">
            <w:pPr>
              <w:shd w:val="clear" w:color="auto" w:fill="FFFFFF"/>
              <w:ind w:right="14"/>
              <w:jc w:val="center"/>
              <w:rPr>
                <w:b/>
                <w:color w:val="FF0000"/>
                <w:sz w:val="20"/>
                <w:szCs w:val="20"/>
              </w:rPr>
            </w:pPr>
            <w:r w:rsidRPr="00A02E7E">
              <w:rPr>
                <w:b/>
                <w:color w:val="FF0000"/>
                <w:sz w:val="20"/>
                <w:szCs w:val="20"/>
              </w:rPr>
              <w:t>Vėlavimas</w:t>
            </w:r>
          </w:p>
          <w:p w:rsidR="006A1302" w:rsidRDefault="006A1302" w:rsidP="00A3254E">
            <w:pPr>
              <w:shd w:val="clear" w:color="auto" w:fill="FFFFFF"/>
              <w:ind w:right="14"/>
              <w:jc w:val="center"/>
              <w:rPr>
                <w:b/>
                <w:color w:val="0070C0"/>
                <w:sz w:val="20"/>
                <w:szCs w:val="20"/>
              </w:rPr>
            </w:pPr>
            <w:r>
              <w:rPr>
                <w:b/>
                <w:color w:val="FF0000"/>
                <w:sz w:val="20"/>
                <w:szCs w:val="20"/>
              </w:rPr>
              <w:t>4 savaitės</w:t>
            </w:r>
          </w:p>
        </w:tc>
        <w:tc>
          <w:tcPr>
            <w:tcW w:w="1276" w:type="dxa"/>
            <w:shd w:val="clear" w:color="auto" w:fill="auto"/>
          </w:tcPr>
          <w:p w:rsidR="006A1302" w:rsidRDefault="006A1302" w:rsidP="003A39FC">
            <w:pPr>
              <w:rPr>
                <w:sz w:val="20"/>
                <w:szCs w:val="20"/>
              </w:rPr>
            </w:pPr>
            <w:r>
              <w:rPr>
                <w:sz w:val="20"/>
                <w:szCs w:val="20"/>
              </w:rPr>
              <w:t>Finansų ministerija</w:t>
            </w:r>
          </w:p>
        </w:tc>
        <w:tc>
          <w:tcPr>
            <w:tcW w:w="1241" w:type="dxa"/>
            <w:shd w:val="clear" w:color="auto" w:fill="auto"/>
          </w:tcPr>
          <w:p w:rsidR="006A1302" w:rsidRDefault="006A1302" w:rsidP="005C6FDF">
            <w:pPr>
              <w:jc w:val="center"/>
              <w:rPr>
                <w:b/>
                <w:sz w:val="20"/>
                <w:szCs w:val="20"/>
              </w:rPr>
            </w:pPr>
            <w:r>
              <w:rPr>
                <w:b/>
                <w:sz w:val="20"/>
                <w:szCs w:val="20"/>
              </w:rPr>
              <w:t>2018-12-04</w:t>
            </w:r>
          </w:p>
          <w:p w:rsidR="006A1302" w:rsidRDefault="006A1302" w:rsidP="005C6FDF">
            <w:pPr>
              <w:jc w:val="center"/>
              <w:rPr>
                <w:b/>
                <w:sz w:val="20"/>
                <w:szCs w:val="20"/>
              </w:rPr>
            </w:pPr>
          </w:p>
          <w:p w:rsidR="006A1302" w:rsidRPr="00670E1E" w:rsidRDefault="006A1302" w:rsidP="005C6FDF">
            <w:pPr>
              <w:jc w:val="center"/>
              <w:rPr>
                <w:b/>
                <w:sz w:val="20"/>
                <w:szCs w:val="20"/>
              </w:rPr>
            </w:pPr>
            <w:r w:rsidRPr="00670E1E">
              <w:rPr>
                <w:b/>
                <w:sz w:val="20"/>
                <w:szCs w:val="20"/>
              </w:rPr>
              <w:t>Pavėluota</w:t>
            </w:r>
          </w:p>
          <w:p w:rsidR="006A1302" w:rsidRDefault="006A1302" w:rsidP="005C6FDF">
            <w:pPr>
              <w:jc w:val="center"/>
              <w:rPr>
                <w:b/>
                <w:sz w:val="20"/>
                <w:szCs w:val="20"/>
              </w:rPr>
            </w:pPr>
            <w:r>
              <w:rPr>
                <w:b/>
                <w:sz w:val="20"/>
                <w:szCs w:val="20"/>
              </w:rPr>
              <w:t>5</w:t>
            </w:r>
            <w:r w:rsidRPr="00670E1E">
              <w:rPr>
                <w:b/>
                <w:sz w:val="20"/>
                <w:szCs w:val="20"/>
              </w:rPr>
              <w:t xml:space="preserve"> savaitės</w:t>
            </w:r>
          </w:p>
        </w:tc>
        <w:tc>
          <w:tcPr>
            <w:tcW w:w="3118" w:type="dxa"/>
            <w:shd w:val="clear" w:color="auto" w:fill="auto"/>
          </w:tcPr>
          <w:p w:rsidR="006A1302" w:rsidRPr="00FB1C7A" w:rsidRDefault="006A1302" w:rsidP="00670E1E">
            <w:pPr>
              <w:autoSpaceDE w:val="0"/>
              <w:autoSpaceDN w:val="0"/>
              <w:adjustRightInd w:val="0"/>
              <w:rPr>
                <w:sz w:val="20"/>
              </w:rPr>
            </w:pPr>
            <w:r w:rsidRPr="00FB1C7A">
              <w:rPr>
                <w:b/>
                <w:sz w:val="20"/>
              </w:rPr>
              <w:t>Projektas (1 versija) 2019-01-09 pateiktas</w:t>
            </w:r>
            <w:r w:rsidRPr="00FB1C7A">
              <w:rPr>
                <w:sz w:val="20"/>
              </w:rPr>
              <w:t xml:space="preserve"> Vyriausybės kanceliarijai</w:t>
            </w:r>
          </w:p>
          <w:p w:rsidR="006A1302" w:rsidRPr="00FB1C7A" w:rsidRDefault="006A1302" w:rsidP="008D6701">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471C78">
            <w:pPr>
              <w:jc w:val="both"/>
              <w:rPr>
                <w:noProof/>
                <w:sz w:val="20"/>
                <w:szCs w:val="20"/>
              </w:rPr>
            </w:pPr>
            <w:r w:rsidRPr="00471C78">
              <w:rPr>
                <w:noProof/>
                <w:sz w:val="20"/>
                <w:szCs w:val="20"/>
              </w:rPr>
              <w:t>SV-S-991</w:t>
            </w:r>
          </w:p>
          <w:p w:rsidR="006A1302" w:rsidRDefault="006A1302" w:rsidP="00471C78">
            <w:pPr>
              <w:jc w:val="both"/>
              <w:rPr>
                <w:noProof/>
                <w:sz w:val="20"/>
                <w:szCs w:val="20"/>
              </w:rPr>
            </w:pPr>
          </w:p>
          <w:p w:rsidR="006A1302" w:rsidRPr="00471C78" w:rsidRDefault="006A1302" w:rsidP="00471C78">
            <w:pPr>
              <w:jc w:val="both"/>
              <w:rPr>
                <w:noProof/>
                <w:sz w:val="20"/>
                <w:szCs w:val="20"/>
              </w:rPr>
            </w:pPr>
            <w:r w:rsidRPr="00471C78">
              <w:rPr>
                <w:b/>
                <w:sz w:val="20"/>
                <w:szCs w:val="20"/>
              </w:rPr>
              <w:t>XIIIP-2589</w:t>
            </w:r>
          </w:p>
        </w:tc>
        <w:tc>
          <w:tcPr>
            <w:tcW w:w="2266" w:type="dxa"/>
            <w:shd w:val="clear" w:color="auto" w:fill="auto"/>
          </w:tcPr>
          <w:p w:rsidR="006A1302" w:rsidRDefault="006A1302" w:rsidP="006F575A">
            <w:pPr>
              <w:rPr>
                <w:b/>
                <w:sz w:val="20"/>
                <w:szCs w:val="20"/>
              </w:rPr>
            </w:pPr>
            <w:r w:rsidRPr="00471C78">
              <w:rPr>
                <w:b/>
                <w:sz w:val="20"/>
                <w:szCs w:val="20"/>
              </w:rPr>
              <w:t xml:space="preserve">Lietuvos Respublikos pridėtinės vertės mokesčio įstatymo </w:t>
            </w:r>
          </w:p>
          <w:p w:rsidR="006A1302" w:rsidRDefault="006A1302" w:rsidP="006F575A">
            <w:pPr>
              <w:rPr>
                <w:b/>
                <w:sz w:val="20"/>
                <w:szCs w:val="20"/>
              </w:rPr>
            </w:pPr>
            <w:r w:rsidRPr="00471C78">
              <w:rPr>
                <w:b/>
                <w:sz w:val="20"/>
                <w:szCs w:val="20"/>
              </w:rPr>
              <w:t>Nr. IX-751 19 straipsnio pakeitimo įstatymo projekt</w:t>
            </w:r>
            <w:r>
              <w:rPr>
                <w:b/>
                <w:sz w:val="20"/>
                <w:szCs w:val="20"/>
              </w:rPr>
              <w:t>as</w:t>
            </w:r>
            <w:r w:rsidRPr="00471C78">
              <w:rPr>
                <w:b/>
                <w:sz w:val="20"/>
                <w:szCs w:val="20"/>
              </w:rPr>
              <w:t xml:space="preserve"> </w:t>
            </w:r>
          </w:p>
          <w:p w:rsidR="006A1302" w:rsidRPr="00471C78" w:rsidRDefault="006A1302" w:rsidP="006F575A">
            <w:pPr>
              <w:rPr>
                <w:b/>
                <w:sz w:val="20"/>
                <w:szCs w:val="20"/>
              </w:rPr>
            </w:pPr>
          </w:p>
        </w:tc>
        <w:tc>
          <w:tcPr>
            <w:tcW w:w="1209" w:type="dxa"/>
            <w:shd w:val="clear" w:color="auto" w:fill="auto"/>
          </w:tcPr>
          <w:p w:rsidR="006A1302" w:rsidRPr="00790479" w:rsidRDefault="006A1302" w:rsidP="00367149">
            <w:pPr>
              <w:shd w:val="clear" w:color="auto" w:fill="FFFFFF"/>
              <w:ind w:right="14"/>
              <w:jc w:val="center"/>
              <w:rPr>
                <w:b/>
                <w:sz w:val="20"/>
                <w:szCs w:val="20"/>
              </w:rPr>
            </w:pPr>
            <w:r w:rsidRPr="00790479">
              <w:rPr>
                <w:b/>
                <w:sz w:val="20"/>
                <w:szCs w:val="20"/>
              </w:rPr>
              <w:t>2018-12-19</w:t>
            </w:r>
          </w:p>
          <w:p w:rsidR="006A1302" w:rsidRDefault="006A1302" w:rsidP="00367149">
            <w:pPr>
              <w:shd w:val="clear" w:color="auto" w:fill="FFFFFF"/>
              <w:ind w:right="14"/>
              <w:jc w:val="center"/>
              <w:rPr>
                <w:b/>
                <w:color w:val="0070C0"/>
                <w:sz w:val="20"/>
                <w:szCs w:val="20"/>
              </w:rPr>
            </w:pPr>
          </w:p>
          <w:p w:rsidR="006A1302" w:rsidRDefault="006A1302" w:rsidP="00B00022">
            <w:pPr>
              <w:shd w:val="clear" w:color="auto" w:fill="FFFFFF"/>
              <w:ind w:right="14"/>
              <w:jc w:val="center"/>
              <w:rPr>
                <w:b/>
                <w:color w:val="FF0000"/>
                <w:sz w:val="20"/>
                <w:szCs w:val="20"/>
              </w:rPr>
            </w:pPr>
            <w:r w:rsidRPr="00A02E7E">
              <w:rPr>
                <w:b/>
                <w:color w:val="FF0000"/>
                <w:sz w:val="20"/>
                <w:szCs w:val="20"/>
              </w:rPr>
              <w:t>Vėlavimas</w:t>
            </w:r>
          </w:p>
          <w:p w:rsidR="006A1302" w:rsidRDefault="006A1302" w:rsidP="00B00022">
            <w:pPr>
              <w:shd w:val="clear" w:color="auto" w:fill="FFFFFF"/>
              <w:ind w:right="14"/>
              <w:jc w:val="center"/>
              <w:rPr>
                <w:b/>
                <w:color w:val="FF0000"/>
                <w:sz w:val="20"/>
                <w:szCs w:val="20"/>
              </w:rPr>
            </w:pPr>
            <w:r>
              <w:rPr>
                <w:b/>
                <w:color w:val="FF0000"/>
                <w:sz w:val="20"/>
                <w:szCs w:val="20"/>
              </w:rPr>
              <w:t>3 savaitės</w:t>
            </w:r>
          </w:p>
          <w:p w:rsidR="006A1302" w:rsidRDefault="006A1302" w:rsidP="00367149">
            <w:pPr>
              <w:shd w:val="clear" w:color="auto" w:fill="FFFFFF"/>
              <w:ind w:right="14"/>
              <w:jc w:val="center"/>
              <w:rPr>
                <w:b/>
                <w:color w:val="0070C0"/>
                <w:sz w:val="20"/>
                <w:szCs w:val="20"/>
              </w:rPr>
            </w:pPr>
          </w:p>
        </w:tc>
        <w:tc>
          <w:tcPr>
            <w:tcW w:w="1276" w:type="dxa"/>
            <w:shd w:val="clear" w:color="auto" w:fill="auto"/>
          </w:tcPr>
          <w:p w:rsidR="006A1302" w:rsidRDefault="006A1302" w:rsidP="00367149">
            <w:pPr>
              <w:rPr>
                <w:sz w:val="20"/>
                <w:szCs w:val="20"/>
              </w:rPr>
            </w:pPr>
            <w:r>
              <w:rPr>
                <w:sz w:val="20"/>
                <w:szCs w:val="20"/>
              </w:rPr>
              <w:t>Finansų ministerija</w:t>
            </w:r>
          </w:p>
        </w:tc>
        <w:tc>
          <w:tcPr>
            <w:tcW w:w="1241" w:type="dxa"/>
            <w:shd w:val="clear" w:color="auto" w:fill="auto"/>
          </w:tcPr>
          <w:p w:rsidR="006A1302" w:rsidRDefault="006A1302" w:rsidP="00367149">
            <w:pPr>
              <w:jc w:val="center"/>
              <w:rPr>
                <w:b/>
                <w:sz w:val="20"/>
                <w:szCs w:val="20"/>
              </w:rPr>
            </w:pPr>
            <w:r>
              <w:rPr>
                <w:b/>
                <w:sz w:val="20"/>
                <w:szCs w:val="20"/>
              </w:rPr>
              <w:t>2018-12-07</w:t>
            </w:r>
          </w:p>
          <w:p w:rsidR="006A1302" w:rsidRDefault="006A1302" w:rsidP="00367149">
            <w:pPr>
              <w:jc w:val="center"/>
              <w:rPr>
                <w:b/>
                <w:sz w:val="20"/>
                <w:szCs w:val="20"/>
              </w:rPr>
            </w:pPr>
          </w:p>
          <w:p w:rsidR="006A1302" w:rsidRPr="00E0444C" w:rsidRDefault="006A1302" w:rsidP="00367149">
            <w:pPr>
              <w:jc w:val="center"/>
              <w:rPr>
                <w:b/>
                <w:sz w:val="20"/>
                <w:szCs w:val="20"/>
              </w:rPr>
            </w:pPr>
            <w:r w:rsidRPr="00E0444C">
              <w:rPr>
                <w:b/>
                <w:sz w:val="20"/>
                <w:szCs w:val="20"/>
              </w:rPr>
              <w:t>Pavėluota</w:t>
            </w:r>
          </w:p>
          <w:p w:rsidR="006A1302" w:rsidRDefault="006A1302" w:rsidP="00367149">
            <w:pPr>
              <w:jc w:val="center"/>
              <w:rPr>
                <w:b/>
                <w:sz w:val="20"/>
                <w:szCs w:val="20"/>
              </w:rPr>
            </w:pPr>
            <w:r w:rsidRPr="00E0444C">
              <w:rPr>
                <w:b/>
                <w:sz w:val="20"/>
                <w:szCs w:val="20"/>
              </w:rPr>
              <w:t>5 savaitės</w:t>
            </w:r>
          </w:p>
        </w:tc>
        <w:tc>
          <w:tcPr>
            <w:tcW w:w="3118" w:type="dxa"/>
            <w:shd w:val="clear" w:color="auto" w:fill="auto"/>
          </w:tcPr>
          <w:p w:rsidR="006A1302" w:rsidRPr="00FB1C7A" w:rsidRDefault="006A1302" w:rsidP="00E0444C">
            <w:pPr>
              <w:autoSpaceDE w:val="0"/>
              <w:autoSpaceDN w:val="0"/>
              <w:adjustRightInd w:val="0"/>
              <w:rPr>
                <w:sz w:val="20"/>
              </w:rPr>
            </w:pPr>
            <w:r w:rsidRPr="00FB1C7A">
              <w:rPr>
                <w:b/>
                <w:sz w:val="20"/>
              </w:rPr>
              <w:t>Projektas (1 versija) 2019-01-14 pateiktas</w:t>
            </w:r>
            <w:r w:rsidRPr="00FB1C7A">
              <w:rPr>
                <w:sz w:val="20"/>
              </w:rPr>
              <w:t xml:space="preserve"> Vyriausybės kanceliarijai</w:t>
            </w:r>
          </w:p>
          <w:p w:rsidR="006A1302" w:rsidRPr="00FB1C7A" w:rsidRDefault="006A1302" w:rsidP="00367149">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1535DD">
            <w:pPr>
              <w:jc w:val="both"/>
              <w:rPr>
                <w:noProof/>
                <w:sz w:val="20"/>
                <w:szCs w:val="20"/>
              </w:rPr>
            </w:pPr>
            <w:r w:rsidRPr="001535DD">
              <w:rPr>
                <w:noProof/>
                <w:sz w:val="20"/>
                <w:szCs w:val="20"/>
              </w:rPr>
              <w:t>2018-11-28</w:t>
            </w:r>
          </w:p>
          <w:p w:rsidR="006A1302" w:rsidRDefault="006A1302" w:rsidP="001535DD">
            <w:pPr>
              <w:jc w:val="both"/>
              <w:rPr>
                <w:noProof/>
                <w:sz w:val="20"/>
                <w:szCs w:val="20"/>
              </w:rPr>
            </w:pPr>
            <w:r>
              <w:rPr>
                <w:noProof/>
                <w:sz w:val="20"/>
                <w:szCs w:val="20"/>
              </w:rPr>
              <w:t>SV-S-1004</w:t>
            </w:r>
          </w:p>
          <w:p w:rsidR="006A1302" w:rsidRDefault="006A1302" w:rsidP="001535DD">
            <w:pPr>
              <w:jc w:val="both"/>
              <w:rPr>
                <w:noProof/>
                <w:sz w:val="20"/>
                <w:szCs w:val="20"/>
              </w:rPr>
            </w:pPr>
          </w:p>
          <w:p w:rsidR="006A1302" w:rsidRPr="001535DD" w:rsidRDefault="006A1302" w:rsidP="001535DD">
            <w:pPr>
              <w:jc w:val="both"/>
              <w:rPr>
                <w:noProof/>
                <w:sz w:val="20"/>
                <w:szCs w:val="20"/>
              </w:rPr>
            </w:pPr>
            <w:r w:rsidRPr="001535DD">
              <w:rPr>
                <w:b/>
                <w:sz w:val="20"/>
                <w:szCs w:val="20"/>
              </w:rPr>
              <w:t>XIIIP-2840</w:t>
            </w:r>
          </w:p>
        </w:tc>
        <w:tc>
          <w:tcPr>
            <w:tcW w:w="2266" w:type="dxa"/>
            <w:shd w:val="clear" w:color="auto" w:fill="FFFFFF" w:themeFill="background1"/>
          </w:tcPr>
          <w:p w:rsidR="006A1302" w:rsidRDefault="006A1302" w:rsidP="001535DD">
            <w:pPr>
              <w:rPr>
                <w:b/>
                <w:sz w:val="20"/>
                <w:szCs w:val="20"/>
              </w:rPr>
            </w:pPr>
            <w:r w:rsidRPr="001535DD">
              <w:rPr>
                <w:b/>
                <w:sz w:val="20"/>
                <w:szCs w:val="20"/>
              </w:rPr>
              <w:t xml:space="preserve">Lietuvos Respublikos žemės mokesčio įstatymo Nr. I-2675 </w:t>
            </w:r>
          </w:p>
          <w:p w:rsidR="006A1302" w:rsidRDefault="006A1302" w:rsidP="001535DD">
            <w:pPr>
              <w:rPr>
                <w:b/>
                <w:sz w:val="20"/>
                <w:szCs w:val="20"/>
              </w:rPr>
            </w:pPr>
            <w:r w:rsidRPr="001535DD">
              <w:rPr>
                <w:b/>
                <w:sz w:val="20"/>
                <w:szCs w:val="20"/>
              </w:rPr>
              <w:t>8 straipsnio</w:t>
            </w:r>
            <w:r>
              <w:rPr>
                <w:b/>
                <w:sz w:val="20"/>
                <w:szCs w:val="20"/>
              </w:rPr>
              <w:t xml:space="preserve"> pakeitimo įstatymo projektas</w:t>
            </w:r>
          </w:p>
          <w:p w:rsidR="006A1302" w:rsidRPr="001535DD" w:rsidRDefault="006A1302" w:rsidP="001535DD">
            <w:pPr>
              <w:rPr>
                <w:b/>
                <w:sz w:val="20"/>
                <w:szCs w:val="20"/>
              </w:rPr>
            </w:pPr>
          </w:p>
        </w:tc>
        <w:tc>
          <w:tcPr>
            <w:tcW w:w="1209" w:type="dxa"/>
            <w:shd w:val="clear" w:color="auto" w:fill="FFFFFF" w:themeFill="background1"/>
          </w:tcPr>
          <w:p w:rsidR="006A1302" w:rsidRPr="00790479" w:rsidRDefault="006A1302" w:rsidP="00367149">
            <w:pPr>
              <w:shd w:val="clear" w:color="auto" w:fill="FFFFFF"/>
              <w:ind w:right="14"/>
              <w:jc w:val="center"/>
              <w:rPr>
                <w:b/>
                <w:sz w:val="20"/>
                <w:szCs w:val="20"/>
              </w:rPr>
            </w:pPr>
            <w:r w:rsidRPr="00790479">
              <w:rPr>
                <w:b/>
                <w:sz w:val="20"/>
                <w:szCs w:val="20"/>
              </w:rPr>
              <w:t>2018-12-27</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FF0000"/>
                <w:sz w:val="20"/>
                <w:szCs w:val="20"/>
              </w:rPr>
            </w:pPr>
            <w:r w:rsidRPr="0077356E">
              <w:rPr>
                <w:b/>
                <w:color w:val="FF0000"/>
                <w:sz w:val="20"/>
                <w:szCs w:val="20"/>
              </w:rPr>
              <w:t>Vėlavimas</w:t>
            </w:r>
          </w:p>
          <w:p w:rsidR="006A1302" w:rsidRDefault="006A1302" w:rsidP="00367149">
            <w:pPr>
              <w:shd w:val="clear" w:color="auto" w:fill="FFFFFF"/>
              <w:ind w:right="14"/>
              <w:jc w:val="center"/>
              <w:rPr>
                <w:b/>
                <w:color w:val="0070C0"/>
                <w:sz w:val="20"/>
                <w:szCs w:val="20"/>
              </w:rPr>
            </w:pPr>
            <w:r>
              <w:rPr>
                <w:b/>
                <w:color w:val="FF0000"/>
                <w:sz w:val="20"/>
                <w:szCs w:val="20"/>
              </w:rPr>
              <w:t>2 savaitės</w:t>
            </w:r>
          </w:p>
        </w:tc>
        <w:tc>
          <w:tcPr>
            <w:tcW w:w="1276" w:type="dxa"/>
            <w:shd w:val="clear" w:color="auto" w:fill="FFFFFF" w:themeFill="background1"/>
          </w:tcPr>
          <w:p w:rsidR="006A1302" w:rsidRDefault="006A1302" w:rsidP="00367149">
            <w:pPr>
              <w:rPr>
                <w:sz w:val="20"/>
                <w:szCs w:val="20"/>
              </w:rPr>
            </w:pPr>
            <w:r>
              <w:rPr>
                <w:sz w:val="20"/>
                <w:szCs w:val="20"/>
              </w:rPr>
              <w:t>Finansų ministerija</w:t>
            </w:r>
          </w:p>
        </w:tc>
        <w:tc>
          <w:tcPr>
            <w:tcW w:w="1241" w:type="dxa"/>
            <w:shd w:val="clear" w:color="auto" w:fill="FFFFFF" w:themeFill="background1"/>
          </w:tcPr>
          <w:p w:rsidR="006A1302" w:rsidRDefault="006A1302" w:rsidP="00367149">
            <w:pPr>
              <w:jc w:val="center"/>
              <w:rPr>
                <w:b/>
                <w:sz w:val="20"/>
                <w:szCs w:val="20"/>
              </w:rPr>
            </w:pPr>
            <w:r>
              <w:rPr>
                <w:b/>
                <w:sz w:val="20"/>
                <w:szCs w:val="20"/>
              </w:rPr>
              <w:t>2018-12-14</w:t>
            </w:r>
          </w:p>
          <w:p w:rsidR="006A1302" w:rsidRDefault="006A1302" w:rsidP="00367149">
            <w:pPr>
              <w:jc w:val="center"/>
              <w:rPr>
                <w:b/>
                <w:sz w:val="20"/>
                <w:szCs w:val="20"/>
              </w:rPr>
            </w:pPr>
          </w:p>
          <w:p w:rsidR="006A1302" w:rsidRDefault="006A1302" w:rsidP="00367149">
            <w:pPr>
              <w:jc w:val="center"/>
              <w:rPr>
                <w:b/>
                <w:color w:val="FF0000"/>
                <w:sz w:val="20"/>
                <w:szCs w:val="20"/>
              </w:rPr>
            </w:pPr>
            <w:r w:rsidRPr="00CA40DA">
              <w:rPr>
                <w:b/>
                <w:color w:val="FF0000"/>
                <w:sz w:val="20"/>
                <w:szCs w:val="20"/>
              </w:rPr>
              <w:t>Vėlavimas</w:t>
            </w:r>
          </w:p>
          <w:p w:rsidR="006A1302" w:rsidRDefault="006A1302" w:rsidP="00367149">
            <w:pPr>
              <w:jc w:val="center"/>
              <w:rPr>
                <w:b/>
                <w:sz w:val="20"/>
                <w:szCs w:val="20"/>
              </w:rPr>
            </w:pPr>
            <w:r>
              <w:rPr>
                <w:b/>
                <w:color w:val="FF0000"/>
                <w:sz w:val="20"/>
                <w:szCs w:val="20"/>
              </w:rPr>
              <w:t>4 savaitės</w:t>
            </w:r>
          </w:p>
        </w:tc>
        <w:tc>
          <w:tcPr>
            <w:tcW w:w="3118" w:type="dxa"/>
            <w:shd w:val="clear" w:color="auto" w:fill="FFFFFF" w:themeFill="background1"/>
          </w:tcPr>
          <w:p w:rsidR="006A1302" w:rsidRPr="00FB1C7A" w:rsidRDefault="006A1302" w:rsidP="00367149">
            <w:pPr>
              <w:autoSpaceDE w:val="0"/>
              <w:autoSpaceDN w:val="0"/>
              <w:adjustRightInd w:val="0"/>
              <w:rPr>
                <w:color w:val="333333"/>
                <w:sz w:val="20"/>
                <w:szCs w:val="20"/>
              </w:rPr>
            </w:pPr>
            <w:r w:rsidRPr="00FB1C7A">
              <w:rPr>
                <w:b/>
                <w:color w:val="333333"/>
                <w:sz w:val="20"/>
                <w:szCs w:val="20"/>
              </w:rPr>
              <w:t>VK 2018-11-30 Nr. S-4200  -Finansų ministerijai</w:t>
            </w:r>
            <w:r w:rsidRPr="00FB1C7A">
              <w:rPr>
                <w:color w:val="333333"/>
                <w:sz w:val="20"/>
                <w:szCs w:val="20"/>
              </w:rPr>
              <w:br/>
              <w:t xml:space="preserve">Ministro Pirmininko pavedimu ir įgyvendinant Seimo valdybos </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2018 m. lapkričio 28 d. sprendimą Nr. SV-S-1004, prašyčiau per dvi savaites parengti ir Vyriausybės darbo reglamento nustatyta tvarka pateikti Vyriausybei suderintą </w:t>
            </w:r>
            <w:r w:rsidRPr="00FB1C7A">
              <w:rPr>
                <w:color w:val="333333"/>
                <w:sz w:val="20"/>
                <w:szCs w:val="20"/>
              </w:rPr>
              <w:lastRenderedPageBreak/>
              <w:t xml:space="preserve">Vyriausybės nutarimo „Dėl Lietuvos Respublikos žemės mokesčio įstatymo Nr. I-2675 </w:t>
            </w:r>
          </w:p>
          <w:p w:rsidR="006A1302" w:rsidRPr="00FB1C7A" w:rsidRDefault="006A1302" w:rsidP="00367149">
            <w:pPr>
              <w:autoSpaceDE w:val="0"/>
              <w:autoSpaceDN w:val="0"/>
              <w:adjustRightInd w:val="0"/>
              <w:rPr>
                <w:color w:val="333333"/>
                <w:sz w:val="20"/>
                <w:szCs w:val="20"/>
              </w:rPr>
            </w:pPr>
            <w:r w:rsidRPr="00FB1C7A">
              <w:rPr>
                <w:color w:val="333333"/>
                <w:sz w:val="20"/>
                <w:szCs w:val="20"/>
              </w:rPr>
              <w:t>8 straipsnio pakeitimo įstatymo projekto Nr. XIIIP-2840“ projektą</w:t>
            </w:r>
          </w:p>
          <w:p w:rsidR="006A1302" w:rsidRPr="00FB1C7A" w:rsidRDefault="006A1302" w:rsidP="00367149">
            <w:pPr>
              <w:autoSpaceDE w:val="0"/>
              <w:autoSpaceDN w:val="0"/>
              <w:adjustRightInd w:val="0"/>
              <w:rPr>
                <w:color w:val="333333"/>
                <w:sz w:val="20"/>
                <w:szCs w:val="20"/>
              </w:rPr>
            </w:pPr>
          </w:p>
          <w:p w:rsidR="006A1302" w:rsidRPr="00FB1C7A" w:rsidRDefault="006A1302" w:rsidP="00CA40DA">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5A1AAE">
            <w:pPr>
              <w:jc w:val="both"/>
              <w:rPr>
                <w:noProof/>
                <w:sz w:val="20"/>
                <w:szCs w:val="20"/>
              </w:rPr>
            </w:pPr>
            <w:r w:rsidRPr="005A1AAE">
              <w:rPr>
                <w:noProof/>
                <w:sz w:val="20"/>
                <w:szCs w:val="20"/>
              </w:rPr>
              <w:t>2018-11-28</w:t>
            </w:r>
          </w:p>
          <w:p w:rsidR="006A1302" w:rsidRDefault="006A1302" w:rsidP="005A1AAE">
            <w:pPr>
              <w:jc w:val="both"/>
              <w:rPr>
                <w:noProof/>
                <w:sz w:val="20"/>
                <w:szCs w:val="20"/>
              </w:rPr>
            </w:pPr>
            <w:r>
              <w:rPr>
                <w:noProof/>
                <w:sz w:val="20"/>
                <w:szCs w:val="20"/>
              </w:rPr>
              <w:t>SV-S-1004</w:t>
            </w:r>
          </w:p>
          <w:p w:rsidR="006A1302" w:rsidRDefault="006A1302" w:rsidP="005A1AAE">
            <w:pPr>
              <w:jc w:val="both"/>
              <w:rPr>
                <w:noProof/>
                <w:sz w:val="20"/>
                <w:szCs w:val="20"/>
              </w:rPr>
            </w:pPr>
          </w:p>
          <w:p w:rsidR="006A1302" w:rsidRDefault="006A1302" w:rsidP="005A1AAE">
            <w:pPr>
              <w:jc w:val="both"/>
              <w:rPr>
                <w:b/>
                <w:sz w:val="20"/>
                <w:szCs w:val="20"/>
              </w:rPr>
            </w:pPr>
            <w:r w:rsidRPr="001535DD">
              <w:rPr>
                <w:b/>
                <w:sz w:val="20"/>
                <w:szCs w:val="20"/>
              </w:rPr>
              <w:t>XIIIP-2816</w:t>
            </w:r>
          </w:p>
          <w:p w:rsidR="006A1302" w:rsidRPr="005A1AAE" w:rsidRDefault="006A1302" w:rsidP="005A1AAE">
            <w:pPr>
              <w:jc w:val="both"/>
              <w:rPr>
                <w:noProof/>
                <w:sz w:val="20"/>
                <w:szCs w:val="20"/>
              </w:rPr>
            </w:pPr>
          </w:p>
        </w:tc>
        <w:tc>
          <w:tcPr>
            <w:tcW w:w="2266" w:type="dxa"/>
            <w:shd w:val="clear" w:color="auto" w:fill="FFFFFF" w:themeFill="background1"/>
          </w:tcPr>
          <w:p w:rsidR="006A1302" w:rsidRPr="001535DD" w:rsidRDefault="006A1302" w:rsidP="001535DD">
            <w:pPr>
              <w:rPr>
                <w:b/>
                <w:sz w:val="20"/>
                <w:szCs w:val="20"/>
              </w:rPr>
            </w:pPr>
            <w:r w:rsidRPr="001535DD">
              <w:rPr>
                <w:b/>
                <w:sz w:val="20"/>
                <w:szCs w:val="20"/>
              </w:rPr>
              <w:t>Lietuvos Respublikos Konstitucijos 44 straipsnio pakeitimo įstatymo projekt</w:t>
            </w:r>
            <w:r>
              <w:rPr>
                <w:b/>
                <w:sz w:val="20"/>
                <w:szCs w:val="20"/>
              </w:rPr>
              <w:t>as</w:t>
            </w:r>
            <w:r w:rsidRPr="001535DD">
              <w:rPr>
                <w:b/>
                <w:sz w:val="20"/>
                <w:szCs w:val="20"/>
              </w:rPr>
              <w:t> </w:t>
            </w:r>
          </w:p>
        </w:tc>
        <w:tc>
          <w:tcPr>
            <w:tcW w:w="1209" w:type="dxa"/>
            <w:shd w:val="clear" w:color="auto" w:fill="FFFFFF" w:themeFill="background1"/>
          </w:tcPr>
          <w:p w:rsidR="006A1302" w:rsidRPr="00790479" w:rsidRDefault="006A1302" w:rsidP="00367149">
            <w:pPr>
              <w:shd w:val="clear" w:color="auto" w:fill="FFFFFF"/>
              <w:ind w:right="14"/>
              <w:jc w:val="center"/>
              <w:rPr>
                <w:b/>
                <w:sz w:val="20"/>
                <w:szCs w:val="20"/>
              </w:rPr>
            </w:pPr>
            <w:r w:rsidRPr="00790479">
              <w:rPr>
                <w:b/>
                <w:sz w:val="20"/>
                <w:szCs w:val="20"/>
              </w:rPr>
              <w:t>2018-12-27</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FF0000"/>
                <w:sz w:val="20"/>
                <w:szCs w:val="20"/>
              </w:rPr>
            </w:pPr>
            <w:r w:rsidRPr="0077356E">
              <w:rPr>
                <w:b/>
                <w:color w:val="FF0000"/>
                <w:sz w:val="20"/>
                <w:szCs w:val="20"/>
              </w:rPr>
              <w:t>Vėlavimas</w:t>
            </w:r>
          </w:p>
          <w:p w:rsidR="006A1302" w:rsidRDefault="006A1302" w:rsidP="00367149">
            <w:pPr>
              <w:shd w:val="clear" w:color="auto" w:fill="FFFFFF"/>
              <w:ind w:right="14"/>
              <w:jc w:val="center"/>
              <w:rPr>
                <w:b/>
                <w:color w:val="0070C0"/>
                <w:sz w:val="20"/>
                <w:szCs w:val="20"/>
              </w:rPr>
            </w:pPr>
            <w:r>
              <w:rPr>
                <w:b/>
                <w:color w:val="FF0000"/>
                <w:sz w:val="20"/>
                <w:szCs w:val="20"/>
              </w:rPr>
              <w:t>2 savaitės</w:t>
            </w:r>
          </w:p>
        </w:tc>
        <w:tc>
          <w:tcPr>
            <w:tcW w:w="1276" w:type="dxa"/>
            <w:shd w:val="clear" w:color="auto" w:fill="FFFFFF" w:themeFill="background1"/>
          </w:tcPr>
          <w:p w:rsidR="006A1302" w:rsidRDefault="006A1302" w:rsidP="00367149">
            <w:pPr>
              <w:rPr>
                <w:sz w:val="20"/>
                <w:szCs w:val="20"/>
              </w:rPr>
            </w:pPr>
            <w:r>
              <w:rPr>
                <w:sz w:val="20"/>
                <w:szCs w:val="20"/>
              </w:rPr>
              <w:t>Kultūros ministerija</w:t>
            </w:r>
          </w:p>
        </w:tc>
        <w:tc>
          <w:tcPr>
            <w:tcW w:w="1241" w:type="dxa"/>
            <w:shd w:val="clear" w:color="auto" w:fill="FFFFFF" w:themeFill="background1"/>
          </w:tcPr>
          <w:p w:rsidR="006A1302" w:rsidRDefault="006A1302" w:rsidP="00367149">
            <w:pPr>
              <w:jc w:val="center"/>
              <w:rPr>
                <w:b/>
                <w:sz w:val="20"/>
                <w:szCs w:val="20"/>
              </w:rPr>
            </w:pPr>
            <w:r>
              <w:rPr>
                <w:b/>
                <w:sz w:val="20"/>
                <w:szCs w:val="20"/>
              </w:rPr>
              <w:t>2018-12-19</w:t>
            </w:r>
          </w:p>
          <w:p w:rsidR="006A1302" w:rsidRDefault="006A1302" w:rsidP="00367149">
            <w:pPr>
              <w:jc w:val="center"/>
              <w:rPr>
                <w:b/>
                <w:sz w:val="20"/>
                <w:szCs w:val="20"/>
              </w:rPr>
            </w:pPr>
          </w:p>
          <w:p w:rsidR="006A1302" w:rsidRDefault="006A1302" w:rsidP="00367149">
            <w:pPr>
              <w:jc w:val="center"/>
              <w:rPr>
                <w:b/>
                <w:color w:val="FF0000"/>
                <w:sz w:val="20"/>
                <w:szCs w:val="20"/>
              </w:rPr>
            </w:pPr>
            <w:r w:rsidRPr="00B81519">
              <w:rPr>
                <w:b/>
                <w:color w:val="FF0000"/>
                <w:sz w:val="20"/>
                <w:szCs w:val="20"/>
              </w:rPr>
              <w:t>Vėlavimas</w:t>
            </w:r>
          </w:p>
          <w:p w:rsidR="006A1302" w:rsidRDefault="006A1302" w:rsidP="00367149">
            <w:pPr>
              <w:jc w:val="center"/>
              <w:rPr>
                <w:b/>
                <w:sz w:val="20"/>
                <w:szCs w:val="20"/>
              </w:rPr>
            </w:pPr>
            <w:r>
              <w:rPr>
                <w:b/>
                <w:color w:val="FF0000"/>
                <w:sz w:val="20"/>
                <w:szCs w:val="20"/>
              </w:rPr>
              <w:t>3 savaitės</w:t>
            </w:r>
          </w:p>
        </w:tc>
        <w:tc>
          <w:tcPr>
            <w:tcW w:w="3118" w:type="dxa"/>
            <w:shd w:val="clear" w:color="auto" w:fill="FFFFFF" w:themeFill="background1"/>
          </w:tcPr>
          <w:p w:rsidR="006A1302" w:rsidRPr="00FB1C7A" w:rsidRDefault="006A1302" w:rsidP="00367149">
            <w:pPr>
              <w:autoSpaceDE w:val="0"/>
              <w:autoSpaceDN w:val="0"/>
              <w:adjustRightInd w:val="0"/>
              <w:rPr>
                <w:color w:val="333333"/>
                <w:sz w:val="20"/>
                <w:szCs w:val="20"/>
              </w:rPr>
            </w:pPr>
            <w:r w:rsidRPr="00FB1C7A">
              <w:rPr>
                <w:b/>
                <w:color w:val="333333"/>
                <w:sz w:val="20"/>
                <w:szCs w:val="20"/>
              </w:rPr>
              <w:t>VK 2018-12-05 Nr. S-4241 - Kultūros ministerijai:</w:t>
            </w:r>
            <w:r w:rsidRPr="00FB1C7A">
              <w:rPr>
                <w:color w:val="333333"/>
                <w:sz w:val="20"/>
                <w:szCs w:val="20"/>
              </w:rPr>
              <w:br/>
              <w:t>Ministro Pirmininko pavedimu ir įgyvendinant Seimo valdybos</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 2018 m. lapkričio 28 d. sprendimą Nr. SV-S-1004, prašytume per dvi savaites parengti ir Vyriausybės darbo reglamento nustatyta tvarka pateikti Vyriausybės išvados dėl Lietuvos Respublikos Konstitucijos 44 straipsnio pakeitimo įstatymo projekto Nr. XIIIP-2816 projektą</w:t>
            </w:r>
          </w:p>
          <w:p w:rsidR="006A1302" w:rsidRPr="00FB1C7A" w:rsidRDefault="006A1302" w:rsidP="00367149">
            <w:pPr>
              <w:autoSpaceDE w:val="0"/>
              <w:autoSpaceDN w:val="0"/>
              <w:adjustRightInd w:val="0"/>
              <w:rPr>
                <w:color w:val="333333"/>
                <w:sz w:val="20"/>
                <w:szCs w:val="20"/>
              </w:rPr>
            </w:pPr>
          </w:p>
          <w:p w:rsidR="006A1302" w:rsidRPr="00FB1C7A" w:rsidRDefault="006A1302" w:rsidP="00B81519">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Pr="002359EC" w:rsidRDefault="006A1302" w:rsidP="005C6FDF">
            <w:pPr>
              <w:pStyle w:val="Sraopastraipa"/>
              <w:numPr>
                <w:ilvl w:val="0"/>
                <w:numId w:val="32"/>
              </w:numPr>
              <w:jc w:val="both"/>
              <w:rPr>
                <w:noProof/>
                <w:sz w:val="20"/>
                <w:szCs w:val="20"/>
              </w:rPr>
            </w:pPr>
          </w:p>
          <w:p w:rsidR="006A1302" w:rsidRPr="002359EC" w:rsidRDefault="006A1302" w:rsidP="005C6FDF">
            <w:pPr>
              <w:jc w:val="both"/>
              <w:rPr>
                <w:noProof/>
                <w:sz w:val="20"/>
                <w:szCs w:val="20"/>
              </w:rPr>
            </w:pPr>
            <w:r w:rsidRPr="002359EC">
              <w:rPr>
                <w:noProof/>
                <w:sz w:val="20"/>
                <w:szCs w:val="20"/>
              </w:rPr>
              <w:t>2018-05-23</w:t>
            </w:r>
          </w:p>
          <w:p w:rsidR="006A1302" w:rsidRPr="002359EC" w:rsidRDefault="006A1302" w:rsidP="005C6FDF">
            <w:pPr>
              <w:jc w:val="both"/>
              <w:rPr>
                <w:noProof/>
                <w:sz w:val="20"/>
                <w:szCs w:val="20"/>
              </w:rPr>
            </w:pPr>
            <w:r w:rsidRPr="002359EC">
              <w:rPr>
                <w:noProof/>
                <w:sz w:val="20"/>
                <w:szCs w:val="20"/>
              </w:rPr>
              <w:t>SV-S-739</w:t>
            </w:r>
          </w:p>
          <w:p w:rsidR="006A1302" w:rsidRPr="002359EC" w:rsidRDefault="006A1302" w:rsidP="005C6FDF">
            <w:pPr>
              <w:jc w:val="both"/>
              <w:rPr>
                <w:noProof/>
                <w:sz w:val="20"/>
                <w:szCs w:val="20"/>
              </w:rPr>
            </w:pPr>
          </w:p>
          <w:p w:rsidR="006A1302" w:rsidRPr="002359EC" w:rsidRDefault="006A1302" w:rsidP="005C6FDF">
            <w:pPr>
              <w:jc w:val="both"/>
              <w:rPr>
                <w:noProof/>
                <w:sz w:val="20"/>
                <w:szCs w:val="20"/>
              </w:rPr>
            </w:pPr>
            <w:r w:rsidRPr="002359EC">
              <w:rPr>
                <w:b/>
                <w:sz w:val="20"/>
                <w:szCs w:val="20"/>
              </w:rPr>
              <w:t>XIIIP-1987</w:t>
            </w:r>
          </w:p>
        </w:tc>
        <w:tc>
          <w:tcPr>
            <w:tcW w:w="2266" w:type="dxa"/>
            <w:shd w:val="clear" w:color="auto" w:fill="auto"/>
          </w:tcPr>
          <w:p w:rsidR="006A1302" w:rsidRPr="002359EC" w:rsidRDefault="006A1302" w:rsidP="005C6FDF">
            <w:pPr>
              <w:rPr>
                <w:b/>
                <w:sz w:val="20"/>
                <w:szCs w:val="20"/>
              </w:rPr>
            </w:pPr>
            <w:r w:rsidRPr="002359EC">
              <w:rPr>
                <w:b/>
                <w:sz w:val="20"/>
                <w:szCs w:val="20"/>
              </w:rPr>
              <w:t xml:space="preserve">Lietuvos Respublikos užimtumo įstatymo Nr. XII-2470 </w:t>
            </w:r>
          </w:p>
          <w:p w:rsidR="006A1302" w:rsidRPr="002359EC" w:rsidRDefault="006A1302" w:rsidP="005C6FDF">
            <w:pPr>
              <w:rPr>
                <w:b/>
                <w:sz w:val="20"/>
                <w:szCs w:val="20"/>
              </w:rPr>
            </w:pPr>
            <w:r w:rsidRPr="002359EC">
              <w:rPr>
                <w:b/>
                <w:sz w:val="20"/>
                <w:szCs w:val="20"/>
              </w:rPr>
              <w:t xml:space="preserve">22 ir 24 straipsnių pakeitimo įstatymo projektas </w:t>
            </w:r>
          </w:p>
          <w:p w:rsidR="006A1302" w:rsidRPr="002359EC" w:rsidRDefault="006A1302" w:rsidP="005C6FDF">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2018-06-20</w:t>
            </w:r>
          </w:p>
          <w:p w:rsidR="006A1302" w:rsidRPr="002359EC" w:rsidRDefault="006A1302" w:rsidP="005C6FDF">
            <w:pPr>
              <w:shd w:val="clear" w:color="auto" w:fill="FFFFFF"/>
              <w:ind w:right="14"/>
              <w:jc w:val="center"/>
              <w:rPr>
                <w:b/>
                <w:color w:val="FF0000"/>
                <w:sz w:val="20"/>
                <w:szCs w:val="20"/>
              </w:rPr>
            </w:pPr>
          </w:p>
          <w:p w:rsidR="006A1302" w:rsidRPr="002359EC" w:rsidRDefault="006A1302" w:rsidP="005C6FDF">
            <w:pPr>
              <w:shd w:val="clear" w:color="auto" w:fill="FFFFFF"/>
              <w:ind w:right="14"/>
              <w:jc w:val="center"/>
              <w:rPr>
                <w:b/>
                <w:color w:val="FF0000"/>
                <w:sz w:val="20"/>
                <w:szCs w:val="20"/>
              </w:rPr>
            </w:pPr>
            <w:r w:rsidRPr="002359EC">
              <w:rPr>
                <w:b/>
                <w:color w:val="FF0000"/>
                <w:sz w:val="20"/>
                <w:szCs w:val="20"/>
              </w:rPr>
              <w:t>Vėlavimas</w:t>
            </w:r>
          </w:p>
          <w:p w:rsidR="006A1302" w:rsidRPr="002359EC" w:rsidRDefault="006A1302" w:rsidP="00356A9E">
            <w:pPr>
              <w:shd w:val="clear" w:color="auto" w:fill="FFFFFF"/>
              <w:ind w:right="14"/>
              <w:jc w:val="center"/>
              <w:rPr>
                <w:b/>
                <w:color w:val="FF0000"/>
                <w:sz w:val="20"/>
                <w:szCs w:val="20"/>
              </w:rPr>
            </w:pPr>
            <w:r>
              <w:rPr>
                <w:b/>
                <w:color w:val="FF0000"/>
                <w:sz w:val="20"/>
                <w:szCs w:val="20"/>
              </w:rPr>
              <w:t>29</w:t>
            </w:r>
            <w:r w:rsidRPr="002359EC">
              <w:rPr>
                <w:b/>
                <w:color w:val="FF0000"/>
                <w:sz w:val="20"/>
                <w:szCs w:val="20"/>
              </w:rPr>
              <w:t xml:space="preserve"> savai</w:t>
            </w:r>
            <w:r>
              <w:rPr>
                <w:b/>
                <w:color w:val="FF0000"/>
                <w:sz w:val="20"/>
                <w:szCs w:val="20"/>
              </w:rPr>
              <w:t>tės</w:t>
            </w:r>
          </w:p>
        </w:tc>
        <w:tc>
          <w:tcPr>
            <w:tcW w:w="1276" w:type="dxa"/>
            <w:shd w:val="clear" w:color="auto" w:fill="auto"/>
          </w:tcPr>
          <w:p w:rsidR="006A1302" w:rsidRDefault="006A1302" w:rsidP="005C6FDF">
            <w:pPr>
              <w:rPr>
                <w:sz w:val="20"/>
                <w:szCs w:val="20"/>
              </w:rPr>
            </w:pPr>
            <w:r w:rsidRPr="002359EC">
              <w:rPr>
                <w:sz w:val="20"/>
                <w:szCs w:val="20"/>
              </w:rPr>
              <w:t xml:space="preserve">Socialinės apsaugos </w:t>
            </w:r>
          </w:p>
          <w:p w:rsidR="006A1302" w:rsidRDefault="006A1302" w:rsidP="005C6FDF">
            <w:pPr>
              <w:rPr>
                <w:sz w:val="20"/>
                <w:szCs w:val="20"/>
              </w:rPr>
            </w:pPr>
            <w:r w:rsidRPr="002359EC">
              <w:rPr>
                <w:sz w:val="20"/>
                <w:szCs w:val="20"/>
              </w:rPr>
              <w:t>ir darbo</w:t>
            </w:r>
          </w:p>
          <w:p w:rsidR="006A1302" w:rsidRPr="002359EC" w:rsidRDefault="006A1302" w:rsidP="005C6FDF">
            <w:pPr>
              <w:rPr>
                <w:sz w:val="20"/>
                <w:szCs w:val="20"/>
              </w:rPr>
            </w:pPr>
            <w:r>
              <w:rPr>
                <w:sz w:val="20"/>
                <w:szCs w:val="20"/>
              </w:rPr>
              <w:t>ministerija</w:t>
            </w:r>
          </w:p>
        </w:tc>
        <w:tc>
          <w:tcPr>
            <w:tcW w:w="1241" w:type="dxa"/>
            <w:shd w:val="clear" w:color="auto" w:fill="auto"/>
          </w:tcPr>
          <w:p w:rsidR="006A1302" w:rsidRPr="002359EC" w:rsidRDefault="006A1302" w:rsidP="005C6FDF">
            <w:pPr>
              <w:jc w:val="center"/>
              <w:rPr>
                <w:b/>
                <w:sz w:val="20"/>
                <w:szCs w:val="20"/>
              </w:rPr>
            </w:pPr>
            <w:r w:rsidRPr="002359EC">
              <w:rPr>
                <w:b/>
                <w:sz w:val="20"/>
                <w:szCs w:val="20"/>
              </w:rPr>
              <w:t>2018-06-07</w:t>
            </w:r>
          </w:p>
          <w:p w:rsidR="006A1302" w:rsidRPr="002359EC" w:rsidRDefault="006A1302" w:rsidP="005C6FDF">
            <w:pPr>
              <w:jc w:val="center"/>
              <w:rPr>
                <w:b/>
                <w:sz w:val="20"/>
                <w:szCs w:val="20"/>
              </w:rPr>
            </w:pPr>
          </w:p>
          <w:p w:rsidR="006A1302" w:rsidRDefault="006A1302" w:rsidP="00B95E45">
            <w:pPr>
              <w:rPr>
                <w:b/>
                <w:i/>
                <w:sz w:val="20"/>
                <w:szCs w:val="20"/>
              </w:rPr>
            </w:pPr>
            <w:r>
              <w:rPr>
                <w:b/>
                <w:i/>
                <w:sz w:val="20"/>
                <w:szCs w:val="20"/>
              </w:rPr>
              <w:t>Pavėluota</w:t>
            </w:r>
          </w:p>
          <w:p w:rsidR="006A1302" w:rsidRDefault="006A1302" w:rsidP="00B95E45">
            <w:pPr>
              <w:rPr>
                <w:b/>
                <w:i/>
                <w:sz w:val="20"/>
                <w:szCs w:val="20"/>
              </w:rPr>
            </w:pPr>
            <w:r>
              <w:rPr>
                <w:b/>
                <w:i/>
                <w:sz w:val="20"/>
                <w:szCs w:val="20"/>
              </w:rPr>
              <w:t>28 savaitės</w:t>
            </w:r>
          </w:p>
          <w:p w:rsidR="006A1302" w:rsidRDefault="006A1302" w:rsidP="00B95E45">
            <w:pPr>
              <w:rPr>
                <w:b/>
                <w:i/>
                <w:sz w:val="20"/>
                <w:szCs w:val="20"/>
              </w:rPr>
            </w:pPr>
          </w:p>
          <w:p w:rsidR="006A1302" w:rsidRPr="00B95E45" w:rsidRDefault="006A1302" w:rsidP="00F60FF1">
            <w:pPr>
              <w:jc w:val="center"/>
              <w:rPr>
                <w:b/>
                <w:i/>
                <w:sz w:val="20"/>
                <w:szCs w:val="20"/>
              </w:rPr>
            </w:pPr>
          </w:p>
        </w:tc>
        <w:tc>
          <w:tcPr>
            <w:tcW w:w="3118" w:type="dxa"/>
            <w:shd w:val="clear" w:color="auto" w:fill="auto"/>
          </w:tcPr>
          <w:p w:rsidR="006A1302" w:rsidRPr="00FB1C7A" w:rsidRDefault="006A1302" w:rsidP="00A075D2">
            <w:pPr>
              <w:autoSpaceDE w:val="0"/>
              <w:autoSpaceDN w:val="0"/>
              <w:adjustRightInd w:val="0"/>
              <w:rPr>
                <w:sz w:val="20"/>
              </w:rPr>
            </w:pPr>
            <w:r w:rsidRPr="00FB1C7A">
              <w:rPr>
                <w:b/>
                <w:sz w:val="20"/>
              </w:rPr>
              <w:t>Projektas (1 versija) 2018-06-27 pateiktas</w:t>
            </w:r>
            <w:r w:rsidRPr="00FB1C7A">
              <w:rPr>
                <w:sz w:val="20"/>
              </w:rPr>
              <w:t xml:space="preserve"> Vyriausybės kanceliarijai</w:t>
            </w:r>
          </w:p>
          <w:p w:rsidR="006A1302" w:rsidRPr="00FB1C7A" w:rsidRDefault="006A1302" w:rsidP="000E3BFE">
            <w:pPr>
              <w:autoSpaceDE w:val="0"/>
              <w:autoSpaceDN w:val="0"/>
              <w:adjustRightInd w:val="0"/>
              <w:rPr>
                <w:b/>
                <w:sz w:val="20"/>
                <w:szCs w:val="20"/>
              </w:rPr>
            </w:pPr>
          </w:p>
          <w:p w:rsidR="006A1302" w:rsidRPr="00FB1C7A" w:rsidRDefault="006A1302" w:rsidP="000E3BFE">
            <w:pPr>
              <w:autoSpaceDE w:val="0"/>
              <w:autoSpaceDN w:val="0"/>
              <w:adjustRightInd w:val="0"/>
              <w:rPr>
                <w:color w:val="333333"/>
                <w:sz w:val="20"/>
                <w:szCs w:val="20"/>
              </w:rPr>
            </w:pPr>
            <w:proofErr w:type="spellStart"/>
            <w:r w:rsidRPr="00FB1C7A">
              <w:rPr>
                <w:b/>
                <w:sz w:val="20"/>
                <w:szCs w:val="20"/>
              </w:rPr>
              <w:t>Tarpinstitucinio</w:t>
            </w:r>
            <w:proofErr w:type="spellEnd"/>
            <w:r w:rsidRPr="00FB1C7A">
              <w:rPr>
                <w:b/>
                <w:sz w:val="20"/>
                <w:szCs w:val="20"/>
              </w:rPr>
              <w:t xml:space="preserve"> 2018-07-17 pasitarimo sprendimas</w:t>
            </w:r>
            <w:r w:rsidRPr="00FB1C7A">
              <w:rPr>
                <w:color w:val="333333"/>
                <w:sz w:val="20"/>
                <w:szCs w:val="20"/>
              </w:rPr>
              <w:t xml:space="preserve"> -</w:t>
            </w:r>
          </w:p>
          <w:p w:rsidR="006A1302" w:rsidRPr="00FB1C7A" w:rsidRDefault="006A1302" w:rsidP="005C6FDF">
            <w:pPr>
              <w:autoSpaceDE w:val="0"/>
              <w:autoSpaceDN w:val="0"/>
              <w:adjustRightInd w:val="0"/>
              <w:rPr>
                <w:color w:val="333333"/>
                <w:sz w:val="20"/>
                <w:szCs w:val="20"/>
              </w:rPr>
            </w:pPr>
            <w:r w:rsidRPr="00FB1C7A">
              <w:rPr>
                <w:color w:val="333333"/>
                <w:sz w:val="20"/>
                <w:szCs w:val="20"/>
              </w:rPr>
              <w:t xml:space="preserve"> (protokolas Nr. 25, </w:t>
            </w:r>
            <w:proofErr w:type="spellStart"/>
            <w:r w:rsidRPr="00FB1C7A">
              <w:rPr>
                <w:color w:val="333333"/>
                <w:sz w:val="20"/>
                <w:szCs w:val="20"/>
              </w:rPr>
              <w:t>kls</w:t>
            </w:r>
            <w:proofErr w:type="spellEnd"/>
            <w:r w:rsidRPr="00FB1C7A">
              <w:rPr>
                <w:color w:val="333333"/>
                <w:sz w:val="20"/>
                <w:szCs w:val="20"/>
              </w:rPr>
              <w:t>. 6) -</w:t>
            </w:r>
            <w:r w:rsidRPr="00FB1C7A">
              <w:rPr>
                <w:color w:val="333333"/>
                <w:sz w:val="20"/>
                <w:szCs w:val="20"/>
              </w:rPr>
              <w:br/>
              <w:t>1. Pasiūlyti Socialinės apsaugos ir darbo ministerijai atsižvelgti į Vyriausybės kanceliarijos Teisės grupės pastabas ir suderinti darbo tvarka.</w:t>
            </w:r>
            <w:r w:rsidRPr="00FB1C7A">
              <w:rPr>
                <w:color w:val="333333"/>
                <w:sz w:val="20"/>
                <w:szCs w:val="20"/>
              </w:rPr>
              <w:br/>
              <w:t xml:space="preserve">2. </w:t>
            </w:r>
            <w:r w:rsidRPr="00D04D4B">
              <w:rPr>
                <w:color w:val="333333"/>
                <w:sz w:val="20"/>
                <w:szCs w:val="20"/>
              </w:rPr>
              <w:t>Patikslintą  projektą</w:t>
            </w:r>
            <w:r w:rsidRPr="00FB1C7A">
              <w:rPr>
                <w:color w:val="333333"/>
                <w:sz w:val="20"/>
                <w:szCs w:val="20"/>
              </w:rPr>
              <w:t xml:space="preserve"> svarstyti Vyriausybės posėdžio A dalyje.</w:t>
            </w:r>
          </w:p>
          <w:p w:rsidR="006A1302" w:rsidRPr="00FB1C7A" w:rsidRDefault="006A1302" w:rsidP="005C6FDF">
            <w:pPr>
              <w:autoSpaceDE w:val="0"/>
              <w:autoSpaceDN w:val="0"/>
              <w:adjustRightInd w:val="0"/>
              <w:rPr>
                <w:color w:val="333333"/>
                <w:sz w:val="20"/>
                <w:szCs w:val="20"/>
              </w:rPr>
            </w:pPr>
          </w:p>
          <w:p w:rsidR="006A1302" w:rsidRPr="00FB1C7A" w:rsidRDefault="006A1302" w:rsidP="00CD3C5D">
            <w:pPr>
              <w:autoSpaceDE w:val="0"/>
              <w:autoSpaceDN w:val="0"/>
              <w:adjustRightInd w:val="0"/>
              <w:rPr>
                <w:sz w:val="20"/>
              </w:rPr>
            </w:pPr>
            <w:r w:rsidRPr="00FB1C7A">
              <w:rPr>
                <w:b/>
                <w:sz w:val="20"/>
              </w:rPr>
              <w:t>Projektas (2 versija) 2018-08-27 pateiktas</w:t>
            </w:r>
            <w:r w:rsidRPr="00FB1C7A">
              <w:rPr>
                <w:sz w:val="20"/>
              </w:rPr>
              <w:t xml:space="preserve"> Vyriausybės kanceliarijai</w:t>
            </w:r>
          </w:p>
          <w:p w:rsidR="006A1302" w:rsidRPr="00FB1C7A" w:rsidRDefault="006A1302" w:rsidP="00CD3C5D">
            <w:pPr>
              <w:spacing w:line="264" w:lineRule="auto"/>
              <w:jc w:val="both"/>
              <w:rPr>
                <w:b/>
                <w:color w:val="333333"/>
                <w:sz w:val="20"/>
                <w:szCs w:val="20"/>
              </w:rPr>
            </w:pPr>
          </w:p>
          <w:p w:rsidR="006A1302" w:rsidRPr="00D04D4B" w:rsidRDefault="006A1302" w:rsidP="00B95E45">
            <w:pPr>
              <w:rPr>
                <w:b/>
                <w:i/>
                <w:sz w:val="20"/>
                <w:szCs w:val="20"/>
                <w:u w:val="single"/>
              </w:rPr>
            </w:pPr>
            <w:r w:rsidRPr="00D04D4B">
              <w:rPr>
                <w:b/>
                <w:i/>
                <w:sz w:val="20"/>
                <w:szCs w:val="20"/>
                <w:u w:val="single"/>
              </w:rPr>
              <w:t xml:space="preserve">Svarstyta </w:t>
            </w:r>
            <w:proofErr w:type="spellStart"/>
            <w:r w:rsidRPr="00D04D4B">
              <w:rPr>
                <w:b/>
                <w:i/>
                <w:sz w:val="20"/>
                <w:szCs w:val="20"/>
                <w:u w:val="single"/>
              </w:rPr>
              <w:t>Tarpinstituciniame</w:t>
            </w:r>
            <w:proofErr w:type="spellEnd"/>
            <w:r w:rsidRPr="00D04D4B">
              <w:rPr>
                <w:b/>
                <w:i/>
                <w:sz w:val="20"/>
                <w:szCs w:val="20"/>
                <w:u w:val="single"/>
              </w:rPr>
              <w:t xml:space="preserve"> 2018-09-03 pasitarime (protokolas Nr. 32, 7 </w:t>
            </w:r>
            <w:proofErr w:type="spellStart"/>
            <w:r w:rsidRPr="00D04D4B">
              <w:rPr>
                <w:b/>
                <w:i/>
                <w:sz w:val="20"/>
                <w:szCs w:val="20"/>
                <w:u w:val="single"/>
              </w:rPr>
              <w:t>kls</w:t>
            </w:r>
            <w:proofErr w:type="spellEnd"/>
            <w:r w:rsidRPr="00D04D4B">
              <w:rPr>
                <w:b/>
                <w:i/>
                <w:sz w:val="20"/>
                <w:szCs w:val="20"/>
                <w:u w:val="single"/>
              </w:rPr>
              <w:t xml:space="preserve">.) – </w:t>
            </w:r>
          </w:p>
          <w:p w:rsidR="006A1302" w:rsidRPr="00D04D4B" w:rsidRDefault="006A1302" w:rsidP="00B95E45">
            <w:pPr>
              <w:rPr>
                <w:i/>
                <w:sz w:val="20"/>
                <w:szCs w:val="20"/>
              </w:rPr>
            </w:pPr>
            <w:r w:rsidRPr="00D04D4B">
              <w:rPr>
                <w:i/>
                <w:sz w:val="20"/>
                <w:szCs w:val="20"/>
              </w:rPr>
              <w:t>Pasiūlyti Socialinės apsaugos ir darbo ministerijai atsižvelgti į Vyriausybės kanclerio išsakytas pastabas, taip pat įvertinti Vyriausybės kanceliarijos Teisės grupės pastabas ir Finansų ministerijos siūlymą pateikti Vyriausybės išvadą Seimui, kai bus teikiamas Lietuvos Respublikos valstybinio socialinio draudimo fondo biudžeto 2018 metų rodiklių patvirtinimo įstatymo projektas.</w:t>
            </w:r>
          </w:p>
          <w:p w:rsidR="006A1302" w:rsidRPr="00D04D4B" w:rsidRDefault="006A1302" w:rsidP="00B95E45">
            <w:pPr>
              <w:rPr>
                <w:b/>
                <w:i/>
                <w:color w:val="333333"/>
                <w:sz w:val="20"/>
                <w:szCs w:val="20"/>
              </w:rPr>
            </w:pPr>
          </w:p>
          <w:p w:rsidR="00D04D4B" w:rsidRDefault="006A1302" w:rsidP="00F60FF1">
            <w:pPr>
              <w:rPr>
                <w:b/>
                <w:i/>
                <w:sz w:val="20"/>
                <w:szCs w:val="20"/>
              </w:rPr>
            </w:pPr>
            <w:r w:rsidRPr="00D04D4B">
              <w:rPr>
                <w:b/>
                <w:i/>
                <w:sz w:val="20"/>
                <w:szCs w:val="20"/>
                <w:u w:val="single"/>
              </w:rPr>
              <w:t xml:space="preserve">Vyriausybės 2018-09-04 pasitarimo sprendimas </w:t>
            </w:r>
            <w:r w:rsidRPr="00D04D4B">
              <w:rPr>
                <w:b/>
                <w:i/>
                <w:sz w:val="20"/>
                <w:szCs w:val="20"/>
              </w:rPr>
              <w:t xml:space="preserve">– </w:t>
            </w:r>
          </w:p>
          <w:p w:rsidR="006A1302" w:rsidRPr="00FB1C7A" w:rsidRDefault="006A1302" w:rsidP="00F60FF1">
            <w:pPr>
              <w:rPr>
                <w:sz w:val="20"/>
                <w:szCs w:val="20"/>
              </w:rPr>
            </w:pPr>
            <w:r w:rsidRPr="00D04D4B">
              <w:rPr>
                <w:i/>
                <w:sz w:val="20"/>
                <w:szCs w:val="20"/>
              </w:rPr>
              <w:t>Socialinės apsaugos ir darbo ministerijos prašymu šio klausimo svarstymą atidėti</w:t>
            </w:r>
            <w:r w:rsidRPr="00FB1C7A">
              <w:rPr>
                <w:sz w:val="20"/>
                <w:szCs w:val="20"/>
              </w:rPr>
              <w:t>.</w:t>
            </w:r>
          </w:p>
          <w:p w:rsidR="006A1302" w:rsidRPr="00FB1C7A" w:rsidRDefault="006A1302" w:rsidP="00F60FF1">
            <w:pPr>
              <w:rPr>
                <w:sz w:val="20"/>
                <w:szCs w:val="20"/>
              </w:rPr>
            </w:pPr>
          </w:p>
          <w:p w:rsidR="006A1302" w:rsidRPr="00FB1C7A" w:rsidRDefault="006A1302" w:rsidP="00511372">
            <w:pPr>
              <w:autoSpaceDE w:val="0"/>
              <w:autoSpaceDN w:val="0"/>
              <w:adjustRightInd w:val="0"/>
              <w:rPr>
                <w:b/>
                <w:color w:val="333333"/>
                <w:sz w:val="20"/>
                <w:szCs w:val="20"/>
              </w:rPr>
            </w:pPr>
            <w:r w:rsidRPr="00FB1C7A">
              <w:rPr>
                <w:b/>
                <w:sz w:val="20"/>
                <w:szCs w:val="20"/>
                <w:u w:val="single"/>
              </w:rPr>
              <w:lastRenderedPageBreak/>
              <w:t>Paraginimas:</w:t>
            </w:r>
            <w:r w:rsidRPr="00FB1C7A">
              <w:rPr>
                <w:sz w:val="20"/>
                <w:szCs w:val="20"/>
              </w:rPr>
              <w:t xml:space="preserve"> </w:t>
            </w:r>
            <w:r w:rsidRPr="00FB1C7A">
              <w:rPr>
                <w:sz w:val="20"/>
                <w:szCs w:val="20"/>
              </w:rPr>
              <w:br/>
            </w:r>
            <w:r w:rsidRPr="00FB1C7A">
              <w:rPr>
                <w:b/>
                <w:sz w:val="20"/>
                <w:szCs w:val="20"/>
                <w:u w:val="single"/>
              </w:rPr>
              <w:t>VK 2018-10-19 Nr. S-3585</w:t>
            </w:r>
            <w:r w:rsidRPr="00FB1C7A">
              <w:rPr>
                <w:b/>
                <w:sz w:val="20"/>
                <w:szCs w:val="20"/>
              </w:rPr>
              <w:t xml:space="preserve"> - Finansų ministerijai , Švietimo ir mokslo ministerijai:</w:t>
            </w:r>
            <w:r w:rsidRPr="00FB1C7A">
              <w:rPr>
                <w:b/>
                <w:sz w:val="20"/>
                <w:szCs w:val="20"/>
              </w:rPr>
              <w:br/>
            </w:r>
            <w:r w:rsidRPr="00FB1C7A">
              <w:rPr>
                <w:color w:val="333333"/>
                <w:sz w:val="20"/>
                <w:szCs w:val="20"/>
              </w:rPr>
              <w:t>Ministro Pirmininko pavedimu primename, kad iki šiol neįvykdyti Ministro Pirmininko pavedimai, įforminti Vyriausybės kanclerio 2018 m. birželio 22 d. rezoliucija Nr. S-2110 ir Vyriausybės kanclerio 2018 m. rugsėjo 27 d. rezoliucija Nr. S-3279.</w:t>
            </w:r>
          </w:p>
          <w:p w:rsidR="006A1302" w:rsidRPr="00FB1C7A" w:rsidRDefault="006A1302" w:rsidP="00884894">
            <w:pPr>
              <w:spacing w:line="264" w:lineRule="auto"/>
              <w:rPr>
                <w:b/>
                <w:sz w:val="20"/>
                <w:szCs w:val="20"/>
                <w:u w:val="single"/>
              </w:rPr>
            </w:pPr>
          </w:p>
          <w:p w:rsidR="006A1302" w:rsidRPr="00D04D4B" w:rsidRDefault="006A1302" w:rsidP="00884894">
            <w:pPr>
              <w:spacing w:line="264" w:lineRule="auto"/>
              <w:rPr>
                <w:b/>
                <w:i/>
                <w:sz w:val="20"/>
                <w:szCs w:val="20"/>
              </w:rPr>
            </w:pPr>
            <w:r w:rsidRPr="00D04D4B">
              <w:rPr>
                <w:b/>
                <w:i/>
                <w:sz w:val="20"/>
                <w:szCs w:val="20"/>
              </w:rPr>
              <w:t>Grąžintas per TAIS 2018-11-20</w:t>
            </w:r>
          </w:p>
          <w:p w:rsidR="006A1302" w:rsidRPr="00FB1C7A" w:rsidRDefault="006A1302" w:rsidP="00884894">
            <w:pPr>
              <w:spacing w:line="264" w:lineRule="auto"/>
              <w:rPr>
                <w:b/>
                <w:sz w:val="20"/>
                <w:szCs w:val="20"/>
                <w:u w:val="single"/>
              </w:rPr>
            </w:pPr>
          </w:p>
          <w:p w:rsidR="006A1302" w:rsidRPr="00FB1C7A" w:rsidRDefault="006A1302" w:rsidP="00DE0E34">
            <w:pPr>
              <w:autoSpaceDE w:val="0"/>
              <w:autoSpaceDN w:val="0"/>
              <w:adjustRightInd w:val="0"/>
              <w:rPr>
                <w:sz w:val="20"/>
              </w:rPr>
            </w:pPr>
            <w:r w:rsidRPr="00FB1C7A">
              <w:rPr>
                <w:b/>
                <w:sz w:val="20"/>
              </w:rPr>
              <w:t>Projektas (3 versija) 2018-12-19 pateiktas</w:t>
            </w:r>
            <w:r w:rsidRPr="00FB1C7A">
              <w:rPr>
                <w:sz w:val="20"/>
              </w:rPr>
              <w:t xml:space="preserve"> Vyriausybės kanceliarijai</w:t>
            </w:r>
          </w:p>
          <w:p w:rsidR="006A1302" w:rsidRPr="00FB1C7A" w:rsidRDefault="006A1302" w:rsidP="00DE0E34">
            <w:pPr>
              <w:autoSpaceDE w:val="0"/>
              <w:autoSpaceDN w:val="0"/>
              <w:adjustRightInd w:val="0"/>
              <w:rPr>
                <w:sz w:val="20"/>
              </w:rPr>
            </w:pPr>
          </w:p>
          <w:p w:rsidR="006A1302" w:rsidRPr="00FB1C7A" w:rsidRDefault="006A1302" w:rsidP="000E39EF">
            <w:pPr>
              <w:autoSpaceDE w:val="0"/>
              <w:autoSpaceDN w:val="0"/>
              <w:adjustRightInd w:val="0"/>
              <w:rPr>
                <w:b/>
                <w:i/>
                <w:sz w:val="20"/>
                <w:szCs w:val="20"/>
                <w:u w:val="single"/>
              </w:rPr>
            </w:pPr>
            <w:proofErr w:type="spellStart"/>
            <w:r w:rsidRPr="00FB1C7A">
              <w:rPr>
                <w:b/>
                <w:i/>
                <w:sz w:val="20"/>
                <w:szCs w:val="20"/>
                <w:u w:val="single"/>
              </w:rPr>
              <w:t>Tarpinstitucinio</w:t>
            </w:r>
            <w:proofErr w:type="spellEnd"/>
            <w:r w:rsidRPr="00FB1C7A">
              <w:rPr>
                <w:b/>
                <w:i/>
                <w:sz w:val="20"/>
                <w:szCs w:val="20"/>
                <w:u w:val="single"/>
              </w:rPr>
              <w:t xml:space="preserve">  2019-01-02 pasitarimo sprendimas  -</w:t>
            </w:r>
          </w:p>
          <w:p w:rsidR="006A1302" w:rsidRPr="00FB1C7A" w:rsidRDefault="006A1302" w:rsidP="00B95E45">
            <w:pPr>
              <w:autoSpaceDE w:val="0"/>
              <w:autoSpaceDN w:val="0"/>
              <w:adjustRightInd w:val="0"/>
              <w:rPr>
                <w:i/>
                <w:sz w:val="20"/>
                <w:szCs w:val="20"/>
              </w:rPr>
            </w:pPr>
            <w:r w:rsidRPr="00FB1C7A">
              <w:rPr>
                <w:i/>
                <w:sz w:val="20"/>
                <w:szCs w:val="20"/>
              </w:rPr>
              <w:t>Šį klausimą aptarti ministrų pasitarime.</w:t>
            </w:r>
          </w:p>
          <w:p w:rsidR="006A1302" w:rsidRPr="00FB1C7A" w:rsidRDefault="006A1302" w:rsidP="00884894">
            <w:pPr>
              <w:spacing w:line="264" w:lineRule="auto"/>
              <w:jc w:val="both"/>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E614D5">
            <w:pPr>
              <w:jc w:val="both"/>
              <w:rPr>
                <w:noProof/>
                <w:sz w:val="20"/>
                <w:szCs w:val="20"/>
              </w:rPr>
            </w:pPr>
            <w:r w:rsidRPr="00E614D5">
              <w:rPr>
                <w:noProof/>
                <w:sz w:val="20"/>
                <w:szCs w:val="20"/>
              </w:rPr>
              <w:t>2018-10-24</w:t>
            </w:r>
          </w:p>
          <w:p w:rsidR="006A1302" w:rsidRDefault="006A1302" w:rsidP="00E614D5">
            <w:pPr>
              <w:jc w:val="both"/>
              <w:rPr>
                <w:noProof/>
                <w:sz w:val="20"/>
                <w:szCs w:val="20"/>
              </w:rPr>
            </w:pPr>
            <w:r>
              <w:rPr>
                <w:noProof/>
                <w:sz w:val="20"/>
                <w:szCs w:val="20"/>
              </w:rPr>
              <w:t>SV-S-947</w:t>
            </w:r>
          </w:p>
          <w:p w:rsidR="006A1302" w:rsidRDefault="006A1302" w:rsidP="00E614D5">
            <w:pPr>
              <w:jc w:val="both"/>
              <w:rPr>
                <w:noProof/>
                <w:sz w:val="20"/>
                <w:szCs w:val="20"/>
              </w:rPr>
            </w:pPr>
          </w:p>
          <w:p w:rsidR="006A1302" w:rsidRDefault="006A1302" w:rsidP="00E614D5">
            <w:pPr>
              <w:jc w:val="both"/>
              <w:rPr>
                <w:noProof/>
                <w:sz w:val="20"/>
                <w:szCs w:val="20"/>
              </w:rPr>
            </w:pPr>
            <w:r w:rsidRPr="00086CE1">
              <w:rPr>
                <w:b/>
                <w:sz w:val="20"/>
                <w:szCs w:val="20"/>
              </w:rPr>
              <w:t>XIIIP-2617</w:t>
            </w:r>
          </w:p>
          <w:p w:rsidR="006A1302" w:rsidRPr="00E614D5" w:rsidRDefault="006A1302" w:rsidP="00E614D5">
            <w:pPr>
              <w:jc w:val="both"/>
              <w:rPr>
                <w:noProof/>
                <w:sz w:val="20"/>
                <w:szCs w:val="20"/>
              </w:rPr>
            </w:pPr>
          </w:p>
        </w:tc>
        <w:tc>
          <w:tcPr>
            <w:tcW w:w="2266" w:type="dxa"/>
            <w:shd w:val="clear" w:color="auto" w:fill="auto"/>
          </w:tcPr>
          <w:p w:rsidR="006A1302" w:rsidRDefault="006A1302" w:rsidP="00086CE1">
            <w:pPr>
              <w:rPr>
                <w:b/>
                <w:sz w:val="20"/>
                <w:szCs w:val="20"/>
              </w:rPr>
            </w:pPr>
            <w:r w:rsidRPr="00086CE1">
              <w:rPr>
                <w:b/>
                <w:sz w:val="20"/>
                <w:szCs w:val="20"/>
              </w:rPr>
              <w:t xml:space="preserve">Lietuvos Respublikos socialinių įmonių įstatymo Nr. IX-2251 </w:t>
            </w:r>
          </w:p>
          <w:p w:rsidR="006A1302" w:rsidRDefault="006A1302" w:rsidP="00086CE1">
            <w:pPr>
              <w:rPr>
                <w:b/>
                <w:sz w:val="20"/>
                <w:szCs w:val="20"/>
              </w:rPr>
            </w:pPr>
            <w:r w:rsidRPr="00086CE1">
              <w:rPr>
                <w:b/>
                <w:sz w:val="20"/>
                <w:szCs w:val="20"/>
              </w:rPr>
              <w:t>3, 4, 10, 13, 14, 15, 16, 17, 18, 19, 20, 22 straipsnių pakeitimo įstatymo projekt</w:t>
            </w:r>
            <w:r>
              <w:rPr>
                <w:b/>
                <w:sz w:val="20"/>
                <w:szCs w:val="20"/>
              </w:rPr>
              <w:t>as</w:t>
            </w:r>
            <w:r w:rsidRPr="00086CE1">
              <w:rPr>
                <w:b/>
                <w:sz w:val="20"/>
                <w:szCs w:val="20"/>
              </w:rPr>
              <w:t xml:space="preserve"> </w:t>
            </w:r>
          </w:p>
          <w:p w:rsidR="006A1302" w:rsidRPr="00086CE1" w:rsidRDefault="006A1302" w:rsidP="00086CE1">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2018-11-21</w:t>
            </w:r>
          </w:p>
          <w:p w:rsidR="006A1302" w:rsidRDefault="006A1302" w:rsidP="005C6FDF">
            <w:pPr>
              <w:shd w:val="clear" w:color="auto" w:fill="FFFFFF"/>
              <w:ind w:right="14"/>
              <w:jc w:val="center"/>
              <w:rPr>
                <w:b/>
                <w:color w:val="0070C0"/>
                <w:sz w:val="20"/>
                <w:szCs w:val="20"/>
              </w:rPr>
            </w:pPr>
          </w:p>
          <w:p w:rsidR="006A1302" w:rsidRDefault="006A1302" w:rsidP="00E868E8">
            <w:pPr>
              <w:jc w:val="center"/>
              <w:rPr>
                <w:b/>
                <w:color w:val="FF0000"/>
                <w:sz w:val="20"/>
                <w:szCs w:val="20"/>
              </w:rPr>
            </w:pPr>
            <w:r w:rsidRPr="0032263A">
              <w:rPr>
                <w:b/>
                <w:color w:val="FF0000"/>
                <w:sz w:val="20"/>
                <w:szCs w:val="20"/>
              </w:rPr>
              <w:t>Vėlavimas</w:t>
            </w:r>
          </w:p>
          <w:p w:rsidR="006A1302" w:rsidRDefault="006A1302" w:rsidP="00E868E8">
            <w:pPr>
              <w:jc w:val="center"/>
              <w:rPr>
                <w:b/>
                <w:color w:val="FF0000"/>
                <w:sz w:val="20"/>
                <w:szCs w:val="20"/>
              </w:rPr>
            </w:pPr>
            <w:r>
              <w:rPr>
                <w:b/>
                <w:color w:val="FF0000"/>
                <w:sz w:val="20"/>
                <w:szCs w:val="20"/>
              </w:rPr>
              <w:t>7 savaitės</w:t>
            </w:r>
          </w:p>
          <w:p w:rsidR="006A1302" w:rsidRDefault="006A1302" w:rsidP="005C6FDF">
            <w:pPr>
              <w:shd w:val="clear" w:color="auto" w:fill="FFFFFF"/>
              <w:ind w:right="14"/>
              <w:jc w:val="center"/>
              <w:rPr>
                <w:b/>
                <w:color w:val="0070C0"/>
                <w:sz w:val="20"/>
                <w:szCs w:val="20"/>
              </w:rPr>
            </w:pPr>
          </w:p>
        </w:tc>
        <w:tc>
          <w:tcPr>
            <w:tcW w:w="1276" w:type="dxa"/>
            <w:shd w:val="clear" w:color="auto" w:fill="auto"/>
          </w:tcPr>
          <w:p w:rsidR="006A1302" w:rsidRDefault="006A1302" w:rsidP="00DF5685">
            <w:pPr>
              <w:rPr>
                <w:sz w:val="20"/>
                <w:szCs w:val="20"/>
              </w:rPr>
            </w:pPr>
            <w:r>
              <w:rPr>
                <w:sz w:val="20"/>
                <w:szCs w:val="20"/>
              </w:rPr>
              <w:t>Socialinės apsaugos ir darbo ministerija</w:t>
            </w:r>
          </w:p>
        </w:tc>
        <w:tc>
          <w:tcPr>
            <w:tcW w:w="1241" w:type="dxa"/>
            <w:shd w:val="clear" w:color="auto" w:fill="auto"/>
          </w:tcPr>
          <w:p w:rsidR="006A1302" w:rsidRDefault="006A1302" w:rsidP="005C6FDF">
            <w:pPr>
              <w:jc w:val="center"/>
              <w:rPr>
                <w:b/>
                <w:sz w:val="20"/>
                <w:szCs w:val="20"/>
              </w:rPr>
            </w:pPr>
            <w:r>
              <w:rPr>
                <w:b/>
                <w:sz w:val="20"/>
                <w:szCs w:val="20"/>
              </w:rPr>
              <w:t>2018-11-12</w:t>
            </w:r>
          </w:p>
          <w:p w:rsidR="006A1302" w:rsidRDefault="006A1302" w:rsidP="005C6FDF">
            <w:pPr>
              <w:jc w:val="center"/>
              <w:rPr>
                <w:b/>
                <w:sz w:val="20"/>
                <w:szCs w:val="20"/>
              </w:rPr>
            </w:pPr>
          </w:p>
          <w:p w:rsidR="006A1302" w:rsidRDefault="006A1302" w:rsidP="005C6FDF">
            <w:pPr>
              <w:jc w:val="center"/>
              <w:rPr>
                <w:b/>
                <w:color w:val="FF0000"/>
                <w:sz w:val="20"/>
                <w:szCs w:val="20"/>
              </w:rPr>
            </w:pPr>
            <w:r w:rsidRPr="0032263A">
              <w:rPr>
                <w:b/>
                <w:color w:val="FF0000"/>
                <w:sz w:val="20"/>
                <w:szCs w:val="20"/>
              </w:rPr>
              <w:t>Vėlavimas</w:t>
            </w:r>
          </w:p>
          <w:p w:rsidR="006A1302" w:rsidRDefault="006A1302" w:rsidP="005C6FDF">
            <w:pPr>
              <w:jc w:val="center"/>
              <w:rPr>
                <w:b/>
                <w:sz w:val="20"/>
                <w:szCs w:val="20"/>
              </w:rPr>
            </w:pPr>
            <w:r>
              <w:rPr>
                <w:b/>
                <w:color w:val="FF0000"/>
                <w:sz w:val="20"/>
                <w:szCs w:val="20"/>
              </w:rPr>
              <w:t>8 savaitės</w:t>
            </w:r>
          </w:p>
        </w:tc>
        <w:tc>
          <w:tcPr>
            <w:tcW w:w="3118" w:type="dxa"/>
            <w:shd w:val="clear" w:color="auto" w:fill="auto"/>
          </w:tcPr>
          <w:p w:rsidR="006A1302" w:rsidRPr="00FB1C7A" w:rsidRDefault="006A1302" w:rsidP="00E92D4B">
            <w:pPr>
              <w:autoSpaceDE w:val="0"/>
              <w:autoSpaceDN w:val="0"/>
              <w:adjustRightInd w:val="0"/>
              <w:rPr>
                <w:color w:val="333333"/>
                <w:sz w:val="20"/>
                <w:szCs w:val="20"/>
              </w:rPr>
            </w:pPr>
            <w:r w:rsidRPr="00FB1C7A">
              <w:rPr>
                <w:b/>
                <w:color w:val="333333"/>
                <w:sz w:val="20"/>
                <w:szCs w:val="20"/>
              </w:rPr>
              <w:t>VK 2018-10-29 Nr. S-3724 - Socialinės apsaugos ir darbo ministerijai:</w:t>
            </w:r>
            <w:r w:rsidRPr="00FB1C7A">
              <w:rPr>
                <w:b/>
                <w:color w:val="333333"/>
                <w:sz w:val="20"/>
                <w:szCs w:val="20"/>
              </w:rPr>
              <w:br/>
            </w:r>
            <w:r w:rsidRPr="00FB1C7A">
              <w:rPr>
                <w:color w:val="333333"/>
                <w:sz w:val="20"/>
                <w:szCs w:val="20"/>
              </w:rPr>
              <w:t xml:space="preserve">Ministro Pirmininko pavedimu ir įgyvendinant Seimo valdybos </w:t>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2018 m. spalio 24 d. sprendimo </w:t>
            </w:r>
          </w:p>
          <w:p w:rsidR="006A1302" w:rsidRPr="00FB1C7A" w:rsidRDefault="006A1302" w:rsidP="00E92D4B">
            <w:pPr>
              <w:autoSpaceDE w:val="0"/>
              <w:autoSpaceDN w:val="0"/>
              <w:adjustRightInd w:val="0"/>
              <w:rPr>
                <w:color w:val="333333"/>
                <w:sz w:val="20"/>
                <w:szCs w:val="20"/>
              </w:rPr>
            </w:pPr>
            <w:r w:rsidRPr="00FB1C7A">
              <w:rPr>
                <w:color w:val="333333"/>
                <w:sz w:val="20"/>
                <w:szCs w:val="20"/>
              </w:rPr>
              <w:t>Nr. SV-S-947 7–11 punktus, prašytume per dvi savaites parengti ir Vyriausybės darbo reglamento nustatyta tvarka pateikti Vyriausybės išvados dėl Lietuvos Respublikos socialinių įmonių įstatymo Nr. IX-2251 3, 4, 10, 13, 14, 15, 16, 17, 18, 19, 20, 22 straipsnių pakeitimo įstatymo projekto Nr. XIIIP-2617, Lietuvos Respublikos viešųjų pirkimų įstatymo Nr. I-1491 23 straipsnio pakeitimo įstatymo projekto Nr. XIIIP-2618, Lietuvos Respublikos viešųjų pirkimų, atliekamų gynybos ir saugumo srityje, įstatymo</w:t>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Nr. XI-1491 18 straipsnio pakeitimo įstatymo projekto Nr. XIIIP-2619, Lietuvos Respublikos neįgaliųjų socialinės integracijos įstatymo </w:t>
            </w:r>
          </w:p>
          <w:p w:rsidR="006A1302" w:rsidRPr="00FB1C7A" w:rsidRDefault="006A1302" w:rsidP="00E92D4B">
            <w:pPr>
              <w:autoSpaceDE w:val="0"/>
              <w:autoSpaceDN w:val="0"/>
              <w:adjustRightInd w:val="0"/>
              <w:rPr>
                <w:color w:val="333333"/>
                <w:sz w:val="20"/>
                <w:szCs w:val="20"/>
              </w:rPr>
            </w:pPr>
            <w:r w:rsidRPr="00FB1C7A">
              <w:rPr>
                <w:color w:val="333333"/>
                <w:sz w:val="20"/>
                <w:szCs w:val="20"/>
              </w:rPr>
              <w:t>Nr. I-2044 13 straipsnio pakeitimo įstatymo projekto Nr. XIIIP-2620 ir Lietuvos Respublikos užimtumo įstatymo Nr. XII-2470 12, 20, 22, 24, 41, 42, 45, 47 straipsnių pakeitimo ir Įstatymo papildymo 301, 471, 472, 473, 474 straipsniais įstatymo projekto Nr. XIIIP-2621 projektą</w:t>
            </w:r>
          </w:p>
          <w:p w:rsidR="006A1302" w:rsidRPr="00FB1C7A" w:rsidRDefault="006A1302" w:rsidP="00E92D4B">
            <w:pPr>
              <w:autoSpaceDE w:val="0"/>
              <w:autoSpaceDN w:val="0"/>
              <w:adjustRightInd w:val="0"/>
              <w:rPr>
                <w:color w:val="333333"/>
                <w:sz w:val="20"/>
                <w:szCs w:val="20"/>
              </w:rPr>
            </w:pPr>
          </w:p>
          <w:p w:rsidR="006A1302" w:rsidRPr="00FB1C7A" w:rsidRDefault="006A1302" w:rsidP="0032263A">
            <w:pPr>
              <w:spacing w:line="264" w:lineRule="auto"/>
              <w:jc w:val="both"/>
              <w:rPr>
                <w:color w:val="333333"/>
                <w:sz w:val="20"/>
                <w:szCs w:val="20"/>
              </w:rPr>
            </w:pPr>
            <w:r w:rsidRPr="00FB1C7A">
              <w:rPr>
                <w:color w:val="FF0000"/>
                <w:sz w:val="20"/>
                <w:szCs w:val="20"/>
              </w:rPr>
              <w:t>Nepateiktas LRVK</w:t>
            </w:r>
          </w:p>
          <w:p w:rsidR="006A1302" w:rsidRPr="00FB1C7A" w:rsidRDefault="006A1302" w:rsidP="00E92D4B">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086CE1">
            <w:pPr>
              <w:jc w:val="both"/>
              <w:rPr>
                <w:noProof/>
                <w:sz w:val="20"/>
                <w:szCs w:val="20"/>
              </w:rPr>
            </w:pPr>
            <w:r w:rsidRPr="00086CE1">
              <w:rPr>
                <w:noProof/>
                <w:sz w:val="20"/>
                <w:szCs w:val="20"/>
              </w:rPr>
              <w:t>2018-10-24</w:t>
            </w:r>
          </w:p>
          <w:p w:rsidR="006A1302" w:rsidRDefault="006A1302" w:rsidP="00086CE1">
            <w:pPr>
              <w:jc w:val="both"/>
              <w:rPr>
                <w:noProof/>
                <w:sz w:val="20"/>
                <w:szCs w:val="20"/>
              </w:rPr>
            </w:pPr>
            <w:r>
              <w:rPr>
                <w:noProof/>
                <w:sz w:val="20"/>
                <w:szCs w:val="20"/>
              </w:rPr>
              <w:t>SV-S-947</w:t>
            </w:r>
          </w:p>
          <w:p w:rsidR="006A1302" w:rsidRDefault="006A1302" w:rsidP="00086CE1">
            <w:pPr>
              <w:jc w:val="both"/>
              <w:rPr>
                <w:noProof/>
                <w:sz w:val="20"/>
                <w:szCs w:val="20"/>
              </w:rPr>
            </w:pPr>
          </w:p>
          <w:p w:rsidR="006A1302" w:rsidRPr="00086CE1" w:rsidRDefault="006A1302" w:rsidP="00086CE1">
            <w:pPr>
              <w:jc w:val="both"/>
              <w:rPr>
                <w:noProof/>
                <w:sz w:val="20"/>
                <w:szCs w:val="20"/>
              </w:rPr>
            </w:pPr>
            <w:r w:rsidRPr="00086CE1">
              <w:rPr>
                <w:b/>
                <w:sz w:val="20"/>
                <w:szCs w:val="20"/>
              </w:rPr>
              <w:t>XIIIP-2618</w:t>
            </w:r>
          </w:p>
        </w:tc>
        <w:tc>
          <w:tcPr>
            <w:tcW w:w="2266" w:type="dxa"/>
            <w:shd w:val="clear" w:color="auto" w:fill="auto"/>
          </w:tcPr>
          <w:p w:rsidR="006A1302" w:rsidRDefault="006A1302" w:rsidP="00086CE1">
            <w:pPr>
              <w:rPr>
                <w:b/>
                <w:sz w:val="20"/>
                <w:szCs w:val="20"/>
              </w:rPr>
            </w:pPr>
            <w:r w:rsidRPr="00086CE1">
              <w:rPr>
                <w:b/>
                <w:sz w:val="20"/>
                <w:szCs w:val="20"/>
              </w:rPr>
              <w:t xml:space="preserve">Lietuvos Respublikos viešųjų pirkimų įstatymo Nr. I-1491 </w:t>
            </w:r>
          </w:p>
          <w:p w:rsidR="006A1302" w:rsidRDefault="006A1302" w:rsidP="00086CE1">
            <w:pPr>
              <w:rPr>
                <w:b/>
                <w:sz w:val="20"/>
                <w:szCs w:val="20"/>
              </w:rPr>
            </w:pPr>
            <w:r w:rsidRPr="00086CE1">
              <w:rPr>
                <w:b/>
                <w:sz w:val="20"/>
                <w:szCs w:val="20"/>
              </w:rPr>
              <w:t>23 straipsnio pakeitimo įstatymo projekt</w:t>
            </w:r>
            <w:r>
              <w:rPr>
                <w:b/>
                <w:sz w:val="20"/>
                <w:szCs w:val="20"/>
              </w:rPr>
              <w:t>as</w:t>
            </w:r>
            <w:r w:rsidRPr="00086CE1">
              <w:rPr>
                <w:b/>
                <w:sz w:val="20"/>
                <w:szCs w:val="20"/>
              </w:rPr>
              <w:t xml:space="preserve"> </w:t>
            </w:r>
          </w:p>
          <w:p w:rsidR="006A1302" w:rsidRPr="00086CE1" w:rsidRDefault="006A1302" w:rsidP="00086CE1">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2018-11-21</w:t>
            </w:r>
          </w:p>
          <w:p w:rsidR="006A1302" w:rsidRDefault="006A1302" w:rsidP="005C6FDF">
            <w:pPr>
              <w:shd w:val="clear" w:color="auto" w:fill="FFFFFF"/>
              <w:ind w:right="14"/>
              <w:jc w:val="center"/>
              <w:rPr>
                <w:b/>
                <w:color w:val="0070C0"/>
                <w:sz w:val="20"/>
                <w:szCs w:val="20"/>
              </w:rPr>
            </w:pPr>
          </w:p>
          <w:p w:rsidR="006A1302" w:rsidRDefault="006A1302" w:rsidP="005C6FDF">
            <w:pPr>
              <w:shd w:val="clear" w:color="auto" w:fill="FFFFFF"/>
              <w:ind w:right="14"/>
              <w:jc w:val="center"/>
              <w:rPr>
                <w:b/>
                <w:color w:val="FF0000"/>
                <w:sz w:val="20"/>
                <w:szCs w:val="20"/>
              </w:rPr>
            </w:pPr>
            <w:r w:rsidRPr="00E868E8">
              <w:rPr>
                <w:b/>
                <w:color w:val="FF0000"/>
                <w:sz w:val="20"/>
                <w:szCs w:val="20"/>
              </w:rPr>
              <w:t>Vėlavimas</w:t>
            </w:r>
          </w:p>
          <w:p w:rsidR="006A1302" w:rsidRDefault="006A1302" w:rsidP="005C6FDF">
            <w:pPr>
              <w:shd w:val="clear" w:color="auto" w:fill="FFFFFF"/>
              <w:ind w:right="14"/>
              <w:jc w:val="center"/>
              <w:rPr>
                <w:b/>
                <w:color w:val="0070C0"/>
                <w:sz w:val="20"/>
                <w:szCs w:val="20"/>
              </w:rPr>
            </w:pPr>
            <w:r>
              <w:rPr>
                <w:b/>
                <w:color w:val="FF0000"/>
                <w:sz w:val="20"/>
                <w:szCs w:val="20"/>
              </w:rPr>
              <w:t>7 savaitės</w:t>
            </w:r>
          </w:p>
        </w:tc>
        <w:tc>
          <w:tcPr>
            <w:tcW w:w="1276" w:type="dxa"/>
            <w:shd w:val="clear" w:color="auto" w:fill="auto"/>
          </w:tcPr>
          <w:p w:rsidR="006A1302" w:rsidRDefault="006A1302" w:rsidP="00DF5685">
            <w:pPr>
              <w:rPr>
                <w:sz w:val="20"/>
                <w:szCs w:val="20"/>
              </w:rPr>
            </w:pPr>
            <w:r>
              <w:rPr>
                <w:sz w:val="20"/>
                <w:szCs w:val="20"/>
              </w:rPr>
              <w:t>Socialinės apsaugos ir darbo ministerija</w:t>
            </w:r>
          </w:p>
        </w:tc>
        <w:tc>
          <w:tcPr>
            <w:tcW w:w="1241" w:type="dxa"/>
            <w:shd w:val="clear" w:color="auto" w:fill="auto"/>
          </w:tcPr>
          <w:p w:rsidR="006A1302" w:rsidRDefault="006A1302" w:rsidP="005C6FDF">
            <w:pPr>
              <w:jc w:val="center"/>
              <w:rPr>
                <w:b/>
                <w:sz w:val="20"/>
                <w:szCs w:val="20"/>
              </w:rPr>
            </w:pPr>
            <w:r>
              <w:rPr>
                <w:b/>
                <w:sz w:val="20"/>
                <w:szCs w:val="20"/>
              </w:rPr>
              <w:t>2018-11-12</w:t>
            </w:r>
          </w:p>
          <w:p w:rsidR="006A1302" w:rsidRDefault="006A1302" w:rsidP="005C6FDF">
            <w:pPr>
              <w:jc w:val="center"/>
              <w:rPr>
                <w:b/>
                <w:sz w:val="20"/>
                <w:szCs w:val="20"/>
              </w:rPr>
            </w:pPr>
          </w:p>
          <w:p w:rsidR="006A1302" w:rsidRDefault="006A1302" w:rsidP="005C6FDF">
            <w:pPr>
              <w:jc w:val="center"/>
              <w:rPr>
                <w:b/>
                <w:color w:val="FF0000"/>
                <w:sz w:val="20"/>
                <w:szCs w:val="20"/>
              </w:rPr>
            </w:pPr>
            <w:r w:rsidRPr="0032263A">
              <w:rPr>
                <w:b/>
                <w:color w:val="FF0000"/>
                <w:sz w:val="20"/>
                <w:szCs w:val="20"/>
              </w:rPr>
              <w:t>Vėlavimas</w:t>
            </w:r>
          </w:p>
          <w:p w:rsidR="006A1302" w:rsidRDefault="006A1302" w:rsidP="005C6FDF">
            <w:pPr>
              <w:jc w:val="center"/>
              <w:rPr>
                <w:b/>
                <w:sz w:val="20"/>
                <w:szCs w:val="20"/>
              </w:rPr>
            </w:pPr>
            <w:r>
              <w:rPr>
                <w:b/>
                <w:color w:val="FF0000"/>
                <w:sz w:val="20"/>
                <w:szCs w:val="20"/>
              </w:rPr>
              <w:t>8 savaitės</w:t>
            </w:r>
          </w:p>
        </w:tc>
        <w:tc>
          <w:tcPr>
            <w:tcW w:w="3118" w:type="dxa"/>
            <w:shd w:val="clear" w:color="auto" w:fill="auto"/>
          </w:tcPr>
          <w:p w:rsidR="006A1302" w:rsidRPr="00FB1C7A" w:rsidRDefault="006A1302" w:rsidP="008D6701">
            <w:pPr>
              <w:autoSpaceDE w:val="0"/>
              <w:autoSpaceDN w:val="0"/>
              <w:adjustRightInd w:val="0"/>
              <w:rPr>
                <w:color w:val="333333"/>
                <w:sz w:val="20"/>
                <w:szCs w:val="20"/>
              </w:rPr>
            </w:pPr>
            <w:r w:rsidRPr="00FB1C7A">
              <w:rPr>
                <w:b/>
                <w:color w:val="333333"/>
                <w:sz w:val="20"/>
                <w:szCs w:val="20"/>
              </w:rPr>
              <w:t>VK 2018-10-29 Nr. S-3724 - Socialinės apsaugos ir darbo ministerijai:</w:t>
            </w:r>
            <w:r w:rsidRPr="00FB1C7A">
              <w:rPr>
                <w:b/>
                <w:color w:val="333333"/>
                <w:sz w:val="20"/>
                <w:szCs w:val="20"/>
              </w:rPr>
              <w:br/>
            </w:r>
            <w:r w:rsidRPr="00FB1C7A">
              <w:rPr>
                <w:color w:val="333333"/>
                <w:sz w:val="20"/>
                <w:szCs w:val="20"/>
              </w:rPr>
              <w:t xml:space="preserve">Ministro Pirmininko pavedimu ir įgyvendinant Seimo valdybos </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2018 m. spalio 24 d. sprendimo </w:t>
            </w:r>
          </w:p>
          <w:p w:rsidR="006A1302" w:rsidRPr="00FB1C7A" w:rsidRDefault="006A1302" w:rsidP="008D6701">
            <w:pPr>
              <w:autoSpaceDE w:val="0"/>
              <w:autoSpaceDN w:val="0"/>
              <w:adjustRightInd w:val="0"/>
              <w:rPr>
                <w:color w:val="333333"/>
                <w:sz w:val="20"/>
                <w:szCs w:val="20"/>
              </w:rPr>
            </w:pPr>
            <w:r w:rsidRPr="00FB1C7A">
              <w:rPr>
                <w:color w:val="333333"/>
                <w:sz w:val="20"/>
                <w:szCs w:val="20"/>
              </w:rPr>
              <w:t>Nr. SV-S-947 7–11 punktus, prašytume per dvi savaites parengti ir Vyriausybės darbo reglamento nustatyta tvarka pateikti Vyriausybės išvados dėl Lietuvos Respublikos socialinių įmonių įstatymo Nr. IX-2251 3, 4, 10, 13, 14, 15, 16, 17, 18, 19, 20, 22 straipsnių pakeitimo įstatymo projekto Nr. XIIIP-2617, Lietuvos Respublikos viešųjų pirkimų įstatymo Nr. I-1491 23 straipsnio pakeitimo įstatymo projekto Nr. XIIIP-2618, Lietuvos Respublikos viešųjų pirkimų, atliekamų gynybos ir saugumo srityje, įstatymo</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Nr. XI-1491 18 straipsnio pakeitimo įstatymo projekto Nr. XIIIP-2619, Lietuvos Respublikos neįgaliųjų socialinės integracijos įstatymo </w:t>
            </w:r>
          </w:p>
          <w:p w:rsidR="006A1302" w:rsidRPr="00FB1C7A" w:rsidRDefault="006A1302" w:rsidP="008D6701">
            <w:pPr>
              <w:autoSpaceDE w:val="0"/>
              <w:autoSpaceDN w:val="0"/>
              <w:adjustRightInd w:val="0"/>
              <w:rPr>
                <w:color w:val="333333"/>
                <w:sz w:val="20"/>
                <w:szCs w:val="20"/>
              </w:rPr>
            </w:pPr>
            <w:r w:rsidRPr="00FB1C7A">
              <w:rPr>
                <w:color w:val="333333"/>
                <w:sz w:val="20"/>
                <w:szCs w:val="20"/>
              </w:rPr>
              <w:t>Nr. I-2044 13 straipsnio pakeitimo įstatymo projekto Nr. XIIIP-2620 ir Lietuvos Respublikos užimtumo įstatymo Nr. XII-2470 12, 20, 22, 24, 41, 42, 45, 47 straipsnių pakeitimo ir Įstatymo papildymo 301, 471, 472, 473, 474 straipsniais įstatymo projekto Nr. XIIIP-2621 projektą</w:t>
            </w:r>
          </w:p>
          <w:p w:rsidR="006A1302" w:rsidRPr="00FB1C7A" w:rsidRDefault="006A1302" w:rsidP="008D6701">
            <w:pPr>
              <w:autoSpaceDE w:val="0"/>
              <w:autoSpaceDN w:val="0"/>
              <w:adjustRightInd w:val="0"/>
              <w:rPr>
                <w:color w:val="333333"/>
                <w:sz w:val="20"/>
                <w:szCs w:val="20"/>
              </w:rPr>
            </w:pPr>
          </w:p>
          <w:p w:rsidR="006A1302" w:rsidRPr="00FB1C7A" w:rsidRDefault="006A1302" w:rsidP="0032263A">
            <w:pPr>
              <w:spacing w:line="264" w:lineRule="auto"/>
              <w:jc w:val="both"/>
              <w:rPr>
                <w:color w:val="333333"/>
                <w:sz w:val="20"/>
                <w:szCs w:val="20"/>
              </w:rPr>
            </w:pPr>
            <w:r w:rsidRPr="00FB1C7A">
              <w:rPr>
                <w:color w:val="FF0000"/>
                <w:sz w:val="20"/>
                <w:szCs w:val="20"/>
              </w:rPr>
              <w:t>Nepateiktas LRVK</w:t>
            </w:r>
          </w:p>
          <w:p w:rsidR="006A1302" w:rsidRPr="00FB1C7A" w:rsidRDefault="006A1302" w:rsidP="00E92D4B">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086CE1">
            <w:pPr>
              <w:pStyle w:val="Sraopastraipa"/>
              <w:numPr>
                <w:ilvl w:val="0"/>
                <w:numId w:val="32"/>
              </w:numPr>
              <w:jc w:val="both"/>
              <w:rPr>
                <w:noProof/>
                <w:sz w:val="20"/>
                <w:szCs w:val="20"/>
              </w:rPr>
            </w:pPr>
          </w:p>
          <w:p w:rsidR="006A1302" w:rsidRDefault="006A1302" w:rsidP="00086CE1">
            <w:pPr>
              <w:jc w:val="both"/>
              <w:rPr>
                <w:noProof/>
                <w:sz w:val="20"/>
                <w:szCs w:val="20"/>
              </w:rPr>
            </w:pPr>
            <w:r w:rsidRPr="00086CE1">
              <w:rPr>
                <w:noProof/>
                <w:sz w:val="20"/>
                <w:szCs w:val="20"/>
              </w:rPr>
              <w:t>2018-10-24</w:t>
            </w:r>
          </w:p>
          <w:p w:rsidR="006A1302" w:rsidRDefault="006A1302" w:rsidP="00086CE1">
            <w:pPr>
              <w:jc w:val="both"/>
              <w:rPr>
                <w:noProof/>
                <w:sz w:val="20"/>
                <w:szCs w:val="20"/>
              </w:rPr>
            </w:pPr>
            <w:r>
              <w:rPr>
                <w:noProof/>
                <w:sz w:val="20"/>
                <w:szCs w:val="20"/>
              </w:rPr>
              <w:t>SV-S-947</w:t>
            </w:r>
          </w:p>
          <w:p w:rsidR="006A1302" w:rsidRDefault="006A1302" w:rsidP="00086CE1">
            <w:pPr>
              <w:jc w:val="both"/>
              <w:rPr>
                <w:noProof/>
                <w:sz w:val="20"/>
                <w:szCs w:val="20"/>
              </w:rPr>
            </w:pPr>
          </w:p>
          <w:p w:rsidR="006A1302" w:rsidRPr="00086CE1" w:rsidRDefault="006A1302" w:rsidP="00086CE1">
            <w:pPr>
              <w:jc w:val="both"/>
              <w:rPr>
                <w:noProof/>
                <w:sz w:val="20"/>
                <w:szCs w:val="20"/>
              </w:rPr>
            </w:pPr>
            <w:r w:rsidRPr="00086CE1">
              <w:rPr>
                <w:b/>
                <w:sz w:val="20"/>
                <w:szCs w:val="20"/>
              </w:rPr>
              <w:t>XIIIP-2619</w:t>
            </w:r>
          </w:p>
        </w:tc>
        <w:tc>
          <w:tcPr>
            <w:tcW w:w="2266" w:type="dxa"/>
            <w:shd w:val="clear" w:color="auto" w:fill="auto"/>
          </w:tcPr>
          <w:p w:rsidR="006A1302" w:rsidRDefault="006A1302" w:rsidP="00086CE1">
            <w:pPr>
              <w:rPr>
                <w:b/>
                <w:sz w:val="20"/>
                <w:szCs w:val="20"/>
              </w:rPr>
            </w:pPr>
            <w:r w:rsidRPr="00086CE1">
              <w:rPr>
                <w:b/>
                <w:sz w:val="20"/>
                <w:szCs w:val="20"/>
              </w:rPr>
              <w:t>Lietuvos Respublikos viešųjų pirkimų, atliekamų gynybos ir saugumo srityje, įstatymo Nr. XI-1491 18 straipsnio pakeitimo įstatymo projekt</w:t>
            </w:r>
            <w:r>
              <w:rPr>
                <w:b/>
                <w:sz w:val="20"/>
                <w:szCs w:val="20"/>
              </w:rPr>
              <w:t>as</w:t>
            </w:r>
            <w:r w:rsidRPr="00086CE1">
              <w:rPr>
                <w:b/>
                <w:sz w:val="20"/>
                <w:szCs w:val="20"/>
              </w:rPr>
              <w:t xml:space="preserve"> </w:t>
            </w:r>
          </w:p>
          <w:p w:rsidR="006A1302" w:rsidRPr="00086CE1" w:rsidRDefault="006A1302" w:rsidP="00086CE1">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2018-11-21</w:t>
            </w:r>
          </w:p>
          <w:p w:rsidR="006A1302" w:rsidRDefault="006A1302" w:rsidP="005C6FDF">
            <w:pPr>
              <w:shd w:val="clear" w:color="auto" w:fill="FFFFFF"/>
              <w:ind w:right="14"/>
              <w:jc w:val="center"/>
              <w:rPr>
                <w:b/>
                <w:color w:val="0070C0"/>
                <w:sz w:val="20"/>
                <w:szCs w:val="20"/>
              </w:rPr>
            </w:pPr>
          </w:p>
          <w:p w:rsidR="006A1302" w:rsidRDefault="006A1302" w:rsidP="007F1B1C">
            <w:pPr>
              <w:jc w:val="center"/>
              <w:rPr>
                <w:b/>
                <w:color w:val="FF0000"/>
                <w:sz w:val="20"/>
                <w:szCs w:val="20"/>
              </w:rPr>
            </w:pPr>
            <w:r w:rsidRPr="0032263A">
              <w:rPr>
                <w:b/>
                <w:color w:val="FF0000"/>
                <w:sz w:val="20"/>
                <w:szCs w:val="20"/>
              </w:rPr>
              <w:t>Vėlavimas</w:t>
            </w:r>
          </w:p>
          <w:p w:rsidR="006A1302" w:rsidRDefault="006A1302" w:rsidP="007F1B1C">
            <w:pPr>
              <w:jc w:val="center"/>
              <w:rPr>
                <w:b/>
                <w:color w:val="FF0000"/>
                <w:sz w:val="20"/>
                <w:szCs w:val="20"/>
              </w:rPr>
            </w:pPr>
            <w:r>
              <w:rPr>
                <w:b/>
                <w:color w:val="FF0000"/>
                <w:sz w:val="20"/>
                <w:szCs w:val="20"/>
              </w:rPr>
              <w:t>7 savaitės</w:t>
            </w:r>
          </w:p>
          <w:p w:rsidR="006A1302" w:rsidRDefault="006A1302" w:rsidP="005C6FDF">
            <w:pPr>
              <w:shd w:val="clear" w:color="auto" w:fill="FFFFFF"/>
              <w:ind w:right="14"/>
              <w:jc w:val="center"/>
              <w:rPr>
                <w:b/>
                <w:color w:val="0070C0"/>
                <w:sz w:val="20"/>
                <w:szCs w:val="20"/>
              </w:rPr>
            </w:pPr>
          </w:p>
        </w:tc>
        <w:tc>
          <w:tcPr>
            <w:tcW w:w="1276" w:type="dxa"/>
            <w:shd w:val="clear" w:color="auto" w:fill="auto"/>
          </w:tcPr>
          <w:p w:rsidR="006A1302" w:rsidRDefault="006A1302" w:rsidP="00DF5685">
            <w:pPr>
              <w:rPr>
                <w:sz w:val="20"/>
                <w:szCs w:val="20"/>
              </w:rPr>
            </w:pPr>
            <w:r>
              <w:rPr>
                <w:sz w:val="20"/>
                <w:szCs w:val="20"/>
              </w:rPr>
              <w:t>Socialinės apsaugos ir darbo ministerija</w:t>
            </w:r>
          </w:p>
        </w:tc>
        <w:tc>
          <w:tcPr>
            <w:tcW w:w="1241" w:type="dxa"/>
            <w:shd w:val="clear" w:color="auto" w:fill="auto"/>
          </w:tcPr>
          <w:p w:rsidR="006A1302" w:rsidRDefault="006A1302" w:rsidP="005C6FDF">
            <w:pPr>
              <w:jc w:val="center"/>
              <w:rPr>
                <w:b/>
                <w:sz w:val="20"/>
                <w:szCs w:val="20"/>
              </w:rPr>
            </w:pPr>
            <w:r>
              <w:rPr>
                <w:b/>
                <w:sz w:val="20"/>
                <w:szCs w:val="20"/>
              </w:rPr>
              <w:t>2018-11-12</w:t>
            </w:r>
          </w:p>
          <w:p w:rsidR="006A1302" w:rsidRDefault="006A1302" w:rsidP="005C6FDF">
            <w:pPr>
              <w:jc w:val="center"/>
              <w:rPr>
                <w:b/>
                <w:sz w:val="20"/>
                <w:szCs w:val="20"/>
              </w:rPr>
            </w:pPr>
          </w:p>
          <w:p w:rsidR="006A1302" w:rsidRDefault="006A1302" w:rsidP="005C6FDF">
            <w:pPr>
              <w:jc w:val="center"/>
              <w:rPr>
                <w:b/>
                <w:color w:val="FF0000"/>
                <w:sz w:val="20"/>
                <w:szCs w:val="20"/>
              </w:rPr>
            </w:pPr>
            <w:r w:rsidRPr="0032263A">
              <w:rPr>
                <w:b/>
                <w:color w:val="FF0000"/>
                <w:sz w:val="20"/>
                <w:szCs w:val="20"/>
              </w:rPr>
              <w:t>Vėlavimas</w:t>
            </w:r>
          </w:p>
          <w:p w:rsidR="006A1302" w:rsidRDefault="006A1302" w:rsidP="005C6FDF">
            <w:pPr>
              <w:jc w:val="center"/>
              <w:rPr>
                <w:b/>
                <w:color w:val="FF0000"/>
                <w:sz w:val="20"/>
                <w:szCs w:val="20"/>
              </w:rPr>
            </w:pPr>
            <w:r>
              <w:rPr>
                <w:b/>
                <w:color w:val="FF0000"/>
                <w:sz w:val="20"/>
                <w:szCs w:val="20"/>
              </w:rPr>
              <w:t>8 savaitės</w:t>
            </w:r>
          </w:p>
          <w:p w:rsidR="006A1302" w:rsidRDefault="006A1302" w:rsidP="005C6FDF">
            <w:pPr>
              <w:jc w:val="center"/>
              <w:rPr>
                <w:b/>
                <w:sz w:val="20"/>
                <w:szCs w:val="20"/>
              </w:rPr>
            </w:pPr>
          </w:p>
        </w:tc>
        <w:tc>
          <w:tcPr>
            <w:tcW w:w="3118" w:type="dxa"/>
            <w:shd w:val="clear" w:color="auto" w:fill="auto"/>
          </w:tcPr>
          <w:p w:rsidR="006A1302" w:rsidRPr="00FB1C7A" w:rsidRDefault="006A1302" w:rsidP="008D6701">
            <w:pPr>
              <w:autoSpaceDE w:val="0"/>
              <w:autoSpaceDN w:val="0"/>
              <w:adjustRightInd w:val="0"/>
              <w:rPr>
                <w:color w:val="333333"/>
                <w:sz w:val="20"/>
                <w:szCs w:val="20"/>
              </w:rPr>
            </w:pPr>
            <w:r w:rsidRPr="00FB1C7A">
              <w:rPr>
                <w:b/>
                <w:color w:val="333333"/>
                <w:sz w:val="20"/>
                <w:szCs w:val="20"/>
              </w:rPr>
              <w:t>VK 2018-10-29 Nr. S-3724 - Socialinės apsaugos ir darbo ministerijai:</w:t>
            </w:r>
            <w:r w:rsidRPr="00FB1C7A">
              <w:rPr>
                <w:b/>
                <w:color w:val="333333"/>
                <w:sz w:val="20"/>
                <w:szCs w:val="20"/>
              </w:rPr>
              <w:br/>
            </w:r>
            <w:r w:rsidRPr="00FB1C7A">
              <w:rPr>
                <w:color w:val="333333"/>
                <w:sz w:val="20"/>
                <w:szCs w:val="20"/>
              </w:rPr>
              <w:t xml:space="preserve">Ministro Pirmininko pavedimu ir įgyvendinant Seimo valdybos </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2018 m. spalio 24 d. sprendimo </w:t>
            </w:r>
          </w:p>
          <w:p w:rsidR="006A1302" w:rsidRPr="00FB1C7A" w:rsidRDefault="006A1302" w:rsidP="008D6701">
            <w:pPr>
              <w:autoSpaceDE w:val="0"/>
              <w:autoSpaceDN w:val="0"/>
              <w:adjustRightInd w:val="0"/>
              <w:rPr>
                <w:color w:val="333333"/>
                <w:sz w:val="20"/>
                <w:szCs w:val="20"/>
              </w:rPr>
            </w:pPr>
            <w:r w:rsidRPr="00FB1C7A">
              <w:rPr>
                <w:color w:val="333333"/>
                <w:sz w:val="20"/>
                <w:szCs w:val="20"/>
              </w:rPr>
              <w:t>Nr. SV-S-947 7–11 punktus, prašytume per dvi savaites parengti ir Vyriausybės darbo reglamento nustatyta tvarka pateikti Vyriausybės išvados dėl Lietuvos Respublikos socialinių įmonių įstatymo Nr. IX-2251 3, 4, 10, 13, 14, 15, 16, 17, 18, 19, 20, 22 straipsnių pakeitimo įstatymo projekto Nr. XIIIP-2617, Lietuvos Respublikos viešųjų pirkimų įstatymo Nr. I-1491 23 straipsnio pakeitimo įstatymo projekto Nr. XIIIP-2618, Lietuvos Respublikos viešųjų pirkimų, atliekamų gynybos ir saugumo srityje, įstatymo</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Nr. XI-1491 18 straipsnio pakeitimo įstatymo projekto Nr. </w:t>
            </w:r>
            <w:r w:rsidRPr="00FB1C7A">
              <w:rPr>
                <w:color w:val="333333"/>
                <w:sz w:val="20"/>
                <w:szCs w:val="20"/>
              </w:rPr>
              <w:lastRenderedPageBreak/>
              <w:t xml:space="preserve">XIIIP-2619, Lietuvos Respublikos neįgaliųjų socialinės integracijos įstatymo </w:t>
            </w:r>
          </w:p>
          <w:p w:rsidR="006A1302" w:rsidRPr="00FB1C7A" w:rsidRDefault="006A1302" w:rsidP="008D6701">
            <w:pPr>
              <w:autoSpaceDE w:val="0"/>
              <w:autoSpaceDN w:val="0"/>
              <w:adjustRightInd w:val="0"/>
              <w:rPr>
                <w:color w:val="333333"/>
                <w:sz w:val="20"/>
                <w:szCs w:val="20"/>
              </w:rPr>
            </w:pPr>
            <w:r w:rsidRPr="00FB1C7A">
              <w:rPr>
                <w:color w:val="333333"/>
                <w:sz w:val="20"/>
                <w:szCs w:val="20"/>
              </w:rPr>
              <w:t>Nr. I-2044 13 straipsnio pakeitimo įstatymo projekto Nr. XIIIP-2620 ir Lietuvos Respublikos užimtumo įstatymo Nr. XII-2470 12, 20, 22, 24, 41, 42, 45, 47 straipsnių pakeitimo ir Įstatymo papildymo 301, 471, 472, 473, 474 straipsniais įstatymo projekto Nr. XIIIP-2621 projektą</w:t>
            </w:r>
          </w:p>
          <w:p w:rsidR="006A1302" w:rsidRPr="00FB1C7A" w:rsidRDefault="006A1302" w:rsidP="008D6701">
            <w:pPr>
              <w:autoSpaceDE w:val="0"/>
              <w:autoSpaceDN w:val="0"/>
              <w:adjustRightInd w:val="0"/>
              <w:rPr>
                <w:color w:val="333333"/>
                <w:sz w:val="20"/>
                <w:szCs w:val="20"/>
              </w:rPr>
            </w:pPr>
          </w:p>
          <w:p w:rsidR="006A1302" w:rsidRPr="00FB1C7A" w:rsidRDefault="006A1302" w:rsidP="0032263A">
            <w:pPr>
              <w:spacing w:line="264" w:lineRule="auto"/>
              <w:jc w:val="both"/>
              <w:rPr>
                <w:color w:val="333333"/>
                <w:sz w:val="20"/>
                <w:szCs w:val="20"/>
              </w:rPr>
            </w:pPr>
            <w:r w:rsidRPr="00FB1C7A">
              <w:rPr>
                <w:color w:val="FF0000"/>
                <w:sz w:val="20"/>
                <w:szCs w:val="20"/>
              </w:rPr>
              <w:t>Nepateiktas LRVK</w:t>
            </w:r>
          </w:p>
          <w:p w:rsidR="006A1302" w:rsidRPr="00FB1C7A" w:rsidRDefault="006A1302" w:rsidP="00E92D4B">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086CE1">
            <w:pPr>
              <w:jc w:val="both"/>
              <w:rPr>
                <w:noProof/>
                <w:sz w:val="20"/>
                <w:szCs w:val="20"/>
              </w:rPr>
            </w:pPr>
            <w:r w:rsidRPr="00086CE1">
              <w:rPr>
                <w:noProof/>
                <w:sz w:val="20"/>
                <w:szCs w:val="20"/>
              </w:rPr>
              <w:t>2018-10-24</w:t>
            </w:r>
          </w:p>
          <w:p w:rsidR="006A1302" w:rsidRDefault="006A1302" w:rsidP="00086CE1">
            <w:pPr>
              <w:jc w:val="both"/>
              <w:rPr>
                <w:noProof/>
                <w:sz w:val="20"/>
                <w:szCs w:val="20"/>
              </w:rPr>
            </w:pPr>
            <w:r>
              <w:rPr>
                <w:noProof/>
                <w:sz w:val="20"/>
                <w:szCs w:val="20"/>
              </w:rPr>
              <w:t>SV-S-947</w:t>
            </w:r>
          </w:p>
          <w:p w:rsidR="006A1302" w:rsidRDefault="006A1302" w:rsidP="00086CE1">
            <w:pPr>
              <w:jc w:val="both"/>
              <w:rPr>
                <w:noProof/>
                <w:sz w:val="20"/>
                <w:szCs w:val="20"/>
              </w:rPr>
            </w:pPr>
          </w:p>
          <w:p w:rsidR="006A1302" w:rsidRDefault="006A1302" w:rsidP="00086CE1">
            <w:pPr>
              <w:jc w:val="both"/>
              <w:rPr>
                <w:noProof/>
                <w:sz w:val="20"/>
                <w:szCs w:val="20"/>
              </w:rPr>
            </w:pPr>
            <w:r>
              <w:rPr>
                <w:b/>
                <w:sz w:val="20"/>
                <w:szCs w:val="20"/>
              </w:rPr>
              <w:t>X</w:t>
            </w:r>
            <w:r w:rsidRPr="00086CE1">
              <w:rPr>
                <w:b/>
                <w:sz w:val="20"/>
                <w:szCs w:val="20"/>
              </w:rPr>
              <w:t>IIIP-2620</w:t>
            </w:r>
          </w:p>
          <w:p w:rsidR="006A1302" w:rsidRPr="00086CE1" w:rsidRDefault="006A1302" w:rsidP="00086CE1">
            <w:pPr>
              <w:jc w:val="both"/>
              <w:rPr>
                <w:noProof/>
                <w:sz w:val="20"/>
                <w:szCs w:val="20"/>
              </w:rPr>
            </w:pPr>
          </w:p>
        </w:tc>
        <w:tc>
          <w:tcPr>
            <w:tcW w:w="2266" w:type="dxa"/>
            <w:shd w:val="clear" w:color="auto" w:fill="auto"/>
          </w:tcPr>
          <w:p w:rsidR="006A1302" w:rsidRDefault="006A1302" w:rsidP="00086CE1">
            <w:pPr>
              <w:rPr>
                <w:b/>
                <w:sz w:val="20"/>
                <w:szCs w:val="20"/>
              </w:rPr>
            </w:pPr>
            <w:r w:rsidRPr="00086CE1">
              <w:rPr>
                <w:b/>
                <w:sz w:val="20"/>
                <w:szCs w:val="20"/>
              </w:rPr>
              <w:t>Lietuvos Respublikos neįgaliųjų socialinės integracijos įstatymo Nr. I-2044 13 straipsnio pakeitimo įstatymo projekt</w:t>
            </w:r>
            <w:r>
              <w:rPr>
                <w:b/>
                <w:sz w:val="20"/>
                <w:szCs w:val="20"/>
              </w:rPr>
              <w:t xml:space="preserve">as </w:t>
            </w:r>
          </w:p>
          <w:p w:rsidR="006A1302" w:rsidRPr="00086CE1" w:rsidRDefault="006A1302" w:rsidP="00086CE1">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2018-11-21</w:t>
            </w:r>
          </w:p>
          <w:p w:rsidR="006A1302" w:rsidRDefault="006A1302" w:rsidP="005C6FDF">
            <w:pPr>
              <w:shd w:val="clear" w:color="auto" w:fill="FFFFFF"/>
              <w:ind w:right="14"/>
              <w:jc w:val="center"/>
              <w:rPr>
                <w:b/>
                <w:color w:val="0070C0"/>
                <w:sz w:val="20"/>
                <w:szCs w:val="20"/>
              </w:rPr>
            </w:pPr>
          </w:p>
          <w:p w:rsidR="006A1302" w:rsidRDefault="006A1302" w:rsidP="007F1B1C">
            <w:pPr>
              <w:jc w:val="center"/>
              <w:rPr>
                <w:b/>
                <w:color w:val="FF0000"/>
                <w:sz w:val="20"/>
                <w:szCs w:val="20"/>
              </w:rPr>
            </w:pPr>
            <w:r w:rsidRPr="0032263A">
              <w:rPr>
                <w:b/>
                <w:color w:val="FF0000"/>
                <w:sz w:val="20"/>
                <w:szCs w:val="20"/>
              </w:rPr>
              <w:t>Vėlavimas</w:t>
            </w:r>
          </w:p>
          <w:p w:rsidR="006A1302" w:rsidRDefault="006A1302" w:rsidP="007F1B1C">
            <w:pPr>
              <w:jc w:val="center"/>
              <w:rPr>
                <w:b/>
                <w:color w:val="FF0000"/>
                <w:sz w:val="20"/>
                <w:szCs w:val="20"/>
              </w:rPr>
            </w:pPr>
            <w:r>
              <w:rPr>
                <w:b/>
                <w:color w:val="FF0000"/>
                <w:sz w:val="20"/>
                <w:szCs w:val="20"/>
              </w:rPr>
              <w:t>7 savaitės</w:t>
            </w:r>
          </w:p>
          <w:p w:rsidR="006A1302" w:rsidRDefault="006A1302" w:rsidP="005C6FDF">
            <w:pPr>
              <w:shd w:val="clear" w:color="auto" w:fill="FFFFFF"/>
              <w:ind w:right="14"/>
              <w:jc w:val="center"/>
              <w:rPr>
                <w:b/>
                <w:color w:val="0070C0"/>
                <w:sz w:val="20"/>
                <w:szCs w:val="20"/>
              </w:rPr>
            </w:pPr>
          </w:p>
        </w:tc>
        <w:tc>
          <w:tcPr>
            <w:tcW w:w="1276" w:type="dxa"/>
            <w:shd w:val="clear" w:color="auto" w:fill="auto"/>
          </w:tcPr>
          <w:p w:rsidR="006A1302" w:rsidRDefault="006A1302" w:rsidP="00DF5685">
            <w:pPr>
              <w:rPr>
                <w:sz w:val="20"/>
                <w:szCs w:val="20"/>
              </w:rPr>
            </w:pPr>
            <w:r>
              <w:rPr>
                <w:sz w:val="20"/>
                <w:szCs w:val="20"/>
              </w:rPr>
              <w:t>Socialinės apsaugos ir darbo ministerija</w:t>
            </w:r>
          </w:p>
        </w:tc>
        <w:tc>
          <w:tcPr>
            <w:tcW w:w="1241" w:type="dxa"/>
            <w:shd w:val="clear" w:color="auto" w:fill="auto"/>
          </w:tcPr>
          <w:p w:rsidR="006A1302" w:rsidRDefault="006A1302" w:rsidP="005C6FDF">
            <w:pPr>
              <w:jc w:val="center"/>
              <w:rPr>
                <w:b/>
                <w:sz w:val="20"/>
                <w:szCs w:val="20"/>
              </w:rPr>
            </w:pPr>
            <w:r>
              <w:rPr>
                <w:b/>
                <w:sz w:val="20"/>
                <w:szCs w:val="20"/>
              </w:rPr>
              <w:t>2018-11-12</w:t>
            </w:r>
          </w:p>
          <w:p w:rsidR="006A1302" w:rsidRDefault="006A1302" w:rsidP="005C6FDF">
            <w:pPr>
              <w:jc w:val="center"/>
              <w:rPr>
                <w:b/>
                <w:sz w:val="20"/>
                <w:szCs w:val="20"/>
              </w:rPr>
            </w:pPr>
          </w:p>
          <w:p w:rsidR="006A1302" w:rsidRDefault="006A1302" w:rsidP="005C6FDF">
            <w:pPr>
              <w:jc w:val="center"/>
              <w:rPr>
                <w:b/>
                <w:color w:val="FF0000"/>
                <w:sz w:val="20"/>
                <w:szCs w:val="20"/>
              </w:rPr>
            </w:pPr>
            <w:r w:rsidRPr="0032263A">
              <w:rPr>
                <w:b/>
                <w:color w:val="FF0000"/>
                <w:sz w:val="20"/>
                <w:szCs w:val="20"/>
              </w:rPr>
              <w:t>Vėlavimas</w:t>
            </w:r>
          </w:p>
          <w:p w:rsidR="006A1302" w:rsidRDefault="006A1302" w:rsidP="005C6FDF">
            <w:pPr>
              <w:jc w:val="center"/>
              <w:rPr>
                <w:b/>
                <w:sz w:val="20"/>
                <w:szCs w:val="20"/>
              </w:rPr>
            </w:pPr>
            <w:r>
              <w:rPr>
                <w:b/>
                <w:color w:val="FF0000"/>
                <w:sz w:val="20"/>
                <w:szCs w:val="20"/>
              </w:rPr>
              <w:t>8 savaitės</w:t>
            </w:r>
          </w:p>
        </w:tc>
        <w:tc>
          <w:tcPr>
            <w:tcW w:w="3118" w:type="dxa"/>
            <w:shd w:val="clear" w:color="auto" w:fill="auto"/>
          </w:tcPr>
          <w:p w:rsidR="006A1302" w:rsidRPr="00FB1C7A" w:rsidRDefault="006A1302" w:rsidP="008D6701">
            <w:pPr>
              <w:autoSpaceDE w:val="0"/>
              <w:autoSpaceDN w:val="0"/>
              <w:adjustRightInd w:val="0"/>
              <w:rPr>
                <w:color w:val="333333"/>
                <w:sz w:val="20"/>
                <w:szCs w:val="20"/>
              </w:rPr>
            </w:pPr>
            <w:r w:rsidRPr="00FB1C7A">
              <w:rPr>
                <w:b/>
                <w:color w:val="333333"/>
                <w:sz w:val="20"/>
                <w:szCs w:val="20"/>
              </w:rPr>
              <w:t>VK 2018-10-29 Nr. S-3724 - Socialinės apsaugos ir darbo ministerijai:</w:t>
            </w:r>
            <w:r w:rsidRPr="00FB1C7A">
              <w:rPr>
                <w:b/>
                <w:color w:val="333333"/>
                <w:sz w:val="20"/>
                <w:szCs w:val="20"/>
              </w:rPr>
              <w:br/>
            </w:r>
            <w:r w:rsidRPr="00FB1C7A">
              <w:rPr>
                <w:color w:val="333333"/>
                <w:sz w:val="20"/>
                <w:szCs w:val="20"/>
              </w:rPr>
              <w:t xml:space="preserve">Ministro Pirmininko pavedimu ir įgyvendinant Seimo valdybos </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2018 m. spalio 24 d. sprendimo </w:t>
            </w:r>
          </w:p>
          <w:p w:rsidR="006A1302" w:rsidRPr="00FB1C7A" w:rsidRDefault="006A1302" w:rsidP="008D6701">
            <w:pPr>
              <w:autoSpaceDE w:val="0"/>
              <w:autoSpaceDN w:val="0"/>
              <w:adjustRightInd w:val="0"/>
              <w:rPr>
                <w:color w:val="333333"/>
                <w:sz w:val="20"/>
                <w:szCs w:val="20"/>
              </w:rPr>
            </w:pPr>
            <w:r w:rsidRPr="00FB1C7A">
              <w:rPr>
                <w:color w:val="333333"/>
                <w:sz w:val="20"/>
                <w:szCs w:val="20"/>
              </w:rPr>
              <w:t>Nr. SV-S-947 7–11 punktus, prašytume per dvi savaites parengti ir Vyriausybės darbo reglamento nustatyta tvarka pateikti Vyriausybės išvados dėl Lietuvos Respublikos socialinių įmonių įstatymo Nr. IX-2251 3, 4, 10, 13, 14, 15, 16, 17, 18, 19, 20, 22 straipsnių pakeitimo įstatymo projekto Nr. XIIIP-2617, Lietuvos Respublikos viešųjų pirkimų įstatymo Nr. I-1491 23 straipsnio pakeitimo įstatymo projekto Nr. XIIIP-2618, Lietuvos Respublikos viešųjų pirkimų, atliekamų gynybos ir saugumo srityje, įstatymo</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Nr. XI-1491 18 straipsnio pakeitimo įstatymo projekto Nr. XIIIP-2619, Lietuvos Respublikos neįgaliųjų socialinės integracijos įstatymo </w:t>
            </w:r>
          </w:p>
          <w:p w:rsidR="006A1302" w:rsidRPr="00FB1C7A" w:rsidRDefault="006A1302" w:rsidP="008D6701">
            <w:pPr>
              <w:autoSpaceDE w:val="0"/>
              <w:autoSpaceDN w:val="0"/>
              <w:adjustRightInd w:val="0"/>
              <w:rPr>
                <w:color w:val="333333"/>
                <w:sz w:val="20"/>
                <w:szCs w:val="20"/>
              </w:rPr>
            </w:pPr>
            <w:r w:rsidRPr="00FB1C7A">
              <w:rPr>
                <w:color w:val="333333"/>
                <w:sz w:val="20"/>
                <w:szCs w:val="20"/>
              </w:rPr>
              <w:t>Nr. I-2044 13 straipsnio pakeitimo įstatymo projekto Nr. XIIIP-2620 ir Lietuvos Respublikos užimtumo įstatymo Nr. XII-2470 12, 20, 22, 24, 41, 42, 45, 47 straipsnių pakeitimo ir Įstatymo papildymo 301, 471, 472, 473, 474 straipsniais įstatymo projekto Nr. XIIIP-2621 projektą</w:t>
            </w:r>
          </w:p>
          <w:p w:rsidR="006A1302" w:rsidRPr="00FB1C7A" w:rsidRDefault="006A1302" w:rsidP="008D6701">
            <w:pPr>
              <w:autoSpaceDE w:val="0"/>
              <w:autoSpaceDN w:val="0"/>
              <w:adjustRightInd w:val="0"/>
              <w:rPr>
                <w:color w:val="333333"/>
                <w:sz w:val="20"/>
                <w:szCs w:val="20"/>
              </w:rPr>
            </w:pPr>
          </w:p>
          <w:p w:rsidR="006A1302" w:rsidRPr="00FB1C7A" w:rsidRDefault="006A1302" w:rsidP="0032263A">
            <w:pPr>
              <w:spacing w:line="264" w:lineRule="auto"/>
              <w:jc w:val="both"/>
              <w:rPr>
                <w:color w:val="333333"/>
                <w:sz w:val="20"/>
                <w:szCs w:val="20"/>
              </w:rPr>
            </w:pPr>
            <w:r w:rsidRPr="00FB1C7A">
              <w:rPr>
                <w:color w:val="FF0000"/>
                <w:sz w:val="20"/>
                <w:szCs w:val="20"/>
              </w:rPr>
              <w:t>Nepateiktas LRVK</w:t>
            </w:r>
          </w:p>
          <w:p w:rsidR="006A1302" w:rsidRPr="00FB1C7A" w:rsidRDefault="006A1302" w:rsidP="00E92D4B">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086CE1">
            <w:pPr>
              <w:jc w:val="both"/>
              <w:rPr>
                <w:noProof/>
                <w:sz w:val="20"/>
                <w:szCs w:val="20"/>
              </w:rPr>
            </w:pPr>
            <w:r w:rsidRPr="00086CE1">
              <w:rPr>
                <w:noProof/>
                <w:sz w:val="20"/>
                <w:szCs w:val="20"/>
              </w:rPr>
              <w:t>2018-10-24</w:t>
            </w:r>
          </w:p>
          <w:p w:rsidR="006A1302" w:rsidRDefault="006A1302" w:rsidP="00086CE1">
            <w:pPr>
              <w:jc w:val="both"/>
              <w:rPr>
                <w:noProof/>
                <w:sz w:val="20"/>
                <w:szCs w:val="20"/>
              </w:rPr>
            </w:pPr>
            <w:r>
              <w:rPr>
                <w:noProof/>
                <w:sz w:val="20"/>
                <w:szCs w:val="20"/>
              </w:rPr>
              <w:t>SV-S-947</w:t>
            </w:r>
          </w:p>
          <w:p w:rsidR="006A1302" w:rsidRDefault="006A1302" w:rsidP="00086CE1">
            <w:pPr>
              <w:jc w:val="both"/>
              <w:rPr>
                <w:noProof/>
                <w:sz w:val="20"/>
                <w:szCs w:val="20"/>
              </w:rPr>
            </w:pPr>
          </w:p>
          <w:p w:rsidR="006A1302" w:rsidRPr="00086CE1" w:rsidRDefault="006A1302" w:rsidP="00086CE1">
            <w:pPr>
              <w:jc w:val="both"/>
              <w:rPr>
                <w:noProof/>
                <w:sz w:val="20"/>
                <w:szCs w:val="20"/>
              </w:rPr>
            </w:pPr>
            <w:r w:rsidRPr="00086CE1">
              <w:rPr>
                <w:b/>
                <w:sz w:val="20"/>
                <w:szCs w:val="20"/>
              </w:rPr>
              <w:t>XIIIP-2621</w:t>
            </w:r>
          </w:p>
        </w:tc>
        <w:tc>
          <w:tcPr>
            <w:tcW w:w="2266" w:type="dxa"/>
            <w:shd w:val="clear" w:color="auto" w:fill="auto"/>
          </w:tcPr>
          <w:p w:rsidR="006A1302" w:rsidRDefault="006A1302" w:rsidP="00086CE1">
            <w:pPr>
              <w:rPr>
                <w:b/>
                <w:sz w:val="20"/>
                <w:szCs w:val="20"/>
              </w:rPr>
            </w:pPr>
            <w:r w:rsidRPr="00086CE1">
              <w:rPr>
                <w:b/>
                <w:sz w:val="20"/>
                <w:szCs w:val="20"/>
              </w:rPr>
              <w:t xml:space="preserve">Lietuvos Respublikos užimtumo įstatymo </w:t>
            </w:r>
          </w:p>
          <w:p w:rsidR="006A1302" w:rsidRDefault="006A1302" w:rsidP="00086CE1">
            <w:pPr>
              <w:rPr>
                <w:b/>
                <w:sz w:val="20"/>
                <w:szCs w:val="20"/>
              </w:rPr>
            </w:pPr>
            <w:r w:rsidRPr="00086CE1">
              <w:rPr>
                <w:b/>
                <w:sz w:val="20"/>
                <w:szCs w:val="20"/>
              </w:rPr>
              <w:t>Nr. XII-2470 12, 20, 22, 24, 41, 42, 45, 47 straipsnių pakeitimo ir Įstatymo papildymo 30</w:t>
            </w:r>
            <w:r w:rsidRPr="00086CE1">
              <w:rPr>
                <w:b/>
                <w:sz w:val="20"/>
                <w:szCs w:val="20"/>
                <w:vertAlign w:val="superscript"/>
              </w:rPr>
              <w:t>1</w:t>
            </w:r>
            <w:r w:rsidRPr="00086CE1">
              <w:rPr>
                <w:b/>
                <w:sz w:val="20"/>
                <w:szCs w:val="20"/>
              </w:rPr>
              <w:t>, 47</w:t>
            </w:r>
            <w:r w:rsidRPr="00086CE1">
              <w:rPr>
                <w:b/>
                <w:sz w:val="20"/>
                <w:szCs w:val="20"/>
                <w:vertAlign w:val="superscript"/>
              </w:rPr>
              <w:t>1</w:t>
            </w:r>
            <w:r w:rsidRPr="00086CE1">
              <w:rPr>
                <w:b/>
                <w:sz w:val="20"/>
                <w:szCs w:val="20"/>
              </w:rPr>
              <w:t>, 47</w:t>
            </w:r>
            <w:r w:rsidRPr="00086CE1">
              <w:rPr>
                <w:b/>
                <w:sz w:val="20"/>
                <w:szCs w:val="20"/>
                <w:vertAlign w:val="superscript"/>
              </w:rPr>
              <w:t>2</w:t>
            </w:r>
            <w:r w:rsidRPr="00086CE1">
              <w:rPr>
                <w:b/>
                <w:sz w:val="20"/>
                <w:szCs w:val="20"/>
              </w:rPr>
              <w:t>, 47</w:t>
            </w:r>
            <w:r w:rsidRPr="00086CE1">
              <w:rPr>
                <w:b/>
                <w:sz w:val="20"/>
                <w:szCs w:val="20"/>
                <w:vertAlign w:val="superscript"/>
              </w:rPr>
              <w:t>3</w:t>
            </w:r>
            <w:r w:rsidRPr="00086CE1">
              <w:rPr>
                <w:b/>
                <w:sz w:val="20"/>
                <w:szCs w:val="20"/>
              </w:rPr>
              <w:t>, 47</w:t>
            </w:r>
            <w:r w:rsidRPr="00086CE1">
              <w:rPr>
                <w:b/>
                <w:sz w:val="20"/>
                <w:szCs w:val="20"/>
                <w:vertAlign w:val="superscript"/>
              </w:rPr>
              <w:t>4</w:t>
            </w:r>
            <w:r w:rsidRPr="00086CE1">
              <w:rPr>
                <w:b/>
                <w:sz w:val="20"/>
                <w:szCs w:val="20"/>
              </w:rPr>
              <w:t xml:space="preserve"> straipsniais įstatymo </w:t>
            </w:r>
            <w:r w:rsidRPr="00086CE1">
              <w:rPr>
                <w:b/>
                <w:sz w:val="20"/>
                <w:szCs w:val="20"/>
              </w:rPr>
              <w:lastRenderedPageBreak/>
              <w:t>projekt</w:t>
            </w:r>
            <w:r>
              <w:rPr>
                <w:b/>
                <w:sz w:val="20"/>
                <w:szCs w:val="20"/>
              </w:rPr>
              <w:t>as</w:t>
            </w:r>
            <w:r w:rsidRPr="00086CE1">
              <w:rPr>
                <w:b/>
                <w:sz w:val="20"/>
                <w:szCs w:val="20"/>
              </w:rPr>
              <w:t xml:space="preserve"> </w:t>
            </w:r>
          </w:p>
          <w:p w:rsidR="006A1302" w:rsidRPr="00086CE1" w:rsidRDefault="006A1302" w:rsidP="00086CE1">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lastRenderedPageBreak/>
              <w:t>2018-11-21</w:t>
            </w:r>
          </w:p>
          <w:p w:rsidR="006A1302" w:rsidRDefault="006A1302" w:rsidP="005C6FDF">
            <w:pPr>
              <w:shd w:val="clear" w:color="auto" w:fill="FFFFFF"/>
              <w:ind w:right="14"/>
              <w:jc w:val="center"/>
              <w:rPr>
                <w:b/>
                <w:color w:val="0070C0"/>
                <w:sz w:val="20"/>
                <w:szCs w:val="20"/>
              </w:rPr>
            </w:pPr>
          </w:p>
          <w:p w:rsidR="006A1302" w:rsidRDefault="006A1302" w:rsidP="007F1B1C">
            <w:pPr>
              <w:jc w:val="center"/>
              <w:rPr>
                <w:b/>
                <w:color w:val="FF0000"/>
                <w:sz w:val="20"/>
                <w:szCs w:val="20"/>
              </w:rPr>
            </w:pPr>
            <w:r w:rsidRPr="0032263A">
              <w:rPr>
                <w:b/>
                <w:color w:val="FF0000"/>
                <w:sz w:val="20"/>
                <w:szCs w:val="20"/>
              </w:rPr>
              <w:t>Vėlavimas</w:t>
            </w:r>
          </w:p>
          <w:p w:rsidR="006A1302" w:rsidRDefault="006A1302" w:rsidP="007F1B1C">
            <w:pPr>
              <w:jc w:val="center"/>
              <w:rPr>
                <w:b/>
                <w:color w:val="FF0000"/>
                <w:sz w:val="20"/>
                <w:szCs w:val="20"/>
              </w:rPr>
            </w:pPr>
            <w:r>
              <w:rPr>
                <w:b/>
                <w:color w:val="FF0000"/>
                <w:sz w:val="20"/>
                <w:szCs w:val="20"/>
              </w:rPr>
              <w:t>7 savaitės</w:t>
            </w:r>
          </w:p>
          <w:p w:rsidR="006A1302" w:rsidRDefault="006A1302" w:rsidP="005C6FDF">
            <w:pPr>
              <w:shd w:val="clear" w:color="auto" w:fill="FFFFFF"/>
              <w:ind w:right="14"/>
              <w:jc w:val="center"/>
              <w:rPr>
                <w:b/>
                <w:color w:val="0070C0"/>
                <w:sz w:val="20"/>
                <w:szCs w:val="20"/>
              </w:rPr>
            </w:pPr>
          </w:p>
        </w:tc>
        <w:tc>
          <w:tcPr>
            <w:tcW w:w="1276" w:type="dxa"/>
            <w:shd w:val="clear" w:color="auto" w:fill="auto"/>
          </w:tcPr>
          <w:p w:rsidR="006A1302" w:rsidRDefault="006A1302" w:rsidP="00DF5685">
            <w:pPr>
              <w:rPr>
                <w:sz w:val="20"/>
                <w:szCs w:val="20"/>
              </w:rPr>
            </w:pPr>
            <w:r>
              <w:rPr>
                <w:sz w:val="20"/>
                <w:szCs w:val="20"/>
              </w:rPr>
              <w:t>Socialinės apsaugos ir darbo ministerija</w:t>
            </w:r>
          </w:p>
        </w:tc>
        <w:tc>
          <w:tcPr>
            <w:tcW w:w="1241" w:type="dxa"/>
            <w:shd w:val="clear" w:color="auto" w:fill="auto"/>
          </w:tcPr>
          <w:p w:rsidR="006A1302" w:rsidRDefault="006A1302" w:rsidP="005C6FDF">
            <w:pPr>
              <w:jc w:val="center"/>
              <w:rPr>
                <w:b/>
                <w:sz w:val="20"/>
                <w:szCs w:val="20"/>
              </w:rPr>
            </w:pPr>
            <w:r>
              <w:rPr>
                <w:b/>
                <w:sz w:val="20"/>
                <w:szCs w:val="20"/>
              </w:rPr>
              <w:t>2018-11-12</w:t>
            </w:r>
          </w:p>
          <w:p w:rsidR="006A1302" w:rsidRDefault="006A1302" w:rsidP="005C6FDF">
            <w:pPr>
              <w:jc w:val="center"/>
              <w:rPr>
                <w:b/>
                <w:sz w:val="20"/>
                <w:szCs w:val="20"/>
              </w:rPr>
            </w:pPr>
          </w:p>
          <w:p w:rsidR="006A1302" w:rsidRDefault="006A1302" w:rsidP="005C6FDF">
            <w:pPr>
              <w:jc w:val="center"/>
              <w:rPr>
                <w:b/>
                <w:color w:val="FF0000"/>
                <w:sz w:val="20"/>
                <w:szCs w:val="20"/>
              </w:rPr>
            </w:pPr>
            <w:r w:rsidRPr="0032263A">
              <w:rPr>
                <w:b/>
                <w:color w:val="FF0000"/>
                <w:sz w:val="20"/>
                <w:szCs w:val="20"/>
              </w:rPr>
              <w:t>Vėlavimas</w:t>
            </w:r>
          </w:p>
          <w:p w:rsidR="006A1302" w:rsidRDefault="006A1302" w:rsidP="005C6FDF">
            <w:pPr>
              <w:jc w:val="center"/>
              <w:rPr>
                <w:b/>
                <w:sz w:val="20"/>
                <w:szCs w:val="20"/>
              </w:rPr>
            </w:pPr>
            <w:r>
              <w:rPr>
                <w:b/>
                <w:color w:val="FF0000"/>
                <w:sz w:val="20"/>
                <w:szCs w:val="20"/>
              </w:rPr>
              <w:t>8 savaitės</w:t>
            </w:r>
          </w:p>
        </w:tc>
        <w:tc>
          <w:tcPr>
            <w:tcW w:w="3118" w:type="dxa"/>
            <w:shd w:val="clear" w:color="auto" w:fill="auto"/>
          </w:tcPr>
          <w:p w:rsidR="006A1302" w:rsidRPr="00FB1C7A" w:rsidRDefault="006A1302" w:rsidP="008D6701">
            <w:pPr>
              <w:autoSpaceDE w:val="0"/>
              <w:autoSpaceDN w:val="0"/>
              <w:adjustRightInd w:val="0"/>
              <w:rPr>
                <w:color w:val="333333"/>
                <w:sz w:val="20"/>
                <w:szCs w:val="20"/>
              </w:rPr>
            </w:pPr>
            <w:r w:rsidRPr="00FB1C7A">
              <w:rPr>
                <w:b/>
                <w:color w:val="333333"/>
                <w:sz w:val="20"/>
                <w:szCs w:val="20"/>
              </w:rPr>
              <w:t>VK 2018-10-29 Nr. S-3724 - Socialinės apsaugos ir darbo ministerijai:</w:t>
            </w:r>
            <w:r w:rsidRPr="00FB1C7A">
              <w:rPr>
                <w:b/>
                <w:color w:val="333333"/>
                <w:sz w:val="20"/>
                <w:szCs w:val="20"/>
              </w:rPr>
              <w:br/>
            </w:r>
            <w:r w:rsidRPr="00FB1C7A">
              <w:rPr>
                <w:color w:val="333333"/>
                <w:sz w:val="20"/>
                <w:szCs w:val="20"/>
              </w:rPr>
              <w:t xml:space="preserve">Ministro Pirmininko pavedimu ir įgyvendinant Seimo valdybos </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2018 m. spalio 24 d. sprendimo </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Nr. SV-S-947 7–11 punktus, prašytume per dvi savaites parengti </w:t>
            </w:r>
            <w:r w:rsidRPr="00FB1C7A">
              <w:rPr>
                <w:color w:val="333333"/>
                <w:sz w:val="20"/>
                <w:szCs w:val="20"/>
              </w:rPr>
              <w:lastRenderedPageBreak/>
              <w:t>ir Vyriausybės darbo reglamento nustatyta tvarka pateikti Vyriausybės išvados dėl Lietuvos Respublikos socialinių įmonių įstatymo Nr. IX-2251 3, 4, 10, 13, 14, 15, 16, 17, 18, 19, 20, 22 straipsnių pakeitimo įstatymo projekto Nr. XIIIP-2617, Lietuvos Respublikos viešųjų pirkimų įstatymo Nr. I-1491 23 straipsnio pakeitimo įstatymo projekto Nr. XIIIP-2618, Lietuvos Respublikos viešųjų pirkimų, atliekamų gynybos ir saugumo srityje, įstatymo</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Nr. XI-1491 18 straipsnio pakeitimo įstatymo projekto Nr. XIIIP-2619, Lietuvos Respublikos neįgaliųjų socialinės integracijos įstatymo </w:t>
            </w:r>
          </w:p>
          <w:p w:rsidR="006A1302" w:rsidRPr="00FB1C7A" w:rsidRDefault="006A1302" w:rsidP="008D6701">
            <w:pPr>
              <w:autoSpaceDE w:val="0"/>
              <w:autoSpaceDN w:val="0"/>
              <w:adjustRightInd w:val="0"/>
              <w:rPr>
                <w:color w:val="333333"/>
                <w:sz w:val="20"/>
                <w:szCs w:val="20"/>
              </w:rPr>
            </w:pPr>
            <w:r w:rsidRPr="00FB1C7A">
              <w:rPr>
                <w:color w:val="333333"/>
                <w:sz w:val="20"/>
                <w:szCs w:val="20"/>
              </w:rPr>
              <w:t>Nr. I-2044 13 straipsnio pakeitimo įstatymo projekto Nr. XIIIP-2620 ir Lietuvos Respublikos užimtumo įstatymo Nr. XII-2470 12, 20, 22, 24, 41, 42, 45, 47 straipsnių pakeitimo ir Įstatymo papildymo 301, 471, 472, 473, 474 straipsniais įstatymo projekto Nr. XIIIP-2621 projektą</w:t>
            </w:r>
          </w:p>
          <w:p w:rsidR="006A1302" w:rsidRPr="00FB1C7A" w:rsidRDefault="006A1302" w:rsidP="008D6701">
            <w:pPr>
              <w:autoSpaceDE w:val="0"/>
              <w:autoSpaceDN w:val="0"/>
              <w:adjustRightInd w:val="0"/>
              <w:rPr>
                <w:color w:val="333333"/>
                <w:sz w:val="20"/>
                <w:szCs w:val="20"/>
              </w:rPr>
            </w:pPr>
          </w:p>
          <w:p w:rsidR="006A1302" w:rsidRPr="00FB1C7A" w:rsidRDefault="006A1302" w:rsidP="0032263A">
            <w:pPr>
              <w:spacing w:line="264" w:lineRule="auto"/>
              <w:jc w:val="both"/>
              <w:rPr>
                <w:color w:val="333333"/>
                <w:sz w:val="20"/>
                <w:szCs w:val="20"/>
              </w:rPr>
            </w:pPr>
            <w:r w:rsidRPr="00FB1C7A">
              <w:rPr>
                <w:color w:val="FF0000"/>
                <w:sz w:val="20"/>
                <w:szCs w:val="20"/>
              </w:rPr>
              <w:t>Nepateiktas LRVK</w:t>
            </w:r>
          </w:p>
          <w:p w:rsidR="006A1302" w:rsidRPr="00FB1C7A" w:rsidRDefault="006A1302" w:rsidP="00E92D4B">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1C69B7">
            <w:pPr>
              <w:jc w:val="both"/>
              <w:rPr>
                <w:noProof/>
                <w:sz w:val="20"/>
                <w:szCs w:val="20"/>
              </w:rPr>
            </w:pPr>
            <w:r w:rsidRPr="001C69B7">
              <w:rPr>
                <w:noProof/>
                <w:sz w:val="20"/>
                <w:szCs w:val="20"/>
              </w:rPr>
              <w:t>2018-12-14</w:t>
            </w:r>
          </w:p>
          <w:p w:rsidR="006A1302" w:rsidRDefault="006A1302" w:rsidP="001C69B7">
            <w:pPr>
              <w:jc w:val="both"/>
              <w:rPr>
                <w:noProof/>
                <w:sz w:val="20"/>
                <w:szCs w:val="20"/>
              </w:rPr>
            </w:pPr>
            <w:r>
              <w:rPr>
                <w:noProof/>
                <w:sz w:val="20"/>
                <w:szCs w:val="20"/>
              </w:rPr>
              <w:t>SV-S-976</w:t>
            </w:r>
          </w:p>
          <w:p w:rsidR="006A1302" w:rsidRDefault="006A1302" w:rsidP="001C69B7">
            <w:pPr>
              <w:pStyle w:val="Sraopastraipa"/>
              <w:ind w:left="720"/>
              <w:jc w:val="both"/>
              <w:rPr>
                <w:noProof/>
                <w:sz w:val="20"/>
                <w:szCs w:val="20"/>
              </w:rPr>
            </w:pPr>
          </w:p>
          <w:p w:rsidR="006A1302" w:rsidRPr="00A3254E" w:rsidRDefault="006A1302" w:rsidP="00A3254E">
            <w:pPr>
              <w:jc w:val="both"/>
              <w:rPr>
                <w:noProof/>
                <w:sz w:val="20"/>
                <w:szCs w:val="20"/>
              </w:rPr>
            </w:pPr>
            <w:r w:rsidRPr="00A3254E">
              <w:rPr>
                <w:b/>
                <w:sz w:val="20"/>
                <w:szCs w:val="20"/>
              </w:rPr>
              <w:t>XIIIP-2701</w:t>
            </w:r>
          </w:p>
        </w:tc>
        <w:tc>
          <w:tcPr>
            <w:tcW w:w="2266" w:type="dxa"/>
            <w:shd w:val="clear" w:color="auto" w:fill="auto"/>
          </w:tcPr>
          <w:p w:rsidR="006A1302" w:rsidRDefault="006A1302" w:rsidP="00A3254E">
            <w:pPr>
              <w:rPr>
                <w:b/>
                <w:sz w:val="20"/>
                <w:szCs w:val="20"/>
              </w:rPr>
            </w:pPr>
            <w:r w:rsidRPr="00A3254E">
              <w:rPr>
                <w:b/>
                <w:sz w:val="20"/>
                <w:szCs w:val="20"/>
              </w:rPr>
              <w:t xml:space="preserve">Lietuvos Respublikos kompensacijų nepriklausomybės gynėjams, nukentėjusiems nuo 1991 m. sausio 11–13 d. ir po to vykdytos SSRS agresijos bei jų šeimoms įstatymo </w:t>
            </w:r>
            <w:r w:rsidRPr="00A3254E">
              <w:rPr>
                <w:b/>
                <w:sz w:val="20"/>
                <w:szCs w:val="20"/>
              </w:rPr>
              <w:br/>
              <w:t>Nr. I-954 3 straipsnio 1 dalies papildymo įstatymo projekt</w:t>
            </w:r>
            <w:r>
              <w:rPr>
                <w:b/>
                <w:sz w:val="20"/>
                <w:szCs w:val="20"/>
              </w:rPr>
              <w:t>as</w:t>
            </w:r>
          </w:p>
          <w:p w:rsidR="006A1302" w:rsidRPr="00A3254E" w:rsidRDefault="006A1302" w:rsidP="00A3254E">
            <w:pPr>
              <w:rPr>
                <w:b/>
                <w:sz w:val="20"/>
                <w:szCs w:val="20"/>
              </w:rPr>
            </w:pPr>
          </w:p>
        </w:tc>
        <w:tc>
          <w:tcPr>
            <w:tcW w:w="1209" w:type="dxa"/>
            <w:shd w:val="clear" w:color="auto" w:fill="auto"/>
          </w:tcPr>
          <w:p w:rsidR="006A1302" w:rsidRPr="00790479" w:rsidRDefault="006A1302" w:rsidP="00A3254E">
            <w:pPr>
              <w:shd w:val="clear" w:color="auto" w:fill="FFFFFF"/>
              <w:ind w:right="14"/>
              <w:jc w:val="center"/>
              <w:rPr>
                <w:b/>
                <w:sz w:val="20"/>
                <w:szCs w:val="20"/>
              </w:rPr>
            </w:pPr>
            <w:r w:rsidRPr="00790479">
              <w:rPr>
                <w:b/>
                <w:sz w:val="20"/>
                <w:szCs w:val="20"/>
              </w:rPr>
              <w:t>2018-12-12</w:t>
            </w:r>
          </w:p>
          <w:p w:rsidR="006A1302" w:rsidRDefault="006A1302" w:rsidP="00A3254E">
            <w:pPr>
              <w:shd w:val="clear" w:color="auto" w:fill="FFFFFF"/>
              <w:ind w:right="14"/>
              <w:jc w:val="center"/>
              <w:rPr>
                <w:b/>
                <w:color w:val="0070C0"/>
                <w:sz w:val="20"/>
                <w:szCs w:val="20"/>
              </w:rPr>
            </w:pPr>
          </w:p>
          <w:p w:rsidR="006A1302" w:rsidRDefault="006A1302" w:rsidP="00A3254E">
            <w:pPr>
              <w:shd w:val="clear" w:color="auto" w:fill="FFFFFF"/>
              <w:ind w:right="14"/>
              <w:jc w:val="center"/>
              <w:rPr>
                <w:b/>
                <w:color w:val="FF0000"/>
                <w:sz w:val="20"/>
                <w:szCs w:val="20"/>
              </w:rPr>
            </w:pPr>
            <w:r w:rsidRPr="00A02E7E">
              <w:rPr>
                <w:b/>
                <w:color w:val="FF0000"/>
                <w:sz w:val="20"/>
                <w:szCs w:val="20"/>
              </w:rPr>
              <w:t>Vėlavimas</w:t>
            </w:r>
          </w:p>
          <w:p w:rsidR="006A1302" w:rsidRDefault="006A1302" w:rsidP="00A3254E">
            <w:pPr>
              <w:shd w:val="clear" w:color="auto" w:fill="FFFFFF"/>
              <w:ind w:right="14"/>
              <w:jc w:val="center"/>
              <w:rPr>
                <w:b/>
                <w:color w:val="0070C0"/>
                <w:sz w:val="20"/>
                <w:szCs w:val="20"/>
              </w:rPr>
            </w:pPr>
            <w:r>
              <w:rPr>
                <w:b/>
                <w:color w:val="FF0000"/>
                <w:sz w:val="20"/>
                <w:szCs w:val="20"/>
              </w:rPr>
              <w:t>4 savaitės</w:t>
            </w:r>
          </w:p>
        </w:tc>
        <w:tc>
          <w:tcPr>
            <w:tcW w:w="1276" w:type="dxa"/>
            <w:shd w:val="clear" w:color="auto" w:fill="auto"/>
          </w:tcPr>
          <w:p w:rsidR="006A1302" w:rsidRDefault="006A1302" w:rsidP="003A39FC">
            <w:pPr>
              <w:rPr>
                <w:sz w:val="20"/>
                <w:szCs w:val="20"/>
              </w:rPr>
            </w:pPr>
            <w:r>
              <w:rPr>
                <w:sz w:val="20"/>
                <w:szCs w:val="20"/>
              </w:rPr>
              <w:t>Socialinės apsaugos ir darbo ministerija</w:t>
            </w:r>
          </w:p>
        </w:tc>
        <w:tc>
          <w:tcPr>
            <w:tcW w:w="1241" w:type="dxa"/>
            <w:shd w:val="clear" w:color="auto" w:fill="auto"/>
          </w:tcPr>
          <w:p w:rsidR="006A1302" w:rsidRDefault="006A1302" w:rsidP="005C6FDF">
            <w:pPr>
              <w:jc w:val="center"/>
              <w:rPr>
                <w:b/>
                <w:sz w:val="20"/>
                <w:szCs w:val="20"/>
              </w:rPr>
            </w:pPr>
            <w:r>
              <w:rPr>
                <w:b/>
                <w:sz w:val="20"/>
                <w:szCs w:val="20"/>
              </w:rPr>
              <w:t>2018-12-03</w:t>
            </w:r>
          </w:p>
          <w:p w:rsidR="006A1302" w:rsidRDefault="006A1302" w:rsidP="005C6FDF">
            <w:pPr>
              <w:jc w:val="center"/>
              <w:rPr>
                <w:b/>
                <w:sz w:val="20"/>
                <w:szCs w:val="20"/>
              </w:rPr>
            </w:pPr>
          </w:p>
          <w:p w:rsidR="006A1302" w:rsidRPr="00522B97" w:rsidRDefault="006A1302" w:rsidP="005C6FDF">
            <w:pPr>
              <w:jc w:val="center"/>
              <w:rPr>
                <w:b/>
                <w:color w:val="FF0000"/>
                <w:sz w:val="20"/>
                <w:szCs w:val="20"/>
              </w:rPr>
            </w:pPr>
            <w:r w:rsidRPr="00522B97">
              <w:rPr>
                <w:b/>
                <w:color w:val="FF0000"/>
                <w:sz w:val="20"/>
                <w:szCs w:val="20"/>
              </w:rPr>
              <w:t>Vėlavimas</w:t>
            </w:r>
          </w:p>
          <w:p w:rsidR="006A1302" w:rsidRDefault="006A1302" w:rsidP="005C6FDF">
            <w:pPr>
              <w:jc w:val="center"/>
              <w:rPr>
                <w:b/>
                <w:sz w:val="20"/>
                <w:szCs w:val="20"/>
              </w:rPr>
            </w:pPr>
            <w:r>
              <w:rPr>
                <w:b/>
                <w:color w:val="FF0000"/>
                <w:sz w:val="20"/>
                <w:szCs w:val="20"/>
              </w:rPr>
              <w:t>5</w:t>
            </w:r>
            <w:r w:rsidRPr="00522B97">
              <w:rPr>
                <w:b/>
                <w:color w:val="FF0000"/>
                <w:sz w:val="20"/>
                <w:szCs w:val="20"/>
              </w:rPr>
              <w:t xml:space="preserve"> savaitės</w:t>
            </w:r>
          </w:p>
        </w:tc>
        <w:tc>
          <w:tcPr>
            <w:tcW w:w="3118" w:type="dxa"/>
            <w:shd w:val="clear" w:color="auto" w:fill="auto"/>
          </w:tcPr>
          <w:p w:rsidR="006A1302" w:rsidRPr="00FB1C7A" w:rsidRDefault="006A1302" w:rsidP="009B5254">
            <w:pPr>
              <w:autoSpaceDE w:val="0"/>
              <w:autoSpaceDN w:val="0"/>
              <w:adjustRightInd w:val="0"/>
              <w:rPr>
                <w:sz w:val="20"/>
              </w:rPr>
            </w:pPr>
            <w:r w:rsidRPr="00FB1C7A">
              <w:rPr>
                <w:b/>
                <w:sz w:val="20"/>
              </w:rPr>
              <w:t>Projektas (1 versija) 2018-12-12 pateiktas</w:t>
            </w:r>
            <w:r w:rsidRPr="00FB1C7A">
              <w:rPr>
                <w:sz w:val="20"/>
              </w:rPr>
              <w:t xml:space="preserve"> Vyriausybės kanceliarijai</w:t>
            </w:r>
          </w:p>
          <w:p w:rsidR="006A1302" w:rsidRPr="00FB1C7A" w:rsidRDefault="006A1302" w:rsidP="009B5254">
            <w:pPr>
              <w:spacing w:line="264" w:lineRule="auto"/>
              <w:jc w:val="both"/>
              <w:rPr>
                <w:b/>
                <w:color w:val="333333"/>
                <w:sz w:val="20"/>
                <w:szCs w:val="20"/>
              </w:rPr>
            </w:pPr>
          </w:p>
          <w:p w:rsidR="006A1302" w:rsidRPr="00FB1C7A" w:rsidRDefault="006A1302" w:rsidP="00522B97">
            <w:pPr>
              <w:autoSpaceDE w:val="0"/>
              <w:autoSpaceDN w:val="0"/>
              <w:adjustRightInd w:val="0"/>
              <w:rPr>
                <w:b/>
                <w:i/>
                <w:sz w:val="20"/>
                <w:u w:val="single"/>
              </w:rPr>
            </w:pPr>
            <w:proofErr w:type="spellStart"/>
            <w:r w:rsidRPr="00FB1C7A">
              <w:rPr>
                <w:b/>
                <w:i/>
                <w:sz w:val="20"/>
                <w:u w:val="single"/>
              </w:rPr>
              <w:t>Tarpinstitucinio</w:t>
            </w:r>
            <w:proofErr w:type="spellEnd"/>
            <w:r w:rsidRPr="00FB1C7A">
              <w:rPr>
                <w:b/>
                <w:i/>
                <w:sz w:val="20"/>
                <w:u w:val="single"/>
              </w:rPr>
              <w:t xml:space="preserve">  2018-12-27  pasitarimo  sprendimas – </w:t>
            </w:r>
          </w:p>
          <w:p w:rsidR="006A1302" w:rsidRPr="00FB1C7A" w:rsidRDefault="006A1302" w:rsidP="00522B97">
            <w:pPr>
              <w:autoSpaceDE w:val="0"/>
              <w:autoSpaceDN w:val="0"/>
              <w:adjustRightInd w:val="0"/>
              <w:rPr>
                <w:i/>
                <w:sz w:val="20"/>
                <w:szCs w:val="20"/>
              </w:rPr>
            </w:pPr>
            <w:r w:rsidRPr="00FB1C7A">
              <w:rPr>
                <w:i/>
                <w:sz w:val="20"/>
                <w:szCs w:val="20"/>
              </w:rPr>
              <w:t xml:space="preserve">1. Pasiūlyti Socialinės apsaugos ir darbo ministerijai: </w:t>
            </w:r>
          </w:p>
          <w:p w:rsidR="006A1302" w:rsidRPr="00FB1C7A" w:rsidRDefault="006A1302" w:rsidP="00522B97">
            <w:pPr>
              <w:autoSpaceDE w:val="0"/>
              <w:autoSpaceDN w:val="0"/>
              <w:adjustRightInd w:val="0"/>
              <w:rPr>
                <w:i/>
                <w:sz w:val="20"/>
                <w:szCs w:val="20"/>
              </w:rPr>
            </w:pPr>
            <w:r w:rsidRPr="00FB1C7A">
              <w:rPr>
                <w:i/>
                <w:sz w:val="20"/>
                <w:szCs w:val="20"/>
              </w:rPr>
              <w:t>1.1. patikslinti teikimą atsižvelgiant į Vyriausybės kanclerio pirmojo pavaduotojo D. Matulionio pastabą;</w:t>
            </w:r>
          </w:p>
          <w:p w:rsidR="006A1302" w:rsidRPr="00FB1C7A" w:rsidRDefault="006A1302" w:rsidP="00522B97">
            <w:pPr>
              <w:autoSpaceDE w:val="0"/>
              <w:autoSpaceDN w:val="0"/>
              <w:adjustRightInd w:val="0"/>
              <w:rPr>
                <w:i/>
                <w:sz w:val="20"/>
                <w:szCs w:val="20"/>
              </w:rPr>
            </w:pPr>
            <w:r w:rsidRPr="00FB1C7A">
              <w:rPr>
                <w:i/>
                <w:sz w:val="20"/>
                <w:szCs w:val="20"/>
              </w:rPr>
              <w:t>1.2. patikslinti projektą pagal Vyriausybės kanceliarijos Teisės grupės pastabą.</w:t>
            </w:r>
          </w:p>
          <w:p w:rsidR="006A1302" w:rsidRPr="00FB1C7A" w:rsidRDefault="006A1302" w:rsidP="00522B97">
            <w:pPr>
              <w:autoSpaceDE w:val="0"/>
              <w:autoSpaceDN w:val="0"/>
              <w:adjustRightInd w:val="0"/>
              <w:rPr>
                <w:color w:val="7030A0"/>
              </w:rPr>
            </w:pPr>
            <w:r w:rsidRPr="00FB1C7A">
              <w:rPr>
                <w:i/>
                <w:sz w:val="20"/>
                <w:szCs w:val="20"/>
              </w:rPr>
              <w:t xml:space="preserve">2. Šį klausimą pakartotinai svarstyti </w:t>
            </w:r>
            <w:proofErr w:type="spellStart"/>
            <w:r w:rsidRPr="00FB1C7A">
              <w:rPr>
                <w:i/>
                <w:sz w:val="20"/>
                <w:szCs w:val="20"/>
              </w:rPr>
              <w:t>tarpinstituciniame</w:t>
            </w:r>
            <w:proofErr w:type="spellEnd"/>
            <w:r w:rsidRPr="00FB1C7A">
              <w:rPr>
                <w:i/>
                <w:sz w:val="20"/>
                <w:szCs w:val="20"/>
              </w:rPr>
              <w:t xml:space="preserve"> pasitarime</w:t>
            </w:r>
            <w:r w:rsidRPr="00FB1C7A">
              <w:rPr>
                <w:color w:val="7030A0"/>
              </w:rPr>
              <w:t xml:space="preserve">. </w:t>
            </w:r>
          </w:p>
          <w:p w:rsidR="006A1302" w:rsidRPr="00FB1C7A" w:rsidRDefault="006A1302" w:rsidP="00522B97">
            <w:pPr>
              <w:autoSpaceDE w:val="0"/>
              <w:autoSpaceDN w:val="0"/>
              <w:adjustRightInd w:val="0"/>
              <w:rPr>
                <w:color w:val="7030A0"/>
              </w:rPr>
            </w:pPr>
          </w:p>
          <w:p w:rsidR="006A1302" w:rsidRPr="00FB1C7A" w:rsidRDefault="006A1302" w:rsidP="00522B97">
            <w:pPr>
              <w:spacing w:line="264" w:lineRule="auto"/>
              <w:jc w:val="both"/>
              <w:rPr>
                <w:color w:val="333333"/>
                <w:sz w:val="20"/>
                <w:szCs w:val="20"/>
              </w:rPr>
            </w:pPr>
            <w:r w:rsidRPr="00FB1C7A">
              <w:rPr>
                <w:color w:val="FF0000"/>
                <w:sz w:val="20"/>
                <w:szCs w:val="20"/>
              </w:rPr>
              <w:t>Nepateiktas LRVK</w:t>
            </w:r>
          </w:p>
          <w:p w:rsidR="006A1302" w:rsidRPr="00FB1C7A" w:rsidRDefault="006A1302" w:rsidP="00DF01C1">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1C69B7">
            <w:pPr>
              <w:jc w:val="both"/>
              <w:rPr>
                <w:noProof/>
                <w:sz w:val="20"/>
                <w:szCs w:val="20"/>
              </w:rPr>
            </w:pPr>
            <w:r w:rsidRPr="001C69B7">
              <w:rPr>
                <w:noProof/>
                <w:sz w:val="20"/>
                <w:szCs w:val="20"/>
              </w:rPr>
              <w:t>2018-12-14</w:t>
            </w:r>
          </w:p>
          <w:p w:rsidR="006A1302" w:rsidRDefault="006A1302" w:rsidP="001C69B7">
            <w:pPr>
              <w:jc w:val="both"/>
              <w:rPr>
                <w:noProof/>
                <w:sz w:val="20"/>
                <w:szCs w:val="20"/>
              </w:rPr>
            </w:pPr>
            <w:r>
              <w:rPr>
                <w:noProof/>
                <w:sz w:val="20"/>
                <w:szCs w:val="20"/>
              </w:rPr>
              <w:t>SV-S-976</w:t>
            </w:r>
          </w:p>
          <w:p w:rsidR="006A1302" w:rsidRDefault="006A1302" w:rsidP="001C69B7">
            <w:pPr>
              <w:jc w:val="both"/>
              <w:rPr>
                <w:noProof/>
                <w:sz w:val="20"/>
                <w:szCs w:val="20"/>
              </w:rPr>
            </w:pPr>
          </w:p>
          <w:p w:rsidR="006A1302" w:rsidRDefault="006A1302" w:rsidP="001C69B7">
            <w:pPr>
              <w:jc w:val="both"/>
              <w:rPr>
                <w:noProof/>
                <w:sz w:val="20"/>
                <w:szCs w:val="20"/>
              </w:rPr>
            </w:pPr>
            <w:r w:rsidRPr="00A3254E">
              <w:rPr>
                <w:b/>
                <w:sz w:val="20"/>
                <w:szCs w:val="20"/>
              </w:rPr>
              <w:t>XIIIP-2705</w:t>
            </w:r>
          </w:p>
          <w:p w:rsidR="006A1302" w:rsidRDefault="006A1302" w:rsidP="001C69B7">
            <w:pPr>
              <w:pStyle w:val="Sraopastraipa"/>
              <w:ind w:left="720"/>
              <w:jc w:val="both"/>
              <w:rPr>
                <w:noProof/>
                <w:sz w:val="20"/>
                <w:szCs w:val="20"/>
              </w:rPr>
            </w:pPr>
          </w:p>
        </w:tc>
        <w:tc>
          <w:tcPr>
            <w:tcW w:w="2266" w:type="dxa"/>
            <w:shd w:val="clear" w:color="auto" w:fill="auto"/>
          </w:tcPr>
          <w:p w:rsidR="006A1302" w:rsidRPr="00A3254E" w:rsidRDefault="006A1302" w:rsidP="00A3254E">
            <w:pPr>
              <w:rPr>
                <w:b/>
                <w:sz w:val="20"/>
                <w:szCs w:val="20"/>
              </w:rPr>
            </w:pPr>
            <w:r w:rsidRPr="00A3254E">
              <w:rPr>
                <w:b/>
                <w:sz w:val="20"/>
                <w:szCs w:val="20"/>
              </w:rPr>
              <w:t>Lietuvos Respublikos darbdavių socialinių inicia</w:t>
            </w:r>
            <w:r>
              <w:rPr>
                <w:b/>
                <w:sz w:val="20"/>
                <w:szCs w:val="20"/>
              </w:rPr>
              <w:t>tyvų skatinimo įstatymo projektas</w:t>
            </w:r>
          </w:p>
          <w:p w:rsidR="006A1302" w:rsidRPr="00A3254E" w:rsidRDefault="006A1302" w:rsidP="00A3254E">
            <w:pPr>
              <w:rPr>
                <w:b/>
                <w:sz w:val="20"/>
                <w:szCs w:val="20"/>
              </w:rPr>
            </w:pPr>
          </w:p>
        </w:tc>
        <w:tc>
          <w:tcPr>
            <w:tcW w:w="1209" w:type="dxa"/>
            <w:shd w:val="clear" w:color="auto" w:fill="auto"/>
          </w:tcPr>
          <w:p w:rsidR="006A1302" w:rsidRPr="00790479" w:rsidRDefault="006A1302" w:rsidP="00A3254E">
            <w:pPr>
              <w:shd w:val="clear" w:color="auto" w:fill="FFFFFF"/>
              <w:ind w:right="14"/>
              <w:jc w:val="center"/>
              <w:rPr>
                <w:b/>
                <w:sz w:val="20"/>
                <w:szCs w:val="20"/>
              </w:rPr>
            </w:pPr>
            <w:r w:rsidRPr="00790479">
              <w:rPr>
                <w:b/>
                <w:sz w:val="20"/>
                <w:szCs w:val="20"/>
              </w:rPr>
              <w:t>2018-12-12</w:t>
            </w:r>
          </w:p>
          <w:p w:rsidR="006A1302" w:rsidRDefault="006A1302" w:rsidP="00A3254E">
            <w:pPr>
              <w:shd w:val="clear" w:color="auto" w:fill="FFFFFF"/>
              <w:ind w:right="14"/>
              <w:jc w:val="center"/>
              <w:rPr>
                <w:b/>
                <w:color w:val="0070C0"/>
                <w:sz w:val="20"/>
                <w:szCs w:val="20"/>
              </w:rPr>
            </w:pPr>
          </w:p>
          <w:p w:rsidR="006A1302" w:rsidRDefault="006A1302" w:rsidP="00A3254E">
            <w:pPr>
              <w:shd w:val="clear" w:color="auto" w:fill="FFFFFF"/>
              <w:ind w:right="14"/>
              <w:jc w:val="center"/>
              <w:rPr>
                <w:b/>
                <w:color w:val="FF0000"/>
                <w:sz w:val="20"/>
                <w:szCs w:val="20"/>
              </w:rPr>
            </w:pPr>
            <w:r w:rsidRPr="00A02E7E">
              <w:rPr>
                <w:b/>
                <w:color w:val="FF0000"/>
                <w:sz w:val="20"/>
                <w:szCs w:val="20"/>
              </w:rPr>
              <w:t>Vėlavimas</w:t>
            </w:r>
          </w:p>
          <w:p w:rsidR="006A1302" w:rsidRDefault="006A1302" w:rsidP="00A3254E">
            <w:pPr>
              <w:shd w:val="clear" w:color="auto" w:fill="FFFFFF"/>
              <w:ind w:right="14"/>
              <w:jc w:val="center"/>
              <w:rPr>
                <w:b/>
                <w:color w:val="0070C0"/>
                <w:sz w:val="20"/>
                <w:szCs w:val="20"/>
              </w:rPr>
            </w:pPr>
            <w:r>
              <w:rPr>
                <w:b/>
                <w:color w:val="FF0000"/>
                <w:sz w:val="20"/>
                <w:szCs w:val="20"/>
              </w:rPr>
              <w:t>4 savaitės</w:t>
            </w:r>
          </w:p>
        </w:tc>
        <w:tc>
          <w:tcPr>
            <w:tcW w:w="1276" w:type="dxa"/>
            <w:shd w:val="clear" w:color="auto" w:fill="auto"/>
          </w:tcPr>
          <w:p w:rsidR="006A1302" w:rsidRDefault="006A1302" w:rsidP="003A39FC">
            <w:pPr>
              <w:rPr>
                <w:sz w:val="20"/>
                <w:szCs w:val="20"/>
              </w:rPr>
            </w:pPr>
            <w:r>
              <w:rPr>
                <w:sz w:val="20"/>
                <w:szCs w:val="20"/>
              </w:rPr>
              <w:t>Socialinės apsaugos ir darbo ministerija</w:t>
            </w:r>
          </w:p>
        </w:tc>
        <w:tc>
          <w:tcPr>
            <w:tcW w:w="1241" w:type="dxa"/>
            <w:shd w:val="clear" w:color="auto" w:fill="auto"/>
          </w:tcPr>
          <w:p w:rsidR="006A1302" w:rsidRDefault="006A1302" w:rsidP="005C6FDF">
            <w:pPr>
              <w:jc w:val="center"/>
              <w:rPr>
                <w:b/>
                <w:sz w:val="20"/>
                <w:szCs w:val="20"/>
              </w:rPr>
            </w:pPr>
            <w:r>
              <w:rPr>
                <w:b/>
                <w:sz w:val="20"/>
                <w:szCs w:val="20"/>
              </w:rPr>
              <w:t>2018-12-04</w:t>
            </w:r>
          </w:p>
          <w:p w:rsidR="006A1302" w:rsidRDefault="006A1302" w:rsidP="005C6FDF">
            <w:pPr>
              <w:jc w:val="center"/>
              <w:rPr>
                <w:b/>
                <w:sz w:val="20"/>
                <w:szCs w:val="20"/>
              </w:rPr>
            </w:pPr>
          </w:p>
          <w:p w:rsidR="006A1302" w:rsidRDefault="006A1302" w:rsidP="005C6FDF">
            <w:pPr>
              <w:jc w:val="center"/>
              <w:rPr>
                <w:b/>
                <w:color w:val="FF0000"/>
                <w:sz w:val="20"/>
                <w:szCs w:val="20"/>
              </w:rPr>
            </w:pPr>
            <w:r w:rsidRPr="008B7C7A">
              <w:rPr>
                <w:b/>
                <w:color w:val="FF0000"/>
                <w:sz w:val="20"/>
                <w:szCs w:val="20"/>
              </w:rPr>
              <w:t>Vėlavimas</w:t>
            </w:r>
          </w:p>
          <w:p w:rsidR="006A1302" w:rsidRDefault="006A1302" w:rsidP="005C6FDF">
            <w:pPr>
              <w:jc w:val="center"/>
              <w:rPr>
                <w:b/>
                <w:sz w:val="20"/>
                <w:szCs w:val="20"/>
              </w:rPr>
            </w:pPr>
            <w:r>
              <w:rPr>
                <w:b/>
                <w:color w:val="FF0000"/>
                <w:sz w:val="20"/>
                <w:szCs w:val="20"/>
              </w:rPr>
              <w:t>5 savaitės</w:t>
            </w:r>
          </w:p>
        </w:tc>
        <w:tc>
          <w:tcPr>
            <w:tcW w:w="3118" w:type="dxa"/>
            <w:shd w:val="clear" w:color="auto" w:fill="auto"/>
          </w:tcPr>
          <w:p w:rsidR="006A1302" w:rsidRPr="00FB1C7A" w:rsidRDefault="006A1302" w:rsidP="008D6701">
            <w:pPr>
              <w:autoSpaceDE w:val="0"/>
              <w:autoSpaceDN w:val="0"/>
              <w:adjustRightInd w:val="0"/>
              <w:rPr>
                <w:color w:val="333333"/>
                <w:sz w:val="20"/>
                <w:szCs w:val="20"/>
              </w:rPr>
            </w:pPr>
            <w:r w:rsidRPr="00FB1C7A">
              <w:rPr>
                <w:b/>
                <w:color w:val="333333"/>
                <w:sz w:val="20"/>
                <w:szCs w:val="20"/>
              </w:rPr>
              <w:t>VK 2018-11-20 Nr. S-4028 Socialinės apsaugos ir darbo ministerijai</w:t>
            </w:r>
            <w:r w:rsidRPr="00FB1C7A">
              <w:rPr>
                <w:color w:val="333333"/>
                <w:sz w:val="20"/>
                <w:szCs w:val="20"/>
              </w:rPr>
              <w:br/>
              <w:t>Ministro Pirmininko pavedimu ir įgyvendinant Seimo valdybos</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 2018 m. lapkričio 14 d. sprendimo Nr. SV-S-976 1.5–1.8 papunkčius, prašytume kartu su Ūkio ministerija ir Finansų ministerija per dvi savaites parengti ir Vyriausybės darbo reglamento nustatyta tvarka pateikti Vyriausybės išvados dėl </w:t>
            </w:r>
            <w:r w:rsidRPr="00FB1C7A">
              <w:rPr>
                <w:b/>
                <w:color w:val="333333"/>
                <w:sz w:val="20"/>
                <w:szCs w:val="20"/>
              </w:rPr>
              <w:lastRenderedPageBreak/>
              <w:t>Lietuvos Respublikos darbdavių socialinių iniciatyvų skatinimo įstatymo projekto Nr. XIIIP-2705</w:t>
            </w:r>
            <w:r w:rsidRPr="00FB1C7A">
              <w:rPr>
                <w:color w:val="333333"/>
                <w:sz w:val="20"/>
                <w:szCs w:val="20"/>
              </w:rPr>
              <w:t xml:space="preserve">, Lietuvos Respublikos gyventojų pajamų mokesčio įstatymo </w:t>
            </w:r>
          </w:p>
          <w:p w:rsidR="006A1302" w:rsidRPr="00FB1C7A" w:rsidRDefault="006A1302" w:rsidP="008D6701">
            <w:pPr>
              <w:autoSpaceDE w:val="0"/>
              <w:autoSpaceDN w:val="0"/>
              <w:adjustRightInd w:val="0"/>
              <w:rPr>
                <w:color w:val="333333"/>
                <w:sz w:val="20"/>
                <w:szCs w:val="20"/>
              </w:rPr>
            </w:pPr>
            <w:r w:rsidRPr="00FB1C7A">
              <w:rPr>
                <w:color w:val="333333"/>
                <w:sz w:val="20"/>
                <w:szCs w:val="20"/>
              </w:rPr>
              <w:t xml:space="preserve">Nr. IX-1007 9 straipsnio pakeitimo įstatymo projekto Nr. XIIIP-2706, Lietuvos Respublikos pelno mokesčio įstatymo Nr. IX-675 26 straipsnio pakeitimo įstatymo projekto Nr. XIIIP-2707, Lietuvos Respublikos viešųjų pirkimų įstatymo Nr. I-1491 55 straipsnio pakeitimo įstatymo projekto </w:t>
            </w:r>
          </w:p>
          <w:p w:rsidR="006A1302" w:rsidRPr="00FB1C7A" w:rsidRDefault="006A1302" w:rsidP="008D6701">
            <w:pPr>
              <w:autoSpaceDE w:val="0"/>
              <w:autoSpaceDN w:val="0"/>
              <w:adjustRightInd w:val="0"/>
              <w:rPr>
                <w:color w:val="333333"/>
                <w:sz w:val="20"/>
                <w:szCs w:val="20"/>
              </w:rPr>
            </w:pPr>
            <w:r w:rsidRPr="00FB1C7A">
              <w:rPr>
                <w:color w:val="333333"/>
                <w:sz w:val="20"/>
                <w:szCs w:val="20"/>
              </w:rPr>
              <w:t>Nr. XIIIP-2708 projektą</w:t>
            </w:r>
          </w:p>
          <w:p w:rsidR="006A1302" w:rsidRPr="00FB1C7A" w:rsidRDefault="006A1302" w:rsidP="008D6701">
            <w:pPr>
              <w:autoSpaceDE w:val="0"/>
              <w:autoSpaceDN w:val="0"/>
              <w:adjustRightInd w:val="0"/>
              <w:rPr>
                <w:color w:val="333333"/>
                <w:sz w:val="20"/>
                <w:szCs w:val="20"/>
              </w:rPr>
            </w:pPr>
          </w:p>
          <w:p w:rsidR="006A1302" w:rsidRPr="00FB1C7A" w:rsidRDefault="006A1302" w:rsidP="00F71BA3">
            <w:pPr>
              <w:spacing w:line="264" w:lineRule="auto"/>
              <w:jc w:val="both"/>
              <w:rPr>
                <w:color w:val="333333"/>
                <w:sz w:val="20"/>
                <w:szCs w:val="20"/>
              </w:rPr>
            </w:pPr>
            <w:r w:rsidRPr="00FB1C7A">
              <w:rPr>
                <w:color w:val="FF0000"/>
                <w:sz w:val="20"/>
                <w:szCs w:val="20"/>
              </w:rPr>
              <w:t>Nepateiktas LRVK</w:t>
            </w:r>
          </w:p>
          <w:p w:rsidR="006A1302" w:rsidRPr="00FB1C7A" w:rsidRDefault="006A1302" w:rsidP="008D6701">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367149">
            <w:pPr>
              <w:jc w:val="both"/>
              <w:rPr>
                <w:noProof/>
                <w:sz w:val="20"/>
                <w:szCs w:val="20"/>
              </w:rPr>
            </w:pPr>
            <w:r w:rsidRPr="001C69B7">
              <w:rPr>
                <w:noProof/>
                <w:sz w:val="20"/>
                <w:szCs w:val="20"/>
              </w:rPr>
              <w:t>2018-12-14</w:t>
            </w:r>
          </w:p>
          <w:p w:rsidR="006A1302" w:rsidRDefault="006A1302" w:rsidP="00367149">
            <w:pPr>
              <w:jc w:val="both"/>
              <w:rPr>
                <w:noProof/>
                <w:sz w:val="20"/>
                <w:szCs w:val="20"/>
              </w:rPr>
            </w:pPr>
            <w:r>
              <w:rPr>
                <w:noProof/>
                <w:sz w:val="20"/>
                <w:szCs w:val="20"/>
              </w:rPr>
              <w:t>SV-S-976</w:t>
            </w:r>
          </w:p>
          <w:p w:rsidR="006A1302" w:rsidRDefault="006A1302" w:rsidP="00367149">
            <w:pPr>
              <w:jc w:val="both"/>
              <w:rPr>
                <w:noProof/>
                <w:sz w:val="20"/>
                <w:szCs w:val="20"/>
              </w:rPr>
            </w:pPr>
          </w:p>
          <w:p w:rsidR="006A1302" w:rsidRPr="00A3254E" w:rsidRDefault="006A1302" w:rsidP="00367149">
            <w:pPr>
              <w:rPr>
                <w:b/>
                <w:sz w:val="20"/>
                <w:szCs w:val="20"/>
              </w:rPr>
            </w:pPr>
            <w:r w:rsidRPr="00A3254E">
              <w:rPr>
                <w:b/>
                <w:sz w:val="20"/>
                <w:szCs w:val="20"/>
              </w:rPr>
              <w:t>XIIIP-2706</w:t>
            </w:r>
          </w:p>
          <w:p w:rsidR="006A1302" w:rsidRDefault="006A1302" w:rsidP="00367149">
            <w:pPr>
              <w:jc w:val="both"/>
              <w:rPr>
                <w:noProof/>
                <w:sz w:val="20"/>
                <w:szCs w:val="20"/>
              </w:rPr>
            </w:pPr>
          </w:p>
          <w:p w:rsidR="006A1302" w:rsidRDefault="006A1302" w:rsidP="00367149">
            <w:pPr>
              <w:pStyle w:val="Sraopastraipa"/>
              <w:ind w:left="720"/>
              <w:jc w:val="both"/>
              <w:rPr>
                <w:noProof/>
                <w:sz w:val="20"/>
                <w:szCs w:val="20"/>
              </w:rPr>
            </w:pPr>
          </w:p>
        </w:tc>
        <w:tc>
          <w:tcPr>
            <w:tcW w:w="2266" w:type="dxa"/>
            <w:shd w:val="clear" w:color="auto" w:fill="auto"/>
          </w:tcPr>
          <w:p w:rsidR="006A1302" w:rsidRPr="00A3254E" w:rsidRDefault="006A1302" w:rsidP="00367149">
            <w:pPr>
              <w:rPr>
                <w:b/>
                <w:sz w:val="20"/>
                <w:szCs w:val="20"/>
              </w:rPr>
            </w:pPr>
            <w:r w:rsidRPr="00A3254E">
              <w:rPr>
                <w:b/>
                <w:sz w:val="20"/>
                <w:szCs w:val="20"/>
              </w:rPr>
              <w:t>Lietuvos Respublikos gyventojų pajamų mokesčio įstatymo Nr. IX-1007 9 straipsnio pakeitimo įstatymo projekt</w:t>
            </w:r>
            <w:r>
              <w:rPr>
                <w:b/>
                <w:sz w:val="20"/>
                <w:szCs w:val="20"/>
              </w:rPr>
              <w:t>as</w:t>
            </w:r>
          </w:p>
        </w:tc>
        <w:tc>
          <w:tcPr>
            <w:tcW w:w="1209" w:type="dxa"/>
            <w:shd w:val="clear" w:color="auto" w:fill="auto"/>
          </w:tcPr>
          <w:p w:rsidR="006A1302" w:rsidRPr="00790479" w:rsidRDefault="006A1302" w:rsidP="00367149">
            <w:pPr>
              <w:shd w:val="clear" w:color="auto" w:fill="FFFFFF"/>
              <w:ind w:right="14"/>
              <w:jc w:val="center"/>
              <w:rPr>
                <w:b/>
                <w:sz w:val="20"/>
                <w:szCs w:val="20"/>
              </w:rPr>
            </w:pPr>
            <w:r w:rsidRPr="00790479">
              <w:rPr>
                <w:b/>
                <w:sz w:val="20"/>
                <w:szCs w:val="20"/>
              </w:rPr>
              <w:t>2018-12-12</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FF0000"/>
                <w:sz w:val="20"/>
                <w:szCs w:val="20"/>
              </w:rPr>
            </w:pPr>
            <w:r w:rsidRPr="00A02E7E">
              <w:rPr>
                <w:b/>
                <w:color w:val="FF0000"/>
                <w:sz w:val="20"/>
                <w:szCs w:val="20"/>
              </w:rPr>
              <w:t>Vėlavimas</w:t>
            </w:r>
          </w:p>
          <w:p w:rsidR="006A1302" w:rsidRDefault="006A1302" w:rsidP="00367149">
            <w:pPr>
              <w:shd w:val="clear" w:color="auto" w:fill="FFFFFF"/>
              <w:ind w:right="14"/>
              <w:jc w:val="center"/>
              <w:rPr>
                <w:b/>
                <w:color w:val="0070C0"/>
                <w:sz w:val="20"/>
                <w:szCs w:val="20"/>
              </w:rPr>
            </w:pPr>
            <w:r>
              <w:rPr>
                <w:b/>
                <w:color w:val="FF0000"/>
                <w:sz w:val="20"/>
                <w:szCs w:val="20"/>
              </w:rPr>
              <w:t>4 savaitės</w:t>
            </w:r>
          </w:p>
        </w:tc>
        <w:tc>
          <w:tcPr>
            <w:tcW w:w="1276" w:type="dxa"/>
            <w:shd w:val="clear" w:color="auto" w:fill="auto"/>
          </w:tcPr>
          <w:p w:rsidR="006A1302" w:rsidRDefault="006A1302" w:rsidP="00367149">
            <w:pPr>
              <w:rPr>
                <w:sz w:val="20"/>
                <w:szCs w:val="20"/>
              </w:rPr>
            </w:pPr>
            <w:r>
              <w:rPr>
                <w:sz w:val="20"/>
                <w:szCs w:val="20"/>
              </w:rPr>
              <w:t>Socialinės apsaugos ir darbo ministerija</w:t>
            </w:r>
          </w:p>
        </w:tc>
        <w:tc>
          <w:tcPr>
            <w:tcW w:w="1241" w:type="dxa"/>
            <w:shd w:val="clear" w:color="auto" w:fill="auto"/>
          </w:tcPr>
          <w:p w:rsidR="006A1302" w:rsidRDefault="006A1302" w:rsidP="00367149">
            <w:pPr>
              <w:jc w:val="center"/>
              <w:rPr>
                <w:b/>
                <w:sz w:val="20"/>
                <w:szCs w:val="20"/>
              </w:rPr>
            </w:pPr>
            <w:r>
              <w:rPr>
                <w:b/>
                <w:sz w:val="20"/>
                <w:szCs w:val="20"/>
              </w:rPr>
              <w:t>2018-12-04</w:t>
            </w:r>
          </w:p>
          <w:p w:rsidR="006A1302" w:rsidRDefault="006A1302" w:rsidP="00367149">
            <w:pPr>
              <w:jc w:val="center"/>
              <w:rPr>
                <w:b/>
                <w:sz w:val="20"/>
                <w:szCs w:val="20"/>
              </w:rPr>
            </w:pPr>
          </w:p>
          <w:p w:rsidR="006A1302" w:rsidRDefault="006A1302" w:rsidP="00367149">
            <w:pPr>
              <w:jc w:val="center"/>
              <w:rPr>
                <w:b/>
                <w:color w:val="FF0000"/>
                <w:sz w:val="20"/>
                <w:szCs w:val="20"/>
              </w:rPr>
            </w:pPr>
            <w:r w:rsidRPr="008B7C7A">
              <w:rPr>
                <w:b/>
                <w:color w:val="FF0000"/>
                <w:sz w:val="20"/>
                <w:szCs w:val="20"/>
              </w:rPr>
              <w:t>Vėlavimas</w:t>
            </w:r>
          </w:p>
          <w:p w:rsidR="006A1302" w:rsidRDefault="006A1302" w:rsidP="00367149">
            <w:pPr>
              <w:jc w:val="center"/>
              <w:rPr>
                <w:b/>
                <w:sz w:val="20"/>
                <w:szCs w:val="20"/>
              </w:rPr>
            </w:pPr>
            <w:r>
              <w:rPr>
                <w:b/>
                <w:color w:val="FF0000"/>
                <w:sz w:val="20"/>
                <w:szCs w:val="20"/>
              </w:rPr>
              <w:t>5 savaitės</w:t>
            </w:r>
          </w:p>
        </w:tc>
        <w:tc>
          <w:tcPr>
            <w:tcW w:w="3118" w:type="dxa"/>
            <w:shd w:val="clear" w:color="auto" w:fill="auto"/>
          </w:tcPr>
          <w:p w:rsidR="006A1302" w:rsidRPr="00FB1C7A" w:rsidRDefault="006A1302" w:rsidP="00367149">
            <w:pPr>
              <w:autoSpaceDE w:val="0"/>
              <w:autoSpaceDN w:val="0"/>
              <w:adjustRightInd w:val="0"/>
              <w:rPr>
                <w:color w:val="333333"/>
                <w:sz w:val="20"/>
                <w:szCs w:val="20"/>
              </w:rPr>
            </w:pPr>
            <w:r w:rsidRPr="00FB1C7A">
              <w:rPr>
                <w:b/>
                <w:color w:val="333333"/>
                <w:sz w:val="20"/>
                <w:szCs w:val="20"/>
              </w:rPr>
              <w:t>VK 2018-11-20 Nr. S-4028 Socialinės apsaugos ir darbo ministerijai</w:t>
            </w:r>
            <w:r w:rsidRPr="00FB1C7A">
              <w:rPr>
                <w:color w:val="333333"/>
                <w:sz w:val="20"/>
                <w:szCs w:val="20"/>
              </w:rPr>
              <w:br/>
              <w:t xml:space="preserve">Ministro Pirmininko pavedimu ir įgyvendinant Seimo valdybos </w:t>
            </w:r>
          </w:p>
          <w:p w:rsidR="006A1302" w:rsidRPr="00FB1C7A" w:rsidRDefault="006A1302" w:rsidP="00367149">
            <w:pPr>
              <w:autoSpaceDE w:val="0"/>
              <w:autoSpaceDN w:val="0"/>
              <w:adjustRightInd w:val="0"/>
              <w:rPr>
                <w:b/>
                <w:color w:val="333333"/>
                <w:sz w:val="20"/>
                <w:szCs w:val="20"/>
              </w:rPr>
            </w:pPr>
            <w:r w:rsidRPr="00FB1C7A">
              <w:rPr>
                <w:color w:val="333333"/>
                <w:sz w:val="20"/>
                <w:szCs w:val="20"/>
              </w:rPr>
              <w:t xml:space="preserve">2018 m. lapkričio 14 d. sprendimo Nr. SV-S-976 1.5–1.8 papunkčius, prašytume kartu su Ūkio ministerija ir Finansų ministerija per dvi savaites parengti ir Vyriausybės darbo reglamento nustatyta tvarka pateikti Vyriausybės išvados dėl Lietuvos Respublikos darbdavių socialinių iniciatyvų skatinimo įstatymo projekto Nr. XIIIP-2705, </w:t>
            </w:r>
            <w:r w:rsidRPr="00FB1C7A">
              <w:rPr>
                <w:b/>
                <w:color w:val="333333"/>
                <w:sz w:val="20"/>
                <w:szCs w:val="20"/>
              </w:rPr>
              <w:t xml:space="preserve">Lietuvos Respublikos gyventojų pajamų mokesčio įstatymo </w:t>
            </w:r>
          </w:p>
          <w:p w:rsidR="006A1302" w:rsidRPr="00FB1C7A" w:rsidRDefault="006A1302" w:rsidP="00367149">
            <w:pPr>
              <w:autoSpaceDE w:val="0"/>
              <w:autoSpaceDN w:val="0"/>
              <w:adjustRightInd w:val="0"/>
              <w:rPr>
                <w:b/>
                <w:color w:val="333333"/>
                <w:sz w:val="20"/>
                <w:szCs w:val="20"/>
              </w:rPr>
            </w:pPr>
            <w:r w:rsidRPr="00FB1C7A">
              <w:rPr>
                <w:b/>
                <w:color w:val="333333"/>
                <w:sz w:val="20"/>
                <w:szCs w:val="20"/>
              </w:rPr>
              <w:t xml:space="preserve">Nr. IX-1007 9 straipsnio pakeitimo įstatymo projekto </w:t>
            </w:r>
          </w:p>
          <w:p w:rsidR="006A1302" w:rsidRPr="00FB1C7A" w:rsidRDefault="006A1302" w:rsidP="00367149">
            <w:pPr>
              <w:autoSpaceDE w:val="0"/>
              <w:autoSpaceDN w:val="0"/>
              <w:adjustRightInd w:val="0"/>
              <w:rPr>
                <w:color w:val="333333"/>
                <w:sz w:val="20"/>
                <w:szCs w:val="20"/>
              </w:rPr>
            </w:pPr>
            <w:r w:rsidRPr="00FB1C7A">
              <w:rPr>
                <w:b/>
                <w:color w:val="333333"/>
                <w:sz w:val="20"/>
                <w:szCs w:val="20"/>
              </w:rPr>
              <w:t>Nr. XIIIP-2706</w:t>
            </w:r>
            <w:r w:rsidRPr="00FB1C7A">
              <w:rPr>
                <w:color w:val="333333"/>
                <w:sz w:val="20"/>
                <w:szCs w:val="20"/>
              </w:rPr>
              <w:t xml:space="preserve">, Lietuvos Respublikos pelno mokesčio įstatymo Nr. IX-675 26 straipsnio pakeitimo įstatymo projekto </w:t>
            </w:r>
          </w:p>
          <w:p w:rsidR="006A1302" w:rsidRPr="00FB1C7A" w:rsidRDefault="006A1302" w:rsidP="00367149">
            <w:pPr>
              <w:autoSpaceDE w:val="0"/>
              <w:autoSpaceDN w:val="0"/>
              <w:adjustRightInd w:val="0"/>
              <w:rPr>
                <w:color w:val="333333"/>
                <w:sz w:val="20"/>
                <w:szCs w:val="20"/>
              </w:rPr>
            </w:pPr>
            <w:r w:rsidRPr="00FB1C7A">
              <w:rPr>
                <w:color w:val="333333"/>
                <w:sz w:val="20"/>
                <w:szCs w:val="20"/>
              </w:rPr>
              <w:t>Nr. XIIIP-2707, Lietuvos Respublikos viešųjų pirkimų įstatymo Nr. I-1491 55 straipsnio pakeitimo įstatymo projekto Nr. XIIIP-2708 projektą</w:t>
            </w:r>
          </w:p>
          <w:p w:rsidR="006A1302" w:rsidRPr="00FB1C7A" w:rsidRDefault="006A1302" w:rsidP="00367149">
            <w:pPr>
              <w:autoSpaceDE w:val="0"/>
              <w:autoSpaceDN w:val="0"/>
              <w:adjustRightInd w:val="0"/>
              <w:rPr>
                <w:color w:val="333333"/>
                <w:sz w:val="20"/>
                <w:szCs w:val="20"/>
              </w:rPr>
            </w:pPr>
          </w:p>
          <w:p w:rsidR="006A1302" w:rsidRPr="00FB1C7A" w:rsidRDefault="006A1302" w:rsidP="00F71BA3">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367149">
            <w:pPr>
              <w:jc w:val="both"/>
              <w:rPr>
                <w:noProof/>
                <w:sz w:val="20"/>
                <w:szCs w:val="20"/>
              </w:rPr>
            </w:pPr>
            <w:r w:rsidRPr="001C69B7">
              <w:rPr>
                <w:noProof/>
                <w:sz w:val="20"/>
                <w:szCs w:val="20"/>
              </w:rPr>
              <w:t>2018-12-14</w:t>
            </w:r>
          </w:p>
          <w:p w:rsidR="006A1302" w:rsidRDefault="006A1302" w:rsidP="00367149">
            <w:pPr>
              <w:jc w:val="both"/>
              <w:rPr>
                <w:noProof/>
                <w:sz w:val="20"/>
                <w:szCs w:val="20"/>
              </w:rPr>
            </w:pPr>
            <w:r>
              <w:rPr>
                <w:noProof/>
                <w:sz w:val="20"/>
                <w:szCs w:val="20"/>
              </w:rPr>
              <w:t>SV-S-976</w:t>
            </w:r>
          </w:p>
          <w:p w:rsidR="006A1302" w:rsidRDefault="006A1302" w:rsidP="00367149">
            <w:pPr>
              <w:jc w:val="both"/>
              <w:rPr>
                <w:noProof/>
                <w:sz w:val="20"/>
                <w:szCs w:val="20"/>
              </w:rPr>
            </w:pPr>
          </w:p>
          <w:p w:rsidR="006A1302" w:rsidRDefault="006A1302" w:rsidP="00367149">
            <w:pPr>
              <w:jc w:val="both"/>
              <w:rPr>
                <w:noProof/>
                <w:sz w:val="20"/>
                <w:szCs w:val="20"/>
              </w:rPr>
            </w:pPr>
            <w:r w:rsidRPr="00A3254E">
              <w:rPr>
                <w:b/>
                <w:sz w:val="20"/>
                <w:szCs w:val="20"/>
              </w:rPr>
              <w:t>XIIIP-2707</w:t>
            </w:r>
          </w:p>
          <w:p w:rsidR="006A1302" w:rsidRDefault="006A1302" w:rsidP="00367149">
            <w:pPr>
              <w:pStyle w:val="Sraopastraipa"/>
              <w:ind w:left="720"/>
              <w:jc w:val="both"/>
              <w:rPr>
                <w:noProof/>
                <w:sz w:val="20"/>
                <w:szCs w:val="20"/>
              </w:rPr>
            </w:pPr>
          </w:p>
        </w:tc>
        <w:tc>
          <w:tcPr>
            <w:tcW w:w="2266" w:type="dxa"/>
            <w:shd w:val="clear" w:color="auto" w:fill="auto"/>
          </w:tcPr>
          <w:p w:rsidR="006A1302" w:rsidRPr="00A3254E" w:rsidRDefault="006A1302" w:rsidP="00367149">
            <w:pPr>
              <w:rPr>
                <w:b/>
                <w:sz w:val="20"/>
                <w:szCs w:val="20"/>
              </w:rPr>
            </w:pPr>
            <w:r w:rsidRPr="00A3254E">
              <w:rPr>
                <w:b/>
                <w:sz w:val="20"/>
                <w:szCs w:val="20"/>
              </w:rPr>
              <w:t>Lietuvos Respublikos pelno mokesčio įstatymo Nr. IX-675 26 straipsnio pakeitimo įstatymo projekt</w:t>
            </w:r>
            <w:r>
              <w:rPr>
                <w:b/>
                <w:sz w:val="20"/>
                <w:szCs w:val="20"/>
              </w:rPr>
              <w:t>as</w:t>
            </w:r>
          </w:p>
        </w:tc>
        <w:tc>
          <w:tcPr>
            <w:tcW w:w="1209" w:type="dxa"/>
            <w:shd w:val="clear" w:color="auto" w:fill="auto"/>
          </w:tcPr>
          <w:p w:rsidR="006A1302" w:rsidRDefault="006A1302" w:rsidP="00367149">
            <w:pPr>
              <w:shd w:val="clear" w:color="auto" w:fill="FFFFFF"/>
              <w:ind w:right="14"/>
              <w:jc w:val="center"/>
              <w:rPr>
                <w:b/>
                <w:color w:val="0070C0"/>
                <w:sz w:val="20"/>
                <w:szCs w:val="20"/>
              </w:rPr>
            </w:pPr>
            <w:r>
              <w:rPr>
                <w:b/>
                <w:color w:val="0070C0"/>
                <w:sz w:val="20"/>
                <w:szCs w:val="20"/>
              </w:rPr>
              <w:t>2018-12-12</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FF0000"/>
                <w:sz w:val="20"/>
                <w:szCs w:val="20"/>
              </w:rPr>
            </w:pPr>
            <w:r w:rsidRPr="00A02E7E">
              <w:rPr>
                <w:b/>
                <w:color w:val="FF0000"/>
                <w:sz w:val="20"/>
                <w:szCs w:val="20"/>
              </w:rPr>
              <w:t>Vėlavimas</w:t>
            </w:r>
          </w:p>
          <w:p w:rsidR="006A1302" w:rsidRDefault="006A1302" w:rsidP="00367149">
            <w:pPr>
              <w:shd w:val="clear" w:color="auto" w:fill="FFFFFF"/>
              <w:ind w:right="14"/>
              <w:jc w:val="center"/>
              <w:rPr>
                <w:b/>
                <w:color w:val="0070C0"/>
                <w:sz w:val="20"/>
                <w:szCs w:val="20"/>
              </w:rPr>
            </w:pPr>
            <w:r>
              <w:rPr>
                <w:b/>
                <w:color w:val="FF0000"/>
                <w:sz w:val="20"/>
                <w:szCs w:val="20"/>
              </w:rPr>
              <w:t>4 savaitės</w:t>
            </w:r>
          </w:p>
        </w:tc>
        <w:tc>
          <w:tcPr>
            <w:tcW w:w="1276" w:type="dxa"/>
            <w:shd w:val="clear" w:color="auto" w:fill="auto"/>
          </w:tcPr>
          <w:p w:rsidR="006A1302" w:rsidRDefault="006A1302" w:rsidP="00367149">
            <w:pPr>
              <w:rPr>
                <w:sz w:val="20"/>
                <w:szCs w:val="20"/>
              </w:rPr>
            </w:pPr>
            <w:r>
              <w:rPr>
                <w:sz w:val="20"/>
                <w:szCs w:val="20"/>
              </w:rPr>
              <w:t>Socialinės apsaugos ir darbo ministerija</w:t>
            </w:r>
          </w:p>
        </w:tc>
        <w:tc>
          <w:tcPr>
            <w:tcW w:w="1241" w:type="dxa"/>
            <w:shd w:val="clear" w:color="auto" w:fill="auto"/>
          </w:tcPr>
          <w:p w:rsidR="006A1302" w:rsidRDefault="006A1302" w:rsidP="00367149">
            <w:pPr>
              <w:jc w:val="center"/>
              <w:rPr>
                <w:b/>
                <w:sz w:val="20"/>
                <w:szCs w:val="20"/>
              </w:rPr>
            </w:pPr>
            <w:r>
              <w:rPr>
                <w:b/>
                <w:sz w:val="20"/>
                <w:szCs w:val="20"/>
              </w:rPr>
              <w:t>2018-12-04</w:t>
            </w:r>
          </w:p>
          <w:p w:rsidR="006A1302" w:rsidRDefault="006A1302" w:rsidP="00367149">
            <w:pPr>
              <w:jc w:val="center"/>
              <w:rPr>
                <w:b/>
                <w:sz w:val="20"/>
                <w:szCs w:val="20"/>
              </w:rPr>
            </w:pPr>
          </w:p>
          <w:p w:rsidR="006A1302" w:rsidRDefault="006A1302" w:rsidP="00367149">
            <w:pPr>
              <w:jc w:val="center"/>
              <w:rPr>
                <w:b/>
                <w:color w:val="FF0000"/>
                <w:sz w:val="20"/>
                <w:szCs w:val="20"/>
              </w:rPr>
            </w:pPr>
            <w:r w:rsidRPr="008B7C7A">
              <w:rPr>
                <w:b/>
                <w:color w:val="FF0000"/>
                <w:sz w:val="20"/>
                <w:szCs w:val="20"/>
              </w:rPr>
              <w:t>Vėlavimas</w:t>
            </w:r>
          </w:p>
          <w:p w:rsidR="006A1302" w:rsidRDefault="006A1302" w:rsidP="00367149">
            <w:pPr>
              <w:jc w:val="center"/>
              <w:rPr>
                <w:b/>
                <w:sz w:val="20"/>
                <w:szCs w:val="20"/>
              </w:rPr>
            </w:pPr>
            <w:r>
              <w:rPr>
                <w:b/>
                <w:color w:val="FF0000"/>
                <w:sz w:val="20"/>
                <w:szCs w:val="20"/>
              </w:rPr>
              <w:t>5 savaitės</w:t>
            </w:r>
          </w:p>
        </w:tc>
        <w:tc>
          <w:tcPr>
            <w:tcW w:w="3118" w:type="dxa"/>
            <w:shd w:val="clear" w:color="auto" w:fill="auto"/>
          </w:tcPr>
          <w:p w:rsidR="006A1302" w:rsidRPr="00FB1C7A" w:rsidRDefault="006A1302" w:rsidP="00367149">
            <w:pPr>
              <w:autoSpaceDE w:val="0"/>
              <w:autoSpaceDN w:val="0"/>
              <w:adjustRightInd w:val="0"/>
              <w:rPr>
                <w:color w:val="333333"/>
                <w:sz w:val="20"/>
                <w:szCs w:val="20"/>
              </w:rPr>
            </w:pPr>
            <w:r w:rsidRPr="00FB1C7A">
              <w:rPr>
                <w:b/>
                <w:color w:val="333333"/>
                <w:sz w:val="20"/>
                <w:szCs w:val="20"/>
              </w:rPr>
              <w:t>VK 2018-11-20 Nr. S-4028 Socialinės apsaugos ir darbo ministerijai</w:t>
            </w:r>
            <w:r w:rsidRPr="00FB1C7A">
              <w:rPr>
                <w:color w:val="333333"/>
                <w:sz w:val="20"/>
                <w:szCs w:val="20"/>
              </w:rPr>
              <w:br/>
              <w:t xml:space="preserve">Ministro Pirmininko pavedimu ir įgyvendinant Seimo valdybos </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2018 m. lapkričio 14 d. sprendimo Nr. SV-S-976 1.5–1.8 papunkčius, prašytume kartu su Ūkio ministerija ir Finansų ministerija per dvi savaites parengti ir Vyriausybės darbo reglamento nustatyta tvarka pateikti Vyriausybės išvados dėl </w:t>
            </w:r>
            <w:r w:rsidRPr="00FB1C7A">
              <w:rPr>
                <w:color w:val="333333"/>
                <w:sz w:val="20"/>
                <w:szCs w:val="20"/>
              </w:rPr>
              <w:lastRenderedPageBreak/>
              <w:t xml:space="preserve">Lietuvos Respublikos darbdavių socialinių iniciatyvų skatinimo įstatymo projekto Nr. XIIIP-2705, Lietuvos Respublikos gyventojų pajamų mokesčio įstatymo </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Nr. IX-1007 9 straipsnio pakeitimo įstatymo projekto Nr. XIIIP-2706, </w:t>
            </w:r>
            <w:r w:rsidRPr="00FB1C7A">
              <w:rPr>
                <w:b/>
                <w:color w:val="333333"/>
                <w:sz w:val="20"/>
                <w:szCs w:val="20"/>
              </w:rPr>
              <w:t>Lietuvos Respublikos pelno mokesčio įstatymo Nr. IX-675 26 straipsnio pakeitimo įstatymo projekto Nr. XIIIP-2707</w:t>
            </w:r>
            <w:r w:rsidRPr="00FB1C7A">
              <w:rPr>
                <w:color w:val="333333"/>
                <w:sz w:val="20"/>
                <w:szCs w:val="20"/>
              </w:rPr>
              <w:t xml:space="preserve">, Lietuvos Respublikos viešųjų pirkimų įstatymo Nr. I-1491 55 straipsnio pakeitimo įstatymo projekto </w:t>
            </w:r>
          </w:p>
          <w:p w:rsidR="006A1302" w:rsidRPr="00FB1C7A" w:rsidRDefault="006A1302" w:rsidP="00367149">
            <w:pPr>
              <w:autoSpaceDE w:val="0"/>
              <w:autoSpaceDN w:val="0"/>
              <w:adjustRightInd w:val="0"/>
              <w:rPr>
                <w:color w:val="333333"/>
                <w:sz w:val="20"/>
                <w:szCs w:val="20"/>
              </w:rPr>
            </w:pPr>
            <w:r w:rsidRPr="00FB1C7A">
              <w:rPr>
                <w:color w:val="333333"/>
                <w:sz w:val="20"/>
                <w:szCs w:val="20"/>
              </w:rPr>
              <w:t>Nr. XIIIP-2708 projektą</w:t>
            </w:r>
          </w:p>
          <w:p w:rsidR="006A1302" w:rsidRPr="00FB1C7A" w:rsidRDefault="006A1302" w:rsidP="00367149">
            <w:pPr>
              <w:autoSpaceDE w:val="0"/>
              <w:autoSpaceDN w:val="0"/>
              <w:adjustRightInd w:val="0"/>
              <w:rPr>
                <w:color w:val="333333"/>
                <w:sz w:val="20"/>
                <w:szCs w:val="20"/>
              </w:rPr>
            </w:pPr>
          </w:p>
          <w:p w:rsidR="006A1302" w:rsidRPr="00FB1C7A" w:rsidRDefault="006A1302" w:rsidP="00F71BA3">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367149">
            <w:pPr>
              <w:jc w:val="both"/>
              <w:rPr>
                <w:noProof/>
                <w:sz w:val="20"/>
                <w:szCs w:val="20"/>
              </w:rPr>
            </w:pPr>
            <w:r w:rsidRPr="001C69B7">
              <w:rPr>
                <w:noProof/>
                <w:sz w:val="20"/>
                <w:szCs w:val="20"/>
              </w:rPr>
              <w:t>2018-12-14</w:t>
            </w:r>
          </w:p>
          <w:p w:rsidR="006A1302" w:rsidRDefault="006A1302" w:rsidP="00367149">
            <w:pPr>
              <w:jc w:val="both"/>
              <w:rPr>
                <w:noProof/>
                <w:sz w:val="20"/>
                <w:szCs w:val="20"/>
              </w:rPr>
            </w:pPr>
            <w:r>
              <w:rPr>
                <w:noProof/>
                <w:sz w:val="20"/>
                <w:szCs w:val="20"/>
              </w:rPr>
              <w:t>SV-S-976</w:t>
            </w:r>
          </w:p>
          <w:p w:rsidR="006A1302" w:rsidRDefault="006A1302" w:rsidP="00367149">
            <w:pPr>
              <w:jc w:val="both"/>
              <w:rPr>
                <w:noProof/>
                <w:sz w:val="20"/>
                <w:szCs w:val="20"/>
              </w:rPr>
            </w:pPr>
          </w:p>
          <w:p w:rsidR="006A1302" w:rsidRDefault="006A1302" w:rsidP="00367149">
            <w:pPr>
              <w:jc w:val="both"/>
              <w:rPr>
                <w:noProof/>
                <w:sz w:val="20"/>
                <w:szCs w:val="20"/>
              </w:rPr>
            </w:pPr>
            <w:r w:rsidRPr="00A3254E">
              <w:rPr>
                <w:b/>
                <w:sz w:val="20"/>
                <w:szCs w:val="20"/>
              </w:rPr>
              <w:t>XIIIP-2708</w:t>
            </w:r>
          </w:p>
          <w:p w:rsidR="006A1302" w:rsidRDefault="006A1302" w:rsidP="00367149">
            <w:pPr>
              <w:pStyle w:val="Sraopastraipa"/>
              <w:ind w:left="720"/>
              <w:jc w:val="both"/>
              <w:rPr>
                <w:noProof/>
                <w:sz w:val="20"/>
                <w:szCs w:val="20"/>
              </w:rPr>
            </w:pPr>
          </w:p>
        </w:tc>
        <w:tc>
          <w:tcPr>
            <w:tcW w:w="2266" w:type="dxa"/>
            <w:shd w:val="clear" w:color="auto" w:fill="auto"/>
          </w:tcPr>
          <w:p w:rsidR="006A1302" w:rsidRPr="00A3254E" w:rsidRDefault="006A1302" w:rsidP="00367149">
            <w:pPr>
              <w:rPr>
                <w:b/>
                <w:sz w:val="20"/>
                <w:szCs w:val="20"/>
              </w:rPr>
            </w:pPr>
            <w:r w:rsidRPr="00A3254E">
              <w:rPr>
                <w:b/>
                <w:sz w:val="20"/>
                <w:szCs w:val="20"/>
              </w:rPr>
              <w:t>Lietuvos Respublikos viešųjų pirkimų įstatymo Nr. I-1491 55 straipsnio pakeitimo įstatymo projekt</w:t>
            </w:r>
            <w:r>
              <w:rPr>
                <w:b/>
                <w:sz w:val="20"/>
                <w:szCs w:val="20"/>
              </w:rPr>
              <w:t>as</w:t>
            </w:r>
          </w:p>
        </w:tc>
        <w:tc>
          <w:tcPr>
            <w:tcW w:w="1209" w:type="dxa"/>
            <w:shd w:val="clear" w:color="auto" w:fill="auto"/>
          </w:tcPr>
          <w:p w:rsidR="006A1302" w:rsidRPr="00790479" w:rsidRDefault="006A1302" w:rsidP="00367149">
            <w:pPr>
              <w:shd w:val="clear" w:color="auto" w:fill="FFFFFF"/>
              <w:ind w:right="14"/>
              <w:jc w:val="center"/>
              <w:rPr>
                <w:b/>
                <w:sz w:val="20"/>
                <w:szCs w:val="20"/>
              </w:rPr>
            </w:pPr>
            <w:r w:rsidRPr="00790479">
              <w:rPr>
                <w:b/>
                <w:sz w:val="20"/>
                <w:szCs w:val="20"/>
              </w:rPr>
              <w:t>2018-12-12</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FF0000"/>
                <w:sz w:val="20"/>
                <w:szCs w:val="20"/>
              </w:rPr>
            </w:pPr>
            <w:r w:rsidRPr="00A02E7E">
              <w:rPr>
                <w:b/>
                <w:color w:val="FF0000"/>
                <w:sz w:val="20"/>
                <w:szCs w:val="20"/>
              </w:rPr>
              <w:t>Vėlavimas</w:t>
            </w:r>
          </w:p>
          <w:p w:rsidR="006A1302" w:rsidRDefault="006A1302" w:rsidP="00367149">
            <w:pPr>
              <w:shd w:val="clear" w:color="auto" w:fill="FFFFFF"/>
              <w:ind w:right="14"/>
              <w:jc w:val="center"/>
              <w:rPr>
                <w:b/>
                <w:color w:val="0070C0"/>
                <w:sz w:val="20"/>
                <w:szCs w:val="20"/>
              </w:rPr>
            </w:pPr>
            <w:r>
              <w:rPr>
                <w:b/>
                <w:color w:val="FF0000"/>
                <w:sz w:val="20"/>
                <w:szCs w:val="20"/>
              </w:rPr>
              <w:t>4 savaitės</w:t>
            </w:r>
          </w:p>
        </w:tc>
        <w:tc>
          <w:tcPr>
            <w:tcW w:w="1276" w:type="dxa"/>
            <w:shd w:val="clear" w:color="auto" w:fill="auto"/>
          </w:tcPr>
          <w:p w:rsidR="006A1302" w:rsidRDefault="006A1302" w:rsidP="00367149">
            <w:pPr>
              <w:rPr>
                <w:sz w:val="20"/>
                <w:szCs w:val="20"/>
              </w:rPr>
            </w:pPr>
            <w:r>
              <w:rPr>
                <w:sz w:val="20"/>
                <w:szCs w:val="20"/>
              </w:rPr>
              <w:t>Socialinės apsaugos ir darbo ministerija</w:t>
            </w:r>
          </w:p>
        </w:tc>
        <w:tc>
          <w:tcPr>
            <w:tcW w:w="1241" w:type="dxa"/>
            <w:shd w:val="clear" w:color="auto" w:fill="auto"/>
          </w:tcPr>
          <w:p w:rsidR="006A1302" w:rsidRDefault="006A1302" w:rsidP="00367149">
            <w:pPr>
              <w:rPr>
                <w:b/>
                <w:sz w:val="20"/>
                <w:szCs w:val="20"/>
              </w:rPr>
            </w:pPr>
            <w:r w:rsidRPr="00367149">
              <w:rPr>
                <w:b/>
                <w:sz w:val="20"/>
                <w:szCs w:val="20"/>
              </w:rPr>
              <w:t>2018-12-04</w:t>
            </w:r>
          </w:p>
          <w:p w:rsidR="006A1302" w:rsidRDefault="006A1302" w:rsidP="00367149">
            <w:pPr>
              <w:rPr>
                <w:b/>
                <w:sz w:val="20"/>
                <w:szCs w:val="20"/>
              </w:rPr>
            </w:pPr>
          </w:p>
          <w:p w:rsidR="006A1302" w:rsidRDefault="006A1302" w:rsidP="00367149">
            <w:pPr>
              <w:rPr>
                <w:b/>
                <w:color w:val="FF0000"/>
                <w:sz w:val="20"/>
                <w:szCs w:val="20"/>
              </w:rPr>
            </w:pPr>
            <w:r w:rsidRPr="008B7C7A">
              <w:rPr>
                <w:b/>
                <w:color w:val="FF0000"/>
                <w:sz w:val="20"/>
                <w:szCs w:val="20"/>
              </w:rPr>
              <w:t>Vėlavimas</w:t>
            </w:r>
          </w:p>
          <w:p w:rsidR="006A1302" w:rsidRPr="00367149" w:rsidRDefault="006A1302" w:rsidP="00356A9E">
            <w:pPr>
              <w:rPr>
                <w:b/>
                <w:sz w:val="20"/>
                <w:szCs w:val="20"/>
              </w:rPr>
            </w:pPr>
            <w:r>
              <w:rPr>
                <w:b/>
                <w:color w:val="FF0000"/>
                <w:sz w:val="20"/>
                <w:szCs w:val="20"/>
              </w:rPr>
              <w:t xml:space="preserve"> 5 savaitės</w:t>
            </w:r>
          </w:p>
        </w:tc>
        <w:tc>
          <w:tcPr>
            <w:tcW w:w="3118" w:type="dxa"/>
            <w:shd w:val="clear" w:color="auto" w:fill="auto"/>
          </w:tcPr>
          <w:p w:rsidR="006A1302" w:rsidRPr="00FB1C7A" w:rsidRDefault="006A1302" w:rsidP="00367149">
            <w:pPr>
              <w:autoSpaceDE w:val="0"/>
              <w:autoSpaceDN w:val="0"/>
              <w:adjustRightInd w:val="0"/>
              <w:rPr>
                <w:color w:val="333333"/>
                <w:sz w:val="20"/>
                <w:szCs w:val="20"/>
              </w:rPr>
            </w:pPr>
            <w:r w:rsidRPr="00FB1C7A">
              <w:rPr>
                <w:b/>
                <w:color w:val="333333"/>
                <w:sz w:val="20"/>
                <w:szCs w:val="20"/>
              </w:rPr>
              <w:t>VK 2018-11-20 Nr. S-4028 Socialinės apsaugos ir darbo ministerijai</w:t>
            </w:r>
            <w:r w:rsidRPr="00FB1C7A">
              <w:rPr>
                <w:color w:val="333333"/>
                <w:sz w:val="20"/>
                <w:szCs w:val="20"/>
              </w:rPr>
              <w:br/>
              <w:t xml:space="preserve">Ministro Pirmininko pavedimu ir įgyvendinant Seimo valdybos </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2018 m. lapkričio 14 d. sprendimo Nr. SV-S-976 1.5–1.8 papunkčius, prašytume kartu su Ūkio ministerija ir Finansų ministerija per dvi savaites parengti ir Vyriausybės darbo reglamento nustatyta tvarka pateikti Vyriausybės išvados dėl Lietuvos Respublikos darbdavių socialinių iniciatyvų skatinimo įstatymo projekto Nr. XIIIP-2705, Lietuvos Respublikos gyventojų pajamų mokesčio įstatymo </w:t>
            </w:r>
          </w:p>
          <w:p w:rsidR="006A1302" w:rsidRPr="00FB1C7A" w:rsidRDefault="006A1302" w:rsidP="00367149">
            <w:pPr>
              <w:autoSpaceDE w:val="0"/>
              <w:autoSpaceDN w:val="0"/>
              <w:adjustRightInd w:val="0"/>
              <w:rPr>
                <w:b/>
                <w:color w:val="333333"/>
                <w:sz w:val="20"/>
                <w:szCs w:val="20"/>
              </w:rPr>
            </w:pPr>
            <w:r w:rsidRPr="00FB1C7A">
              <w:rPr>
                <w:color w:val="333333"/>
                <w:sz w:val="20"/>
                <w:szCs w:val="20"/>
              </w:rPr>
              <w:t xml:space="preserve">Nr. IX-1007 9 straipsnio pakeitimo įstatymo projekto Nr. XIIIP-2706, Lietuvos Respublikos pelno mokesčio įstatymo Nr. IX-675 26 straipsnio pakeitimo įstatymo projekto Nr. XIIIP-2707, </w:t>
            </w:r>
            <w:r w:rsidRPr="00FB1C7A">
              <w:rPr>
                <w:b/>
                <w:color w:val="333333"/>
                <w:sz w:val="20"/>
                <w:szCs w:val="20"/>
              </w:rPr>
              <w:t xml:space="preserve">Lietuvos Respublikos viešųjų pirkimų įstatymo Nr. I-1491 55 straipsnio pakeitimo įstatymo projekto </w:t>
            </w:r>
          </w:p>
          <w:p w:rsidR="006A1302" w:rsidRPr="00FB1C7A" w:rsidRDefault="006A1302" w:rsidP="00367149">
            <w:pPr>
              <w:autoSpaceDE w:val="0"/>
              <w:autoSpaceDN w:val="0"/>
              <w:adjustRightInd w:val="0"/>
              <w:rPr>
                <w:color w:val="333333"/>
                <w:sz w:val="20"/>
                <w:szCs w:val="20"/>
              </w:rPr>
            </w:pPr>
            <w:r w:rsidRPr="00FB1C7A">
              <w:rPr>
                <w:b/>
                <w:color w:val="333333"/>
                <w:sz w:val="20"/>
                <w:szCs w:val="20"/>
              </w:rPr>
              <w:t>Nr. XIIIP-2708</w:t>
            </w:r>
            <w:r w:rsidRPr="00FB1C7A">
              <w:rPr>
                <w:color w:val="333333"/>
                <w:sz w:val="20"/>
                <w:szCs w:val="20"/>
              </w:rPr>
              <w:t xml:space="preserve"> projektą</w:t>
            </w:r>
          </w:p>
          <w:p w:rsidR="006A1302" w:rsidRPr="00FB1C7A" w:rsidRDefault="006A1302" w:rsidP="00367149">
            <w:pPr>
              <w:autoSpaceDE w:val="0"/>
              <w:autoSpaceDN w:val="0"/>
              <w:adjustRightInd w:val="0"/>
              <w:rPr>
                <w:color w:val="333333"/>
                <w:sz w:val="20"/>
                <w:szCs w:val="20"/>
              </w:rPr>
            </w:pPr>
          </w:p>
          <w:p w:rsidR="006A1302" w:rsidRPr="00FB1C7A" w:rsidRDefault="006A1302" w:rsidP="00F71BA3">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363FC0">
            <w:pPr>
              <w:jc w:val="both"/>
              <w:rPr>
                <w:noProof/>
                <w:sz w:val="20"/>
                <w:szCs w:val="20"/>
              </w:rPr>
            </w:pPr>
            <w:r w:rsidRPr="00363FC0">
              <w:rPr>
                <w:noProof/>
                <w:sz w:val="20"/>
                <w:szCs w:val="20"/>
              </w:rPr>
              <w:t>2018-12-12</w:t>
            </w:r>
          </w:p>
          <w:p w:rsidR="006A1302" w:rsidRDefault="006A1302" w:rsidP="00363FC0">
            <w:pPr>
              <w:jc w:val="both"/>
              <w:rPr>
                <w:noProof/>
                <w:sz w:val="20"/>
                <w:szCs w:val="20"/>
              </w:rPr>
            </w:pPr>
            <w:r>
              <w:rPr>
                <w:noProof/>
                <w:sz w:val="20"/>
                <w:szCs w:val="20"/>
              </w:rPr>
              <w:t>SV-S-1021</w:t>
            </w:r>
          </w:p>
          <w:p w:rsidR="006A1302" w:rsidRDefault="006A1302" w:rsidP="00363FC0">
            <w:pPr>
              <w:jc w:val="both"/>
              <w:rPr>
                <w:noProof/>
                <w:sz w:val="20"/>
                <w:szCs w:val="20"/>
              </w:rPr>
            </w:pPr>
          </w:p>
          <w:p w:rsidR="006A1302" w:rsidRPr="00363FC0" w:rsidRDefault="006A1302" w:rsidP="00363FC0">
            <w:pPr>
              <w:jc w:val="both"/>
              <w:rPr>
                <w:b/>
                <w:noProof/>
                <w:sz w:val="20"/>
                <w:szCs w:val="20"/>
              </w:rPr>
            </w:pPr>
            <w:r w:rsidRPr="00363FC0">
              <w:rPr>
                <w:b/>
                <w:noProof/>
                <w:sz w:val="20"/>
                <w:szCs w:val="20"/>
              </w:rPr>
              <w:t>XIIIP-2904</w:t>
            </w:r>
          </w:p>
          <w:p w:rsidR="006A1302" w:rsidRPr="00363FC0" w:rsidRDefault="006A1302" w:rsidP="00363FC0">
            <w:pPr>
              <w:jc w:val="both"/>
              <w:rPr>
                <w:noProof/>
                <w:sz w:val="20"/>
                <w:szCs w:val="20"/>
              </w:rPr>
            </w:pPr>
          </w:p>
        </w:tc>
        <w:tc>
          <w:tcPr>
            <w:tcW w:w="2266" w:type="dxa"/>
            <w:shd w:val="clear" w:color="auto" w:fill="auto"/>
          </w:tcPr>
          <w:p w:rsidR="006A1302" w:rsidRDefault="006A1302" w:rsidP="00937E33">
            <w:pPr>
              <w:rPr>
                <w:b/>
                <w:sz w:val="20"/>
                <w:szCs w:val="20"/>
              </w:rPr>
            </w:pPr>
            <w:r w:rsidRPr="00937E33">
              <w:rPr>
                <w:b/>
                <w:sz w:val="20"/>
                <w:szCs w:val="20"/>
              </w:rPr>
              <w:t xml:space="preserve">Lietuvos Respublikos piniginės socialinės paramos </w:t>
            </w:r>
            <w:r>
              <w:rPr>
                <w:b/>
                <w:sz w:val="20"/>
                <w:szCs w:val="20"/>
              </w:rPr>
              <w:t>n</w:t>
            </w:r>
            <w:r w:rsidRPr="00937E33">
              <w:rPr>
                <w:b/>
                <w:sz w:val="20"/>
                <w:szCs w:val="20"/>
              </w:rPr>
              <w:t xml:space="preserve">epasiturintiems gyventojams įstatymo Nr. IX-1675 </w:t>
            </w:r>
          </w:p>
          <w:p w:rsidR="006A1302" w:rsidRPr="00937E33" w:rsidRDefault="006A1302" w:rsidP="00937E33">
            <w:pPr>
              <w:rPr>
                <w:b/>
                <w:sz w:val="20"/>
                <w:szCs w:val="20"/>
              </w:rPr>
            </w:pPr>
            <w:r w:rsidRPr="00937E33">
              <w:rPr>
                <w:b/>
                <w:sz w:val="20"/>
                <w:szCs w:val="20"/>
              </w:rPr>
              <w:t>17 straipsnio pakeitimo įstatymo projektas</w:t>
            </w:r>
          </w:p>
          <w:p w:rsidR="006A1302" w:rsidRPr="00937E33" w:rsidRDefault="006A1302" w:rsidP="00937E33">
            <w:pPr>
              <w:rPr>
                <w:b/>
                <w:sz w:val="20"/>
                <w:szCs w:val="20"/>
              </w:rPr>
            </w:pPr>
          </w:p>
        </w:tc>
        <w:tc>
          <w:tcPr>
            <w:tcW w:w="1209" w:type="dxa"/>
            <w:shd w:val="clear" w:color="auto" w:fill="auto"/>
          </w:tcPr>
          <w:p w:rsidR="006A1302" w:rsidRPr="00790479" w:rsidRDefault="006A1302" w:rsidP="00367149">
            <w:pPr>
              <w:shd w:val="clear" w:color="auto" w:fill="FFFFFF"/>
              <w:ind w:right="14"/>
              <w:jc w:val="center"/>
              <w:rPr>
                <w:b/>
                <w:sz w:val="20"/>
                <w:szCs w:val="20"/>
              </w:rPr>
            </w:pPr>
            <w:r w:rsidRPr="00790479">
              <w:rPr>
                <w:b/>
                <w:sz w:val="20"/>
                <w:szCs w:val="20"/>
              </w:rPr>
              <w:t>2019-01-09</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0070C0"/>
                <w:sz w:val="20"/>
                <w:szCs w:val="20"/>
              </w:rPr>
            </w:pPr>
            <w:r w:rsidRPr="00A16356">
              <w:rPr>
                <w:b/>
                <w:color w:val="FF0000"/>
                <w:sz w:val="20"/>
                <w:szCs w:val="20"/>
              </w:rPr>
              <w:t>Vėlavimas</w:t>
            </w:r>
          </w:p>
        </w:tc>
        <w:tc>
          <w:tcPr>
            <w:tcW w:w="1276" w:type="dxa"/>
            <w:shd w:val="clear" w:color="auto" w:fill="auto"/>
          </w:tcPr>
          <w:p w:rsidR="006A1302" w:rsidRDefault="006A1302" w:rsidP="00367149">
            <w:pPr>
              <w:rPr>
                <w:sz w:val="20"/>
                <w:szCs w:val="20"/>
              </w:rPr>
            </w:pPr>
            <w:r>
              <w:rPr>
                <w:sz w:val="20"/>
                <w:szCs w:val="20"/>
              </w:rPr>
              <w:t>Socialinės apsaugos ir darbo ministerija</w:t>
            </w:r>
          </w:p>
        </w:tc>
        <w:tc>
          <w:tcPr>
            <w:tcW w:w="1241" w:type="dxa"/>
            <w:shd w:val="clear" w:color="auto" w:fill="auto"/>
          </w:tcPr>
          <w:p w:rsidR="006A1302" w:rsidRDefault="006A1302" w:rsidP="00367149">
            <w:pPr>
              <w:jc w:val="center"/>
              <w:rPr>
                <w:b/>
                <w:sz w:val="20"/>
                <w:szCs w:val="20"/>
              </w:rPr>
            </w:pPr>
            <w:r>
              <w:rPr>
                <w:b/>
                <w:sz w:val="20"/>
                <w:szCs w:val="20"/>
              </w:rPr>
              <w:t>2019-01-02</w:t>
            </w:r>
          </w:p>
          <w:p w:rsidR="006A1302" w:rsidRDefault="006A1302" w:rsidP="00367149">
            <w:pPr>
              <w:jc w:val="center"/>
              <w:rPr>
                <w:b/>
                <w:sz w:val="20"/>
                <w:szCs w:val="20"/>
              </w:rPr>
            </w:pPr>
          </w:p>
          <w:p w:rsidR="006A1302" w:rsidRDefault="006A1302" w:rsidP="00367149">
            <w:pPr>
              <w:jc w:val="center"/>
              <w:rPr>
                <w:b/>
                <w:color w:val="FF0000"/>
                <w:sz w:val="20"/>
                <w:szCs w:val="20"/>
              </w:rPr>
            </w:pPr>
            <w:r w:rsidRPr="00A16356">
              <w:rPr>
                <w:b/>
                <w:color w:val="FF0000"/>
                <w:sz w:val="20"/>
                <w:szCs w:val="20"/>
              </w:rPr>
              <w:t>Vėlavimas</w:t>
            </w:r>
          </w:p>
          <w:p w:rsidR="006A1302" w:rsidRDefault="006A1302" w:rsidP="00367149">
            <w:pPr>
              <w:jc w:val="center"/>
              <w:rPr>
                <w:b/>
                <w:sz w:val="20"/>
                <w:szCs w:val="20"/>
              </w:rPr>
            </w:pPr>
            <w:r>
              <w:rPr>
                <w:b/>
                <w:color w:val="FF0000"/>
                <w:sz w:val="20"/>
                <w:szCs w:val="20"/>
              </w:rPr>
              <w:t>1 savaitė</w:t>
            </w:r>
          </w:p>
        </w:tc>
        <w:tc>
          <w:tcPr>
            <w:tcW w:w="3118" w:type="dxa"/>
            <w:shd w:val="clear" w:color="auto" w:fill="auto"/>
          </w:tcPr>
          <w:p w:rsidR="006A1302" w:rsidRPr="00FB1C7A" w:rsidRDefault="006A1302" w:rsidP="00367149">
            <w:pPr>
              <w:autoSpaceDE w:val="0"/>
              <w:autoSpaceDN w:val="0"/>
              <w:adjustRightInd w:val="0"/>
              <w:rPr>
                <w:color w:val="333333"/>
                <w:sz w:val="20"/>
                <w:szCs w:val="20"/>
              </w:rPr>
            </w:pPr>
            <w:r w:rsidRPr="00FB1C7A">
              <w:rPr>
                <w:b/>
                <w:color w:val="333333"/>
                <w:sz w:val="20"/>
                <w:szCs w:val="20"/>
              </w:rPr>
              <w:t>VK 2018-12-17 Nr. S-4422 - Socialinės apsaugos ir darbo ministerijai:</w:t>
            </w:r>
            <w:r w:rsidRPr="00FB1C7A">
              <w:rPr>
                <w:color w:val="333333"/>
                <w:sz w:val="20"/>
                <w:szCs w:val="20"/>
              </w:rPr>
              <w:br/>
              <w:t xml:space="preserve">Ministro Pirmininko pavedimu ir įgyvendinant Seimo valdybos 2018 m. gruodžio 12 d. sprendimo Nr. SV-S-1021 1 punktą, prašytume per dvi savaites parengti ir Vyriausybės darbo reglamento nustatyta tvarka pateikti Vyriausybės išvados dėl Lietuvos Respublikos piniginės socialinės paramos nepasiturintiems gyventojams įstatymo Nr. IX-1675 17 straipsnio pakeitimo įstatymo </w:t>
            </w:r>
            <w:r w:rsidRPr="00FB1C7A">
              <w:rPr>
                <w:color w:val="333333"/>
                <w:sz w:val="20"/>
                <w:szCs w:val="20"/>
              </w:rPr>
              <w:lastRenderedPageBreak/>
              <w:t>projekto Nr. XIIIP-2904 projektą</w:t>
            </w:r>
          </w:p>
          <w:p w:rsidR="006A1302" w:rsidRPr="00FB1C7A" w:rsidRDefault="006A1302" w:rsidP="00367149">
            <w:pPr>
              <w:autoSpaceDE w:val="0"/>
              <w:autoSpaceDN w:val="0"/>
              <w:adjustRightInd w:val="0"/>
              <w:rPr>
                <w:color w:val="333333"/>
                <w:sz w:val="20"/>
                <w:szCs w:val="20"/>
              </w:rPr>
            </w:pPr>
          </w:p>
          <w:p w:rsidR="006A1302" w:rsidRPr="00FB1C7A" w:rsidRDefault="006A1302" w:rsidP="00A16356">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5A1AAE">
            <w:pPr>
              <w:jc w:val="both"/>
              <w:rPr>
                <w:noProof/>
                <w:sz w:val="20"/>
                <w:szCs w:val="20"/>
              </w:rPr>
            </w:pPr>
            <w:r w:rsidRPr="005A1AAE">
              <w:rPr>
                <w:noProof/>
                <w:sz w:val="20"/>
                <w:szCs w:val="20"/>
              </w:rPr>
              <w:t>2018-11-28</w:t>
            </w:r>
          </w:p>
          <w:p w:rsidR="006A1302" w:rsidRDefault="006A1302" w:rsidP="005A1AAE">
            <w:pPr>
              <w:jc w:val="both"/>
              <w:rPr>
                <w:noProof/>
                <w:sz w:val="20"/>
                <w:szCs w:val="20"/>
              </w:rPr>
            </w:pPr>
            <w:r>
              <w:rPr>
                <w:noProof/>
                <w:sz w:val="20"/>
                <w:szCs w:val="20"/>
              </w:rPr>
              <w:t>SV-S-1004</w:t>
            </w:r>
          </w:p>
          <w:p w:rsidR="006A1302" w:rsidRDefault="006A1302" w:rsidP="005A1AAE">
            <w:pPr>
              <w:jc w:val="both"/>
              <w:rPr>
                <w:noProof/>
                <w:sz w:val="20"/>
                <w:szCs w:val="20"/>
              </w:rPr>
            </w:pPr>
          </w:p>
          <w:p w:rsidR="006A1302" w:rsidRPr="005A1AAE" w:rsidRDefault="006A1302" w:rsidP="005A1AAE">
            <w:pPr>
              <w:jc w:val="both"/>
              <w:rPr>
                <w:b/>
                <w:noProof/>
                <w:sz w:val="20"/>
                <w:szCs w:val="20"/>
              </w:rPr>
            </w:pPr>
            <w:r w:rsidRPr="005A1AAE">
              <w:rPr>
                <w:b/>
                <w:sz w:val="20"/>
                <w:szCs w:val="20"/>
              </w:rPr>
              <w:t>XIIIP-1939</w:t>
            </w:r>
          </w:p>
        </w:tc>
        <w:tc>
          <w:tcPr>
            <w:tcW w:w="2266" w:type="dxa"/>
            <w:shd w:val="clear" w:color="auto" w:fill="FFFFFF" w:themeFill="background1"/>
          </w:tcPr>
          <w:p w:rsidR="006A1302" w:rsidRDefault="006A1302" w:rsidP="005A1AAE">
            <w:pPr>
              <w:rPr>
                <w:b/>
                <w:sz w:val="20"/>
                <w:szCs w:val="20"/>
              </w:rPr>
            </w:pPr>
            <w:r w:rsidRPr="005A1AAE">
              <w:rPr>
                <w:b/>
                <w:sz w:val="20"/>
                <w:szCs w:val="20"/>
              </w:rPr>
              <w:t xml:space="preserve">Lietuvos Respublikos farmacijos įstatymo </w:t>
            </w:r>
          </w:p>
          <w:p w:rsidR="006A1302" w:rsidRDefault="006A1302" w:rsidP="005A1AAE">
            <w:pPr>
              <w:rPr>
                <w:b/>
                <w:sz w:val="20"/>
                <w:szCs w:val="20"/>
              </w:rPr>
            </w:pPr>
            <w:r w:rsidRPr="005A1AAE">
              <w:rPr>
                <w:b/>
                <w:sz w:val="20"/>
                <w:szCs w:val="20"/>
              </w:rPr>
              <w:t>Nr. X-709 35 straipsnio pakeitimo įstatymo projektas</w:t>
            </w:r>
          </w:p>
          <w:p w:rsidR="006A1302" w:rsidRPr="005A1AAE" w:rsidRDefault="006A1302" w:rsidP="005A1AAE">
            <w:pPr>
              <w:rPr>
                <w:b/>
                <w:sz w:val="20"/>
                <w:szCs w:val="20"/>
              </w:rPr>
            </w:pPr>
          </w:p>
        </w:tc>
        <w:tc>
          <w:tcPr>
            <w:tcW w:w="1209" w:type="dxa"/>
            <w:shd w:val="clear" w:color="auto" w:fill="FFFFFF" w:themeFill="background1"/>
          </w:tcPr>
          <w:p w:rsidR="006A1302" w:rsidRPr="00790479" w:rsidRDefault="006A1302" w:rsidP="00367149">
            <w:pPr>
              <w:shd w:val="clear" w:color="auto" w:fill="FFFFFF"/>
              <w:ind w:right="14"/>
              <w:jc w:val="center"/>
              <w:rPr>
                <w:b/>
                <w:sz w:val="20"/>
                <w:szCs w:val="20"/>
              </w:rPr>
            </w:pPr>
            <w:r w:rsidRPr="00790479">
              <w:rPr>
                <w:b/>
                <w:sz w:val="20"/>
                <w:szCs w:val="20"/>
              </w:rPr>
              <w:t>2018-12-27</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FF0000"/>
                <w:sz w:val="20"/>
                <w:szCs w:val="20"/>
              </w:rPr>
            </w:pPr>
            <w:r w:rsidRPr="0077356E">
              <w:rPr>
                <w:b/>
                <w:color w:val="FF0000"/>
                <w:sz w:val="20"/>
                <w:szCs w:val="20"/>
              </w:rPr>
              <w:t>Vėlavimas</w:t>
            </w:r>
          </w:p>
          <w:p w:rsidR="006A1302" w:rsidRDefault="006A1302" w:rsidP="00367149">
            <w:pPr>
              <w:shd w:val="clear" w:color="auto" w:fill="FFFFFF"/>
              <w:ind w:right="14"/>
              <w:jc w:val="center"/>
              <w:rPr>
                <w:b/>
                <w:color w:val="0070C0"/>
                <w:sz w:val="20"/>
                <w:szCs w:val="20"/>
              </w:rPr>
            </w:pPr>
            <w:r w:rsidRPr="002910C3">
              <w:rPr>
                <w:b/>
                <w:color w:val="FF0000"/>
                <w:sz w:val="20"/>
                <w:szCs w:val="20"/>
              </w:rPr>
              <w:t>2 savaitės</w:t>
            </w:r>
          </w:p>
        </w:tc>
        <w:tc>
          <w:tcPr>
            <w:tcW w:w="1276" w:type="dxa"/>
            <w:shd w:val="clear" w:color="auto" w:fill="FFFFFF" w:themeFill="background1"/>
          </w:tcPr>
          <w:p w:rsidR="006A1302" w:rsidRDefault="006A1302" w:rsidP="00367149">
            <w:pPr>
              <w:rPr>
                <w:sz w:val="20"/>
                <w:szCs w:val="20"/>
              </w:rPr>
            </w:pPr>
            <w:r>
              <w:rPr>
                <w:sz w:val="20"/>
                <w:szCs w:val="20"/>
              </w:rPr>
              <w:t>Sveikatos apsaugos ministerija</w:t>
            </w:r>
          </w:p>
        </w:tc>
        <w:tc>
          <w:tcPr>
            <w:tcW w:w="1241" w:type="dxa"/>
            <w:shd w:val="clear" w:color="auto" w:fill="FFFFFF" w:themeFill="background1"/>
          </w:tcPr>
          <w:p w:rsidR="006A1302" w:rsidRDefault="006A1302" w:rsidP="00367149">
            <w:pPr>
              <w:jc w:val="center"/>
              <w:rPr>
                <w:b/>
                <w:sz w:val="20"/>
                <w:szCs w:val="20"/>
              </w:rPr>
            </w:pPr>
            <w:r>
              <w:rPr>
                <w:b/>
                <w:sz w:val="20"/>
                <w:szCs w:val="20"/>
              </w:rPr>
              <w:t>2018-12-14</w:t>
            </w:r>
          </w:p>
          <w:p w:rsidR="006A1302" w:rsidRDefault="006A1302" w:rsidP="00367149">
            <w:pPr>
              <w:jc w:val="center"/>
              <w:rPr>
                <w:b/>
                <w:sz w:val="20"/>
                <w:szCs w:val="20"/>
              </w:rPr>
            </w:pPr>
          </w:p>
          <w:p w:rsidR="006A1302" w:rsidRDefault="006A1302" w:rsidP="00367149">
            <w:pPr>
              <w:jc w:val="center"/>
              <w:rPr>
                <w:b/>
                <w:color w:val="FF0000"/>
                <w:sz w:val="20"/>
                <w:szCs w:val="20"/>
              </w:rPr>
            </w:pPr>
            <w:r w:rsidRPr="00CA40DA">
              <w:rPr>
                <w:b/>
                <w:color w:val="FF0000"/>
                <w:sz w:val="20"/>
                <w:szCs w:val="20"/>
              </w:rPr>
              <w:t>Vėlavimas</w:t>
            </w:r>
          </w:p>
          <w:p w:rsidR="006A1302" w:rsidRDefault="006A1302" w:rsidP="00367149">
            <w:pPr>
              <w:jc w:val="center"/>
              <w:rPr>
                <w:b/>
                <w:sz w:val="20"/>
                <w:szCs w:val="20"/>
              </w:rPr>
            </w:pPr>
            <w:r>
              <w:rPr>
                <w:b/>
                <w:color w:val="FF0000"/>
                <w:sz w:val="20"/>
                <w:szCs w:val="20"/>
              </w:rPr>
              <w:t>4 savaitės</w:t>
            </w:r>
          </w:p>
        </w:tc>
        <w:tc>
          <w:tcPr>
            <w:tcW w:w="3118" w:type="dxa"/>
            <w:shd w:val="clear" w:color="auto" w:fill="FFFFFF" w:themeFill="background1"/>
          </w:tcPr>
          <w:p w:rsidR="006A1302" w:rsidRPr="00FB1C7A" w:rsidRDefault="006A1302" w:rsidP="00367149">
            <w:pPr>
              <w:autoSpaceDE w:val="0"/>
              <w:autoSpaceDN w:val="0"/>
              <w:adjustRightInd w:val="0"/>
              <w:rPr>
                <w:color w:val="333333"/>
                <w:sz w:val="20"/>
                <w:szCs w:val="20"/>
              </w:rPr>
            </w:pPr>
            <w:r w:rsidRPr="00FB1C7A">
              <w:rPr>
                <w:b/>
                <w:color w:val="333333"/>
                <w:sz w:val="20"/>
                <w:szCs w:val="20"/>
              </w:rPr>
              <w:t>VK 2018-11-30 Nr. S-4202 - Sveikatos apsaugos ministerijai:</w:t>
            </w:r>
            <w:r w:rsidRPr="00FB1C7A">
              <w:rPr>
                <w:color w:val="333333"/>
                <w:sz w:val="20"/>
                <w:szCs w:val="20"/>
              </w:rPr>
              <w:br/>
              <w:t xml:space="preserve">Ministro Pirmininko pavedimu, įgyvendinant Seimo valdybos </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2018 m. lapkričio 28 d. sprendimo Nr. SV-S-1004 </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1 punktą, prašyčiau per dvi savaites parengti ir Vyriausybės darbo reglamento nustatyta tvarka pateikti Vyriausybės išvados dėl Lietuvos Respublikos farmacijos įstatymo </w:t>
            </w:r>
          </w:p>
          <w:p w:rsidR="006A1302" w:rsidRPr="00FB1C7A" w:rsidRDefault="006A1302" w:rsidP="00367149">
            <w:pPr>
              <w:autoSpaceDE w:val="0"/>
              <w:autoSpaceDN w:val="0"/>
              <w:adjustRightInd w:val="0"/>
              <w:rPr>
                <w:color w:val="333333"/>
                <w:sz w:val="20"/>
                <w:szCs w:val="20"/>
              </w:rPr>
            </w:pPr>
            <w:r w:rsidRPr="00FB1C7A">
              <w:rPr>
                <w:color w:val="333333"/>
                <w:sz w:val="20"/>
                <w:szCs w:val="20"/>
              </w:rPr>
              <w:t>Nr. X-709 35 straipsnio pakeitimo įstatymo projekto Nr. XIIIP-1939 projektą</w:t>
            </w:r>
          </w:p>
          <w:p w:rsidR="006A1302" w:rsidRPr="00FB1C7A" w:rsidRDefault="006A1302" w:rsidP="00367149">
            <w:pPr>
              <w:autoSpaceDE w:val="0"/>
              <w:autoSpaceDN w:val="0"/>
              <w:adjustRightInd w:val="0"/>
              <w:rPr>
                <w:color w:val="333333"/>
                <w:sz w:val="20"/>
                <w:szCs w:val="20"/>
              </w:rPr>
            </w:pPr>
          </w:p>
          <w:p w:rsidR="006A1302" w:rsidRPr="00FB1C7A" w:rsidRDefault="006A1302" w:rsidP="00CA40DA">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color w:val="333333"/>
                <w:sz w:val="20"/>
                <w:szCs w:val="20"/>
              </w:rPr>
            </w:pPr>
          </w:p>
          <w:p w:rsidR="006A1302" w:rsidRPr="00FB1C7A" w:rsidRDefault="006A1302" w:rsidP="00367149">
            <w:pPr>
              <w:autoSpaceDE w:val="0"/>
              <w:autoSpaceDN w:val="0"/>
              <w:adjustRightInd w:val="0"/>
              <w:rPr>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5A1AAE">
            <w:pPr>
              <w:jc w:val="both"/>
              <w:rPr>
                <w:noProof/>
                <w:sz w:val="20"/>
                <w:szCs w:val="20"/>
              </w:rPr>
            </w:pPr>
            <w:r w:rsidRPr="005A1AAE">
              <w:rPr>
                <w:noProof/>
                <w:sz w:val="20"/>
                <w:szCs w:val="20"/>
              </w:rPr>
              <w:t>2018-11-28</w:t>
            </w:r>
          </w:p>
          <w:p w:rsidR="006A1302" w:rsidRDefault="006A1302" w:rsidP="005A1AAE">
            <w:pPr>
              <w:jc w:val="both"/>
              <w:rPr>
                <w:noProof/>
                <w:sz w:val="20"/>
                <w:szCs w:val="20"/>
              </w:rPr>
            </w:pPr>
            <w:r>
              <w:rPr>
                <w:noProof/>
                <w:sz w:val="20"/>
                <w:szCs w:val="20"/>
              </w:rPr>
              <w:t>SV-S-1004</w:t>
            </w:r>
          </w:p>
          <w:p w:rsidR="006A1302" w:rsidRDefault="006A1302" w:rsidP="005A1AAE">
            <w:pPr>
              <w:jc w:val="both"/>
              <w:rPr>
                <w:noProof/>
                <w:sz w:val="20"/>
                <w:szCs w:val="20"/>
              </w:rPr>
            </w:pPr>
          </w:p>
          <w:p w:rsidR="006A1302" w:rsidRPr="005A1AAE" w:rsidRDefault="006A1302" w:rsidP="005A1AAE">
            <w:pPr>
              <w:jc w:val="both"/>
              <w:rPr>
                <w:noProof/>
                <w:sz w:val="20"/>
                <w:szCs w:val="20"/>
              </w:rPr>
            </w:pPr>
            <w:r w:rsidRPr="001535DD">
              <w:rPr>
                <w:b/>
                <w:sz w:val="20"/>
                <w:szCs w:val="20"/>
              </w:rPr>
              <w:t>XIIIP-2535</w:t>
            </w:r>
          </w:p>
        </w:tc>
        <w:tc>
          <w:tcPr>
            <w:tcW w:w="2266" w:type="dxa"/>
            <w:shd w:val="clear" w:color="auto" w:fill="FFFFFF" w:themeFill="background1"/>
          </w:tcPr>
          <w:p w:rsidR="006A1302" w:rsidRDefault="006A1302" w:rsidP="001535DD">
            <w:pPr>
              <w:rPr>
                <w:b/>
                <w:sz w:val="20"/>
                <w:szCs w:val="20"/>
              </w:rPr>
            </w:pPr>
            <w:r w:rsidRPr="001535DD">
              <w:rPr>
                <w:b/>
                <w:sz w:val="20"/>
                <w:szCs w:val="20"/>
              </w:rPr>
              <w:t xml:space="preserve">Lietuvos Respublikos švietimo įstatymo Nr. XI-1281 </w:t>
            </w:r>
          </w:p>
          <w:p w:rsidR="006A1302" w:rsidRDefault="006A1302" w:rsidP="001535DD">
            <w:pPr>
              <w:rPr>
                <w:b/>
                <w:sz w:val="20"/>
                <w:szCs w:val="20"/>
              </w:rPr>
            </w:pPr>
            <w:r w:rsidRPr="001535DD">
              <w:rPr>
                <w:b/>
                <w:sz w:val="20"/>
                <w:szCs w:val="20"/>
              </w:rPr>
              <w:t>3, 5, 10, 11, 47 straipsnių pakeitimo įstatymo projekt</w:t>
            </w:r>
            <w:r>
              <w:rPr>
                <w:b/>
                <w:sz w:val="20"/>
                <w:szCs w:val="20"/>
              </w:rPr>
              <w:t>as</w:t>
            </w:r>
            <w:r w:rsidRPr="001535DD">
              <w:rPr>
                <w:b/>
                <w:sz w:val="20"/>
                <w:szCs w:val="20"/>
              </w:rPr>
              <w:t xml:space="preserve"> </w:t>
            </w:r>
          </w:p>
          <w:p w:rsidR="006A1302" w:rsidRPr="001535DD" w:rsidRDefault="006A1302" w:rsidP="001535DD">
            <w:pPr>
              <w:rPr>
                <w:b/>
                <w:sz w:val="20"/>
                <w:szCs w:val="20"/>
              </w:rPr>
            </w:pPr>
          </w:p>
        </w:tc>
        <w:tc>
          <w:tcPr>
            <w:tcW w:w="1209" w:type="dxa"/>
            <w:shd w:val="clear" w:color="auto" w:fill="FFFFFF" w:themeFill="background1"/>
          </w:tcPr>
          <w:p w:rsidR="006A1302" w:rsidRPr="00790479" w:rsidRDefault="006A1302" w:rsidP="00367149">
            <w:pPr>
              <w:shd w:val="clear" w:color="auto" w:fill="FFFFFF"/>
              <w:ind w:right="14"/>
              <w:jc w:val="center"/>
              <w:rPr>
                <w:b/>
                <w:sz w:val="20"/>
                <w:szCs w:val="20"/>
              </w:rPr>
            </w:pPr>
            <w:r w:rsidRPr="00790479">
              <w:rPr>
                <w:b/>
                <w:sz w:val="20"/>
                <w:szCs w:val="20"/>
              </w:rPr>
              <w:t>2018-12-27</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FF0000"/>
                <w:sz w:val="20"/>
                <w:szCs w:val="20"/>
              </w:rPr>
            </w:pPr>
            <w:r w:rsidRPr="0077356E">
              <w:rPr>
                <w:b/>
                <w:color w:val="FF0000"/>
                <w:sz w:val="20"/>
                <w:szCs w:val="20"/>
              </w:rPr>
              <w:t>Vėlavimas</w:t>
            </w:r>
          </w:p>
          <w:p w:rsidR="006A1302" w:rsidRDefault="006A1302" w:rsidP="00367149">
            <w:pPr>
              <w:shd w:val="clear" w:color="auto" w:fill="FFFFFF"/>
              <w:ind w:right="14"/>
              <w:jc w:val="center"/>
              <w:rPr>
                <w:b/>
                <w:color w:val="0070C0"/>
                <w:sz w:val="20"/>
                <w:szCs w:val="20"/>
              </w:rPr>
            </w:pPr>
            <w:r>
              <w:rPr>
                <w:b/>
                <w:color w:val="FF0000"/>
                <w:sz w:val="20"/>
                <w:szCs w:val="20"/>
              </w:rPr>
              <w:t>2 savaitės</w:t>
            </w:r>
          </w:p>
        </w:tc>
        <w:tc>
          <w:tcPr>
            <w:tcW w:w="1276" w:type="dxa"/>
            <w:shd w:val="clear" w:color="auto" w:fill="FFFFFF" w:themeFill="background1"/>
          </w:tcPr>
          <w:p w:rsidR="006A1302" w:rsidRDefault="006A1302" w:rsidP="00367149">
            <w:pPr>
              <w:rPr>
                <w:sz w:val="20"/>
                <w:szCs w:val="20"/>
              </w:rPr>
            </w:pPr>
            <w:r>
              <w:rPr>
                <w:sz w:val="20"/>
                <w:szCs w:val="20"/>
              </w:rPr>
              <w:t>Švietimo, mokslo ir sporto ministerija</w:t>
            </w:r>
          </w:p>
        </w:tc>
        <w:tc>
          <w:tcPr>
            <w:tcW w:w="1241" w:type="dxa"/>
            <w:shd w:val="clear" w:color="auto" w:fill="FFFFFF" w:themeFill="background1"/>
          </w:tcPr>
          <w:p w:rsidR="006A1302" w:rsidRDefault="006A1302" w:rsidP="00367149">
            <w:pPr>
              <w:jc w:val="center"/>
              <w:rPr>
                <w:b/>
                <w:sz w:val="20"/>
                <w:szCs w:val="20"/>
              </w:rPr>
            </w:pPr>
            <w:r>
              <w:rPr>
                <w:b/>
                <w:sz w:val="20"/>
                <w:szCs w:val="20"/>
              </w:rPr>
              <w:t>2018-12-14</w:t>
            </w:r>
          </w:p>
          <w:p w:rsidR="006A1302" w:rsidRDefault="006A1302" w:rsidP="00367149">
            <w:pPr>
              <w:jc w:val="center"/>
              <w:rPr>
                <w:b/>
                <w:sz w:val="20"/>
                <w:szCs w:val="20"/>
              </w:rPr>
            </w:pPr>
          </w:p>
          <w:p w:rsidR="006A1302" w:rsidRDefault="006A1302" w:rsidP="00367149">
            <w:pPr>
              <w:jc w:val="center"/>
              <w:rPr>
                <w:b/>
                <w:color w:val="FF0000"/>
                <w:sz w:val="20"/>
                <w:szCs w:val="20"/>
              </w:rPr>
            </w:pPr>
            <w:r w:rsidRPr="00CA40DA">
              <w:rPr>
                <w:b/>
                <w:color w:val="FF0000"/>
                <w:sz w:val="20"/>
                <w:szCs w:val="20"/>
              </w:rPr>
              <w:t>Vėlavimas</w:t>
            </w:r>
          </w:p>
          <w:p w:rsidR="006A1302" w:rsidRDefault="006A1302" w:rsidP="00367149">
            <w:pPr>
              <w:jc w:val="center"/>
              <w:rPr>
                <w:b/>
                <w:sz w:val="20"/>
                <w:szCs w:val="20"/>
              </w:rPr>
            </w:pPr>
            <w:r>
              <w:rPr>
                <w:b/>
                <w:color w:val="FF0000"/>
                <w:sz w:val="20"/>
                <w:szCs w:val="20"/>
              </w:rPr>
              <w:t>4 savaitės</w:t>
            </w:r>
          </w:p>
        </w:tc>
        <w:tc>
          <w:tcPr>
            <w:tcW w:w="3118" w:type="dxa"/>
            <w:shd w:val="clear" w:color="auto" w:fill="FFFFFF" w:themeFill="background1"/>
          </w:tcPr>
          <w:p w:rsidR="006A1302" w:rsidRPr="00FB1C7A" w:rsidRDefault="006A1302" w:rsidP="00367149">
            <w:pPr>
              <w:autoSpaceDE w:val="0"/>
              <w:autoSpaceDN w:val="0"/>
              <w:adjustRightInd w:val="0"/>
              <w:rPr>
                <w:color w:val="333333"/>
                <w:sz w:val="20"/>
                <w:szCs w:val="20"/>
              </w:rPr>
            </w:pPr>
            <w:r w:rsidRPr="00FB1C7A">
              <w:rPr>
                <w:b/>
                <w:color w:val="333333"/>
                <w:sz w:val="20"/>
                <w:szCs w:val="20"/>
              </w:rPr>
              <w:t>VK 2018-11-30 Nr. S-4210 - Švietimo ir mokslo ministerijai:</w:t>
            </w:r>
            <w:r w:rsidRPr="00FB1C7A">
              <w:rPr>
                <w:color w:val="333333"/>
                <w:sz w:val="20"/>
                <w:szCs w:val="20"/>
              </w:rPr>
              <w:br/>
              <w:t xml:space="preserve">Ministro Pirmininko pavedimu ir įgyvendinant Seimo valdybos </w:t>
            </w:r>
          </w:p>
          <w:p w:rsidR="006A1302" w:rsidRPr="00FB1C7A" w:rsidRDefault="006A1302" w:rsidP="00367149">
            <w:pPr>
              <w:autoSpaceDE w:val="0"/>
              <w:autoSpaceDN w:val="0"/>
              <w:adjustRightInd w:val="0"/>
              <w:rPr>
                <w:color w:val="333333"/>
                <w:sz w:val="20"/>
                <w:szCs w:val="20"/>
              </w:rPr>
            </w:pPr>
            <w:r w:rsidRPr="00FB1C7A">
              <w:rPr>
                <w:color w:val="333333"/>
                <w:sz w:val="20"/>
                <w:szCs w:val="20"/>
              </w:rPr>
              <w:t xml:space="preserve">2018 m. lapkričio 28 d. sprendimo Nr. SV-S-1004 2 punktą, prašytume per dvi savaites parengti ir Vyriausybės darbo reglamento nustatyta tvarka pateikti Vyriausybės išvados dėl Lietuvos Respublikos švietimo įstatymo </w:t>
            </w:r>
          </w:p>
          <w:p w:rsidR="006A1302" w:rsidRPr="00FB1C7A" w:rsidRDefault="006A1302" w:rsidP="00367149">
            <w:pPr>
              <w:autoSpaceDE w:val="0"/>
              <w:autoSpaceDN w:val="0"/>
              <w:adjustRightInd w:val="0"/>
              <w:rPr>
                <w:color w:val="333333"/>
                <w:sz w:val="20"/>
                <w:szCs w:val="20"/>
              </w:rPr>
            </w:pPr>
            <w:r w:rsidRPr="00FB1C7A">
              <w:rPr>
                <w:color w:val="333333"/>
                <w:sz w:val="20"/>
                <w:szCs w:val="20"/>
              </w:rPr>
              <w:t>Nr. XI-1281 3, 5, 10, 11, 47 straipsnių pakeitimo įstatymo projekto Nr. XIIIP-2535 projektą</w:t>
            </w:r>
          </w:p>
          <w:p w:rsidR="006A1302" w:rsidRPr="00FB1C7A" w:rsidRDefault="006A1302" w:rsidP="00367149">
            <w:pPr>
              <w:autoSpaceDE w:val="0"/>
              <w:autoSpaceDN w:val="0"/>
              <w:adjustRightInd w:val="0"/>
              <w:rPr>
                <w:color w:val="333333"/>
                <w:sz w:val="20"/>
                <w:szCs w:val="20"/>
              </w:rPr>
            </w:pPr>
          </w:p>
          <w:p w:rsidR="006A1302" w:rsidRPr="00FB1C7A" w:rsidRDefault="006A1302" w:rsidP="00CA40DA">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3A5D1B">
            <w:pPr>
              <w:jc w:val="both"/>
              <w:rPr>
                <w:noProof/>
                <w:sz w:val="20"/>
                <w:szCs w:val="20"/>
              </w:rPr>
            </w:pPr>
            <w:r w:rsidRPr="003A5D1B">
              <w:rPr>
                <w:noProof/>
                <w:sz w:val="20"/>
                <w:szCs w:val="20"/>
              </w:rPr>
              <w:t>2018-10-10</w:t>
            </w:r>
          </w:p>
          <w:p w:rsidR="006A1302" w:rsidRDefault="006A1302" w:rsidP="003A5D1B">
            <w:pPr>
              <w:jc w:val="both"/>
              <w:rPr>
                <w:noProof/>
                <w:sz w:val="20"/>
                <w:szCs w:val="20"/>
              </w:rPr>
            </w:pPr>
            <w:r>
              <w:rPr>
                <w:noProof/>
                <w:sz w:val="20"/>
                <w:szCs w:val="20"/>
              </w:rPr>
              <w:t>SV-S-921</w:t>
            </w:r>
          </w:p>
          <w:p w:rsidR="006A1302" w:rsidRDefault="006A1302" w:rsidP="003A5D1B">
            <w:pPr>
              <w:jc w:val="both"/>
              <w:rPr>
                <w:noProof/>
                <w:sz w:val="20"/>
                <w:szCs w:val="20"/>
              </w:rPr>
            </w:pPr>
          </w:p>
          <w:p w:rsidR="006A1302" w:rsidRPr="003A5D1B" w:rsidRDefault="006A1302" w:rsidP="003A5D1B">
            <w:pPr>
              <w:jc w:val="both"/>
              <w:rPr>
                <w:b/>
                <w:noProof/>
                <w:sz w:val="20"/>
                <w:szCs w:val="20"/>
              </w:rPr>
            </w:pPr>
            <w:r w:rsidRPr="003A5D1B">
              <w:rPr>
                <w:b/>
                <w:sz w:val="20"/>
                <w:szCs w:val="20"/>
              </w:rPr>
              <w:t>XIIIP-2536</w:t>
            </w:r>
          </w:p>
          <w:p w:rsidR="006A1302" w:rsidRDefault="006A1302" w:rsidP="003A5D1B">
            <w:pPr>
              <w:jc w:val="both"/>
              <w:rPr>
                <w:noProof/>
                <w:sz w:val="20"/>
                <w:szCs w:val="20"/>
              </w:rPr>
            </w:pPr>
          </w:p>
          <w:p w:rsidR="006A1302" w:rsidRPr="003A5D1B" w:rsidRDefault="006A1302" w:rsidP="003A5D1B">
            <w:pPr>
              <w:jc w:val="both"/>
              <w:rPr>
                <w:noProof/>
                <w:sz w:val="20"/>
                <w:szCs w:val="20"/>
              </w:rPr>
            </w:pPr>
          </w:p>
        </w:tc>
        <w:tc>
          <w:tcPr>
            <w:tcW w:w="2266" w:type="dxa"/>
            <w:shd w:val="clear" w:color="auto" w:fill="auto"/>
          </w:tcPr>
          <w:p w:rsidR="006A1302" w:rsidRDefault="006A1302" w:rsidP="003A5D1B">
            <w:pPr>
              <w:rPr>
                <w:b/>
                <w:sz w:val="20"/>
                <w:szCs w:val="20"/>
              </w:rPr>
            </w:pPr>
            <w:r w:rsidRPr="003A5D1B">
              <w:rPr>
                <w:b/>
                <w:sz w:val="20"/>
                <w:szCs w:val="20"/>
              </w:rPr>
              <w:t>Lietuvos Respublikos civilinio proceso kodekso 609, 650 ir</w:t>
            </w:r>
          </w:p>
          <w:p w:rsidR="006A1302" w:rsidRPr="003A5D1B" w:rsidRDefault="006A1302" w:rsidP="003A5D1B">
            <w:pPr>
              <w:rPr>
                <w:b/>
                <w:sz w:val="20"/>
                <w:szCs w:val="20"/>
              </w:rPr>
            </w:pPr>
            <w:r w:rsidRPr="003A5D1B">
              <w:rPr>
                <w:b/>
                <w:sz w:val="20"/>
                <w:szCs w:val="20"/>
              </w:rPr>
              <w:t>661 straipsnių pakeitimo įstatymo projektas</w:t>
            </w:r>
          </w:p>
          <w:p w:rsidR="006A1302" w:rsidRPr="003A5D1B" w:rsidRDefault="006A1302" w:rsidP="003A5D1B">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2018-11-07</w:t>
            </w:r>
          </w:p>
          <w:p w:rsidR="006A1302" w:rsidRDefault="006A1302" w:rsidP="005C6FDF">
            <w:pPr>
              <w:shd w:val="clear" w:color="auto" w:fill="FFFFFF"/>
              <w:ind w:right="14"/>
              <w:jc w:val="center"/>
              <w:rPr>
                <w:b/>
                <w:color w:val="0070C0"/>
                <w:sz w:val="20"/>
                <w:szCs w:val="20"/>
              </w:rPr>
            </w:pPr>
          </w:p>
          <w:p w:rsidR="006A1302" w:rsidRPr="00DB0B37" w:rsidRDefault="006A1302" w:rsidP="005C6FDF">
            <w:pPr>
              <w:shd w:val="clear" w:color="auto" w:fill="FFFFFF"/>
              <w:ind w:right="14"/>
              <w:jc w:val="center"/>
              <w:rPr>
                <w:b/>
                <w:color w:val="FF0000"/>
                <w:sz w:val="20"/>
                <w:szCs w:val="20"/>
              </w:rPr>
            </w:pPr>
            <w:r w:rsidRPr="00DB0B37">
              <w:rPr>
                <w:b/>
                <w:color w:val="FF0000"/>
                <w:sz w:val="20"/>
                <w:szCs w:val="20"/>
              </w:rPr>
              <w:t>Vėlavimas</w:t>
            </w:r>
          </w:p>
          <w:p w:rsidR="006A1302" w:rsidRDefault="006A1302" w:rsidP="005C6FDF">
            <w:pPr>
              <w:shd w:val="clear" w:color="auto" w:fill="FFFFFF"/>
              <w:ind w:right="14"/>
              <w:jc w:val="center"/>
              <w:rPr>
                <w:b/>
                <w:color w:val="0070C0"/>
                <w:sz w:val="20"/>
                <w:szCs w:val="20"/>
              </w:rPr>
            </w:pPr>
            <w:r>
              <w:rPr>
                <w:b/>
                <w:color w:val="FF0000"/>
                <w:sz w:val="20"/>
                <w:szCs w:val="20"/>
              </w:rPr>
              <w:t xml:space="preserve">9 </w:t>
            </w:r>
            <w:r w:rsidRPr="00DB0B37">
              <w:rPr>
                <w:b/>
                <w:color w:val="FF0000"/>
                <w:sz w:val="20"/>
                <w:szCs w:val="20"/>
              </w:rPr>
              <w:t>savaitė</w:t>
            </w:r>
            <w:r>
              <w:rPr>
                <w:b/>
                <w:color w:val="FF0000"/>
                <w:sz w:val="20"/>
                <w:szCs w:val="20"/>
              </w:rPr>
              <w:t>s</w:t>
            </w:r>
          </w:p>
        </w:tc>
        <w:tc>
          <w:tcPr>
            <w:tcW w:w="1276" w:type="dxa"/>
            <w:shd w:val="clear" w:color="auto" w:fill="auto"/>
          </w:tcPr>
          <w:p w:rsidR="006A1302" w:rsidRDefault="006A1302" w:rsidP="005C6FDF">
            <w:pPr>
              <w:rPr>
                <w:sz w:val="20"/>
                <w:szCs w:val="20"/>
              </w:rPr>
            </w:pPr>
            <w:r>
              <w:rPr>
                <w:sz w:val="20"/>
                <w:szCs w:val="20"/>
              </w:rPr>
              <w:t>Teisingumo ministerija</w:t>
            </w:r>
          </w:p>
        </w:tc>
        <w:tc>
          <w:tcPr>
            <w:tcW w:w="1241" w:type="dxa"/>
            <w:shd w:val="clear" w:color="auto" w:fill="auto"/>
          </w:tcPr>
          <w:p w:rsidR="006A1302" w:rsidRDefault="006A1302" w:rsidP="005C6FDF">
            <w:pPr>
              <w:jc w:val="center"/>
              <w:rPr>
                <w:b/>
                <w:sz w:val="20"/>
                <w:szCs w:val="20"/>
              </w:rPr>
            </w:pPr>
            <w:r>
              <w:rPr>
                <w:b/>
                <w:sz w:val="20"/>
                <w:szCs w:val="20"/>
              </w:rPr>
              <w:t>2018-10-26</w:t>
            </w:r>
          </w:p>
          <w:p w:rsidR="006A1302" w:rsidRDefault="006A1302" w:rsidP="005C6FDF">
            <w:pPr>
              <w:jc w:val="center"/>
              <w:rPr>
                <w:b/>
                <w:sz w:val="20"/>
                <w:szCs w:val="20"/>
              </w:rPr>
            </w:pPr>
          </w:p>
          <w:p w:rsidR="006A1302" w:rsidRDefault="006A1302" w:rsidP="005C6FDF">
            <w:pPr>
              <w:jc w:val="center"/>
              <w:rPr>
                <w:b/>
                <w:color w:val="FF0000"/>
                <w:sz w:val="20"/>
                <w:szCs w:val="20"/>
              </w:rPr>
            </w:pPr>
            <w:r w:rsidRPr="00BE74FA">
              <w:rPr>
                <w:b/>
                <w:color w:val="FF0000"/>
                <w:sz w:val="20"/>
                <w:szCs w:val="20"/>
              </w:rPr>
              <w:t>Vėlavimas</w:t>
            </w:r>
          </w:p>
          <w:p w:rsidR="006A1302" w:rsidRDefault="006A1302" w:rsidP="00356A9E">
            <w:pPr>
              <w:jc w:val="center"/>
              <w:rPr>
                <w:b/>
                <w:sz w:val="20"/>
                <w:szCs w:val="20"/>
              </w:rPr>
            </w:pPr>
            <w:r>
              <w:rPr>
                <w:b/>
                <w:color w:val="FF0000"/>
                <w:sz w:val="20"/>
                <w:szCs w:val="20"/>
              </w:rPr>
              <w:t>11 savaičių</w:t>
            </w:r>
          </w:p>
        </w:tc>
        <w:tc>
          <w:tcPr>
            <w:tcW w:w="3118" w:type="dxa"/>
            <w:shd w:val="clear" w:color="auto" w:fill="auto"/>
          </w:tcPr>
          <w:p w:rsidR="006A1302" w:rsidRPr="00FB1C7A" w:rsidRDefault="006A1302" w:rsidP="009904D9">
            <w:pPr>
              <w:autoSpaceDE w:val="0"/>
              <w:autoSpaceDN w:val="0"/>
              <w:adjustRightInd w:val="0"/>
              <w:rPr>
                <w:color w:val="333333"/>
                <w:sz w:val="20"/>
                <w:szCs w:val="20"/>
              </w:rPr>
            </w:pPr>
            <w:r w:rsidRPr="00FB1C7A">
              <w:rPr>
                <w:b/>
                <w:color w:val="333333"/>
                <w:sz w:val="20"/>
                <w:szCs w:val="20"/>
              </w:rPr>
              <w:t>VK pav. 2018-10-12 Nr. S-3495 - Teisingumo ministerijai:</w:t>
            </w:r>
            <w:r w:rsidRPr="00FB1C7A">
              <w:rPr>
                <w:color w:val="333333"/>
                <w:sz w:val="20"/>
                <w:szCs w:val="20"/>
              </w:rPr>
              <w:br/>
              <w:t xml:space="preserve">Ministro Pirmininko pavedimu, įgyvendinant Seimo valdybos </w:t>
            </w:r>
          </w:p>
          <w:p w:rsidR="006A1302" w:rsidRPr="00FB1C7A" w:rsidRDefault="006A1302" w:rsidP="009904D9">
            <w:pPr>
              <w:autoSpaceDE w:val="0"/>
              <w:autoSpaceDN w:val="0"/>
              <w:adjustRightInd w:val="0"/>
              <w:rPr>
                <w:color w:val="333333"/>
                <w:sz w:val="20"/>
                <w:szCs w:val="20"/>
              </w:rPr>
            </w:pPr>
            <w:r w:rsidRPr="00FB1C7A">
              <w:rPr>
                <w:color w:val="333333"/>
                <w:sz w:val="20"/>
                <w:szCs w:val="20"/>
              </w:rPr>
              <w:t xml:space="preserve">2018 m. spalio 10 d. sprendimą </w:t>
            </w:r>
          </w:p>
          <w:p w:rsidR="006A1302" w:rsidRPr="00FB1C7A" w:rsidRDefault="006A1302" w:rsidP="009904D9">
            <w:pPr>
              <w:autoSpaceDE w:val="0"/>
              <w:autoSpaceDN w:val="0"/>
              <w:adjustRightInd w:val="0"/>
              <w:rPr>
                <w:color w:val="333333"/>
                <w:sz w:val="20"/>
                <w:szCs w:val="20"/>
              </w:rPr>
            </w:pPr>
            <w:r w:rsidRPr="00FB1C7A">
              <w:rPr>
                <w:color w:val="333333"/>
                <w:sz w:val="20"/>
                <w:szCs w:val="20"/>
              </w:rPr>
              <w:t>Nr. SV-S-921, prašyčiau per dvi savaites parengti ir Vyriausybės darbo reglamento nustatyta tvarka pateikti Vyriausybei suderintus:</w:t>
            </w:r>
            <w:r w:rsidRPr="00FB1C7A">
              <w:rPr>
                <w:color w:val="333333"/>
                <w:sz w:val="20"/>
                <w:szCs w:val="20"/>
              </w:rPr>
              <w:br/>
            </w:r>
          </w:p>
          <w:p w:rsidR="006A1302" w:rsidRPr="00FB1C7A" w:rsidRDefault="006A1302" w:rsidP="009904D9">
            <w:pPr>
              <w:autoSpaceDE w:val="0"/>
              <w:autoSpaceDN w:val="0"/>
              <w:adjustRightInd w:val="0"/>
              <w:rPr>
                <w:color w:val="333333"/>
                <w:sz w:val="20"/>
                <w:szCs w:val="20"/>
              </w:rPr>
            </w:pPr>
            <w:r w:rsidRPr="00FB1C7A">
              <w:rPr>
                <w:color w:val="333333"/>
                <w:sz w:val="20"/>
                <w:szCs w:val="20"/>
              </w:rPr>
              <w:t>1. Vyriausybės nutarimo „Dėl Lietuvos Respublikos civilinio proceso kodekso 609, 650 ir 661 straipsnių pakeitimo įstatymo projekto Nr. XIIIP-2536“ projektą;</w:t>
            </w:r>
            <w:r w:rsidRPr="00FB1C7A">
              <w:rPr>
                <w:color w:val="333333"/>
                <w:sz w:val="20"/>
                <w:szCs w:val="20"/>
              </w:rPr>
              <w:br/>
            </w:r>
          </w:p>
          <w:p w:rsidR="006A1302" w:rsidRPr="00FB1C7A" w:rsidRDefault="006A1302" w:rsidP="009904D9">
            <w:pPr>
              <w:autoSpaceDE w:val="0"/>
              <w:autoSpaceDN w:val="0"/>
              <w:adjustRightInd w:val="0"/>
              <w:rPr>
                <w:color w:val="333333"/>
                <w:sz w:val="20"/>
                <w:szCs w:val="20"/>
              </w:rPr>
            </w:pPr>
            <w:r w:rsidRPr="00FB1C7A">
              <w:rPr>
                <w:color w:val="333333"/>
                <w:sz w:val="20"/>
                <w:szCs w:val="20"/>
              </w:rPr>
              <w:t xml:space="preserve">2. Vyriausybės nutarimo „Dėl Lietuvos Respublikos antstolių įstatymo Nr. IX-876 5 ir 21 straipsnių pakeitimo įstatymo projekto Nr. XIIIP-2537“ projektą </w:t>
            </w:r>
          </w:p>
          <w:p w:rsidR="006A1302" w:rsidRPr="00FB1C7A" w:rsidRDefault="006A1302" w:rsidP="009904D9">
            <w:pPr>
              <w:autoSpaceDE w:val="0"/>
              <w:autoSpaceDN w:val="0"/>
              <w:adjustRightInd w:val="0"/>
              <w:rPr>
                <w:color w:val="333333"/>
                <w:sz w:val="20"/>
                <w:szCs w:val="20"/>
              </w:rPr>
            </w:pPr>
          </w:p>
          <w:p w:rsidR="006A1302" w:rsidRPr="00FB1C7A" w:rsidRDefault="006A1302" w:rsidP="0002784B">
            <w:pPr>
              <w:spacing w:line="264" w:lineRule="auto"/>
              <w:jc w:val="both"/>
              <w:rPr>
                <w:color w:val="333333"/>
                <w:sz w:val="20"/>
                <w:szCs w:val="20"/>
              </w:rPr>
            </w:pPr>
            <w:r w:rsidRPr="00FB1C7A">
              <w:rPr>
                <w:color w:val="FF0000"/>
                <w:sz w:val="20"/>
                <w:szCs w:val="20"/>
              </w:rPr>
              <w:t>Nepateiktas LRVK</w:t>
            </w:r>
          </w:p>
          <w:p w:rsidR="006A1302" w:rsidRPr="00FB1C7A" w:rsidRDefault="006A1302" w:rsidP="009904D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3A5D1B">
            <w:pPr>
              <w:jc w:val="both"/>
              <w:rPr>
                <w:noProof/>
                <w:sz w:val="20"/>
                <w:szCs w:val="20"/>
              </w:rPr>
            </w:pPr>
            <w:r w:rsidRPr="003A5D1B">
              <w:rPr>
                <w:noProof/>
                <w:sz w:val="20"/>
                <w:szCs w:val="20"/>
              </w:rPr>
              <w:t>2018-10-10</w:t>
            </w:r>
          </w:p>
          <w:p w:rsidR="006A1302" w:rsidRDefault="006A1302" w:rsidP="003A5D1B">
            <w:pPr>
              <w:jc w:val="both"/>
              <w:rPr>
                <w:noProof/>
                <w:sz w:val="20"/>
                <w:szCs w:val="20"/>
              </w:rPr>
            </w:pPr>
            <w:r>
              <w:rPr>
                <w:noProof/>
                <w:sz w:val="20"/>
                <w:szCs w:val="20"/>
              </w:rPr>
              <w:t>SV-S-921</w:t>
            </w:r>
          </w:p>
          <w:p w:rsidR="006A1302" w:rsidRDefault="006A1302" w:rsidP="003A5D1B">
            <w:pPr>
              <w:jc w:val="both"/>
              <w:rPr>
                <w:noProof/>
                <w:sz w:val="20"/>
                <w:szCs w:val="20"/>
              </w:rPr>
            </w:pPr>
          </w:p>
          <w:p w:rsidR="006A1302" w:rsidRPr="003A5D1B" w:rsidRDefault="006A1302" w:rsidP="003A5D1B">
            <w:pPr>
              <w:jc w:val="both"/>
              <w:rPr>
                <w:b/>
                <w:noProof/>
                <w:sz w:val="20"/>
                <w:szCs w:val="20"/>
              </w:rPr>
            </w:pPr>
            <w:r w:rsidRPr="003A5D1B">
              <w:rPr>
                <w:b/>
                <w:sz w:val="20"/>
                <w:szCs w:val="20"/>
              </w:rPr>
              <w:t>XIIIP-2537</w:t>
            </w:r>
          </w:p>
          <w:p w:rsidR="006A1302" w:rsidRDefault="006A1302" w:rsidP="003A5D1B">
            <w:pPr>
              <w:jc w:val="both"/>
              <w:rPr>
                <w:noProof/>
                <w:sz w:val="20"/>
                <w:szCs w:val="20"/>
              </w:rPr>
            </w:pPr>
          </w:p>
          <w:p w:rsidR="006A1302" w:rsidRPr="001C1018" w:rsidRDefault="006A1302" w:rsidP="003A5D1B">
            <w:pPr>
              <w:jc w:val="both"/>
              <w:rPr>
                <w:noProof/>
                <w:sz w:val="20"/>
                <w:szCs w:val="20"/>
              </w:rPr>
            </w:pPr>
          </w:p>
          <w:p w:rsidR="006A1302" w:rsidRDefault="006A1302" w:rsidP="003A5D1B">
            <w:pPr>
              <w:jc w:val="both"/>
              <w:rPr>
                <w:noProof/>
                <w:sz w:val="20"/>
                <w:szCs w:val="20"/>
              </w:rPr>
            </w:pPr>
          </w:p>
          <w:p w:rsidR="006A1302" w:rsidRPr="003A5D1B" w:rsidRDefault="006A1302" w:rsidP="003A5D1B">
            <w:pPr>
              <w:jc w:val="both"/>
              <w:rPr>
                <w:noProof/>
                <w:sz w:val="20"/>
                <w:szCs w:val="20"/>
              </w:rPr>
            </w:pPr>
          </w:p>
        </w:tc>
        <w:tc>
          <w:tcPr>
            <w:tcW w:w="2266" w:type="dxa"/>
            <w:shd w:val="clear" w:color="auto" w:fill="auto"/>
          </w:tcPr>
          <w:p w:rsidR="006A1302" w:rsidRDefault="006A1302" w:rsidP="003A5D1B">
            <w:pPr>
              <w:rPr>
                <w:b/>
                <w:sz w:val="20"/>
                <w:szCs w:val="20"/>
              </w:rPr>
            </w:pPr>
            <w:r w:rsidRPr="003A5D1B">
              <w:rPr>
                <w:b/>
                <w:sz w:val="20"/>
                <w:szCs w:val="20"/>
              </w:rPr>
              <w:t xml:space="preserve">Lietuvos Respublikos antstolių įstatymo </w:t>
            </w:r>
          </w:p>
          <w:p w:rsidR="006A1302" w:rsidRDefault="006A1302" w:rsidP="003A5D1B">
            <w:pPr>
              <w:rPr>
                <w:b/>
                <w:sz w:val="20"/>
                <w:szCs w:val="20"/>
              </w:rPr>
            </w:pPr>
            <w:r w:rsidRPr="003A5D1B">
              <w:rPr>
                <w:b/>
                <w:sz w:val="20"/>
                <w:szCs w:val="20"/>
              </w:rPr>
              <w:t>Nr. IX-876</w:t>
            </w:r>
          </w:p>
          <w:p w:rsidR="006A1302" w:rsidRPr="003A5D1B" w:rsidRDefault="006A1302" w:rsidP="003A5D1B">
            <w:pPr>
              <w:rPr>
                <w:b/>
                <w:sz w:val="20"/>
                <w:szCs w:val="20"/>
              </w:rPr>
            </w:pPr>
            <w:r w:rsidRPr="003A5D1B">
              <w:rPr>
                <w:b/>
                <w:sz w:val="20"/>
                <w:szCs w:val="20"/>
              </w:rPr>
              <w:t>5 ir 21 straipsnių pakeitimo įstatymo projektas</w:t>
            </w:r>
          </w:p>
          <w:p w:rsidR="006A1302" w:rsidRPr="003A5D1B" w:rsidRDefault="006A1302" w:rsidP="003A5D1B">
            <w:pPr>
              <w:rPr>
                <w:b/>
                <w:sz w:val="20"/>
                <w:szCs w:val="20"/>
              </w:rPr>
            </w:pPr>
          </w:p>
        </w:tc>
        <w:tc>
          <w:tcPr>
            <w:tcW w:w="1209" w:type="dxa"/>
            <w:shd w:val="clear" w:color="auto" w:fill="auto"/>
          </w:tcPr>
          <w:p w:rsidR="006A1302" w:rsidRPr="00790479" w:rsidRDefault="006A1302" w:rsidP="005C6FDF">
            <w:pPr>
              <w:shd w:val="clear" w:color="auto" w:fill="FFFFFF"/>
              <w:ind w:right="14"/>
              <w:jc w:val="center"/>
              <w:rPr>
                <w:b/>
                <w:sz w:val="20"/>
                <w:szCs w:val="20"/>
              </w:rPr>
            </w:pPr>
            <w:r w:rsidRPr="00790479">
              <w:rPr>
                <w:b/>
                <w:sz w:val="20"/>
                <w:szCs w:val="20"/>
              </w:rPr>
              <w:t>2018-11-07</w:t>
            </w:r>
          </w:p>
          <w:p w:rsidR="006A1302" w:rsidRDefault="006A1302" w:rsidP="005C6FDF">
            <w:pPr>
              <w:shd w:val="clear" w:color="auto" w:fill="FFFFFF"/>
              <w:ind w:right="14"/>
              <w:jc w:val="center"/>
              <w:rPr>
                <w:b/>
                <w:color w:val="0070C0"/>
                <w:sz w:val="20"/>
                <w:szCs w:val="20"/>
              </w:rPr>
            </w:pPr>
          </w:p>
          <w:p w:rsidR="006A1302" w:rsidRPr="00DB0B37" w:rsidRDefault="006A1302" w:rsidP="00DB0B37">
            <w:pPr>
              <w:shd w:val="clear" w:color="auto" w:fill="FFFFFF"/>
              <w:ind w:right="14"/>
              <w:jc w:val="center"/>
              <w:rPr>
                <w:b/>
                <w:color w:val="FF0000"/>
                <w:sz w:val="20"/>
                <w:szCs w:val="20"/>
              </w:rPr>
            </w:pPr>
            <w:r w:rsidRPr="00DB0B37">
              <w:rPr>
                <w:b/>
                <w:color w:val="FF0000"/>
                <w:sz w:val="20"/>
                <w:szCs w:val="20"/>
              </w:rPr>
              <w:t>Vėlavimas</w:t>
            </w:r>
          </w:p>
          <w:p w:rsidR="006A1302" w:rsidRDefault="006A1302" w:rsidP="00DB0B37">
            <w:pPr>
              <w:shd w:val="clear" w:color="auto" w:fill="FFFFFF"/>
              <w:ind w:right="14"/>
              <w:jc w:val="center"/>
              <w:rPr>
                <w:b/>
                <w:color w:val="0070C0"/>
                <w:sz w:val="20"/>
                <w:szCs w:val="20"/>
              </w:rPr>
            </w:pPr>
            <w:r>
              <w:rPr>
                <w:b/>
                <w:color w:val="FF0000"/>
                <w:sz w:val="20"/>
                <w:szCs w:val="20"/>
              </w:rPr>
              <w:t>9</w:t>
            </w:r>
            <w:r w:rsidRPr="00DB0B37">
              <w:rPr>
                <w:b/>
                <w:color w:val="FF0000"/>
                <w:sz w:val="20"/>
                <w:szCs w:val="20"/>
              </w:rPr>
              <w:t xml:space="preserve"> savaitė</w:t>
            </w:r>
            <w:r>
              <w:rPr>
                <w:b/>
                <w:color w:val="FF0000"/>
                <w:sz w:val="20"/>
                <w:szCs w:val="20"/>
              </w:rPr>
              <w:t>s</w:t>
            </w:r>
          </w:p>
        </w:tc>
        <w:tc>
          <w:tcPr>
            <w:tcW w:w="1276" w:type="dxa"/>
            <w:shd w:val="clear" w:color="auto" w:fill="auto"/>
          </w:tcPr>
          <w:p w:rsidR="006A1302" w:rsidRDefault="006A1302" w:rsidP="005C6FDF">
            <w:pPr>
              <w:rPr>
                <w:sz w:val="20"/>
                <w:szCs w:val="20"/>
              </w:rPr>
            </w:pPr>
            <w:r>
              <w:rPr>
                <w:sz w:val="20"/>
                <w:szCs w:val="20"/>
              </w:rPr>
              <w:t>Teisingumo ministerija</w:t>
            </w:r>
          </w:p>
        </w:tc>
        <w:tc>
          <w:tcPr>
            <w:tcW w:w="1241" w:type="dxa"/>
            <w:shd w:val="clear" w:color="auto" w:fill="auto"/>
          </w:tcPr>
          <w:p w:rsidR="006A1302" w:rsidRDefault="006A1302" w:rsidP="005C6FDF">
            <w:pPr>
              <w:jc w:val="center"/>
              <w:rPr>
                <w:b/>
                <w:sz w:val="20"/>
                <w:szCs w:val="20"/>
              </w:rPr>
            </w:pPr>
            <w:r>
              <w:rPr>
                <w:b/>
                <w:sz w:val="20"/>
                <w:szCs w:val="20"/>
              </w:rPr>
              <w:t>2018-10-26</w:t>
            </w:r>
          </w:p>
          <w:p w:rsidR="006A1302" w:rsidRDefault="006A1302" w:rsidP="005C6FDF">
            <w:pPr>
              <w:jc w:val="center"/>
              <w:rPr>
                <w:b/>
                <w:sz w:val="20"/>
                <w:szCs w:val="20"/>
              </w:rPr>
            </w:pPr>
          </w:p>
          <w:p w:rsidR="006A1302" w:rsidRDefault="006A1302" w:rsidP="005C6FDF">
            <w:pPr>
              <w:jc w:val="center"/>
              <w:rPr>
                <w:b/>
                <w:color w:val="FF0000"/>
                <w:sz w:val="20"/>
                <w:szCs w:val="20"/>
              </w:rPr>
            </w:pPr>
            <w:r w:rsidRPr="00BE74FA">
              <w:rPr>
                <w:b/>
                <w:color w:val="FF0000"/>
                <w:sz w:val="20"/>
                <w:szCs w:val="20"/>
              </w:rPr>
              <w:t>Vėlavimas</w:t>
            </w:r>
          </w:p>
          <w:p w:rsidR="006A1302" w:rsidRDefault="006A1302" w:rsidP="005C6FDF">
            <w:pPr>
              <w:jc w:val="center"/>
              <w:rPr>
                <w:b/>
                <w:sz w:val="20"/>
                <w:szCs w:val="20"/>
              </w:rPr>
            </w:pPr>
            <w:r>
              <w:rPr>
                <w:b/>
                <w:color w:val="FF0000"/>
                <w:sz w:val="20"/>
                <w:szCs w:val="20"/>
              </w:rPr>
              <w:t>11 savaičių</w:t>
            </w:r>
          </w:p>
        </w:tc>
        <w:tc>
          <w:tcPr>
            <w:tcW w:w="3118" w:type="dxa"/>
            <w:shd w:val="clear" w:color="auto" w:fill="auto"/>
          </w:tcPr>
          <w:p w:rsidR="006A1302" w:rsidRPr="00FB1C7A" w:rsidRDefault="006A1302" w:rsidP="00E92D4B">
            <w:pPr>
              <w:autoSpaceDE w:val="0"/>
              <w:autoSpaceDN w:val="0"/>
              <w:adjustRightInd w:val="0"/>
              <w:rPr>
                <w:color w:val="333333"/>
                <w:sz w:val="20"/>
                <w:szCs w:val="20"/>
              </w:rPr>
            </w:pPr>
            <w:r w:rsidRPr="00FB1C7A">
              <w:rPr>
                <w:b/>
                <w:color w:val="333333"/>
                <w:sz w:val="20"/>
                <w:szCs w:val="20"/>
              </w:rPr>
              <w:t>VK pav. 2018-10-12 Nr. S-3495 - Teisingumo ministerijai:</w:t>
            </w:r>
            <w:r w:rsidRPr="00FB1C7A">
              <w:rPr>
                <w:color w:val="333333"/>
                <w:sz w:val="20"/>
                <w:szCs w:val="20"/>
              </w:rPr>
              <w:br/>
              <w:t xml:space="preserve">Ministro Pirmininko pavedimu, įgyvendinant Seimo valdybos </w:t>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2018 m. spalio 10 d. sprendimą </w:t>
            </w:r>
          </w:p>
          <w:p w:rsidR="006A1302" w:rsidRPr="00FB1C7A" w:rsidRDefault="006A1302" w:rsidP="00E92D4B">
            <w:pPr>
              <w:autoSpaceDE w:val="0"/>
              <w:autoSpaceDN w:val="0"/>
              <w:adjustRightInd w:val="0"/>
              <w:rPr>
                <w:color w:val="333333"/>
                <w:sz w:val="20"/>
                <w:szCs w:val="20"/>
              </w:rPr>
            </w:pPr>
            <w:r w:rsidRPr="00FB1C7A">
              <w:rPr>
                <w:color w:val="333333"/>
                <w:sz w:val="20"/>
                <w:szCs w:val="20"/>
              </w:rPr>
              <w:t>Nr. SV-S-921, prašyčiau per dvi savaites parengti ir Vyriausybės darbo reglamento nustatyta tvarka pateikti Vyriausybei suderintus:</w:t>
            </w:r>
            <w:r w:rsidRPr="00FB1C7A">
              <w:rPr>
                <w:color w:val="333333"/>
                <w:sz w:val="20"/>
                <w:szCs w:val="20"/>
              </w:rPr>
              <w:br/>
            </w:r>
          </w:p>
          <w:p w:rsidR="006A1302" w:rsidRPr="00FB1C7A" w:rsidRDefault="006A1302" w:rsidP="00E92D4B">
            <w:pPr>
              <w:autoSpaceDE w:val="0"/>
              <w:autoSpaceDN w:val="0"/>
              <w:adjustRightInd w:val="0"/>
              <w:rPr>
                <w:color w:val="333333"/>
                <w:sz w:val="20"/>
                <w:szCs w:val="20"/>
              </w:rPr>
            </w:pPr>
            <w:r w:rsidRPr="00FB1C7A">
              <w:rPr>
                <w:color w:val="333333"/>
                <w:sz w:val="20"/>
                <w:szCs w:val="20"/>
              </w:rPr>
              <w:t>1. Vyriausybės nutarimo „Dėl Lietuvos Respublikos civilinio proceso kodekso 609, 650 ir 661 straipsnių pakeitimo įstatymo projekto Nr. XIIIP-2536“ projektą;</w:t>
            </w:r>
            <w:r w:rsidRPr="00FB1C7A">
              <w:rPr>
                <w:color w:val="333333"/>
                <w:sz w:val="20"/>
                <w:szCs w:val="20"/>
              </w:rPr>
              <w:br/>
            </w:r>
          </w:p>
          <w:p w:rsidR="006A1302" w:rsidRPr="00FB1C7A" w:rsidRDefault="006A1302" w:rsidP="00E92D4B">
            <w:pPr>
              <w:autoSpaceDE w:val="0"/>
              <w:autoSpaceDN w:val="0"/>
              <w:adjustRightInd w:val="0"/>
              <w:rPr>
                <w:color w:val="333333"/>
                <w:sz w:val="20"/>
                <w:szCs w:val="20"/>
              </w:rPr>
            </w:pPr>
            <w:r w:rsidRPr="00FB1C7A">
              <w:rPr>
                <w:color w:val="333333"/>
                <w:sz w:val="20"/>
                <w:szCs w:val="20"/>
              </w:rPr>
              <w:t xml:space="preserve">2. Vyriausybės nutarimo „Dėl Lietuvos Respublikos antstolių įstatymo Nr. IX-876 5 ir 21 straipsnių pakeitimo įstatymo projekto Nr. XIIIP-2537“ projektą </w:t>
            </w:r>
          </w:p>
          <w:p w:rsidR="006A1302" w:rsidRPr="00FB1C7A" w:rsidRDefault="006A1302" w:rsidP="00E92D4B">
            <w:pPr>
              <w:autoSpaceDE w:val="0"/>
              <w:autoSpaceDN w:val="0"/>
              <w:adjustRightInd w:val="0"/>
              <w:rPr>
                <w:color w:val="333333"/>
                <w:sz w:val="20"/>
                <w:szCs w:val="20"/>
              </w:rPr>
            </w:pPr>
          </w:p>
          <w:p w:rsidR="006A1302" w:rsidRPr="00FB1C7A" w:rsidRDefault="006A1302" w:rsidP="0002784B">
            <w:pPr>
              <w:spacing w:line="264" w:lineRule="auto"/>
              <w:jc w:val="both"/>
              <w:rPr>
                <w:color w:val="333333"/>
                <w:sz w:val="20"/>
                <w:szCs w:val="20"/>
              </w:rPr>
            </w:pPr>
            <w:r w:rsidRPr="00FB1C7A">
              <w:rPr>
                <w:color w:val="FF0000"/>
                <w:sz w:val="20"/>
                <w:szCs w:val="20"/>
              </w:rPr>
              <w:t>Nepateiktas LRVK</w:t>
            </w:r>
          </w:p>
          <w:p w:rsidR="006A1302" w:rsidRPr="00FB1C7A" w:rsidRDefault="006A1302" w:rsidP="009904D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5A1AAE">
            <w:pPr>
              <w:jc w:val="both"/>
              <w:rPr>
                <w:noProof/>
                <w:sz w:val="20"/>
                <w:szCs w:val="20"/>
              </w:rPr>
            </w:pPr>
            <w:r w:rsidRPr="005A1AAE">
              <w:rPr>
                <w:noProof/>
                <w:sz w:val="20"/>
                <w:szCs w:val="20"/>
              </w:rPr>
              <w:t>2018-11-28</w:t>
            </w:r>
          </w:p>
          <w:p w:rsidR="006A1302" w:rsidRDefault="006A1302" w:rsidP="005A1AAE">
            <w:pPr>
              <w:jc w:val="both"/>
              <w:rPr>
                <w:noProof/>
                <w:sz w:val="20"/>
                <w:szCs w:val="20"/>
              </w:rPr>
            </w:pPr>
            <w:r>
              <w:rPr>
                <w:noProof/>
                <w:sz w:val="20"/>
                <w:szCs w:val="20"/>
              </w:rPr>
              <w:t>SV-S-1004</w:t>
            </w:r>
          </w:p>
          <w:p w:rsidR="006A1302" w:rsidRDefault="006A1302" w:rsidP="005A1AAE">
            <w:pPr>
              <w:jc w:val="both"/>
              <w:rPr>
                <w:noProof/>
                <w:sz w:val="20"/>
                <w:szCs w:val="20"/>
              </w:rPr>
            </w:pPr>
          </w:p>
          <w:p w:rsidR="006A1302" w:rsidRPr="005A1AAE" w:rsidRDefault="006A1302" w:rsidP="005A1AAE">
            <w:pPr>
              <w:jc w:val="both"/>
              <w:rPr>
                <w:noProof/>
                <w:sz w:val="20"/>
                <w:szCs w:val="20"/>
              </w:rPr>
            </w:pPr>
            <w:r w:rsidRPr="001535DD">
              <w:rPr>
                <w:b/>
                <w:sz w:val="20"/>
                <w:szCs w:val="20"/>
              </w:rPr>
              <w:t>XIIIP-2639</w:t>
            </w:r>
          </w:p>
        </w:tc>
        <w:tc>
          <w:tcPr>
            <w:tcW w:w="2266" w:type="dxa"/>
            <w:shd w:val="clear" w:color="auto" w:fill="FFFFFF" w:themeFill="background1"/>
          </w:tcPr>
          <w:p w:rsidR="006A1302" w:rsidRDefault="006A1302" w:rsidP="001535DD">
            <w:pPr>
              <w:rPr>
                <w:b/>
                <w:sz w:val="20"/>
                <w:szCs w:val="20"/>
              </w:rPr>
            </w:pPr>
            <w:r w:rsidRPr="001535DD">
              <w:rPr>
                <w:b/>
                <w:sz w:val="20"/>
                <w:szCs w:val="20"/>
              </w:rPr>
              <w:t xml:space="preserve">Lietuvos Respublikos administracinių bylų teisenos įstatymo </w:t>
            </w:r>
          </w:p>
          <w:p w:rsidR="006A1302" w:rsidRDefault="006A1302" w:rsidP="001535DD">
            <w:pPr>
              <w:rPr>
                <w:b/>
                <w:sz w:val="20"/>
                <w:szCs w:val="20"/>
              </w:rPr>
            </w:pPr>
            <w:r w:rsidRPr="001535DD">
              <w:rPr>
                <w:b/>
                <w:sz w:val="20"/>
                <w:szCs w:val="20"/>
              </w:rPr>
              <w:t>Nr. VIII-1029 II dalies II skyriaus papildymo penktuoj</w:t>
            </w:r>
            <w:r>
              <w:rPr>
                <w:b/>
                <w:sz w:val="20"/>
                <w:szCs w:val="20"/>
              </w:rPr>
              <w:t>u skirsniu įstatymo projektas</w:t>
            </w:r>
          </w:p>
          <w:p w:rsidR="006A1302" w:rsidRPr="001535DD" w:rsidRDefault="006A1302" w:rsidP="001535DD">
            <w:pPr>
              <w:rPr>
                <w:b/>
                <w:sz w:val="20"/>
                <w:szCs w:val="20"/>
              </w:rPr>
            </w:pPr>
          </w:p>
        </w:tc>
        <w:tc>
          <w:tcPr>
            <w:tcW w:w="1209" w:type="dxa"/>
            <w:shd w:val="clear" w:color="auto" w:fill="FFFFFF" w:themeFill="background1"/>
          </w:tcPr>
          <w:p w:rsidR="006A1302" w:rsidRPr="00790479" w:rsidRDefault="006A1302" w:rsidP="00367149">
            <w:pPr>
              <w:shd w:val="clear" w:color="auto" w:fill="FFFFFF"/>
              <w:ind w:right="14"/>
              <w:jc w:val="center"/>
              <w:rPr>
                <w:b/>
                <w:sz w:val="20"/>
                <w:szCs w:val="20"/>
              </w:rPr>
            </w:pPr>
            <w:r w:rsidRPr="00790479">
              <w:rPr>
                <w:b/>
                <w:sz w:val="20"/>
                <w:szCs w:val="20"/>
              </w:rPr>
              <w:t>2018-12-27</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FF0000"/>
                <w:sz w:val="20"/>
                <w:szCs w:val="20"/>
              </w:rPr>
            </w:pPr>
            <w:r w:rsidRPr="0077356E">
              <w:rPr>
                <w:b/>
                <w:color w:val="FF0000"/>
                <w:sz w:val="20"/>
                <w:szCs w:val="20"/>
              </w:rPr>
              <w:t>Vėlavimas</w:t>
            </w:r>
          </w:p>
          <w:p w:rsidR="006A1302" w:rsidRDefault="006A1302" w:rsidP="00367149">
            <w:pPr>
              <w:shd w:val="clear" w:color="auto" w:fill="FFFFFF"/>
              <w:ind w:right="14"/>
              <w:jc w:val="center"/>
              <w:rPr>
                <w:b/>
                <w:color w:val="0070C0"/>
                <w:sz w:val="20"/>
                <w:szCs w:val="20"/>
              </w:rPr>
            </w:pPr>
            <w:r>
              <w:rPr>
                <w:b/>
                <w:color w:val="FF0000"/>
                <w:sz w:val="20"/>
                <w:szCs w:val="20"/>
              </w:rPr>
              <w:t>2 savaitės</w:t>
            </w:r>
          </w:p>
        </w:tc>
        <w:tc>
          <w:tcPr>
            <w:tcW w:w="1276" w:type="dxa"/>
            <w:shd w:val="clear" w:color="auto" w:fill="FFFFFF" w:themeFill="background1"/>
          </w:tcPr>
          <w:p w:rsidR="006A1302" w:rsidRDefault="006A1302" w:rsidP="00367149">
            <w:pPr>
              <w:rPr>
                <w:sz w:val="20"/>
                <w:szCs w:val="20"/>
              </w:rPr>
            </w:pPr>
            <w:r>
              <w:rPr>
                <w:sz w:val="20"/>
                <w:szCs w:val="20"/>
              </w:rPr>
              <w:t>Teisingumo ministerija</w:t>
            </w:r>
          </w:p>
        </w:tc>
        <w:tc>
          <w:tcPr>
            <w:tcW w:w="1241" w:type="dxa"/>
            <w:shd w:val="clear" w:color="auto" w:fill="FFFFFF" w:themeFill="background1"/>
          </w:tcPr>
          <w:p w:rsidR="006A1302" w:rsidRDefault="006A1302" w:rsidP="00367149">
            <w:pPr>
              <w:jc w:val="center"/>
              <w:rPr>
                <w:b/>
                <w:sz w:val="20"/>
                <w:szCs w:val="20"/>
              </w:rPr>
            </w:pPr>
            <w:r>
              <w:rPr>
                <w:b/>
                <w:sz w:val="20"/>
                <w:szCs w:val="20"/>
              </w:rPr>
              <w:t>2018-12-14</w:t>
            </w:r>
          </w:p>
          <w:p w:rsidR="006A1302" w:rsidRDefault="006A1302" w:rsidP="00367149">
            <w:pPr>
              <w:jc w:val="center"/>
              <w:rPr>
                <w:b/>
                <w:sz w:val="20"/>
                <w:szCs w:val="20"/>
              </w:rPr>
            </w:pPr>
          </w:p>
          <w:p w:rsidR="006A1302" w:rsidRPr="00CD7AA3" w:rsidRDefault="006A1302" w:rsidP="00367149">
            <w:pPr>
              <w:jc w:val="center"/>
              <w:rPr>
                <w:b/>
                <w:color w:val="000000" w:themeColor="text1"/>
                <w:sz w:val="20"/>
                <w:szCs w:val="20"/>
              </w:rPr>
            </w:pPr>
            <w:r w:rsidRPr="00CD7AA3">
              <w:rPr>
                <w:b/>
                <w:color w:val="000000" w:themeColor="text1"/>
                <w:sz w:val="20"/>
                <w:szCs w:val="20"/>
              </w:rPr>
              <w:t>Pavėluota</w:t>
            </w:r>
          </w:p>
          <w:p w:rsidR="006A1302" w:rsidRDefault="006A1302" w:rsidP="00367149">
            <w:pPr>
              <w:jc w:val="center"/>
              <w:rPr>
                <w:b/>
                <w:sz w:val="20"/>
                <w:szCs w:val="20"/>
              </w:rPr>
            </w:pPr>
            <w:r w:rsidRPr="00CD7AA3">
              <w:rPr>
                <w:b/>
                <w:color w:val="000000" w:themeColor="text1"/>
                <w:sz w:val="20"/>
                <w:szCs w:val="20"/>
              </w:rPr>
              <w:t>1 savaitė</w:t>
            </w:r>
          </w:p>
        </w:tc>
        <w:tc>
          <w:tcPr>
            <w:tcW w:w="3118" w:type="dxa"/>
            <w:shd w:val="clear" w:color="auto" w:fill="FFFFFF" w:themeFill="background1"/>
          </w:tcPr>
          <w:p w:rsidR="006A1302" w:rsidRPr="00FB1C7A" w:rsidRDefault="006A1302" w:rsidP="00CD7AA3">
            <w:pPr>
              <w:autoSpaceDE w:val="0"/>
              <w:autoSpaceDN w:val="0"/>
              <w:adjustRightInd w:val="0"/>
              <w:rPr>
                <w:sz w:val="20"/>
              </w:rPr>
            </w:pPr>
            <w:r w:rsidRPr="00FB1C7A">
              <w:rPr>
                <w:b/>
                <w:sz w:val="20"/>
              </w:rPr>
              <w:t>Projektas (1 versija) 2018-12-20 pateiktas</w:t>
            </w:r>
            <w:r w:rsidRPr="00FB1C7A">
              <w:rPr>
                <w:sz w:val="20"/>
              </w:rPr>
              <w:t xml:space="preserve"> Vyriausybės kanceliarijai</w:t>
            </w:r>
          </w:p>
          <w:p w:rsidR="006A1302" w:rsidRPr="00FB1C7A" w:rsidRDefault="006A1302" w:rsidP="00CD7AA3">
            <w:pPr>
              <w:autoSpaceDE w:val="0"/>
              <w:autoSpaceDN w:val="0"/>
              <w:adjustRightInd w:val="0"/>
              <w:rPr>
                <w:sz w:val="20"/>
              </w:rPr>
            </w:pPr>
          </w:p>
          <w:p w:rsidR="006A1302" w:rsidRPr="00D04D4B" w:rsidRDefault="006A1302" w:rsidP="00CD7AA3">
            <w:pPr>
              <w:autoSpaceDE w:val="0"/>
              <w:autoSpaceDN w:val="0"/>
              <w:adjustRightInd w:val="0"/>
              <w:rPr>
                <w:b/>
                <w:i/>
                <w:sz w:val="20"/>
              </w:rPr>
            </w:pPr>
            <w:r w:rsidRPr="00D04D4B">
              <w:rPr>
                <w:b/>
                <w:i/>
                <w:sz w:val="20"/>
              </w:rPr>
              <w:t xml:space="preserve">Svarstyta  </w:t>
            </w:r>
            <w:proofErr w:type="spellStart"/>
            <w:r w:rsidRPr="00D04D4B">
              <w:rPr>
                <w:b/>
                <w:i/>
                <w:sz w:val="20"/>
              </w:rPr>
              <w:t>tarpinstituciniame</w:t>
            </w:r>
            <w:proofErr w:type="spellEnd"/>
            <w:r w:rsidRPr="00D04D4B">
              <w:rPr>
                <w:b/>
                <w:i/>
                <w:sz w:val="20"/>
              </w:rPr>
              <w:t xml:space="preserve"> </w:t>
            </w:r>
          </w:p>
          <w:p w:rsidR="006A1302" w:rsidRPr="00D04D4B" w:rsidRDefault="006A1302" w:rsidP="00CD7AA3">
            <w:pPr>
              <w:autoSpaceDE w:val="0"/>
              <w:autoSpaceDN w:val="0"/>
              <w:adjustRightInd w:val="0"/>
              <w:rPr>
                <w:b/>
                <w:i/>
                <w:sz w:val="20"/>
              </w:rPr>
            </w:pPr>
            <w:r w:rsidRPr="00D04D4B">
              <w:rPr>
                <w:b/>
                <w:i/>
                <w:sz w:val="20"/>
              </w:rPr>
              <w:t>2019-01-08 pasitarime</w:t>
            </w:r>
          </w:p>
          <w:p w:rsidR="006A1302" w:rsidRPr="00D04D4B" w:rsidRDefault="006A1302" w:rsidP="00367149">
            <w:pPr>
              <w:autoSpaceDE w:val="0"/>
              <w:autoSpaceDN w:val="0"/>
              <w:adjustRightInd w:val="0"/>
              <w:rPr>
                <w:b/>
                <w:i/>
                <w:sz w:val="20"/>
                <w:szCs w:val="20"/>
              </w:rPr>
            </w:pPr>
          </w:p>
          <w:p w:rsidR="006A1302" w:rsidRPr="00D04D4B" w:rsidRDefault="006A1302" w:rsidP="001E6D15">
            <w:pPr>
              <w:autoSpaceDE w:val="0"/>
              <w:autoSpaceDN w:val="0"/>
              <w:adjustRightInd w:val="0"/>
              <w:rPr>
                <w:b/>
                <w:i/>
                <w:sz w:val="20"/>
              </w:rPr>
            </w:pPr>
            <w:r w:rsidRPr="00D04D4B">
              <w:rPr>
                <w:b/>
                <w:i/>
                <w:sz w:val="20"/>
                <w:u w:val="single"/>
              </w:rPr>
              <w:t>Teikiama  svarstyti</w:t>
            </w:r>
            <w:r w:rsidRPr="00D04D4B">
              <w:rPr>
                <w:b/>
                <w:i/>
                <w:sz w:val="20"/>
              </w:rPr>
              <w:t xml:space="preserve"> Vyriausybės  2019-01-16  posėdyje</w:t>
            </w:r>
          </w:p>
          <w:p w:rsidR="006A1302" w:rsidRPr="00FB1C7A" w:rsidRDefault="006A1302" w:rsidP="0036714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5C6FDF">
            <w:pPr>
              <w:pStyle w:val="Sraopastraipa"/>
              <w:numPr>
                <w:ilvl w:val="0"/>
                <w:numId w:val="32"/>
              </w:numPr>
              <w:jc w:val="both"/>
              <w:rPr>
                <w:noProof/>
                <w:sz w:val="20"/>
                <w:szCs w:val="20"/>
              </w:rPr>
            </w:pPr>
          </w:p>
          <w:p w:rsidR="006A1302" w:rsidRDefault="006A1302" w:rsidP="001C69B7">
            <w:pPr>
              <w:jc w:val="both"/>
              <w:rPr>
                <w:noProof/>
                <w:sz w:val="20"/>
                <w:szCs w:val="20"/>
              </w:rPr>
            </w:pPr>
            <w:r w:rsidRPr="001C69B7">
              <w:rPr>
                <w:noProof/>
                <w:sz w:val="20"/>
                <w:szCs w:val="20"/>
              </w:rPr>
              <w:t>2018-12-14</w:t>
            </w:r>
          </w:p>
          <w:p w:rsidR="006A1302" w:rsidRDefault="006A1302" w:rsidP="001C69B7">
            <w:pPr>
              <w:jc w:val="both"/>
              <w:rPr>
                <w:noProof/>
                <w:sz w:val="20"/>
                <w:szCs w:val="20"/>
              </w:rPr>
            </w:pPr>
            <w:r>
              <w:rPr>
                <w:noProof/>
                <w:sz w:val="20"/>
                <w:szCs w:val="20"/>
              </w:rPr>
              <w:t>SV-S-976</w:t>
            </w:r>
          </w:p>
          <w:p w:rsidR="006A1302" w:rsidRDefault="006A1302" w:rsidP="001C69B7">
            <w:pPr>
              <w:jc w:val="both"/>
              <w:rPr>
                <w:noProof/>
                <w:sz w:val="20"/>
                <w:szCs w:val="20"/>
              </w:rPr>
            </w:pPr>
          </w:p>
          <w:p w:rsidR="006A1302" w:rsidRDefault="006A1302" w:rsidP="001C69B7">
            <w:pPr>
              <w:jc w:val="both"/>
              <w:rPr>
                <w:noProof/>
                <w:sz w:val="20"/>
                <w:szCs w:val="20"/>
              </w:rPr>
            </w:pPr>
            <w:r w:rsidRPr="00A3254E">
              <w:rPr>
                <w:b/>
                <w:sz w:val="20"/>
                <w:szCs w:val="20"/>
              </w:rPr>
              <w:t>XIIIP-2644</w:t>
            </w:r>
          </w:p>
          <w:p w:rsidR="006A1302" w:rsidRPr="001C69B7" w:rsidRDefault="006A1302" w:rsidP="001C69B7">
            <w:pPr>
              <w:ind w:left="360"/>
              <w:jc w:val="both"/>
              <w:rPr>
                <w:noProof/>
                <w:sz w:val="20"/>
                <w:szCs w:val="20"/>
              </w:rPr>
            </w:pPr>
          </w:p>
        </w:tc>
        <w:tc>
          <w:tcPr>
            <w:tcW w:w="2266" w:type="dxa"/>
            <w:shd w:val="clear" w:color="auto" w:fill="auto"/>
          </w:tcPr>
          <w:p w:rsidR="006A1302" w:rsidRDefault="006A1302" w:rsidP="00A3254E">
            <w:pPr>
              <w:rPr>
                <w:b/>
                <w:sz w:val="20"/>
                <w:szCs w:val="20"/>
              </w:rPr>
            </w:pPr>
            <w:r w:rsidRPr="00A3254E">
              <w:rPr>
                <w:b/>
                <w:sz w:val="20"/>
                <w:szCs w:val="20"/>
              </w:rPr>
              <w:t>Lietuvos Respublikos gyvenamosios vietos deklaravimo įstatymo Nr. VIII-840 4 straipsnio pakeitimo įstatymo projekt</w:t>
            </w:r>
            <w:r>
              <w:rPr>
                <w:b/>
                <w:sz w:val="20"/>
                <w:szCs w:val="20"/>
              </w:rPr>
              <w:t>as</w:t>
            </w:r>
            <w:r w:rsidRPr="00A3254E">
              <w:rPr>
                <w:b/>
                <w:sz w:val="20"/>
                <w:szCs w:val="20"/>
              </w:rPr>
              <w:t xml:space="preserve"> </w:t>
            </w:r>
          </w:p>
          <w:p w:rsidR="006A1302" w:rsidRPr="00A3254E" w:rsidRDefault="006A1302" w:rsidP="00A3254E">
            <w:pPr>
              <w:rPr>
                <w:b/>
                <w:sz w:val="20"/>
                <w:szCs w:val="20"/>
              </w:rPr>
            </w:pPr>
          </w:p>
        </w:tc>
        <w:tc>
          <w:tcPr>
            <w:tcW w:w="1209" w:type="dxa"/>
            <w:shd w:val="clear" w:color="auto" w:fill="auto"/>
          </w:tcPr>
          <w:p w:rsidR="006A1302" w:rsidRPr="00790479" w:rsidRDefault="006A1302" w:rsidP="00A3254E">
            <w:pPr>
              <w:shd w:val="clear" w:color="auto" w:fill="FFFFFF"/>
              <w:ind w:right="14"/>
              <w:jc w:val="center"/>
              <w:rPr>
                <w:b/>
                <w:sz w:val="20"/>
                <w:szCs w:val="20"/>
              </w:rPr>
            </w:pPr>
            <w:r w:rsidRPr="00790479">
              <w:rPr>
                <w:b/>
                <w:sz w:val="20"/>
                <w:szCs w:val="20"/>
              </w:rPr>
              <w:t>2018-12-12</w:t>
            </w:r>
          </w:p>
          <w:p w:rsidR="006A1302" w:rsidRDefault="006A1302" w:rsidP="00A3254E">
            <w:pPr>
              <w:shd w:val="clear" w:color="auto" w:fill="FFFFFF"/>
              <w:ind w:right="14"/>
              <w:jc w:val="center"/>
              <w:rPr>
                <w:b/>
                <w:color w:val="0070C0"/>
                <w:sz w:val="20"/>
                <w:szCs w:val="20"/>
              </w:rPr>
            </w:pPr>
          </w:p>
          <w:p w:rsidR="006A1302" w:rsidRDefault="006A1302" w:rsidP="00A3254E">
            <w:pPr>
              <w:shd w:val="clear" w:color="auto" w:fill="FFFFFF"/>
              <w:ind w:right="14"/>
              <w:jc w:val="center"/>
              <w:rPr>
                <w:b/>
                <w:color w:val="FF0000"/>
                <w:sz w:val="20"/>
                <w:szCs w:val="20"/>
              </w:rPr>
            </w:pPr>
            <w:r w:rsidRPr="00A02E7E">
              <w:rPr>
                <w:b/>
                <w:color w:val="FF0000"/>
                <w:sz w:val="20"/>
                <w:szCs w:val="20"/>
              </w:rPr>
              <w:t>Vėlavimas</w:t>
            </w:r>
          </w:p>
          <w:p w:rsidR="006A1302" w:rsidRDefault="006A1302" w:rsidP="00A3254E">
            <w:pPr>
              <w:shd w:val="clear" w:color="auto" w:fill="FFFFFF"/>
              <w:ind w:right="14"/>
              <w:jc w:val="center"/>
              <w:rPr>
                <w:b/>
                <w:color w:val="0070C0"/>
                <w:sz w:val="20"/>
                <w:szCs w:val="20"/>
              </w:rPr>
            </w:pPr>
            <w:r>
              <w:rPr>
                <w:b/>
                <w:color w:val="FF0000"/>
                <w:sz w:val="20"/>
                <w:szCs w:val="20"/>
              </w:rPr>
              <w:t>4 savaitės</w:t>
            </w:r>
          </w:p>
        </w:tc>
        <w:tc>
          <w:tcPr>
            <w:tcW w:w="1276" w:type="dxa"/>
            <w:shd w:val="clear" w:color="auto" w:fill="auto"/>
          </w:tcPr>
          <w:p w:rsidR="006A1302" w:rsidRDefault="006A1302" w:rsidP="003A39FC">
            <w:pPr>
              <w:rPr>
                <w:sz w:val="20"/>
                <w:szCs w:val="20"/>
              </w:rPr>
            </w:pPr>
            <w:r>
              <w:rPr>
                <w:sz w:val="20"/>
                <w:szCs w:val="20"/>
              </w:rPr>
              <w:t>Vidaus reikalų ministerija</w:t>
            </w:r>
          </w:p>
        </w:tc>
        <w:tc>
          <w:tcPr>
            <w:tcW w:w="1241" w:type="dxa"/>
            <w:shd w:val="clear" w:color="auto" w:fill="auto"/>
          </w:tcPr>
          <w:p w:rsidR="006A1302" w:rsidRDefault="006A1302" w:rsidP="005C6FDF">
            <w:pPr>
              <w:jc w:val="center"/>
              <w:rPr>
                <w:b/>
                <w:sz w:val="20"/>
                <w:szCs w:val="20"/>
              </w:rPr>
            </w:pPr>
            <w:r>
              <w:rPr>
                <w:b/>
                <w:sz w:val="20"/>
                <w:szCs w:val="20"/>
              </w:rPr>
              <w:t>2018-12-04</w:t>
            </w:r>
          </w:p>
          <w:p w:rsidR="006A1302" w:rsidRDefault="006A1302" w:rsidP="005C6FDF">
            <w:pPr>
              <w:jc w:val="center"/>
              <w:rPr>
                <w:b/>
                <w:sz w:val="20"/>
                <w:szCs w:val="20"/>
              </w:rPr>
            </w:pPr>
          </w:p>
          <w:p w:rsidR="006A1302" w:rsidRDefault="006A1302" w:rsidP="005C6FDF">
            <w:pPr>
              <w:jc w:val="center"/>
              <w:rPr>
                <w:b/>
                <w:color w:val="FF0000"/>
                <w:sz w:val="20"/>
                <w:szCs w:val="20"/>
              </w:rPr>
            </w:pPr>
            <w:r w:rsidRPr="008B7C7A">
              <w:rPr>
                <w:b/>
                <w:color w:val="FF0000"/>
                <w:sz w:val="20"/>
                <w:szCs w:val="20"/>
              </w:rPr>
              <w:t>Vėlavimas</w:t>
            </w:r>
          </w:p>
          <w:p w:rsidR="006A1302" w:rsidRDefault="006A1302" w:rsidP="005C6FDF">
            <w:pPr>
              <w:jc w:val="center"/>
              <w:rPr>
                <w:b/>
                <w:color w:val="FF0000"/>
                <w:sz w:val="20"/>
                <w:szCs w:val="20"/>
              </w:rPr>
            </w:pPr>
            <w:r>
              <w:rPr>
                <w:b/>
                <w:color w:val="FF0000"/>
                <w:sz w:val="20"/>
                <w:szCs w:val="20"/>
              </w:rPr>
              <w:t>5 savaitės</w:t>
            </w:r>
          </w:p>
          <w:p w:rsidR="006A1302" w:rsidRDefault="006A1302" w:rsidP="005C6FDF">
            <w:pPr>
              <w:jc w:val="center"/>
              <w:rPr>
                <w:b/>
                <w:sz w:val="20"/>
                <w:szCs w:val="20"/>
              </w:rPr>
            </w:pPr>
          </w:p>
        </w:tc>
        <w:tc>
          <w:tcPr>
            <w:tcW w:w="3118" w:type="dxa"/>
            <w:shd w:val="clear" w:color="auto" w:fill="auto"/>
          </w:tcPr>
          <w:p w:rsidR="006A1302" w:rsidRPr="00FB1C7A" w:rsidRDefault="006A1302" w:rsidP="008D6701">
            <w:pPr>
              <w:autoSpaceDE w:val="0"/>
              <w:autoSpaceDN w:val="0"/>
              <w:adjustRightInd w:val="0"/>
              <w:rPr>
                <w:color w:val="333333"/>
                <w:sz w:val="20"/>
                <w:szCs w:val="20"/>
              </w:rPr>
            </w:pPr>
            <w:r w:rsidRPr="00FB1C7A">
              <w:rPr>
                <w:b/>
                <w:color w:val="333333"/>
                <w:sz w:val="20"/>
                <w:szCs w:val="20"/>
              </w:rPr>
              <w:t>VK 2018-11-20 Nr. S-4024 - Vidaus reikalų ministerijai, Sveikatos apsaugos ministerijai, Socialinės apsaugos ir darbo ministerijai, Finansų ministerijai, Teisingumo ministerijai:</w:t>
            </w:r>
            <w:r w:rsidRPr="00FB1C7A">
              <w:rPr>
                <w:color w:val="333333"/>
                <w:sz w:val="20"/>
                <w:szCs w:val="20"/>
              </w:rPr>
              <w:br/>
              <w:t xml:space="preserve">Ministro Pirmininko pavedimu ir įgyvendinant Seimo valdybos </w:t>
            </w:r>
          </w:p>
          <w:p w:rsidR="006A1302" w:rsidRPr="00FB1C7A" w:rsidRDefault="006A1302" w:rsidP="008D6701">
            <w:pPr>
              <w:autoSpaceDE w:val="0"/>
              <w:autoSpaceDN w:val="0"/>
              <w:adjustRightInd w:val="0"/>
              <w:rPr>
                <w:color w:val="333333"/>
                <w:sz w:val="20"/>
                <w:szCs w:val="20"/>
              </w:rPr>
            </w:pPr>
            <w:r w:rsidRPr="00FB1C7A">
              <w:rPr>
                <w:color w:val="333333"/>
                <w:sz w:val="20"/>
                <w:szCs w:val="20"/>
              </w:rPr>
              <w:t>2018 m. lapkričio 14 d. sprendimo Nr. SV-S-973 1.3 papunktį, prašytume kartu per dvi savaites parengti ir Vyriausybės darbo reglamento nustatyta tvarka pateikti Vyriausybės išvados dėl Lietuvos Respublikos gyvenamosios vietos deklaravimo įstatymo Nr. VIII-840 4 straipsnio pakeitimo įstatymo projekto Nr. XIIIP-2644 projektą</w:t>
            </w:r>
          </w:p>
          <w:p w:rsidR="006A1302" w:rsidRPr="00FB1C7A" w:rsidRDefault="006A1302" w:rsidP="008D6701">
            <w:pPr>
              <w:autoSpaceDE w:val="0"/>
              <w:autoSpaceDN w:val="0"/>
              <w:adjustRightInd w:val="0"/>
              <w:rPr>
                <w:color w:val="333333"/>
                <w:sz w:val="20"/>
                <w:szCs w:val="20"/>
              </w:rPr>
            </w:pPr>
          </w:p>
          <w:p w:rsidR="006A1302" w:rsidRPr="00FB1C7A" w:rsidRDefault="006A1302" w:rsidP="00F71BA3">
            <w:pPr>
              <w:spacing w:line="264" w:lineRule="auto"/>
              <w:jc w:val="both"/>
              <w:rPr>
                <w:color w:val="333333"/>
                <w:sz w:val="20"/>
                <w:szCs w:val="20"/>
              </w:rPr>
            </w:pPr>
            <w:r w:rsidRPr="00FB1C7A">
              <w:rPr>
                <w:color w:val="FF0000"/>
                <w:sz w:val="20"/>
                <w:szCs w:val="20"/>
              </w:rPr>
              <w:t>Nepateiktas LRVK</w:t>
            </w:r>
          </w:p>
          <w:p w:rsidR="006A1302" w:rsidRPr="00FB1C7A" w:rsidRDefault="006A1302" w:rsidP="008D6701">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363FC0">
            <w:pPr>
              <w:jc w:val="both"/>
              <w:rPr>
                <w:noProof/>
                <w:sz w:val="20"/>
                <w:szCs w:val="20"/>
              </w:rPr>
            </w:pPr>
            <w:r w:rsidRPr="00363FC0">
              <w:rPr>
                <w:noProof/>
                <w:sz w:val="20"/>
                <w:szCs w:val="20"/>
              </w:rPr>
              <w:t>2018-12-12</w:t>
            </w:r>
          </w:p>
          <w:p w:rsidR="006A1302" w:rsidRDefault="006A1302" w:rsidP="00363FC0">
            <w:pPr>
              <w:jc w:val="both"/>
              <w:rPr>
                <w:noProof/>
                <w:sz w:val="20"/>
                <w:szCs w:val="20"/>
              </w:rPr>
            </w:pPr>
            <w:r>
              <w:rPr>
                <w:noProof/>
                <w:sz w:val="20"/>
                <w:szCs w:val="20"/>
              </w:rPr>
              <w:t>SV-S-1021</w:t>
            </w:r>
          </w:p>
          <w:p w:rsidR="006A1302" w:rsidRPr="00363FC0" w:rsidRDefault="006A1302" w:rsidP="00363FC0">
            <w:pPr>
              <w:jc w:val="both"/>
              <w:rPr>
                <w:b/>
                <w:noProof/>
                <w:sz w:val="20"/>
                <w:szCs w:val="20"/>
              </w:rPr>
            </w:pPr>
          </w:p>
          <w:p w:rsidR="006A1302" w:rsidRPr="00363FC0" w:rsidRDefault="006A1302" w:rsidP="00363FC0">
            <w:pPr>
              <w:jc w:val="both"/>
              <w:rPr>
                <w:b/>
                <w:noProof/>
                <w:sz w:val="20"/>
                <w:szCs w:val="20"/>
              </w:rPr>
            </w:pPr>
            <w:r w:rsidRPr="00363FC0">
              <w:rPr>
                <w:b/>
                <w:noProof/>
                <w:sz w:val="20"/>
                <w:szCs w:val="20"/>
              </w:rPr>
              <w:t>XIIIP-2974</w:t>
            </w:r>
          </w:p>
          <w:p w:rsidR="006A1302" w:rsidRPr="00363FC0" w:rsidRDefault="006A1302" w:rsidP="00363FC0">
            <w:pPr>
              <w:jc w:val="both"/>
              <w:rPr>
                <w:noProof/>
                <w:sz w:val="20"/>
                <w:szCs w:val="20"/>
              </w:rPr>
            </w:pPr>
          </w:p>
        </w:tc>
        <w:tc>
          <w:tcPr>
            <w:tcW w:w="2266" w:type="dxa"/>
            <w:shd w:val="clear" w:color="auto" w:fill="auto"/>
          </w:tcPr>
          <w:p w:rsidR="006A1302" w:rsidRDefault="006A1302" w:rsidP="00937E33">
            <w:pPr>
              <w:rPr>
                <w:b/>
                <w:sz w:val="20"/>
                <w:szCs w:val="20"/>
              </w:rPr>
            </w:pPr>
            <w:r w:rsidRPr="00937E33">
              <w:rPr>
                <w:b/>
                <w:sz w:val="20"/>
                <w:szCs w:val="20"/>
              </w:rPr>
              <w:t xml:space="preserve">Lietuvos Respublikos vietos savivaldos įstatymo Nr. I-533 </w:t>
            </w:r>
          </w:p>
          <w:p w:rsidR="006A1302" w:rsidRPr="00937E33" w:rsidRDefault="006A1302" w:rsidP="00937E33">
            <w:pPr>
              <w:rPr>
                <w:b/>
                <w:sz w:val="20"/>
                <w:szCs w:val="20"/>
              </w:rPr>
            </w:pPr>
            <w:r w:rsidRPr="00937E33">
              <w:rPr>
                <w:b/>
                <w:sz w:val="20"/>
                <w:szCs w:val="20"/>
              </w:rPr>
              <w:t>24, 31, 33 ir 35 straipsnių pakeitimo įstatymo projektas</w:t>
            </w:r>
          </w:p>
          <w:p w:rsidR="006A1302" w:rsidRPr="00937E33" w:rsidRDefault="006A1302" w:rsidP="00937E33">
            <w:pPr>
              <w:rPr>
                <w:b/>
                <w:sz w:val="20"/>
                <w:szCs w:val="20"/>
              </w:rPr>
            </w:pPr>
          </w:p>
        </w:tc>
        <w:tc>
          <w:tcPr>
            <w:tcW w:w="1209" w:type="dxa"/>
            <w:shd w:val="clear" w:color="auto" w:fill="auto"/>
          </w:tcPr>
          <w:p w:rsidR="006A1302" w:rsidRPr="00790479" w:rsidRDefault="006A1302" w:rsidP="00367149">
            <w:pPr>
              <w:shd w:val="clear" w:color="auto" w:fill="FFFFFF"/>
              <w:ind w:right="14"/>
              <w:jc w:val="center"/>
              <w:rPr>
                <w:b/>
                <w:sz w:val="20"/>
                <w:szCs w:val="20"/>
              </w:rPr>
            </w:pPr>
            <w:r w:rsidRPr="00790479">
              <w:rPr>
                <w:b/>
                <w:sz w:val="20"/>
                <w:szCs w:val="20"/>
              </w:rPr>
              <w:t>2019-01-09</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0070C0"/>
                <w:sz w:val="20"/>
                <w:szCs w:val="20"/>
              </w:rPr>
            </w:pPr>
            <w:r w:rsidRPr="00A16356">
              <w:rPr>
                <w:b/>
                <w:color w:val="FF0000"/>
                <w:sz w:val="20"/>
                <w:szCs w:val="20"/>
              </w:rPr>
              <w:t>Vėlavimas</w:t>
            </w:r>
          </w:p>
        </w:tc>
        <w:tc>
          <w:tcPr>
            <w:tcW w:w="1276" w:type="dxa"/>
            <w:shd w:val="clear" w:color="auto" w:fill="auto"/>
          </w:tcPr>
          <w:p w:rsidR="006A1302" w:rsidRDefault="006A1302" w:rsidP="00367149">
            <w:pPr>
              <w:rPr>
                <w:sz w:val="20"/>
                <w:szCs w:val="20"/>
              </w:rPr>
            </w:pPr>
            <w:r>
              <w:rPr>
                <w:sz w:val="20"/>
                <w:szCs w:val="20"/>
              </w:rPr>
              <w:t>Vidaus reikalų ministerija</w:t>
            </w:r>
          </w:p>
        </w:tc>
        <w:tc>
          <w:tcPr>
            <w:tcW w:w="1241" w:type="dxa"/>
            <w:shd w:val="clear" w:color="auto" w:fill="auto"/>
          </w:tcPr>
          <w:p w:rsidR="006A1302" w:rsidRDefault="006A1302" w:rsidP="00367149">
            <w:pPr>
              <w:jc w:val="center"/>
              <w:rPr>
                <w:b/>
                <w:sz w:val="20"/>
                <w:szCs w:val="20"/>
              </w:rPr>
            </w:pPr>
            <w:r>
              <w:rPr>
                <w:b/>
                <w:sz w:val="20"/>
                <w:szCs w:val="20"/>
              </w:rPr>
              <w:t>2018-01-02</w:t>
            </w:r>
          </w:p>
          <w:p w:rsidR="006A1302" w:rsidRDefault="006A1302" w:rsidP="00367149">
            <w:pPr>
              <w:jc w:val="center"/>
              <w:rPr>
                <w:b/>
                <w:sz w:val="20"/>
                <w:szCs w:val="20"/>
              </w:rPr>
            </w:pPr>
          </w:p>
          <w:p w:rsidR="006A1302" w:rsidRDefault="006A1302" w:rsidP="00367149">
            <w:pPr>
              <w:jc w:val="center"/>
              <w:rPr>
                <w:b/>
                <w:color w:val="FF0000"/>
                <w:sz w:val="20"/>
                <w:szCs w:val="20"/>
              </w:rPr>
            </w:pPr>
            <w:r w:rsidRPr="00A16356">
              <w:rPr>
                <w:b/>
                <w:color w:val="FF0000"/>
                <w:sz w:val="20"/>
                <w:szCs w:val="20"/>
              </w:rPr>
              <w:t>Vėlavimas</w:t>
            </w:r>
          </w:p>
          <w:p w:rsidR="006A1302" w:rsidRDefault="006A1302" w:rsidP="00367149">
            <w:pPr>
              <w:jc w:val="center"/>
              <w:rPr>
                <w:b/>
                <w:sz w:val="20"/>
                <w:szCs w:val="20"/>
              </w:rPr>
            </w:pPr>
            <w:r>
              <w:rPr>
                <w:b/>
                <w:color w:val="FF0000"/>
                <w:sz w:val="20"/>
                <w:szCs w:val="20"/>
              </w:rPr>
              <w:t>1 savaitė</w:t>
            </w:r>
          </w:p>
        </w:tc>
        <w:tc>
          <w:tcPr>
            <w:tcW w:w="3118" w:type="dxa"/>
            <w:shd w:val="clear" w:color="auto" w:fill="auto"/>
          </w:tcPr>
          <w:p w:rsidR="006A1302" w:rsidRPr="00FB1C7A" w:rsidRDefault="006A1302" w:rsidP="005710D2">
            <w:pPr>
              <w:autoSpaceDE w:val="0"/>
              <w:autoSpaceDN w:val="0"/>
              <w:adjustRightInd w:val="0"/>
              <w:rPr>
                <w:b/>
                <w:sz w:val="20"/>
                <w:szCs w:val="20"/>
              </w:rPr>
            </w:pPr>
            <w:r w:rsidRPr="00FB1C7A">
              <w:rPr>
                <w:b/>
                <w:color w:val="333333"/>
                <w:sz w:val="20"/>
                <w:szCs w:val="20"/>
              </w:rPr>
              <w:t xml:space="preserve">VK 2018-12-17 Nr. S-4418 – </w:t>
            </w:r>
            <w:r w:rsidRPr="00FB1C7A">
              <w:rPr>
                <w:b/>
                <w:sz w:val="20"/>
                <w:szCs w:val="20"/>
              </w:rPr>
              <w:t>Vidaus reikalų ministerijai</w:t>
            </w:r>
          </w:p>
          <w:p w:rsidR="006A1302" w:rsidRPr="00FB1C7A" w:rsidRDefault="006A1302" w:rsidP="005710D2">
            <w:pPr>
              <w:jc w:val="both"/>
              <w:rPr>
                <w:sz w:val="20"/>
                <w:szCs w:val="20"/>
              </w:rPr>
            </w:pPr>
            <w:r w:rsidRPr="00FB1C7A">
              <w:rPr>
                <w:sz w:val="20"/>
                <w:szCs w:val="20"/>
              </w:rPr>
              <w:t xml:space="preserve">Ministro Pirmininko pavedimu, įgyvendinant Seimo valdybos 2018 m. gruodžio 12 d.  sprendimo Nr. SV-S-1021 2 punktą, prašyčiau per dvi savaites parengti ir Vyriausybės </w:t>
            </w:r>
            <w:r w:rsidRPr="00FB1C7A">
              <w:rPr>
                <w:sz w:val="20"/>
                <w:szCs w:val="20"/>
              </w:rPr>
              <w:lastRenderedPageBreak/>
              <w:t>darbo reglamento nustatyta tvarka pateikti Vyriausybei suderintą Vyriausybės nutarimo „Dėl Lietuvos Respublikos vietos savivaldos įstatymo Nr. I-533 24, 31, 33 ir 35 straipsnių pakeitimo įstatymo projekto Nr. XIIIP-2974“ projektą.</w:t>
            </w:r>
          </w:p>
          <w:p w:rsidR="006A1302" w:rsidRPr="00FB1C7A" w:rsidRDefault="006A1302" w:rsidP="005710D2">
            <w:pPr>
              <w:jc w:val="both"/>
              <w:rPr>
                <w:sz w:val="20"/>
                <w:szCs w:val="20"/>
              </w:rPr>
            </w:pPr>
          </w:p>
          <w:p w:rsidR="006A1302" w:rsidRPr="00FB1C7A" w:rsidRDefault="006A1302" w:rsidP="00A16356">
            <w:pPr>
              <w:spacing w:line="264" w:lineRule="auto"/>
              <w:jc w:val="both"/>
              <w:rPr>
                <w:color w:val="333333"/>
                <w:sz w:val="20"/>
                <w:szCs w:val="20"/>
              </w:rPr>
            </w:pPr>
            <w:r w:rsidRPr="00FB1C7A">
              <w:rPr>
                <w:color w:val="FF0000"/>
                <w:sz w:val="20"/>
                <w:szCs w:val="20"/>
              </w:rPr>
              <w:t>Nepateiktas LRVK</w:t>
            </w:r>
          </w:p>
          <w:p w:rsidR="006A1302" w:rsidRPr="00FB1C7A" w:rsidRDefault="006A1302" w:rsidP="00367149">
            <w:pPr>
              <w:autoSpaceDE w:val="0"/>
              <w:autoSpaceDN w:val="0"/>
              <w:adjustRightInd w:val="0"/>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367149">
            <w:pPr>
              <w:jc w:val="both"/>
              <w:rPr>
                <w:noProof/>
                <w:sz w:val="20"/>
                <w:szCs w:val="20"/>
              </w:rPr>
            </w:pPr>
            <w:r w:rsidRPr="001C69B7">
              <w:rPr>
                <w:noProof/>
                <w:sz w:val="20"/>
                <w:szCs w:val="20"/>
              </w:rPr>
              <w:t>2018-12-14</w:t>
            </w:r>
          </w:p>
          <w:p w:rsidR="006A1302" w:rsidRDefault="006A1302" w:rsidP="00367149">
            <w:pPr>
              <w:jc w:val="both"/>
              <w:rPr>
                <w:noProof/>
                <w:sz w:val="20"/>
                <w:szCs w:val="20"/>
              </w:rPr>
            </w:pPr>
            <w:r>
              <w:rPr>
                <w:noProof/>
                <w:sz w:val="20"/>
                <w:szCs w:val="20"/>
              </w:rPr>
              <w:t>SV-S-976</w:t>
            </w:r>
          </w:p>
          <w:p w:rsidR="006A1302" w:rsidRDefault="006A1302" w:rsidP="00367149">
            <w:pPr>
              <w:pStyle w:val="Sraopastraipa"/>
              <w:ind w:left="720"/>
              <w:jc w:val="both"/>
              <w:rPr>
                <w:noProof/>
                <w:sz w:val="20"/>
                <w:szCs w:val="20"/>
              </w:rPr>
            </w:pPr>
          </w:p>
          <w:p w:rsidR="006A1302" w:rsidRPr="00A3254E" w:rsidRDefault="006A1302" w:rsidP="00367149">
            <w:pPr>
              <w:rPr>
                <w:b/>
                <w:sz w:val="20"/>
                <w:szCs w:val="20"/>
              </w:rPr>
            </w:pPr>
            <w:r w:rsidRPr="00A3254E">
              <w:rPr>
                <w:b/>
                <w:sz w:val="20"/>
                <w:szCs w:val="20"/>
              </w:rPr>
              <w:t>XIIIP-2710</w:t>
            </w:r>
          </w:p>
          <w:p w:rsidR="006A1302" w:rsidRDefault="006A1302" w:rsidP="00367149">
            <w:pPr>
              <w:pStyle w:val="Sraopastraipa"/>
              <w:ind w:left="720"/>
              <w:jc w:val="both"/>
              <w:rPr>
                <w:noProof/>
                <w:sz w:val="20"/>
                <w:szCs w:val="20"/>
              </w:rPr>
            </w:pPr>
          </w:p>
        </w:tc>
        <w:tc>
          <w:tcPr>
            <w:tcW w:w="2266" w:type="dxa"/>
            <w:shd w:val="clear" w:color="auto" w:fill="auto"/>
          </w:tcPr>
          <w:p w:rsidR="006A1302" w:rsidRPr="00A3254E" w:rsidRDefault="006A1302" w:rsidP="00367149">
            <w:pPr>
              <w:rPr>
                <w:b/>
                <w:sz w:val="20"/>
                <w:szCs w:val="20"/>
              </w:rPr>
            </w:pPr>
            <w:r w:rsidRPr="00A3254E">
              <w:rPr>
                <w:b/>
                <w:sz w:val="20"/>
                <w:szCs w:val="20"/>
              </w:rPr>
              <w:t>Lietuvos Respublikos žemės įstatymo Nr. I-446 2 ir 36 straipsnių pakeitimo įstatymo projekt</w:t>
            </w:r>
            <w:r>
              <w:rPr>
                <w:b/>
                <w:sz w:val="20"/>
                <w:szCs w:val="20"/>
              </w:rPr>
              <w:t>as</w:t>
            </w:r>
          </w:p>
        </w:tc>
        <w:tc>
          <w:tcPr>
            <w:tcW w:w="1209" w:type="dxa"/>
            <w:shd w:val="clear" w:color="auto" w:fill="auto"/>
          </w:tcPr>
          <w:p w:rsidR="006A1302" w:rsidRPr="00790479" w:rsidRDefault="006A1302" w:rsidP="00367149">
            <w:pPr>
              <w:shd w:val="clear" w:color="auto" w:fill="FFFFFF"/>
              <w:ind w:right="14"/>
              <w:jc w:val="center"/>
              <w:rPr>
                <w:b/>
                <w:sz w:val="20"/>
                <w:szCs w:val="20"/>
              </w:rPr>
            </w:pPr>
            <w:r w:rsidRPr="00790479">
              <w:rPr>
                <w:b/>
                <w:sz w:val="20"/>
                <w:szCs w:val="20"/>
              </w:rPr>
              <w:t>2018-12-12</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FF0000"/>
                <w:sz w:val="20"/>
                <w:szCs w:val="20"/>
              </w:rPr>
            </w:pPr>
            <w:r w:rsidRPr="00A02E7E">
              <w:rPr>
                <w:b/>
                <w:color w:val="FF0000"/>
                <w:sz w:val="20"/>
                <w:szCs w:val="20"/>
              </w:rPr>
              <w:t>Vėlavimas</w:t>
            </w:r>
          </w:p>
          <w:p w:rsidR="006A1302" w:rsidRDefault="006A1302" w:rsidP="00367149">
            <w:pPr>
              <w:shd w:val="clear" w:color="auto" w:fill="FFFFFF"/>
              <w:ind w:right="14"/>
              <w:jc w:val="center"/>
              <w:rPr>
                <w:b/>
                <w:color w:val="0070C0"/>
                <w:sz w:val="20"/>
                <w:szCs w:val="20"/>
              </w:rPr>
            </w:pPr>
            <w:r>
              <w:rPr>
                <w:b/>
                <w:color w:val="FF0000"/>
                <w:sz w:val="20"/>
                <w:szCs w:val="20"/>
              </w:rPr>
              <w:t>4 savaitės</w:t>
            </w:r>
          </w:p>
        </w:tc>
        <w:tc>
          <w:tcPr>
            <w:tcW w:w="1276" w:type="dxa"/>
            <w:shd w:val="clear" w:color="auto" w:fill="auto"/>
          </w:tcPr>
          <w:p w:rsidR="006A1302" w:rsidRDefault="006A1302" w:rsidP="00367149">
            <w:pPr>
              <w:rPr>
                <w:sz w:val="20"/>
                <w:szCs w:val="20"/>
              </w:rPr>
            </w:pPr>
            <w:r>
              <w:rPr>
                <w:sz w:val="20"/>
                <w:szCs w:val="20"/>
              </w:rPr>
              <w:t>Žemės ūkio ministerija</w:t>
            </w:r>
          </w:p>
        </w:tc>
        <w:tc>
          <w:tcPr>
            <w:tcW w:w="1241" w:type="dxa"/>
            <w:shd w:val="clear" w:color="auto" w:fill="auto"/>
          </w:tcPr>
          <w:p w:rsidR="006A1302" w:rsidRDefault="006A1302" w:rsidP="00367149">
            <w:pPr>
              <w:jc w:val="center"/>
              <w:rPr>
                <w:b/>
                <w:sz w:val="20"/>
                <w:szCs w:val="20"/>
              </w:rPr>
            </w:pPr>
            <w:r>
              <w:rPr>
                <w:b/>
                <w:sz w:val="20"/>
                <w:szCs w:val="20"/>
              </w:rPr>
              <w:t>2018-12-04</w:t>
            </w:r>
          </w:p>
          <w:p w:rsidR="006A1302" w:rsidRDefault="006A1302" w:rsidP="00367149">
            <w:pPr>
              <w:jc w:val="center"/>
              <w:rPr>
                <w:b/>
                <w:sz w:val="20"/>
                <w:szCs w:val="20"/>
              </w:rPr>
            </w:pPr>
          </w:p>
          <w:p w:rsidR="006A1302" w:rsidRDefault="006A1302" w:rsidP="00367149">
            <w:pPr>
              <w:jc w:val="center"/>
              <w:rPr>
                <w:b/>
                <w:sz w:val="20"/>
                <w:szCs w:val="20"/>
              </w:rPr>
            </w:pPr>
            <w:r>
              <w:rPr>
                <w:b/>
                <w:sz w:val="20"/>
                <w:szCs w:val="20"/>
              </w:rPr>
              <w:t>Pavėluota</w:t>
            </w:r>
          </w:p>
          <w:p w:rsidR="006A1302" w:rsidRDefault="006A1302" w:rsidP="00367149">
            <w:pPr>
              <w:jc w:val="center"/>
              <w:rPr>
                <w:b/>
                <w:sz w:val="20"/>
                <w:szCs w:val="20"/>
              </w:rPr>
            </w:pPr>
            <w:r>
              <w:rPr>
                <w:b/>
                <w:sz w:val="20"/>
                <w:szCs w:val="20"/>
              </w:rPr>
              <w:t>5 savaitės</w:t>
            </w:r>
          </w:p>
        </w:tc>
        <w:tc>
          <w:tcPr>
            <w:tcW w:w="3118" w:type="dxa"/>
            <w:shd w:val="clear" w:color="auto" w:fill="auto"/>
          </w:tcPr>
          <w:p w:rsidR="006A1302" w:rsidRPr="00FB1C7A" w:rsidRDefault="006A1302" w:rsidP="005B33B9">
            <w:pPr>
              <w:autoSpaceDE w:val="0"/>
              <w:autoSpaceDN w:val="0"/>
              <w:adjustRightInd w:val="0"/>
              <w:rPr>
                <w:sz w:val="20"/>
              </w:rPr>
            </w:pPr>
            <w:r w:rsidRPr="00FB1C7A">
              <w:rPr>
                <w:b/>
                <w:sz w:val="20"/>
              </w:rPr>
              <w:t>Projektas (1 versija) 2019-01-11 pateiktas</w:t>
            </w:r>
            <w:r w:rsidRPr="00FB1C7A">
              <w:rPr>
                <w:sz w:val="20"/>
              </w:rPr>
              <w:t xml:space="preserve"> Vyriausybės kanceliarijai</w:t>
            </w:r>
          </w:p>
          <w:p w:rsidR="006A1302" w:rsidRPr="00FB1C7A" w:rsidRDefault="006A1302" w:rsidP="005B33B9">
            <w:pPr>
              <w:spacing w:line="264" w:lineRule="auto"/>
              <w:jc w:val="both"/>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367149">
            <w:pPr>
              <w:jc w:val="both"/>
              <w:rPr>
                <w:noProof/>
                <w:sz w:val="20"/>
                <w:szCs w:val="20"/>
              </w:rPr>
            </w:pPr>
            <w:r w:rsidRPr="001C69B7">
              <w:rPr>
                <w:noProof/>
                <w:sz w:val="20"/>
                <w:szCs w:val="20"/>
              </w:rPr>
              <w:t>2018-12-14</w:t>
            </w:r>
          </w:p>
          <w:p w:rsidR="006A1302" w:rsidRDefault="006A1302" w:rsidP="00367149">
            <w:pPr>
              <w:jc w:val="both"/>
              <w:rPr>
                <w:noProof/>
                <w:sz w:val="20"/>
                <w:szCs w:val="20"/>
              </w:rPr>
            </w:pPr>
            <w:r>
              <w:rPr>
                <w:noProof/>
                <w:sz w:val="20"/>
                <w:szCs w:val="20"/>
              </w:rPr>
              <w:t>SV-S-976</w:t>
            </w:r>
          </w:p>
          <w:p w:rsidR="006A1302" w:rsidRDefault="006A1302" w:rsidP="00367149">
            <w:pPr>
              <w:jc w:val="both"/>
              <w:rPr>
                <w:noProof/>
                <w:sz w:val="20"/>
                <w:szCs w:val="20"/>
              </w:rPr>
            </w:pPr>
          </w:p>
          <w:p w:rsidR="006A1302" w:rsidRPr="00A3254E" w:rsidRDefault="006A1302" w:rsidP="00367149">
            <w:pPr>
              <w:rPr>
                <w:b/>
                <w:sz w:val="20"/>
                <w:szCs w:val="20"/>
              </w:rPr>
            </w:pPr>
            <w:r w:rsidRPr="00A3254E">
              <w:rPr>
                <w:b/>
                <w:sz w:val="20"/>
                <w:szCs w:val="20"/>
              </w:rPr>
              <w:t xml:space="preserve"> XIIIP-2711</w:t>
            </w:r>
          </w:p>
          <w:p w:rsidR="006A1302" w:rsidRDefault="006A1302" w:rsidP="00367149">
            <w:pPr>
              <w:jc w:val="both"/>
              <w:rPr>
                <w:noProof/>
                <w:sz w:val="20"/>
                <w:szCs w:val="20"/>
              </w:rPr>
            </w:pPr>
          </w:p>
          <w:p w:rsidR="006A1302" w:rsidRDefault="006A1302" w:rsidP="00367149">
            <w:pPr>
              <w:pStyle w:val="Sraopastraipa"/>
              <w:ind w:left="720"/>
              <w:jc w:val="both"/>
              <w:rPr>
                <w:noProof/>
                <w:sz w:val="20"/>
                <w:szCs w:val="20"/>
              </w:rPr>
            </w:pPr>
          </w:p>
        </w:tc>
        <w:tc>
          <w:tcPr>
            <w:tcW w:w="2266" w:type="dxa"/>
            <w:shd w:val="clear" w:color="auto" w:fill="auto"/>
          </w:tcPr>
          <w:p w:rsidR="006A1302" w:rsidRPr="00A3254E" w:rsidRDefault="006A1302" w:rsidP="00367149">
            <w:pPr>
              <w:rPr>
                <w:b/>
                <w:sz w:val="20"/>
                <w:szCs w:val="20"/>
              </w:rPr>
            </w:pPr>
            <w:r w:rsidRPr="00A3254E">
              <w:rPr>
                <w:b/>
                <w:sz w:val="20"/>
                <w:szCs w:val="20"/>
              </w:rPr>
              <w:t>Lietuvos Respublikos civilinio proceso kodekso 771 straipsnio pakeitimo įstatymo projekt</w:t>
            </w:r>
            <w:r>
              <w:rPr>
                <w:b/>
                <w:sz w:val="20"/>
                <w:szCs w:val="20"/>
              </w:rPr>
              <w:t>as</w:t>
            </w:r>
          </w:p>
        </w:tc>
        <w:tc>
          <w:tcPr>
            <w:tcW w:w="1209" w:type="dxa"/>
            <w:shd w:val="clear" w:color="auto" w:fill="auto"/>
          </w:tcPr>
          <w:p w:rsidR="006A1302" w:rsidRPr="00790479" w:rsidRDefault="006A1302" w:rsidP="00367149">
            <w:pPr>
              <w:shd w:val="clear" w:color="auto" w:fill="FFFFFF"/>
              <w:ind w:right="14"/>
              <w:jc w:val="center"/>
              <w:rPr>
                <w:b/>
                <w:sz w:val="20"/>
                <w:szCs w:val="20"/>
              </w:rPr>
            </w:pPr>
            <w:r w:rsidRPr="00790479">
              <w:rPr>
                <w:b/>
                <w:sz w:val="20"/>
                <w:szCs w:val="20"/>
              </w:rPr>
              <w:t>2018-12-12</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FF0000"/>
                <w:sz w:val="20"/>
                <w:szCs w:val="20"/>
              </w:rPr>
            </w:pPr>
            <w:r w:rsidRPr="00A02E7E">
              <w:rPr>
                <w:b/>
                <w:color w:val="FF0000"/>
                <w:sz w:val="20"/>
                <w:szCs w:val="20"/>
              </w:rPr>
              <w:t>Vėlavimas</w:t>
            </w:r>
          </w:p>
          <w:p w:rsidR="006A1302" w:rsidRDefault="006A1302" w:rsidP="00367149">
            <w:pPr>
              <w:shd w:val="clear" w:color="auto" w:fill="FFFFFF"/>
              <w:ind w:right="14"/>
              <w:jc w:val="center"/>
              <w:rPr>
                <w:b/>
                <w:color w:val="0070C0"/>
                <w:sz w:val="20"/>
                <w:szCs w:val="20"/>
              </w:rPr>
            </w:pPr>
            <w:r>
              <w:rPr>
                <w:b/>
                <w:color w:val="FF0000"/>
                <w:sz w:val="20"/>
                <w:szCs w:val="20"/>
              </w:rPr>
              <w:t>4 savaitės</w:t>
            </w:r>
          </w:p>
        </w:tc>
        <w:tc>
          <w:tcPr>
            <w:tcW w:w="1276" w:type="dxa"/>
            <w:shd w:val="clear" w:color="auto" w:fill="auto"/>
          </w:tcPr>
          <w:p w:rsidR="006A1302" w:rsidRDefault="006A1302" w:rsidP="00367149">
            <w:pPr>
              <w:rPr>
                <w:sz w:val="20"/>
                <w:szCs w:val="20"/>
              </w:rPr>
            </w:pPr>
            <w:r>
              <w:rPr>
                <w:sz w:val="20"/>
                <w:szCs w:val="20"/>
              </w:rPr>
              <w:t>Žemės ūkio ministerija</w:t>
            </w:r>
          </w:p>
        </w:tc>
        <w:tc>
          <w:tcPr>
            <w:tcW w:w="1241" w:type="dxa"/>
            <w:shd w:val="clear" w:color="auto" w:fill="auto"/>
          </w:tcPr>
          <w:p w:rsidR="006A1302" w:rsidRDefault="006A1302" w:rsidP="00367149">
            <w:pPr>
              <w:jc w:val="center"/>
              <w:rPr>
                <w:b/>
                <w:sz w:val="20"/>
                <w:szCs w:val="20"/>
              </w:rPr>
            </w:pPr>
            <w:r>
              <w:rPr>
                <w:b/>
                <w:sz w:val="20"/>
                <w:szCs w:val="20"/>
              </w:rPr>
              <w:t>2018-12-04</w:t>
            </w:r>
          </w:p>
          <w:p w:rsidR="006A1302" w:rsidRDefault="006A1302" w:rsidP="00367149">
            <w:pPr>
              <w:jc w:val="center"/>
              <w:rPr>
                <w:b/>
                <w:sz w:val="20"/>
                <w:szCs w:val="20"/>
              </w:rPr>
            </w:pPr>
          </w:p>
          <w:p w:rsidR="006A1302" w:rsidRDefault="006A1302" w:rsidP="005B33B9">
            <w:pPr>
              <w:jc w:val="center"/>
              <w:rPr>
                <w:b/>
                <w:sz w:val="20"/>
                <w:szCs w:val="20"/>
              </w:rPr>
            </w:pPr>
            <w:r>
              <w:rPr>
                <w:b/>
                <w:sz w:val="20"/>
                <w:szCs w:val="20"/>
              </w:rPr>
              <w:t>Pavėluota</w:t>
            </w:r>
          </w:p>
          <w:p w:rsidR="006A1302" w:rsidRDefault="006A1302" w:rsidP="005B33B9">
            <w:pPr>
              <w:jc w:val="center"/>
              <w:rPr>
                <w:b/>
                <w:sz w:val="20"/>
                <w:szCs w:val="20"/>
              </w:rPr>
            </w:pPr>
            <w:r>
              <w:rPr>
                <w:b/>
                <w:sz w:val="20"/>
                <w:szCs w:val="20"/>
              </w:rPr>
              <w:t>5 savaitės</w:t>
            </w:r>
          </w:p>
        </w:tc>
        <w:tc>
          <w:tcPr>
            <w:tcW w:w="3118" w:type="dxa"/>
            <w:shd w:val="clear" w:color="auto" w:fill="auto"/>
          </w:tcPr>
          <w:p w:rsidR="006A1302" w:rsidRPr="00FB1C7A" w:rsidRDefault="006A1302" w:rsidP="005B33B9">
            <w:pPr>
              <w:autoSpaceDE w:val="0"/>
              <w:autoSpaceDN w:val="0"/>
              <w:adjustRightInd w:val="0"/>
              <w:rPr>
                <w:sz w:val="20"/>
              </w:rPr>
            </w:pPr>
            <w:r w:rsidRPr="00FB1C7A">
              <w:rPr>
                <w:b/>
                <w:sz w:val="20"/>
              </w:rPr>
              <w:t>Projektas (1 versija) 2019-01-11 pateiktas</w:t>
            </w:r>
            <w:r w:rsidRPr="00FB1C7A">
              <w:rPr>
                <w:sz w:val="20"/>
              </w:rPr>
              <w:t xml:space="preserve"> Vyriausybės kanceliarijai</w:t>
            </w:r>
          </w:p>
          <w:p w:rsidR="006A1302" w:rsidRPr="00FB1C7A" w:rsidRDefault="006A1302" w:rsidP="005B33B9">
            <w:pPr>
              <w:spacing w:line="264" w:lineRule="auto"/>
              <w:jc w:val="both"/>
              <w:rPr>
                <w:b/>
                <w:color w:val="333333"/>
                <w:sz w:val="20"/>
                <w:szCs w:val="20"/>
              </w:rPr>
            </w:pPr>
          </w:p>
        </w:tc>
      </w:tr>
      <w:tr w:rsidR="006A1302" w:rsidRPr="002359EC" w:rsidTr="006A1302">
        <w:trPr>
          <w:trHeight w:val="432"/>
          <w:jc w:val="center"/>
        </w:trPr>
        <w:tc>
          <w:tcPr>
            <w:tcW w:w="1699" w:type="dxa"/>
            <w:shd w:val="clear" w:color="auto" w:fill="auto"/>
          </w:tcPr>
          <w:p w:rsidR="006A1302" w:rsidRDefault="006A1302" w:rsidP="00367149">
            <w:pPr>
              <w:pStyle w:val="Sraopastraipa"/>
              <w:numPr>
                <w:ilvl w:val="0"/>
                <w:numId w:val="32"/>
              </w:numPr>
              <w:jc w:val="both"/>
              <w:rPr>
                <w:noProof/>
                <w:sz w:val="20"/>
                <w:szCs w:val="20"/>
              </w:rPr>
            </w:pPr>
          </w:p>
          <w:p w:rsidR="006A1302" w:rsidRDefault="006A1302" w:rsidP="00367149">
            <w:pPr>
              <w:jc w:val="both"/>
              <w:rPr>
                <w:noProof/>
                <w:sz w:val="20"/>
                <w:szCs w:val="20"/>
              </w:rPr>
            </w:pPr>
            <w:r w:rsidRPr="001C69B7">
              <w:rPr>
                <w:noProof/>
                <w:sz w:val="20"/>
                <w:szCs w:val="20"/>
              </w:rPr>
              <w:t>2018-12-14</w:t>
            </w:r>
          </w:p>
          <w:p w:rsidR="006A1302" w:rsidRDefault="006A1302" w:rsidP="00367149">
            <w:pPr>
              <w:jc w:val="both"/>
              <w:rPr>
                <w:noProof/>
                <w:sz w:val="20"/>
                <w:szCs w:val="20"/>
              </w:rPr>
            </w:pPr>
            <w:r>
              <w:rPr>
                <w:noProof/>
                <w:sz w:val="20"/>
                <w:szCs w:val="20"/>
              </w:rPr>
              <w:t>SV-S-976</w:t>
            </w:r>
          </w:p>
          <w:p w:rsidR="006A1302" w:rsidRDefault="006A1302" w:rsidP="00367149">
            <w:pPr>
              <w:jc w:val="both"/>
              <w:rPr>
                <w:noProof/>
                <w:sz w:val="20"/>
                <w:szCs w:val="20"/>
              </w:rPr>
            </w:pPr>
          </w:p>
          <w:p w:rsidR="006A1302" w:rsidRPr="00A3254E" w:rsidRDefault="006A1302" w:rsidP="00367149">
            <w:pPr>
              <w:rPr>
                <w:b/>
                <w:sz w:val="20"/>
                <w:szCs w:val="20"/>
              </w:rPr>
            </w:pPr>
            <w:r w:rsidRPr="00A3254E">
              <w:rPr>
                <w:b/>
                <w:sz w:val="20"/>
                <w:szCs w:val="20"/>
              </w:rPr>
              <w:t>XIIIP-2712</w:t>
            </w:r>
          </w:p>
          <w:p w:rsidR="006A1302" w:rsidRDefault="006A1302" w:rsidP="00367149">
            <w:pPr>
              <w:jc w:val="both"/>
              <w:rPr>
                <w:noProof/>
                <w:sz w:val="20"/>
                <w:szCs w:val="20"/>
              </w:rPr>
            </w:pPr>
          </w:p>
          <w:p w:rsidR="006A1302" w:rsidRPr="001C69B7" w:rsidRDefault="006A1302" w:rsidP="00367149">
            <w:pPr>
              <w:pStyle w:val="Sraopastraipa"/>
              <w:ind w:left="720"/>
              <w:jc w:val="both"/>
              <w:rPr>
                <w:b/>
                <w:noProof/>
                <w:sz w:val="20"/>
                <w:szCs w:val="20"/>
              </w:rPr>
            </w:pPr>
          </w:p>
        </w:tc>
        <w:tc>
          <w:tcPr>
            <w:tcW w:w="2266" w:type="dxa"/>
            <w:shd w:val="clear" w:color="auto" w:fill="auto"/>
          </w:tcPr>
          <w:p w:rsidR="006A1302" w:rsidRDefault="006A1302" w:rsidP="00367149">
            <w:pPr>
              <w:rPr>
                <w:b/>
                <w:sz w:val="20"/>
                <w:szCs w:val="20"/>
              </w:rPr>
            </w:pPr>
            <w:r w:rsidRPr="00A3254E">
              <w:rPr>
                <w:b/>
                <w:sz w:val="20"/>
                <w:szCs w:val="20"/>
              </w:rPr>
              <w:t>Lietuvos Respublikos teritorijų planavimo ir statybos valstybinės priežiūros įstatymo Nr. XII-459 13 straipsnio pakeitimo įstatymo projekt</w:t>
            </w:r>
            <w:r>
              <w:rPr>
                <w:b/>
                <w:sz w:val="20"/>
                <w:szCs w:val="20"/>
              </w:rPr>
              <w:t>as</w:t>
            </w:r>
          </w:p>
          <w:p w:rsidR="006A1302" w:rsidRPr="00A3254E" w:rsidRDefault="006A1302" w:rsidP="00367149">
            <w:pPr>
              <w:rPr>
                <w:b/>
                <w:sz w:val="20"/>
                <w:szCs w:val="20"/>
              </w:rPr>
            </w:pPr>
          </w:p>
        </w:tc>
        <w:tc>
          <w:tcPr>
            <w:tcW w:w="1209" w:type="dxa"/>
            <w:shd w:val="clear" w:color="auto" w:fill="auto"/>
          </w:tcPr>
          <w:p w:rsidR="006A1302" w:rsidRPr="00790479" w:rsidRDefault="006A1302" w:rsidP="00367149">
            <w:pPr>
              <w:shd w:val="clear" w:color="auto" w:fill="FFFFFF"/>
              <w:ind w:right="14"/>
              <w:jc w:val="center"/>
              <w:rPr>
                <w:b/>
                <w:sz w:val="20"/>
                <w:szCs w:val="20"/>
              </w:rPr>
            </w:pPr>
            <w:r w:rsidRPr="00790479">
              <w:rPr>
                <w:b/>
                <w:sz w:val="20"/>
                <w:szCs w:val="20"/>
              </w:rPr>
              <w:t>2018-12-12</w:t>
            </w:r>
          </w:p>
          <w:p w:rsidR="006A1302" w:rsidRDefault="006A1302" w:rsidP="00367149">
            <w:pPr>
              <w:shd w:val="clear" w:color="auto" w:fill="FFFFFF"/>
              <w:ind w:right="14"/>
              <w:jc w:val="center"/>
              <w:rPr>
                <w:b/>
                <w:color w:val="0070C0"/>
                <w:sz w:val="20"/>
                <w:szCs w:val="20"/>
              </w:rPr>
            </w:pPr>
          </w:p>
          <w:p w:rsidR="006A1302" w:rsidRDefault="006A1302" w:rsidP="00367149">
            <w:pPr>
              <w:shd w:val="clear" w:color="auto" w:fill="FFFFFF"/>
              <w:ind w:right="14"/>
              <w:jc w:val="center"/>
              <w:rPr>
                <w:b/>
                <w:color w:val="FF0000"/>
                <w:sz w:val="20"/>
                <w:szCs w:val="20"/>
              </w:rPr>
            </w:pPr>
            <w:r w:rsidRPr="00A02E7E">
              <w:rPr>
                <w:b/>
                <w:color w:val="FF0000"/>
                <w:sz w:val="20"/>
                <w:szCs w:val="20"/>
              </w:rPr>
              <w:t>Vėlavimas</w:t>
            </w:r>
          </w:p>
          <w:p w:rsidR="006A1302" w:rsidRDefault="006A1302" w:rsidP="00367149">
            <w:pPr>
              <w:shd w:val="clear" w:color="auto" w:fill="FFFFFF"/>
              <w:ind w:right="14"/>
              <w:jc w:val="center"/>
              <w:rPr>
                <w:b/>
                <w:color w:val="0070C0"/>
                <w:sz w:val="20"/>
                <w:szCs w:val="20"/>
              </w:rPr>
            </w:pPr>
            <w:r>
              <w:rPr>
                <w:b/>
                <w:color w:val="FF0000"/>
                <w:sz w:val="20"/>
                <w:szCs w:val="20"/>
              </w:rPr>
              <w:t>4 savaitės</w:t>
            </w:r>
          </w:p>
        </w:tc>
        <w:tc>
          <w:tcPr>
            <w:tcW w:w="1276" w:type="dxa"/>
            <w:shd w:val="clear" w:color="auto" w:fill="auto"/>
          </w:tcPr>
          <w:p w:rsidR="006A1302" w:rsidRDefault="006A1302" w:rsidP="00367149">
            <w:pPr>
              <w:rPr>
                <w:sz w:val="20"/>
                <w:szCs w:val="20"/>
              </w:rPr>
            </w:pPr>
            <w:r>
              <w:rPr>
                <w:sz w:val="20"/>
                <w:szCs w:val="20"/>
              </w:rPr>
              <w:t>Žemės ūkio ministerija</w:t>
            </w:r>
          </w:p>
        </w:tc>
        <w:tc>
          <w:tcPr>
            <w:tcW w:w="1241" w:type="dxa"/>
            <w:shd w:val="clear" w:color="auto" w:fill="auto"/>
          </w:tcPr>
          <w:p w:rsidR="006A1302" w:rsidRDefault="006A1302" w:rsidP="00367149">
            <w:pPr>
              <w:jc w:val="center"/>
              <w:rPr>
                <w:b/>
                <w:sz w:val="20"/>
                <w:szCs w:val="20"/>
              </w:rPr>
            </w:pPr>
            <w:r>
              <w:rPr>
                <w:b/>
                <w:sz w:val="20"/>
                <w:szCs w:val="20"/>
              </w:rPr>
              <w:t>2018-12-04</w:t>
            </w:r>
          </w:p>
          <w:p w:rsidR="006A1302" w:rsidRDefault="006A1302" w:rsidP="00367149">
            <w:pPr>
              <w:jc w:val="center"/>
              <w:rPr>
                <w:b/>
                <w:sz w:val="20"/>
                <w:szCs w:val="20"/>
              </w:rPr>
            </w:pPr>
          </w:p>
          <w:p w:rsidR="006A1302" w:rsidRDefault="006A1302" w:rsidP="005B33B9">
            <w:pPr>
              <w:jc w:val="center"/>
              <w:rPr>
                <w:b/>
                <w:sz w:val="20"/>
                <w:szCs w:val="20"/>
              </w:rPr>
            </w:pPr>
            <w:r>
              <w:rPr>
                <w:b/>
                <w:sz w:val="20"/>
                <w:szCs w:val="20"/>
              </w:rPr>
              <w:t>Pavėluota</w:t>
            </w:r>
          </w:p>
          <w:p w:rsidR="006A1302" w:rsidRDefault="006A1302" w:rsidP="005B33B9">
            <w:pPr>
              <w:jc w:val="center"/>
              <w:rPr>
                <w:b/>
                <w:sz w:val="20"/>
                <w:szCs w:val="20"/>
              </w:rPr>
            </w:pPr>
            <w:r>
              <w:rPr>
                <w:b/>
                <w:sz w:val="20"/>
                <w:szCs w:val="20"/>
              </w:rPr>
              <w:t>5 savaitės</w:t>
            </w:r>
          </w:p>
        </w:tc>
        <w:tc>
          <w:tcPr>
            <w:tcW w:w="3118" w:type="dxa"/>
            <w:shd w:val="clear" w:color="auto" w:fill="auto"/>
          </w:tcPr>
          <w:p w:rsidR="006A1302" w:rsidRPr="00FB1C7A" w:rsidRDefault="006A1302" w:rsidP="005B33B9">
            <w:pPr>
              <w:autoSpaceDE w:val="0"/>
              <w:autoSpaceDN w:val="0"/>
              <w:adjustRightInd w:val="0"/>
              <w:rPr>
                <w:sz w:val="20"/>
              </w:rPr>
            </w:pPr>
            <w:r w:rsidRPr="00FB1C7A">
              <w:rPr>
                <w:b/>
                <w:sz w:val="20"/>
              </w:rPr>
              <w:t>Projektas (1 versija) 2019-01-11 pateiktas</w:t>
            </w:r>
            <w:r w:rsidRPr="00FB1C7A">
              <w:rPr>
                <w:sz w:val="20"/>
              </w:rPr>
              <w:t xml:space="preserve"> Vyriausybės kanceliarijai</w:t>
            </w:r>
          </w:p>
          <w:p w:rsidR="006A1302" w:rsidRPr="00FB1C7A" w:rsidRDefault="006A1302" w:rsidP="005B33B9">
            <w:pPr>
              <w:spacing w:line="264" w:lineRule="auto"/>
              <w:jc w:val="both"/>
              <w:rPr>
                <w:b/>
                <w:color w:val="333333"/>
                <w:sz w:val="20"/>
                <w:szCs w:val="20"/>
              </w:rPr>
            </w:pPr>
          </w:p>
        </w:tc>
      </w:tr>
    </w:tbl>
    <w:p w:rsidR="003108B7" w:rsidRDefault="003108B7" w:rsidP="003108B7">
      <w:pPr>
        <w:ind w:right="-22"/>
        <w:rPr>
          <w:b/>
          <w:i/>
        </w:rPr>
      </w:pPr>
    </w:p>
    <w:p w:rsidR="003108B7" w:rsidRDefault="003108B7" w:rsidP="003108B7">
      <w:pPr>
        <w:ind w:right="-22"/>
        <w:rPr>
          <w:b/>
          <w:i/>
        </w:rPr>
      </w:pPr>
    </w:p>
    <w:p w:rsidR="003108B7" w:rsidRDefault="003108B7" w:rsidP="003108B7">
      <w:pPr>
        <w:ind w:right="-22"/>
        <w:rPr>
          <w:b/>
          <w:i/>
        </w:rPr>
      </w:pPr>
    </w:p>
    <w:p w:rsidR="003108B7" w:rsidRPr="003108B7" w:rsidRDefault="003108B7" w:rsidP="003108B7">
      <w:pPr>
        <w:ind w:right="-22"/>
        <w:rPr>
          <w:b/>
          <w:i/>
          <w:sz w:val="20"/>
          <w:szCs w:val="20"/>
        </w:rPr>
      </w:pPr>
      <w:r w:rsidRPr="003108B7">
        <w:rPr>
          <w:b/>
          <w:i/>
          <w:sz w:val="20"/>
          <w:szCs w:val="20"/>
        </w:rPr>
        <w:t>Parengta:</w:t>
      </w:r>
    </w:p>
    <w:p w:rsidR="003108B7" w:rsidRPr="003108B7" w:rsidRDefault="003108B7" w:rsidP="003108B7">
      <w:pPr>
        <w:ind w:right="-22"/>
        <w:rPr>
          <w:i/>
          <w:sz w:val="18"/>
          <w:szCs w:val="22"/>
        </w:rPr>
      </w:pPr>
      <w:r w:rsidRPr="003108B7">
        <w:rPr>
          <w:i/>
          <w:sz w:val="18"/>
          <w:szCs w:val="22"/>
        </w:rPr>
        <w:t xml:space="preserve">Vyriausybės kanceliarijos Administravimo departamento </w:t>
      </w:r>
    </w:p>
    <w:p w:rsidR="003108B7" w:rsidRPr="003108B7" w:rsidRDefault="003108B7" w:rsidP="003108B7">
      <w:pPr>
        <w:ind w:right="-22"/>
        <w:rPr>
          <w:i/>
          <w:sz w:val="18"/>
          <w:szCs w:val="22"/>
        </w:rPr>
      </w:pPr>
      <w:r w:rsidRPr="003108B7">
        <w:rPr>
          <w:i/>
          <w:sz w:val="18"/>
          <w:szCs w:val="22"/>
        </w:rPr>
        <w:t xml:space="preserve">Dokumentų valdymo skyriaus  Vyriausioji specialistė D. Vaitkevičienė </w:t>
      </w:r>
    </w:p>
    <w:p w:rsidR="00762A16" w:rsidRPr="003108B7" w:rsidRDefault="00762A16" w:rsidP="00890DD4">
      <w:pPr>
        <w:ind w:right="-22"/>
        <w:rPr>
          <w:b/>
          <w:i/>
        </w:rPr>
      </w:pPr>
    </w:p>
    <w:sectPr w:rsidR="00762A16" w:rsidRPr="003108B7" w:rsidSect="00E662BE">
      <w:headerReference w:type="even" r:id="rId9"/>
      <w:headerReference w:type="default" r:id="rId10"/>
      <w:footerReference w:type="even" r:id="rId11"/>
      <w:footerReference w:type="default" r:id="rId12"/>
      <w:headerReference w:type="first" r:id="rId13"/>
      <w:footerReference w:type="first" r:id="rId14"/>
      <w:pgSz w:w="11906" w:h="16838"/>
      <w:pgMar w:top="1134" w:right="284" w:bottom="1134" w:left="567"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DD2" w:rsidRDefault="007B4DD2">
      <w:r>
        <w:separator/>
      </w:r>
    </w:p>
  </w:endnote>
  <w:endnote w:type="continuationSeparator" w:id="0">
    <w:p w:rsidR="007B4DD2" w:rsidRDefault="007B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4B" w:rsidRDefault="00D04D4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4B" w:rsidRDefault="00D04D4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4B" w:rsidRDefault="00D04D4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DD2" w:rsidRDefault="007B4DD2">
      <w:r>
        <w:separator/>
      </w:r>
    </w:p>
  </w:footnote>
  <w:footnote w:type="continuationSeparator" w:id="0">
    <w:p w:rsidR="007B4DD2" w:rsidRDefault="007B4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4B" w:rsidRDefault="00D04D4B" w:rsidP="00F466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04D4B" w:rsidRDefault="00D04D4B" w:rsidP="009D1ECE">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4B" w:rsidRDefault="00D04D4B">
    <w:pPr>
      <w:pStyle w:val="Antrats"/>
      <w:jc w:val="center"/>
    </w:pPr>
    <w:r>
      <w:fldChar w:fldCharType="begin"/>
    </w:r>
    <w:r>
      <w:instrText>PAGE   \* MERGEFORMAT</w:instrText>
    </w:r>
    <w:r>
      <w:fldChar w:fldCharType="separate"/>
    </w:r>
    <w:r w:rsidR="00AA6F05">
      <w:rPr>
        <w:noProof/>
      </w:rPr>
      <w:t>2</w:t>
    </w:r>
    <w:r>
      <w:fldChar w:fldCharType="end"/>
    </w:r>
  </w:p>
  <w:p w:rsidR="00D04D4B" w:rsidRDefault="00D04D4B" w:rsidP="009D1ECE">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4B" w:rsidRDefault="00D04D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5161"/>
    <w:multiLevelType w:val="hybridMultilevel"/>
    <w:tmpl w:val="8C54FCDA"/>
    <w:lvl w:ilvl="0" w:tplc="5756D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53E5AA9"/>
    <w:multiLevelType w:val="hybridMultilevel"/>
    <w:tmpl w:val="7716EE38"/>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5D31482"/>
    <w:multiLevelType w:val="hybridMultilevel"/>
    <w:tmpl w:val="F2903CA4"/>
    <w:lvl w:ilvl="0" w:tplc="C21A00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FE459A2"/>
    <w:multiLevelType w:val="multilevel"/>
    <w:tmpl w:val="5F662E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831FE9"/>
    <w:multiLevelType w:val="hybridMultilevel"/>
    <w:tmpl w:val="CC5C5AEC"/>
    <w:lvl w:ilvl="0" w:tplc="780E29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7C6181"/>
    <w:multiLevelType w:val="hybridMultilevel"/>
    <w:tmpl w:val="9CD28B7E"/>
    <w:lvl w:ilvl="0" w:tplc="17DA7B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37E7317"/>
    <w:multiLevelType w:val="hybridMultilevel"/>
    <w:tmpl w:val="2B22431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nsid w:val="15481E48"/>
    <w:multiLevelType w:val="hybridMultilevel"/>
    <w:tmpl w:val="D1A40ACA"/>
    <w:lvl w:ilvl="0" w:tplc="3D703F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684753E"/>
    <w:multiLevelType w:val="hybridMultilevel"/>
    <w:tmpl w:val="5868E832"/>
    <w:lvl w:ilvl="0" w:tplc="562641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9C83E1E"/>
    <w:multiLevelType w:val="hybridMultilevel"/>
    <w:tmpl w:val="8A74F42E"/>
    <w:lvl w:ilvl="0" w:tplc="9A9855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A364445"/>
    <w:multiLevelType w:val="hybridMultilevel"/>
    <w:tmpl w:val="9DE60AF0"/>
    <w:lvl w:ilvl="0" w:tplc="BB66B8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C175CF3"/>
    <w:multiLevelType w:val="hybridMultilevel"/>
    <w:tmpl w:val="514093FE"/>
    <w:lvl w:ilvl="0" w:tplc="4C12CD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E0479F1"/>
    <w:multiLevelType w:val="hybridMultilevel"/>
    <w:tmpl w:val="D31EAB26"/>
    <w:lvl w:ilvl="0" w:tplc="9E7C9D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1EA15AA"/>
    <w:multiLevelType w:val="hybridMultilevel"/>
    <w:tmpl w:val="B97ECB3E"/>
    <w:lvl w:ilvl="0" w:tplc="9D5E989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5182760"/>
    <w:multiLevelType w:val="hybridMultilevel"/>
    <w:tmpl w:val="7C4000D6"/>
    <w:lvl w:ilvl="0" w:tplc="DABA90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A51034E"/>
    <w:multiLevelType w:val="hybridMultilevel"/>
    <w:tmpl w:val="0298CFF2"/>
    <w:lvl w:ilvl="0" w:tplc="C89CBA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DA53325"/>
    <w:multiLevelType w:val="hybridMultilevel"/>
    <w:tmpl w:val="8BAE16E0"/>
    <w:lvl w:ilvl="0" w:tplc="0F3277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F4D3ED0"/>
    <w:multiLevelType w:val="hybridMultilevel"/>
    <w:tmpl w:val="0756B3BA"/>
    <w:lvl w:ilvl="0" w:tplc="459E2D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72D5122"/>
    <w:multiLevelType w:val="hybridMultilevel"/>
    <w:tmpl w:val="ADD6724A"/>
    <w:lvl w:ilvl="0" w:tplc="9BA8F8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8D319B7"/>
    <w:multiLevelType w:val="multilevel"/>
    <w:tmpl w:val="5F662E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F8084D"/>
    <w:multiLevelType w:val="hybridMultilevel"/>
    <w:tmpl w:val="309675D8"/>
    <w:lvl w:ilvl="0" w:tplc="72686D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EBC479B"/>
    <w:multiLevelType w:val="hybridMultilevel"/>
    <w:tmpl w:val="7716EE38"/>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51D778F7"/>
    <w:multiLevelType w:val="hybridMultilevel"/>
    <w:tmpl w:val="DCB6C53C"/>
    <w:lvl w:ilvl="0" w:tplc="444EC9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2F72597"/>
    <w:multiLevelType w:val="hybridMultilevel"/>
    <w:tmpl w:val="1A929D32"/>
    <w:lvl w:ilvl="0" w:tplc="F5E86BE8">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39422BD"/>
    <w:multiLevelType w:val="hybridMultilevel"/>
    <w:tmpl w:val="DB6A33E0"/>
    <w:lvl w:ilvl="0" w:tplc="5BD0AA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53D45C8"/>
    <w:multiLevelType w:val="multilevel"/>
    <w:tmpl w:val="85B6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F27F0E"/>
    <w:multiLevelType w:val="hybridMultilevel"/>
    <w:tmpl w:val="5276F4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9A01B18"/>
    <w:multiLevelType w:val="hybridMultilevel"/>
    <w:tmpl w:val="255234AC"/>
    <w:lvl w:ilvl="0" w:tplc="D8DE61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AC33632"/>
    <w:multiLevelType w:val="hybridMultilevel"/>
    <w:tmpl w:val="EC761FE6"/>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5E194092"/>
    <w:multiLevelType w:val="hybridMultilevel"/>
    <w:tmpl w:val="AD04278E"/>
    <w:lvl w:ilvl="0" w:tplc="1396DC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2E008FF"/>
    <w:multiLevelType w:val="hybridMultilevel"/>
    <w:tmpl w:val="8A20921A"/>
    <w:lvl w:ilvl="0" w:tplc="E056F7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4BE1AED"/>
    <w:multiLevelType w:val="hybridMultilevel"/>
    <w:tmpl w:val="3F7280FC"/>
    <w:lvl w:ilvl="0" w:tplc="A7FC1F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5C9217A"/>
    <w:multiLevelType w:val="hybridMultilevel"/>
    <w:tmpl w:val="A4AC08CC"/>
    <w:lvl w:ilvl="0" w:tplc="FA702BEE">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6E6A1524"/>
    <w:multiLevelType w:val="hybridMultilevel"/>
    <w:tmpl w:val="58BEDEC8"/>
    <w:lvl w:ilvl="0" w:tplc="4A16BD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7055C1E"/>
    <w:multiLevelType w:val="hybridMultilevel"/>
    <w:tmpl w:val="7716EE38"/>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nsid w:val="784833CD"/>
    <w:multiLevelType w:val="hybridMultilevel"/>
    <w:tmpl w:val="7716EE38"/>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5"/>
  </w:num>
  <w:num w:numId="2">
    <w:abstractNumId w:val="8"/>
  </w:num>
  <w:num w:numId="3">
    <w:abstractNumId w:val="0"/>
  </w:num>
  <w:num w:numId="4">
    <w:abstractNumId w:val="5"/>
  </w:num>
  <w:num w:numId="5">
    <w:abstractNumId w:val="30"/>
  </w:num>
  <w:num w:numId="6">
    <w:abstractNumId w:val="9"/>
  </w:num>
  <w:num w:numId="7">
    <w:abstractNumId w:val="7"/>
  </w:num>
  <w:num w:numId="8">
    <w:abstractNumId w:val="31"/>
  </w:num>
  <w:num w:numId="9">
    <w:abstractNumId w:val="20"/>
  </w:num>
  <w:num w:numId="10">
    <w:abstractNumId w:val="10"/>
  </w:num>
  <w:num w:numId="11">
    <w:abstractNumId w:val="29"/>
  </w:num>
  <w:num w:numId="12">
    <w:abstractNumId w:val="17"/>
  </w:num>
  <w:num w:numId="13">
    <w:abstractNumId w:val="13"/>
  </w:num>
  <w:num w:numId="14">
    <w:abstractNumId w:val="22"/>
  </w:num>
  <w:num w:numId="15">
    <w:abstractNumId w:val="16"/>
  </w:num>
  <w:num w:numId="16">
    <w:abstractNumId w:val="33"/>
  </w:num>
  <w:num w:numId="17">
    <w:abstractNumId w:val="2"/>
  </w:num>
  <w:num w:numId="18">
    <w:abstractNumId w:val="24"/>
  </w:num>
  <w:num w:numId="19">
    <w:abstractNumId w:val="11"/>
  </w:num>
  <w:num w:numId="20">
    <w:abstractNumId w:val="15"/>
  </w:num>
  <w:num w:numId="21">
    <w:abstractNumId w:val="12"/>
  </w:num>
  <w:num w:numId="22">
    <w:abstractNumId w:val="27"/>
  </w:num>
  <w:num w:numId="23">
    <w:abstractNumId w:val="4"/>
  </w:num>
  <w:num w:numId="24">
    <w:abstractNumId w:val="14"/>
  </w:num>
  <w:num w:numId="25">
    <w:abstractNumId w:val="18"/>
  </w:num>
  <w:num w:numId="26">
    <w:abstractNumId w:val="25"/>
  </w:num>
  <w:num w:numId="27">
    <w:abstractNumId w:val="23"/>
  </w:num>
  <w:num w:numId="28">
    <w:abstractNumId w:val="1"/>
  </w:num>
  <w:num w:numId="29">
    <w:abstractNumId w:val="34"/>
  </w:num>
  <w:num w:numId="30">
    <w:abstractNumId w:val="26"/>
  </w:num>
  <w:num w:numId="31">
    <w:abstractNumId w:val="28"/>
  </w:num>
  <w:num w:numId="32">
    <w:abstractNumId w:val="28"/>
  </w:num>
  <w:num w:numId="33">
    <w:abstractNumId w:val="21"/>
  </w:num>
  <w:num w:numId="34">
    <w:abstractNumId w:val="19"/>
  </w:num>
  <w:num w:numId="35">
    <w:abstractNumId w:val="3"/>
  </w:num>
  <w:num w:numId="36">
    <w:abstractNumId w:val="6"/>
  </w:num>
  <w:num w:numId="37">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9A4"/>
    <w:rsid w:val="00000010"/>
    <w:rsid w:val="000000B9"/>
    <w:rsid w:val="000000C1"/>
    <w:rsid w:val="000001CF"/>
    <w:rsid w:val="000001DE"/>
    <w:rsid w:val="00000269"/>
    <w:rsid w:val="000002CE"/>
    <w:rsid w:val="00000506"/>
    <w:rsid w:val="0000054B"/>
    <w:rsid w:val="00000749"/>
    <w:rsid w:val="000007DE"/>
    <w:rsid w:val="00000904"/>
    <w:rsid w:val="0000092F"/>
    <w:rsid w:val="00000B0E"/>
    <w:rsid w:val="00000BF7"/>
    <w:rsid w:val="00000D3B"/>
    <w:rsid w:val="00000DF5"/>
    <w:rsid w:val="00000EA1"/>
    <w:rsid w:val="00000F0A"/>
    <w:rsid w:val="000010E1"/>
    <w:rsid w:val="00001273"/>
    <w:rsid w:val="000014C2"/>
    <w:rsid w:val="00001552"/>
    <w:rsid w:val="00001867"/>
    <w:rsid w:val="0000188A"/>
    <w:rsid w:val="00001A39"/>
    <w:rsid w:val="00001D60"/>
    <w:rsid w:val="00001DAF"/>
    <w:rsid w:val="00001DFB"/>
    <w:rsid w:val="00001E5B"/>
    <w:rsid w:val="00001F45"/>
    <w:rsid w:val="000023F9"/>
    <w:rsid w:val="00002406"/>
    <w:rsid w:val="00002708"/>
    <w:rsid w:val="00002735"/>
    <w:rsid w:val="00002A7F"/>
    <w:rsid w:val="00002C56"/>
    <w:rsid w:val="00002F48"/>
    <w:rsid w:val="00002FE3"/>
    <w:rsid w:val="0000301D"/>
    <w:rsid w:val="0000302D"/>
    <w:rsid w:val="00003242"/>
    <w:rsid w:val="0000328A"/>
    <w:rsid w:val="00003425"/>
    <w:rsid w:val="0000354A"/>
    <w:rsid w:val="00003765"/>
    <w:rsid w:val="000037DC"/>
    <w:rsid w:val="000038FE"/>
    <w:rsid w:val="0000395F"/>
    <w:rsid w:val="000039A0"/>
    <w:rsid w:val="000039FC"/>
    <w:rsid w:val="00003D7F"/>
    <w:rsid w:val="00003E02"/>
    <w:rsid w:val="00003EB9"/>
    <w:rsid w:val="00003F0E"/>
    <w:rsid w:val="000041AB"/>
    <w:rsid w:val="000042B3"/>
    <w:rsid w:val="000042C1"/>
    <w:rsid w:val="000042DC"/>
    <w:rsid w:val="0000437F"/>
    <w:rsid w:val="00004389"/>
    <w:rsid w:val="000044E1"/>
    <w:rsid w:val="00004580"/>
    <w:rsid w:val="000045D0"/>
    <w:rsid w:val="000047E9"/>
    <w:rsid w:val="0000487C"/>
    <w:rsid w:val="000048AE"/>
    <w:rsid w:val="000048E8"/>
    <w:rsid w:val="00004907"/>
    <w:rsid w:val="00004FE9"/>
    <w:rsid w:val="000050BF"/>
    <w:rsid w:val="000051F1"/>
    <w:rsid w:val="000053E0"/>
    <w:rsid w:val="0000550E"/>
    <w:rsid w:val="000056A5"/>
    <w:rsid w:val="0000580A"/>
    <w:rsid w:val="000058A4"/>
    <w:rsid w:val="000058C6"/>
    <w:rsid w:val="00005940"/>
    <w:rsid w:val="00005B0F"/>
    <w:rsid w:val="00005C4C"/>
    <w:rsid w:val="00005DB3"/>
    <w:rsid w:val="00005DCA"/>
    <w:rsid w:val="00005E7B"/>
    <w:rsid w:val="00005F1A"/>
    <w:rsid w:val="00005FDC"/>
    <w:rsid w:val="0000606C"/>
    <w:rsid w:val="000060CE"/>
    <w:rsid w:val="0000630E"/>
    <w:rsid w:val="0000632C"/>
    <w:rsid w:val="000063E5"/>
    <w:rsid w:val="00006538"/>
    <w:rsid w:val="00006630"/>
    <w:rsid w:val="00006666"/>
    <w:rsid w:val="000068FC"/>
    <w:rsid w:val="0000698E"/>
    <w:rsid w:val="00006B36"/>
    <w:rsid w:val="00006C0C"/>
    <w:rsid w:val="00006CB3"/>
    <w:rsid w:val="00006D3F"/>
    <w:rsid w:val="00006E28"/>
    <w:rsid w:val="00006F02"/>
    <w:rsid w:val="00006FBE"/>
    <w:rsid w:val="000070EC"/>
    <w:rsid w:val="00007196"/>
    <w:rsid w:val="00007274"/>
    <w:rsid w:val="0000738F"/>
    <w:rsid w:val="00007463"/>
    <w:rsid w:val="0000746F"/>
    <w:rsid w:val="0000749A"/>
    <w:rsid w:val="000074BD"/>
    <w:rsid w:val="000075E1"/>
    <w:rsid w:val="00007667"/>
    <w:rsid w:val="00007B9D"/>
    <w:rsid w:val="00007E15"/>
    <w:rsid w:val="00007E74"/>
    <w:rsid w:val="00007F93"/>
    <w:rsid w:val="00010019"/>
    <w:rsid w:val="000101BA"/>
    <w:rsid w:val="000101E7"/>
    <w:rsid w:val="000102F4"/>
    <w:rsid w:val="000103C4"/>
    <w:rsid w:val="000103CB"/>
    <w:rsid w:val="00010450"/>
    <w:rsid w:val="00010495"/>
    <w:rsid w:val="00010523"/>
    <w:rsid w:val="0001084B"/>
    <w:rsid w:val="0001089D"/>
    <w:rsid w:val="000108C3"/>
    <w:rsid w:val="00010AB1"/>
    <w:rsid w:val="00010C9E"/>
    <w:rsid w:val="00010CD3"/>
    <w:rsid w:val="00010E4C"/>
    <w:rsid w:val="00010E55"/>
    <w:rsid w:val="00010E65"/>
    <w:rsid w:val="00010F69"/>
    <w:rsid w:val="00010FA9"/>
    <w:rsid w:val="00010FAB"/>
    <w:rsid w:val="00010FE4"/>
    <w:rsid w:val="00010FEE"/>
    <w:rsid w:val="00011276"/>
    <w:rsid w:val="00011436"/>
    <w:rsid w:val="0001144E"/>
    <w:rsid w:val="000114B3"/>
    <w:rsid w:val="000115AE"/>
    <w:rsid w:val="00011750"/>
    <w:rsid w:val="00011791"/>
    <w:rsid w:val="0001194C"/>
    <w:rsid w:val="00011AE5"/>
    <w:rsid w:val="00011BAB"/>
    <w:rsid w:val="00011C8E"/>
    <w:rsid w:val="00011DA6"/>
    <w:rsid w:val="00011FD4"/>
    <w:rsid w:val="00011FE1"/>
    <w:rsid w:val="000120D9"/>
    <w:rsid w:val="00012135"/>
    <w:rsid w:val="000121CF"/>
    <w:rsid w:val="000122C9"/>
    <w:rsid w:val="00012405"/>
    <w:rsid w:val="0001269C"/>
    <w:rsid w:val="00012754"/>
    <w:rsid w:val="00012858"/>
    <w:rsid w:val="00012B01"/>
    <w:rsid w:val="00012C20"/>
    <w:rsid w:val="00012E1D"/>
    <w:rsid w:val="00013363"/>
    <w:rsid w:val="000133FF"/>
    <w:rsid w:val="0001368B"/>
    <w:rsid w:val="000136A7"/>
    <w:rsid w:val="0001395C"/>
    <w:rsid w:val="000139D1"/>
    <w:rsid w:val="00013BB0"/>
    <w:rsid w:val="00013C71"/>
    <w:rsid w:val="00013E08"/>
    <w:rsid w:val="00013E96"/>
    <w:rsid w:val="00013EC3"/>
    <w:rsid w:val="00013F6F"/>
    <w:rsid w:val="00013FDA"/>
    <w:rsid w:val="0001409B"/>
    <w:rsid w:val="000145C9"/>
    <w:rsid w:val="000147E9"/>
    <w:rsid w:val="00014AF3"/>
    <w:rsid w:val="00014C71"/>
    <w:rsid w:val="00014C7B"/>
    <w:rsid w:val="00014C8A"/>
    <w:rsid w:val="00014F67"/>
    <w:rsid w:val="00014FD6"/>
    <w:rsid w:val="00015241"/>
    <w:rsid w:val="000152CC"/>
    <w:rsid w:val="0001535C"/>
    <w:rsid w:val="000153B8"/>
    <w:rsid w:val="0001548E"/>
    <w:rsid w:val="000154CF"/>
    <w:rsid w:val="000155D5"/>
    <w:rsid w:val="000156E8"/>
    <w:rsid w:val="00015901"/>
    <w:rsid w:val="000159B3"/>
    <w:rsid w:val="00015AAC"/>
    <w:rsid w:val="00015CE3"/>
    <w:rsid w:val="00015FF5"/>
    <w:rsid w:val="00016161"/>
    <w:rsid w:val="000162FC"/>
    <w:rsid w:val="00016318"/>
    <w:rsid w:val="000165D9"/>
    <w:rsid w:val="000165EF"/>
    <w:rsid w:val="00016681"/>
    <w:rsid w:val="000166D5"/>
    <w:rsid w:val="0001673D"/>
    <w:rsid w:val="0001681A"/>
    <w:rsid w:val="00016934"/>
    <w:rsid w:val="00016A80"/>
    <w:rsid w:val="00016B25"/>
    <w:rsid w:val="00016C7C"/>
    <w:rsid w:val="00016FAD"/>
    <w:rsid w:val="00017152"/>
    <w:rsid w:val="000172A8"/>
    <w:rsid w:val="000173AB"/>
    <w:rsid w:val="0001748B"/>
    <w:rsid w:val="000178C3"/>
    <w:rsid w:val="00017958"/>
    <w:rsid w:val="00017ADE"/>
    <w:rsid w:val="00017CF4"/>
    <w:rsid w:val="00017DA0"/>
    <w:rsid w:val="00017F52"/>
    <w:rsid w:val="0002018C"/>
    <w:rsid w:val="000202A8"/>
    <w:rsid w:val="00020439"/>
    <w:rsid w:val="0002044B"/>
    <w:rsid w:val="000204BE"/>
    <w:rsid w:val="00020785"/>
    <w:rsid w:val="000209E3"/>
    <w:rsid w:val="00020C3E"/>
    <w:rsid w:val="00020F20"/>
    <w:rsid w:val="00020F46"/>
    <w:rsid w:val="00021102"/>
    <w:rsid w:val="00021158"/>
    <w:rsid w:val="000211C4"/>
    <w:rsid w:val="0002123B"/>
    <w:rsid w:val="0002127F"/>
    <w:rsid w:val="000215A8"/>
    <w:rsid w:val="0002165F"/>
    <w:rsid w:val="000217C5"/>
    <w:rsid w:val="000217F9"/>
    <w:rsid w:val="000218DA"/>
    <w:rsid w:val="00021D3D"/>
    <w:rsid w:val="00021EDB"/>
    <w:rsid w:val="00021EDC"/>
    <w:rsid w:val="00022198"/>
    <w:rsid w:val="00022270"/>
    <w:rsid w:val="0002252D"/>
    <w:rsid w:val="00022891"/>
    <w:rsid w:val="0002289B"/>
    <w:rsid w:val="0002290D"/>
    <w:rsid w:val="00022B4A"/>
    <w:rsid w:val="00022C25"/>
    <w:rsid w:val="00022C44"/>
    <w:rsid w:val="00022C72"/>
    <w:rsid w:val="00022EEE"/>
    <w:rsid w:val="00023471"/>
    <w:rsid w:val="000234C4"/>
    <w:rsid w:val="00023602"/>
    <w:rsid w:val="00023718"/>
    <w:rsid w:val="0002371C"/>
    <w:rsid w:val="00023A2A"/>
    <w:rsid w:val="00023BD1"/>
    <w:rsid w:val="00023DFB"/>
    <w:rsid w:val="00023EB3"/>
    <w:rsid w:val="0002445A"/>
    <w:rsid w:val="0002449E"/>
    <w:rsid w:val="000244C4"/>
    <w:rsid w:val="000244C7"/>
    <w:rsid w:val="00024533"/>
    <w:rsid w:val="000245E9"/>
    <w:rsid w:val="000246A2"/>
    <w:rsid w:val="00024804"/>
    <w:rsid w:val="00024B48"/>
    <w:rsid w:val="00024D38"/>
    <w:rsid w:val="00024ED9"/>
    <w:rsid w:val="000254A8"/>
    <w:rsid w:val="000256AA"/>
    <w:rsid w:val="00025791"/>
    <w:rsid w:val="00025794"/>
    <w:rsid w:val="0002594F"/>
    <w:rsid w:val="00025A00"/>
    <w:rsid w:val="00025B17"/>
    <w:rsid w:val="00025C01"/>
    <w:rsid w:val="00025D65"/>
    <w:rsid w:val="00025E53"/>
    <w:rsid w:val="00025ED9"/>
    <w:rsid w:val="00025F8C"/>
    <w:rsid w:val="0002611E"/>
    <w:rsid w:val="0002623E"/>
    <w:rsid w:val="0002658C"/>
    <w:rsid w:val="000267C9"/>
    <w:rsid w:val="00026890"/>
    <w:rsid w:val="0002691F"/>
    <w:rsid w:val="00026A7B"/>
    <w:rsid w:val="00026B64"/>
    <w:rsid w:val="00026CDC"/>
    <w:rsid w:val="00026F75"/>
    <w:rsid w:val="000270F7"/>
    <w:rsid w:val="0002714C"/>
    <w:rsid w:val="0002729E"/>
    <w:rsid w:val="000272FC"/>
    <w:rsid w:val="0002733F"/>
    <w:rsid w:val="00027446"/>
    <w:rsid w:val="00027483"/>
    <w:rsid w:val="000274D7"/>
    <w:rsid w:val="00027614"/>
    <w:rsid w:val="00027690"/>
    <w:rsid w:val="0002774A"/>
    <w:rsid w:val="0002784B"/>
    <w:rsid w:val="00027891"/>
    <w:rsid w:val="00027AFC"/>
    <w:rsid w:val="00027C77"/>
    <w:rsid w:val="00027F1D"/>
    <w:rsid w:val="0003027E"/>
    <w:rsid w:val="00030435"/>
    <w:rsid w:val="0003058E"/>
    <w:rsid w:val="000305C4"/>
    <w:rsid w:val="0003088B"/>
    <w:rsid w:val="0003095A"/>
    <w:rsid w:val="00030B64"/>
    <w:rsid w:val="00030BAE"/>
    <w:rsid w:val="00030BF6"/>
    <w:rsid w:val="00030C63"/>
    <w:rsid w:val="00030D79"/>
    <w:rsid w:val="00030D86"/>
    <w:rsid w:val="00030D98"/>
    <w:rsid w:val="00030F9B"/>
    <w:rsid w:val="000310A8"/>
    <w:rsid w:val="000310E4"/>
    <w:rsid w:val="000310F3"/>
    <w:rsid w:val="0003118C"/>
    <w:rsid w:val="00031312"/>
    <w:rsid w:val="00031A5D"/>
    <w:rsid w:val="00031FB7"/>
    <w:rsid w:val="00032183"/>
    <w:rsid w:val="00032314"/>
    <w:rsid w:val="000324BB"/>
    <w:rsid w:val="0003250A"/>
    <w:rsid w:val="000329CA"/>
    <w:rsid w:val="00032CA0"/>
    <w:rsid w:val="00032CA3"/>
    <w:rsid w:val="00032E65"/>
    <w:rsid w:val="00032E9A"/>
    <w:rsid w:val="000330A8"/>
    <w:rsid w:val="000330E6"/>
    <w:rsid w:val="0003311D"/>
    <w:rsid w:val="00033179"/>
    <w:rsid w:val="000331A7"/>
    <w:rsid w:val="00033235"/>
    <w:rsid w:val="000332E4"/>
    <w:rsid w:val="000333CA"/>
    <w:rsid w:val="000333CF"/>
    <w:rsid w:val="000333FB"/>
    <w:rsid w:val="0003342E"/>
    <w:rsid w:val="00033515"/>
    <w:rsid w:val="0003361B"/>
    <w:rsid w:val="00033696"/>
    <w:rsid w:val="000337DC"/>
    <w:rsid w:val="00033900"/>
    <w:rsid w:val="00033A9F"/>
    <w:rsid w:val="00033B58"/>
    <w:rsid w:val="00033BD0"/>
    <w:rsid w:val="00033C79"/>
    <w:rsid w:val="00033CB4"/>
    <w:rsid w:val="000340DE"/>
    <w:rsid w:val="00034245"/>
    <w:rsid w:val="0003429F"/>
    <w:rsid w:val="0003433C"/>
    <w:rsid w:val="000343CB"/>
    <w:rsid w:val="000348F8"/>
    <w:rsid w:val="00034A8E"/>
    <w:rsid w:val="00034C26"/>
    <w:rsid w:val="00034CC1"/>
    <w:rsid w:val="00034DB6"/>
    <w:rsid w:val="00034DDE"/>
    <w:rsid w:val="00034E49"/>
    <w:rsid w:val="00034F09"/>
    <w:rsid w:val="00035022"/>
    <w:rsid w:val="000350FF"/>
    <w:rsid w:val="00035253"/>
    <w:rsid w:val="00035306"/>
    <w:rsid w:val="00035405"/>
    <w:rsid w:val="0003543A"/>
    <w:rsid w:val="00035608"/>
    <w:rsid w:val="00035AD2"/>
    <w:rsid w:val="00035C40"/>
    <w:rsid w:val="00035D80"/>
    <w:rsid w:val="00035DA3"/>
    <w:rsid w:val="00035E32"/>
    <w:rsid w:val="00035F37"/>
    <w:rsid w:val="0003616E"/>
    <w:rsid w:val="0003620A"/>
    <w:rsid w:val="000364B6"/>
    <w:rsid w:val="000365AC"/>
    <w:rsid w:val="00036731"/>
    <w:rsid w:val="0003699A"/>
    <w:rsid w:val="00036B71"/>
    <w:rsid w:val="00036C14"/>
    <w:rsid w:val="00036DF3"/>
    <w:rsid w:val="00036DF7"/>
    <w:rsid w:val="00036E65"/>
    <w:rsid w:val="00037068"/>
    <w:rsid w:val="000371B4"/>
    <w:rsid w:val="000371CF"/>
    <w:rsid w:val="00037204"/>
    <w:rsid w:val="000372FF"/>
    <w:rsid w:val="00037325"/>
    <w:rsid w:val="0003736D"/>
    <w:rsid w:val="00037398"/>
    <w:rsid w:val="000375CE"/>
    <w:rsid w:val="000379A7"/>
    <w:rsid w:val="00037A90"/>
    <w:rsid w:val="00037AC0"/>
    <w:rsid w:val="00037BFF"/>
    <w:rsid w:val="00037E33"/>
    <w:rsid w:val="00040015"/>
    <w:rsid w:val="00040117"/>
    <w:rsid w:val="000401EF"/>
    <w:rsid w:val="00040248"/>
    <w:rsid w:val="00040340"/>
    <w:rsid w:val="000403B9"/>
    <w:rsid w:val="000404E5"/>
    <w:rsid w:val="000404F4"/>
    <w:rsid w:val="000405A6"/>
    <w:rsid w:val="00040643"/>
    <w:rsid w:val="000406DA"/>
    <w:rsid w:val="00040741"/>
    <w:rsid w:val="000407AE"/>
    <w:rsid w:val="00040A73"/>
    <w:rsid w:val="00040B09"/>
    <w:rsid w:val="00040B94"/>
    <w:rsid w:val="00040C2E"/>
    <w:rsid w:val="00040C5E"/>
    <w:rsid w:val="00040D39"/>
    <w:rsid w:val="00040F18"/>
    <w:rsid w:val="00041402"/>
    <w:rsid w:val="000415DF"/>
    <w:rsid w:val="00041AFE"/>
    <w:rsid w:val="00041B94"/>
    <w:rsid w:val="00041BC6"/>
    <w:rsid w:val="00041E11"/>
    <w:rsid w:val="00041E37"/>
    <w:rsid w:val="00041F26"/>
    <w:rsid w:val="0004206B"/>
    <w:rsid w:val="00042183"/>
    <w:rsid w:val="000421AB"/>
    <w:rsid w:val="00042296"/>
    <w:rsid w:val="0004262A"/>
    <w:rsid w:val="0004276F"/>
    <w:rsid w:val="0004291E"/>
    <w:rsid w:val="00042B76"/>
    <w:rsid w:val="00042D05"/>
    <w:rsid w:val="00042F5C"/>
    <w:rsid w:val="00043081"/>
    <w:rsid w:val="0004311D"/>
    <w:rsid w:val="000431EE"/>
    <w:rsid w:val="00043221"/>
    <w:rsid w:val="0004346B"/>
    <w:rsid w:val="000434B9"/>
    <w:rsid w:val="0004352D"/>
    <w:rsid w:val="000436CA"/>
    <w:rsid w:val="000436D0"/>
    <w:rsid w:val="000437BB"/>
    <w:rsid w:val="0004396B"/>
    <w:rsid w:val="000439D9"/>
    <w:rsid w:val="00043B1E"/>
    <w:rsid w:val="00043BF9"/>
    <w:rsid w:val="00043C2D"/>
    <w:rsid w:val="00043CE8"/>
    <w:rsid w:val="00043DD5"/>
    <w:rsid w:val="00043E55"/>
    <w:rsid w:val="00043FF1"/>
    <w:rsid w:val="00044177"/>
    <w:rsid w:val="00044268"/>
    <w:rsid w:val="0004455B"/>
    <w:rsid w:val="00044658"/>
    <w:rsid w:val="0004466F"/>
    <w:rsid w:val="000447CF"/>
    <w:rsid w:val="0004484A"/>
    <w:rsid w:val="000449A5"/>
    <w:rsid w:val="00044B5C"/>
    <w:rsid w:val="00044B82"/>
    <w:rsid w:val="00044C38"/>
    <w:rsid w:val="00044C85"/>
    <w:rsid w:val="00044CE2"/>
    <w:rsid w:val="00044E3D"/>
    <w:rsid w:val="00044E75"/>
    <w:rsid w:val="00044F74"/>
    <w:rsid w:val="00044F81"/>
    <w:rsid w:val="000450B3"/>
    <w:rsid w:val="000450D6"/>
    <w:rsid w:val="00045132"/>
    <w:rsid w:val="00045382"/>
    <w:rsid w:val="00045610"/>
    <w:rsid w:val="00045947"/>
    <w:rsid w:val="000459D8"/>
    <w:rsid w:val="00045A6D"/>
    <w:rsid w:val="00045A8B"/>
    <w:rsid w:val="00045B95"/>
    <w:rsid w:val="00045B9B"/>
    <w:rsid w:val="00045C7F"/>
    <w:rsid w:val="00045CE4"/>
    <w:rsid w:val="00045CF5"/>
    <w:rsid w:val="00045F66"/>
    <w:rsid w:val="00045FA4"/>
    <w:rsid w:val="000460DF"/>
    <w:rsid w:val="00046136"/>
    <w:rsid w:val="00046413"/>
    <w:rsid w:val="00046542"/>
    <w:rsid w:val="000466BB"/>
    <w:rsid w:val="000467A4"/>
    <w:rsid w:val="00046869"/>
    <w:rsid w:val="00046971"/>
    <w:rsid w:val="00046AAD"/>
    <w:rsid w:val="00046B52"/>
    <w:rsid w:val="00046C78"/>
    <w:rsid w:val="00046CDA"/>
    <w:rsid w:val="00046D61"/>
    <w:rsid w:val="00046E7E"/>
    <w:rsid w:val="00046E8D"/>
    <w:rsid w:val="00046F55"/>
    <w:rsid w:val="00046F83"/>
    <w:rsid w:val="00046FE8"/>
    <w:rsid w:val="000470BC"/>
    <w:rsid w:val="000470C7"/>
    <w:rsid w:val="0004775C"/>
    <w:rsid w:val="0004797C"/>
    <w:rsid w:val="00047BB2"/>
    <w:rsid w:val="00047BB7"/>
    <w:rsid w:val="00047CD5"/>
    <w:rsid w:val="00047D0D"/>
    <w:rsid w:val="00047F2A"/>
    <w:rsid w:val="00047F95"/>
    <w:rsid w:val="00050011"/>
    <w:rsid w:val="00050309"/>
    <w:rsid w:val="0005036D"/>
    <w:rsid w:val="0005042E"/>
    <w:rsid w:val="0005045B"/>
    <w:rsid w:val="00050514"/>
    <w:rsid w:val="0005054E"/>
    <w:rsid w:val="000505C7"/>
    <w:rsid w:val="0005079C"/>
    <w:rsid w:val="000508E1"/>
    <w:rsid w:val="0005093F"/>
    <w:rsid w:val="00050954"/>
    <w:rsid w:val="00050C49"/>
    <w:rsid w:val="00050CB8"/>
    <w:rsid w:val="00050E51"/>
    <w:rsid w:val="00050E94"/>
    <w:rsid w:val="00051085"/>
    <w:rsid w:val="00051133"/>
    <w:rsid w:val="000512DC"/>
    <w:rsid w:val="0005158A"/>
    <w:rsid w:val="000517CF"/>
    <w:rsid w:val="00051AA9"/>
    <w:rsid w:val="00051B2F"/>
    <w:rsid w:val="00051B91"/>
    <w:rsid w:val="00051BC8"/>
    <w:rsid w:val="00051C3A"/>
    <w:rsid w:val="00051DAE"/>
    <w:rsid w:val="00051DE5"/>
    <w:rsid w:val="00051E32"/>
    <w:rsid w:val="00051FC2"/>
    <w:rsid w:val="00051FED"/>
    <w:rsid w:val="0005206B"/>
    <w:rsid w:val="000520BA"/>
    <w:rsid w:val="000521AA"/>
    <w:rsid w:val="0005234F"/>
    <w:rsid w:val="00052532"/>
    <w:rsid w:val="0005259A"/>
    <w:rsid w:val="000525B6"/>
    <w:rsid w:val="00052743"/>
    <w:rsid w:val="000527A2"/>
    <w:rsid w:val="00052867"/>
    <w:rsid w:val="000528D7"/>
    <w:rsid w:val="00052B1F"/>
    <w:rsid w:val="00052CCD"/>
    <w:rsid w:val="00052D81"/>
    <w:rsid w:val="00052DC4"/>
    <w:rsid w:val="00052DE7"/>
    <w:rsid w:val="00053082"/>
    <w:rsid w:val="000530C7"/>
    <w:rsid w:val="0005325F"/>
    <w:rsid w:val="00053266"/>
    <w:rsid w:val="0005326A"/>
    <w:rsid w:val="000532A3"/>
    <w:rsid w:val="0005370A"/>
    <w:rsid w:val="00053765"/>
    <w:rsid w:val="00053777"/>
    <w:rsid w:val="000537FD"/>
    <w:rsid w:val="0005397B"/>
    <w:rsid w:val="00053AD4"/>
    <w:rsid w:val="00053C8B"/>
    <w:rsid w:val="00053EF7"/>
    <w:rsid w:val="0005407E"/>
    <w:rsid w:val="000540B0"/>
    <w:rsid w:val="000541B2"/>
    <w:rsid w:val="000543D1"/>
    <w:rsid w:val="000544F1"/>
    <w:rsid w:val="0005456F"/>
    <w:rsid w:val="0005459C"/>
    <w:rsid w:val="00054618"/>
    <w:rsid w:val="00054734"/>
    <w:rsid w:val="00054753"/>
    <w:rsid w:val="000547A1"/>
    <w:rsid w:val="0005486F"/>
    <w:rsid w:val="0005499B"/>
    <w:rsid w:val="000549D9"/>
    <w:rsid w:val="00054BA5"/>
    <w:rsid w:val="00054DE6"/>
    <w:rsid w:val="00054E77"/>
    <w:rsid w:val="00054ED4"/>
    <w:rsid w:val="00054EF5"/>
    <w:rsid w:val="00054FD0"/>
    <w:rsid w:val="000551DF"/>
    <w:rsid w:val="0005539E"/>
    <w:rsid w:val="000556DE"/>
    <w:rsid w:val="0005585E"/>
    <w:rsid w:val="00055B81"/>
    <w:rsid w:val="00055D47"/>
    <w:rsid w:val="00055EAF"/>
    <w:rsid w:val="00055F95"/>
    <w:rsid w:val="0005604B"/>
    <w:rsid w:val="00056072"/>
    <w:rsid w:val="000561A2"/>
    <w:rsid w:val="000561E6"/>
    <w:rsid w:val="0005622C"/>
    <w:rsid w:val="0005628A"/>
    <w:rsid w:val="000562CA"/>
    <w:rsid w:val="0005637D"/>
    <w:rsid w:val="0005643B"/>
    <w:rsid w:val="000568A1"/>
    <w:rsid w:val="00056994"/>
    <w:rsid w:val="00056B4E"/>
    <w:rsid w:val="00056CF0"/>
    <w:rsid w:val="00056D77"/>
    <w:rsid w:val="00056D9F"/>
    <w:rsid w:val="00056DD9"/>
    <w:rsid w:val="00056F1C"/>
    <w:rsid w:val="00056FC1"/>
    <w:rsid w:val="00057018"/>
    <w:rsid w:val="000570E4"/>
    <w:rsid w:val="000571A0"/>
    <w:rsid w:val="000571FA"/>
    <w:rsid w:val="00057210"/>
    <w:rsid w:val="0005727C"/>
    <w:rsid w:val="000573B4"/>
    <w:rsid w:val="00057427"/>
    <w:rsid w:val="00057664"/>
    <w:rsid w:val="00057761"/>
    <w:rsid w:val="0005779D"/>
    <w:rsid w:val="0005796D"/>
    <w:rsid w:val="00057BFB"/>
    <w:rsid w:val="00057D05"/>
    <w:rsid w:val="00057ECE"/>
    <w:rsid w:val="00057F90"/>
    <w:rsid w:val="000600FA"/>
    <w:rsid w:val="000601B3"/>
    <w:rsid w:val="000601DA"/>
    <w:rsid w:val="00060262"/>
    <w:rsid w:val="0006069A"/>
    <w:rsid w:val="000607B6"/>
    <w:rsid w:val="00060846"/>
    <w:rsid w:val="0006084E"/>
    <w:rsid w:val="000608C8"/>
    <w:rsid w:val="000608E6"/>
    <w:rsid w:val="00060916"/>
    <w:rsid w:val="00060A0A"/>
    <w:rsid w:val="00060A2D"/>
    <w:rsid w:val="00060A7C"/>
    <w:rsid w:val="00060DC9"/>
    <w:rsid w:val="00060EA3"/>
    <w:rsid w:val="000610AB"/>
    <w:rsid w:val="00061139"/>
    <w:rsid w:val="000611A4"/>
    <w:rsid w:val="000611D4"/>
    <w:rsid w:val="00061293"/>
    <w:rsid w:val="000612A8"/>
    <w:rsid w:val="000614E6"/>
    <w:rsid w:val="00061510"/>
    <w:rsid w:val="00061550"/>
    <w:rsid w:val="0006166C"/>
    <w:rsid w:val="000616F3"/>
    <w:rsid w:val="00061808"/>
    <w:rsid w:val="00061852"/>
    <w:rsid w:val="00061A80"/>
    <w:rsid w:val="00061DF6"/>
    <w:rsid w:val="00062072"/>
    <w:rsid w:val="000620D4"/>
    <w:rsid w:val="00062185"/>
    <w:rsid w:val="000621CB"/>
    <w:rsid w:val="0006265E"/>
    <w:rsid w:val="000626BC"/>
    <w:rsid w:val="00062779"/>
    <w:rsid w:val="000627DE"/>
    <w:rsid w:val="00062936"/>
    <w:rsid w:val="0006309D"/>
    <w:rsid w:val="0006312A"/>
    <w:rsid w:val="00063305"/>
    <w:rsid w:val="0006376E"/>
    <w:rsid w:val="0006389E"/>
    <w:rsid w:val="000638DD"/>
    <w:rsid w:val="00063D94"/>
    <w:rsid w:val="00063DD7"/>
    <w:rsid w:val="00063FF7"/>
    <w:rsid w:val="000645B1"/>
    <w:rsid w:val="000646EF"/>
    <w:rsid w:val="00064828"/>
    <w:rsid w:val="00064922"/>
    <w:rsid w:val="00064A02"/>
    <w:rsid w:val="00064A1C"/>
    <w:rsid w:val="00064B77"/>
    <w:rsid w:val="00064BF8"/>
    <w:rsid w:val="00064CCC"/>
    <w:rsid w:val="00064CF1"/>
    <w:rsid w:val="00064D39"/>
    <w:rsid w:val="0006511B"/>
    <w:rsid w:val="0006512F"/>
    <w:rsid w:val="000653CC"/>
    <w:rsid w:val="00065445"/>
    <w:rsid w:val="00065446"/>
    <w:rsid w:val="000659A1"/>
    <w:rsid w:val="00065A1C"/>
    <w:rsid w:val="00065A37"/>
    <w:rsid w:val="00065C70"/>
    <w:rsid w:val="00065D70"/>
    <w:rsid w:val="00065E17"/>
    <w:rsid w:val="00065E58"/>
    <w:rsid w:val="00065E8E"/>
    <w:rsid w:val="00065ED3"/>
    <w:rsid w:val="00066194"/>
    <w:rsid w:val="000661E7"/>
    <w:rsid w:val="00066226"/>
    <w:rsid w:val="000662A1"/>
    <w:rsid w:val="000663FD"/>
    <w:rsid w:val="00066629"/>
    <w:rsid w:val="00066639"/>
    <w:rsid w:val="0006690D"/>
    <w:rsid w:val="00066C8B"/>
    <w:rsid w:val="00066E0F"/>
    <w:rsid w:val="0006714D"/>
    <w:rsid w:val="000671CD"/>
    <w:rsid w:val="00067359"/>
    <w:rsid w:val="00067381"/>
    <w:rsid w:val="000674F7"/>
    <w:rsid w:val="000675F3"/>
    <w:rsid w:val="0006767B"/>
    <w:rsid w:val="0006768E"/>
    <w:rsid w:val="000676F4"/>
    <w:rsid w:val="000678A3"/>
    <w:rsid w:val="000679A7"/>
    <w:rsid w:val="00067BC0"/>
    <w:rsid w:val="00067C3D"/>
    <w:rsid w:val="00067C78"/>
    <w:rsid w:val="00067C87"/>
    <w:rsid w:val="00067E31"/>
    <w:rsid w:val="00067FE1"/>
    <w:rsid w:val="00067FEC"/>
    <w:rsid w:val="00070171"/>
    <w:rsid w:val="000701C3"/>
    <w:rsid w:val="00070282"/>
    <w:rsid w:val="0007062F"/>
    <w:rsid w:val="000708B5"/>
    <w:rsid w:val="00070B8C"/>
    <w:rsid w:val="00070BB5"/>
    <w:rsid w:val="00070CFF"/>
    <w:rsid w:val="00070D27"/>
    <w:rsid w:val="00070F73"/>
    <w:rsid w:val="000710D3"/>
    <w:rsid w:val="000710EC"/>
    <w:rsid w:val="0007118D"/>
    <w:rsid w:val="000712A9"/>
    <w:rsid w:val="00071360"/>
    <w:rsid w:val="000713CE"/>
    <w:rsid w:val="000714B6"/>
    <w:rsid w:val="000714D8"/>
    <w:rsid w:val="00071660"/>
    <w:rsid w:val="000718C3"/>
    <w:rsid w:val="000719C4"/>
    <w:rsid w:val="000719E6"/>
    <w:rsid w:val="00071A78"/>
    <w:rsid w:val="00071AE3"/>
    <w:rsid w:val="00071CF4"/>
    <w:rsid w:val="00071DC9"/>
    <w:rsid w:val="00071DF5"/>
    <w:rsid w:val="00071F0B"/>
    <w:rsid w:val="00072075"/>
    <w:rsid w:val="000720C2"/>
    <w:rsid w:val="0007211D"/>
    <w:rsid w:val="000721B1"/>
    <w:rsid w:val="0007221A"/>
    <w:rsid w:val="00072239"/>
    <w:rsid w:val="0007228F"/>
    <w:rsid w:val="000722B8"/>
    <w:rsid w:val="000722E8"/>
    <w:rsid w:val="000723C2"/>
    <w:rsid w:val="00072412"/>
    <w:rsid w:val="00072440"/>
    <w:rsid w:val="00072522"/>
    <w:rsid w:val="00072592"/>
    <w:rsid w:val="0007277C"/>
    <w:rsid w:val="000727A3"/>
    <w:rsid w:val="000729E6"/>
    <w:rsid w:val="00072A30"/>
    <w:rsid w:val="00072F2C"/>
    <w:rsid w:val="00073263"/>
    <w:rsid w:val="000732C3"/>
    <w:rsid w:val="00073614"/>
    <w:rsid w:val="000737B7"/>
    <w:rsid w:val="0007397B"/>
    <w:rsid w:val="00073ABC"/>
    <w:rsid w:val="00073B32"/>
    <w:rsid w:val="00073B44"/>
    <w:rsid w:val="00073BD4"/>
    <w:rsid w:val="00073C24"/>
    <w:rsid w:val="00073C46"/>
    <w:rsid w:val="00073F76"/>
    <w:rsid w:val="00074011"/>
    <w:rsid w:val="0007402E"/>
    <w:rsid w:val="0007414F"/>
    <w:rsid w:val="00074166"/>
    <w:rsid w:val="00074397"/>
    <w:rsid w:val="000745F2"/>
    <w:rsid w:val="00074847"/>
    <w:rsid w:val="00074916"/>
    <w:rsid w:val="00074A09"/>
    <w:rsid w:val="00074A6A"/>
    <w:rsid w:val="00074AD7"/>
    <w:rsid w:val="00074B5A"/>
    <w:rsid w:val="00074BEC"/>
    <w:rsid w:val="00074C02"/>
    <w:rsid w:val="00074DF6"/>
    <w:rsid w:val="00075062"/>
    <w:rsid w:val="000750C1"/>
    <w:rsid w:val="00075258"/>
    <w:rsid w:val="00075697"/>
    <w:rsid w:val="000756A2"/>
    <w:rsid w:val="000757C1"/>
    <w:rsid w:val="0007580B"/>
    <w:rsid w:val="00075828"/>
    <w:rsid w:val="0007582A"/>
    <w:rsid w:val="00075899"/>
    <w:rsid w:val="00075C28"/>
    <w:rsid w:val="00075D71"/>
    <w:rsid w:val="00075DF5"/>
    <w:rsid w:val="00075F7E"/>
    <w:rsid w:val="00075FE2"/>
    <w:rsid w:val="00076075"/>
    <w:rsid w:val="0007611F"/>
    <w:rsid w:val="00076129"/>
    <w:rsid w:val="0007639C"/>
    <w:rsid w:val="00076572"/>
    <w:rsid w:val="0007664F"/>
    <w:rsid w:val="0007666F"/>
    <w:rsid w:val="0007670B"/>
    <w:rsid w:val="000767AE"/>
    <w:rsid w:val="000767C3"/>
    <w:rsid w:val="000767CB"/>
    <w:rsid w:val="000767D0"/>
    <w:rsid w:val="00076A50"/>
    <w:rsid w:val="00076DC7"/>
    <w:rsid w:val="00076E4E"/>
    <w:rsid w:val="00076F82"/>
    <w:rsid w:val="0007711F"/>
    <w:rsid w:val="00077176"/>
    <w:rsid w:val="0007723B"/>
    <w:rsid w:val="000774E1"/>
    <w:rsid w:val="00077523"/>
    <w:rsid w:val="0007759A"/>
    <w:rsid w:val="000775CC"/>
    <w:rsid w:val="000776F9"/>
    <w:rsid w:val="00077A7D"/>
    <w:rsid w:val="00077A9B"/>
    <w:rsid w:val="00077B48"/>
    <w:rsid w:val="00077D1B"/>
    <w:rsid w:val="00077D4A"/>
    <w:rsid w:val="00077DFE"/>
    <w:rsid w:val="00077F50"/>
    <w:rsid w:val="0008007A"/>
    <w:rsid w:val="00080099"/>
    <w:rsid w:val="00080107"/>
    <w:rsid w:val="000801DA"/>
    <w:rsid w:val="0008020E"/>
    <w:rsid w:val="000802A6"/>
    <w:rsid w:val="000802FB"/>
    <w:rsid w:val="00080500"/>
    <w:rsid w:val="00080625"/>
    <w:rsid w:val="0008070E"/>
    <w:rsid w:val="000808A4"/>
    <w:rsid w:val="00080B0C"/>
    <w:rsid w:val="00080B60"/>
    <w:rsid w:val="00080CAA"/>
    <w:rsid w:val="00080D36"/>
    <w:rsid w:val="00080E9D"/>
    <w:rsid w:val="00080F28"/>
    <w:rsid w:val="00080FAE"/>
    <w:rsid w:val="00081203"/>
    <w:rsid w:val="0008120E"/>
    <w:rsid w:val="00081265"/>
    <w:rsid w:val="000814CB"/>
    <w:rsid w:val="00081621"/>
    <w:rsid w:val="00081628"/>
    <w:rsid w:val="000816EF"/>
    <w:rsid w:val="000817CA"/>
    <w:rsid w:val="00081942"/>
    <w:rsid w:val="000819AB"/>
    <w:rsid w:val="00081A6D"/>
    <w:rsid w:val="00081B66"/>
    <w:rsid w:val="00081D00"/>
    <w:rsid w:val="00081ED1"/>
    <w:rsid w:val="00081F95"/>
    <w:rsid w:val="00082148"/>
    <w:rsid w:val="000823B2"/>
    <w:rsid w:val="00082419"/>
    <w:rsid w:val="000824E7"/>
    <w:rsid w:val="00082598"/>
    <w:rsid w:val="00082C26"/>
    <w:rsid w:val="00082C51"/>
    <w:rsid w:val="00082DB2"/>
    <w:rsid w:val="00082F8E"/>
    <w:rsid w:val="0008308C"/>
    <w:rsid w:val="00083227"/>
    <w:rsid w:val="000833B1"/>
    <w:rsid w:val="0008352F"/>
    <w:rsid w:val="00083578"/>
    <w:rsid w:val="000835CA"/>
    <w:rsid w:val="00083813"/>
    <w:rsid w:val="00083A09"/>
    <w:rsid w:val="00083A16"/>
    <w:rsid w:val="00083AEF"/>
    <w:rsid w:val="00083B15"/>
    <w:rsid w:val="00083C25"/>
    <w:rsid w:val="00083D5D"/>
    <w:rsid w:val="00083D82"/>
    <w:rsid w:val="00083E1E"/>
    <w:rsid w:val="0008403C"/>
    <w:rsid w:val="0008405C"/>
    <w:rsid w:val="00084422"/>
    <w:rsid w:val="0008446E"/>
    <w:rsid w:val="0008464A"/>
    <w:rsid w:val="000847C2"/>
    <w:rsid w:val="000848EA"/>
    <w:rsid w:val="00084901"/>
    <w:rsid w:val="00084957"/>
    <w:rsid w:val="00084AC5"/>
    <w:rsid w:val="00084AD1"/>
    <w:rsid w:val="00084AE7"/>
    <w:rsid w:val="00084C10"/>
    <w:rsid w:val="00084E63"/>
    <w:rsid w:val="0008500F"/>
    <w:rsid w:val="000851FE"/>
    <w:rsid w:val="00085433"/>
    <w:rsid w:val="00085459"/>
    <w:rsid w:val="000858C0"/>
    <w:rsid w:val="00085A9A"/>
    <w:rsid w:val="00085BE3"/>
    <w:rsid w:val="00085BEC"/>
    <w:rsid w:val="00085BF4"/>
    <w:rsid w:val="00085D97"/>
    <w:rsid w:val="00085DA3"/>
    <w:rsid w:val="00085F5A"/>
    <w:rsid w:val="00085FEC"/>
    <w:rsid w:val="0008600C"/>
    <w:rsid w:val="0008603B"/>
    <w:rsid w:val="00086066"/>
    <w:rsid w:val="000861C2"/>
    <w:rsid w:val="000861F1"/>
    <w:rsid w:val="00086353"/>
    <w:rsid w:val="00086575"/>
    <w:rsid w:val="000865BA"/>
    <w:rsid w:val="000865CF"/>
    <w:rsid w:val="00086600"/>
    <w:rsid w:val="000869A9"/>
    <w:rsid w:val="00086A6D"/>
    <w:rsid w:val="00086B0D"/>
    <w:rsid w:val="00086B82"/>
    <w:rsid w:val="00086CE1"/>
    <w:rsid w:val="00086D39"/>
    <w:rsid w:val="00086E89"/>
    <w:rsid w:val="00086F8A"/>
    <w:rsid w:val="000870C6"/>
    <w:rsid w:val="000870DC"/>
    <w:rsid w:val="0008713D"/>
    <w:rsid w:val="00087144"/>
    <w:rsid w:val="000872EF"/>
    <w:rsid w:val="00087351"/>
    <w:rsid w:val="00087413"/>
    <w:rsid w:val="0008747A"/>
    <w:rsid w:val="000874B3"/>
    <w:rsid w:val="000874C6"/>
    <w:rsid w:val="000874F4"/>
    <w:rsid w:val="0008795D"/>
    <w:rsid w:val="000879F4"/>
    <w:rsid w:val="00087B1E"/>
    <w:rsid w:val="00087B32"/>
    <w:rsid w:val="00087B8B"/>
    <w:rsid w:val="00087C48"/>
    <w:rsid w:val="00087D47"/>
    <w:rsid w:val="00087DC6"/>
    <w:rsid w:val="00087E39"/>
    <w:rsid w:val="000900D0"/>
    <w:rsid w:val="00090112"/>
    <w:rsid w:val="0009024A"/>
    <w:rsid w:val="000903B0"/>
    <w:rsid w:val="0009095A"/>
    <w:rsid w:val="00090A8B"/>
    <w:rsid w:val="00090AD0"/>
    <w:rsid w:val="00090B58"/>
    <w:rsid w:val="00090C8A"/>
    <w:rsid w:val="00090C97"/>
    <w:rsid w:val="00090E43"/>
    <w:rsid w:val="00090E83"/>
    <w:rsid w:val="00090EBB"/>
    <w:rsid w:val="00090ED1"/>
    <w:rsid w:val="00091446"/>
    <w:rsid w:val="00091495"/>
    <w:rsid w:val="00091499"/>
    <w:rsid w:val="00091814"/>
    <w:rsid w:val="000918A9"/>
    <w:rsid w:val="00091915"/>
    <w:rsid w:val="00091B27"/>
    <w:rsid w:val="00091B3F"/>
    <w:rsid w:val="00091BEA"/>
    <w:rsid w:val="00091E88"/>
    <w:rsid w:val="0009207A"/>
    <w:rsid w:val="0009221A"/>
    <w:rsid w:val="000922DD"/>
    <w:rsid w:val="00092430"/>
    <w:rsid w:val="000924B6"/>
    <w:rsid w:val="000925CD"/>
    <w:rsid w:val="00092728"/>
    <w:rsid w:val="000927A2"/>
    <w:rsid w:val="00092806"/>
    <w:rsid w:val="0009289E"/>
    <w:rsid w:val="00092960"/>
    <w:rsid w:val="00092A34"/>
    <w:rsid w:val="00092A6E"/>
    <w:rsid w:val="00092AB2"/>
    <w:rsid w:val="00092AFF"/>
    <w:rsid w:val="00092BAE"/>
    <w:rsid w:val="00092BBD"/>
    <w:rsid w:val="00092CFA"/>
    <w:rsid w:val="00092D98"/>
    <w:rsid w:val="00092DC9"/>
    <w:rsid w:val="00092DCD"/>
    <w:rsid w:val="0009310F"/>
    <w:rsid w:val="000932E9"/>
    <w:rsid w:val="0009336A"/>
    <w:rsid w:val="000933C6"/>
    <w:rsid w:val="000934AD"/>
    <w:rsid w:val="000936FB"/>
    <w:rsid w:val="00093797"/>
    <w:rsid w:val="00093AFF"/>
    <w:rsid w:val="00093BD5"/>
    <w:rsid w:val="00093C55"/>
    <w:rsid w:val="00093E7D"/>
    <w:rsid w:val="00093EE3"/>
    <w:rsid w:val="00093F5A"/>
    <w:rsid w:val="00093FF1"/>
    <w:rsid w:val="00094142"/>
    <w:rsid w:val="0009444F"/>
    <w:rsid w:val="0009446C"/>
    <w:rsid w:val="00094660"/>
    <w:rsid w:val="0009481F"/>
    <w:rsid w:val="00094855"/>
    <w:rsid w:val="00094B08"/>
    <w:rsid w:val="00094B0E"/>
    <w:rsid w:val="00094B73"/>
    <w:rsid w:val="00094BE2"/>
    <w:rsid w:val="00094C8B"/>
    <w:rsid w:val="00094DA8"/>
    <w:rsid w:val="00094F38"/>
    <w:rsid w:val="0009505C"/>
    <w:rsid w:val="000951C4"/>
    <w:rsid w:val="000952B8"/>
    <w:rsid w:val="000953A9"/>
    <w:rsid w:val="000953BE"/>
    <w:rsid w:val="00095526"/>
    <w:rsid w:val="0009555B"/>
    <w:rsid w:val="000955C2"/>
    <w:rsid w:val="000955DF"/>
    <w:rsid w:val="000955FA"/>
    <w:rsid w:val="000956A0"/>
    <w:rsid w:val="000958B9"/>
    <w:rsid w:val="0009599F"/>
    <w:rsid w:val="00095A04"/>
    <w:rsid w:val="00095A35"/>
    <w:rsid w:val="00095CBD"/>
    <w:rsid w:val="00096012"/>
    <w:rsid w:val="00096143"/>
    <w:rsid w:val="0009619C"/>
    <w:rsid w:val="000962BC"/>
    <w:rsid w:val="000962FC"/>
    <w:rsid w:val="00096751"/>
    <w:rsid w:val="00096789"/>
    <w:rsid w:val="0009681B"/>
    <w:rsid w:val="00096AD5"/>
    <w:rsid w:val="00096B41"/>
    <w:rsid w:val="00096B84"/>
    <w:rsid w:val="00096C04"/>
    <w:rsid w:val="00096C72"/>
    <w:rsid w:val="00096CCA"/>
    <w:rsid w:val="00096EEC"/>
    <w:rsid w:val="00096F0C"/>
    <w:rsid w:val="00096F2C"/>
    <w:rsid w:val="00096F89"/>
    <w:rsid w:val="00096FFE"/>
    <w:rsid w:val="00097070"/>
    <w:rsid w:val="00097114"/>
    <w:rsid w:val="00097386"/>
    <w:rsid w:val="00097468"/>
    <w:rsid w:val="000975BE"/>
    <w:rsid w:val="000976B3"/>
    <w:rsid w:val="00097997"/>
    <w:rsid w:val="00097EF6"/>
    <w:rsid w:val="00097FF0"/>
    <w:rsid w:val="000A022C"/>
    <w:rsid w:val="000A029B"/>
    <w:rsid w:val="000A02D7"/>
    <w:rsid w:val="000A02ED"/>
    <w:rsid w:val="000A03EA"/>
    <w:rsid w:val="000A040D"/>
    <w:rsid w:val="000A0418"/>
    <w:rsid w:val="000A0455"/>
    <w:rsid w:val="000A061A"/>
    <w:rsid w:val="000A07F5"/>
    <w:rsid w:val="000A08DF"/>
    <w:rsid w:val="000A0A9E"/>
    <w:rsid w:val="000A0B82"/>
    <w:rsid w:val="000A0BB8"/>
    <w:rsid w:val="000A0C3A"/>
    <w:rsid w:val="000A0D72"/>
    <w:rsid w:val="000A0FC8"/>
    <w:rsid w:val="000A1023"/>
    <w:rsid w:val="000A1361"/>
    <w:rsid w:val="000A141C"/>
    <w:rsid w:val="000A141F"/>
    <w:rsid w:val="000A14ED"/>
    <w:rsid w:val="000A16FA"/>
    <w:rsid w:val="000A1839"/>
    <w:rsid w:val="000A1B44"/>
    <w:rsid w:val="000A1E99"/>
    <w:rsid w:val="000A201B"/>
    <w:rsid w:val="000A207A"/>
    <w:rsid w:val="000A20EA"/>
    <w:rsid w:val="000A24C7"/>
    <w:rsid w:val="000A2603"/>
    <w:rsid w:val="000A2671"/>
    <w:rsid w:val="000A2A48"/>
    <w:rsid w:val="000A2E4C"/>
    <w:rsid w:val="000A3046"/>
    <w:rsid w:val="000A32AC"/>
    <w:rsid w:val="000A342F"/>
    <w:rsid w:val="000A37CC"/>
    <w:rsid w:val="000A37D6"/>
    <w:rsid w:val="000A39A5"/>
    <w:rsid w:val="000A3A35"/>
    <w:rsid w:val="000A3A68"/>
    <w:rsid w:val="000A3CFB"/>
    <w:rsid w:val="000A3D45"/>
    <w:rsid w:val="000A3D5D"/>
    <w:rsid w:val="000A3D79"/>
    <w:rsid w:val="000A3EF1"/>
    <w:rsid w:val="000A42DF"/>
    <w:rsid w:val="000A4433"/>
    <w:rsid w:val="000A4732"/>
    <w:rsid w:val="000A483F"/>
    <w:rsid w:val="000A487D"/>
    <w:rsid w:val="000A488E"/>
    <w:rsid w:val="000A4937"/>
    <w:rsid w:val="000A4C00"/>
    <w:rsid w:val="000A4C05"/>
    <w:rsid w:val="000A4C07"/>
    <w:rsid w:val="000A4F4C"/>
    <w:rsid w:val="000A4F86"/>
    <w:rsid w:val="000A50E6"/>
    <w:rsid w:val="000A50FF"/>
    <w:rsid w:val="000A512D"/>
    <w:rsid w:val="000A5205"/>
    <w:rsid w:val="000A536B"/>
    <w:rsid w:val="000A5464"/>
    <w:rsid w:val="000A5483"/>
    <w:rsid w:val="000A54C6"/>
    <w:rsid w:val="000A54F3"/>
    <w:rsid w:val="000A5993"/>
    <w:rsid w:val="000A5D0C"/>
    <w:rsid w:val="000A5D23"/>
    <w:rsid w:val="000A5FB5"/>
    <w:rsid w:val="000A6599"/>
    <w:rsid w:val="000A65FE"/>
    <w:rsid w:val="000A687F"/>
    <w:rsid w:val="000A6DB5"/>
    <w:rsid w:val="000A6EAE"/>
    <w:rsid w:val="000A720B"/>
    <w:rsid w:val="000A728C"/>
    <w:rsid w:val="000A7592"/>
    <w:rsid w:val="000A7636"/>
    <w:rsid w:val="000A7695"/>
    <w:rsid w:val="000A7716"/>
    <w:rsid w:val="000A7755"/>
    <w:rsid w:val="000A7AD5"/>
    <w:rsid w:val="000A7B37"/>
    <w:rsid w:val="000A7D19"/>
    <w:rsid w:val="000A7D32"/>
    <w:rsid w:val="000A7DB7"/>
    <w:rsid w:val="000A7E2E"/>
    <w:rsid w:val="000A7F1D"/>
    <w:rsid w:val="000B00B4"/>
    <w:rsid w:val="000B0194"/>
    <w:rsid w:val="000B04F6"/>
    <w:rsid w:val="000B0531"/>
    <w:rsid w:val="000B05C0"/>
    <w:rsid w:val="000B0921"/>
    <w:rsid w:val="000B0A0C"/>
    <w:rsid w:val="000B0A14"/>
    <w:rsid w:val="000B0A93"/>
    <w:rsid w:val="000B0DDB"/>
    <w:rsid w:val="000B0E91"/>
    <w:rsid w:val="000B0F76"/>
    <w:rsid w:val="000B1194"/>
    <w:rsid w:val="000B127E"/>
    <w:rsid w:val="000B1449"/>
    <w:rsid w:val="000B15B9"/>
    <w:rsid w:val="000B163C"/>
    <w:rsid w:val="000B16F5"/>
    <w:rsid w:val="000B18DC"/>
    <w:rsid w:val="000B18F4"/>
    <w:rsid w:val="000B19CF"/>
    <w:rsid w:val="000B19F8"/>
    <w:rsid w:val="000B1AFB"/>
    <w:rsid w:val="000B1EA4"/>
    <w:rsid w:val="000B1F0C"/>
    <w:rsid w:val="000B1F64"/>
    <w:rsid w:val="000B229C"/>
    <w:rsid w:val="000B230D"/>
    <w:rsid w:val="000B2431"/>
    <w:rsid w:val="000B2454"/>
    <w:rsid w:val="000B24DC"/>
    <w:rsid w:val="000B2605"/>
    <w:rsid w:val="000B2880"/>
    <w:rsid w:val="000B28B1"/>
    <w:rsid w:val="000B29B8"/>
    <w:rsid w:val="000B2ADF"/>
    <w:rsid w:val="000B2C74"/>
    <w:rsid w:val="000B2F7C"/>
    <w:rsid w:val="000B3407"/>
    <w:rsid w:val="000B35D8"/>
    <w:rsid w:val="000B3AF0"/>
    <w:rsid w:val="000B3ED9"/>
    <w:rsid w:val="000B3EFA"/>
    <w:rsid w:val="000B40B6"/>
    <w:rsid w:val="000B40EE"/>
    <w:rsid w:val="000B42D1"/>
    <w:rsid w:val="000B42F0"/>
    <w:rsid w:val="000B42F8"/>
    <w:rsid w:val="000B44CC"/>
    <w:rsid w:val="000B478B"/>
    <w:rsid w:val="000B47B3"/>
    <w:rsid w:val="000B47DA"/>
    <w:rsid w:val="000B49E3"/>
    <w:rsid w:val="000B4A07"/>
    <w:rsid w:val="000B4A0C"/>
    <w:rsid w:val="000B4BD0"/>
    <w:rsid w:val="000B4CCF"/>
    <w:rsid w:val="000B4D64"/>
    <w:rsid w:val="000B4F98"/>
    <w:rsid w:val="000B4FC6"/>
    <w:rsid w:val="000B50CD"/>
    <w:rsid w:val="000B5189"/>
    <w:rsid w:val="000B52CC"/>
    <w:rsid w:val="000B5434"/>
    <w:rsid w:val="000B544D"/>
    <w:rsid w:val="000B54A5"/>
    <w:rsid w:val="000B55D6"/>
    <w:rsid w:val="000B56B5"/>
    <w:rsid w:val="000B5745"/>
    <w:rsid w:val="000B5820"/>
    <w:rsid w:val="000B5831"/>
    <w:rsid w:val="000B5862"/>
    <w:rsid w:val="000B5F41"/>
    <w:rsid w:val="000B6128"/>
    <w:rsid w:val="000B61BE"/>
    <w:rsid w:val="000B6503"/>
    <w:rsid w:val="000B65D4"/>
    <w:rsid w:val="000B66BA"/>
    <w:rsid w:val="000B6792"/>
    <w:rsid w:val="000B6855"/>
    <w:rsid w:val="000B6B10"/>
    <w:rsid w:val="000B6C7C"/>
    <w:rsid w:val="000B6CA8"/>
    <w:rsid w:val="000B6E1A"/>
    <w:rsid w:val="000B6E79"/>
    <w:rsid w:val="000B6E87"/>
    <w:rsid w:val="000B6E9E"/>
    <w:rsid w:val="000B6F8A"/>
    <w:rsid w:val="000B6FB8"/>
    <w:rsid w:val="000B711E"/>
    <w:rsid w:val="000B7154"/>
    <w:rsid w:val="000B71F6"/>
    <w:rsid w:val="000B724A"/>
    <w:rsid w:val="000B72F5"/>
    <w:rsid w:val="000B73F6"/>
    <w:rsid w:val="000B75F8"/>
    <w:rsid w:val="000B77A9"/>
    <w:rsid w:val="000B7961"/>
    <w:rsid w:val="000B7D9F"/>
    <w:rsid w:val="000B7DE2"/>
    <w:rsid w:val="000B7E96"/>
    <w:rsid w:val="000B7EE0"/>
    <w:rsid w:val="000B7FA1"/>
    <w:rsid w:val="000C0000"/>
    <w:rsid w:val="000C0301"/>
    <w:rsid w:val="000C0325"/>
    <w:rsid w:val="000C0360"/>
    <w:rsid w:val="000C0453"/>
    <w:rsid w:val="000C0541"/>
    <w:rsid w:val="000C05AF"/>
    <w:rsid w:val="000C05D1"/>
    <w:rsid w:val="000C05E1"/>
    <w:rsid w:val="000C063C"/>
    <w:rsid w:val="000C0676"/>
    <w:rsid w:val="000C06F2"/>
    <w:rsid w:val="000C0788"/>
    <w:rsid w:val="000C0A58"/>
    <w:rsid w:val="000C0A6F"/>
    <w:rsid w:val="000C0B97"/>
    <w:rsid w:val="000C0CBD"/>
    <w:rsid w:val="000C0D67"/>
    <w:rsid w:val="000C0D73"/>
    <w:rsid w:val="000C0D91"/>
    <w:rsid w:val="000C0E25"/>
    <w:rsid w:val="000C106E"/>
    <w:rsid w:val="000C1118"/>
    <w:rsid w:val="000C1207"/>
    <w:rsid w:val="000C1533"/>
    <w:rsid w:val="000C1585"/>
    <w:rsid w:val="000C1703"/>
    <w:rsid w:val="000C17F8"/>
    <w:rsid w:val="000C1884"/>
    <w:rsid w:val="000C18AE"/>
    <w:rsid w:val="000C1999"/>
    <w:rsid w:val="000C1A05"/>
    <w:rsid w:val="000C1C58"/>
    <w:rsid w:val="000C1C62"/>
    <w:rsid w:val="000C1C63"/>
    <w:rsid w:val="000C1DD1"/>
    <w:rsid w:val="000C1FEF"/>
    <w:rsid w:val="000C20B3"/>
    <w:rsid w:val="000C283F"/>
    <w:rsid w:val="000C2958"/>
    <w:rsid w:val="000C2C81"/>
    <w:rsid w:val="000C2D01"/>
    <w:rsid w:val="000C2DD1"/>
    <w:rsid w:val="000C2DF2"/>
    <w:rsid w:val="000C2E99"/>
    <w:rsid w:val="000C2F47"/>
    <w:rsid w:val="000C303D"/>
    <w:rsid w:val="000C3361"/>
    <w:rsid w:val="000C33EE"/>
    <w:rsid w:val="000C33F5"/>
    <w:rsid w:val="000C345D"/>
    <w:rsid w:val="000C3473"/>
    <w:rsid w:val="000C34BC"/>
    <w:rsid w:val="000C34D0"/>
    <w:rsid w:val="000C351B"/>
    <w:rsid w:val="000C3529"/>
    <w:rsid w:val="000C3C38"/>
    <w:rsid w:val="000C3C5C"/>
    <w:rsid w:val="000C3E90"/>
    <w:rsid w:val="000C3FD7"/>
    <w:rsid w:val="000C3FDB"/>
    <w:rsid w:val="000C42FF"/>
    <w:rsid w:val="000C43F1"/>
    <w:rsid w:val="000C4577"/>
    <w:rsid w:val="000C45AE"/>
    <w:rsid w:val="000C46A8"/>
    <w:rsid w:val="000C4A4C"/>
    <w:rsid w:val="000C4BDB"/>
    <w:rsid w:val="000C4DEE"/>
    <w:rsid w:val="000C51AA"/>
    <w:rsid w:val="000C5305"/>
    <w:rsid w:val="000C5510"/>
    <w:rsid w:val="000C563D"/>
    <w:rsid w:val="000C5956"/>
    <w:rsid w:val="000C59C1"/>
    <w:rsid w:val="000C5B42"/>
    <w:rsid w:val="000C5EC4"/>
    <w:rsid w:val="000C5F17"/>
    <w:rsid w:val="000C6070"/>
    <w:rsid w:val="000C6179"/>
    <w:rsid w:val="000C63E4"/>
    <w:rsid w:val="000C6498"/>
    <w:rsid w:val="000C64D2"/>
    <w:rsid w:val="000C656B"/>
    <w:rsid w:val="000C66D2"/>
    <w:rsid w:val="000C66D9"/>
    <w:rsid w:val="000C6739"/>
    <w:rsid w:val="000C6927"/>
    <w:rsid w:val="000C695B"/>
    <w:rsid w:val="000C6A71"/>
    <w:rsid w:val="000C6C08"/>
    <w:rsid w:val="000C6CB9"/>
    <w:rsid w:val="000C6D8A"/>
    <w:rsid w:val="000C6E40"/>
    <w:rsid w:val="000C6F9E"/>
    <w:rsid w:val="000C7185"/>
    <w:rsid w:val="000C7306"/>
    <w:rsid w:val="000C73CB"/>
    <w:rsid w:val="000C74F4"/>
    <w:rsid w:val="000C7734"/>
    <w:rsid w:val="000C773A"/>
    <w:rsid w:val="000C77EB"/>
    <w:rsid w:val="000C7916"/>
    <w:rsid w:val="000C7BCD"/>
    <w:rsid w:val="000C7CC6"/>
    <w:rsid w:val="000C7EE3"/>
    <w:rsid w:val="000D0008"/>
    <w:rsid w:val="000D0103"/>
    <w:rsid w:val="000D01CC"/>
    <w:rsid w:val="000D0408"/>
    <w:rsid w:val="000D0419"/>
    <w:rsid w:val="000D04BD"/>
    <w:rsid w:val="000D05B2"/>
    <w:rsid w:val="000D067B"/>
    <w:rsid w:val="000D0732"/>
    <w:rsid w:val="000D0820"/>
    <w:rsid w:val="000D0877"/>
    <w:rsid w:val="000D08D2"/>
    <w:rsid w:val="000D0A87"/>
    <w:rsid w:val="000D0F70"/>
    <w:rsid w:val="000D0FD4"/>
    <w:rsid w:val="000D131D"/>
    <w:rsid w:val="000D1360"/>
    <w:rsid w:val="000D13CE"/>
    <w:rsid w:val="000D17E6"/>
    <w:rsid w:val="000D199A"/>
    <w:rsid w:val="000D1B43"/>
    <w:rsid w:val="000D1B97"/>
    <w:rsid w:val="000D1D66"/>
    <w:rsid w:val="000D1F07"/>
    <w:rsid w:val="000D1F17"/>
    <w:rsid w:val="000D1F96"/>
    <w:rsid w:val="000D20C7"/>
    <w:rsid w:val="000D20CA"/>
    <w:rsid w:val="000D2113"/>
    <w:rsid w:val="000D211F"/>
    <w:rsid w:val="000D2122"/>
    <w:rsid w:val="000D2189"/>
    <w:rsid w:val="000D2247"/>
    <w:rsid w:val="000D24C7"/>
    <w:rsid w:val="000D2634"/>
    <w:rsid w:val="000D27E6"/>
    <w:rsid w:val="000D28A7"/>
    <w:rsid w:val="000D28AD"/>
    <w:rsid w:val="000D2A78"/>
    <w:rsid w:val="000D2B40"/>
    <w:rsid w:val="000D2D5D"/>
    <w:rsid w:val="000D2D98"/>
    <w:rsid w:val="000D2DFB"/>
    <w:rsid w:val="000D2FE6"/>
    <w:rsid w:val="000D324C"/>
    <w:rsid w:val="000D325A"/>
    <w:rsid w:val="000D327E"/>
    <w:rsid w:val="000D32D5"/>
    <w:rsid w:val="000D330D"/>
    <w:rsid w:val="000D338C"/>
    <w:rsid w:val="000D3457"/>
    <w:rsid w:val="000D35E4"/>
    <w:rsid w:val="000D3654"/>
    <w:rsid w:val="000D36DC"/>
    <w:rsid w:val="000D372D"/>
    <w:rsid w:val="000D37A5"/>
    <w:rsid w:val="000D380B"/>
    <w:rsid w:val="000D3820"/>
    <w:rsid w:val="000D3837"/>
    <w:rsid w:val="000D3842"/>
    <w:rsid w:val="000D3A9A"/>
    <w:rsid w:val="000D3FC8"/>
    <w:rsid w:val="000D40F5"/>
    <w:rsid w:val="000D4217"/>
    <w:rsid w:val="000D4358"/>
    <w:rsid w:val="000D4378"/>
    <w:rsid w:val="000D4599"/>
    <w:rsid w:val="000D4951"/>
    <w:rsid w:val="000D49AE"/>
    <w:rsid w:val="000D4B2E"/>
    <w:rsid w:val="000D4B4D"/>
    <w:rsid w:val="000D4B93"/>
    <w:rsid w:val="000D4DFD"/>
    <w:rsid w:val="000D4F59"/>
    <w:rsid w:val="000D53AC"/>
    <w:rsid w:val="000D54D4"/>
    <w:rsid w:val="000D5BBB"/>
    <w:rsid w:val="000D5C25"/>
    <w:rsid w:val="000D5C5F"/>
    <w:rsid w:val="000D5F32"/>
    <w:rsid w:val="000D5FA7"/>
    <w:rsid w:val="000D6027"/>
    <w:rsid w:val="000D6065"/>
    <w:rsid w:val="000D613D"/>
    <w:rsid w:val="000D6368"/>
    <w:rsid w:val="000D64BD"/>
    <w:rsid w:val="000D6502"/>
    <w:rsid w:val="000D65B4"/>
    <w:rsid w:val="000D66C5"/>
    <w:rsid w:val="000D6835"/>
    <w:rsid w:val="000D6920"/>
    <w:rsid w:val="000D6A1A"/>
    <w:rsid w:val="000D6AF5"/>
    <w:rsid w:val="000D6C9C"/>
    <w:rsid w:val="000D6EB5"/>
    <w:rsid w:val="000D7188"/>
    <w:rsid w:val="000D7211"/>
    <w:rsid w:val="000D72F4"/>
    <w:rsid w:val="000D745F"/>
    <w:rsid w:val="000D7732"/>
    <w:rsid w:val="000D7A13"/>
    <w:rsid w:val="000D7A6B"/>
    <w:rsid w:val="000D7B52"/>
    <w:rsid w:val="000D7B99"/>
    <w:rsid w:val="000D7BE5"/>
    <w:rsid w:val="000D7C71"/>
    <w:rsid w:val="000D7C82"/>
    <w:rsid w:val="000D7C94"/>
    <w:rsid w:val="000D7E06"/>
    <w:rsid w:val="000D7F8D"/>
    <w:rsid w:val="000E0179"/>
    <w:rsid w:val="000E0346"/>
    <w:rsid w:val="000E03D8"/>
    <w:rsid w:val="000E046C"/>
    <w:rsid w:val="000E046D"/>
    <w:rsid w:val="000E04B3"/>
    <w:rsid w:val="000E058A"/>
    <w:rsid w:val="000E07D7"/>
    <w:rsid w:val="000E0838"/>
    <w:rsid w:val="000E088A"/>
    <w:rsid w:val="000E08CE"/>
    <w:rsid w:val="000E09ED"/>
    <w:rsid w:val="000E0A4C"/>
    <w:rsid w:val="000E0A53"/>
    <w:rsid w:val="000E0A7E"/>
    <w:rsid w:val="000E0B5E"/>
    <w:rsid w:val="000E0DC1"/>
    <w:rsid w:val="000E0DF6"/>
    <w:rsid w:val="000E0E3B"/>
    <w:rsid w:val="000E0E76"/>
    <w:rsid w:val="000E0ED5"/>
    <w:rsid w:val="000E0EFC"/>
    <w:rsid w:val="000E131A"/>
    <w:rsid w:val="000E1590"/>
    <w:rsid w:val="000E1703"/>
    <w:rsid w:val="000E1705"/>
    <w:rsid w:val="000E17A4"/>
    <w:rsid w:val="000E1866"/>
    <w:rsid w:val="000E1B80"/>
    <w:rsid w:val="000E1D0E"/>
    <w:rsid w:val="000E212D"/>
    <w:rsid w:val="000E2168"/>
    <w:rsid w:val="000E228B"/>
    <w:rsid w:val="000E22E6"/>
    <w:rsid w:val="000E26EA"/>
    <w:rsid w:val="000E2713"/>
    <w:rsid w:val="000E2765"/>
    <w:rsid w:val="000E29A4"/>
    <w:rsid w:val="000E2B48"/>
    <w:rsid w:val="000E2C6E"/>
    <w:rsid w:val="000E2DD0"/>
    <w:rsid w:val="000E2E0B"/>
    <w:rsid w:val="000E2EBF"/>
    <w:rsid w:val="000E339D"/>
    <w:rsid w:val="000E33BC"/>
    <w:rsid w:val="000E3460"/>
    <w:rsid w:val="000E35BC"/>
    <w:rsid w:val="000E35C2"/>
    <w:rsid w:val="000E35E4"/>
    <w:rsid w:val="000E361C"/>
    <w:rsid w:val="000E366C"/>
    <w:rsid w:val="000E373A"/>
    <w:rsid w:val="000E3797"/>
    <w:rsid w:val="000E379B"/>
    <w:rsid w:val="000E39EF"/>
    <w:rsid w:val="000E3BFE"/>
    <w:rsid w:val="000E3CB5"/>
    <w:rsid w:val="000E3D68"/>
    <w:rsid w:val="000E3DBE"/>
    <w:rsid w:val="000E3EFB"/>
    <w:rsid w:val="000E3F07"/>
    <w:rsid w:val="000E3FD1"/>
    <w:rsid w:val="000E406F"/>
    <w:rsid w:val="000E41C8"/>
    <w:rsid w:val="000E41F2"/>
    <w:rsid w:val="000E4236"/>
    <w:rsid w:val="000E433F"/>
    <w:rsid w:val="000E466B"/>
    <w:rsid w:val="000E468D"/>
    <w:rsid w:val="000E46D9"/>
    <w:rsid w:val="000E4727"/>
    <w:rsid w:val="000E4925"/>
    <w:rsid w:val="000E4B85"/>
    <w:rsid w:val="000E4D5E"/>
    <w:rsid w:val="000E4E25"/>
    <w:rsid w:val="000E4E2A"/>
    <w:rsid w:val="000E4EC9"/>
    <w:rsid w:val="000E544F"/>
    <w:rsid w:val="000E5579"/>
    <w:rsid w:val="000E55C1"/>
    <w:rsid w:val="000E5612"/>
    <w:rsid w:val="000E58C3"/>
    <w:rsid w:val="000E596E"/>
    <w:rsid w:val="000E59C0"/>
    <w:rsid w:val="000E5A2B"/>
    <w:rsid w:val="000E5CE8"/>
    <w:rsid w:val="000E6043"/>
    <w:rsid w:val="000E6166"/>
    <w:rsid w:val="000E619B"/>
    <w:rsid w:val="000E61B2"/>
    <w:rsid w:val="000E62A8"/>
    <w:rsid w:val="000E6380"/>
    <w:rsid w:val="000E64E3"/>
    <w:rsid w:val="000E6539"/>
    <w:rsid w:val="000E65C2"/>
    <w:rsid w:val="000E66B0"/>
    <w:rsid w:val="000E6BD3"/>
    <w:rsid w:val="000E6C4D"/>
    <w:rsid w:val="000E6D6E"/>
    <w:rsid w:val="000E6E35"/>
    <w:rsid w:val="000E7110"/>
    <w:rsid w:val="000E712E"/>
    <w:rsid w:val="000E7245"/>
    <w:rsid w:val="000E72C0"/>
    <w:rsid w:val="000E7365"/>
    <w:rsid w:val="000E7393"/>
    <w:rsid w:val="000E7402"/>
    <w:rsid w:val="000E7463"/>
    <w:rsid w:val="000E76EA"/>
    <w:rsid w:val="000E76F9"/>
    <w:rsid w:val="000E77E2"/>
    <w:rsid w:val="000E77FC"/>
    <w:rsid w:val="000E7C77"/>
    <w:rsid w:val="000F00E2"/>
    <w:rsid w:val="000F00F0"/>
    <w:rsid w:val="000F0138"/>
    <w:rsid w:val="000F0144"/>
    <w:rsid w:val="000F0175"/>
    <w:rsid w:val="000F032B"/>
    <w:rsid w:val="000F05A9"/>
    <w:rsid w:val="000F05E1"/>
    <w:rsid w:val="000F06CC"/>
    <w:rsid w:val="000F0AAF"/>
    <w:rsid w:val="000F0B54"/>
    <w:rsid w:val="000F0BB2"/>
    <w:rsid w:val="000F0DB0"/>
    <w:rsid w:val="000F0DF3"/>
    <w:rsid w:val="000F0E8F"/>
    <w:rsid w:val="000F1023"/>
    <w:rsid w:val="000F104C"/>
    <w:rsid w:val="000F10DF"/>
    <w:rsid w:val="000F1238"/>
    <w:rsid w:val="000F139D"/>
    <w:rsid w:val="000F1490"/>
    <w:rsid w:val="000F1569"/>
    <w:rsid w:val="000F157D"/>
    <w:rsid w:val="000F157F"/>
    <w:rsid w:val="000F15A1"/>
    <w:rsid w:val="000F17B2"/>
    <w:rsid w:val="000F18AF"/>
    <w:rsid w:val="000F194A"/>
    <w:rsid w:val="000F194D"/>
    <w:rsid w:val="000F1B13"/>
    <w:rsid w:val="000F1B9C"/>
    <w:rsid w:val="000F1DAF"/>
    <w:rsid w:val="000F1E57"/>
    <w:rsid w:val="000F1F7B"/>
    <w:rsid w:val="000F206B"/>
    <w:rsid w:val="000F228C"/>
    <w:rsid w:val="000F240F"/>
    <w:rsid w:val="000F251E"/>
    <w:rsid w:val="000F253C"/>
    <w:rsid w:val="000F264C"/>
    <w:rsid w:val="000F280E"/>
    <w:rsid w:val="000F2A5A"/>
    <w:rsid w:val="000F2A94"/>
    <w:rsid w:val="000F2BD2"/>
    <w:rsid w:val="000F2C69"/>
    <w:rsid w:val="000F2D17"/>
    <w:rsid w:val="000F2E98"/>
    <w:rsid w:val="000F2EC3"/>
    <w:rsid w:val="000F2EE8"/>
    <w:rsid w:val="000F302D"/>
    <w:rsid w:val="000F308F"/>
    <w:rsid w:val="000F30D8"/>
    <w:rsid w:val="000F361E"/>
    <w:rsid w:val="000F370F"/>
    <w:rsid w:val="000F38A3"/>
    <w:rsid w:val="000F38BE"/>
    <w:rsid w:val="000F3A0C"/>
    <w:rsid w:val="000F3A96"/>
    <w:rsid w:val="000F3AFB"/>
    <w:rsid w:val="000F3B21"/>
    <w:rsid w:val="000F3B34"/>
    <w:rsid w:val="000F3E7C"/>
    <w:rsid w:val="000F427C"/>
    <w:rsid w:val="000F453A"/>
    <w:rsid w:val="000F45A0"/>
    <w:rsid w:val="000F46AE"/>
    <w:rsid w:val="000F497C"/>
    <w:rsid w:val="000F49E6"/>
    <w:rsid w:val="000F4D66"/>
    <w:rsid w:val="000F4E2B"/>
    <w:rsid w:val="000F4EEA"/>
    <w:rsid w:val="000F4F06"/>
    <w:rsid w:val="000F4F0D"/>
    <w:rsid w:val="000F4F97"/>
    <w:rsid w:val="000F511B"/>
    <w:rsid w:val="000F5283"/>
    <w:rsid w:val="000F5409"/>
    <w:rsid w:val="000F5410"/>
    <w:rsid w:val="000F578F"/>
    <w:rsid w:val="000F586F"/>
    <w:rsid w:val="000F58ED"/>
    <w:rsid w:val="000F58FF"/>
    <w:rsid w:val="000F5923"/>
    <w:rsid w:val="000F5A24"/>
    <w:rsid w:val="000F5D1D"/>
    <w:rsid w:val="000F61D3"/>
    <w:rsid w:val="000F62F7"/>
    <w:rsid w:val="000F66C9"/>
    <w:rsid w:val="000F6757"/>
    <w:rsid w:val="000F675D"/>
    <w:rsid w:val="000F679D"/>
    <w:rsid w:val="000F68D1"/>
    <w:rsid w:val="000F6919"/>
    <w:rsid w:val="000F6BFB"/>
    <w:rsid w:val="000F6DD3"/>
    <w:rsid w:val="000F758E"/>
    <w:rsid w:val="000F760A"/>
    <w:rsid w:val="000F780B"/>
    <w:rsid w:val="000F79C2"/>
    <w:rsid w:val="000F7B36"/>
    <w:rsid w:val="000F7D00"/>
    <w:rsid w:val="000F7D7A"/>
    <w:rsid w:val="000F7DEE"/>
    <w:rsid w:val="000F7FBB"/>
    <w:rsid w:val="000F7FCE"/>
    <w:rsid w:val="00100089"/>
    <w:rsid w:val="0010017B"/>
    <w:rsid w:val="00100270"/>
    <w:rsid w:val="001002FF"/>
    <w:rsid w:val="0010045C"/>
    <w:rsid w:val="001004B1"/>
    <w:rsid w:val="0010096D"/>
    <w:rsid w:val="001009A4"/>
    <w:rsid w:val="00100A64"/>
    <w:rsid w:val="00100AA1"/>
    <w:rsid w:val="00100B44"/>
    <w:rsid w:val="00100CC5"/>
    <w:rsid w:val="00100E8A"/>
    <w:rsid w:val="00100EB8"/>
    <w:rsid w:val="00100EC9"/>
    <w:rsid w:val="00100EEB"/>
    <w:rsid w:val="0010107A"/>
    <w:rsid w:val="0010108E"/>
    <w:rsid w:val="001010C8"/>
    <w:rsid w:val="001010E5"/>
    <w:rsid w:val="001010FE"/>
    <w:rsid w:val="00101157"/>
    <w:rsid w:val="00101537"/>
    <w:rsid w:val="00101539"/>
    <w:rsid w:val="00101555"/>
    <w:rsid w:val="00101669"/>
    <w:rsid w:val="001017B0"/>
    <w:rsid w:val="00101988"/>
    <w:rsid w:val="001019BD"/>
    <w:rsid w:val="00101B82"/>
    <w:rsid w:val="00101C08"/>
    <w:rsid w:val="00101C21"/>
    <w:rsid w:val="00101DF3"/>
    <w:rsid w:val="00101E4D"/>
    <w:rsid w:val="00101ED5"/>
    <w:rsid w:val="00101EE8"/>
    <w:rsid w:val="001020FE"/>
    <w:rsid w:val="00102197"/>
    <w:rsid w:val="001022FB"/>
    <w:rsid w:val="0010230D"/>
    <w:rsid w:val="001023F8"/>
    <w:rsid w:val="00102445"/>
    <w:rsid w:val="0010259E"/>
    <w:rsid w:val="001025C1"/>
    <w:rsid w:val="0010275D"/>
    <w:rsid w:val="0010281F"/>
    <w:rsid w:val="00102832"/>
    <w:rsid w:val="0010291B"/>
    <w:rsid w:val="00102ACC"/>
    <w:rsid w:val="00102BD6"/>
    <w:rsid w:val="00102EE4"/>
    <w:rsid w:val="001031B0"/>
    <w:rsid w:val="001033F6"/>
    <w:rsid w:val="0010358B"/>
    <w:rsid w:val="001035A8"/>
    <w:rsid w:val="001035B1"/>
    <w:rsid w:val="001035CC"/>
    <w:rsid w:val="001039B9"/>
    <w:rsid w:val="00103B1D"/>
    <w:rsid w:val="00103D79"/>
    <w:rsid w:val="0010408C"/>
    <w:rsid w:val="001041AA"/>
    <w:rsid w:val="001042DD"/>
    <w:rsid w:val="00104315"/>
    <w:rsid w:val="0010439A"/>
    <w:rsid w:val="001044B1"/>
    <w:rsid w:val="001044D2"/>
    <w:rsid w:val="00104522"/>
    <w:rsid w:val="001045D7"/>
    <w:rsid w:val="00104668"/>
    <w:rsid w:val="0010466B"/>
    <w:rsid w:val="001047E2"/>
    <w:rsid w:val="00104A63"/>
    <w:rsid w:val="00104B41"/>
    <w:rsid w:val="00104C31"/>
    <w:rsid w:val="00104CF5"/>
    <w:rsid w:val="00104E62"/>
    <w:rsid w:val="00104F42"/>
    <w:rsid w:val="00104F69"/>
    <w:rsid w:val="00105042"/>
    <w:rsid w:val="0010509F"/>
    <w:rsid w:val="001053E0"/>
    <w:rsid w:val="00105519"/>
    <w:rsid w:val="001056B2"/>
    <w:rsid w:val="00105747"/>
    <w:rsid w:val="001059CB"/>
    <w:rsid w:val="00105A18"/>
    <w:rsid w:val="00105A36"/>
    <w:rsid w:val="00105A3B"/>
    <w:rsid w:val="00105AF9"/>
    <w:rsid w:val="00105BE7"/>
    <w:rsid w:val="00105C1C"/>
    <w:rsid w:val="00105DF4"/>
    <w:rsid w:val="00105EB2"/>
    <w:rsid w:val="00105F7D"/>
    <w:rsid w:val="00105FDF"/>
    <w:rsid w:val="00106389"/>
    <w:rsid w:val="001065A1"/>
    <w:rsid w:val="00106785"/>
    <w:rsid w:val="00106839"/>
    <w:rsid w:val="001068A9"/>
    <w:rsid w:val="00106AF7"/>
    <w:rsid w:val="00106B08"/>
    <w:rsid w:val="00106CD9"/>
    <w:rsid w:val="00106E4F"/>
    <w:rsid w:val="00106F1E"/>
    <w:rsid w:val="0010715A"/>
    <w:rsid w:val="0010720A"/>
    <w:rsid w:val="001072CB"/>
    <w:rsid w:val="0010734D"/>
    <w:rsid w:val="00107358"/>
    <w:rsid w:val="001074BD"/>
    <w:rsid w:val="001074E5"/>
    <w:rsid w:val="00107537"/>
    <w:rsid w:val="00107563"/>
    <w:rsid w:val="0010768B"/>
    <w:rsid w:val="0010778D"/>
    <w:rsid w:val="00107866"/>
    <w:rsid w:val="00107935"/>
    <w:rsid w:val="0010797B"/>
    <w:rsid w:val="00107A16"/>
    <w:rsid w:val="00107C19"/>
    <w:rsid w:val="00107D34"/>
    <w:rsid w:val="00107FC3"/>
    <w:rsid w:val="0011008E"/>
    <w:rsid w:val="0011011B"/>
    <w:rsid w:val="001101C9"/>
    <w:rsid w:val="001102E3"/>
    <w:rsid w:val="001102F3"/>
    <w:rsid w:val="0011068F"/>
    <w:rsid w:val="0011072F"/>
    <w:rsid w:val="00110A91"/>
    <w:rsid w:val="00110AF2"/>
    <w:rsid w:val="00110C99"/>
    <w:rsid w:val="00110D7D"/>
    <w:rsid w:val="00110D94"/>
    <w:rsid w:val="00110E6B"/>
    <w:rsid w:val="00110F2A"/>
    <w:rsid w:val="00110F46"/>
    <w:rsid w:val="00110FDF"/>
    <w:rsid w:val="001112CD"/>
    <w:rsid w:val="00111381"/>
    <w:rsid w:val="001113D8"/>
    <w:rsid w:val="001114FB"/>
    <w:rsid w:val="00111595"/>
    <w:rsid w:val="00111B47"/>
    <w:rsid w:val="00111C46"/>
    <w:rsid w:val="00111C64"/>
    <w:rsid w:val="00111E58"/>
    <w:rsid w:val="00111ECB"/>
    <w:rsid w:val="00111F4E"/>
    <w:rsid w:val="001120BE"/>
    <w:rsid w:val="001121A9"/>
    <w:rsid w:val="001121DF"/>
    <w:rsid w:val="0011228C"/>
    <w:rsid w:val="00112291"/>
    <w:rsid w:val="001123B0"/>
    <w:rsid w:val="001124C7"/>
    <w:rsid w:val="001124FB"/>
    <w:rsid w:val="00112607"/>
    <w:rsid w:val="0011261D"/>
    <w:rsid w:val="00112970"/>
    <w:rsid w:val="00112D19"/>
    <w:rsid w:val="00112DA7"/>
    <w:rsid w:val="00112ECE"/>
    <w:rsid w:val="0011300A"/>
    <w:rsid w:val="0011312E"/>
    <w:rsid w:val="00113177"/>
    <w:rsid w:val="00113269"/>
    <w:rsid w:val="001132CA"/>
    <w:rsid w:val="0011337A"/>
    <w:rsid w:val="0011338C"/>
    <w:rsid w:val="00113445"/>
    <w:rsid w:val="001135E8"/>
    <w:rsid w:val="00113661"/>
    <w:rsid w:val="0011378C"/>
    <w:rsid w:val="0011379E"/>
    <w:rsid w:val="0011380C"/>
    <w:rsid w:val="001138B6"/>
    <w:rsid w:val="001139C2"/>
    <w:rsid w:val="00113B0F"/>
    <w:rsid w:val="00113BBD"/>
    <w:rsid w:val="00113D19"/>
    <w:rsid w:val="00113D59"/>
    <w:rsid w:val="00113E46"/>
    <w:rsid w:val="00113F8D"/>
    <w:rsid w:val="00114298"/>
    <w:rsid w:val="001143F1"/>
    <w:rsid w:val="00114430"/>
    <w:rsid w:val="0011452A"/>
    <w:rsid w:val="00114587"/>
    <w:rsid w:val="0011459C"/>
    <w:rsid w:val="001145C5"/>
    <w:rsid w:val="001147F7"/>
    <w:rsid w:val="0011485C"/>
    <w:rsid w:val="00114A9E"/>
    <w:rsid w:val="00114B6F"/>
    <w:rsid w:val="00114BBF"/>
    <w:rsid w:val="00114D4C"/>
    <w:rsid w:val="00114D87"/>
    <w:rsid w:val="00115239"/>
    <w:rsid w:val="0011523A"/>
    <w:rsid w:val="001152F0"/>
    <w:rsid w:val="0011540A"/>
    <w:rsid w:val="00115714"/>
    <w:rsid w:val="001157D5"/>
    <w:rsid w:val="00115A80"/>
    <w:rsid w:val="00115AAA"/>
    <w:rsid w:val="00115B1B"/>
    <w:rsid w:val="00115C18"/>
    <w:rsid w:val="00115E59"/>
    <w:rsid w:val="00115F74"/>
    <w:rsid w:val="00115FD5"/>
    <w:rsid w:val="0011603D"/>
    <w:rsid w:val="00116103"/>
    <w:rsid w:val="00116126"/>
    <w:rsid w:val="0011646D"/>
    <w:rsid w:val="001164E0"/>
    <w:rsid w:val="001164ED"/>
    <w:rsid w:val="00116528"/>
    <w:rsid w:val="001166BF"/>
    <w:rsid w:val="001167D8"/>
    <w:rsid w:val="00116831"/>
    <w:rsid w:val="00116880"/>
    <w:rsid w:val="00116904"/>
    <w:rsid w:val="00116922"/>
    <w:rsid w:val="00116943"/>
    <w:rsid w:val="00116B9B"/>
    <w:rsid w:val="001170F0"/>
    <w:rsid w:val="001172EE"/>
    <w:rsid w:val="00117477"/>
    <w:rsid w:val="00117554"/>
    <w:rsid w:val="0011756D"/>
    <w:rsid w:val="00117862"/>
    <w:rsid w:val="001178D8"/>
    <w:rsid w:val="00117A2C"/>
    <w:rsid w:val="00117C89"/>
    <w:rsid w:val="00117D31"/>
    <w:rsid w:val="00117E08"/>
    <w:rsid w:val="00117F97"/>
    <w:rsid w:val="00120054"/>
    <w:rsid w:val="00120194"/>
    <w:rsid w:val="001201E0"/>
    <w:rsid w:val="0012023C"/>
    <w:rsid w:val="00120260"/>
    <w:rsid w:val="0012026B"/>
    <w:rsid w:val="00120360"/>
    <w:rsid w:val="001203A5"/>
    <w:rsid w:val="001204DD"/>
    <w:rsid w:val="0012060B"/>
    <w:rsid w:val="00120900"/>
    <w:rsid w:val="00120ACC"/>
    <w:rsid w:val="00120BE2"/>
    <w:rsid w:val="00120C47"/>
    <w:rsid w:val="00120D22"/>
    <w:rsid w:val="00120F8E"/>
    <w:rsid w:val="00121084"/>
    <w:rsid w:val="001210EE"/>
    <w:rsid w:val="001211B1"/>
    <w:rsid w:val="0012120B"/>
    <w:rsid w:val="001212F9"/>
    <w:rsid w:val="0012147D"/>
    <w:rsid w:val="001214D1"/>
    <w:rsid w:val="00121659"/>
    <w:rsid w:val="00121827"/>
    <w:rsid w:val="001219C1"/>
    <w:rsid w:val="001219F8"/>
    <w:rsid w:val="00121A23"/>
    <w:rsid w:val="00121CEC"/>
    <w:rsid w:val="00121D00"/>
    <w:rsid w:val="00121D8A"/>
    <w:rsid w:val="00121ECA"/>
    <w:rsid w:val="00121F6D"/>
    <w:rsid w:val="001220EB"/>
    <w:rsid w:val="0012215A"/>
    <w:rsid w:val="00122240"/>
    <w:rsid w:val="001222AA"/>
    <w:rsid w:val="0012244F"/>
    <w:rsid w:val="00122593"/>
    <w:rsid w:val="00122766"/>
    <w:rsid w:val="001227F4"/>
    <w:rsid w:val="001229C4"/>
    <w:rsid w:val="001229E3"/>
    <w:rsid w:val="00122BE0"/>
    <w:rsid w:val="00122E50"/>
    <w:rsid w:val="00123131"/>
    <w:rsid w:val="00123181"/>
    <w:rsid w:val="00123306"/>
    <w:rsid w:val="0012361B"/>
    <w:rsid w:val="00123641"/>
    <w:rsid w:val="00123801"/>
    <w:rsid w:val="0012398E"/>
    <w:rsid w:val="00123A48"/>
    <w:rsid w:val="00123B00"/>
    <w:rsid w:val="00123B2C"/>
    <w:rsid w:val="00123C9C"/>
    <w:rsid w:val="00123FAF"/>
    <w:rsid w:val="0012402C"/>
    <w:rsid w:val="00124033"/>
    <w:rsid w:val="00124126"/>
    <w:rsid w:val="001242F0"/>
    <w:rsid w:val="001244AB"/>
    <w:rsid w:val="00124662"/>
    <w:rsid w:val="001248CE"/>
    <w:rsid w:val="0012498B"/>
    <w:rsid w:val="001249D8"/>
    <w:rsid w:val="00124A14"/>
    <w:rsid w:val="00124A53"/>
    <w:rsid w:val="00124AE9"/>
    <w:rsid w:val="00124C89"/>
    <w:rsid w:val="00124D13"/>
    <w:rsid w:val="00124E08"/>
    <w:rsid w:val="00124E24"/>
    <w:rsid w:val="00124EC2"/>
    <w:rsid w:val="00124FBB"/>
    <w:rsid w:val="00124FE3"/>
    <w:rsid w:val="00125022"/>
    <w:rsid w:val="00125124"/>
    <w:rsid w:val="001252F6"/>
    <w:rsid w:val="00125337"/>
    <w:rsid w:val="001254E4"/>
    <w:rsid w:val="001255E9"/>
    <w:rsid w:val="00125638"/>
    <w:rsid w:val="00125732"/>
    <w:rsid w:val="0012574C"/>
    <w:rsid w:val="001258B3"/>
    <w:rsid w:val="00125AB2"/>
    <w:rsid w:val="00125B7C"/>
    <w:rsid w:val="00125C65"/>
    <w:rsid w:val="00125C81"/>
    <w:rsid w:val="00125CB2"/>
    <w:rsid w:val="00125E14"/>
    <w:rsid w:val="00125E6E"/>
    <w:rsid w:val="00125E8D"/>
    <w:rsid w:val="00125F9F"/>
    <w:rsid w:val="00125FC3"/>
    <w:rsid w:val="0012606E"/>
    <w:rsid w:val="001260B1"/>
    <w:rsid w:val="00126100"/>
    <w:rsid w:val="001262EC"/>
    <w:rsid w:val="0012641B"/>
    <w:rsid w:val="00126457"/>
    <w:rsid w:val="0012654A"/>
    <w:rsid w:val="001265D0"/>
    <w:rsid w:val="00126648"/>
    <w:rsid w:val="00126669"/>
    <w:rsid w:val="0012674F"/>
    <w:rsid w:val="001267FD"/>
    <w:rsid w:val="001269E2"/>
    <w:rsid w:val="00126AFA"/>
    <w:rsid w:val="00126BF6"/>
    <w:rsid w:val="00126DE8"/>
    <w:rsid w:val="001270F4"/>
    <w:rsid w:val="00127150"/>
    <w:rsid w:val="001273A9"/>
    <w:rsid w:val="00127497"/>
    <w:rsid w:val="001274B4"/>
    <w:rsid w:val="0012750F"/>
    <w:rsid w:val="00127519"/>
    <w:rsid w:val="0012779D"/>
    <w:rsid w:val="00127AAE"/>
    <w:rsid w:val="00127C6C"/>
    <w:rsid w:val="00127D30"/>
    <w:rsid w:val="00130012"/>
    <w:rsid w:val="00130207"/>
    <w:rsid w:val="00130460"/>
    <w:rsid w:val="001304EF"/>
    <w:rsid w:val="001305E1"/>
    <w:rsid w:val="001306FD"/>
    <w:rsid w:val="00130767"/>
    <w:rsid w:val="001308C9"/>
    <w:rsid w:val="001308DC"/>
    <w:rsid w:val="00130901"/>
    <w:rsid w:val="00130A04"/>
    <w:rsid w:val="00130A63"/>
    <w:rsid w:val="00130A6C"/>
    <w:rsid w:val="00130C01"/>
    <w:rsid w:val="00130CCE"/>
    <w:rsid w:val="00130D8F"/>
    <w:rsid w:val="00130E32"/>
    <w:rsid w:val="00130E94"/>
    <w:rsid w:val="00130F21"/>
    <w:rsid w:val="00130FDB"/>
    <w:rsid w:val="0013106E"/>
    <w:rsid w:val="00131318"/>
    <w:rsid w:val="00131798"/>
    <w:rsid w:val="001317F8"/>
    <w:rsid w:val="001318BA"/>
    <w:rsid w:val="0013197A"/>
    <w:rsid w:val="00131AED"/>
    <w:rsid w:val="00131C4E"/>
    <w:rsid w:val="00131C69"/>
    <w:rsid w:val="00131D7C"/>
    <w:rsid w:val="00132092"/>
    <w:rsid w:val="001320EE"/>
    <w:rsid w:val="00132476"/>
    <w:rsid w:val="001324FA"/>
    <w:rsid w:val="0013273D"/>
    <w:rsid w:val="00132751"/>
    <w:rsid w:val="00132784"/>
    <w:rsid w:val="001327E1"/>
    <w:rsid w:val="00132A7F"/>
    <w:rsid w:val="00132AD0"/>
    <w:rsid w:val="00132BD9"/>
    <w:rsid w:val="00132E36"/>
    <w:rsid w:val="00132EEE"/>
    <w:rsid w:val="00132EF4"/>
    <w:rsid w:val="00132F0B"/>
    <w:rsid w:val="00133097"/>
    <w:rsid w:val="001330AA"/>
    <w:rsid w:val="0013334D"/>
    <w:rsid w:val="0013349C"/>
    <w:rsid w:val="0013352E"/>
    <w:rsid w:val="00133532"/>
    <w:rsid w:val="001335AA"/>
    <w:rsid w:val="001335F8"/>
    <w:rsid w:val="001336C4"/>
    <w:rsid w:val="001336D1"/>
    <w:rsid w:val="001336DF"/>
    <w:rsid w:val="001337F6"/>
    <w:rsid w:val="0013385B"/>
    <w:rsid w:val="001339E3"/>
    <w:rsid w:val="00133A75"/>
    <w:rsid w:val="00133A77"/>
    <w:rsid w:val="00133CBD"/>
    <w:rsid w:val="00133D75"/>
    <w:rsid w:val="00133D92"/>
    <w:rsid w:val="00133FB4"/>
    <w:rsid w:val="00133FF0"/>
    <w:rsid w:val="001340CC"/>
    <w:rsid w:val="001340D0"/>
    <w:rsid w:val="00134128"/>
    <w:rsid w:val="001341B2"/>
    <w:rsid w:val="00134216"/>
    <w:rsid w:val="001342D7"/>
    <w:rsid w:val="00134436"/>
    <w:rsid w:val="00134487"/>
    <w:rsid w:val="00134629"/>
    <w:rsid w:val="00134688"/>
    <w:rsid w:val="00134824"/>
    <w:rsid w:val="00134938"/>
    <w:rsid w:val="00134BE8"/>
    <w:rsid w:val="00134C5D"/>
    <w:rsid w:val="00134C99"/>
    <w:rsid w:val="00134D21"/>
    <w:rsid w:val="00134DD3"/>
    <w:rsid w:val="00134E5A"/>
    <w:rsid w:val="00134F67"/>
    <w:rsid w:val="0013500F"/>
    <w:rsid w:val="00135105"/>
    <w:rsid w:val="001351C0"/>
    <w:rsid w:val="001352A1"/>
    <w:rsid w:val="001352D0"/>
    <w:rsid w:val="001353EA"/>
    <w:rsid w:val="0013542D"/>
    <w:rsid w:val="001354FC"/>
    <w:rsid w:val="00135667"/>
    <w:rsid w:val="00135670"/>
    <w:rsid w:val="001357C8"/>
    <w:rsid w:val="001357FE"/>
    <w:rsid w:val="00135ABD"/>
    <w:rsid w:val="00135B5C"/>
    <w:rsid w:val="00135C69"/>
    <w:rsid w:val="00135CC2"/>
    <w:rsid w:val="0013604A"/>
    <w:rsid w:val="00136153"/>
    <w:rsid w:val="00136167"/>
    <w:rsid w:val="0013619C"/>
    <w:rsid w:val="001361A0"/>
    <w:rsid w:val="00136231"/>
    <w:rsid w:val="0013652C"/>
    <w:rsid w:val="0013667E"/>
    <w:rsid w:val="001366FA"/>
    <w:rsid w:val="0013698B"/>
    <w:rsid w:val="00136CAF"/>
    <w:rsid w:val="00136E84"/>
    <w:rsid w:val="00136EFD"/>
    <w:rsid w:val="001370CF"/>
    <w:rsid w:val="00137146"/>
    <w:rsid w:val="0013714A"/>
    <w:rsid w:val="00137191"/>
    <w:rsid w:val="00137258"/>
    <w:rsid w:val="0013728C"/>
    <w:rsid w:val="001372F4"/>
    <w:rsid w:val="0013740C"/>
    <w:rsid w:val="00137735"/>
    <w:rsid w:val="00137860"/>
    <w:rsid w:val="00137881"/>
    <w:rsid w:val="00137C1A"/>
    <w:rsid w:val="00137C93"/>
    <w:rsid w:val="00137E5F"/>
    <w:rsid w:val="00137EFD"/>
    <w:rsid w:val="0014010A"/>
    <w:rsid w:val="00140239"/>
    <w:rsid w:val="00140294"/>
    <w:rsid w:val="0014054C"/>
    <w:rsid w:val="00140873"/>
    <w:rsid w:val="001408AF"/>
    <w:rsid w:val="00140A8D"/>
    <w:rsid w:val="00140B39"/>
    <w:rsid w:val="00140B92"/>
    <w:rsid w:val="00140C0A"/>
    <w:rsid w:val="00140C1E"/>
    <w:rsid w:val="00140CAA"/>
    <w:rsid w:val="00140FF0"/>
    <w:rsid w:val="001410DF"/>
    <w:rsid w:val="001412A6"/>
    <w:rsid w:val="0014130C"/>
    <w:rsid w:val="00141480"/>
    <w:rsid w:val="001414FB"/>
    <w:rsid w:val="00141560"/>
    <w:rsid w:val="001415A3"/>
    <w:rsid w:val="0014163E"/>
    <w:rsid w:val="0014176C"/>
    <w:rsid w:val="00141844"/>
    <w:rsid w:val="001418E4"/>
    <w:rsid w:val="001419D1"/>
    <w:rsid w:val="00141ADC"/>
    <w:rsid w:val="00141C30"/>
    <w:rsid w:val="00141EEA"/>
    <w:rsid w:val="00141F56"/>
    <w:rsid w:val="00141FAB"/>
    <w:rsid w:val="001420A8"/>
    <w:rsid w:val="001420D0"/>
    <w:rsid w:val="0014219B"/>
    <w:rsid w:val="001424A0"/>
    <w:rsid w:val="0014257C"/>
    <w:rsid w:val="001426D9"/>
    <w:rsid w:val="0014272F"/>
    <w:rsid w:val="0014285B"/>
    <w:rsid w:val="0014286C"/>
    <w:rsid w:val="00142B98"/>
    <w:rsid w:val="00142BC7"/>
    <w:rsid w:val="00142D16"/>
    <w:rsid w:val="00142DAD"/>
    <w:rsid w:val="00142E59"/>
    <w:rsid w:val="00142EF8"/>
    <w:rsid w:val="0014302D"/>
    <w:rsid w:val="00143091"/>
    <w:rsid w:val="001430C2"/>
    <w:rsid w:val="00143218"/>
    <w:rsid w:val="00143512"/>
    <w:rsid w:val="00143534"/>
    <w:rsid w:val="001435DD"/>
    <w:rsid w:val="001436E4"/>
    <w:rsid w:val="00143706"/>
    <w:rsid w:val="0014375D"/>
    <w:rsid w:val="0014377A"/>
    <w:rsid w:val="00143809"/>
    <w:rsid w:val="00143A17"/>
    <w:rsid w:val="00143A79"/>
    <w:rsid w:val="00143AB6"/>
    <w:rsid w:val="00143ADA"/>
    <w:rsid w:val="00143BCA"/>
    <w:rsid w:val="00143BD7"/>
    <w:rsid w:val="00143C06"/>
    <w:rsid w:val="00143C72"/>
    <w:rsid w:val="00143DAE"/>
    <w:rsid w:val="00143DC7"/>
    <w:rsid w:val="00143ECB"/>
    <w:rsid w:val="00144249"/>
    <w:rsid w:val="0014424B"/>
    <w:rsid w:val="0014425D"/>
    <w:rsid w:val="0014439F"/>
    <w:rsid w:val="0014454F"/>
    <w:rsid w:val="00144701"/>
    <w:rsid w:val="0014489B"/>
    <w:rsid w:val="0014492A"/>
    <w:rsid w:val="00144C2D"/>
    <w:rsid w:val="00144C84"/>
    <w:rsid w:val="00144EE6"/>
    <w:rsid w:val="00144FAC"/>
    <w:rsid w:val="00144FEB"/>
    <w:rsid w:val="001450ED"/>
    <w:rsid w:val="00145295"/>
    <w:rsid w:val="001454E0"/>
    <w:rsid w:val="001459DF"/>
    <w:rsid w:val="00145B24"/>
    <w:rsid w:val="00145CD9"/>
    <w:rsid w:val="00145D49"/>
    <w:rsid w:val="00145FFD"/>
    <w:rsid w:val="00146014"/>
    <w:rsid w:val="001460CA"/>
    <w:rsid w:val="00146166"/>
    <w:rsid w:val="0014618D"/>
    <w:rsid w:val="00146203"/>
    <w:rsid w:val="00146626"/>
    <w:rsid w:val="00146633"/>
    <w:rsid w:val="001467CC"/>
    <w:rsid w:val="00146B85"/>
    <w:rsid w:val="00146CAF"/>
    <w:rsid w:val="00146E2E"/>
    <w:rsid w:val="00146E6F"/>
    <w:rsid w:val="00146F0B"/>
    <w:rsid w:val="0014700E"/>
    <w:rsid w:val="0014709F"/>
    <w:rsid w:val="00147265"/>
    <w:rsid w:val="00147299"/>
    <w:rsid w:val="001472C1"/>
    <w:rsid w:val="001473E8"/>
    <w:rsid w:val="0014757A"/>
    <w:rsid w:val="00147592"/>
    <w:rsid w:val="00147808"/>
    <w:rsid w:val="001479A0"/>
    <w:rsid w:val="00147AE3"/>
    <w:rsid w:val="00147B1E"/>
    <w:rsid w:val="00147B7D"/>
    <w:rsid w:val="00147BB4"/>
    <w:rsid w:val="00147BD1"/>
    <w:rsid w:val="00147C07"/>
    <w:rsid w:val="00147DE7"/>
    <w:rsid w:val="001500A4"/>
    <w:rsid w:val="001500AF"/>
    <w:rsid w:val="001501F7"/>
    <w:rsid w:val="00150267"/>
    <w:rsid w:val="0015039E"/>
    <w:rsid w:val="001503EC"/>
    <w:rsid w:val="00150404"/>
    <w:rsid w:val="001505B0"/>
    <w:rsid w:val="00150641"/>
    <w:rsid w:val="00150695"/>
    <w:rsid w:val="001506DB"/>
    <w:rsid w:val="0015077B"/>
    <w:rsid w:val="00150C1A"/>
    <w:rsid w:val="00150E23"/>
    <w:rsid w:val="00150F85"/>
    <w:rsid w:val="001512B0"/>
    <w:rsid w:val="00151364"/>
    <w:rsid w:val="001513F7"/>
    <w:rsid w:val="001514A8"/>
    <w:rsid w:val="0015162E"/>
    <w:rsid w:val="00151A1D"/>
    <w:rsid w:val="00151A70"/>
    <w:rsid w:val="00151C04"/>
    <w:rsid w:val="00151C3D"/>
    <w:rsid w:val="00151C48"/>
    <w:rsid w:val="00151CC1"/>
    <w:rsid w:val="00151DA2"/>
    <w:rsid w:val="00151E2A"/>
    <w:rsid w:val="00151EB7"/>
    <w:rsid w:val="00151EC6"/>
    <w:rsid w:val="00151F33"/>
    <w:rsid w:val="00152030"/>
    <w:rsid w:val="00152120"/>
    <w:rsid w:val="00152146"/>
    <w:rsid w:val="00152216"/>
    <w:rsid w:val="001525E2"/>
    <w:rsid w:val="001526E4"/>
    <w:rsid w:val="001527BB"/>
    <w:rsid w:val="001528C8"/>
    <w:rsid w:val="001528E0"/>
    <w:rsid w:val="00152A91"/>
    <w:rsid w:val="00152AAC"/>
    <w:rsid w:val="00152BC1"/>
    <w:rsid w:val="0015305E"/>
    <w:rsid w:val="00153312"/>
    <w:rsid w:val="001535D9"/>
    <w:rsid w:val="001535DD"/>
    <w:rsid w:val="00153640"/>
    <w:rsid w:val="001537F0"/>
    <w:rsid w:val="00153989"/>
    <w:rsid w:val="00153C86"/>
    <w:rsid w:val="00153DEC"/>
    <w:rsid w:val="00153EFA"/>
    <w:rsid w:val="00153FB5"/>
    <w:rsid w:val="0015422A"/>
    <w:rsid w:val="00154292"/>
    <w:rsid w:val="00154332"/>
    <w:rsid w:val="0015441B"/>
    <w:rsid w:val="001546EC"/>
    <w:rsid w:val="00154896"/>
    <w:rsid w:val="00154A5C"/>
    <w:rsid w:val="00154AB2"/>
    <w:rsid w:val="00154E55"/>
    <w:rsid w:val="00154E85"/>
    <w:rsid w:val="00154F65"/>
    <w:rsid w:val="00155010"/>
    <w:rsid w:val="00155084"/>
    <w:rsid w:val="00155111"/>
    <w:rsid w:val="001551C9"/>
    <w:rsid w:val="00155317"/>
    <w:rsid w:val="00155411"/>
    <w:rsid w:val="00155464"/>
    <w:rsid w:val="00155497"/>
    <w:rsid w:val="00155517"/>
    <w:rsid w:val="00155591"/>
    <w:rsid w:val="00155592"/>
    <w:rsid w:val="00155758"/>
    <w:rsid w:val="0015577F"/>
    <w:rsid w:val="00155869"/>
    <w:rsid w:val="0015588E"/>
    <w:rsid w:val="001559E8"/>
    <w:rsid w:val="00155B00"/>
    <w:rsid w:val="00155D21"/>
    <w:rsid w:val="00155D27"/>
    <w:rsid w:val="00155EA5"/>
    <w:rsid w:val="00155F20"/>
    <w:rsid w:val="00156182"/>
    <w:rsid w:val="00156199"/>
    <w:rsid w:val="001564E0"/>
    <w:rsid w:val="00156533"/>
    <w:rsid w:val="00156688"/>
    <w:rsid w:val="00156762"/>
    <w:rsid w:val="001569C7"/>
    <w:rsid w:val="00156B8F"/>
    <w:rsid w:val="00156C4E"/>
    <w:rsid w:val="00156F54"/>
    <w:rsid w:val="0015704E"/>
    <w:rsid w:val="001570E1"/>
    <w:rsid w:val="00157129"/>
    <w:rsid w:val="0015713B"/>
    <w:rsid w:val="00157150"/>
    <w:rsid w:val="00157333"/>
    <w:rsid w:val="001574F2"/>
    <w:rsid w:val="0015761C"/>
    <w:rsid w:val="0015785A"/>
    <w:rsid w:val="001579F9"/>
    <w:rsid w:val="00157B8C"/>
    <w:rsid w:val="00157BF3"/>
    <w:rsid w:val="00157C57"/>
    <w:rsid w:val="001600F6"/>
    <w:rsid w:val="001602DD"/>
    <w:rsid w:val="0016039D"/>
    <w:rsid w:val="0016043F"/>
    <w:rsid w:val="00160450"/>
    <w:rsid w:val="001604C0"/>
    <w:rsid w:val="0016058D"/>
    <w:rsid w:val="001605CF"/>
    <w:rsid w:val="001606B3"/>
    <w:rsid w:val="00160712"/>
    <w:rsid w:val="001607D4"/>
    <w:rsid w:val="001608B7"/>
    <w:rsid w:val="001608E8"/>
    <w:rsid w:val="001608E9"/>
    <w:rsid w:val="00160954"/>
    <w:rsid w:val="00160A85"/>
    <w:rsid w:val="00160BD7"/>
    <w:rsid w:val="00160DE2"/>
    <w:rsid w:val="00160EE5"/>
    <w:rsid w:val="00160F57"/>
    <w:rsid w:val="00160F67"/>
    <w:rsid w:val="00161074"/>
    <w:rsid w:val="0016112C"/>
    <w:rsid w:val="00161181"/>
    <w:rsid w:val="001612CC"/>
    <w:rsid w:val="0016139B"/>
    <w:rsid w:val="001613DC"/>
    <w:rsid w:val="001614FF"/>
    <w:rsid w:val="001615DF"/>
    <w:rsid w:val="001619B6"/>
    <w:rsid w:val="00161B3F"/>
    <w:rsid w:val="00161BD1"/>
    <w:rsid w:val="00161E84"/>
    <w:rsid w:val="0016233C"/>
    <w:rsid w:val="00162458"/>
    <w:rsid w:val="001627B7"/>
    <w:rsid w:val="00162926"/>
    <w:rsid w:val="0016295A"/>
    <w:rsid w:val="00162ADD"/>
    <w:rsid w:val="00162B9D"/>
    <w:rsid w:val="00162BE3"/>
    <w:rsid w:val="00162C68"/>
    <w:rsid w:val="00162D19"/>
    <w:rsid w:val="00162D62"/>
    <w:rsid w:val="00162DEE"/>
    <w:rsid w:val="00162EAE"/>
    <w:rsid w:val="00162F3C"/>
    <w:rsid w:val="001630D8"/>
    <w:rsid w:val="001630E8"/>
    <w:rsid w:val="001632E5"/>
    <w:rsid w:val="00163463"/>
    <w:rsid w:val="001634B8"/>
    <w:rsid w:val="001635A4"/>
    <w:rsid w:val="0016365B"/>
    <w:rsid w:val="001636E5"/>
    <w:rsid w:val="00163909"/>
    <w:rsid w:val="00163AA4"/>
    <w:rsid w:val="00163AE3"/>
    <w:rsid w:val="00163BD7"/>
    <w:rsid w:val="00163F67"/>
    <w:rsid w:val="00164253"/>
    <w:rsid w:val="00164350"/>
    <w:rsid w:val="001644C6"/>
    <w:rsid w:val="00164613"/>
    <w:rsid w:val="001646CD"/>
    <w:rsid w:val="001646E1"/>
    <w:rsid w:val="0016470D"/>
    <w:rsid w:val="001648F7"/>
    <w:rsid w:val="00164DDD"/>
    <w:rsid w:val="00164ECE"/>
    <w:rsid w:val="001655FC"/>
    <w:rsid w:val="001656AF"/>
    <w:rsid w:val="001656C7"/>
    <w:rsid w:val="001656CE"/>
    <w:rsid w:val="00165741"/>
    <w:rsid w:val="00165B93"/>
    <w:rsid w:val="00165BC8"/>
    <w:rsid w:val="00165C83"/>
    <w:rsid w:val="00165EC5"/>
    <w:rsid w:val="00166092"/>
    <w:rsid w:val="00166587"/>
    <w:rsid w:val="001665F7"/>
    <w:rsid w:val="001667C6"/>
    <w:rsid w:val="00166832"/>
    <w:rsid w:val="00166A65"/>
    <w:rsid w:val="00166D1A"/>
    <w:rsid w:val="00166DFB"/>
    <w:rsid w:val="00166E9F"/>
    <w:rsid w:val="0016706E"/>
    <w:rsid w:val="001670E9"/>
    <w:rsid w:val="001672CD"/>
    <w:rsid w:val="00167342"/>
    <w:rsid w:val="00167435"/>
    <w:rsid w:val="00167591"/>
    <w:rsid w:val="0016763E"/>
    <w:rsid w:val="001676B2"/>
    <w:rsid w:val="001676E5"/>
    <w:rsid w:val="001676EF"/>
    <w:rsid w:val="001677BD"/>
    <w:rsid w:val="001677FF"/>
    <w:rsid w:val="0016790C"/>
    <w:rsid w:val="00167A38"/>
    <w:rsid w:val="00167B0C"/>
    <w:rsid w:val="00167D33"/>
    <w:rsid w:val="001701F4"/>
    <w:rsid w:val="00170211"/>
    <w:rsid w:val="00170237"/>
    <w:rsid w:val="00170741"/>
    <w:rsid w:val="001708EE"/>
    <w:rsid w:val="00170A5B"/>
    <w:rsid w:val="00170B52"/>
    <w:rsid w:val="00170B66"/>
    <w:rsid w:val="00170C03"/>
    <w:rsid w:val="00170E78"/>
    <w:rsid w:val="00170F49"/>
    <w:rsid w:val="001711FE"/>
    <w:rsid w:val="00171323"/>
    <w:rsid w:val="001715F1"/>
    <w:rsid w:val="0017167A"/>
    <w:rsid w:val="00171A54"/>
    <w:rsid w:val="00171A99"/>
    <w:rsid w:val="00171AAA"/>
    <w:rsid w:val="00171D1D"/>
    <w:rsid w:val="001720A3"/>
    <w:rsid w:val="001720DC"/>
    <w:rsid w:val="00172291"/>
    <w:rsid w:val="001722BC"/>
    <w:rsid w:val="00172308"/>
    <w:rsid w:val="00172363"/>
    <w:rsid w:val="0017240E"/>
    <w:rsid w:val="001725DC"/>
    <w:rsid w:val="001725E6"/>
    <w:rsid w:val="00172677"/>
    <w:rsid w:val="001728F3"/>
    <w:rsid w:val="0017290B"/>
    <w:rsid w:val="00172B92"/>
    <w:rsid w:val="00172BC2"/>
    <w:rsid w:val="00172C69"/>
    <w:rsid w:val="00172C7C"/>
    <w:rsid w:val="00172E5E"/>
    <w:rsid w:val="00172F14"/>
    <w:rsid w:val="001730C2"/>
    <w:rsid w:val="00173178"/>
    <w:rsid w:val="0017324F"/>
    <w:rsid w:val="001732A3"/>
    <w:rsid w:val="00173331"/>
    <w:rsid w:val="0017336B"/>
    <w:rsid w:val="0017341E"/>
    <w:rsid w:val="001734F2"/>
    <w:rsid w:val="00173534"/>
    <w:rsid w:val="00173915"/>
    <w:rsid w:val="00173A1F"/>
    <w:rsid w:val="00173AB1"/>
    <w:rsid w:val="00173D9E"/>
    <w:rsid w:val="001740AF"/>
    <w:rsid w:val="001740B2"/>
    <w:rsid w:val="001742D6"/>
    <w:rsid w:val="00174471"/>
    <w:rsid w:val="001744C9"/>
    <w:rsid w:val="00174576"/>
    <w:rsid w:val="00174638"/>
    <w:rsid w:val="00174802"/>
    <w:rsid w:val="00174881"/>
    <w:rsid w:val="001748B8"/>
    <w:rsid w:val="00174909"/>
    <w:rsid w:val="0017491B"/>
    <w:rsid w:val="00174C32"/>
    <w:rsid w:val="00174CF2"/>
    <w:rsid w:val="00174E0F"/>
    <w:rsid w:val="001752F4"/>
    <w:rsid w:val="00175302"/>
    <w:rsid w:val="00175377"/>
    <w:rsid w:val="001753D9"/>
    <w:rsid w:val="001753E3"/>
    <w:rsid w:val="00175442"/>
    <w:rsid w:val="001754A6"/>
    <w:rsid w:val="001759C9"/>
    <w:rsid w:val="00175A97"/>
    <w:rsid w:val="00175AF5"/>
    <w:rsid w:val="00175BA7"/>
    <w:rsid w:val="00175DF9"/>
    <w:rsid w:val="00175E34"/>
    <w:rsid w:val="00176159"/>
    <w:rsid w:val="0017625D"/>
    <w:rsid w:val="001763DB"/>
    <w:rsid w:val="001766FD"/>
    <w:rsid w:val="00176704"/>
    <w:rsid w:val="001767EC"/>
    <w:rsid w:val="001769BF"/>
    <w:rsid w:val="00176AEC"/>
    <w:rsid w:val="00176CAC"/>
    <w:rsid w:val="00176E09"/>
    <w:rsid w:val="00176E23"/>
    <w:rsid w:val="001770FE"/>
    <w:rsid w:val="0017720A"/>
    <w:rsid w:val="00177222"/>
    <w:rsid w:val="001772FE"/>
    <w:rsid w:val="00177347"/>
    <w:rsid w:val="0017735B"/>
    <w:rsid w:val="00177970"/>
    <w:rsid w:val="00177A3E"/>
    <w:rsid w:val="00177A9D"/>
    <w:rsid w:val="00177B65"/>
    <w:rsid w:val="00177B7A"/>
    <w:rsid w:val="00177DC4"/>
    <w:rsid w:val="00177F19"/>
    <w:rsid w:val="0018008F"/>
    <w:rsid w:val="001801C2"/>
    <w:rsid w:val="0018030B"/>
    <w:rsid w:val="001803AC"/>
    <w:rsid w:val="0018051C"/>
    <w:rsid w:val="001805C1"/>
    <w:rsid w:val="0018076D"/>
    <w:rsid w:val="00180876"/>
    <w:rsid w:val="00180893"/>
    <w:rsid w:val="001808FF"/>
    <w:rsid w:val="001809C7"/>
    <w:rsid w:val="00180A88"/>
    <w:rsid w:val="00180AA0"/>
    <w:rsid w:val="00180BA9"/>
    <w:rsid w:val="00180C4A"/>
    <w:rsid w:val="001813DE"/>
    <w:rsid w:val="001814E4"/>
    <w:rsid w:val="0018150E"/>
    <w:rsid w:val="0018165C"/>
    <w:rsid w:val="001818CC"/>
    <w:rsid w:val="00181963"/>
    <w:rsid w:val="00181C51"/>
    <w:rsid w:val="00181D5C"/>
    <w:rsid w:val="00181E27"/>
    <w:rsid w:val="00181E59"/>
    <w:rsid w:val="00181E80"/>
    <w:rsid w:val="0018210A"/>
    <w:rsid w:val="00182218"/>
    <w:rsid w:val="001822D7"/>
    <w:rsid w:val="001823AA"/>
    <w:rsid w:val="0018258D"/>
    <w:rsid w:val="001825B2"/>
    <w:rsid w:val="0018261E"/>
    <w:rsid w:val="001826C2"/>
    <w:rsid w:val="00182ABC"/>
    <w:rsid w:val="00182BC9"/>
    <w:rsid w:val="00182E13"/>
    <w:rsid w:val="00182F60"/>
    <w:rsid w:val="00182F8E"/>
    <w:rsid w:val="00183134"/>
    <w:rsid w:val="0018339B"/>
    <w:rsid w:val="0018353C"/>
    <w:rsid w:val="0018361E"/>
    <w:rsid w:val="0018368D"/>
    <w:rsid w:val="001838AC"/>
    <w:rsid w:val="001839AF"/>
    <w:rsid w:val="00183BE2"/>
    <w:rsid w:val="00183C32"/>
    <w:rsid w:val="00183C6E"/>
    <w:rsid w:val="00183DC1"/>
    <w:rsid w:val="00183DFA"/>
    <w:rsid w:val="001841A6"/>
    <w:rsid w:val="001844CD"/>
    <w:rsid w:val="001845C9"/>
    <w:rsid w:val="0018465F"/>
    <w:rsid w:val="00184720"/>
    <w:rsid w:val="0018474B"/>
    <w:rsid w:val="00184802"/>
    <w:rsid w:val="00184818"/>
    <w:rsid w:val="00184833"/>
    <w:rsid w:val="00184848"/>
    <w:rsid w:val="00184BC0"/>
    <w:rsid w:val="00184D75"/>
    <w:rsid w:val="00184F76"/>
    <w:rsid w:val="001850A1"/>
    <w:rsid w:val="00185135"/>
    <w:rsid w:val="00185259"/>
    <w:rsid w:val="00185492"/>
    <w:rsid w:val="0018552F"/>
    <w:rsid w:val="001855D9"/>
    <w:rsid w:val="001858E0"/>
    <w:rsid w:val="00185BDA"/>
    <w:rsid w:val="00185DB4"/>
    <w:rsid w:val="00185DE3"/>
    <w:rsid w:val="00185E10"/>
    <w:rsid w:val="00186298"/>
    <w:rsid w:val="001862F7"/>
    <w:rsid w:val="001863F3"/>
    <w:rsid w:val="001865AC"/>
    <w:rsid w:val="0018660C"/>
    <w:rsid w:val="0018669C"/>
    <w:rsid w:val="001866F5"/>
    <w:rsid w:val="00186AD2"/>
    <w:rsid w:val="00186D9F"/>
    <w:rsid w:val="00186DEA"/>
    <w:rsid w:val="00186E57"/>
    <w:rsid w:val="00187003"/>
    <w:rsid w:val="001870D6"/>
    <w:rsid w:val="00187417"/>
    <w:rsid w:val="00187430"/>
    <w:rsid w:val="00187586"/>
    <w:rsid w:val="001876A9"/>
    <w:rsid w:val="001876AA"/>
    <w:rsid w:val="0018771A"/>
    <w:rsid w:val="00187730"/>
    <w:rsid w:val="001877CF"/>
    <w:rsid w:val="001878C4"/>
    <w:rsid w:val="00187BA3"/>
    <w:rsid w:val="00187D3E"/>
    <w:rsid w:val="00187D49"/>
    <w:rsid w:val="00190014"/>
    <w:rsid w:val="00190394"/>
    <w:rsid w:val="001903C5"/>
    <w:rsid w:val="001903E4"/>
    <w:rsid w:val="00190420"/>
    <w:rsid w:val="001904EA"/>
    <w:rsid w:val="001906D4"/>
    <w:rsid w:val="001906FE"/>
    <w:rsid w:val="001907B8"/>
    <w:rsid w:val="001908AD"/>
    <w:rsid w:val="0019093E"/>
    <w:rsid w:val="00190C31"/>
    <w:rsid w:val="00190D10"/>
    <w:rsid w:val="00190EDB"/>
    <w:rsid w:val="001913B2"/>
    <w:rsid w:val="00191426"/>
    <w:rsid w:val="00191565"/>
    <w:rsid w:val="00191621"/>
    <w:rsid w:val="00191632"/>
    <w:rsid w:val="00191948"/>
    <w:rsid w:val="00191AEF"/>
    <w:rsid w:val="00191BD9"/>
    <w:rsid w:val="00191CA2"/>
    <w:rsid w:val="00191E75"/>
    <w:rsid w:val="00191F49"/>
    <w:rsid w:val="00191FA3"/>
    <w:rsid w:val="00192252"/>
    <w:rsid w:val="00192369"/>
    <w:rsid w:val="00192572"/>
    <w:rsid w:val="001926B1"/>
    <w:rsid w:val="001927DB"/>
    <w:rsid w:val="0019293B"/>
    <w:rsid w:val="0019296A"/>
    <w:rsid w:val="001929AA"/>
    <w:rsid w:val="00192ADB"/>
    <w:rsid w:val="00192D4B"/>
    <w:rsid w:val="00192DCE"/>
    <w:rsid w:val="00192F9D"/>
    <w:rsid w:val="00192F9F"/>
    <w:rsid w:val="00193007"/>
    <w:rsid w:val="00193284"/>
    <w:rsid w:val="0019332C"/>
    <w:rsid w:val="0019351C"/>
    <w:rsid w:val="0019375A"/>
    <w:rsid w:val="00193826"/>
    <w:rsid w:val="00193A76"/>
    <w:rsid w:val="00193BED"/>
    <w:rsid w:val="00193C34"/>
    <w:rsid w:val="00193E4E"/>
    <w:rsid w:val="00193F29"/>
    <w:rsid w:val="00193FB4"/>
    <w:rsid w:val="00194155"/>
    <w:rsid w:val="00194156"/>
    <w:rsid w:val="0019421A"/>
    <w:rsid w:val="00194260"/>
    <w:rsid w:val="001943CC"/>
    <w:rsid w:val="0019443C"/>
    <w:rsid w:val="001944FE"/>
    <w:rsid w:val="001945BF"/>
    <w:rsid w:val="00194600"/>
    <w:rsid w:val="001947D1"/>
    <w:rsid w:val="001948A2"/>
    <w:rsid w:val="001949E4"/>
    <w:rsid w:val="001949F5"/>
    <w:rsid w:val="00194A09"/>
    <w:rsid w:val="00194B46"/>
    <w:rsid w:val="00194C0D"/>
    <w:rsid w:val="00194C95"/>
    <w:rsid w:val="00194EB6"/>
    <w:rsid w:val="0019507B"/>
    <w:rsid w:val="001950EB"/>
    <w:rsid w:val="0019521C"/>
    <w:rsid w:val="00195321"/>
    <w:rsid w:val="00195495"/>
    <w:rsid w:val="00195586"/>
    <w:rsid w:val="001958EA"/>
    <w:rsid w:val="00195964"/>
    <w:rsid w:val="001959D4"/>
    <w:rsid w:val="00195B12"/>
    <w:rsid w:val="00195BC8"/>
    <w:rsid w:val="00195C78"/>
    <w:rsid w:val="00195F12"/>
    <w:rsid w:val="0019604B"/>
    <w:rsid w:val="0019625A"/>
    <w:rsid w:val="0019643F"/>
    <w:rsid w:val="00196510"/>
    <w:rsid w:val="00196621"/>
    <w:rsid w:val="00196674"/>
    <w:rsid w:val="001966E6"/>
    <w:rsid w:val="00196B4A"/>
    <w:rsid w:val="00196D44"/>
    <w:rsid w:val="00196E24"/>
    <w:rsid w:val="00196EC9"/>
    <w:rsid w:val="00196F05"/>
    <w:rsid w:val="00196F2F"/>
    <w:rsid w:val="00197037"/>
    <w:rsid w:val="0019705B"/>
    <w:rsid w:val="00197159"/>
    <w:rsid w:val="00197235"/>
    <w:rsid w:val="0019741E"/>
    <w:rsid w:val="001974A4"/>
    <w:rsid w:val="0019751D"/>
    <w:rsid w:val="0019751E"/>
    <w:rsid w:val="001976A3"/>
    <w:rsid w:val="001977F7"/>
    <w:rsid w:val="00197AD9"/>
    <w:rsid w:val="00197EC0"/>
    <w:rsid w:val="00197F33"/>
    <w:rsid w:val="00197F75"/>
    <w:rsid w:val="001A0308"/>
    <w:rsid w:val="001A0437"/>
    <w:rsid w:val="001A044E"/>
    <w:rsid w:val="001A0483"/>
    <w:rsid w:val="001A0534"/>
    <w:rsid w:val="001A05AF"/>
    <w:rsid w:val="001A06B8"/>
    <w:rsid w:val="001A06FD"/>
    <w:rsid w:val="001A076D"/>
    <w:rsid w:val="001A0A2E"/>
    <w:rsid w:val="001A0B00"/>
    <w:rsid w:val="001A0B4F"/>
    <w:rsid w:val="001A0CFC"/>
    <w:rsid w:val="001A0E30"/>
    <w:rsid w:val="001A0EC9"/>
    <w:rsid w:val="001A101E"/>
    <w:rsid w:val="001A114E"/>
    <w:rsid w:val="001A1354"/>
    <w:rsid w:val="001A141B"/>
    <w:rsid w:val="001A17DC"/>
    <w:rsid w:val="001A18AB"/>
    <w:rsid w:val="001A19DF"/>
    <w:rsid w:val="001A1B33"/>
    <w:rsid w:val="001A1F75"/>
    <w:rsid w:val="001A1FAD"/>
    <w:rsid w:val="001A20B4"/>
    <w:rsid w:val="001A2215"/>
    <w:rsid w:val="001A242F"/>
    <w:rsid w:val="001A252D"/>
    <w:rsid w:val="001A2563"/>
    <w:rsid w:val="001A25A1"/>
    <w:rsid w:val="001A26FC"/>
    <w:rsid w:val="001A2AB0"/>
    <w:rsid w:val="001A2AB5"/>
    <w:rsid w:val="001A2B5E"/>
    <w:rsid w:val="001A2C89"/>
    <w:rsid w:val="001A2FCA"/>
    <w:rsid w:val="001A3010"/>
    <w:rsid w:val="001A30D1"/>
    <w:rsid w:val="001A31E8"/>
    <w:rsid w:val="001A32AD"/>
    <w:rsid w:val="001A32FB"/>
    <w:rsid w:val="001A35EB"/>
    <w:rsid w:val="001A371F"/>
    <w:rsid w:val="001A376C"/>
    <w:rsid w:val="001A37A7"/>
    <w:rsid w:val="001A37AB"/>
    <w:rsid w:val="001A3A8B"/>
    <w:rsid w:val="001A3AB4"/>
    <w:rsid w:val="001A3F2B"/>
    <w:rsid w:val="001A3F5B"/>
    <w:rsid w:val="001A3F7D"/>
    <w:rsid w:val="001A405D"/>
    <w:rsid w:val="001A43EC"/>
    <w:rsid w:val="001A445D"/>
    <w:rsid w:val="001A44EE"/>
    <w:rsid w:val="001A45FB"/>
    <w:rsid w:val="001A46ED"/>
    <w:rsid w:val="001A491C"/>
    <w:rsid w:val="001A4984"/>
    <w:rsid w:val="001A4989"/>
    <w:rsid w:val="001A4A35"/>
    <w:rsid w:val="001A4B64"/>
    <w:rsid w:val="001A4B6F"/>
    <w:rsid w:val="001A4E85"/>
    <w:rsid w:val="001A4E9B"/>
    <w:rsid w:val="001A4ECD"/>
    <w:rsid w:val="001A4F27"/>
    <w:rsid w:val="001A5058"/>
    <w:rsid w:val="001A505F"/>
    <w:rsid w:val="001A50A5"/>
    <w:rsid w:val="001A50E1"/>
    <w:rsid w:val="001A517C"/>
    <w:rsid w:val="001A51E1"/>
    <w:rsid w:val="001A5664"/>
    <w:rsid w:val="001A5677"/>
    <w:rsid w:val="001A586D"/>
    <w:rsid w:val="001A5907"/>
    <w:rsid w:val="001A5974"/>
    <w:rsid w:val="001A59AA"/>
    <w:rsid w:val="001A5B7F"/>
    <w:rsid w:val="001A5E19"/>
    <w:rsid w:val="001A5E58"/>
    <w:rsid w:val="001A5ECE"/>
    <w:rsid w:val="001A60E7"/>
    <w:rsid w:val="001A60FF"/>
    <w:rsid w:val="001A613C"/>
    <w:rsid w:val="001A629E"/>
    <w:rsid w:val="001A6343"/>
    <w:rsid w:val="001A63F2"/>
    <w:rsid w:val="001A63F4"/>
    <w:rsid w:val="001A6473"/>
    <w:rsid w:val="001A659B"/>
    <w:rsid w:val="001A65D3"/>
    <w:rsid w:val="001A67BF"/>
    <w:rsid w:val="001A6821"/>
    <w:rsid w:val="001A6861"/>
    <w:rsid w:val="001A6A5C"/>
    <w:rsid w:val="001A6AAF"/>
    <w:rsid w:val="001A6B25"/>
    <w:rsid w:val="001A6B43"/>
    <w:rsid w:val="001A6B7D"/>
    <w:rsid w:val="001A6C1A"/>
    <w:rsid w:val="001A6C56"/>
    <w:rsid w:val="001A6CCF"/>
    <w:rsid w:val="001A6D4B"/>
    <w:rsid w:val="001A6E99"/>
    <w:rsid w:val="001A6FA6"/>
    <w:rsid w:val="001A6FF5"/>
    <w:rsid w:val="001A7235"/>
    <w:rsid w:val="001A72D4"/>
    <w:rsid w:val="001A7442"/>
    <w:rsid w:val="001A748C"/>
    <w:rsid w:val="001A7496"/>
    <w:rsid w:val="001A74BB"/>
    <w:rsid w:val="001A77D1"/>
    <w:rsid w:val="001A77FD"/>
    <w:rsid w:val="001A784B"/>
    <w:rsid w:val="001A7885"/>
    <w:rsid w:val="001A7916"/>
    <w:rsid w:val="001A7964"/>
    <w:rsid w:val="001A7994"/>
    <w:rsid w:val="001A79EA"/>
    <w:rsid w:val="001A7B39"/>
    <w:rsid w:val="001A7C48"/>
    <w:rsid w:val="001A7C5F"/>
    <w:rsid w:val="001A7CA7"/>
    <w:rsid w:val="001A7F7F"/>
    <w:rsid w:val="001A7FA2"/>
    <w:rsid w:val="001A7FD2"/>
    <w:rsid w:val="001B016E"/>
    <w:rsid w:val="001B01CA"/>
    <w:rsid w:val="001B0480"/>
    <w:rsid w:val="001B053C"/>
    <w:rsid w:val="001B067B"/>
    <w:rsid w:val="001B0681"/>
    <w:rsid w:val="001B091F"/>
    <w:rsid w:val="001B09C8"/>
    <w:rsid w:val="001B0CF1"/>
    <w:rsid w:val="001B116E"/>
    <w:rsid w:val="001B1347"/>
    <w:rsid w:val="001B135E"/>
    <w:rsid w:val="001B14CE"/>
    <w:rsid w:val="001B1521"/>
    <w:rsid w:val="001B161C"/>
    <w:rsid w:val="001B16CD"/>
    <w:rsid w:val="001B16CE"/>
    <w:rsid w:val="001B176F"/>
    <w:rsid w:val="001B18E0"/>
    <w:rsid w:val="001B1B66"/>
    <w:rsid w:val="001B1B72"/>
    <w:rsid w:val="001B1C79"/>
    <w:rsid w:val="001B201C"/>
    <w:rsid w:val="001B20C2"/>
    <w:rsid w:val="001B21B5"/>
    <w:rsid w:val="001B2212"/>
    <w:rsid w:val="001B221C"/>
    <w:rsid w:val="001B22D4"/>
    <w:rsid w:val="001B2421"/>
    <w:rsid w:val="001B2436"/>
    <w:rsid w:val="001B24D4"/>
    <w:rsid w:val="001B29C5"/>
    <w:rsid w:val="001B2B0E"/>
    <w:rsid w:val="001B2D02"/>
    <w:rsid w:val="001B2E06"/>
    <w:rsid w:val="001B2EE1"/>
    <w:rsid w:val="001B2FE3"/>
    <w:rsid w:val="001B310A"/>
    <w:rsid w:val="001B314F"/>
    <w:rsid w:val="001B31BF"/>
    <w:rsid w:val="001B3261"/>
    <w:rsid w:val="001B3335"/>
    <w:rsid w:val="001B3467"/>
    <w:rsid w:val="001B3539"/>
    <w:rsid w:val="001B38BA"/>
    <w:rsid w:val="001B3916"/>
    <w:rsid w:val="001B392E"/>
    <w:rsid w:val="001B3B56"/>
    <w:rsid w:val="001B3B5C"/>
    <w:rsid w:val="001B3C17"/>
    <w:rsid w:val="001B3C27"/>
    <w:rsid w:val="001B3CC4"/>
    <w:rsid w:val="001B3D59"/>
    <w:rsid w:val="001B4091"/>
    <w:rsid w:val="001B412F"/>
    <w:rsid w:val="001B4138"/>
    <w:rsid w:val="001B4142"/>
    <w:rsid w:val="001B41DE"/>
    <w:rsid w:val="001B41E8"/>
    <w:rsid w:val="001B446F"/>
    <w:rsid w:val="001B4638"/>
    <w:rsid w:val="001B464A"/>
    <w:rsid w:val="001B4B79"/>
    <w:rsid w:val="001B4C60"/>
    <w:rsid w:val="001B4DA9"/>
    <w:rsid w:val="001B4EA8"/>
    <w:rsid w:val="001B4EEE"/>
    <w:rsid w:val="001B5135"/>
    <w:rsid w:val="001B5729"/>
    <w:rsid w:val="001B57E6"/>
    <w:rsid w:val="001B57F5"/>
    <w:rsid w:val="001B5A09"/>
    <w:rsid w:val="001B5B0A"/>
    <w:rsid w:val="001B5B12"/>
    <w:rsid w:val="001B5C54"/>
    <w:rsid w:val="001B5D9F"/>
    <w:rsid w:val="001B5E45"/>
    <w:rsid w:val="001B5EC8"/>
    <w:rsid w:val="001B5FAD"/>
    <w:rsid w:val="001B5FB7"/>
    <w:rsid w:val="001B5FCC"/>
    <w:rsid w:val="001B601A"/>
    <w:rsid w:val="001B6096"/>
    <w:rsid w:val="001B62BC"/>
    <w:rsid w:val="001B62C8"/>
    <w:rsid w:val="001B644B"/>
    <w:rsid w:val="001B64EE"/>
    <w:rsid w:val="001B65C9"/>
    <w:rsid w:val="001B688D"/>
    <w:rsid w:val="001B692A"/>
    <w:rsid w:val="001B6957"/>
    <w:rsid w:val="001B69D8"/>
    <w:rsid w:val="001B6BAB"/>
    <w:rsid w:val="001B6D1D"/>
    <w:rsid w:val="001B6D38"/>
    <w:rsid w:val="001B6DB8"/>
    <w:rsid w:val="001B6DBA"/>
    <w:rsid w:val="001B6E53"/>
    <w:rsid w:val="001B6EB4"/>
    <w:rsid w:val="001B6ED6"/>
    <w:rsid w:val="001B6F35"/>
    <w:rsid w:val="001B7125"/>
    <w:rsid w:val="001B7183"/>
    <w:rsid w:val="001B7367"/>
    <w:rsid w:val="001B7419"/>
    <w:rsid w:val="001B7692"/>
    <w:rsid w:val="001B7789"/>
    <w:rsid w:val="001B78AC"/>
    <w:rsid w:val="001B7902"/>
    <w:rsid w:val="001B7AFB"/>
    <w:rsid w:val="001B7BDF"/>
    <w:rsid w:val="001B7C14"/>
    <w:rsid w:val="001B7CCC"/>
    <w:rsid w:val="001B7EFB"/>
    <w:rsid w:val="001B7F80"/>
    <w:rsid w:val="001B7FEA"/>
    <w:rsid w:val="001C0082"/>
    <w:rsid w:val="001C00C9"/>
    <w:rsid w:val="001C00CB"/>
    <w:rsid w:val="001C0155"/>
    <w:rsid w:val="001C0289"/>
    <w:rsid w:val="001C0465"/>
    <w:rsid w:val="001C0532"/>
    <w:rsid w:val="001C0557"/>
    <w:rsid w:val="001C076E"/>
    <w:rsid w:val="001C07A9"/>
    <w:rsid w:val="001C0A62"/>
    <w:rsid w:val="001C0AD9"/>
    <w:rsid w:val="001C0DDA"/>
    <w:rsid w:val="001C0E62"/>
    <w:rsid w:val="001C0FAD"/>
    <w:rsid w:val="001C1018"/>
    <w:rsid w:val="001C1084"/>
    <w:rsid w:val="001C1241"/>
    <w:rsid w:val="001C13B8"/>
    <w:rsid w:val="001C1554"/>
    <w:rsid w:val="001C183F"/>
    <w:rsid w:val="001C18A5"/>
    <w:rsid w:val="001C18EE"/>
    <w:rsid w:val="001C19BF"/>
    <w:rsid w:val="001C1A90"/>
    <w:rsid w:val="001C1C39"/>
    <w:rsid w:val="001C1CF0"/>
    <w:rsid w:val="001C1DEE"/>
    <w:rsid w:val="001C1E11"/>
    <w:rsid w:val="001C1E9A"/>
    <w:rsid w:val="001C228A"/>
    <w:rsid w:val="001C22CC"/>
    <w:rsid w:val="001C233F"/>
    <w:rsid w:val="001C23EF"/>
    <w:rsid w:val="001C2429"/>
    <w:rsid w:val="001C25F1"/>
    <w:rsid w:val="001C269A"/>
    <w:rsid w:val="001C26AE"/>
    <w:rsid w:val="001C2852"/>
    <w:rsid w:val="001C291F"/>
    <w:rsid w:val="001C2A2C"/>
    <w:rsid w:val="001C2C34"/>
    <w:rsid w:val="001C315C"/>
    <w:rsid w:val="001C3208"/>
    <w:rsid w:val="001C3416"/>
    <w:rsid w:val="001C352C"/>
    <w:rsid w:val="001C3601"/>
    <w:rsid w:val="001C362B"/>
    <w:rsid w:val="001C36CC"/>
    <w:rsid w:val="001C38EE"/>
    <w:rsid w:val="001C3A0B"/>
    <w:rsid w:val="001C3AF8"/>
    <w:rsid w:val="001C3BB8"/>
    <w:rsid w:val="001C3CBF"/>
    <w:rsid w:val="001C3CFB"/>
    <w:rsid w:val="001C43B0"/>
    <w:rsid w:val="001C4916"/>
    <w:rsid w:val="001C4A07"/>
    <w:rsid w:val="001C4B5C"/>
    <w:rsid w:val="001C4B94"/>
    <w:rsid w:val="001C4C13"/>
    <w:rsid w:val="001C4CF3"/>
    <w:rsid w:val="001C4E61"/>
    <w:rsid w:val="001C50B6"/>
    <w:rsid w:val="001C50FA"/>
    <w:rsid w:val="001C5328"/>
    <w:rsid w:val="001C559B"/>
    <w:rsid w:val="001C56F8"/>
    <w:rsid w:val="001C573B"/>
    <w:rsid w:val="001C582F"/>
    <w:rsid w:val="001C5DCF"/>
    <w:rsid w:val="001C5DF2"/>
    <w:rsid w:val="001C5E72"/>
    <w:rsid w:val="001C611D"/>
    <w:rsid w:val="001C6175"/>
    <w:rsid w:val="001C618F"/>
    <w:rsid w:val="001C62F4"/>
    <w:rsid w:val="001C659C"/>
    <w:rsid w:val="001C660B"/>
    <w:rsid w:val="001C6688"/>
    <w:rsid w:val="001C6725"/>
    <w:rsid w:val="001C672B"/>
    <w:rsid w:val="001C6867"/>
    <w:rsid w:val="001C69B7"/>
    <w:rsid w:val="001C6A41"/>
    <w:rsid w:val="001C6BF6"/>
    <w:rsid w:val="001C6C77"/>
    <w:rsid w:val="001C6FF9"/>
    <w:rsid w:val="001C7009"/>
    <w:rsid w:val="001C701C"/>
    <w:rsid w:val="001C7166"/>
    <w:rsid w:val="001C7468"/>
    <w:rsid w:val="001C75D3"/>
    <w:rsid w:val="001C767F"/>
    <w:rsid w:val="001C7829"/>
    <w:rsid w:val="001C7CCF"/>
    <w:rsid w:val="001C7DAB"/>
    <w:rsid w:val="001C7DE0"/>
    <w:rsid w:val="001D0125"/>
    <w:rsid w:val="001D019B"/>
    <w:rsid w:val="001D021F"/>
    <w:rsid w:val="001D023F"/>
    <w:rsid w:val="001D02C1"/>
    <w:rsid w:val="001D0321"/>
    <w:rsid w:val="001D0476"/>
    <w:rsid w:val="001D06BC"/>
    <w:rsid w:val="001D06DC"/>
    <w:rsid w:val="001D0836"/>
    <w:rsid w:val="001D0D37"/>
    <w:rsid w:val="001D0EAB"/>
    <w:rsid w:val="001D0F7C"/>
    <w:rsid w:val="001D12FE"/>
    <w:rsid w:val="001D130E"/>
    <w:rsid w:val="001D136A"/>
    <w:rsid w:val="001D1403"/>
    <w:rsid w:val="001D1568"/>
    <w:rsid w:val="001D158C"/>
    <w:rsid w:val="001D179C"/>
    <w:rsid w:val="001D19FE"/>
    <w:rsid w:val="001D1C8B"/>
    <w:rsid w:val="001D1CD3"/>
    <w:rsid w:val="001D1D9D"/>
    <w:rsid w:val="001D1DB8"/>
    <w:rsid w:val="001D1DC4"/>
    <w:rsid w:val="001D1E02"/>
    <w:rsid w:val="001D20DB"/>
    <w:rsid w:val="001D219C"/>
    <w:rsid w:val="001D226C"/>
    <w:rsid w:val="001D2277"/>
    <w:rsid w:val="001D23BA"/>
    <w:rsid w:val="001D24EB"/>
    <w:rsid w:val="001D2554"/>
    <w:rsid w:val="001D2609"/>
    <w:rsid w:val="001D264B"/>
    <w:rsid w:val="001D292F"/>
    <w:rsid w:val="001D2D1F"/>
    <w:rsid w:val="001D2E93"/>
    <w:rsid w:val="001D2EFD"/>
    <w:rsid w:val="001D30F4"/>
    <w:rsid w:val="001D30FB"/>
    <w:rsid w:val="001D313A"/>
    <w:rsid w:val="001D313B"/>
    <w:rsid w:val="001D3181"/>
    <w:rsid w:val="001D31FD"/>
    <w:rsid w:val="001D324A"/>
    <w:rsid w:val="001D33C9"/>
    <w:rsid w:val="001D33EA"/>
    <w:rsid w:val="001D347B"/>
    <w:rsid w:val="001D362F"/>
    <w:rsid w:val="001D3735"/>
    <w:rsid w:val="001D37C4"/>
    <w:rsid w:val="001D38B7"/>
    <w:rsid w:val="001D3988"/>
    <w:rsid w:val="001D39D3"/>
    <w:rsid w:val="001D3A53"/>
    <w:rsid w:val="001D3BB0"/>
    <w:rsid w:val="001D3E80"/>
    <w:rsid w:val="001D3E8B"/>
    <w:rsid w:val="001D3EA9"/>
    <w:rsid w:val="001D3F3F"/>
    <w:rsid w:val="001D3F6B"/>
    <w:rsid w:val="001D402C"/>
    <w:rsid w:val="001D4260"/>
    <w:rsid w:val="001D4349"/>
    <w:rsid w:val="001D4364"/>
    <w:rsid w:val="001D4903"/>
    <w:rsid w:val="001D498E"/>
    <w:rsid w:val="001D4EEA"/>
    <w:rsid w:val="001D4FB8"/>
    <w:rsid w:val="001D4FE2"/>
    <w:rsid w:val="001D509C"/>
    <w:rsid w:val="001D514E"/>
    <w:rsid w:val="001D5175"/>
    <w:rsid w:val="001D526A"/>
    <w:rsid w:val="001D52C3"/>
    <w:rsid w:val="001D5465"/>
    <w:rsid w:val="001D54D7"/>
    <w:rsid w:val="001D557F"/>
    <w:rsid w:val="001D5599"/>
    <w:rsid w:val="001D57F2"/>
    <w:rsid w:val="001D582B"/>
    <w:rsid w:val="001D5934"/>
    <w:rsid w:val="001D5A99"/>
    <w:rsid w:val="001D5CD5"/>
    <w:rsid w:val="001D5E08"/>
    <w:rsid w:val="001D5F73"/>
    <w:rsid w:val="001D5F84"/>
    <w:rsid w:val="001D612B"/>
    <w:rsid w:val="001D6300"/>
    <w:rsid w:val="001D63AB"/>
    <w:rsid w:val="001D651F"/>
    <w:rsid w:val="001D65D0"/>
    <w:rsid w:val="001D66AE"/>
    <w:rsid w:val="001D6901"/>
    <w:rsid w:val="001D6A5E"/>
    <w:rsid w:val="001D6BB0"/>
    <w:rsid w:val="001D7027"/>
    <w:rsid w:val="001D703F"/>
    <w:rsid w:val="001D70FB"/>
    <w:rsid w:val="001D72B3"/>
    <w:rsid w:val="001D751C"/>
    <w:rsid w:val="001D760D"/>
    <w:rsid w:val="001D7709"/>
    <w:rsid w:val="001D7880"/>
    <w:rsid w:val="001D790D"/>
    <w:rsid w:val="001D7CA5"/>
    <w:rsid w:val="001D7E28"/>
    <w:rsid w:val="001D7F61"/>
    <w:rsid w:val="001E00BD"/>
    <w:rsid w:val="001E0391"/>
    <w:rsid w:val="001E04AC"/>
    <w:rsid w:val="001E0794"/>
    <w:rsid w:val="001E0828"/>
    <w:rsid w:val="001E091D"/>
    <w:rsid w:val="001E0A60"/>
    <w:rsid w:val="001E0F6B"/>
    <w:rsid w:val="001E12B1"/>
    <w:rsid w:val="001E12F0"/>
    <w:rsid w:val="001E12FB"/>
    <w:rsid w:val="001E1327"/>
    <w:rsid w:val="001E1398"/>
    <w:rsid w:val="001E1424"/>
    <w:rsid w:val="001E1507"/>
    <w:rsid w:val="001E150F"/>
    <w:rsid w:val="001E16AD"/>
    <w:rsid w:val="001E18AD"/>
    <w:rsid w:val="001E1A3C"/>
    <w:rsid w:val="001E1A7A"/>
    <w:rsid w:val="001E1CA2"/>
    <w:rsid w:val="001E1E4F"/>
    <w:rsid w:val="001E1EBE"/>
    <w:rsid w:val="001E1F4F"/>
    <w:rsid w:val="001E1FAC"/>
    <w:rsid w:val="001E1FC4"/>
    <w:rsid w:val="001E201B"/>
    <w:rsid w:val="001E2193"/>
    <w:rsid w:val="001E21BE"/>
    <w:rsid w:val="001E21F4"/>
    <w:rsid w:val="001E21F5"/>
    <w:rsid w:val="001E2226"/>
    <w:rsid w:val="001E22D5"/>
    <w:rsid w:val="001E22E1"/>
    <w:rsid w:val="001E2334"/>
    <w:rsid w:val="001E253E"/>
    <w:rsid w:val="001E2575"/>
    <w:rsid w:val="001E2707"/>
    <w:rsid w:val="001E27F3"/>
    <w:rsid w:val="001E2C24"/>
    <w:rsid w:val="001E2CF0"/>
    <w:rsid w:val="001E2CF1"/>
    <w:rsid w:val="001E2F41"/>
    <w:rsid w:val="001E312B"/>
    <w:rsid w:val="001E3179"/>
    <w:rsid w:val="001E3560"/>
    <w:rsid w:val="001E35B4"/>
    <w:rsid w:val="001E38E4"/>
    <w:rsid w:val="001E3925"/>
    <w:rsid w:val="001E399B"/>
    <w:rsid w:val="001E3ACF"/>
    <w:rsid w:val="001E3AF4"/>
    <w:rsid w:val="001E3CA0"/>
    <w:rsid w:val="001E3CED"/>
    <w:rsid w:val="001E3FEA"/>
    <w:rsid w:val="001E449A"/>
    <w:rsid w:val="001E4725"/>
    <w:rsid w:val="001E4B6E"/>
    <w:rsid w:val="001E4ECA"/>
    <w:rsid w:val="001E4F9B"/>
    <w:rsid w:val="001E4FB4"/>
    <w:rsid w:val="001E53D1"/>
    <w:rsid w:val="001E55CB"/>
    <w:rsid w:val="001E583E"/>
    <w:rsid w:val="001E5890"/>
    <w:rsid w:val="001E58A6"/>
    <w:rsid w:val="001E5A75"/>
    <w:rsid w:val="001E5EDD"/>
    <w:rsid w:val="001E615A"/>
    <w:rsid w:val="001E616F"/>
    <w:rsid w:val="001E61D6"/>
    <w:rsid w:val="001E628C"/>
    <w:rsid w:val="001E62A1"/>
    <w:rsid w:val="001E62FC"/>
    <w:rsid w:val="001E6451"/>
    <w:rsid w:val="001E676B"/>
    <w:rsid w:val="001E67BC"/>
    <w:rsid w:val="001E68B5"/>
    <w:rsid w:val="001E68E7"/>
    <w:rsid w:val="001E6940"/>
    <w:rsid w:val="001E6AF1"/>
    <w:rsid w:val="001E6C54"/>
    <w:rsid w:val="001E6C6A"/>
    <w:rsid w:val="001E6D15"/>
    <w:rsid w:val="001E6D33"/>
    <w:rsid w:val="001E6D9B"/>
    <w:rsid w:val="001E6F9E"/>
    <w:rsid w:val="001E71EF"/>
    <w:rsid w:val="001E732A"/>
    <w:rsid w:val="001E740C"/>
    <w:rsid w:val="001E74F4"/>
    <w:rsid w:val="001E75CB"/>
    <w:rsid w:val="001E7685"/>
    <w:rsid w:val="001E76E2"/>
    <w:rsid w:val="001E7839"/>
    <w:rsid w:val="001E7970"/>
    <w:rsid w:val="001E7D77"/>
    <w:rsid w:val="001E7E70"/>
    <w:rsid w:val="001E7E79"/>
    <w:rsid w:val="001E7F5A"/>
    <w:rsid w:val="001E7F5C"/>
    <w:rsid w:val="001E7FF4"/>
    <w:rsid w:val="001F0093"/>
    <w:rsid w:val="001F014D"/>
    <w:rsid w:val="001F0409"/>
    <w:rsid w:val="001F047A"/>
    <w:rsid w:val="001F04A2"/>
    <w:rsid w:val="001F0C47"/>
    <w:rsid w:val="001F0F51"/>
    <w:rsid w:val="001F10B1"/>
    <w:rsid w:val="001F13D4"/>
    <w:rsid w:val="001F150D"/>
    <w:rsid w:val="001F15BF"/>
    <w:rsid w:val="001F169A"/>
    <w:rsid w:val="001F175E"/>
    <w:rsid w:val="001F187B"/>
    <w:rsid w:val="001F1AD5"/>
    <w:rsid w:val="001F1C20"/>
    <w:rsid w:val="001F1D0B"/>
    <w:rsid w:val="001F20E1"/>
    <w:rsid w:val="001F2132"/>
    <w:rsid w:val="001F21EE"/>
    <w:rsid w:val="001F24DD"/>
    <w:rsid w:val="001F2561"/>
    <w:rsid w:val="001F2719"/>
    <w:rsid w:val="001F29B1"/>
    <w:rsid w:val="001F2AB1"/>
    <w:rsid w:val="001F2B19"/>
    <w:rsid w:val="001F2D4C"/>
    <w:rsid w:val="001F2D91"/>
    <w:rsid w:val="001F2DC5"/>
    <w:rsid w:val="001F2EF5"/>
    <w:rsid w:val="001F2F99"/>
    <w:rsid w:val="001F301F"/>
    <w:rsid w:val="001F306C"/>
    <w:rsid w:val="001F31DE"/>
    <w:rsid w:val="001F3327"/>
    <w:rsid w:val="001F350C"/>
    <w:rsid w:val="001F35DC"/>
    <w:rsid w:val="001F35F0"/>
    <w:rsid w:val="001F3679"/>
    <w:rsid w:val="001F369B"/>
    <w:rsid w:val="001F384B"/>
    <w:rsid w:val="001F38DC"/>
    <w:rsid w:val="001F3AB8"/>
    <w:rsid w:val="001F3B6B"/>
    <w:rsid w:val="001F3E88"/>
    <w:rsid w:val="001F3F54"/>
    <w:rsid w:val="001F40D6"/>
    <w:rsid w:val="001F45A4"/>
    <w:rsid w:val="001F45F2"/>
    <w:rsid w:val="001F477F"/>
    <w:rsid w:val="001F4833"/>
    <w:rsid w:val="001F4963"/>
    <w:rsid w:val="001F4ABE"/>
    <w:rsid w:val="001F4E72"/>
    <w:rsid w:val="001F4EB7"/>
    <w:rsid w:val="001F4F6C"/>
    <w:rsid w:val="001F503B"/>
    <w:rsid w:val="001F508F"/>
    <w:rsid w:val="001F50F4"/>
    <w:rsid w:val="001F53E6"/>
    <w:rsid w:val="001F541B"/>
    <w:rsid w:val="001F560E"/>
    <w:rsid w:val="001F5804"/>
    <w:rsid w:val="001F5954"/>
    <w:rsid w:val="001F59E4"/>
    <w:rsid w:val="001F5B06"/>
    <w:rsid w:val="001F5C04"/>
    <w:rsid w:val="001F5C8B"/>
    <w:rsid w:val="001F5D8D"/>
    <w:rsid w:val="001F6126"/>
    <w:rsid w:val="001F614D"/>
    <w:rsid w:val="001F6319"/>
    <w:rsid w:val="001F636E"/>
    <w:rsid w:val="001F6460"/>
    <w:rsid w:val="001F653E"/>
    <w:rsid w:val="001F6554"/>
    <w:rsid w:val="001F6613"/>
    <w:rsid w:val="001F67C0"/>
    <w:rsid w:val="001F68DC"/>
    <w:rsid w:val="001F69DF"/>
    <w:rsid w:val="001F6A99"/>
    <w:rsid w:val="001F6D49"/>
    <w:rsid w:val="001F6EC6"/>
    <w:rsid w:val="001F6EF3"/>
    <w:rsid w:val="001F70A4"/>
    <w:rsid w:val="001F70CB"/>
    <w:rsid w:val="001F71D9"/>
    <w:rsid w:val="001F737D"/>
    <w:rsid w:val="001F73FF"/>
    <w:rsid w:val="001F7448"/>
    <w:rsid w:val="001F769C"/>
    <w:rsid w:val="001F7739"/>
    <w:rsid w:val="001F7771"/>
    <w:rsid w:val="001F7928"/>
    <w:rsid w:val="001F793B"/>
    <w:rsid w:val="001F7A7E"/>
    <w:rsid w:val="001F7AFA"/>
    <w:rsid w:val="001F7BCF"/>
    <w:rsid w:val="001F7C06"/>
    <w:rsid w:val="001F7D4E"/>
    <w:rsid w:val="001F7D92"/>
    <w:rsid w:val="001F7DC3"/>
    <w:rsid w:val="0020000B"/>
    <w:rsid w:val="00200068"/>
    <w:rsid w:val="0020034F"/>
    <w:rsid w:val="00200352"/>
    <w:rsid w:val="002004ED"/>
    <w:rsid w:val="0020057E"/>
    <w:rsid w:val="002005E6"/>
    <w:rsid w:val="00200B3F"/>
    <w:rsid w:val="00200D61"/>
    <w:rsid w:val="00200E76"/>
    <w:rsid w:val="00200F48"/>
    <w:rsid w:val="00201062"/>
    <w:rsid w:val="0020151B"/>
    <w:rsid w:val="002017BF"/>
    <w:rsid w:val="002018D6"/>
    <w:rsid w:val="0020195B"/>
    <w:rsid w:val="0020196E"/>
    <w:rsid w:val="002019DB"/>
    <w:rsid w:val="00201B50"/>
    <w:rsid w:val="00201BE9"/>
    <w:rsid w:val="00201DAA"/>
    <w:rsid w:val="00201E87"/>
    <w:rsid w:val="00201F35"/>
    <w:rsid w:val="00201F69"/>
    <w:rsid w:val="00201FF5"/>
    <w:rsid w:val="00202026"/>
    <w:rsid w:val="002020D9"/>
    <w:rsid w:val="0020217B"/>
    <w:rsid w:val="002021E6"/>
    <w:rsid w:val="00202246"/>
    <w:rsid w:val="002023A6"/>
    <w:rsid w:val="0020246D"/>
    <w:rsid w:val="00202513"/>
    <w:rsid w:val="00202764"/>
    <w:rsid w:val="0020276E"/>
    <w:rsid w:val="0020285A"/>
    <w:rsid w:val="00202976"/>
    <w:rsid w:val="00202979"/>
    <w:rsid w:val="002029B2"/>
    <w:rsid w:val="002029E2"/>
    <w:rsid w:val="00202A54"/>
    <w:rsid w:val="00202C89"/>
    <w:rsid w:val="00202D9A"/>
    <w:rsid w:val="00202EBC"/>
    <w:rsid w:val="00202EED"/>
    <w:rsid w:val="00202F67"/>
    <w:rsid w:val="00202F84"/>
    <w:rsid w:val="00202F86"/>
    <w:rsid w:val="00203106"/>
    <w:rsid w:val="0020315B"/>
    <w:rsid w:val="002031EE"/>
    <w:rsid w:val="00203216"/>
    <w:rsid w:val="0020329E"/>
    <w:rsid w:val="002032F2"/>
    <w:rsid w:val="0020345C"/>
    <w:rsid w:val="00203475"/>
    <w:rsid w:val="00203651"/>
    <w:rsid w:val="00203904"/>
    <w:rsid w:val="00203B1B"/>
    <w:rsid w:val="00203B94"/>
    <w:rsid w:val="00203E08"/>
    <w:rsid w:val="00203F3B"/>
    <w:rsid w:val="002040DA"/>
    <w:rsid w:val="00204246"/>
    <w:rsid w:val="00204330"/>
    <w:rsid w:val="00204381"/>
    <w:rsid w:val="0020449F"/>
    <w:rsid w:val="0020463B"/>
    <w:rsid w:val="0020471D"/>
    <w:rsid w:val="0020488B"/>
    <w:rsid w:val="002049F7"/>
    <w:rsid w:val="00204D30"/>
    <w:rsid w:val="00204E24"/>
    <w:rsid w:val="00205081"/>
    <w:rsid w:val="002050FF"/>
    <w:rsid w:val="00205103"/>
    <w:rsid w:val="002051CB"/>
    <w:rsid w:val="002052F2"/>
    <w:rsid w:val="00205322"/>
    <w:rsid w:val="00205344"/>
    <w:rsid w:val="00205505"/>
    <w:rsid w:val="00205675"/>
    <w:rsid w:val="002056CE"/>
    <w:rsid w:val="002058B0"/>
    <w:rsid w:val="002058EC"/>
    <w:rsid w:val="002059F5"/>
    <w:rsid w:val="00205C17"/>
    <w:rsid w:val="00205CC4"/>
    <w:rsid w:val="00205F22"/>
    <w:rsid w:val="00206263"/>
    <w:rsid w:val="00206298"/>
    <w:rsid w:val="002062AE"/>
    <w:rsid w:val="002062E8"/>
    <w:rsid w:val="00206308"/>
    <w:rsid w:val="00206488"/>
    <w:rsid w:val="00206580"/>
    <w:rsid w:val="002065AD"/>
    <w:rsid w:val="002067F1"/>
    <w:rsid w:val="00206861"/>
    <w:rsid w:val="0020693A"/>
    <w:rsid w:val="00206A90"/>
    <w:rsid w:val="00206BEA"/>
    <w:rsid w:val="00206C6A"/>
    <w:rsid w:val="00206C7C"/>
    <w:rsid w:val="00206D7D"/>
    <w:rsid w:val="00206E24"/>
    <w:rsid w:val="00206E47"/>
    <w:rsid w:val="002072A5"/>
    <w:rsid w:val="002072B6"/>
    <w:rsid w:val="002074E0"/>
    <w:rsid w:val="00207573"/>
    <w:rsid w:val="002075B9"/>
    <w:rsid w:val="002077DB"/>
    <w:rsid w:val="00207879"/>
    <w:rsid w:val="0020791B"/>
    <w:rsid w:val="00207937"/>
    <w:rsid w:val="00207ACD"/>
    <w:rsid w:val="00207D3C"/>
    <w:rsid w:val="0021005F"/>
    <w:rsid w:val="00210105"/>
    <w:rsid w:val="002101EE"/>
    <w:rsid w:val="00210558"/>
    <w:rsid w:val="002105FD"/>
    <w:rsid w:val="00210771"/>
    <w:rsid w:val="00210945"/>
    <w:rsid w:val="00210963"/>
    <w:rsid w:val="002109E9"/>
    <w:rsid w:val="00210C0B"/>
    <w:rsid w:val="00210C8B"/>
    <w:rsid w:val="00210D29"/>
    <w:rsid w:val="00210DFB"/>
    <w:rsid w:val="00210E0C"/>
    <w:rsid w:val="00210F4C"/>
    <w:rsid w:val="00210F89"/>
    <w:rsid w:val="00211237"/>
    <w:rsid w:val="00211324"/>
    <w:rsid w:val="00211664"/>
    <w:rsid w:val="00211B1F"/>
    <w:rsid w:val="00211C01"/>
    <w:rsid w:val="00211C2F"/>
    <w:rsid w:val="00211C4E"/>
    <w:rsid w:val="00211D23"/>
    <w:rsid w:val="00211E7E"/>
    <w:rsid w:val="00211EA4"/>
    <w:rsid w:val="00211EC0"/>
    <w:rsid w:val="00211F3C"/>
    <w:rsid w:val="00211FEF"/>
    <w:rsid w:val="002121C0"/>
    <w:rsid w:val="00212309"/>
    <w:rsid w:val="0021239C"/>
    <w:rsid w:val="002123B4"/>
    <w:rsid w:val="00212413"/>
    <w:rsid w:val="00212490"/>
    <w:rsid w:val="002129A8"/>
    <w:rsid w:val="00213090"/>
    <w:rsid w:val="00213167"/>
    <w:rsid w:val="00213317"/>
    <w:rsid w:val="00213337"/>
    <w:rsid w:val="002133BA"/>
    <w:rsid w:val="0021389D"/>
    <w:rsid w:val="002138B8"/>
    <w:rsid w:val="0021397E"/>
    <w:rsid w:val="00213AC1"/>
    <w:rsid w:val="002141BA"/>
    <w:rsid w:val="002141BD"/>
    <w:rsid w:val="00214501"/>
    <w:rsid w:val="00214866"/>
    <w:rsid w:val="002148FA"/>
    <w:rsid w:val="00214C0B"/>
    <w:rsid w:val="00214C6E"/>
    <w:rsid w:val="00214C98"/>
    <w:rsid w:val="00214E31"/>
    <w:rsid w:val="0021509E"/>
    <w:rsid w:val="002150A5"/>
    <w:rsid w:val="0021552B"/>
    <w:rsid w:val="00215537"/>
    <w:rsid w:val="00215571"/>
    <w:rsid w:val="002155CE"/>
    <w:rsid w:val="002157DA"/>
    <w:rsid w:val="00215ABC"/>
    <w:rsid w:val="00215BA5"/>
    <w:rsid w:val="00215BF6"/>
    <w:rsid w:val="00215D27"/>
    <w:rsid w:val="00215D4F"/>
    <w:rsid w:val="00215EBB"/>
    <w:rsid w:val="00215F36"/>
    <w:rsid w:val="0021601A"/>
    <w:rsid w:val="0021615D"/>
    <w:rsid w:val="0021635B"/>
    <w:rsid w:val="00216551"/>
    <w:rsid w:val="0021663C"/>
    <w:rsid w:val="00216665"/>
    <w:rsid w:val="00216830"/>
    <w:rsid w:val="00216842"/>
    <w:rsid w:val="00216D4E"/>
    <w:rsid w:val="0021700B"/>
    <w:rsid w:val="002170BE"/>
    <w:rsid w:val="00217149"/>
    <w:rsid w:val="002171B1"/>
    <w:rsid w:val="00217237"/>
    <w:rsid w:val="002172F7"/>
    <w:rsid w:val="0021746D"/>
    <w:rsid w:val="002174CA"/>
    <w:rsid w:val="002177D8"/>
    <w:rsid w:val="00217941"/>
    <w:rsid w:val="00217956"/>
    <w:rsid w:val="00217B6D"/>
    <w:rsid w:val="00217C4E"/>
    <w:rsid w:val="00217D2C"/>
    <w:rsid w:val="00217D70"/>
    <w:rsid w:val="00217DDC"/>
    <w:rsid w:val="00217E69"/>
    <w:rsid w:val="002201F1"/>
    <w:rsid w:val="002202AE"/>
    <w:rsid w:val="0022052F"/>
    <w:rsid w:val="00220724"/>
    <w:rsid w:val="0022077C"/>
    <w:rsid w:val="002207D1"/>
    <w:rsid w:val="00220855"/>
    <w:rsid w:val="002208A9"/>
    <w:rsid w:val="00220A08"/>
    <w:rsid w:val="00220AAF"/>
    <w:rsid w:val="00220DEB"/>
    <w:rsid w:val="00220E39"/>
    <w:rsid w:val="0022106F"/>
    <w:rsid w:val="0022114A"/>
    <w:rsid w:val="002214EB"/>
    <w:rsid w:val="0022150E"/>
    <w:rsid w:val="0022184F"/>
    <w:rsid w:val="00221928"/>
    <w:rsid w:val="002219C4"/>
    <w:rsid w:val="00221A92"/>
    <w:rsid w:val="00221AB5"/>
    <w:rsid w:val="00221B36"/>
    <w:rsid w:val="00221CCC"/>
    <w:rsid w:val="00221D3D"/>
    <w:rsid w:val="00221EB9"/>
    <w:rsid w:val="00221F92"/>
    <w:rsid w:val="0022216D"/>
    <w:rsid w:val="00222217"/>
    <w:rsid w:val="002224C1"/>
    <w:rsid w:val="002226A0"/>
    <w:rsid w:val="002229C7"/>
    <w:rsid w:val="00222BC0"/>
    <w:rsid w:val="00222C24"/>
    <w:rsid w:val="00222FAF"/>
    <w:rsid w:val="00223159"/>
    <w:rsid w:val="00223226"/>
    <w:rsid w:val="00223530"/>
    <w:rsid w:val="00223558"/>
    <w:rsid w:val="002235D4"/>
    <w:rsid w:val="0022375F"/>
    <w:rsid w:val="00223766"/>
    <w:rsid w:val="002237A4"/>
    <w:rsid w:val="002237B5"/>
    <w:rsid w:val="0022382C"/>
    <w:rsid w:val="0022398D"/>
    <w:rsid w:val="00223BF7"/>
    <w:rsid w:val="00223D8F"/>
    <w:rsid w:val="0022422F"/>
    <w:rsid w:val="002242CF"/>
    <w:rsid w:val="00224300"/>
    <w:rsid w:val="0022442D"/>
    <w:rsid w:val="002244FE"/>
    <w:rsid w:val="00224790"/>
    <w:rsid w:val="002247FA"/>
    <w:rsid w:val="002249F5"/>
    <w:rsid w:val="00224BFD"/>
    <w:rsid w:val="00224C1A"/>
    <w:rsid w:val="00224C50"/>
    <w:rsid w:val="00224D7D"/>
    <w:rsid w:val="00224EB2"/>
    <w:rsid w:val="00224ECE"/>
    <w:rsid w:val="00224FC8"/>
    <w:rsid w:val="00224FCD"/>
    <w:rsid w:val="002250D4"/>
    <w:rsid w:val="002250F4"/>
    <w:rsid w:val="002252B5"/>
    <w:rsid w:val="002256D0"/>
    <w:rsid w:val="00225863"/>
    <w:rsid w:val="00225872"/>
    <w:rsid w:val="002258A0"/>
    <w:rsid w:val="0022594B"/>
    <w:rsid w:val="00225967"/>
    <w:rsid w:val="002259AE"/>
    <w:rsid w:val="002259D5"/>
    <w:rsid w:val="00225EE7"/>
    <w:rsid w:val="00225EEE"/>
    <w:rsid w:val="00226046"/>
    <w:rsid w:val="0022622E"/>
    <w:rsid w:val="002262FA"/>
    <w:rsid w:val="002263D6"/>
    <w:rsid w:val="002264B0"/>
    <w:rsid w:val="0022659C"/>
    <w:rsid w:val="0022671F"/>
    <w:rsid w:val="00226788"/>
    <w:rsid w:val="0022692B"/>
    <w:rsid w:val="00226A13"/>
    <w:rsid w:val="00226A1D"/>
    <w:rsid w:val="00226A92"/>
    <w:rsid w:val="00226EAB"/>
    <w:rsid w:val="0022704D"/>
    <w:rsid w:val="00227150"/>
    <w:rsid w:val="00227152"/>
    <w:rsid w:val="0022717E"/>
    <w:rsid w:val="00227408"/>
    <w:rsid w:val="00227438"/>
    <w:rsid w:val="0022766C"/>
    <w:rsid w:val="0022786B"/>
    <w:rsid w:val="0022799C"/>
    <w:rsid w:val="00227BA8"/>
    <w:rsid w:val="00227C69"/>
    <w:rsid w:val="00227CFA"/>
    <w:rsid w:val="00227D79"/>
    <w:rsid w:val="002300BD"/>
    <w:rsid w:val="002302B7"/>
    <w:rsid w:val="00230622"/>
    <w:rsid w:val="002306B9"/>
    <w:rsid w:val="002306F8"/>
    <w:rsid w:val="00230BEB"/>
    <w:rsid w:val="00230D6D"/>
    <w:rsid w:val="00231037"/>
    <w:rsid w:val="002310B6"/>
    <w:rsid w:val="0023114B"/>
    <w:rsid w:val="00231192"/>
    <w:rsid w:val="00231260"/>
    <w:rsid w:val="0023146D"/>
    <w:rsid w:val="002315CE"/>
    <w:rsid w:val="00231637"/>
    <w:rsid w:val="002316BC"/>
    <w:rsid w:val="0023175E"/>
    <w:rsid w:val="002317A3"/>
    <w:rsid w:val="0023187A"/>
    <w:rsid w:val="002318BB"/>
    <w:rsid w:val="002318BC"/>
    <w:rsid w:val="00231924"/>
    <w:rsid w:val="00231B2D"/>
    <w:rsid w:val="00231FF8"/>
    <w:rsid w:val="002320F0"/>
    <w:rsid w:val="002320FE"/>
    <w:rsid w:val="00232241"/>
    <w:rsid w:val="0023228D"/>
    <w:rsid w:val="00232489"/>
    <w:rsid w:val="002324C2"/>
    <w:rsid w:val="002324DA"/>
    <w:rsid w:val="00232545"/>
    <w:rsid w:val="002325DA"/>
    <w:rsid w:val="0023284E"/>
    <w:rsid w:val="00232855"/>
    <w:rsid w:val="002328D5"/>
    <w:rsid w:val="00232900"/>
    <w:rsid w:val="00232A54"/>
    <w:rsid w:val="00232A8B"/>
    <w:rsid w:val="00232C25"/>
    <w:rsid w:val="00232E0C"/>
    <w:rsid w:val="00232E12"/>
    <w:rsid w:val="00232E3C"/>
    <w:rsid w:val="00232E8B"/>
    <w:rsid w:val="002330DF"/>
    <w:rsid w:val="00233312"/>
    <w:rsid w:val="002333EA"/>
    <w:rsid w:val="00233449"/>
    <w:rsid w:val="00233755"/>
    <w:rsid w:val="0023381E"/>
    <w:rsid w:val="002338AD"/>
    <w:rsid w:val="0023397C"/>
    <w:rsid w:val="00233A31"/>
    <w:rsid w:val="00233BBC"/>
    <w:rsid w:val="00233E20"/>
    <w:rsid w:val="00233EC6"/>
    <w:rsid w:val="00233F33"/>
    <w:rsid w:val="00233F6D"/>
    <w:rsid w:val="00234040"/>
    <w:rsid w:val="002341C1"/>
    <w:rsid w:val="00234232"/>
    <w:rsid w:val="002342B4"/>
    <w:rsid w:val="002344BC"/>
    <w:rsid w:val="0023461F"/>
    <w:rsid w:val="00234624"/>
    <w:rsid w:val="00234969"/>
    <w:rsid w:val="002349C9"/>
    <w:rsid w:val="00234A25"/>
    <w:rsid w:val="00234A99"/>
    <w:rsid w:val="00234AA6"/>
    <w:rsid w:val="00234DF1"/>
    <w:rsid w:val="00234E53"/>
    <w:rsid w:val="00234FD6"/>
    <w:rsid w:val="002350DD"/>
    <w:rsid w:val="00235105"/>
    <w:rsid w:val="00235216"/>
    <w:rsid w:val="00235453"/>
    <w:rsid w:val="002356D5"/>
    <w:rsid w:val="00235782"/>
    <w:rsid w:val="002359A0"/>
    <w:rsid w:val="002359EC"/>
    <w:rsid w:val="00235AEC"/>
    <w:rsid w:val="00235B50"/>
    <w:rsid w:val="00235C16"/>
    <w:rsid w:val="00235D5D"/>
    <w:rsid w:val="00235ED9"/>
    <w:rsid w:val="00235F6D"/>
    <w:rsid w:val="00235F7D"/>
    <w:rsid w:val="00236124"/>
    <w:rsid w:val="00236329"/>
    <w:rsid w:val="002363BA"/>
    <w:rsid w:val="0023647D"/>
    <w:rsid w:val="0023660C"/>
    <w:rsid w:val="002366D2"/>
    <w:rsid w:val="002366F6"/>
    <w:rsid w:val="0023674C"/>
    <w:rsid w:val="00236779"/>
    <w:rsid w:val="0023678C"/>
    <w:rsid w:val="00236A13"/>
    <w:rsid w:val="00236ACC"/>
    <w:rsid w:val="00236BA5"/>
    <w:rsid w:val="00236C28"/>
    <w:rsid w:val="00236C5E"/>
    <w:rsid w:val="00236C7E"/>
    <w:rsid w:val="00236CC8"/>
    <w:rsid w:val="00237094"/>
    <w:rsid w:val="00237170"/>
    <w:rsid w:val="00237223"/>
    <w:rsid w:val="002372F1"/>
    <w:rsid w:val="0023743E"/>
    <w:rsid w:val="002378DC"/>
    <w:rsid w:val="00237AE2"/>
    <w:rsid w:val="00237CFF"/>
    <w:rsid w:val="00237DD8"/>
    <w:rsid w:val="00237DEA"/>
    <w:rsid w:val="00237F1A"/>
    <w:rsid w:val="00237F9F"/>
    <w:rsid w:val="002400CB"/>
    <w:rsid w:val="002401B2"/>
    <w:rsid w:val="00240296"/>
    <w:rsid w:val="00240326"/>
    <w:rsid w:val="0024038F"/>
    <w:rsid w:val="002403FD"/>
    <w:rsid w:val="0024042D"/>
    <w:rsid w:val="00240447"/>
    <w:rsid w:val="00240866"/>
    <w:rsid w:val="00240885"/>
    <w:rsid w:val="00240D0A"/>
    <w:rsid w:val="00240F78"/>
    <w:rsid w:val="00240FD2"/>
    <w:rsid w:val="00241090"/>
    <w:rsid w:val="00241232"/>
    <w:rsid w:val="00241306"/>
    <w:rsid w:val="002415D6"/>
    <w:rsid w:val="00241619"/>
    <w:rsid w:val="00241652"/>
    <w:rsid w:val="00241694"/>
    <w:rsid w:val="002416AC"/>
    <w:rsid w:val="002416F3"/>
    <w:rsid w:val="00241719"/>
    <w:rsid w:val="00241A17"/>
    <w:rsid w:val="00241B25"/>
    <w:rsid w:val="00241B82"/>
    <w:rsid w:val="00241B9C"/>
    <w:rsid w:val="00241EDD"/>
    <w:rsid w:val="00242369"/>
    <w:rsid w:val="00242371"/>
    <w:rsid w:val="00242391"/>
    <w:rsid w:val="0024250E"/>
    <w:rsid w:val="00242612"/>
    <w:rsid w:val="002427EF"/>
    <w:rsid w:val="002428A8"/>
    <w:rsid w:val="00242B04"/>
    <w:rsid w:val="00242BBD"/>
    <w:rsid w:val="00242C1E"/>
    <w:rsid w:val="00242C6D"/>
    <w:rsid w:val="00242C79"/>
    <w:rsid w:val="00242CC4"/>
    <w:rsid w:val="00242ED5"/>
    <w:rsid w:val="00243003"/>
    <w:rsid w:val="00243035"/>
    <w:rsid w:val="0024309E"/>
    <w:rsid w:val="00243172"/>
    <w:rsid w:val="00243178"/>
    <w:rsid w:val="002431B8"/>
    <w:rsid w:val="002431BE"/>
    <w:rsid w:val="0024339D"/>
    <w:rsid w:val="00243408"/>
    <w:rsid w:val="0024342A"/>
    <w:rsid w:val="0024347B"/>
    <w:rsid w:val="002435BF"/>
    <w:rsid w:val="00243656"/>
    <w:rsid w:val="002439F2"/>
    <w:rsid w:val="00243A59"/>
    <w:rsid w:val="00243CAB"/>
    <w:rsid w:val="00243D53"/>
    <w:rsid w:val="00243DF0"/>
    <w:rsid w:val="002440D6"/>
    <w:rsid w:val="00244108"/>
    <w:rsid w:val="002441DC"/>
    <w:rsid w:val="002442D4"/>
    <w:rsid w:val="002443BD"/>
    <w:rsid w:val="00244767"/>
    <w:rsid w:val="00244964"/>
    <w:rsid w:val="00244B22"/>
    <w:rsid w:val="00244B3E"/>
    <w:rsid w:val="00244BBF"/>
    <w:rsid w:val="00244CD3"/>
    <w:rsid w:val="00244CF6"/>
    <w:rsid w:val="002450AE"/>
    <w:rsid w:val="002450FB"/>
    <w:rsid w:val="0024538B"/>
    <w:rsid w:val="00245413"/>
    <w:rsid w:val="00245487"/>
    <w:rsid w:val="00245488"/>
    <w:rsid w:val="0024567C"/>
    <w:rsid w:val="0024569F"/>
    <w:rsid w:val="002458D6"/>
    <w:rsid w:val="00245A91"/>
    <w:rsid w:val="00245B34"/>
    <w:rsid w:val="00245B6E"/>
    <w:rsid w:val="00245C96"/>
    <w:rsid w:val="00245D2E"/>
    <w:rsid w:val="00245E69"/>
    <w:rsid w:val="00245F82"/>
    <w:rsid w:val="002463E0"/>
    <w:rsid w:val="00246453"/>
    <w:rsid w:val="0024654A"/>
    <w:rsid w:val="002469A7"/>
    <w:rsid w:val="002469AD"/>
    <w:rsid w:val="00246A62"/>
    <w:rsid w:val="00246BD2"/>
    <w:rsid w:val="00246C49"/>
    <w:rsid w:val="00246F95"/>
    <w:rsid w:val="002471AB"/>
    <w:rsid w:val="00247340"/>
    <w:rsid w:val="00247341"/>
    <w:rsid w:val="00247820"/>
    <w:rsid w:val="00247842"/>
    <w:rsid w:val="002478CF"/>
    <w:rsid w:val="00247935"/>
    <w:rsid w:val="00247AA1"/>
    <w:rsid w:val="00247AB0"/>
    <w:rsid w:val="00247B27"/>
    <w:rsid w:val="00247B5D"/>
    <w:rsid w:val="00247CBE"/>
    <w:rsid w:val="00247D5A"/>
    <w:rsid w:val="00247EEF"/>
    <w:rsid w:val="00247F2D"/>
    <w:rsid w:val="00247FEB"/>
    <w:rsid w:val="00247FF0"/>
    <w:rsid w:val="00250092"/>
    <w:rsid w:val="002502CC"/>
    <w:rsid w:val="0025047E"/>
    <w:rsid w:val="002504C8"/>
    <w:rsid w:val="00250575"/>
    <w:rsid w:val="00250623"/>
    <w:rsid w:val="002506A4"/>
    <w:rsid w:val="0025075C"/>
    <w:rsid w:val="0025086A"/>
    <w:rsid w:val="002508A9"/>
    <w:rsid w:val="00250936"/>
    <w:rsid w:val="0025096C"/>
    <w:rsid w:val="00250C50"/>
    <w:rsid w:val="00250CFD"/>
    <w:rsid w:val="00250D0D"/>
    <w:rsid w:val="00250FF9"/>
    <w:rsid w:val="002510AE"/>
    <w:rsid w:val="0025119C"/>
    <w:rsid w:val="00251210"/>
    <w:rsid w:val="002512B7"/>
    <w:rsid w:val="002512E5"/>
    <w:rsid w:val="0025147D"/>
    <w:rsid w:val="00251598"/>
    <w:rsid w:val="002516D2"/>
    <w:rsid w:val="00251AC1"/>
    <w:rsid w:val="00251AC6"/>
    <w:rsid w:val="00251CC4"/>
    <w:rsid w:val="00251D72"/>
    <w:rsid w:val="00251E87"/>
    <w:rsid w:val="00252172"/>
    <w:rsid w:val="00252185"/>
    <w:rsid w:val="00252729"/>
    <w:rsid w:val="00252BD9"/>
    <w:rsid w:val="00252BE8"/>
    <w:rsid w:val="00252C58"/>
    <w:rsid w:val="00252D60"/>
    <w:rsid w:val="00253327"/>
    <w:rsid w:val="00253349"/>
    <w:rsid w:val="0025357A"/>
    <w:rsid w:val="002535F9"/>
    <w:rsid w:val="00253715"/>
    <w:rsid w:val="00253A0E"/>
    <w:rsid w:val="00253A11"/>
    <w:rsid w:val="00253AF5"/>
    <w:rsid w:val="00253E25"/>
    <w:rsid w:val="00253E39"/>
    <w:rsid w:val="00253F45"/>
    <w:rsid w:val="00253FD2"/>
    <w:rsid w:val="0025401F"/>
    <w:rsid w:val="002540CD"/>
    <w:rsid w:val="00254412"/>
    <w:rsid w:val="00254426"/>
    <w:rsid w:val="002546B9"/>
    <w:rsid w:val="00254B21"/>
    <w:rsid w:val="00254DEA"/>
    <w:rsid w:val="00254EB1"/>
    <w:rsid w:val="002552C7"/>
    <w:rsid w:val="00255321"/>
    <w:rsid w:val="002554AD"/>
    <w:rsid w:val="002557ED"/>
    <w:rsid w:val="00255B25"/>
    <w:rsid w:val="00255B5A"/>
    <w:rsid w:val="00255B64"/>
    <w:rsid w:val="00255BC2"/>
    <w:rsid w:val="00255C08"/>
    <w:rsid w:val="00255C9B"/>
    <w:rsid w:val="00255CD0"/>
    <w:rsid w:val="00255CDB"/>
    <w:rsid w:val="00255D67"/>
    <w:rsid w:val="002562C1"/>
    <w:rsid w:val="0025644D"/>
    <w:rsid w:val="00256488"/>
    <w:rsid w:val="0025658C"/>
    <w:rsid w:val="0025698B"/>
    <w:rsid w:val="00256C97"/>
    <w:rsid w:val="00256E04"/>
    <w:rsid w:val="00257076"/>
    <w:rsid w:val="0025719D"/>
    <w:rsid w:val="002572B1"/>
    <w:rsid w:val="0025748F"/>
    <w:rsid w:val="00257834"/>
    <w:rsid w:val="0025786A"/>
    <w:rsid w:val="002578BE"/>
    <w:rsid w:val="00257A5B"/>
    <w:rsid w:val="00257AE7"/>
    <w:rsid w:val="00257AEF"/>
    <w:rsid w:val="00257B19"/>
    <w:rsid w:val="00257B5A"/>
    <w:rsid w:val="00257D28"/>
    <w:rsid w:val="00257E35"/>
    <w:rsid w:val="00257E4D"/>
    <w:rsid w:val="00257E89"/>
    <w:rsid w:val="00257E8F"/>
    <w:rsid w:val="00260002"/>
    <w:rsid w:val="00260018"/>
    <w:rsid w:val="0026002A"/>
    <w:rsid w:val="002600D8"/>
    <w:rsid w:val="0026019C"/>
    <w:rsid w:val="00260464"/>
    <w:rsid w:val="002604F4"/>
    <w:rsid w:val="00260547"/>
    <w:rsid w:val="0026057B"/>
    <w:rsid w:val="00260588"/>
    <w:rsid w:val="00260637"/>
    <w:rsid w:val="0026080F"/>
    <w:rsid w:val="00260950"/>
    <w:rsid w:val="00260958"/>
    <w:rsid w:val="00260AF6"/>
    <w:rsid w:val="00260E34"/>
    <w:rsid w:val="00260E69"/>
    <w:rsid w:val="00260FAE"/>
    <w:rsid w:val="00261203"/>
    <w:rsid w:val="002616E5"/>
    <w:rsid w:val="002616E6"/>
    <w:rsid w:val="002616F3"/>
    <w:rsid w:val="00261890"/>
    <w:rsid w:val="00261BA7"/>
    <w:rsid w:val="00261DA6"/>
    <w:rsid w:val="0026201D"/>
    <w:rsid w:val="002622C8"/>
    <w:rsid w:val="002624A8"/>
    <w:rsid w:val="002624C9"/>
    <w:rsid w:val="0026250B"/>
    <w:rsid w:val="002625A7"/>
    <w:rsid w:val="00262939"/>
    <w:rsid w:val="002629A0"/>
    <w:rsid w:val="00262A77"/>
    <w:rsid w:val="00262A78"/>
    <w:rsid w:val="00262AC5"/>
    <w:rsid w:val="00262B19"/>
    <w:rsid w:val="00262C4A"/>
    <w:rsid w:val="00262C5C"/>
    <w:rsid w:val="00262D87"/>
    <w:rsid w:val="00262E16"/>
    <w:rsid w:val="00262E88"/>
    <w:rsid w:val="00262FA2"/>
    <w:rsid w:val="00262FA9"/>
    <w:rsid w:val="0026308F"/>
    <w:rsid w:val="00263154"/>
    <w:rsid w:val="002631FD"/>
    <w:rsid w:val="0026320E"/>
    <w:rsid w:val="0026337B"/>
    <w:rsid w:val="002633EC"/>
    <w:rsid w:val="002633FB"/>
    <w:rsid w:val="00263452"/>
    <w:rsid w:val="00263790"/>
    <w:rsid w:val="002637A8"/>
    <w:rsid w:val="00263945"/>
    <w:rsid w:val="002639EE"/>
    <w:rsid w:val="00263B77"/>
    <w:rsid w:val="00263C2E"/>
    <w:rsid w:val="00263D0D"/>
    <w:rsid w:val="00263E33"/>
    <w:rsid w:val="00263F51"/>
    <w:rsid w:val="00263FC8"/>
    <w:rsid w:val="00264113"/>
    <w:rsid w:val="0026437C"/>
    <w:rsid w:val="0026439C"/>
    <w:rsid w:val="002643EC"/>
    <w:rsid w:val="0026483B"/>
    <w:rsid w:val="0026498E"/>
    <w:rsid w:val="002649E0"/>
    <w:rsid w:val="00264A96"/>
    <w:rsid w:val="00264ABF"/>
    <w:rsid w:val="00264E17"/>
    <w:rsid w:val="00264EB5"/>
    <w:rsid w:val="00264ED1"/>
    <w:rsid w:val="00265138"/>
    <w:rsid w:val="00265288"/>
    <w:rsid w:val="0026529C"/>
    <w:rsid w:val="002653F6"/>
    <w:rsid w:val="002654CE"/>
    <w:rsid w:val="00265657"/>
    <w:rsid w:val="00265787"/>
    <w:rsid w:val="002657CB"/>
    <w:rsid w:val="002657EA"/>
    <w:rsid w:val="002657F1"/>
    <w:rsid w:val="00265B52"/>
    <w:rsid w:val="00265B64"/>
    <w:rsid w:val="00265E45"/>
    <w:rsid w:val="00265F1F"/>
    <w:rsid w:val="00265F45"/>
    <w:rsid w:val="002661A8"/>
    <w:rsid w:val="002662E4"/>
    <w:rsid w:val="00266376"/>
    <w:rsid w:val="002663BA"/>
    <w:rsid w:val="00266513"/>
    <w:rsid w:val="00266532"/>
    <w:rsid w:val="00266642"/>
    <w:rsid w:val="0026698C"/>
    <w:rsid w:val="00266B37"/>
    <w:rsid w:val="00266BB4"/>
    <w:rsid w:val="00266C88"/>
    <w:rsid w:val="00266CBF"/>
    <w:rsid w:val="002670FD"/>
    <w:rsid w:val="0026710E"/>
    <w:rsid w:val="00267191"/>
    <w:rsid w:val="002671F2"/>
    <w:rsid w:val="00267308"/>
    <w:rsid w:val="00267466"/>
    <w:rsid w:val="002675E0"/>
    <w:rsid w:val="00267636"/>
    <w:rsid w:val="002676C9"/>
    <w:rsid w:val="002676E6"/>
    <w:rsid w:val="0026793D"/>
    <w:rsid w:val="00267965"/>
    <w:rsid w:val="00267A8C"/>
    <w:rsid w:val="00267B73"/>
    <w:rsid w:val="00267E1E"/>
    <w:rsid w:val="00267F78"/>
    <w:rsid w:val="00270008"/>
    <w:rsid w:val="00270110"/>
    <w:rsid w:val="0027026E"/>
    <w:rsid w:val="00270478"/>
    <w:rsid w:val="0027064C"/>
    <w:rsid w:val="00270693"/>
    <w:rsid w:val="002707FA"/>
    <w:rsid w:val="002708B0"/>
    <w:rsid w:val="002708C6"/>
    <w:rsid w:val="00270AB5"/>
    <w:rsid w:val="00270C2A"/>
    <w:rsid w:val="00270DB0"/>
    <w:rsid w:val="00270E99"/>
    <w:rsid w:val="00270F18"/>
    <w:rsid w:val="00270F36"/>
    <w:rsid w:val="00271563"/>
    <w:rsid w:val="00271778"/>
    <w:rsid w:val="00271820"/>
    <w:rsid w:val="0027182B"/>
    <w:rsid w:val="0027187F"/>
    <w:rsid w:val="00271895"/>
    <w:rsid w:val="00271ABB"/>
    <w:rsid w:val="00271B82"/>
    <w:rsid w:val="00271BC8"/>
    <w:rsid w:val="00271E9E"/>
    <w:rsid w:val="00272065"/>
    <w:rsid w:val="00272137"/>
    <w:rsid w:val="002721B7"/>
    <w:rsid w:val="00272287"/>
    <w:rsid w:val="00272594"/>
    <w:rsid w:val="0027284A"/>
    <w:rsid w:val="00272865"/>
    <w:rsid w:val="00272E7C"/>
    <w:rsid w:val="00272EAF"/>
    <w:rsid w:val="00272FFE"/>
    <w:rsid w:val="00273077"/>
    <w:rsid w:val="0027309E"/>
    <w:rsid w:val="0027347A"/>
    <w:rsid w:val="00273761"/>
    <w:rsid w:val="0027396F"/>
    <w:rsid w:val="00273AC3"/>
    <w:rsid w:val="00273B01"/>
    <w:rsid w:val="00273B26"/>
    <w:rsid w:val="00273B75"/>
    <w:rsid w:val="002742FB"/>
    <w:rsid w:val="00274402"/>
    <w:rsid w:val="00274543"/>
    <w:rsid w:val="002747C0"/>
    <w:rsid w:val="00274834"/>
    <w:rsid w:val="002748A9"/>
    <w:rsid w:val="00274907"/>
    <w:rsid w:val="00274A70"/>
    <w:rsid w:val="00274AD1"/>
    <w:rsid w:val="00274AF3"/>
    <w:rsid w:val="00274BB7"/>
    <w:rsid w:val="00274C97"/>
    <w:rsid w:val="00274CAB"/>
    <w:rsid w:val="0027503B"/>
    <w:rsid w:val="0027540B"/>
    <w:rsid w:val="00275512"/>
    <w:rsid w:val="0027554A"/>
    <w:rsid w:val="00275564"/>
    <w:rsid w:val="0027559B"/>
    <w:rsid w:val="002755B9"/>
    <w:rsid w:val="00275730"/>
    <w:rsid w:val="002757F4"/>
    <w:rsid w:val="0027597A"/>
    <w:rsid w:val="002759BD"/>
    <w:rsid w:val="00275CD4"/>
    <w:rsid w:val="00275F10"/>
    <w:rsid w:val="002761C2"/>
    <w:rsid w:val="002764DA"/>
    <w:rsid w:val="00276536"/>
    <w:rsid w:val="00276650"/>
    <w:rsid w:val="00276680"/>
    <w:rsid w:val="00276744"/>
    <w:rsid w:val="0027674B"/>
    <w:rsid w:val="002767A1"/>
    <w:rsid w:val="00276919"/>
    <w:rsid w:val="00276A18"/>
    <w:rsid w:val="00276ACF"/>
    <w:rsid w:val="00277109"/>
    <w:rsid w:val="00277121"/>
    <w:rsid w:val="0027714F"/>
    <w:rsid w:val="00277279"/>
    <w:rsid w:val="0027729C"/>
    <w:rsid w:val="0027731E"/>
    <w:rsid w:val="00277347"/>
    <w:rsid w:val="002775E9"/>
    <w:rsid w:val="00277622"/>
    <w:rsid w:val="00277655"/>
    <w:rsid w:val="0027771B"/>
    <w:rsid w:val="00277752"/>
    <w:rsid w:val="002778C6"/>
    <w:rsid w:val="002778D3"/>
    <w:rsid w:val="0027790B"/>
    <w:rsid w:val="00277965"/>
    <w:rsid w:val="002779A5"/>
    <w:rsid w:val="002779D3"/>
    <w:rsid w:val="00277A84"/>
    <w:rsid w:val="00277AFB"/>
    <w:rsid w:val="00277B10"/>
    <w:rsid w:val="00277B11"/>
    <w:rsid w:val="00277D5F"/>
    <w:rsid w:val="00280057"/>
    <w:rsid w:val="00280162"/>
    <w:rsid w:val="0028017E"/>
    <w:rsid w:val="002802D3"/>
    <w:rsid w:val="002802DB"/>
    <w:rsid w:val="0028039C"/>
    <w:rsid w:val="0028059B"/>
    <w:rsid w:val="002807D0"/>
    <w:rsid w:val="002807FF"/>
    <w:rsid w:val="0028082F"/>
    <w:rsid w:val="00280C1D"/>
    <w:rsid w:val="00280DB0"/>
    <w:rsid w:val="0028100B"/>
    <w:rsid w:val="0028146E"/>
    <w:rsid w:val="0028154D"/>
    <w:rsid w:val="002816B3"/>
    <w:rsid w:val="0028181F"/>
    <w:rsid w:val="00281883"/>
    <w:rsid w:val="00281972"/>
    <w:rsid w:val="002819C7"/>
    <w:rsid w:val="00281A7E"/>
    <w:rsid w:val="00281AFF"/>
    <w:rsid w:val="00281B6D"/>
    <w:rsid w:val="00281D41"/>
    <w:rsid w:val="00281E33"/>
    <w:rsid w:val="002822D3"/>
    <w:rsid w:val="00282312"/>
    <w:rsid w:val="00282887"/>
    <w:rsid w:val="00282AED"/>
    <w:rsid w:val="00282B0E"/>
    <w:rsid w:val="00282F29"/>
    <w:rsid w:val="00282F6D"/>
    <w:rsid w:val="00282F7D"/>
    <w:rsid w:val="00282FE8"/>
    <w:rsid w:val="00283028"/>
    <w:rsid w:val="002831AF"/>
    <w:rsid w:val="00283246"/>
    <w:rsid w:val="0028326B"/>
    <w:rsid w:val="0028350B"/>
    <w:rsid w:val="00283535"/>
    <w:rsid w:val="0028359E"/>
    <w:rsid w:val="00283607"/>
    <w:rsid w:val="002837D4"/>
    <w:rsid w:val="002838F3"/>
    <w:rsid w:val="002839DC"/>
    <w:rsid w:val="00283A45"/>
    <w:rsid w:val="00283ABD"/>
    <w:rsid w:val="00283BB2"/>
    <w:rsid w:val="00283C46"/>
    <w:rsid w:val="00284143"/>
    <w:rsid w:val="00284326"/>
    <w:rsid w:val="002843C9"/>
    <w:rsid w:val="00284598"/>
    <w:rsid w:val="00284755"/>
    <w:rsid w:val="00284781"/>
    <w:rsid w:val="00284787"/>
    <w:rsid w:val="0028480F"/>
    <w:rsid w:val="00284909"/>
    <w:rsid w:val="0028497F"/>
    <w:rsid w:val="002849EF"/>
    <w:rsid w:val="00284B72"/>
    <w:rsid w:val="00284BD3"/>
    <w:rsid w:val="00284FE2"/>
    <w:rsid w:val="0028507E"/>
    <w:rsid w:val="00285098"/>
    <w:rsid w:val="002851D0"/>
    <w:rsid w:val="00285324"/>
    <w:rsid w:val="002853F0"/>
    <w:rsid w:val="00285469"/>
    <w:rsid w:val="0028577B"/>
    <w:rsid w:val="002857E9"/>
    <w:rsid w:val="0028585E"/>
    <w:rsid w:val="00285870"/>
    <w:rsid w:val="002859E9"/>
    <w:rsid w:val="00285ACC"/>
    <w:rsid w:val="00285BA7"/>
    <w:rsid w:val="00285BB2"/>
    <w:rsid w:val="00285C49"/>
    <w:rsid w:val="00285CF8"/>
    <w:rsid w:val="00285DDF"/>
    <w:rsid w:val="00285ED6"/>
    <w:rsid w:val="00285FF4"/>
    <w:rsid w:val="00286477"/>
    <w:rsid w:val="00286544"/>
    <w:rsid w:val="0028656F"/>
    <w:rsid w:val="002865AE"/>
    <w:rsid w:val="002867E0"/>
    <w:rsid w:val="002867E9"/>
    <w:rsid w:val="002868D6"/>
    <w:rsid w:val="00286917"/>
    <w:rsid w:val="00286A38"/>
    <w:rsid w:val="00286A5C"/>
    <w:rsid w:val="00286CC6"/>
    <w:rsid w:val="00286D1B"/>
    <w:rsid w:val="002870D0"/>
    <w:rsid w:val="00287110"/>
    <w:rsid w:val="002871D6"/>
    <w:rsid w:val="0028746F"/>
    <w:rsid w:val="002874C5"/>
    <w:rsid w:val="002878B2"/>
    <w:rsid w:val="00287CA5"/>
    <w:rsid w:val="00287F24"/>
    <w:rsid w:val="0029004A"/>
    <w:rsid w:val="0029009D"/>
    <w:rsid w:val="002902D3"/>
    <w:rsid w:val="002903B3"/>
    <w:rsid w:val="002906E3"/>
    <w:rsid w:val="00290B08"/>
    <w:rsid w:val="00290CA1"/>
    <w:rsid w:val="002910C3"/>
    <w:rsid w:val="002911A7"/>
    <w:rsid w:val="0029127C"/>
    <w:rsid w:val="00291317"/>
    <w:rsid w:val="00291329"/>
    <w:rsid w:val="002913F8"/>
    <w:rsid w:val="00291515"/>
    <w:rsid w:val="00291734"/>
    <w:rsid w:val="00291745"/>
    <w:rsid w:val="002917CA"/>
    <w:rsid w:val="0029183E"/>
    <w:rsid w:val="0029194B"/>
    <w:rsid w:val="00291A1E"/>
    <w:rsid w:val="00291BE5"/>
    <w:rsid w:val="00291CA0"/>
    <w:rsid w:val="00291CBD"/>
    <w:rsid w:val="00291D76"/>
    <w:rsid w:val="00291EC3"/>
    <w:rsid w:val="00291EDB"/>
    <w:rsid w:val="00291F1D"/>
    <w:rsid w:val="00292198"/>
    <w:rsid w:val="00292215"/>
    <w:rsid w:val="0029227B"/>
    <w:rsid w:val="002924BB"/>
    <w:rsid w:val="0029251C"/>
    <w:rsid w:val="0029267B"/>
    <w:rsid w:val="00292738"/>
    <w:rsid w:val="0029273D"/>
    <w:rsid w:val="00292862"/>
    <w:rsid w:val="002928E8"/>
    <w:rsid w:val="00292C73"/>
    <w:rsid w:val="00292CD0"/>
    <w:rsid w:val="00292CD2"/>
    <w:rsid w:val="00292D98"/>
    <w:rsid w:val="00292E92"/>
    <w:rsid w:val="00292ECA"/>
    <w:rsid w:val="00292F0E"/>
    <w:rsid w:val="00293025"/>
    <w:rsid w:val="00293084"/>
    <w:rsid w:val="00293167"/>
    <w:rsid w:val="0029316D"/>
    <w:rsid w:val="002934A4"/>
    <w:rsid w:val="002935CB"/>
    <w:rsid w:val="00293A6F"/>
    <w:rsid w:val="00293C95"/>
    <w:rsid w:val="00293DBD"/>
    <w:rsid w:val="002941E4"/>
    <w:rsid w:val="002945AA"/>
    <w:rsid w:val="0029477D"/>
    <w:rsid w:val="00294955"/>
    <w:rsid w:val="00294984"/>
    <w:rsid w:val="00294AF8"/>
    <w:rsid w:val="00294BA0"/>
    <w:rsid w:val="00294C0C"/>
    <w:rsid w:val="00294D6A"/>
    <w:rsid w:val="00294DAB"/>
    <w:rsid w:val="00294DED"/>
    <w:rsid w:val="002952D1"/>
    <w:rsid w:val="00295920"/>
    <w:rsid w:val="002959B7"/>
    <w:rsid w:val="00295A1E"/>
    <w:rsid w:val="00295AB2"/>
    <w:rsid w:val="00295C98"/>
    <w:rsid w:val="00295E28"/>
    <w:rsid w:val="00295F17"/>
    <w:rsid w:val="00295F7B"/>
    <w:rsid w:val="00296100"/>
    <w:rsid w:val="00296182"/>
    <w:rsid w:val="00296230"/>
    <w:rsid w:val="00296289"/>
    <w:rsid w:val="0029641E"/>
    <w:rsid w:val="00296454"/>
    <w:rsid w:val="00296537"/>
    <w:rsid w:val="002968F5"/>
    <w:rsid w:val="00296932"/>
    <w:rsid w:val="00296BCC"/>
    <w:rsid w:val="00296C19"/>
    <w:rsid w:val="00296D0D"/>
    <w:rsid w:val="00296E3D"/>
    <w:rsid w:val="00296F34"/>
    <w:rsid w:val="0029704E"/>
    <w:rsid w:val="002971C7"/>
    <w:rsid w:val="0029742D"/>
    <w:rsid w:val="002975CF"/>
    <w:rsid w:val="002977C1"/>
    <w:rsid w:val="002977FF"/>
    <w:rsid w:val="00297839"/>
    <w:rsid w:val="00297ABB"/>
    <w:rsid w:val="00297BA0"/>
    <w:rsid w:val="00297CF3"/>
    <w:rsid w:val="00297DAA"/>
    <w:rsid w:val="00297E8C"/>
    <w:rsid w:val="00297F85"/>
    <w:rsid w:val="00297F8B"/>
    <w:rsid w:val="002A0108"/>
    <w:rsid w:val="002A0610"/>
    <w:rsid w:val="002A06E7"/>
    <w:rsid w:val="002A0A62"/>
    <w:rsid w:val="002A0ACA"/>
    <w:rsid w:val="002A0BCA"/>
    <w:rsid w:val="002A0C5B"/>
    <w:rsid w:val="002A0C98"/>
    <w:rsid w:val="002A0CF4"/>
    <w:rsid w:val="002A0DAC"/>
    <w:rsid w:val="002A1028"/>
    <w:rsid w:val="002A1045"/>
    <w:rsid w:val="002A1340"/>
    <w:rsid w:val="002A1590"/>
    <w:rsid w:val="002A190D"/>
    <w:rsid w:val="002A1934"/>
    <w:rsid w:val="002A1979"/>
    <w:rsid w:val="002A1C82"/>
    <w:rsid w:val="002A1D61"/>
    <w:rsid w:val="002A1EF1"/>
    <w:rsid w:val="002A1F6B"/>
    <w:rsid w:val="002A2022"/>
    <w:rsid w:val="002A2031"/>
    <w:rsid w:val="002A2080"/>
    <w:rsid w:val="002A21EC"/>
    <w:rsid w:val="002A24EB"/>
    <w:rsid w:val="002A2852"/>
    <w:rsid w:val="002A2992"/>
    <w:rsid w:val="002A2A23"/>
    <w:rsid w:val="002A2AD4"/>
    <w:rsid w:val="002A2BC7"/>
    <w:rsid w:val="002A2EA6"/>
    <w:rsid w:val="002A3051"/>
    <w:rsid w:val="002A30CB"/>
    <w:rsid w:val="002A30F4"/>
    <w:rsid w:val="002A33DC"/>
    <w:rsid w:val="002A34E6"/>
    <w:rsid w:val="002A3527"/>
    <w:rsid w:val="002A35AD"/>
    <w:rsid w:val="002A3787"/>
    <w:rsid w:val="002A3795"/>
    <w:rsid w:val="002A3917"/>
    <w:rsid w:val="002A3B81"/>
    <w:rsid w:val="002A3DFC"/>
    <w:rsid w:val="002A3F4D"/>
    <w:rsid w:val="002A3F94"/>
    <w:rsid w:val="002A4051"/>
    <w:rsid w:val="002A422C"/>
    <w:rsid w:val="002A43B7"/>
    <w:rsid w:val="002A4596"/>
    <w:rsid w:val="002A45EB"/>
    <w:rsid w:val="002A46A3"/>
    <w:rsid w:val="002A46FF"/>
    <w:rsid w:val="002A4711"/>
    <w:rsid w:val="002A4740"/>
    <w:rsid w:val="002A48C3"/>
    <w:rsid w:val="002A4AA6"/>
    <w:rsid w:val="002A4D8E"/>
    <w:rsid w:val="002A4DF2"/>
    <w:rsid w:val="002A4E63"/>
    <w:rsid w:val="002A4E69"/>
    <w:rsid w:val="002A4EE1"/>
    <w:rsid w:val="002A528E"/>
    <w:rsid w:val="002A537D"/>
    <w:rsid w:val="002A53F1"/>
    <w:rsid w:val="002A543C"/>
    <w:rsid w:val="002A54D6"/>
    <w:rsid w:val="002A56C1"/>
    <w:rsid w:val="002A56CC"/>
    <w:rsid w:val="002A571B"/>
    <w:rsid w:val="002A58B0"/>
    <w:rsid w:val="002A5912"/>
    <w:rsid w:val="002A5B3F"/>
    <w:rsid w:val="002A5CB0"/>
    <w:rsid w:val="002A5D07"/>
    <w:rsid w:val="002A5FA4"/>
    <w:rsid w:val="002A5FEE"/>
    <w:rsid w:val="002A638B"/>
    <w:rsid w:val="002A6913"/>
    <w:rsid w:val="002A691A"/>
    <w:rsid w:val="002A692B"/>
    <w:rsid w:val="002A6A48"/>
    <w:rsid w:val="002A6AF8"/>
    <w:rsid w:val="002A6DD1"/>
    <w:rsid w:val="002A6E4B"/>
    <w:rsid w:val="002A6F0D"/>
    <w:rsid w:val="002A6FDF"/>
    <w:rsid w:val="002A70E9"/>
    <w:rsid w:val="002A71A3"/>
    <w:rsid w:val="002A71E6"/>
    <w:rsid w:val="002A72D7"/>
    <w:rsid w:val="002A72EB"/>
    <w:rsid w:val="002A73E7"/>
    <w:rsid w:val="002A74F5"/>
    <w:rsid w:val="002A7519"/>
    <w:rsid w:val="002A75B2"/>
    <w:rsid w:val="002A765D"/>
    <w:rsid w:val="002A78AF"/>
    <w:rsid w:val="002A7948"/>
    <w:rsid w:val="002A7ADB"/>
    <w:rsid w:val="002A7B2C"/>
    <w:rsid w:val="002A7B80"/>
    <w:rsid w:val="002A7BDB"/>
    <w:rsid w:val="002A7CE5"/>
    <w:rsid w:val="002A7CEE"/>
    <w:rsid w:val="002A7D35"/>
    <w:rsid w:val="002A7EAF"/>
    <w:rsid w:val="002A7F18"/>
    <w:rsid w:val="002A7F53"/>
    <w:rsid w:val="002B0131"/>
    <w:rsid w:val="002B0134"/>
    <w:rsid w:val="002B0273"/>
    <w:rsid w:val="002B032F"/>
    <w:rsid w:val="002B0358"/>
    <w:rsid w:val="002B03D3"/>
    <w:rsid w:val="002B0545"/>
    <w:rsid w:val="002B0577"/>
    <w:rsid w:val="002B05C9"/>
    <w:rsid w:val="002B061E"/>
    <w:rsid w:val="002B0628"/>
    <w:rsid w:val="002B083C"/>
    <w:rsid w:val="002B0872"/>
    <w:rsid w:val="002B0918"/>
    <w:rsid w:val="002B0A66"/>
    <w:rsid w:val="002B0B02"/>
    <w:rsid w:val="002B0C5E"/>
    <w:rsid w:val="002B0D2B"/>
    <w:rsid w:val="002B0FF6"/>
    <w:rsid w:val="002B1060"/>
    <w:rsid w:val="002B10F3"/>
    <w:rsid w:val="002B1291"/>
    <w:rsid w:val="002B13B2"/>
    <w:rsid w:val="002B13CA"/>
    <w:rsid w:val="002B154A"/>
    <w:rsid w:val="002B18F1"/>
    <w:rsid w:val="002B190B"/>
    <w:rsid w:val="002B1AA0"/>
    <w:rsid w:val="002B1AAF"/>
    <w:rsid w:val="002B1B6E"/>
    <w:rsid w:val="002B1FD1"/>
    <w:rsid w:val="002B21B2"/>
    <w:rsid w:val="002B21CE"/>
    <w:rsid w:val="002B22DE"/>
    <w:rsid w:val="002B2532"/>
    <w:rsid w:val="002B25CC"/>
    <w:rsid w:val="002B261A"/>
    <w:rsid w:val="002B286D"/>
    <w:rsid w:val="002B2ACD"/>
    <w:rsid w:val="002B2EB7"/>
    <w:rsid w:val="002B336A"/>
    <w:rsid w:val="002B33E2"/>
    <w:rsid w:val="002B36EF"/>
    <w:rsid w:val="002B3724"/>
    <w:rsid w:val="002B3788"/>
    <w:rsid w:val="002B3A94"/>
    <w:rsid w:val="002B3B52"/>
    <w:rsid w:val="002B3C8E"/>
    <w:rsid w:val="002B3CD7"/>
    <w:rsid w:val="002B3D94"/>
    <w:rsid w:val="002B3F5B"/>
    <w:rsid w:val="002B40DA"/>
    <w:rsid w:val="002B410A"/>
    <w:rsid w:val="002B41AE"/>
    <w:rsid w:val="002B43CA"/>
    <w:rsid w:val="002B478A"/>
    <w:rsid w:val="002B4931"/>
    <w:rsid w:val="002B49DA"/>
    <w:rsid w:val="002B4A61"/>
    <w:rsid w:val="002B4A96"/>
    <w:rsid w:val="002B4ACF"/>
    <w:rsid w:val="002B4AD2"/>
    <w:rsid w:val="002B4C0A"/>
    <w:rsid w:val="002B4C2E"/>
    <w:rsid w:val="002B4D0B"/>
    <w:rsid w:val="002B4D8C"/>
    <w:rsid w:val="002B4DD5"/>
    <w:rsid w:val="002B4E22"/>
    <w:rsid w:val="002B5205"/>
    <w:rsid w:val="002B53F7"/>
    <w:rsid w:val="002B54AB"/>
    <w:rsid w:val="002B5608"/>
    <w:rsid w:val="002B569C"/>
    <w:rsid w:val="002B57C6"/>
    <w:rsid w:val="002B5AAE"/>
    <w:rsid w:val="002B5D4B"/>
    <w:rsid w:val="002B5EAF"/>
    <w:rsid w:val="002B5F9F"/>
    <w:rsid w:val="002B60A0"/>
    <w:rsid w:val="002B6612"/>
    <w:rsid w:val="002B664F"/>
    <w:rsid w:val="002B6B05"/>
    <w:rsid w:val="002B6B44"/>
    <w:rsid w:val="002B6B6E"/>
    <w:rsid w:val="002B6E3B"/>
    <w:rsid w:val="002B6EDE"/>
    <w:rsid w:val="002B6F4D"/>
    <w:rsid w:val="002B6F7A"/>
    <w:rsid w:val="002B70D7"/>
    <w:rsid w:val="002B716B"/>
    <w:rsid w:val="002B71A0"/>
    <w:rsid w:val="002B721A"/>
    <w:rsid w:val="002B72A2"/>
    <w:rsid w:val="002B73E7"/>
    <w:rsid w:val="002B7449"/>
    <w:rsid w:val="002B7473"/>
    <w:rsid w:val="002B7500"/>
    <w:rsid w:val="002B77F4"/>
    <w:rsid w:val="002B780F"/>
    <w:rsid w:val="002B794B"/>
    <w:rsid w:val="002B7A00"/>
    <w:rsid w:val="002B7B84"/>
    <w:rsid w:val="002B7C48"/>
    <w:rsid w:val="002B7CB6"/>
    <w:rsid w:val="002B7F3A"/>
    <w:rsid w:val="002C0048"/>
    <w:rsid w:val="002C02AE"/>
    <w:rsid w:val="002C0425"/>
    <w:rsid w:val="002C0476"/>
    <w:rsid w:val="002C067B"/>
    <w:rsid w:val="002C06CA"/>
    <w:rsid w:val="002C0786"/>
    <w:rsid w:val="002C0925"/>
    <w:rsid w:val="002C0A86"/>
    <w:rsid w:val="002C0ABE"/>
    <w:rsid w:val="002C0BC4"/>
    <w:rsid w:val="002C0C89"/>
    <w:rsid w:val="002C0CC1"/>
    <w:rsid w:val="002C0D7E"/>
    <w:rsid w:val="002C0F0B"/>
    <w:rsid w:val="002C104C"/>
    <w:rsid w:val="002C1103"/>
    <w:rsid w:val="002C126C"/>
    <w:rsid w:val="002C1279"/>
    <w:rsid w:val="002C134C"/>
    <w:rsid w:val="002C138A"/>
    <w:rsid w:val="002C14A0"/>
    <w:rsid w:val="002C15A4"/>
    <w:rsid w:val="002C15D0"/>
    <w:rsid w:val="002C1744"/>
    <w:rsid w:val="002C18C3"/>
    <w:rsid w:val="002C18CA"/>
    <w:rsid w:val="002C18D9"/>
    <w:rsid w:val="002C1A21"/>
    <w:rsid w:val="002C1EC7"/>
    <w:rsid w:val="002C1F24"/>
    <w:rsid w:val="002C1F5B"/>
    <w:rsid w:val="002C23DD"/>
    <w:rsid w:val="002C2523"/>
    <w:rsid w:val="002C296A"/>
    <w:rsid w:val="002C2C35"/>
    <w:rsid w:val="002C2C73"/>
    <w:rsid w:val="002C2E41"/>
    <w:rsid w:val="002C2EAD"/>
    <w:rsid w:val="002C2EE5"/>
    <w:rsid w:val="002C2F97"/>
    <w:rsid w:val="002C301E"/>
    <w:rsid w:val="002C3029"/>
    <w:rsid w:val="002C30AB"/>
    <w:rsid w:val="002C31C2"/>
    <w:rsid w:val="002C3471"/>
    <w:rsid w:val="002C363B"/>
    <w:rsid w:val="002C37D8"/>
    <w:rsid w:val="002C387D"/>
    <w:rsid w:val="002C38D2"/>
    <w:rsid w:val="002C3998"/>
    <w:rsid w:val="002C39DC"/>
    <w:rsid w:val="002C3BA8"/>
    <w:rsid w:val="002C3D33"/>
    <w:rsid w:val="002C3E22"/>
    <w:rsid w:val="002C3E89"/>
    <w:rsid w:val="002C3EE8"/>
    <w:rsid w:val="002C3F01"/>
    <w:rsid w:val="002C40BC"/>
    <w:rsid w:val="002C40E5"/>
    <w:rsid w:val="002C4226"/>
    <w:rsid w:val="002C4238"/>
    <w:rsid w:val="002C4476"/>
    <w:rsid w:val="002C453B"/>
    <w:rsid w:val="002C4616"/>
    <w:rsid w:val="002C473E"/>
    <w:rsid w:val="002C4789"/>
    <w:rsid w:val="002C48A5"/>
    <w:rsid w:val="002C4994"/>
    <w:rsid w:val="002C4B3C"/>
    <w:rsid w:val="002C4CA1"/>
    <w:rsid w:val="002C4DFF"/>
    <w:rsid w:val="002C4F3F"/>
    <w:rsid w:val="002C4F83"/>
    <w:rsid w:val="002C551B"/>
    <w:rsid w:val="002C5963"/>
    <w:rsid w:val="002C5BA2"/>
    <w:rsid w:val="002C5C46"/>
    <w:rsid w:val="002C5CA5"/>
    <w:rsid w:val="002C5D0F"/>
    <w:rsid w:val="002C5D52"/>
    <w:rsid w:val="002C5D58"/>
    <w:rsid w:val="002C5D5A"/>
    <w:rsid w:val="002C5EAB"/>
    <w:rsid w:val="002C5FA1"/>
    <w:rsid w:val="002C6065"/>
    <w:rsid w:val="002C62F2"/>
    <w:rsid w:val="002C659F"/>
    <w:rsid w:val="002C6760"/>
    <w:rsid w:val="002C6948"/>
    <w:rsid w:val="002C6AFE"/>
    <w:rsid w:val="002C6B7E"/>
    <w:rsid w:val="002C6BF7"/>
    <w:rsid w:val="002C6E36"/>
    <w:rsid w:val="002C6FC8"/>
    <w:rsid w:val="002C700E"/>
    <w:rsid w:val="002C70B3"/>
    <w:rsid w:val="002C7270"/>
    <w:rsid w:val="002C72E5"/>
    <w:rsid w:val="002C72FA"/>
    <w:rsid w:val="002C7305"/>
    <w:rsid w:val="002C735B"/>
    <w:rsid w:val="002C7394"/>
    <w:rsid w:val="002C74E6"/>
    <w:rsid w:val="002C7546"/>
    <w:rsid w:val="002C7A22"/>
    <w:rsid w:val="002C7D43"/>
    <w:rsid w:val="002C7DFE"/>
    <w:rsid w:val="002C7EA0"/>
    <w:rsid w:val="002C7F64"/>
    <w:rsid w:val="002C7FA7"/>
    <w:rsid w:val="002D0002"/>
    <w:rsid w:val="002D0108"/>
    <w:rsid w:val="002D021F"/>
    <w:rsid w:val="002D0241"/>
    <w:rsid w:val="002D02C0"/>
    <w:rsid w:val="002D0567"/>
    <w:rsid w:val="002D0587"/>
    <w:rsid w:val="002D088B"/>
    <w:rsid w:val="002D0C79"/>
    <w:rsid w:val="002D0D79"/>
    <w:rsid w:val="002D0F5B"/>
    <w:rsid w:val="002D0F87"/>
    <w:rsid w:val="002D1009"/>
    <w:rsid w:val="002D102B"/>
    <w:rsid w:val="002D1103"/>
    <w:rsid w:val="002D1215"/>
    <w:rsid w:val="002D1370"/>
    <w:rsid w:val="002D17C3"/>
    <w:rsid w:val="002D184C"/>
    <w:rsid w:val="002D1935"/>
    <w:rsid w:val="002D193A"/>
    <w:rsid w:val="002D1C5E"/>
    <w:rsid w:val="002D1DB9"/>
    <w:rsid w:val="002D1DF5"/>
    <w:rsid w:val="002D1E7A"/>
    <w:rsid w:val="002D1E93"/>
    <w:rsid w:val="002D20D6"/>
    <w:rsid w:val="002D22F5"/>
    <w:rsid w:val="002D2428"/>
    <w:rsid w:val="002D2567"/>
    <w:rsid w:val="002D2861"/>
    <w:rsid w:val="002D28CF"/>
    <w:rsid w:val="002D29AF"/>
    <w:rsid w:val="002D2D10"/>
    <w:rsid w:val="002D2D49"/>
    <w:rsid w:val="002D2DBE"/>
    <w:rsid w:val="002D2EFB"/>
    <w:rsid w:val="002D3020"/>
    <w:rsid w:val="002D303E"/>
    <w:rsid w:val="002D30DE"/>
    <w:rsid w:val="002D3111"/>
    <w:rsid w:val="002D31A5"/>
    <w:rsid w:val="002D322B"/>
    <w:rsid w:val="002D336F"/>
    <w:rsid w:val="002D34AA"/>
    <w:rsid w:val="002D3665"/>
    <w:rsid w:val="002D3675"/>
    <w:rsid w:val="002D3B57"/>
    <w:rsid w:val="002D3C01"/>
    <w:rsid w:val="002D3E79"/>
    <w:rsid w:val="002D3EEE"/>
    <w:rsid w:val="002D3FC9"/>
    <w:rsid w:val="002D419C"/>
    <w:rsid w:val="002D437F"/>
    <w:rsid w:val="002D4442"/>
    <w:rsid w:val="002D446F"/>
    <w:rsid w:val="002D44A0"/>
    <w:rsid w:val="002D44CD"/>
    <w:rsid w:val="002D460E"/>
    <w:rsid w:val="002D46E5"/>
    <w:rsid w:val="002D4751"/>
    <w:rsid w:val="002D47D7"/>
    <w:rsid w:val="002D493E"/>
    <w:rsid w:val="002D4980"/>
    <w:rsid w:val="002D4A19"/>
    <w:rsid w:val="002D4A4C"/>
    <w:rsid w:val="002D4A7B"/>
    <w:rsid w:val="002D4B78"/>
    <w:rsid w:val="002D4CAC"/>
    <w:rsid w:val="002D4CCB"/>
    <w:rsid w:val="002D4D51"/>
    <w:rsid w:val="002D4E38"/>
    <w:rsid w:val="002D4EEE"/>
    <w:rsid w:val="002D4FE3"/>
    <w:rsid w:val="002D51C2"/>
    <w:rsid w:val="002D5299"/>
    <w:rsid w:val="002D5426"/>
    <w:rsid w:val="002D5573"/>
    <w:rsid w:val="002D560C"/>
    <w:rsid w:val="002D5705"/>
    <w:rsid w:val="002D5944"/>
    <w:rsid w:val="002D5E33"/>
    <w:rsid w:val="002D5E74"/>
    <w:rsid w:val="002D5EE0"/>
    <w:rsid w:val="002D5F5B"/>
    <w:rsid w:val="002D6117"/>
    <w:rsid w:val="002D6295"/>
    <w:rsid w:val="002D649B"/>
    <w:rsid w:val="002D64D6"/>
    <w:rsid w:val="002D64FA"/>
    <w:rsid w:val="002D65CD"/>
    <w:rsid w:val="002D680A"/>
    <w:rsid w:val="002D6988"/>
    <w:rsid w:val="002D6A92"/>
    <w:rsid w:val="002D6A9B"/>
    <w:rsid w:val="002D6AAF"/>
    <w:rsid w:val="002D6BB2"/>
    <w:rsid w:val="002D6C47"/>
    <w:rsid w:val="002D6C9D"/>
    <w:rsid w:val="002D6D65"/>
    <w:rsid w:val="002D6F4C"/>
    <w:rsid w:val="002D6FF2"/>
    <w:rsid w:val="002D702F"/>
    <w:rsid w:val="002D7047"/>
    <w:rsid w:val="002D70B3"/>
    <w:rsid w:val="002D729A"/>
    <w:rsid w:val="002D7686"/>
    <w:rsid w:val="002D7766"/>
    <w:rsid w:val="002D787D"/>
    <w:rsid w:val="002D78AB"/>
    <w:rsid w:val="002D790E"/>
    <w:rsid w:val="002D7A2A"/>
    <w:rsid w:val="002D7B40"/>
    <w:rsid w:val="002D7B58"/>
    <w:rsid w:val="002D7CD3"/>
    <w:rsid w:val="002D7D89"/>
    <w:rsid w:val="002D7E7C"/>
    <w:rsid w:val="002D7E9E"/>
    <w:rsid w:val="002E006D"/>
    <w:rsid w:val="002E01FE"/>
    <w:rsid w:val="002E023C"/>
    <w:rsid w:val="002E026D"/>
    <w:rsid w:val="002E05EF"/>
    <w:rsid w:val="002E0748"/>
    <w:rsid w:val="002E077D"/>
    <w:rsid w:val="002E0964"/>
    <w:rsid w:val="002E0B2C"/>
    <w:rsid w:val="002E0E9C"/>
    <w:rsid w:val="002E0F2A"/>
    <w:rsid w:val="002E10BA"/>
    <w:rsid w:val="002E15C3"/>
    <w:rsid w:val="002E16CF"/>
    <w:rsid w:val="002E1871"/>
    <w:rsid w:val="002E18B9"/>
    <w:rsid w:val="002E1A8B"/>
    <w:rsid w:val="002E1AA5"/>
    <w:rsid w:val="002E1AD9"/>
    <w:rsid w:val="002E1C82"/>
    <w:rsid w:val="002E1E15"/>
    <w:rsid w:val="002E1E23"/>
    <w:rsid w:val="002E1E3B"/>
    <w:rsid w:val="002E2032"/>
    <w:rsid w:val="002E22DD"/>
    <w:rsid w:val="002E268A"/>
    <w:rsid w:val="002E297B"/>
    <w:rsid w:val="002E2A0C"/>
    <w:rsid w:val="002E2D07"/>
    <w:rsid w:val="002E2F1F"/>
    <w:rsid w:val="002E2FB0"/>
    <w:rsid w:val="002E3024"/>
    <w:rsid w:val="002E305A"/>
    <w:rsid w:val="002E3089"/>
    <w:rsid w:val="002E308A"/>
    <w:rsid w:val="002E30E2"/>
    <w:rsid w:val="002E30F6"/>
    <w:rsid w:val="002E311B"/>
    <w:rsid w:val="002E32CE"/>
    <w:rsid w:val="002E32F1"/>
    <w:rsid w:val="002E334B"/>
    <w:rsid w:val="002E33E6"/>
    <w:rsid w:val="002E35DC"/>
    <w:rsid w:val="002E35FC"/>
    <w:rsid w:val="002E38FB"/>
    <w:rsid w:val="002E395E"/>
    <w:rsid w:val="002E39E1"/>
    <w:rsid w:val="002E3D60"/>
    <w:rsid w:val="002E4141"/>
    <w:rsid w:val="002E41BF"/>
    <w:rsid w:val="002E4625"/>
    <w:rsid w:val="002E4632"/>
    <w:rsid w:val="002E46FF"/>
    <w:rsid w:val="002E48C8"/>
    <w:rsid w:val="002E4916"/>
    <w:rsid w:val="002E4A34"/>
    <w:rsid w:val="002E4AF6"/>
    <w:rsid w:val="002E4CF1"/>
    <w:rsid w:val="002E4D31"/>
    <w:rsid w:val="002E4F47"/>
    <w:rsid w:val="002E4FEF"/>
    <w:rsid w:val="002E534F"/>
    <w:rsid w:val="002E5398"/>
    <w:rsid w:val="002E53B0"/>
    <w:rsid w:val="002E5417"/>
    <w:rsid w:val="002E556D"/>
    <w:rsid w:val="002E5585"/>
    <w:rsid w:val="002E55C2"/>
    <w:rsid w:val="002E562C"/>
    <w:rsid w:val="002E5957"/>
    <w:rsid w:val="002E59D0"/>
    <w:rsid w:val="002E5BB5"/>
    <w:rsid w:val="002E5CA6"/>
    <w:rsid w:val="002E5E43"/>
    <w:rsid w:val="002E60D3"/>
    <w:rsid w:val="002E60E0"/>
    <w:rsid w:val="002E625F"/>
    <w:rsid w:val="002E630B"/>
    <w:rsid w:val="002E6455"/>
    <w:rsid w:val="002E6545"/>
    <w:rsid w:val="002E6771"/>
    <w:rsid w:val="002E67EA"/>
    <w:rsid w:val="002E689F"/>
    <w:rsid w:val="002E6B00"/>
    <w:rsid w:val="002E6B27"/>
    <w:rsid w:val="002E6B55"/>
    <w:rsid w:val="002E6BA0"/>
    <w:rsid w:val="002E6C23"/>
    <w:rsid w:val="002E6CB8"/>
    <w:rsid w:val="002E6E4E"/>
    <w:rsid w:val="002E6EFC"/>
    <w:rsid w:val="002E6FC3"/>
    <w:rsid w:val="002E71B7"/>
    <w:rsid w:val="002E71ED"/>
    <w:rsid w:val="002E71F7"/>
    <w:rsid w:val="002E7274"/>
    <w:rsid w:val="002E73DD"/>
    <w:rsid w:val="002E74AC"/>
    <w:rsid w:val="002E76BC"/>
    <w:rsid w:val="002E778A"/>
    <w:rsid w:val="002E7A8C"/>
    <w:rsid w:val="002E7C72"/>
    <w:rsid w:val="002E7D01"/>
    <w:rsid w:val="002F00E8"/>
    <w:rsid w:val="002F020D"/>
    <w:rsid w:val="002F02CD"/>
    <w:rsid w:val="002F040C"/>
    <w:rsid w:val="002F04E3"/>
    <w:rsid w:val="002F0514"/>
    <w:rsid w:val="002F06D9"/>
    <w:rsid w:val="002F0B53"/>
    <w:rsid w:val="002F0CB5"/>
    <w:rsid w:val="002F0ED5"/>
    <w:rsid w:val="002F0ED7"/>
    <w:rsid w:val="002F1070"/>
    <w:rsid w:val="002F11B9"/>
    <w:rsid w:val="002F12FB"/>
    <w:rsid w:val="002F1406"/>
    <w:rsid w:val="002F153D"/>
    <w:rsid w:val="002F15DB"/>
    <w:rsid w:val="002F162B"/>
    <w:rsid w:val="002F1723"/>
    <w:rsid w:val="002F17C0"/>
    <w:rsid w:val="002F17E4"/>
    <w:rsid w:val="002F192B"/>
    <w:rsid w:val="002F1956"/>
    <w:rsid w:val="002F1963"/>
    <w:rsid w:val="002F1B3E"/>
    <w:rsid w:val="002F1C41"/>
    <w:rsid w:val="002F1C64"/>
    <w:rsid w:val="002F1E50"/>
    <w:rsid w:val="002F1E59"/>
    <w:rsid w:val="002F1EDE"/>
    <w:rsid w:val="002F1EE2"/>
    <w:rsid w:val="002F1F48"/>
    <w:rsid w:val="002F222C"/>
    <w:rsid w:val="002F22F1"/>
    <w:rsid w:val="002F23A7"/>
    <w:rsid w:val="002F23CD"/>
    <w:rsid w:val="002F2557"/>
    <w:rsid w:val="002F26DD"/>
    <w:rsid w:val="002F2858"/>
    <w:rsid w:val="002F28A8"/>
    <w:rsid w:val="002F2A02"/>
    <w:rsid w:val="002F2A85"/>
    <w:rsid w:val="002F2AC0"/>
    <w:rsid w:val="002F2AD2"/>
    <w:rsid w:val="002F2FCA"/>
    <w:rsid w:val="002F3163"/>
    <w:rsid w:val="002F316D"/>
    <w:rsid w:val="002F3181"/>
    <w:rsid w:val="002F32D3"/>
    <w:rsid w:val="002F32F8"/>
    <w:rsid w:val="002F3729"/>
    <w:rsid w:val="002F37AD"/>
    <w:rsid w:val="002F3B70"/>
    <w:rsid w:val="002F3BA5"/>
    <w:rsid w:val="002F3EA3"/>
    <w:rsid w:val="002F4108"/>
    <w:rsid w:val="002F41D9"/>
    <w:rsid w:val="002F43A9"/>
    <w:rsid w:val="002F4C55"/>
    <w:rsid w:val="002F4C6E"/>
    <w:rsid w:val="002F4CDB"/>
    <w:rsid w:val="002F4E29"/>
    <w:rsid w:val="002F4FF1"/>
    <w:rsid w:val="002F4FFF"/>
    <w:rsid w:val="002F5029"/>
    <w:rsid w:val="002F515D"/>
    <w:rsid w:val="002F53F1"/>
    <w:rsid w:val="002F5424"/>
    <w:rsid w:val="002F54E4"/>
    <w:rsid w:val="002F55C9"/>
    <w:rsid w:val="002F5684"/>
    <w:rsid w:val="002F5746"/>
    <w:rsid w:val="002F5811"/>
    <w:rsid w:val="002F59D6"/>
    <w:rsid w:val="002F5D66"/>
    <w:rsid w:val="002F5DD7"/>
    <w:rsid w:val="002F5E85"/>
    <w:rsid w:val="002F601E"/>
    <w:rsid w:val="002F6174"/>
    <w:rsid w:val="002F63C4"/>
    <w:rsid w:val="002F6749"/>
    <w:rsid w:val="002F681B"/>
    <w:rsid w:val="002F69FE"/>
    <w:rsid w:val="002F6A51"/>
    <w:rsid w:val="002F6AC9"/>
    <w:rsid w:val="002F6D2C"/>
    <w:rsid w:val="002F6DD2"/>
    <w:rsid w:val="002F6DEA"/>
    <w:rsid w:val="002F6FEA"/>
    <w:rsid w:val="002F6FEF"/>
    <w:rsid w:val="002F727E"/>
    <w:rsid w:val="002F73B2"/>
    <w:rsid w:val="002F7456"/>
    <w:rsid w:val="002F7460"/>
    <w:rsid w:val="002F7588"/>
    <w:rsid w:val="002F7ACC"/>
    <w:rsid w:val="002F7B7B"/>
    <w:rsid w:val="002F7B9E"/>
    <w:rsid w:val="002F7D0F"/>
    <w:rsid w:val="002F7E8A"/>
    <w:rsid w:val="002F7F26"/>
    <w:rsid w:val="002F7FA0"/>
    <w:rsid w:val="00300192"/>
    <w:rsid w:val="003001C5"/>
    <w:rsid w:val="003002CF"/>
    <w:rsid w:val="00300344"/>
    <w:rsid w:val="0030039B"/>
    <w:rsid w:val="00300606"/>
    <w:rsid w:val="003006BA"/>
    <w:rsid w:val="003006FB"/>
    <w:rsid w:val="0030095F"/>
    <w:rsid w:val="00300A2C"/>
    <w:rsid w:val="00300DB4"/>
    <w:rsid w:val="00300E8F"/>
    <w:rsid w:val="0030121E"/>
    <w:rsid w:val="003012CD"/>
    <w:rsid w:val="003016D9"/>
    <w:rsid w:val="00301766"/>
    <w:rsid w:val="00301832"/>
    <w:rsid w:val="0030196E"/>
    <w:rsid w:val="00301A51"/>
    <w:rsid w:val="00301B13"/>
    <w:rsid w:val="00301B81"/>
    <w:rsid w:val="00301EEB"/>
    <w:rsid w:val="00302157"/>
    <w:rsid w:val="003025A1"/>
    <w:rsid w:val="00302631"/>
    <w:rsid w:val="00302911"/>
    <w:rsid w:val="00302BBE"/>
    <w:rsid w:val="00302BEF"/>
    <w:rsid w:val="00302C72"/>
    <w:rsid w:val="00302CFD"/>
    <w:rsid w:val="00302D42"/>
    <w:rsid w:val="00302DA4"/>
    <w:rsid w:val="003030BC"/>
    <w:rsid w:val="00303290"/>
    <w:rsid w:val="003033BC"/>
    <w:rsid w:val="0030356F"/>
    <w:rsid w:val="003035C4"/>
    <w:rsid w:val="003037D2"/>
    <w:rsid w:val="00303950"/>
    <w:rsid w:val="00303A0E"/>
    <w:rsid w:val="00303B95"/>
    <w:rsid w:val="00303D31"/>
    <w:rsid w:val="00303E19"/>
    <w:rsid w:val="00304345"/>
    <w:rsid w:val="0030439E"/>
    <w:rsid w:val="003043FD"/>
    <w:rsid w:val="00304439"/>
    <w:rsid w:val="003044ED"/>
    <w:rsid w:val="00304974"/>
    <w:rsid w:val="00304A4D"/>
    <w:rsid w:val="00304C03"/>
    <w:rsid w:val="00304C21"/>
    <w:rsid w:val="00304D20"/>
    <w:rsid w:val="00304E47"/>
    <w:rsid w:val="00304EB9"/>
    <w:rsid w:val="00304EDC"/>
    <w:rsid w:val="00304F06"/>
    <w:rsid w:val="00304FAB"/>
    <w:rsid w:val="003052FB"/>
    <w:rsid w:val="003056B1"/>
    <w:rsid w:val="00305957"/>
    <w:rsid w:val="00305B0A"/>
    <w:rsid w:val="00306224"/>
    <w:rsid w:val="0030627F"/>
    <w:rsid w:val="003064D5"/>
    <w:rsid w:val="00306674"/>
    <w:rsid w:val="00306770"/>
    <w:rsid w:val="003067D1"/>
    <w:rsid w:val="003069E9"/>
    <w:rsid w:val="00306A51"/>
    <w:rsid w:val="00306AD6"/>
    <w:rsid w:val="00306CAA"/>
    <w:rsid w:val="00306DF2"/>
    <w:rsid w:val="00306EEE"/>
    <w:rsid w:val="00306FC8"/>
    <w:rsid w:val="00307160"/>
    <w:rsid w:val="003071D3"/>
    <w:rsid w:val="003074ED"/>
    <w:rsid w:val="0030763F"/>
    <w:rsid w:val="003076E7"/>
    <w:rsid w:val="00307865"/>
    <w:rsid w:val="00307934"/>
    <w:rsid w:val="003079CF"/>
    <w:rsid w:val="00307B16"/>
    <w:rsid w:val="00307B1A"/>
    <w:rsid w:val="00307B74"/>
    <w:rsid w:val="00307B89"/>
    <w:rsid w:val="00307BF6"/>
    <w:rsid w:val="00307C52"/>
    <w:rsid w:val="00307C55"/>
    <w:rsid w:val="00307D09"/>
    <w:rsid w:val="00307E62"/>
    <w:rsid w:val="00310021"/>
    <w:rsid w:val="0031006C"/>
    <w:rsid w:val="003101EF"/>
    <w:rsid w:val="0031028A"/>
    <w:rsid w:val="003106B3"/>
    <w:rsid w:val="00310759"/>
    <w:rsid w:val="00310775"/>
    <w:rsid w:val="003108B7"/>
    <w:rsid w:val="00310BFB"/>
    <w:rsid w:val="00310C61"/>
    <w:rsid w:val="00310D52"/>
    <w:rsid w:val="0031106B"/>
    <w:rsid w:val="00311207"/>
    <w:rsid w:val="003113C1"/>
    <w:rsid w:val="003114EE"/>
    <w:rsid w:val="0031186B"/>
    <w:rsid w:val="00311A42"/>
    <w:rsid w:val="00311AFD"/>
    <w:rsid w:val="00311B78"/>
    <w:rsid w:val="00311C95"/>
    <w:rsid w:val="00311D90"/>
    <w:rsid w:val="00311E87"/>
    <w:rsid w:val="00311ED1"/>
    <w:rsid w:val="00312057"/>
    <w:rsid w:val="003120B0"/>
    <w:rsid w:val="0031210A"/>
    <w:rsid w:val="00312226"/>
    <w:rsid w:val="0031223D"/>
    <w:rsid w:val="003125EB"/>
    <w:rsid w:val="003126DA"/>
    <w:rsid w:val="003127A2"/>
    <w:rsid w:val="00312875"/>
    <w:rsid w:val="00312994"/>
    <w:rsid w:val="00312B43"/>
    <w:rsid w:val="00312CF9"/>
    <w:rsid w:val="00312D83"/>
    <w:rsid w:val="00312E4E"/>
    <w:rsid w:val="00313026"/>
    <w:rsid w:val="003132BD"/>
    <w:rsid w:val="0031339B"/>
    <w:rsid w:val="00313403"/>
    <w:rsid w:val="0031352E"/>
    <w:rsid w:val="0031355A"/>
    <w:rsid w:val="00313633"/>
    <w:rsid w:val="003136A3"/>
    <w:rsid w:val="00313A81"/>
    <w:rsid w:val="00313B4E"/>
    <w:rsid w:val="00313D29"/>
    <w:rsid w:val="00313E57"/>
    <w:rsid w:val="00313E7A"/>
    <w:rsid w:val="00313EE3"/>
    <w:rsid w:val="00314122"/>
    <w:rsid w:val="0031419B"/>
    <w:rsid w:val="00314213"/>
    <w:rsid w:val="003143FA"/>
    <w:rsid w:val="00314465"/>
    <w:rsid w:val="003145CB"/>
    <w:rsid w:val="00314663"/>
    <w:rsid w:val="00314739"/>
    <w:rsid w:val="0031473C"/>
    <w:rsid w:val="0031473E"/>
    <w:rsid w:val="00314750"/>
    <w:rsid w:val="003147FD"/>
    <w:rsid w:val="003148E4"/>
    <w:rsid w:val="00314ADF"/>
    <w:rsid w:val="00314B52"/>
    <w:rsid w:val="00314CF1"/>
    <w:rsid w:val="00314D25"/>
    <w:rsid w:val="00314D69"/>
    <w:rsid w:val="0031504E"/>
    <w:rsid w:val="00315223"/>
    <w:rsid w:val="00315284"/>
    <w:rsid w:val="003153CD"/>
    <w:rsid w:val="003155D9"/>
    <w:rsid w:val="003157AE"/>
    <w:rsid w:val="003157D7"/>
    <w:rsid w:val="00315929"/>
    <w:rsid w:val="003159EB"/>
    <w:rsid w:val="00315A8D"/>
    <w:rsid w:val="00315BA9"/>
    <w:rsid w:val="00315BF9"/>
    <w:rsid w:val="0031602A"/>
    <w:rsid w:val="003161F8"/>
    <w:rsid w:val="0031634D"/>
    <w:rsid w:val="00316550"/>
    <w:rsid w:val="0031682E"/>
    <w:rsid w:val="00316AD2"/>
    <w:rsid w:val="00316C42"/>
    <w:rsid w:val="00316CCE"/>
    <w:rsid w:val="00316D0B"/>
    <w:rsid w:val="00316F4D"/>
    <w:rsid w:val="003171D5"/>
    <w:rsid w:val="003171F5"/>
    <w:rsid w:val="0031726C"/>
    <w:rsid w:val="0031733B"/>
    <w:rsid w:val="0031749B"/>
    <w:rsid w:val="003175A1"/>
    <w:rsid w:val="00317639"/>
    <w:rsid w:val="0031779D"/>
    <w:rsid w:val="00317BC9"/>
    <w:rsid w:val="00317C3B"/>
    <w:rsid w:val="00317D7F"/>
    <w:rsid w:val="00317EA2"/>
    <w:rsid w:val="00317EF0"/>
    <w:rsid w:val="003200CD"/>
    <w:rsid w:val="003201FB"/>
    <w:rsid w:val="0032046F"/>
    <w:rsid w:val="00320590"/>
    <w:rsid w:val="00320686"/>
    <w:rsid w:val="003206BA"/>
    <w:rsid w:val="00320745"/>
    <w:rsid w:val="003207AE"/>
    <w:rsid w:val="003207D6"/>
    <w:rsid w:val="003208C7"/>
    <w:rsid w:val="0032092D"/>
    <w:rsid w:val="00320A15"/>
    <w:rsid w:val="00320B2B"/>
    <w:rsid w:val="00320C29"/>
    <w:rsid w:val="00321044"/>
    <w:rsid w:val="003210D5"/>
    <w:rsid w:val="00321372"/>
    <w:rsid w:val="00321753"/>
    <w:rsid w:val="0032177C"/>
    <w:rsid w:val="00321853"/>
    <w:rsid w:val="003218AD"/>
    <w:rsid w:val="003219E0"/>
    <w:rsid w:val="00321A8C"/>
    <w:rsid w:val="00321C10"/>
    <w:rsid w:val="00321E64"/>
    <w:rsid w:val="003220E5"/>
    <w:rsid w:val="003221B5"/>
    <w:rsid w:val="0032220D"/>
    <w:rsid w:val="003223F7"/>
    <w:rsid w:val="003224AC"/>
    <w:rsid w:val="0032263A"/>
    <w:rsid w:val="00322685"/>
    <w:rsid w:val="003227F9"/>
    <w:rsid w:val="0032280C"/>
    <w:rsid w:val="0032288C"/>
    <w:rsid w:val="003229AB"/>
    <w:rsid w:val="003229DC"/>
    <w:rsid w:val="003229F2"/>
    <w:rsid w:val="00322A4E"/>
    <w:rsid w:val="00322C17"/>
    <w:rsid w:val="00322D35"/>
    <w:rsid w:val="00322E62"/>
    <w:rsid w:val="00322FE5"/>
    <w:rsid w:val="003230A8"/>
    <w:rsid w:val="00323165"/>
    <w:rsid w:val="003231BD"/>
    <w:rsid w:val="003234E2"/>
    <w:rsid w:val="003234EE"/>
    <w:rsid w:val="00323662"/>
    <w:rsid w:val="00323964"/>
    <w:rsid w:val="00323A41"/>
    <w:rsid w:val="00323A93"/>
    <w:rsid w:val="00323DAA"/>
    <w:rsid w:val="00323DBE"/>
    <w:rsid w:val="00323E42"/>
    <w:rsid w:val="00323EAF"/>
    <w:rsid w:val="00323F9F"/>
    <w:rsid w:val="0032406E"/>
    <w:rsid w:val="00324189"/>
    <w:rsid w:val="00324270"/>
    <w:rsid w:val="003243A5"/>
    <w:rsid w:val="00324A3B"/>
    <w:rsid w:val="00324ABD"/>
    <w:rsid w:val="00324B06"/>
    <w:rsid w:val="00324D09"/>
    <w:rsid w:val="00324DAB"/>
    <w:rsid w:val="0032505E"/>
    <w:rsid w:val="00325064"/>
    <w:rsid w:val="003250E0"/>
    <w:rsid w:val="0032510E"/>
    <w:rsid w:val="00325253"/>
    <w:rsid w:val="00325545"/>
    <w:rsid w:val="00325548"/>
    <w:rsid w:val="003255AC"/>
    <w:rsid w:val="003255F8"/>
    <w:rsid w:val="003256E8"/>
    <w:rsid w:val="003257F8"/>
    <w:rsid w:val="0032592F"/>
    <w:rsid w:val="00325993"/>
    <w:rsid w:val="00325D19"/>
    <w:rsid w:val="00325EBE"/>
    <w:rsid w:val="00325ED1"/>
    <w:rsid w:val="00325F0F"/>
    <w:rsid w:val="00326046"/>
    <w:rsid w:val="0032607D"/>
    <w:rsid w:val="003260E4"/>
    <w:rsid w:val="00326181"/>
    <w:rsid w:val="003263F7"/>
    <w:rsid w:val="003263FA"/>
    <w:rsid w:val="003264A6"/>
    <w:rsid w:val="003264BC"/>
    <w:rsid w:val="00326648"/>
    <w:rsid w:val="00326842"/>
    <w:rsid w:val="003268C0"/>
    <w:rsid w:val="00326A31"/>
    <w:rsid w:val="00326C32"/>
    <w:rsid w:val="00326F7E"/>
    <w:rsid w:val="00327213"/>
    <w:rsid w:val="003274A1"/>
    <w:rsid w:val="003274C5"/>
    <w:rsid w:val="00327534"/>
    <w:rsid w:val="003276F1"/>
    <w:rsid w:val="0032771D"/>
    <w:rsid w:val="00327795"/>
    <w:rsid w:val="00327917"/>
    <w:rsid w:val="00327ACF"/>
    <w:rsid w:val="00327BA2"/>
    <w:rsid w:val="00327C47"/>
    <w:rsid w:val="00327CAB"/>
    <w:rsid w:val="00327CE2"/>
    <w:rsid w:val="00327D8B"/>
    <w:rsid w:val="00330013"/>
    <w:rsid w:val="003300FB"/>
    <w:rsid w:val="00330357"/>
    <w:rsid w:val="00330384"/>
    <w:rsid w:val="003305CB"/>
    <w:rsid w:val="003306E1"/>
    <w:rsid w:val="00330790"/>
    <w:rsid w:val="003307BF"/>
    <w:rsid w:val="0033091A"/>
    <w:rsid w:val="00330932"/>
    <w:rsid w:val="003309ED"/>
    <w:rsid w:val="00330DC6"/>
    <w:rsid w:val="00330E40"/>
    <w:rsid w:val="00330F53"/>
    <w:rsid w:val="00331070"/>
    <w:rsid w:val="003313D5"/>
    <w:rsid w:val="0033154D"/>
    <w:rsid w:val="0033186A"/>
    <w:rsid w:val="00331A72"/>
    <w:rsid w:val="00331AC0"/>
    <w:rsid w:val="00331ADB"/>
    <w:rsid w:val="00331C4B"/>
    <w:rsid w:val="00331DCF"/>
    <w:rsid w:val="0033209B"/>
    <w:rsid w:val="00332323"/>
    <w:rsid w:val="0033294D"/>
    <w:rsid w:val="00332B26"/>
    <w:rsid w:val="00332B31"/>
    <w:rsid w:val="00332B72"/>
    <w:rsid w:val="00332C96"/>
    <w:rsid w:val="00332CF9"/>
    <w:rsid w:val="00332D16"/>
    <w:rsid w:val="00332DEA"/>
    <w:rsid w:val="00332DFB"/>
    <w:rsid w:val="00332F55"/>
    <w:rsid w:val="00332FAE"/>
    <w:rsid w:val="0033303B"/>
    <w:rsid w:val="00333064"/>
    <w:rsid w:val="0033316C"/>
    <w:rsid w:val="0033319B"/>
    <w:rsid w:val="0033324E"/>
    <w:rsid w:val="0033345E"/>
    <w:rsid w:val="003335A7"/>
    <w:rsid w:val="003335B4"/>
    <w:rsid w:val="003335E3"/>
    <w:rsid w:val="0033376C"/>
    <w:rsid w:val="003337AF"/>
    <w:rsid w:val="003339BC"/>
    <w:rsid w:val="00333AA7"/>
    <w:rsid w:val="00333B33"/>
    <w:rsid w:val="00333B4A"/>
    <w:rsid w:val="00333B95"/>
    <w:rsid w:val="00333B99"/>
    <w:rsid w:val="00333C42"/>
    <w:rsid w:val="00333C80"/>
    <w:rsid w:val="00333DA3"/>
    <w:rsid w:val="00333E7B"/>
    <w:rsid w:val="00333F42"/>
    <w:rsid w:val="00334032"/>
    <w:rsid w:val="0033407B"/>
    <w:rsid w:val="0033407D"/>
    <w:rsid w:val="003341FF"/>
    <w:rsid w:val="0033441B"/>
    <w:rsid w:val="0033442B"/>
    <w:rsid w:val="003344FE"/>
    <w:rsid w:val="003345F9"/>
    <w:rsid w:val="003346B3"/>
    <w:rsid w:val="003347B6"/>
    <w:rsid w:val="003348E6"/>
    <w:rsid w:val="00334D1C"/>
    <w:rsid w:val="00334D94"/>
    <w:rsid w:val="00334E26"/>
    <w:rsid w:val="00334E3B"/>
    <w:rsid w:val="00334F17"/>
    <w:rsid w:val="00334F30"/>
    <w:rsid w:val="003351E5"/>
    <w:rsid w:val="0033559B"/>
    <w:rsid w:val="00335918"/>
    <w:rsid w:val="003359A4"/>
    <w:rsid w:val="00335A32"/>
    <w:rsid w:val="00336004"/>
    <w:rsid w:val="0033605F"/>
    <w:rsid w:val="00336292"/>
    <w:rsid w:val="003362BA"/>
    <w:rsid w:val="0033640B"/>
    <w:rsid w:val="003364E7"/>
    <w:rsid w:val="00336512"/>
    <w:rsid w:val="0033653B"/>
    <w:rsid w:val="00336606"/>
    <w:rsid w:val="0033688B"/>
    <w:rsid w:val="00336C49"/>
    <w:rsid w:val="00336E23"/>
    <w:rsid w:val="00336EDC"/>
    <w:rsid w:val="00336F31"/>
    <w:rsid w:val="003370CD"/>
    <w:rsid w:val="0033718F"/>
    <w:rsid w:val="0033726B"/>
    <w:rsid w:val="003372B3"/>
    <w:rsid w:val="003374FB"/>
    <w:rsid w:val="00337619"/>
    <w:rsid w:val="0033788E"/>
    <w:rsid w:val="003379EC"/>
    <w:rsid w:val="00337A58"/>
    <w:rsid w:val="00337B32"/>
    <w:rsid w:val="00337B88"/>
    <w:rsid w:val="00337BAA"/>
    <w:rsid w:val="00337BC2"/>
    <w:rsid w:val="00337CBC"/>
    <w:rsid w:val="00337D2D"/>
    <w:rsid w:val="00337DFC"/>
    <w:rsid w:val="00340102"/>
    <w:rsid w:val="0034016D"/>
    <w:rsid w:val="0034045C"/>
    <w:rsid w:val="003405EC"/>
    <w:rsid w:val="0034071D"/>
    <w:rsid w:val="003408E1"/>
    <w:rsid w:val="00340A40"/>
    <w:rsid w:val="00340EEB"/>
    <w:rsid w:val="00340EFF"/>
    <w:rsid w:val="0034111F"/>
    <w:rsid w:val="0034119D"/>
    <w:rsid w:val="00341375"/>
    <w:rsid w:val="003414D5"/>
    <w:rsid w:val="003418CF"/>
    <w:rsid w:val="003419A6"/>
    <w:rsid w:val="00341B4D"/>
    <w:rsid w:val="00341B7A"/>
    <w:rsid w:val="00341BD1"/>
    <w:rsid w:val="00341C59"/>
    <w:rsid w:val="00341FDB"/>
    <w:rsid w:val="003420BE"/>
    <w:rsid w:val="00342239"/>
    <w:rsid w:val="00342361"/>
    <w:rsid w:val="003424DB"/>
    <w:rsid w:val="0034257B"/>
    <w:rsid w:val="0034289B"/>
    <w:rsid w:val="003429AC"/>
    <w:rsid w:val="00342A0B"/>
    <w:rsid w:val="00342A8E"/>
    <w:rsid w:val="00342AE4"/>
    <w:rsid w:val="00342BC5"/>
    <w:rsid w:val="00342BD3"/>
    <w:rsid w:val="00342F14"/>
    <w:rsid w:val="00343099"/>
    <w:rsid w:val="003430F4"/>
    <w:rsid w:val="0034316A"/>
    <w:rsid w:val="00343263"/>
    <w:rsid w:val="003437B6"/>
    <w:rsid w:val="00343835"/>
    <w:rsid w:val="0034385E"/>
    <w:rsid w:val="003438A0"/>
    <w:rsid w:val="003438C7"/>
    <w:rsid w:val="00343B33"/>
    <w:rsid w:val="00343B56"/>
    <w:rsid w:val="00343D52"/>
    <w:rsid w:val="00343DB5"/>
    <w:rsid w:val="00343E3D"/>
    <w:rsid w:val="00343EA6"/>
    <w:rsid w:val="00343FC4"/>
    <w:rsid w:val="003440A5"/>
    <w:rsid w:val="003442B6"/>
    <w:rsid w:val="003442F7"/>
    <w:rsid w:val="003442FE"/>
    <w:rsid w:val="0034436A"/>
    <w:rsid w:val="0034455A"/>
    <w:rsid w:val="0034499F"/>
    <w:rsid w:val="00344ABA"/>
    <w:rsid w:val="00344BD3"/>
    <w:rsid w:val="00344D9E"/>
    <w:rsid w:val="003451D5"/>
    <w:rsid w:val="003452EB"/>
    <w:rsid w:val="00345428"/>
    <w:rsid w:val="00345761"/>
    <w:rsid w:val="00345914"/>
    <w:rsid w:val="00345959"/>
    <w:rsid w:val="0034599B"/>
    <w:rsid w:val="00345A85"/>
    <w:rsid w:val="00345BF8"/>
    <w:rsid w:val="00345C9E"/>
    <w:rsid w:val="00345ED3"/>
    <w:rsid w:val="00345FA9"/>
    <w:rsid w:val="00346501"/>
    <w:rsid w:val="00346545"/>
    <w:rsid w:val="00346614"/>
    <w:rsid w:val="00346689"/>
    <w:rsid w:val="00346724"/>
    <w:rsid w:val="00346791"/>
    <w:rsid w:val="003467F0"/>
    <w:rsid w:val="003469F1"/>
    <w:rsid w:val="003469F6"/>
    <w:rsid w:val="00346BE7"/>
    <w:rsid w:val="00346C6A"/>
    <w:rsid w:val="00346E8F"/>
    <w:rsid w:val="00346F84"/>
    <w:rsid w:val="00347325"/>
    <w:rsid w:val="0034733B"/>
    <w:rsid w:val="00347663"/>
    <w:rsid w:val="00347766"/>
    <w:rsid w:val="0034776F"/>
    <w:rsid w:val="0034781A"/>
    <w:rsid w:val="00347854"/>
    <w:rsid w:val="00347969"/>
    <w:rsid w:val="0034796C"/>
    <w:rsid w:val="003479D9"/>
    <w:rsid w:val="00347A2D"/>
    <w:rsid w:val="00347B11"/>
    <w:rsid w:val="00347C3D"/>
    <w:rsid w:val="00347C54"/>
    <w:rsid w:val="003501F2"/>
    <w:rsid w:val="003501FE"/>
    <w:rsid w:val="00350330"/>
    <w:rsid w:val="0035037A"/>
    <w:rsid w:val="003503D7"/>
    <w:rsid w:val="003503E7"/>
    <w:rsid w:val="003507C4"/>
    <w:rsid w:val="003509AE"/>
    <w:rsid w:val="00350C44"/>
    <w:rsid w:val="00350DBD"/>
    <w:rsid w:val="00350E92"/>
    <w:rsid w:val="003510B1"/>
    <w:rsid w:val="00351144"/>
    <w:rsid w:val="00351192"/>
    <w:rsid w:val="00351233"/>
    <w:rsid w:val="0035134B"/>
    <w:rsid w:val="00351396"/>
    <w:rsid w:val="00351545"/>
    <w:rsid w:val="003516F7"/>
    <w:rsid w:val="003517B9"/>
    <w:rsid w:val="00351840"/>
    <w:rsid w:val="003518E2"/>
    <w:rsid w:val="003519AC"/>
    <w:rsid w:val="00351B6E"/>
    <w:rsid w:val="00351C44"/>
    <w:rsid w:val="00351CB4"/>
    <w:rsid w:val="00351D9B"/>
    <w:rsid w:val="00351E64"/>
    <w:rsid w:val="00351EE3"/>
    <w:rsid w:val="003520EB"/>
    <w:rsid w:val="003521E0"/>
    <w:rsid w:val="003521F1"/>
    <w:rsid w:val="00352222"/>
    <w:rsid w:val="00352244"/>
    <w:rsid w:val="00352355"/>
    <w:rsid w:val="0035236C"/>
    <w:rsid w:val="003525C1"/>
    <w:rsid w:val="003525DC"/>
    <w:rsid w:val="00352600"/>
    <w:rsid w:val="0035268C"/>
    <w:rsid w:val="003526FF"/>
    <w:rsid w:val="00352741"/>
    <w:rsid w:val="00352AD4"/>
    <w:rsid w:val="00352D25"/>
    <w:rsid w:val="00352D46"/>
    <w:rsid w:val="00352FE0"/>
    <w:rsid w:val="003530B2"/>
    <w:rsid w:val="003531DC"/>
    <w:rsid w:val="00353242"/>
    <w:rsid w:val="00353427"/>
    <w:rsid w:val="0035345D"/>
    <w:rsid w:val="003534E2"/>
    <w:rsid w:val="00353513"/>
    <w:rsid w:val="00353538"/>
    <w:rsid w:val="003537FA"/>
    <w:rsid w:val="00353908"/>
    <w:rsid w:val="00353994"/>
    <w:rsid w:val="00353B3F"/>
    <w:rsid w:val="00353DD1"/>
    <w:rsid w:val="00353E4B"/>
    <w:rsid w:val="00353EF4"/>
    <w:rsid w:val="00354031"/>
    <w:rsid w:val="00354345"/>
    <w:rsid w:val="00354532"/>
    <w:rsid w:val="0035472A"/>
    <w:rsid w:val="00354871"/>
    <w:rsid w:val="003549EB"/>
    <w:rsid w:val="00354C69"/>
    <w:rsid w:val="00354CB6"/>
    <w:rsid w:val="00354E48"/>
    <w:rsid w:val="00354FC3"/>
    <w:rsid w:val="003552AA"/>
    <w:rsid w:val="00355326"/>
    <w:rsid w:val="0035542A"/>
    <w:rsid w:val="0035545C"/>
    <w:rsid w:val="00355604"/>
    <w:rsid w:val="003556FD"/>
    <w:rsid w:val="0035570B"/>
    <w:rsid w:val="003557E0"/>
    <w:rsid w:val="00355987"/>
    <w:rsid w:val="00355C84"/>
    <w:rsid w:val="00355EF3"/>
    <w:rsid w:val="003560A7"/>
    <w:rsid w:val="003560FF"/>
    <w:rsid w:val="0035611B"/>
    <w:rsid w:val="0035616E"/>
    <w:rsid w:val="003563C4"/>
    <w:rsid w:val="0035649D"/>
    <w:rsid w:val="00356599"/>
    <w:rsid w:val="0035659F"/>
    <w:rsid w:val="003566A7"/>
    <w:rsid w:val="0035680B"/>
    <w:rsid w:val="003569A3"/>
    <w:rsid w:val="00356A19"/>
    <w:rsid w:val="00356A60"/>
    <w:rsid w:val="00356A9D"/>
    <w:rsid w:val="00356A9E"/>
    <w:rsid w:val="00356C43"/>
    <w:rsid w:val="00356C48"/>
    <w:rsid w:val="00356CE1"/>
    <w:rsid w:val="00356D3D"/>
    <w:rsid w:val="00356E00"/>
    <w:rsid w:val="003570F8"/>
    <w:rsid w:val="003571B7"/>
    <w:rsid w:val="0035748E"/>
    <w:rsid w:val="00357549"/>
    <w:rsid w:val="00357660"/>
    <w:rsid w:val="0035786C"/>
    <w:rsid w:val="00357897"/>
    <w:rsid w:val="00357938"/>
    <w:rsid w:val="00357A89"/>
    <w:rsid w:val="00357A9D"/>
    <w:rsid w:val="00357AA8"/>
    <w:rsid w:val="00357C68"/>
    <w:rsid w:val="00357D09"/>
    <w:rsid w:val="00357E0C"/>
    <w:rsid w:val="00357F5B"/>
    <w:rsid w:val="0036008D"/>
    <w:rsid w:val="0036010B"/>
    <w:rsid w:val="003601B9"/>
    <w:rsid w:val="0036021E"/>
    <w:rsid w:val="003602B7"/>
    <w:rsid w:val="0036038C"/>
    <w:rsid w:val="003603AD"/>
    <w:rsid w:val="003604F0"/>
    <w:rsid w:val="0036050C"/>
    <w:rsid w:val="00360816"/>
    <w:rsid w:val="003608DD"/>
    <w:rsid w:val="00360A91"/>
    <w:rsid w:val="00360AEB"/>
    <w:rsid w:val="00360BA8"/>
    <w:rsid w:val="00360DF1"/>
    <w:rsid w:val="00360E2C"/>
    <w:rsid w:val="00361060"/>
    <w:rsid w:val="003611CE"/>
    <w:rsid w:val="0036157A"/>
    <w:rsid w:val="00361691"/>
    <w:rsid w:val="00361863"/>
    <w:rsid w:val="00361918"/>
    <w:rsid w:val="00361CB0"/>
    <w:rsid w:val="00361E11"/>
    <w:rsid w:val="00362109"/>
    <w:rsid w:val="00362122"/>
    <w:rsid w:val="00362287"/>
    <w:rsid w:val="00362336"/>
    <w:rsid w:val="003623AF"/>
    <w:rsid w:val="0036244A"/>
    <w:rsid w:val="00362584"/>
    <w:rsid w:val="00362588"/>
    <w:rsid w:val="0036258D"/>
    <w:rsid w:val="00362707"/>
    <w:rsid w:val="003629A6"/>
    <w:rsid w:val="003629A9"/>
    <w:rsid w:val="00362A0B"/>
    <w:rsid w:val="00362A65"/>
    <w:rsid w:val="00362CAA"/>
    <w:rsid w:val="00362CD8"/>
    <w:rsid w:val="00362D8E"/>
    <w:rsid w:val="00362D95"/>
    <w:rsid w:val="00362F3B"/>
    <w:rsid w:val="00362F8C"/>
    <w:rsid w:val="0036302B"/>
    <w:rsid w:val="003632B2"/>
    <w:rsid w:val="003633B5"/>
    <w:rsid w:val="003633C1"/>
    <w:rsid w:val="003633CD"/>
    <w:rsid w:val="00363583"/>
    <w:rsid w:val="00363791"/>
    <w:rsid w:val="00363B14"/>
    <w:rsid w:val="00363D34"/>
    <w:rsid w:val="00363D49"/>
    <w:rsid w:val="00363E32"/>
    <w:rsid w:val="00363F12"/>
    <w:rsid w:val="00363F83"/>
    <w:rsid w:val="00363FC0"/>
    <w:rsid w:val="00364158"/>
    <w:rsid w:val="0036442A"/>
    <w:rsid w:val="0036461C"/>
    <w:rsid w:val="003647CB"/>
    <w:rsid w:val="0036491A"/>
    <w:rsid w:val="00364A65"/>
    <w:rsid w:val="00364F19"/>
    <w:rsid w:val="00365029"/>
    <w:rsid w:val="003650DE"/>
    <w:rsid w:val="00365228"/>
    <w:rsid w:val="003654A0"/>
    <w:rsid w:val="003654A7"/>
    <w:rsid w:val="003655C1"/>
    <w:rsid w:val="003658F8"/>
    <w:rsid w:val="00365A2A"/>
    <w:rsid w:val="00365D0A"/>
    <w:rsid w:val="00365D61"/>
    <w:rsid w:val="00365F99"/>
    <w:rsid w:val="0036604B"/>
    <w:rsid w:val="0036604E"/>
    <w:rsid w:val="00366681"/>
    <w:rsid w:val="00366734"/>
    <w:rsid w:val="003667FD"/>
    <w:rsid w:val="00366A5E"/>
    <w:rsid w:val="00366A85"/>
    <w:rsid w:val="00366AE5"/>
    <w:rsid w:val="00366B38"/>
    <w:rsid w:val="00366BCF"/>
    <w:rsid w:val="00366F3B"/>
    <w:rsid w:val="00366FC1"/>
    <w:rsid w:val="0036700D"/>
    <w:rsid w:val="003670D2"/>
    <w:rsid w:val="00367149"/>
    <w:rsid w:val="00367459"/>
    <w:rsid w:val="00367702"/>
    <w:rsid w:val="00367797"/>
    <w:rsid w:val="003678BB"/>
    <w:rsid w:val="00367A69"/>
    <w:rsid w:val="00367B78"/>
    <w:rsid w:val="00367D2D"/>
    <w:rsid w:val="00367E13"/>
    <w:rsid w:val="00367F43"/>
    <w:rsid w:val="00367F55"/>
    <w:rsid w:val="00367F5A"/>
    <w:rsid w:val="00367FBA"/>
    <w:rsid w:val="003700AE"/>
    <w:rsid w:val="003700D5"/>
    <w:rsid w:val="0037010B"/>
    <w:rsid w:val="0037039E"/>
    <w:rsid w:val="003703E8"/>
    <w:rsid w:val="00370495"/>
    <w:rsid w:val="003706AA"/>
    <w:rsid w:val="003706D2"/>
    <w:rsid w:val="003706F4"/>
    <w:rsid w:val="00370841"/>
    <w:rsid w:val="003708C0"/>
    <w:rsid w:val="00370934"/>
    <w:rsid w:val="003709BF"/>
    <w:rsid w:val="00370A40"/>
    <w:rsid w:val="00370B89"/>
    <w:rsid w:val="00370C28"/>
    <w:rsid w:val="00370CCB"/>
    <w:rsid w:val="00370F9E"/>
    <w:rsid w:val="00371034"/>
    <w:rsid w:val="0037115F"/>
    <w:rsid w:val="003714AD"/>
    <w:rsid w:val="00371776"/>
    <w:rsid w:val="0037177C"/>
    <w:rsid w:val="003717BB"/>
    <w:rsid w:val="003718DF"/>
    <w:rsid w:val="00371A73"/>
    <w:rsid w:val="00371B23"/>
    <w:rsid w:val="00371BD0"/>
    <w:rsid w:val="00371BE0"/>
    <w:rsid w:val="00371D26"/>
    <w:rsid w:val="00371EB8"/>
    <w:rsid w:val="00371F0D"/>
    <w:rsid w:val="00371F79"/>
    <w:rsid w:val="00371FD6"/>
    <w:rsid w:val="003721C3"/>
    <w:rsid w:val="00372246"/>
    <w:rsid w:val="00372300"/>
    <w:rsid w:val="0037242C"/>
    <w:rsid w:val="003724AF"/>
    <w:rsid w:val="003724B2"/>
    <w:rsid w:val="00372519"/>
    <w:rsid w:val="00372593"/>
    <w:rsid w:val="0037275F"/>
    <w:rsid w:val="003728AE"/>
    <w:rsid w:val="00372B4E"/>
    <w:rsid w:val="00372BFD"/>
    <w:rsid w:val="00372D57"/>
    <w:rsid w:val="00372F84"/>
    <w:rsid w:val="00373029"/>
    <w:rsid w:val="003731BC"/>
    <w:rsid w:val="00373711"/>
    <w:rsid w:val="003737A6"/>
    <w:rsid w:val="0037394A"/>
    <w:rsid w:val="003739A1"/>
    <w:rsid w:val="003739ED"/>
    <w:rsid w:val="00373ADA"/>
    <w:rsid w:val="00373BB6"/>
    <w:rsid w:val="00373CD4"/>
    <w:rsid w:val="00373CE9"/>
    <w:rsid w:val="00373D58"/>
    <w:rsid w:val="00373D5D"/>
    <w:rsid w:val="00373E5D"/>
    <w:rsid w:val="00374010"/>
    <w:rsid w:val="00374048"/>
    <w:rsid w:val="00374254"/>
    <w:rsid w:val="00374492"/>
    <w:rsid w:val="00374676"/>
    <w:rsid w:val="003746D6"/>
    <w:rsid w:val="0037471C"/>
    <w:rsid w:val="00374BDE"/>
    <w:rsid w:val="00374BED"/>
    <w:rsid w:val="00374D2F"/>
    <w:rsid w:val="00374D63"/>
    <w:rsid w:val="0037507F"/>
    <w:rsid w:val="0037544F"/>
    <w:rsid w:val="003754E2"/>
    <w:rsid w:val="00375604"/>
    <w:rsid w:val="00375608"/>
    <w:rsid w:val="003756EE"/>
    <w:rsid w:val="00375813"/>
    <w:rsid w:val="00375834"/>
    <w:rsid w:val="00375865"/>
    <w:rsid w:val="00375D86"/>
    <w:rsid w:val="00375E45"/>
    <w:rsid w:val="003760F0"/>
    <w:rsid w:val="003762CF"/>
    <w:rsid w:val="00376352"/>
    <w:rsid w:val="003763E8"/>
    <w:rsid w:val="0037644A"/>
    <w:rsid w:val="00376583"/>
    <w:rsid w:val="0037666B"/>
    <w:rsid w:val="0037670C"/>
    <w:rsid w:val="00376715"/>
    <w:rsid w:val="003767C8"/>
    <w:rsid w:val="00376894"/>
    <w:rsid w:val="0037698A"/>
    <w:rsid w:val="00376C82"/>
    <w:rsid w:val="00376D45"/>
    <w:rsid w:val="0037703A"/>
    <w:rsid w:val="0037711F"/>
    <w:rsid w:val="003771ED"/>
    <w:rsid w:val="0037757C"/>
    <w:rsid w:val="00377641"/>
    <w:rsid w:val="003778FA"/>
    <w:rsid w:val="00377A6E"/>
    <w:rsid w:val="00377BD3"/>
    <w:rsid w:val="00377D18"/>
    <w:rsid w:val="00377E99"/>
    <w:rsid w:val="00377F5A"/>
    <w:rsid w:val="00377FD1"/>
    <w:rsid w:val="00380104"/>
    <w:rsid w:val="00380244"/>
    <w:rsid w:val="003803B9"/>
    <w:rsid w:val="003808E5"/>
    <w:rsid w:val="00380931"/>
    <w:rsid w:val="00380A19"/>
    <w:rsid w:val="00380A61"/>
    <w:rsid w:val="00380A9F"/>
    <w:rsid w:val="00380ACD"/>
    <w:rsid w:val="00380B91"/>
    <w:rsid w:val="00380C16"/>
    <w:rsid w:val="00380E1F"/>
    <w:rsid w:val="00380E6A"/>
    <w:rsid w:val="00380FB7"/>
    <w:rsid w:val="003811A8"/>
    <w:rsid w:val="003813C8"/>
    <w:rsid w:val="00381440"/>
    <w:rsid w:val="0038145C"/>
    <w:rsid w:val="0038149C"/>
    <w:rsid w:val="003818A3"/>
    <w:rsid w:val="00381A48"/>
    <w:rsid w:val="00381C48"/>
    <w:rsid w:val="00381C98"/>
    <w:rsid w:val="00381F98"/>
    <w:rsid w:val="00382018"/>
    <w:rsid w:val="00382259"/>
    <w:rsid w:val="00382296"/>
    <w:rsid w:val="003822A0"/>
    <w:rsid w:val="00382431"/>
    <w:rsid w:val="00382453"/>
    <w:rsid w:val="00382719"/>
    <w:rsid w:val="00382763"/>
    <w:rsid w:val="00382840"/>
    <w:rsid w:val="00382B94"/>
    <w:rsid w:val="00382BE8"/>
    <w:rsid w:val="00382DF4"/>
    <w:rsid w:val="00382F60"/>
    <w:rsid w:val="0038306C"/>
    <w:rsid w:val="00383164"/>
    <w:rsid w:val="00383348"/>
    <w:rsid w:val="003833AB"/>
    <w:rsid w:val="0038343A"/>
    <w:rsid w:val="00383490"/>
    <w:rsid w:val="0038365E"/>
    <w:rsid w:val="003836B5"/>
    <w:rsid w:val="00383765"/>
    <w:rsid w:val="00383950"/>
    <w:rsid w:val="00383982"/>
    <w:rsid w:val="00383CBC"/>
    <w:rsid w:val="00383D15"/>
    <w:rsid w:val="00383E66"/>
    <w:rsid w:val="0038403D"/>
    <w:rsid w:val="00384070"/>
    <w:rsid w:val="00384861"/>
    <w:rsid w:val="00384958"/>
    <w:rsid w:val="00384A35"/>
    <w:rsid w:val="00384F50"/>
    <w:rsid w:val="00385347"/>
    <w:rsid w:val="00385456"/>
    <w:rsid w:val="0038551A"/>
    <w:rsid w:val="00385791"/>
    <w:rsid w:val="00385985"/>
    <w:rsid w:val="003859C7"/>
    <w:rsid w:val="00385C9E"/>
    <w:rsid w:val="00385CB0"/>
    <w:rsid w:val="00385DBA"/>
    <w:rsid w:val="00385DC2"/>
    <w:rsid w:val="00385DC4"/>
    <w:rsid w:val="00385ECE"/>
    <w:rsid w:val="00386082"/>
    <w:rsid w:val="003862A0"/>
    <w:rsid w:val="003862F8"/>
    <w:rsid w:val="00386328"/>
    <w:rsid w:val="0038647E"/>
    <w:rsid w:val="003864B4"/>
    <w:rsid w:val="003866FE"/>
    <w:rsid w:val="003867C5"/>
    <w:rsid w:val="003868FC"/>
    <w:rsid w:val="003869BA"/>
    <w:rsid w:val="003869EA"/>
    <w:rsid w:val="00386B7C"/>
    <w:rsid w:val="00386D2F"/>
    <w:rsid w:val="00386EC4"/>
    <w:rsid w:val="00387184"/>
    <w:rsid w:val="0038725F"/>
    <w:rsid w:val="00387491"/>
    <w:rsid w:val="00387678"/>
    <w:rsid w:val="00387A3E"/>
    <w:rsid w:val="00387A9C"/>
    <w:rsid w:val="00387D01"/>
    <w:rsid w:val="00387EBA"/>
    <w:rsid w:val="00387F17"/>
    <w:rsid w:val="003900B9"/>
    <w:rsid w:val="00390230"/>
    <w:rsid w:val="003902C1"/>
    <w:rsid w:val="0039061C"/>
    <w:rsid w:val="00390757"/>
    <w:rsid w:val="003907F5"/>
    <w:rsid w:val="003908F5"/>
    <w:rsid w:val="00390AE0"/>
    <w:rsid w:val="00390D4A"/>
    <w:rsid w:val="00390D83"/>
    <w:rsid w:val="00390E37"/>
    <w:rsid w:val="00390F96"/>
    <w:rsid w:val="003911BE"/>
    <w:rsid w:val="0039123D"/>
    <w:rsid w:val="003912C9"/>
    <w:rsid w:val="00391576"/>
    <w:rsid w:val="00391645"/>
    <w:rsid w:val="003917E4"/>
    <w:rsid w:val="00391840"/>
    <w:rsid w:val="00391CE0"/>
    <w:rsid w:val="00391E3A"/>
    <w:rsid w:val="00391F6E"/>
    <w:rsid w:val="0039210A"/>
    <w:rsid w:val="003922DD"/>
    <w:rsid w:val="00392367"/>
    <w:rsid w:val="003925FF"/>
    <w:rsid w:val="00392627"/>
    <w:rsid w:val="0039291E"/>
    <w:rsid w:val="00392AEB"/>
    <w:rsid w:val="00392B1D"/>
    <w:rsid w:val="00392D26"/>
    <w:rsid w:val="00392DD7"/>
    <w:rsid w:val="003931C0"/>
    <w:rsid w:val="003932DE"/>
    <w:rsid w:val="0039330B"/>
    <w:rsid w:val="003933F0"/>
    <w:rsid w:val="003935B9"/>
    <w:rsid w:val="00393606"/>
    <w:rsid w:val="00393629"/>
    <w:rsid w:val="00393662"/>
    <w:rsid w:val="003936EF"/>
    <w:rsid w:val="003936F6"/>
    <w:rsid w:val="003937EC"/>
    <w:rsid w:val="003938CB"/>
    <w:rsid w:val="00393941"/>
    <w:rsid w:val="00393A16"/>
    <w:rsid w:val="00393A90"/>
    <w:rsid w:val="00393B6E"/>
    <w:rsid w:val="00393D3B"/>
    <w:rsid w:val="00393E74"/>
    <w:rsid w:val="003941E1"/>
    <w:rsid w:val="00394A4A"/>
    <w:rsid w:val="00394AAE"/>
    <w:rsid w:val="00394C05"/>
    <w:rsid w:val="00394C72"/>
    <w:rsid w:val="00394C7F"/>
    <w:rsid w:val="00394D40"/>
    <w:rsid w:val="0039502B"/>
    <w:rsid w:val="00395031"/>
    <w:rsid w:val="00395046"/>
    <w:rsid w:val="0039509D"/>
    <w:rsid w:val="0039517D"/>
    <w:rsid w:val="003951BD"/>
    <w:rsid w:val="003951CF"/>
    <w:rsid w:val="00395263"/>
    <w:rsid w:val="00395413"/>
    <w:rsid w:val="0039564E"/>
    <w:rsid w:val="003956AE"/>
    <w:rsid w:val="003956CD"/>
    <w:rsid w:val="003957C7"/>
    <w:rsid w:val="003959C2"/>
    <w:rsid w:val="00395AD6"/>
    <w:rsid w:val="00395E99"/>
    <w:rsid w:val="00395F52"/>
    <w:rsid w:val="003961AC"/>
    <w:rsid w:val="0039632D"/>
    <w:rsid w:val="0039654E"/>
    <w:rsid w:val="003965AE"/>
    <w:rsid w:val="003965C9"/>
    <w:rsid w:val="003965FC"/>
    <w:rsid w:val="00396910"/>
    <w:rsid w:val="00396973"/>
    <w:rsid w:val="003969A2"/>
    <w:rsid w:val="003969D2"/>
    <w:rsid w:val="00396AA7"/>
    <w:rsid w:val="00396DAE"/>
    <w:rsid w:val="00396ED8"/>
    <w:rsid w:val="0039718A"/>
    <w:rsid w:val="00397334"/>
    <w:rsid w:val="00397480"/>
    <w:rsid w:val="00397545"/>
    <w:rsid w:val="00397732"/>
    <w:rsid w:val="00397768"/>
    <w:rsid w:val="0039789C"/>
    <w:rsid w:val="003978E3"/>
    <w:rsid w:val="00397983"/>
    <w:rsid w:val="00397A96"/>
    <w:rsid w:val="00397D3F"/>
    <w:rsid w:val="003A008B"/>
    <w:rsid w:val="003A026A"/>
    <w:rsid w:val="003A0475"/>
    <w:rsid w:val="003A04BF"/>
    <w:rsid w:val="003A050B"/>
    <w:rsid w:val="003A07C7"/>
    <w:rsid w:val="003A0917"/>
    <w:rsid w:val="003A09C5"/>
    <w:rsid w:val="003A0D5C"/>
    <w:rsid w:val="003A0FAF"/>
    <w:rsid w:val="003A0FED"/>
    <w:rsid w:val="003A12B8"/>
    <w:rsid w:val="003A12CD"/>
    <w:rsid w:val="003A14BB"/>
    <w:rsid w:val="003A1512"/>
    <w:rsid w:val="003A1517"/>
    <w:rsid w:val="003A1680"/>
    <w:rsid w:val="003A1717"/>
    <w:rsid w:val="003A17AA"/>
    <w:rsid w:val="003A17D9"/>
    <w:rsid w:val="003A18A6"/>
    <w:rsid w:val="003A19A9"/>
    <w:rsid w:val="003A19F8"/>
    <w:rsid w:val="003A1A74"/>
    <w:rsid w:val="003A1AFC"/>
    <w:rsid w:val="003A1B88"/>
    <w:rsid w:val="003A1C20"/>
    <w:rsid w:val="003A1D9F"/>
    <w:rsid w:val="003A1F42"/>
    <w:rsid w:val="003A2062"/>
    <w:rsid w:val="003A2199"/>
    <w:rsid w:val="003A2232"/>
    <w:rsid w:val="003A2243"/>
    <w:rsid w:val="003A245B"/>
    <w:rsid w:val="003A2469"/>
    <w:rsid w:val="003A2593"/>
    <w:rsid w:val="003A25CB"/>
    <w:rsid w:val="003A2687"/>
    <w:rsid w:val="003A275D"/>
    <w:rsid w:val="003A278F"/>
    <w:rsid w:val="003A2963"/>
    <w:rsid w:val="003A29CF"/>
    <w:rsid w:val="003A2D8C"/>
    <w:rsid w:val="003A2E52"/>
    <w:rsid w:val="003A2F40"/>
    <w:rsid w:val="003A301F"/>
    <w:rsid w:val="003A3259"/>
    <w:rsid w:val="003A32D8"/>
    <w:rsid w:val="003A35B9"/>
    <w:rsid w:val="003A3603"/>
    <w:rsid w:val="003A38A2"/>
    <w:rsid w:val="003A39FC"/>
    <w:rsid w:val="003A3A05"/>
    <w:rsid w:val="003A3A9C"/>
    <w:rsid w:val="003A3DC7"/>
    <w:rsid w:val="003A3E55"/>
    <w:rsid w:val="003A3F23"/>
    <w:rsid w:val="003A3F6B"/>
    <w:rsid w:val="003A4339"/>
    <w:rsid w:val="003A4459"/>
    <w:rsid w:val="003A44E0"/>
    <w:rsid w:val="003A4527"/>
    <w:rsid w:val="003A4667"/>
    <w:rsid w:val="003A47A5"/>
    <w:rsid w:val="003A4870"/>
    <w:rsid w:val="003A48C6"/>
    <w:rsid w:val="003A490A"/>
    <w:rsid w:val="003A4917"/>
    <w:rsid w:val="003A4A85"/>
    <w:rsid w:val="003A4B36"/>
    <w:rsid w:val="003A4DD3"/>
    <w:rsid w:val="003A50F5"/>
    <w:rsid w:val="003A50F6"/>
    <w:rsid w:val="003A5393"/>
    <w:rsid w:val="003A555B"/>
    <w:rsid w:val="003A5630"/>
    <w:rsid w:val="003A5771"/>
    <w:rsid w:val="003A59C0"/>
    <w:rsid w:val="003A5D1B"/>
    <w:rsid w:val="003A5EC7"/>
    <w:rsid w:val="003A5FEE"/>
    <w:rsid w:val="003A603F"/>
    <w:rsid w:val="003A61C1"/>
    <w:rsid w:val="003A6221"/>
    <w:rsid w:val="003A6618"/>
    <w:rsid w:val="003A662D"/>
    <w:rsid w:val="003A68D3"/>
    <w:rsid w:val="003A69CB"/>
    <w:rsid w:val="003A6C4B"/>
    <w:rsid w:val="003A6D83"/>
    <w:rsid w:val="003A6E75"/>
    <w:rsid w:val="003A6FB8"/>
    <w:rsid w:val="003A7150"/>
    <w:rsid w:val="003A742A"/>
    <w:rsid w:val="003A7689"/>
    <w:rsid w:val="003A7889"/>
    <w:rsid w:val="003A798C"/>
    <w:rsid w:val="003A7A7B"/>
    <w:rsid w:val="003A7C4F"/>
    <w:rsid w:val="003A7CC0"/>
    <w:rsid w:val="003B02F0"/>
    <w:rsid w:val="003B04FE"/>
    <w:rsid w:val="003B0513"/>
    <w:rsid w:val="003B078A"/>
    <w:rsid w:val="003B0879"/>
    <w:rsid w:val="003B0A58"/>
    <w:rsid w:val="003B0ABD"/>
    <w:rsid w:val="003B0DDF"/>
    <w:rsid w:val="003B1006"/>
    <w:rsid w:val="003B11A2"/>
    <w:rsid w:val="003B11E4"/>
    <w:rsid w:val="003B1212"/>
    <w:rsid w:val="003B12A7"/>
    <w:rsid w:val="003B12FC"/>
    <w:rsid w:val="003B1344"/>
    <w:rsid w:val="003B13A5"/>
    <w:rsid w:val="003B14A0"/>
    <w:rsid w:val="003B1676"/>
    <w:rsid w:val="003B1757"/>
    <w:rsid w:val="003B1A90"/>
    <w:rsid w:val="003B1BC4"/>
    <w:rsid w:val="003B1CA0"/>
    <w:rsid w:val="003B1D2E"/>
    <w:rsid w:val="003B1D7D"/>
    <w:rsid w:val="003B1E85"/>
    <w:rsid w:val="003B1F05"/>
    <w:rsid w:val="003B1F9A"/>
    <w:rsid w:val="003B20CD"/>
    <w:rsid w:val="003B219B"/>
    <w:rsid w:val="003B22FF"/>
    <w:rsid w:val="003B23CC"/>
    <w:rsid w:val="003B24AB"/>
    <w:rsid w:val="003B25A2"/>
    <w:rsid w:val="003B2712"/>
    <w:rsid w:val="003B298E"/>
    <w:rsid w:val="003B2B66"/>
    <w:rsid w:val="003B2D59"/>
    <w:rsid w:val="003B2F86"/>
    <w:rsid w:val="003B2FB8"/>
    <w:rsid w:val="003B2FD8"/>
    <w:rsid w:val="003B301E"/>
    <w:rsid w:val="003B31D5"/>
    <w:rsid w:val="003B32E1"/>
    <w:rsid w:val="003B33F0"/>
    <w:rsid w:val="003B341A"/>
    <w:rsid w:val="003B34A4"/>
    <w:rsid w:val="003B3608"/>
    <w:rsid w:val="003B36A0"/>
    <w:rsid w:val="003B39A7"/>
    <w:rsid w:val="003B3C6C"/>
    <w:rsid w:val="003B3DB3"/>
    <w:rsid w:val="003B3ED6"/>
    <w:rsid w:val="003B4170"/>
    <w:rsid w:val="003B41F4"/>
    <w:rsid w:val="003B4264"/>
    <w:rsid w:val="003B4385"/>
    <w:rsid w:val="003B45A4"/>
    <w:rsid w:val="003B4638"/>
    <w:rsid w:val="003B4794"/>
    <w:rsid w:val="003B4A96"/>
    <w:rsid w:val="003B4C23"/>
    <w:rsid w:val="003B4C27"/>
    <w:rsid w:val="003B4C7A"/>
    <w:rsid w:val="003B4CFB"/>
    <w:rsid w:val="003B4E42"/>
    <w:rsid w:val="003B4ECC"/>
    <w:rsid w:val="003B4FB8"/>
    <w:rsid w:val="003B4FF9"/>
    <w:rsid w:val="003B53F5"/>
    <w:rsid w:val="003B542C"/>
    <w:rsid w:val="003B54E2"/>
    <w:rsid w:val="003B55AC"/>
    <w:rsid w:val="003B567C"/>
    <w:rsid w:val="003B572B"/>
    <w:rsid w:val="003B57FD"/>
    <w:rsid w:val="003B594A"/>
    <w:rsid w:val="003B5993"/>
    <w:rsid w:val="003B5C4B"/>
    <w:rsid w:val="003B5C5C"/>
    <w:rsid w:val="003B5EFF"/>
    <w:rsid w:val="003B601A"/>
    <w:rsid w:val="003B607A"/>
    <w:rsid w:val="003B62B1"/>
    <w:rsid w:val="003B6478"/>
    <w:rsid w:val="003B664D"/>
    <w:rsid w:val="003B67DD"/>
    <w:rsid w:val="003B682C"/>
    <w:rsid w:val="003B684A"/>
    <w:rsid w:val="003B6AA0"/>
    <w:rsid w:val="003B6F20"/>
    <w:rsid w:val="003B70C2"/>
    <w:rsid w:val="003B71D3"/>
    <w:rsid w:val="003B74CF"/>
    <w:rsid w:val="003B752F"/>
    <w:rsid w:val="003B7A50"/>
    <w:rsid w:val="003B7B4D"/>
    <w:rsid w:val="003B7DA2"/>
    <w:rsid w:val="003B7E03"/>
    <w:rsid w:val="003B7EB7"/>
    <w:rsid w:val="003C0019"/>
    <w:rsid w:val="003C04E7"/>
    <w:rsid w:val="003C0572"/>
    <w:rsid w:val="003C08F7"/>
    <w:rsid w:val="003C0908"/>
    <w:rsid w:val="003C0979"/>
    <w:rsid w:val="003C0988"/>
    <w:rsid w:val="003C0BC1"/>
    <w:rsid w:val="003C0E58"/>
    <w:rsid w:val="003C1231"/>
    <w:rsid w:val="003C1248"/>
    <w:rsid w:val="003C140B"/>
    <w:rsid w:val="003C14B3"/>
    <w:rsid w:val="003C174C"/>
    <w:rsid w:val="003C18B4"/>
    <w:rsid w:val="003C1915"/>
    <w:rsid w:val="003C19C9"/>
    <w:rsid w:val="003C1D76"/>
    <w:rsid w:val="003C1DBF"/>
    <w:rsid w:val="003C215A"/>
    <w:rsid w:val="003C225F"/>
    <w:rsid w:val="003C226A"/>
    <w:rsid w:val="003C2381"/>
    <w:rsid w:val="003C2457"/>
    <w:rsid w:val="003C24AD"/>
    <w:rsid w:val="003C25EB"/>
    <w:rsid w:val="003C2869"/>
    <w:rsid w:val="003C2BA2"/>
    <w:rsid w:val="003C2BAD"/>
    <w:rsid w:val="003C2D86"/>
    <w:rsid w:val="003C2E94"/>
    <w:rsid w:val="003C2F96"/>
    <w:rsid w:val="003C30F5"/>
    <w:rsid w:val="003C321C"/>
    <w:rsid w:val="003C3264"/>
    <w:rsid w:val="003C3591"/>
    <w:rsid w:val="003C3686"/>
    <w:rsid w:val="003C3821"/>
    <w:rsid w:val="003C386C"/>
    <w:rsid w:val="003C3897"/>
    <w:rsid w:val="003C3AB3"/>
    <w:rsid w:val="003C3C15"/>
    <w:rsid w:val="003C3CBD"/>
    <w:rsid w:val="003C3DB4"/>
    <w:rsid w:val="003C3FBD"/>
    <w:rsid w:val="003C41F1"/>
    <w:rsid w:val="003C42EF"/>
    <w:rsid w:val="003C42F4"/>
    <w:rsid w:val="003C43BF"/>
    <w:rsid w:val="003C452B"/>
    <w:rsid w:val="003C4588"/>
    <w:rsid w:val="003C4639"/>
    <w:rsid w:val="003C4669"/>
    <w:rsid w:val="003C4674"/>
    <w:rsid w:val="003C4852"/>
    <w:rsid w:val="003C4869"/>
    <w:rsid w:val="003C48DB"/>
    <w:rsid w:val="003C498C"/>
    <w:rsid w:val="003C4B1F"/>
    <w:rsid w:val="003C4C17"/>
    <w:rsid w:val="003C4DBB"/>
    <w:rsid w:val="003C4F75"/>
    <w:rsid w:val="003C509E"/>
    <w:rsid w:val="003C50C5"/>
    <w:rsid w:val="003C51E6"/>
    <w:rsid w:val="003C5378"/>
    <w:rsid w:val="003C5391"/>
    <w:rsid w:val="003C5399"/>
    <w:rsid w:val="003C575E"/>
    <w:rsid w:val="003C57B7"/>
    <w:rsid w:val="003C57D2"/>
    <w:rsid w:val="003C5847"/>
    <w:rsid w:val="003C591C"/>
    <w:rsid w:val="003C59CB"/>
    <w:rsid w:val="003C5A45"/>
    <w:rsid w:val="003C5B0B"/>
    <w:rsid w:val="003C5B37"/>
    <w:rsid w:val="003C5D17"/>
    <w:rsid w:val="003C5D84"/>
    <w:rsid w:val="003C605B"/>
    <w:rsid w:val="003C6194"/>
    <w:rsid w:val="003C6386"/>
    <w:rsid w:val="003C65FC"/>
    <w:rsid w:val="003C6632"/>
    <w:rsid w:val="003C67C5"/>
    <w:rsid w:val="003C6804"/>
    <w:rsid w:val="003C68D1"/>
    <w:rsid w:val="003C6985"/>
    <w:rsid w:val="003C69EC"/>
    <w:rsid w:val="003C6AD5"/>
    <w:rsid w:val="003C6B48"/>
    <w:rsid w:val="003C6CEE"/>
    <w:rsid w:val="003C6DB0"/>
    <w:rsid w:val="003C6E25"/>
    <w:rsid w:val="003C7343"/>
    <w:rsid w:val="003C7428"/>
    <w:rsid w:val="003C74B9"/>
    <w:rsid w:val="003C752B"/>
    <w:rsid w:val="003C76BE"/>
    <w:rsid w:val="003C7730"/>
    <w:rsid w:val="003C775C"/>
    <w:rsid w:val="003C77B6"/>
    <w:rsid w:val="003C7848"/>
    <w:rsid w:val="003C7987"/>
    <w:rsid w:val="003C79E4"/>
    <w:rsid w:val="003C7AE4"/>
    <w:rsid w:val="003C7B70"/>
    <w:rsid w:val="003C7BBE"/>
    <w:rsid w:val="003C7CF0"/>
    <w:rsid w:val="003C7EAA"/>
    <w:rsid w:val="003D0279"/>
    <w:rsid w:val="003D052D"/>
    <w:rsid w:val="003D0639"/>
    <w:rsid w:val="003D0690"/>
    <w:rsid w:val="003D07AF"/>
    <w:rsid w:val="003D0875"/>
    <w:rsid w:val="003D0B2D"/>
    <w:rsid w:val="003D0C7B"/>
    <w:rsid w:val="003D0CD3"/>
    <w:rsid w:val="003D0DD9"/>
    <w:rsid w:val="003D0DFA"/>
    <w:rsid w:val="003D0DFC"/>
    <w:rsid w:val="003D0ED3"/>
    <w:rsid w:val="003D1034"/>
    <w:rsid w:val="003D109F"/>
    <w:rsid w:val="003D10CA"/>
    <w:rsid w:val="003D1188"/>
    <w:rsid w:val="003D11EF"/>
    <w:rsid w:val="003D12AE"/>
    <w:rsid w:val="003D13DB"/>
    <w:rsid w:val="003D14E3"/>
    <w:rsid w:val="003D15A6"/>
    <w:rsid w:val="003D16C3"/>
    <w:rsid w:val="003D173A"/>
    <w:rsid w:val="003D183E"/>
    <w:rsid w:val="003D18A7"/>
    <w:rsid w:val="003D19CE"/>
    <w:rsid w:val="003D19E1"/>
    <w:rsid w:val="003D1A89"/>
    <w:rsid w:val="003D1A9A"/>
    <w:rsid w:val="003D1B8E"/>
    <w:rsid w:val="003D1BCA"/>
    <w:rsid w:val="003D1EEA"/>
    <w:rsid w:val="003D1F67"/>
    <w:rsid w:val="003D2144"/>
    <w:rsid w:val="003D2313"/>
    <w:rsid w:val="003D2958"/>
    <w:rsid w:val="003D29F1"/>
    <w:rsid w:val="003D2CDA"/>
    <w:rsid w:val="003D2D05"/>
    <w:rsid w:val="003D2DD1"/>
    <w:rsid w:val="003D2F2D"/>
    <w:rsid w:val="003D3216"/>
    <w:rsid w:val="003D321E"/>
    <w:rsid w:val="003D3505"/>
    <w:rsid w:val="003D350B"/>
    <w:rsid w:val="003D3570"/>
    <w:rsid w:val="003D3656"/>
    <w:rsid w:val="003D3704"/>
    <w:rsid w:val="003D3A1E"/>
    <w:rsid w:val="003D3F69"/>
    <w:rsid w:val="003D3FC9"/>
    <w:rsid w:val="003D41E5"/>
    <w:rsid w:val="003D43BC"/>
    <w:rsid w:val="003D442E"/>
    <w:rsid w:val="003D4510"/>
    <w:rsid w:val="003D46D0"/>
    <w:rsid w:val="003D479A"/>
    <w:rsid w:val="003D489C"/>
    <w:rsid w:val="003D48C6"/>
    <w:rsid w:val="003D49AB"/>
    <w:rsid w:val="003D4A5A"/>
    <w:rsid w:val="003D4A89"/>
    <w:rsid w:val="003D4C50"/>
    <w:rsid w:val="003D525A"/>
    <w:rsid w:val="003D53EA"/>
    <w:rsid w:val="003D53F4"/>
    <w:rsid w:val="003D559E"/>
    <w:rsid w:val="003D55E2"/>
    <w:rsid w:val="003D56AB"/>
    <w:rsid w:val="003D56D9"/>
    <w:rsid w:val="003D573C"/>
    <w:rsid w:val="003D5987"/>
    <w:rsid w:val="003D5A12"/>
    <w:rsid w:val="003D5B7C"/>
    <w:rsid w:val="003D5DD9"/>
    <w:rsid w:val="003D619B"/>
    <w:rsid w:val="003D6295"/>
    <w:rsid w:val="003D65F4"/>
    <w:rsid w:val="003D66EB"/>
    <w:rsid w:val="003D67CE"/>
    <w:rsid w:val="003D6891"/>
    <w:rsid w:val="003D6BB5"/>
    <w:rsid w:val="003D6ED0"/>
    <w:rsid w:val="003D6F5A"/>
    <w:rsid w:val="003D6F9E"/>
    <w:rsid w:val="003D70C7"/>
    <w:rsid w:val="003D70DC"/>
    <w:rsid w:val="003D7120"/>
    <w:rsid w:val="003D7159"/>
    <w:rsid w:val="003D7247"/>
    <w:rsid w:val="003D7266"/>
    <w:rsid w:val="003D731C"/>
    <w:rsid w:val="003D7640"/>
    <w:rsid w:val="003D7664"/>
    <w:rsid w:val="003D76C6"/>
    <w:rsid w:val="003D7B08"/>
    <w:rsid w:val="003D7BFB"/>
    <w:rsid w:val="003D7E52"/>
    <w:rsid w:val="003D7FDB"/>
    <w:rsid w:val="003E00AE"/>
    <w:rsid w:val="003E0244"/>
    <w:rsid w:val="003E030C"/>
    <w:rsid w:val="003E0332"/>
    <w:rsid w:val="003E0384"/>
    <w:rsid w:val="003E03B9"/>
    <w:rsid w:val="003E0416"/>
    <w:rsid w:val="003E0504"/>
    <w:rsid w:val="003E05C3"/>
    <w:rsid w:val="003E0687"/>
    <w:rsid w:val="003E0702"/>
    <w:rsid w:val="003E096D"/>
    <w:rsid w:val="003E0996"/>
    <w:rsid w:val="003E0A5E"/>
    <w:rsid w:val="003E0AB0"/>
    <w:rsid w:val="003E0AC8"/>
    <w:rsid w:val="003E0B0C"/>
    <w:rsid w:val="003E0EB3"/>
    <w:rsid w:val="003E0ECF"/>
    <w:rsid w:val="003E0F09"/>
    <w:rsid w:val="003E0F27"/>
    <w:rsid w:val="003E1241"/>
    <w:rsid w:val="003E12B5"/>
    <w:rsid w:val="003E1356"/>
    <w:rsid w:val="003E162A"/>
    <w:rsid w:val="003E19C9"/>
    <w:rsid w:val="003E1BBE"/>
    <w:rsid w:val="003E1C52"/>
    <w:rsid w:val="003E1CF1"/>
    <w:rsid w:val="003E1CF8"/>
    <w:rsid w:val="003E1DD6"/>
    <w:rsid w:val="003E1EDD"/>
    <w:rsid w:val="003E20F3"/>
    <w:rsid w:val="003E2245"/>
    <w:rsid w:val="003E2260"/>
    <w:rsid w:val="003E2313"/>
    <w:rsid w:val="003E24B6"/>
    <w:rsid w:val="003E282B"/>
    <w:rsid w:val="003E286F"/>
    <w:rsid w:val="003E2964"/>
    <w:rsid w:val="003E2A1A"/>
    <w:rsid w:val="003E2C48"/>
    <w:rsid w:val="003E2E30"/>
    <w:rsid w:val="003E2E79"/>
    <w:rsid w:val="003E2EC4"/>
    <w:rsid w:val="003E2FA4"/>
    <w:rsid w:val="003E2FC5"/>
    <w:rsid w:val="003E30DF"/>
    <w:rsid w:val="003E3145"/>
    <w:rsid w:val="003E3347"/>
    <w:rsid w:val="003E338F"/>
    <w:rsid w:val="003E341D"/>
    <w:rsid w:val="003E3423"/>
    <w:rsid w:val="003E3466"/>
    <w:rsid w:val="003E3683"/>
    <w:rsid w:val="003E38B4"/>
    <w:rsid w:val="003E3A3C"/>
    <w:rsid w:val="003E3CDE"/>
    <w:rsid w:val="003E3E30"/>
    <w:rsid w:val="003E3F21"/>
    <w:rsid w:val="003E4271"/>
    <w:rsid w:val="003E42DC"/>
    <w:rsid w:val="003E43DB"/>
    <w:rsid w:val="003E44C0"/>
    <w:rsid w:val="003E45F6"/>
    <w:rsid w:val="003E46BE"/>
    <w:rsid w:val="003E46C2"/>
    <w:rsid w:val="003E4706"/>
    <w:rsid w:val="003E4717"/>
    <w:rsid w:val="003E4920"/>
    <w:rsid w:val="003E4A8E"/>
    <w:rsid w:val="003E4C7A"/>
    <w:rsid w:val="003E4D51"/>
    <w:rsid w:val="003E4DDD"/>
    <w:rsid w:val="003E4E33"/>
    <w:rsid w:val="003E4E4F"/>
    <w:rsid w:val="003E4F7A"/>
    <w:rsid w:val="003E4F83"/>
    <w:rsid w:val="003E4F99"/>
    <w:rsid w:val="003E5008"/>
    <w:rsid w:val="003E5041"/>
    <w:rsid w:val="003E5048"/>
    <w:rsid w:val="003E508A"/>
    <w:rsid w:val="003E52C5"/>
    <w:rsid w:val="003E536F"/>
    <w:rsid w:val="003E56B1"/>
    <w:rsid w:val="003E56BD"/>
    <w:rsid w:val="003E572C"/>
    <w:rsid w:val="003E5A15"/>
    <w:rsid w:val="003E5B9F"/>
    <w:rsid w:val="003E5C56"/>
    <w:rsid w:val="003E5DA5"/>
    <w:rsid w:val="003E5F11"/>
    <w:rsid w:val="003E5F88"/>
    <w:rsid w:val="003E60E5"/>
    <w:rsid w:val="003E624E"/>
    <w:rsid w:val="003E63C6"/>
    <w:rsid w:val="003E64E2"/>
    <w:rsid w:val="003E64EC"/>
    <w:rsid w:val="003E6586"/>
    <w:rsid w:val="003E6611"/>
    <w:rsid w:val="003E6619"/>
    <w:rsid w:val="003E67C9"/>
    <w:rsid w:val="003E6829"/>
    <w:rsid w:val="003E68D8"/>
    <w:rsid w:val="003E6997"/>
    <w:rsid w:val="003E69CD"/>
    <w:rsid w:val="003E6A2D"/>
    <w:rsid w:val="003E6AF7"/>
    <w:rsid w:val="003E6B65"/>
    <w:rsid w:val="003E6CC1"/>
    <w:rsid w:val="003E6EAF"/>
    <w:rsid w:val="003E7143"/>
    <w:rsid w:val="003E71C6"/>
    <w:rsid w:val="003E7394"/>
    <w:rsid w:val="003E7469"/>
    <w:rsid w:val="003E75D2"/>
    <w:rsid w:val="003E76EE"/>
    <w:rsid w:val="003E77F9"/>
    <w:rsid w:val="003E7C50"/>
    <w:rsid w:val="003E7C9B"/>
    <w:rsid w:val="003E7DDA"/>
    <w:rsid w:val="003E7F3D"/>
    <w:rsid w:val="003E7FD0"/>
    <w:rsid w:val="003F01B8"/>
    <w:rsid w:val="003F0408"/>
    <w:rsid w:val="003F058F"/>
    <w:rsid w:val="003F06CF"/>
    <w:rsid w:val="003F0725"/>
    <w:rsid w:val="003F0903"/>
    <w:rsid w:val="003F0990"/>
    <w:rsid w:val="003F09A0"/>
    <w:rsid w:val="003F0ABA"/>
    <w:rsid w:val="003F0AF3"/>
    <w:rsid w:val="003F0B86"/>
    <w:rsid w:val="003F0EDC"/>
    <w:rsid w:val="003F0F18"/>
    <w:rsid w:val="003F102B"/>
    <w:rsid w:val="003F1063"/>
    <w:rsid w:val="003F1393"/>
    <w:rsid w:val="003F1404"/>
    <w:rsid w:val="003F149A"/>
    <w:rsid w:val="003F14D9"/>
    <w:rsid w:val="003F16FF"/>
    <w:rsid w:val="003F18AF"/>
    <w:rsid w:val="003F1A24"/>
    <w:rsid w:val="003F1A74"/>
    <w:rsid w:val="003F1AD7"/>
    <w:rsid w:val="003F1B2F"/>
    <w:rsid w:val="003F1CAA"/>
    <w:rsid w:val="003F1CCC"/>
    <w:rsid w:val="003F1D8E"/>
    <w:rsid w:val="003F1D9B"/>
    <w:rsid w:val="003F1E90"/>
    <w:rsid w:val="003F1F5B"/>
    <w:rsid w:val="003F1F87"/>
    <w:rsid w:val="003F2066"/>
    <w:rsid w:val="003F20BE"/>
    <w:rsid w:val="003F20D4"/>
    <w:rsid w:val="003F210A"/>
    <w:rsid w:val="003F2639"/>
    <w:rsid w:val="003F26E2"/>
    <w:rsid w:val="003F2A30"/>
    <w:rsid w:val="003F2A75"/>
    <w:rsid w:val="003F2B23"/>
    <w:rsid w:val="003F2C9D"/>
    <w:rsid w:val="003F2EB2"/>
    <w:rsid w:val="003F2FEC"/>
    <w:rsid w:val="003F30BF"/>
    <w:rsid w:val="003F313A"/>
    <w:rsid w:val="003F338C"/>
    <w:rsid w:val="003F349E"/>
    <w:rsid w:val="003F34F3"/>
    <w:rsid w:val="003F3584"/>
    <w:rsid w:val="003F3637"/>
    <w:rsid w:val="003F36B4"/>
    <w:rsid w:val="003F37F9"/>
    <w:rsid w:val="003F3A51"/>
    <w:rsid w:val="003F3A96"/>
    <w:rsid w:val="003F3CE3"/>
    <w:rsid w:val="003F3F2F"/>
    <w:rsid w:val="003F3FB3"/>
    <w:rsid w:val="003F45FD"/>
    <w:rsid w:val="003F4623"/>
    <w:rsid w:val="003F491F"/>
    <w:rsid w:val="003F4BB2"/>
    <w:rsid w:val="003F4CD9"/>
    <w:rsid w:val="003F4DB3"/>
    <w:rsid w:val="003F4EEB"/>
    <w:rsid w:val="003F510F"/>
    <w:rsid w:val="003F51C3"/>
    <w:rsid w:val="003F550B"/>
    <w:rsid w:val="003F5735"/>
    <w:rsid w:val="003F57CB"/>
    <w:rsid w:val="003F5896"/>
    <w:rsid w:val="003F59C3"/>
    <w:rsid w:val="003F5A2B"/>
    <w:rsid w:val="003F5B22"/>
    <w:rsid w:val="003F5BB4"/>
    <w:rsid w:val="003F6168"/>
    <w:rsid w:val="003F6197"/>
    <w:rsid w:val="003F6467"/>
    <w:rsid w:val="003F66FE"/>
    <w:rsid w:val="003F676E"/>
    <w:rsid w:val="003F690E"/>
    <w:rsid w:val="003F69A0"/>
    <w:rsid w:val="003F69BF"/>
    <w:rsid w:val="003F6B1C"/>
    <w:rsid w:val="003F6C15"/>
    <w:rsid w:val="003F6EEE"/>
    <w:rsid w:val="003F72A1"/>
    <w:rsid w:val="003F72AF"/>
    <w:rsid w:val="003F7402"/>
    <w:rsid w:val="003F742A"/>
    <w:rsid w:val="003F7617"/>
    <w:rsid w:val="003F7754"/>
    <w:rsid w:val="003F7909"/>
    <w:rsid w:val="003F792D"/>
    <w:rsid w:val="003F7939"/>
    <w:rsid w:val="003F7B5F"/>
    <w:rsid w:val="003F7C64"/>
    <w:rsid w:val="003F7EA6"/>
    <w:rsid w:val="003F7FD9"/>
    <w:rsid w:val="0040002E"/>
    <w:rsid w:val="00400264"/>
    <w:rsid w:val="00400288"/>
    <w:rsid w:val="0040041D"/>
    <w:rsid w:val="004004E2"/>
    <w:rsid w:val="00400595"/>
    <w:rsid w:val="00400722"/>
    <w:rsid w:val="00400751"/>
    <w:rsid w:val="00400916"/>
    <w:rsid w:val="00400B94"/>
    <w:rsid w:val="00400D18"/>
    <w:rsid w:val="00400E16"/>
    <w:rsid w:val="00400EF3"/>
    <w:rsid w:val="00400F44"/>
    <w:rsid w:val="00401276"/>
    <w:rsid w:val="00401640"/>
    <w:rsid w:val="004017A8"/>
    <w:rsid w:val="004017B8"/>
    <w:rsid w:val="00401BEC"/>
    <w:rsid w:val="004021B6"/>
    <w:rsid w:val="004023B9"/>
    <w:rsid w:val="004024C6"/>
    <w:rsid w:val="004024CF"/>
    <w:rsid w:val="0040250F"/>
    <w:rsid w:val="004026AC"/>
    <w:rsid w:val="004029A3"/>
    <w:rsid w:val="004029CB"/>
    <w:rsid w:val="00402D79"/>
    <w:rsid w:val="00402DFB"/>
    <w:rsid w:val="00402E91"/>
    <w:rsid w:val="00402F2C"/>
    <w:rsid w:val="004031DC"/>
    <w:rsid w:val="0040332B"/>
    <w:rsid w:val="0040343A"/>
    <w:rsid w:val="0040348D"/>
    <w:rsid w:val="004035C6"/>
    <w:rsid w:val="0040360A"/>
    <w:rsid w:val="004036B1"/>
    <w:rsid w:val="00403846"/>
    <w:rsid w:val="004038E0"/>
    <w:rsid w:val="0040396F"/>
    <w:rsid w:val="00403A9A"/>
    <w:rsid w:val="00403AAC"/>
    <w:rsid w:val="00403AE5"/>
    <w:rsid w:val="00403AFC"/>
    <w:rsid w:val="00403C47"/>
    <w:rsid w:val="00403FA9"/>
    <w:rsid w:val="00403FD1"/>
    <w:rsid w:val="00404055"/>
    <w:rsid w:val="004040A6"/>
    <w:rsid w:val="0040410A"/>
    <w:rsid w:val="004042F0"/>
    <w:rsid w:val="00404343"/>
    <w:rsid w:val="004043D6"/>
    <w:rsid w:val="00404663"/>
    <w:rsid w:val="004046F6"/>
    <w:rsid w:val="0040471B"/>
    <w:rsid w:val="00404775"/>
    <w:rsid w:val="0040488E"/>
    <w:rsid w:val="00404910"/>
    <w:rsid w:val="0040492B"/>
    <w:rsid w:val="00404961"/>
    <w:rsid w:val="004049EF"/>
    <w:rsid w:val="00404A43"/>
    <w:rsid w:val="00404AD2"/>
    <w:rsid w:val="00404B76"/>
    <w:rsid w:val="00404D61"/>
    <w:rsid w:val="00404DC7"/>
    <w:rsid w:val="00404DED"/>
    <w:rsid w:val="00404E6F"/>
    <w:rsid w:val="00404F23"/>
    <w:rsid w:val="00405018"/>
    <w:rsid w:val="00405116"/>
    <w:rsid w:val="004051D3"/>
    <w:rsid w:val="0040532C"/>
    <w:rsid w:val="00405764"/>
    <w:rsid w:val="0040590A"/>
    <w:rsid w:val="004059A7"/>
    <w:rsid w:val="00405B75"/>
    <w:rsid w:val="00405BF5"/>
    <w:rsid w:val="00405D7F"/>
    <w:rsid w:val="00405FCB"/>
    <w:rsid w:val="00406033"/>
    <w:rsid w:val="0040651A"/>
    <w:rsid w:val="00406704"/>
    <w:rsid w:val="004067F5"/>
    <w:rsid w:val="00406A1D"/>
    <w:rsid w:val="00406A22"/>
    <w:rsid w:val="00406A85"/>
    <w:rsid w:val="00406AE6"/>
    <w:rsid w:val="00406CDC"/>
    <w:rsid w:val="00406D26"/>
    <w:rsid w:val="00406E65"/>
    <w:rsid w:val="00406F1D"/>
    <w:rsid w:val="0040711D"/>
    <w:rsid w:val="00407379"/>
    <w:rsid w:val="00407563"/>
    <w:rsid w:val="004076D4"/>
    <w:rsid w:val="0040771D"/>
    <w:rsid w:val="00407929"/>
    <w:rsid w:val="00407A02"/>
    <w:rsid w:val="00407A35"/>
    <w:rsid w:val="00407A7A"/>
    <w:rsid w:val="00407CF9"/>
    <w:rsid w:val="00407EF5"/>
    <w:rsid w:val="00407F89"/>
    <w:rsid w:val="00407F8C"/>
    <w:rsid w:val="00410074"/>
    <w:rsid w:val="00410187"/>
    <w:rsid w:val="004102C3"/>
    <w:rsid w:val="004102F6"/>
    <w:rsid w:val="004105D8"/>
    <w:rsid w:val="0041085C"/>
    <w:rsid w:val="004108A5"/>
    <w:rsid w:val="004109C2"/>
    <w:rsid w:val="004109C9"/>
    <w:rsid w:val="004109D9"/>
    <w:rsid w:val="00410BE6"/>
    <w:rsid w:val="00410E6E"/>
    <w:rsid w:val="00410EA6"/>
    <w:rsid w:val="00410F48"/>
    <w:rsid w:val="0041100C"/>
    <w:rsid w:val="0041136F"/>
    <w:rsid w:val="004113DF"/>
    <w:rsid w:val="004114ED"/>
    <w:rsid w:val="004114F0"/>
    <w:rsid w:val="00411538"/>
    <w:rsid w:val="00411551"/>
    <w:rsid w:val="00411A3C"/>
    <w:rsid w:val="00411AE3"/>
    <w:rsid w:val="00411AEB"/>
    <w:rsid w:val="00411BC1"/>
    <w:rsid w:val="00411CBF"/>
    <w:rsid w:val="00411D8F"/>
    <w:rsid w:val="00411E24"/>
    <w:rsid w:val="00411E5A"/>
    <w:rsid w:val="00411F19"/>
    <w:rsid w:val="00412354"/>
    <w:rsid w:val="00412703"/>
    <w:rsid w:val="004127D7"/>
    <w:rsid w:val="00412817"/>
    <w:rsid w:val="00412AFE"/>
    <w:rsid w:val="00412B35"/>
    <w:rsid w:val="00412B53"/>
    <w:rsid w:val="00412BB3"/>
    <w:rsid w:val="00412CB7"/>
    <w:rsid w:val="00412D1E"/>
    <w:rsid w:val="00412DDA"/>
    <w:rsid w:val="00412EB6"/>
    <w:rsid w:val="0041329B"/>
    <w:rsid w:val="0041390E"/>
    <w:rsid w:val="00413975"/>
    <w:rsid w:val="00413A8C"/>
    <w:rsid w:val="00413ACA"/>
    <w:rsid w:val="00413FDC"/>
    <w:rsid w:val="00414005"/>
    <w:rsid w:val="0041420D"/>
    <w:rsid w:val="00414304"/>
    <w:rsid w:val="0041430A"/>
    <w:rsid w:val="004143D0"/>
    <w:rsid w:val="00414660"/>
    <w:rsid w:val="0041476A"/>
    <w:rsid w:val="0041484A"/>
    <w:rsid w:val="004149F6"/>
    <w:rsid w:val="00414D87"/>
    <w:rsid w:val="00414FC1"/>
    <w:rsid w:val="004150E6"/>
    <w:rsid w:val="0041511D"/>
    <w:rsid w:val="0041517E"/>
    <w:rsid w:val="004151AB"/>
    <w:rsid w:val="004152DA"/>
    <w:rsid w:val="00415418"/>
    <w:rsid w:val="004154A3"/>
    <w:rsid w:val="00415606"/>
    <w:rsid w:val="004156C1"/>
    <w:rsid w:val="004156F7"/>
    <w:rsid w:val="004158B2"/>
    <w:rsid w:val="00415A03"/>
    <w:rsid w:val="00415A8F"/>
    <w:rsid w:val="00415C23"/>
    <w:rsid w:val="00415E13"/>
    <w:rsid w:val="00415FB7"/>
    <w:rsid w:val="0041612E"/>
    <w:rsid w:val="00416152"/>
    <w:rsid w:val="004161E4"/>
    <w:rsid w:val="0041625A"/>
    <w:rsid w:val="004162E1"/>
    <w:rsid w:val="00416402"/>
    <w:rsid w:val="00416846"/>
    <w:rsid w:val="00416B75"/>
    <w:rsid w:val="00416C97"/>
    <w:rsid w:val="00416D98"/>
    <w:rsid w:val="00416DC0"/>
    <w:rsid w:val="00416DC8"/>
    <w:rsid w:val="00416EAE"/>
    <w:rsid w:val="00416EE5"/>
    <w:rsid w:val="0041706A"/>
    <w:rsid w:val="004170B4"/>
    <w:rsid w:val="00417180"/>
    <w:rsid w:val="0041729F"/>
    <w:rsid w:val="004173DD"/>
    <w:rsid w:val="0041744B"/>
    <w:rsid w:val="00417569"/>
    <w:rsid w:val="004175CD"/>
    <w:rsid w:val="00417688"/>
    <w:rsid w:val="00417779"/>
    <w:rsid w:val="00417786"/>
    <w:rsid w:val="004178B0"/>
    <w:rsid w:val="00417B38"/>
    <w:rsid w:val="00417B4D"/>
    <w:rsid w:val="00417DAC"/>
    <w:rsid w:val="00417E00"/>
    <w:rsid w:val="00417E09"/>
    <w:rsid w:val="00417E45"/>
    <w:rsid w:val="00417EA6"/>
    <w:rsid w:val="00417EB1"/>
    <w:rsid w:val="00417F67"/>
    <w:rsid w:val="00417F98"/>
    <w:rsid w:val="00420103"/>
    <w:rsid w:val="00420141"/>
    <w:rsid w:val="0042049C"/>
    <w:rsid w:val="004204FE"/>
    <w:rsid w:val="0042053E"/>
    <w:rsid w:val="00420669"/>
    <w:rsid w:val="00420686"/>
    <w:rsid w:val="004206FD"/>
    <w:rsid w:val="00420ADC"/>
    <w:rsid w:val="00420B1B"/>
    <w:rsid w:val="00420C71"/>
    <w:rsid w:val="00420EBD"/>
    <w:rsid w:val="004211CF"/>
    <w:rsid w:val="00421281"/>
    <w:rsid w:val="004215C6"/>
    <w:rsid w:val="00421640"/>
    <w:rsid w:val="0042166E"/>
    <w:rsid w:val="004216D3"/>
    <w:rsid w:val="0042178E"/>
    <w:rsid w:val="00421880"/>
    <w:rsid w:val="004218CC"/>
    <w:rsid w:val="004218D9"/>
    <w:rsid w:val="004219FE"/>
    <w:rsid w:val="00421A02"/>
    <w:rsid w:val="00421A53"/>
    <w:rsid w:val="00421ADE"/>
    <w:rsid w:val="00421B36"/>
    <w:rsid w:val="00421D91"/>
    <w:rsid w:val="00421E9C"/>
    <w:rsid w:val="004220E9"/>
    <w:rsid w:val="004221FC"/>
    <w:rsid w:val="004222ED"/>
    <w:rsid w:val="0042230A"/>
    <w:rsid w:val="00422440"/>
    <w:rsid w:val="004224DD"/>
    <w:rsid w:val="004224DE"/>
    <w:rsid w:val="0042261D"/>
    <w:rsid w:val="00422AA1"/>
    <w:rsid w:val="00422BBD"/>
    <w:rsid w:val="00422F17"/>
    <w:rsid w:val="00422FA6"/>
    <w:rsid w:val="00422FA9"/>
    <w:rsid w:val="00422FBF"/>
    <w:rsid w:val="00423140"/>
    <w:rsid w:val="0042314B"/>
    <w:rsid w:val="004232B7"/>
    <w:rsid w:val="0042338F"/>
    <w:rsid w:val="004235E0"/>
    <w:rsid w:val="004235EA"/>
    <w:rsid w:val="0042372B"/>
    <w:rsid w:val="0042386E"/>
    <w:rsid w:val="00423926"/>
    <w:rsid w:val="004239C4"/>
    <w:rsid w:val="004239C7"/>
    <w:rsid w:val="00423A14"/>
    <w:rsid w:val="00423AC7"/>
    <w:rsid w:val="00423B0C"/>
    <w:rsid w:val="00423B33"/>
    <w:rsid w:val="00423B3B"/>
    <w:rsid w:val="00423DC6"/>
    <w:rsid w:val="00423DF5"/>
    <w:rsid w:val="004242D1"/>
    <w:rsid w:val="00424318"/>
    <w:rsid w:val="00424502"/>
    <w:rsid w:val="0042467D"/>
    <w:rsid w:val="00424912"/>
    <w:rsid w:val="00424919"/>
    <w:rsid w:val="00424AD7"/>
    <w:rsid w:val="00424B18"/>
    <w:rsid w:val="00424C77"/>
    <w:rsid w:val="00424E0A"/>
    <w:rsid w:val="00424E3A"/>
    <w:rsid w:val="00424F0A"/>
    <w:rsid w:val="00425026"/>
    <w:rsid w:val="0042513C"/>
    <w:rsid w:val="004251CC"/>
    <w:rsid w:val="00425495"/>
    <w:rsid w:val="00425862"/>
    <w:rsid w:val="00425881"/>
    <w:rsid w:val="00425979"/>
    <w:rsid w:val="00425A70"/>
    <w:rsid w:val="00425AC5"/>
    <w:rsid w:val="00425B77"/>
    <w:rsid w:val="00425D25"/>
    <w:rsid w:val="00425E85"/>
    <w:rsid w:val="00425ECB"/>
    <w:rsid w:val="0042605A"/>
    <w:rsid w:val="00426065"/>
    <w:rsid w:val="004260F8"/>
    <w:rsid w:val="004262AA"/>
    <w:rsid w:val="004263D6"/>
    <w:rsid w:val="00426689"/>
    <w:rsid w:val="0042672E"/>
    <w:rsid w:val="004267FF"/>
    <w:rsid w:val="004268CD"/>
    <w:rsid w:val="00426DAA"/>
    <w:rsid w:val="00426EDA"/>
    <w:rsid w:val="00427052"/>
    <w:rsid w:val="0042727F"/>
    <w:rsid w:val="004273FA"/>
    <w:rsid w:val="00427419"/>
    <w:rsid w:val="00427621"/>
    <w:rsid w:val="00427764"/>
    <w:rsid w:val="0042790B"/>
    <w:rsid w:val="0042797D"/>
    <w:rsid w:val="004279BB"/>
    <w:rsid w:val="004279DB"/>
    <w:rsid w:val="00427A24"/>
    <w:rsid w:val="00427BE1"/>
    <w:rsid w:val="00427F26"/>
    <w:rsid w:val="00430118"/>
    <w:rsid w:val="0043031E"/>
    <w:rsid w:val="004303FE"/>
    <w:rsid w:val="00430417"/>
    <w:rsid w:val="004306B6"/>
    <w:rsid w:val="00430791"/>
    <w:rsid w:val="004308B1"/>
    <w:rsid w:val="00430909"/>
    <w:rsid w:val="0043094C"/>
    <w:rsid w:val="00430E0F"/>
    <w:rsid w:val="00430E76"/>
    <w:rsid w:val="00431156"/>
    <w:rsid w:val="00431213"/>
    <w:rsid w:val="00431314"/>
    <w:rsid w:val="00431A21"/>
    <w:rsid w:val="00431B10"/>
    <w:rsid w:val="00431B81"/>
    <w:rsid w:val="00431BDE"/>
    <w:rsid w:val="004320EB"/>
    <w:rsid w:val="0043210F"/>
    <w:rsid w:val="004321D1"/>
    <w:rsid w:val="00432390"/>
    <w:rsid w:val="0043249D"/>
    <w:rsid w:val="0043268D"/>
    <w:rsid w:val="004326B5"/>
    <w:rsid w:val="00432851"/>
    <w:rsid w:val="004329D7"/>
    <w:rsid w:val="00432AF5"/>
    <w:rsid w:val="00432BFE"/>
    <w:rsid w:val="00432CD6"/>
    <w:rsid w:val="004331B1"/>
    <w:rsid w:val="00433387"/>
    <w:rsid w:val="0043378E"/>
    <w:rsid w:val="0043383D"/>
    <w:rsid w:val="004338CC"/>
    <w:rsid w:val="004338D2"/>
    <w:rsid w:val="004339AA"/>
    <w:rsid w:val="00433BF4"/>
    <w:rsid w:val="00433D3D"/>
    <w:rsid w:val="00433E89"/>
    <w:rsid w:val="00434062"/>
    <w:rsid w:val="00434077"/>
    <w:rsid w:val="004341A4"/>
    <w:rsid w:val="004341F3"/>
    <w:rsid w:val="0043467A"/>
    <w:rsid w:val="004346E1"/>
    <w:rsid w:val="0043477A"/>
    <w:rsid w:val="00434DC3"/>
    <w:rsid w:val="00434E83"/>
    <w:rsid w:val="004351A7"/>
    <w:rsid w:val="00435229"/>
    <w:rsid w:val="004355F9"/>
    <w:rsid w:val="0043561D"/>
    <w:rsid w:val="00435624"/>
    <w:rsid w:val="004357BE"/>
    <w:rsid w:val="0043581D"/>
    <w:rsid w:val="00435BE8"/>
    <w:rsid w:val="00435C6D"/>
    <w:rsid w:val="00435CE1"/>
    <w:rsid w:val="00435E94"/>
    <w:rsid w:val="00435F4D"/>
    <w:rsid w:val="00436024"/>
    <w:rsid w:val="0043611B"/>
    <w:rsid w:val="00436125"/>
    <w:rsid w:val="00436204"/>
    <w:rsid w:val="00436293"/>
    <w:rsid w:val="004362D9"/>
    <w:rsid w:val="00436599"/>
    <w:rsid w:val="00436793"/>
    <w:rsid w:val="004367C1"/>
    <w:rsid w:val="00436849"/>
    <w:rsid w:val="004368AC"/>
    <w:rsid w:val="00436E22"/>
    <w:rsid w:val="00436E5B"/>
    <w:rsid w:val="00436FD1"/>
    <w:rsid w:val="0043706B"/>
    <w:rsid w:val="0043720A"/>
    <w:rsid w:val="00437211"/>
    <w:rsid w:val="0043729E"/>
    <w:rsid w:val="00437307"/>
    <w:rsid w:val="0043730F"/>
    <w:rsid w:val="00437352"/>
    <w:rsid w:val="00437439"/>
    <w:rsid w:val="0043752B"/>
    <w:rsid w:val="00437532"/>
    <w:rsid w:val="004375AB"/>
    <w:rsid w:val="004375F8"/>
    <w:rsid w:val="00437627"/>
    <w:rsid w:val="0043773C"/>
    <w:rsid w:val="00437760"/>
    <w:rsid w:val="004378C4"/>
    <w:rsid w:val="004378CC"/>
    <w:rsid w:val="00437910"/>
    <w:rsid w:val="004379DD"/>
    <w:rsid w:val="00437B25"/>
    <w:rsid w:val="00437CD8"/>
    <w:rsid w:val="00437FE5"/>
    <w:rsid w:val="0044019B"/>
    <w:rsid w:val="004401DA"/>
    <w:rsid w:val="0044030B"/>
    <w:rsid w:val="00440345"/>
    <w:rsid w:val="0044038B"/>
    <w:rsid w:val="00440393"/>
    <w:rsid w:val="004404CD"/>
    <w:rsid w:val="004404D1"/>
    <w:rsid w:val="00440508"/>
    <w:rsid w:val="00440737"/>
    <w:rsid w:val="00440BB6"/>
    <w:rsid w:val="00440BEC"/>
    <w:rsid w:val="00440CAD"/>
    <w:rsid w:val="00440D06"/>
    <w:rsid w:val="00440EE5"/>
    <w:rsid w:val="00441035"/>
    <w:rsid w:val="0044107B"/>
    <w:rsid w:val="0044179D"/>
    <w:rsid w:val="00441868"/>
    <w:rsid w:val="004419D2"/>
    <w:rsid w:val="004419D6"/>
    <w:rsid w:val="004419E2"/>
    <w:rsid w:val="004419F9"/>
    <w:rsid w:val="00441BE3"/>
    <w:rsid w:val="00441D03"/>
    <w:rsid w:val="00441E4E"/>
    <w:rsid w:val="00441EF4"/>
    <w:rsid w:val="00441F7F"/>
    <w:rsid w:val="0044212F"/>
    <w:rsid w:val="004421CC"/>
    <w:rsid w:val="004422A3"/>
    <w:rsid w:val="00442300"/>
    <w:rsid w:val="00442364"/>
    <w:rsid w:val="00442399"/>
    <w:rsid w:val="0044239E"/>
    <w:rsid w:val="0044243C"/>
    <w:rsid w:val="0044257E"/>
    <w:rsid w:val="00442846"/>
    <w:rsid w:val="004428F1"/>
    <w:rsid w:val="00442980"/>
    <w:rsid w:val="004429A2"/>
    <w:rsid w:val="00442AA6"/>
    <w:rsid w:val="00442AD4"/>
    <w:rsid w:val="00442AD6"/>
    <w:rsid w:val="00442C1E"/>
    <w:rsid w:val="0044314E"/>
    <w:rsid w:val="00443176"/>
    <w:rsid w:val="004434CA"/>
    <w:rsid w:val="00443A6F"/>
    <w:rsid w:val="00443B72"/>
    <w:rsid w:val="00443DB7"/>
    <w:rsid w:val="00443DF2"/>
    <w:rsid w:val="00443FD9"/>
    <w:rsid w:val="00444174"/>
    <w:rsid w:val="00444184"/>
    <w:rsid w:val="0044423A"/>
    <w:rsid w:val="00444274"/>
    <w:rsid w:val="00444771"/>
    <w:rsid w:val="004448E2"/>
    <w:rsid w:val="00444B76"/>
    <w:rsid w:val="00444CB4"/>
    <w:rsid w:val="00444CC8"/>
    <w:rsid w:val="00444FBE"/>
    <w:rsid w:val="004453F7"/>
    <w:rsid w:val="00445610"/>
    <w:rsid w:val="00445B43"/>
    <w:rsid w:val="00445BB1"/>
    <w:rsid w:val="00445CEB"/>
    <w:rsid w:val="00445DA1"/>
    <w:rsid w:val="00445DC3"/>
    <w:rsid w:val="00445E07"/>
    <w:rsid w:val="00445FEF"/>
    <w:rsid w:val="004460C1"/>
    <w:rsid w:val="00446108"/>
    <w:rsid w:val="0044630F"/>
    <w:rsid w:val="004465F9"/>
    <w:rsid w:val="004466C1"/>
    <w:rsid w:val="004467C7"/>
    <w:rsid w:val="00446843"/>
    <w:rsid w:val="00446870"/>
    <w:rsid w:val="00446957"/>
    <w:rsid w:val="00446AF2"/>
    <w:rsid w:val="00446B1F"/>
    <w:rsid w:val="00446CA7"/>
    <w:rsid w:val="00446D92"/>
    <w:rsid w:val="00446DB8"/>
    <w:rsid w:val="00446E85"/>
    <w:rsid w:val="00446F57"/>
    <w:rsid w:val="0044701E"/>
    <w:rsid w:val="004470F4"/>
    <w:rsid w:val="004472B2"/>
    <w:rsid w:val="00447766"/>
    <w:rsid w:val="00447896"/>
    <w:rsid w:val="00450014"/>
    <w:rsid w:val="00450063"/>
    <w:rsid w:val="00450070"/>
    <w:rsid w:val="004502D1"/>
    <w:rsid w:val="00450340"/>
    <w:rsid w:val="00450528"/>
    <w:rsid w:val="004505B0"/>
    <w:rsid w:val="00450858"/>
    <w:rsid w:val="004509B9"/>
    <w:rsid w:val="004509F5"/>
    <w:rsid w:val="00450B13"/>
    <w:rsid w:val="00450C19"/>
    <w:rsid w:val="00450C57"/>
    <w:rsid w:val="00450F4F"/>
    <w:rsid w:val="00451130"/>
    <w:rsid w:val="0045114C"/>
    <w:rsid w:val="00451387"/>
    <w:rsid w:val="004515C2"/>
    <w:rsid w:val="004516D3"/>
    <w:rsid w:val="0045174F"/>
    <w:rsid w:val="0045176D"/>
    <w:rsid w:val="0045177C"/>
    <w:rsid w:val="00451B4E"/>
    <w:rsid w:val="00452144"/>
    <w:rsid w:val="004522C0"/>
    <w:rsid w:val="0045265B"/>
    <w:rsid w:val="004528F1"/>
    <w:rsid w:val="004529BE"/>
    <w:rsid w:val="00452E33"/>
    <w:rsid w:val="00453251"/>
    <w:rsid w:val="0045350B"/>
    <w:rsid w:val="0045361B"/>
    <w:rsid w:val="004537ED"/>
    <w:rsid w:val="00453A42"/>
    <w:rsid w:val="00453AB5"/>
    <w:rsid w:val="00453B0F"/>
    <w:rsid w:val="00453D1A"/>
    <w:rsid w:val="00453DA8"/>
    <w:rsid w:val="00453F9B"/>
    <w:rsid w:val="00454053"/>
    <w:rsid w:val="004540EE"/>
    <w:rsid w:val="004542C0"/>
    <w:rsid w:val="004543FC"/>
    <w:rsid w:val="0045449C"/>
    <w:rsid w:val="00454509"/>
    <w:rsid w:val="00454556"/>
    <w:rsid w:val="00454638"/>
    <w:rsid w:val="00454799"/>
    <w:rsid w:val="004548FB"/>
    <w:rsid w:val="0045496B"/>
    <w:rsid w:val="004549F5"/>
    <w:rsid w:val="00454AD6"/>
    <w:rsid w:val="00454BA0"/>
    <w:rsid w:val="00454CA4"/>
    <w:rsid w:val="00454CE8"/>
    <w:rsid w:val="00454D00"/>
    <w:rsid w:val="00454D1E"/>
    <w:rsid w:val="00454D5A"/>
    <w:rsid w:val="00454E1C"/>
    <w:rsid w:val="00454F12"/>
    <w:rsid w:val="00454F39"/>
    <w:rsid w:val="00454F8F"/>
    <w:rsid w:val="004550AE"/>
    <w:rsid w:val="00455113"/>
    <w:rsid w:val="0045514D"/>
    <w:rsid w:val="004551E0"/>
    <w:rsid w:val="00455361"/>
    <w:rsid w:val="004554A5"/>
    <w:rsid w:val="004555FC"/>
    <w:rsid w:val="004556D5"/>
    <w:rsid w:val="0045586B"/>
    <w:rsid w:val="00455AA2"/>
    <w:rsid w:val="00455B1C"/>
    <w:rsid w:val="00455B88"/>
    <w:rsid w:val="00455D5D"/>
    <w:rsid w:val="00455DC2"/>
    <w:rsid w:val="00455EA0"/>
    <w:rsid w:val="0045604F"/>
    <w:rsid w:val="00456174"/>
    <w:rsid w:val="00456240"/>
    <w:rsid w:val="00456334"/>
    <w:rsid w:val="0045643B"/>
    <w:rsid w:val="00456481"/>
    <w:rsid w:val="00456851"/>
    <w:rsid w:val="00456886"/>
    <w:rsid w:val="0045694B"/>
    <w:rsid w:val="00456C6B"/>
    <w:rsid w:val="00456E81"/>
    <w:rsid w:val="00456F92"/>
    <w:rsid w:val="004572FE"/>
    <w:rsid w:val="004575E8"/>
    <w:rsid w:val="004578EB"/>
    <w:rsid w:val="004579AE"/>
    <w:rsid w:val="00457A64"/>
    <w:rsid w:val="00457BB4"/>
    <w:rsid w:val="00457EE4"/>
    <w:rsid w:val="00460125"/>
    <w:rsid w:val="00460870"/>
    <w:rsid w:val="00460AEE"/>
    <w:rsid w:val="00460B51"/>
    <w:rsid w:val="00460BA2"/>
    <w:rsid w:val="00460C49"/>
    <w:rsid w:val="00460CF5"/>
    <w:rsid w:val="00460D38"/>
    <w:rsid w:val="00460DCB"/>
    <w:rsid w:val="00460E26"/>
    <w:rsid w:val="00460EB0"/>
    <w:rsid w:val="00460F59"/>
    <w:rsid w:val="00461103"/>
    <w:rsid w:val="00461106"/>
    <w:rsid w:val="004612E7"/>
    <w:rsid w:val="004613E4"/>
    <w:rsid w:val="0046146E"/>
    <w:rsid w:val="004614A1"/>
    <w:rsid w:val="0046162E"/>
    <w:rsid w:val="00461698"/>
    <w:rsid w:val="004618FA"/>
    <w:rsid w:val="0046193F"/>
    <w:rsid w:val="00461BBC"/>
    <w:rsid w:val="00461ED6"/>
    <w:rsid w:val="00461F20"/>
    <w:rsid w:val="00461FCC"/>
    <w:rsid w:val="00462026"/>
    <w:rsid w:val="0046206B"/>
    <w:rsid w:val="00462301"/>
    <w:rsid w:val="0046230A"/>
    <w:rsid w:val="00462398"/>
    <w:rsid w:val="0046264D"/>
    <w:rsid w:val="00462653"/>
    <w:rsid w:val="00462861"/>
    <w:rsid w:val="00462967"/>
    <w:rsid w:val="0046298A"/>
    <w:rsid w:val="00462FDC"/>
    <w:rsid w:val="0046314A"/>
    <w:rsid w:val="004631B2"/>
    <w:rsid w:val="004632E7"/>
    <w:rsid w:val="00463336"/>
    <w:rsid w:val="00463372"/>
    <w:rsid w:val="00463488"/>
    <w:rsid w:val="00463756"/>
    <w:rsid w:val="004637D9"/>
    <w:rsid w:val="00463980"/>
    <w:rsid w:val="00463B40"/>
    <w:rsid w:val="00464082"/>
    <w:rsid w:val="004642FF"/>
    <w:rsid w:val="00464353"/>
    <w:rsid w:val="00464427"/>
    <w:rsid w:val="004644EC"/>
    <w:rsid w:val="00464649"/>
    <w:rsid w:val="00464DB4"/>
    <w:rsid w:val="00464E81"/>
    <w:rsid w:val="00464FCD"/>
    <w:rsid w:val="00465095"/>
    <w:rsid w:val="004650A9"/>
    <w:rsid w:val="004650BA"/>
    <w:rsid w:val="004652F8"/>
    <w:rsid w:val="00465384"/>
    <w:rsid w:val="00465422"/>
    <w:rsid w:val="0046559B"/>
    <w:rsid w:val="00465867"/>
    <w:rsid w:val="004658FA"/>
    <w:rsid w:val="0046596B"/>
    <w:rsid w:val="00465A54"/>
    <w:rsid w:val="00465B89"/>
    <w:rsid w:val="00466086"/>
    <w:rsid w:val="0046609B"/>
    <w:rsid w:val="0046619C"/>
    <w:rsid w:val="004662B1"/>
    <w:rsid w:val="0046631E"/>
    <w:rsid w:val="004665C2"/>
    <w:rsid w:val="004667AA"/>
    <w:rsid w:val="004667CD"/>
    <w:rsid w:val="004668D9"/>
    <w:rsid w:val="004669FD"/>
    <w:rsid w:val="00466C87"/>
    <w:rsid w:val="00466EA5"/>
    <w:rsid w:val="004670C1"/>
    <w:rsid w:val="0046710E"/>
    <w:rsid w:val="00467131"/>
    <w:rsid w:val="0046737D"/>
    <w:rsid w:val="0046740A"/>
    <w:rsid w:val="00467499"/>
    <w:rsid w:val="004674B6"/>
    <w:rsid w:val="004674C6"/>
    <w:rsid w:val="004676BA"/>
    <w:rsid w:val="0046772A"/>
    <w:rsid w:val="00467733"/>
    <w:rsid w:val="004677F6"/>
    <w:rsid w:val="00467A4E"/>
    <w:rsid w:val="00467BF7"/>
    <w:rsid w:val="00467C8D"/>
    <w:rsid w:val="00467CC6"/>
    <w:rsid w:val="00467CE6"/>
    <w:rsid w:val="00467F26"/>
    <w:rsid w:val="004701EB"/>
    <w:rsid w:val="00470276"/>
    <w:rsid w:val="004706EE"/>
    <w:rsid w:val="0047081A"/>
    <w:rsid w:val="0047093F"/>
    <w:rsid w:val="00470CC9"/>
    <w:rsid w:val="00470EAB"/>
    <w:rsid w:val="004710A7"/>
    <w:rsid w:val="0047125D"/>
    <w:rsid w:val="004712E8"/>
    <w:rsid w:val="004714B4"/>
    <w:rsid w:val="00471624"/>
    <w:rsid w:val="0047175E"/>
    <w:rsid w:val="00471780"/>
    <w:rsid w:val="00471C38"/>
    <w:rsid w:val="00471C58"/>
    <w:rsid w:val="00471C78"/>
    <w:rsid w:val="00471CA5"/>
    <w:rsid w:val="00471D57"/>
    <w:rsid w:val="00471E18"/>
    <w:rsid w:val="00472105"/>
    <w:rsid w:val="0047213B"/>
    <w:rsid w:val="004722EF"/>
    <w:rsid w:val="004723B7"/>
    <w:rsid w:val="00472499"/>
    <w:rsid w:val="004724EB"/>
    <w:rsid w:val="00472521"/>
    <w:rsid w:val="00472576"/>
    <w:rsid w:val="004725F3"/>
    <w:rsid w:val="004726D3"/>
    <w:rsid w:val="004728A7"/>
    <w:rsid w:val="004729A8"/>
    <w:rsid w:val="004729CA"/>
    <w:rsid w:val="00472EE9"/>
    <w:rsid w:val="00472F45"/>
    <w:rsid w:val="00472FEE"/>
    <w:rsid w:val="004730C0"/>
    <w:rsid w:val="00473140"/>
    <w:rsid w:val="00473244"/>
    <w:rsid w:val="00473290"/>
    <w:rsid w:val="00473543"/>
    <w:rsid w:val="004735AD"/>
    <w:rsid w:val="004736C5"/>
    <w:rsid w:val="00473950"/>
    <w:rsid w:val="004739CE"/>
    <w:rsid w:val="00473A01"/>
    <w:rsid w:val="00473A2A"/>
    <w:rsid w:val="00473ABF"/>
    <w:rsid w:val="00473DC3"/>
    <w:rsid w:val="00473E5F"/>
    <w:rsid w:val="00473F09"/>
    <w:rsid w:val="00473FF6"/>
    <w:rsid w:val="00474207"/>
    <w:rsid w:val="0047448B"/>
    <w:rsid w:val="0047455B"/>
    <w:rsid w:val="0047459A"/>
    <w:rsid w:val="0047469D"/>
    <w:rsid w:val="0047469E"/>
    <w:rsid w:val="00474AE6"/>
    <w:rsid w:val="00474B29"/>
    <w:rsid w:val="00474BD8"/>
    <w:rsid w:val="00474DF4"/>
    <w:rsid w:val="00474FE0"/>
    <w:rsid w:val="0047518B"/>
    <w:rsid w:val="0047532D"/>
    <w:rsid w:val="0047541B"/>
    <w:rsid w:val="00475451"/>
    <w:rsid w:val="00475787"/>
    <w:rsid w:val="0047580C"/>
    <w:rsid w:val="00475884"/>
    <w:rsid w:val="004759DD"/>
    <w:rsid w:val="00475B5E"/>
    <w:rsid w:val="00475B97"/>
    <w:rsid w:val="00475C49"/>
    <w:rsid w:val="00475DAB"/>
    <w:rsid w:val="00475DE3"/>
    <w:rsid w:val="00475E34"/>
    <w:rsid w:val="00475ECF"/>
    <w:rsid w:val="00476353"/>
    <w:rsid w:val="00476484"/>
    <w:rsid w:val="004766BC"/>
    <w:rsid w:val="00476762"/>
    <w:rsid w:val="00476888"/>
    <w:rsid w:val="00476A96"/>
    <w:rsid w:val="00476A97"/>
    <w:rsid w:val="00476AB4"/>
    <w:rsid w:val="00476E32"/>
    <w:rsid w:val="00477299"/>
    <w:rsid w:val="00477739"/>
    <w:rsid w:val="004777C7"/>
    <w:rsid w:val="0047791A"/>
    <w:rsid w:val="00477D1C"/>
    <w:rsid w:val="00477DC9"/>
    <w:rsid w:val="00480238"/>
    <w:rsid w:val="00480446"/>
    <w:rsid w:val="004804B2"/>
    <w:rsid w:val="00480616"/>
    <w:rsid w:val="004806FC"/>
    <w:rsid w:val="00480748"/>
    <w:rsid w:val="00480D4D"/>
    <w:rsid w:val="00480E3F"/>
    <w:rsid w:val="0048108B"/>
    <w:rsid w:val="004810B9"/>
    <w:rsid w:val="004810FD"/>
    <w:rsid w:val="004812A5"/>
    <w:rsid w:val="00481309"/>
    <w:rsid w:val="00481321"/>
    <w:rsid w:val="004813C0"/>
    <w:rsid w:val="00481434"/>
    <w:rsid w:val="00481701"/>
    <w:rsid w:val="00481797"/>
    <w:rsid w:val="00481BC3"/>
    <w:rsid w:val="0048218D"/>
    <w:rsid w:val="00482255"/>
    <w:rsid w:val="00482296"/>
    <w:rsid w:val="004822A9"/>
    <w:rsid w:val="0048232F"/>
    <w:rsid w:val="00482687"/>
    <w:rsid w:val="0048271A"/>
    <w:rsid w:val="00482829"/>
    <w:rsid w:val="00482B8B"/>
    <w:rsid w:val="00482D6F"/>
    <w:rsid w:val="00482DFB"/>
    <w:rsid w:val="00482E64"/>
    <w:rsid w:val="00482F0D"/>
    <w:rsid w:val="00482F12"/>
    <w:rsid w:val="0048330D"/>
    <w:rsid w:val="004833F6"/>
    <w:rsid w:val="0048375C"/>
    <w:rsid w:val="0048384B"/>
    <w:rsid w:val="004838BE"/>
    <w:rsid w:val="004838E4"/>
    <w:rsid w:val="004839C8"/>
    <w:rsid w:val="004839E4"/>
    <w:rsid w:val="00483A3E"/>
    <w:rsid w:val="00483A94"/>
    <w:rsid w:val="00483AD7"/>
    <w:rsid w:val="00483B88"/>
    <w:rsid w:val="00483BCD"/>
    <w:rsid w:val="00483C02"/>
    <w:rsid w:val="00483E27"/>
    <w:rsid w:val="00483E5E"/>
    <w:rsid w:val="00483EF1"/>
    <w:rsid w:val="00483FD1"/>
    <w:rsid w:val="0048428C"/>
    <w:rsid w:val="00484353"/>
    <w:rsid w:val="0048439E"/>
    <w:rsid w:val="0048439F"/>
    <w:rsid w:val="004844DE"/>
    <w:rsid w:val="0048453E"/>
    <w:rsid w:val="0048457D"/>
    <w:rsid w:val="004846B1"/>
    <w:rsid w:val="00484717"/>
    <w:rsid w:val="00484738"/>
    <w:rsid w:val="004847D9"/>
    <w:rsid w:val="00484907"/>
    <w:rsid w:val="00484B6F"/>
    <w:rsid w:val="00484BCE"/>
    <w:rsid w:val="00484E7F"/>
    <w:rsid w:val="00484EC9"/>
    <w:rsid w:val="00484F40"/>
    <w:rsid w:val="00484F7F"/>
    <w:rsid w:val="00485016"/>
    <w:rsid w:val="004850A2"/>
    <w:rsid w:val="004850EA"/>
    <w:rsid w:val="00485155"/>
    <w:rsid w:val="00485214"/>
    <w:rsid w:val="00485261"/>
    <w:rsid w:val="00485273"/>
    <w:rsid w:val="00485355"/>
    <w:rsid w:val="004853E0"/>
    <w:rsid w:val="004856F5"/>
    <w:rsid w:val="0048572C"/>
    <w:rsid w:val="00485BE1"/>
    <w:rsid w:val="00485CF1"/>
    <w:rsid w:val="00485DDB"/>
    <w:rsid w:val="00485E45"/>
    <w:rsid w:val="00485EF2"/>
    <w:rsid w:val="00486160"/>
    <w:rsid w:val="004862A1"/>
    <w:rsid w:val="00486346"/>
    <w:rsid w:val="0048654F"/>
    <w:rsid w:val="004867FE"/>
    <w:rsid w:val="0048692D"/>
    <w:rsid w:val="004869F3"/>
    <w:rsid w:val="00486AD4"/>
    <w:rsid w:val="00486CAF"/>
    <w:rsid w:val="00486E58"/>
    <w:rsid w:val="00486EE4"/>
    <w:rsid w:val="00486F4A"/>
    <w:rsid w:val="00487010"/>
    <w:rsid w:val="0048717F"/>
    <w:rsid w:val="00487275"/>
    <w:rsid w:val="00487335"/>
    <w:rsid w:val="004873F8"/>
    <w:rsid w:val="004874D5"/>
    <w:rsid w:val="0048753A"/>
    <w:rsid w:val="00487832"/>
    <w:rsid w:val="004879B6"/>
    <w:rsid w:val="004879CD"/>
    <w:rsid w:val="00487CC6"/>
    <w:rsid w:val="00487CFF"/>
    <w:rsid w:val="00487EB9"/>
    <w:rsid w:val="00487FD0"/>
    <w:rsid w:val="00490041"/>
    <w:rsid w:val="0049015D"/>
    <w:rsid w:val="00490194"/>
    <w:rsid w:val="00490302"/>
    <w:rsid w:val="00490462"/>
    <w:rsid w:val="004904D7"/>
    <w:rsid w:val="004904E4"/>
    <w:rsid w:val="00490613"/>
    <w:rsid w:val="004906DE"/>
    <w:rsid w:val="00490786"/>
    <w:rsid w:val="004907ED"/>
    <w:rsid w:val="0049083A"/>
    <w:rsid w:val="004908C4"/>
    <w:rsid w:val="00490987"/>
    <w:rsid w:val="00490B36"/>
    <w:rsid w:val="00490C48"/>
    <w:rsid w:val="00490DB4"/>
    <w:rsid w:val="00490E07"/>
    <w:rsid w:val="00490E61"/>
    <w:rsid w:val="00490F19"/>
    <w:rsid w:val="00490FC0"/>
    <w:rsid w:val="00491272"/>
    <w:rsid w:val="0049128A"/>
    <w:rsid w:val="00491372"/>
    <w:rsid w:val="0049145A"/>
    <w:rsid w:val="00491585"/>
    <w:rsid w:val="00491636"/>
    <w:rsid w:val="004916A1"/>
    <w:rsid w:val="004916E0"/>
    <w:rsid w:val="0049180D"/>
    <w:rsid w:val="004918B1"/>
    <w:rsid w:val="00491920"/>
    <w:rsid w:val="00491B94"/>
    <w:rsid w:val="00491BD3"/>
    <w:rsid w:val="00491F50"/>
    <w:rsid w:val="00491FFC"/>
    <w:rsid w:val="0049218A"/>
    <w:rsid w:val="004921A2"/>
    <w:rsid w:val="0049221E"/>
    <w:rsid w:val="00492406"/>
    <w:rsid w:val="004925A9"/>
    <w:rsid w:val="004927D3"/>
    <w:rsid w:val="00492882"/>
    <w:rsid w:val="00492971"/>
    <w:rsid w:val="004929A9"/>
    <w:rsid w:val="00492B0B"/>
    <w:rsid w:val="00492E64"/>
    <w:rsid w:val="00493025"/>
    <w:rsid w:val="0049305B"/>
    <w:rsid w:val="00493336"/>
    <w:rsid w:val="00493544"/>
    <w:rsid w:val="0049355B"/>
    <w:rsid w:val="004937E4"/>
    <w:rsid w:val="00493A89"/>
    <w:rsid w:val="00493AFC"/>
    <w:rsid w:val="00493C2A"/>
    <w:rsid w:val="00493CA3"/>
    <w:rsid w:val="00493D29"/>
    <w:rsid w:val="00493E97"/>
    <w:rsid w:val="00493FBC"/>
    <w:rsid w:val="00494241"/>
    <w:rsid w:val="00494503"/>
    <w:rsid w:val="0049459B"/>
    <w:rsid w:val="004945FE"/>
    <w:rsid w:val="004946F8"/>
    <w:rsid w:val="00494703"/>
    <w:rsid w:val="004947FD"/>
    <w:rsid w:val="0049490C"/>
    <w:rsid w:val="004949F8"/>
    <w:rsid w:val="00494A32"/>
    <w:rsid w:val="00494AA4"/>
    <w:rsid w:val="00494AA5"/>
    <w:rsid w:val="00494CB3"/>
    <w:rsid w:val="00494F3A"/>
    <w:rsid w:val="00494FCD"/>
    <w:rsid w:val="00495208"/>
    <w:rsid w:val="00495269"/>
    <w:rsid w:val="0049531E"/>
    <w:rsid w:val="00495370"/>
    <w:rsid w:val="00495429"/>
    <w:rsid w:val="00495523"/>
    <w:rsid w:val="004955C1"/>
    <w:rsid w:val="00495780"/>
    <w:rsid w:val="0049580F"/>
    <w:rsid w:val="00495820"/>
    <w:rsid w:val="00495AF9"/>
    <w:rsid w:val="00495D29"/>
    <w:rsid w:val="00496154"/>
    <w:rsid w:val="00496503"/>
    <w:rsid w:val="0049654D"/>
    <w:rsid w:val="004966D5"/>
    <w:rsid w:val="00496754"/>
    <w:rsid w:val="004967DD"/>
    <w:rsid w:val="00496B28"/>
    <w:rsid w:val="00496CAB"/>
    <w:rsid w:val="00496D3C"/>
    <w:rsid w:val="00496E1F"/>
    <w:rsid w:val="00496E68"/>
    <w:rsid w:val="00496E86"/>
    <w:rsid w:val="00496EB5"/>
    <w:rsid w:val="00496F48"/>
    <w:rsid w:val="00496FC0"/>
    <w:rsid w:val="0049713C"/>
    <w:rsid w:val="00497338"/>
    <w:rsid w:val="004973BF"/>
    <w:rsid w:val="0049749F"/>
    <w:rsid w:val="004974E5"/>
    <w:rsid w:val="00497629"/>
    <w:rsid w:val="00497691"/>
    <w:rsid w:val="00497913"/>
    <w:rsid w:val="0049795B"/>
    <w:rsid w:val="0049798A"/>
    <w:rsid w:val="00497A40"/>
    <w:rsid w:val="00497B00"/>
    <w:rsid w:val="00497C06"/>
    <w:rsid w:val="00497FA4"/>
    <w:rsid w:val="004A002B"/>
    <w:rsid w:val="004A044C"/>
    <w:rsid w:val="004A0523"/>
    <w:rsid w:val="004A058E"/>
    <w:rsid w:val="004A0746"/>
    <w:rsid w:val="004A07EC"/>
    <w:rsid w:val="004A087B"/>
    <w:rsid w:val="004A0942"/>
    <w:rsid w:val="004A096B"/>
    <w:rsid w:val="004A0994"/>
    <w:rsid w:val="004A0A5C"/>
    <w:rsid w:val="004A0C21"/>
    <w:rsid w:val="004A0C47"/>
    <w:rsid w:val="004A0CC9"/>
    <w:rsid w:val="004A0FB7"/>
    <w:rsid w:val="004A1088"/>
    <w:rsid w:val="004A1185"/>
    <w:rsid w:val="004A1207"/>
    <w:rsid w:val="004A12DF"/>
    <w:rsid w:val="004A1305"/>
    <w:rsid w:val="004A1341"/>
    <w:rsid w:val="004A14C5"/>
    <w:rsid w:val="004A1564"/>
    <w:rsid w:val="004A169F"/>
    <w:rsid w:val="004A1739"/>
    <w:rsid w:val="004A175F"/>
    <w:rsid w:val="004A1AC9"/>
    <w:rsid w:val="004A1B67"/>
    <w:rsid w:val="004A1CD7"/>
    <w:rsid w:val="004A1CED"/>
    <w:rsid w:val="004A1D24"/>
    <w:rsid w:val="004A1EA6"/>
    <w:rsid w:val="004A1F2F"/>
    <w:rsid w:val="004A1F4B"/>
    <w:rsid w:val="004A1FA8"/>
    <w:rsid w:val="004A20D0"/>
    <w:rsid w:val="004A221E"/>
    <w:rsid w:val="004A252C"/>
    <w:rsid w:val="004A26FF"/>
    <w:rsid w:val="004A2715"/>
    <w:rsid w:val="004A2746"/>
    <w:rsid w:val="004A28DB"/>
    <w:rsid w:val="004A2A25"/>
    <w:rsid w:val="004A2A3D"/>
    <w:rsid w:val="004A2A5E"/>
    <w:rsid w:val="004A2A66"/>
    <w:rsid w:val="004A2B82"/>
    <w:rsid w:val="004A2C42"/>
    <w:rsid w:val="004A2CAB"/>
    <w:rsid w:val="004A2EE3"/>
    <w:rsid w:val="004A2F36"/>
    <w:rsid w:val="004A30CD"/>
    <w:rsid w:val="004A316C"/>
    <w:rsid w:val="004A329C"/>
    <w:rsid w:val="004A3462"/>
    <w:rsid w:val="004A346B"/>
    <w:rsid w:val="004A34C2"/>
    <w:rsid w:val="004A3692"/>
    <w:rsid w:val="004A38C7"/>
    <w:rsid w:val="004A39D6"/>
    <w:rsid w:val="004A3C7C"/>
    <w:rsid w:val="004A3D1E"/>
    <w:rsid w:val="004A40BF"/>
    <w:rsid w:val="004A4226"/>
    <w:rsid w:val="004A43B4"/>
    <w:rsid w:val="004A4443"/>
    <w:rsid w:val="004A451E"/>
    <w:rsid w:val="004A46A7"/>
    <w:rsid w:val="004A46B7"/>
    <w:rsid w:val="004A4730"/>
    <w:rsid w:val="004A492D"/>
    <w:rsid w:val="004A4936"/>
    <w:rsid w:val="004A4A19"/>
    <w:rsid w:val="004A4B47"/>
    <w:rsid w:val="004A4C5A"/>
    <w:rsid w:val="004A4CA4"/>
    <w:rsid w:val="004A4E6B"/>
    <w:rsid w:val="004A50DE"/>
    <w:rsid w:val="004A51E8"/>
    <w:rsid w:val="004A51F0"/>
    <w:rsid w:val="004A5375"/>
    <w:rsid w:val="004A53E5"/>
    <w:rsid w:val="004A5618"/>
    <w:rsid w:val="004A5687"/>
    <w:rsid w:val="004A5718"/>
    <w:rsid w:val="004A584A"/>
    <w:rsid w:val="004A58B9"/>
    <w:rsid w:val="004A5989"/>
    <w:rsid w:val="004A5AD7"/>
    <w:rsid w:val="004A5AE0"/>
    <w:rsid w:val="004A5CD3"/>
    <w:rsid w:val="004A605F"/>
    <w:rsid w:val="004A6170"/>
    <w:rsid w:val="004A6217"/>
    <w:rsid w:val="004A66C2"/>
    <w:rsid w:val="004A6772"/>
    <w:rsid w:val="004A699D"/>
    <w:rsid w:val="004A6BF9"/>
    <w:rsid w:val="004A6ECA"/>
    <w:rsid w:val="004A724C"/>
    <w:rsid w:val="004A7388"/>
    <w:rsid w:val="004A738B"/>
    <w:rsid w:val="004A7507"/>
    <w:rsid w:val="004A77AA"/>
    <w:rsid w:val="004A7820"/>
    <w:rsid w:val="004A79E4"/>
    <w:rsid w:val="004A7C4E"/>
    <w:rsid w:val="004A7D70"/>
    <w:rsid w:val="004A7D92"/>
    <w:rsid w:val="004A7F12"/>
    <w:rsid w:val="004B007A"/>
    <w:rsid w:val="004B00EC"/>
    <w:rsid w:val="004B01A0"/>
    <w:rsid w:val="004B03FB"/>
    <w:rsid w:val="004B04DE"/>
    <w:rsid w:val="004B05B2"/>
    <w:rsid w:val="004B05F3"/>
    <w:rsid w:val="004B0630"/>
    <w:rsid w:val="004B08DA"/>
    <w:rsid w:val="004B09B4"/>
    <w:rsid w:val="004B0CF7"/>
    <w:rsid w:val="004B0D52"/>
    <w:rsid w:val="004B0D54"/>
    <w:rsid w:val="004B0F2A"/>
    <w:rsid w:val="004B1449"/>
    <w:rsid w:val="004B15EE"/>
    <w:rsid w:val="004B1631"/>
    <w:rsid w:val="004B1650"/>
    <w:rsid w:val="004B1883"/>
    <w:rsid w:val="004B196C"/>
    <w:rsid w:val="004B1B3D"/>
    <w:rsid w:val="004B1C2E"/>
    <w:rsid w:val="004B1D87"/>
    <w:rsid w:val="004B1D9C"/>
    <w:rsid w:val="004B1E14"/>
    <w:rsid w:val="004B1E7E"/>
    <w:rsid w:val="004B1EF6"/>
    <w:rsid w:val="004B222B"/>
    <w:rsid w:val="004B232F"/>
    <w:rsid w:val="004B24E2"/>
    <w:rsid w:val="004B2702"/>
    <w:rsid w:val="004B27D6"/>
    <w:rsid w:val="004B27F7"/>
    <w:rsid w:val="004B2930"/>
    <w:rsid w:val="004B2A24"/>
    <w:rsid w:val="004B2ADF"/>
    <w:rsid w:val="004B2C1D"/>
    <w:rsid w:val="004B2D43"/>
    <w:rsid w:val="004B2FD5"/>
    <w:rsid w:val="004B311C"/>
    <w:rsid w:val="004B314A"/>
    <w:rsid w:val="004B3170"/>
    <w:rsid w:val="004B3229"/>
    <w:rsid w:val="004B3366"/>
    <w:rsid w:val="004B33ED"/>
    <w:rsid w:val="004B3498"/>
    <w:rsid w:val="004B3500"/>
    <w:rsid w:val="004B381A"/>
    <w:rsid w:val="004B3882"/>
    <w:rsid w:val="004B3B74"/>
    <w:rsid w:val="004B3CE4"/>
    <w:rsid w:val="004B3D33"/>
    <w:rsid w:val="004B3DBF"/>
    <w:rsid w:val="004B3DDB"/>
    <w:rsid w:val="004B4063"/>
    <w:rsid w:val="004B40EB"/>
    <w:rsid w:val="004B4200"/>
    <w:rsid w:val="004B42FA"/>
    <w:rsid w:val="004B434F"/>
    <w:rsid w:val="004B447B"/>
    <w:rsid w:val="004B4668"/>
    <w:rsid w:val="004B48D4"/>
    <w:rsid w:val="004B4957"/>
    <w:rsid w:val="004B49B7"/>
    <w:rsid w:val="004B4A7C"/>
    <w:rsid w:val="004B4BA7"/>
    <w:rsid w:val="004B4CA4"/>
    <w:rsid w:val="004B4F13"/>
    <w:rsid w:val="004B4F9E"/>
    <w:rsid w:val="004B52FE"/>
    <w:rsid w:val="004B53A0"/>
    <w:rsid w:val="004B5484"/>
    <w:rsid w:val="004B54AD"/>
    <w:rsid w:val="004B56E9"/>
    <w:rsid w:val="004B57DC"/>
    <w:rsid w:val="004B58A0"/>
    <w:rsid w:val="004B5908"/>
    <w:rsid w:val="004B59E9"/>
    <w:rsid w:val="004B6022"/>
    <w:rsid w:val="004B60D3"/>
    <w:rsid w:val="004B61AB"/>
    <w:rsid w:val="004B622C"/>
    <w:rsid w:val="004B625E"/>
    <w:rsid w:val="004B6434"/>
    <w:rsid w:val="004B6469"/>
    <w:rsid w:val="004B6518"/>
    <w:rsid w:val="004B651D"/>
    <w:rsid w:val="004B6660"/>
    <w:rsid w:val="004B6985"/>
    <w:rsid w:val="004B6A79"/>
    <w:rsid w:val="004B6B07"/>
    <w:rsid w:val="004B6B44"/>
    <w:rsid w:val="004B6BDF"/>
    <w:rsid w:val="004B711D"/>
    <w:rsid w:val="004B72EF"/>
    <w:rsid w:val="004B7322"/>
    <w:rsid w:val="004B738A"/>
    <w:rsid w:val="004B73E9"/>
    <w:rsid w:val="004B761C"/>
    <w:rsid w:val="004B76C9"/>
    <w:rsid w:val="004B778E"/>
    <w:rsid w:val="004B7920"/>
    <w:rsid w:val="004B7A4F"/>
    <w:rsid w:val="004B7AFB"/>
    <w:rsid w:val="004B7BFD"/>
    <w:rsid w:val="004B7C06"/>
    <w:rsid w:val="004B7EB1"/>
    <w:rsid w:val="004B7ED0"/>
    <w:rsid w:val="004B7F08"/>
    <w:rsid w:val="004B7FDC"/>
    <w:rsid w:val="004C009C"/>
    <w:rsid w:val="004C00E5"/>
    <w:rsid w:val="004C017B"/>
    <w:rsid w:val="004C032A"/>
    <w:rsid w:val="004C063C"/>
    <w:rsid w:val="004C068C"/>
    <w:rsid w:val="004C06E2"/>
    <w:rsid w:val="004C0BEF"/>
    <w:rsid w:val="004C0D6C"/>
    <w:rsid w:val="004C0F23"/>
    <w:rsid w:val="004C11D6"/>
    <w:rsid w:val="004C1385"/>
    <w:rsid w:val="004C13D2"/>
    <w:rsid w:val="004C14F5"/>
    <w:rsid w:val="004C183E"/>
    <w:rsid w:val="004C18BB"/>
    <w:rsid w:val="004C1957"/>
    <w:rsid w:val="004C1A06"/>
    <w:rsid w:val="004C1B57"/>
    <w:rsid w:val="004C1BD6"/>
    <w:rsid w:val="004C1CB7"/>
    <w:rsid w:val="004C1CFD"/>
    <w:rsid w:val="004C1E9C"/>
    <w:rsid w:val="004C1F5A"/>
    <w:rsid w:val="004C1F8A"/>
    <w:rsid w:val="004C203A"/>
    <w:rsid w:val="004C2071"/>
    <w:rsid w:val="004C2102"/>
    <w:rsid w:val="004C24D3"/>
    <w:rsid w:val="004C254F"/>
    <w:rsid w:val="004C26D3"/>
    <w:rsid w:val="004C2742"/>
    <w:rsid w:val="004C27EE"/>
    <w:rsid w:val="004C2810"/>
    <w:rsid w:val="004C2AB7"/>
    <w:rsid w:val="004C2B02"/>
    <w:rsid w:val="004C2B71"/>
    <w:rsid w:val="004C2CDB"/>
    <w:rsid w:val="004C2E94"/>
    <w:rsid w:val="004C2EF5"/>
    <w:rsid w:val="004C317A"/>
    <w:rsid w:val="004C33EF"/>
    <w:rsid w:val="004C386D"/>
    <w:rsid w:val="004C39B3"/>
    <w:rsid w:val="004C3B34"/>
    <w:rsid w:val="004C3ED8"/>
    <w:rsid w:val="004C3FD3"/>
    <w:rsid w:val="004C40A1"/>
    <w:rsid w:val="004C4384"/>
    <w:rsid w:val="004C43C3"/>
    <w:rsid w:val="004C441B"/>
    <w:rsid w:val="004C45D1"/>
    <w:rsid w:val="004C465D"/>
    <w:rsid w:val="004C466A"/>
    <w:rsid w:val="004C46FE"/>
    <w:rsid w:val="004C47AA"/>
    <w:rsid w:val="004C48BB"/>
    <w:rsid w:val="004C4C90"/>
    <w:rsid w:val="004C4E66"/>
    <w:rsid w:val="004C4EB5"/>
    <w:rsid w:val="004C50DF"/>
    <w:rsid w:val="004C50E2"/>
    <w:rsid w:val="004C5110"/>
    <w:rsid w:val="004C5266"/>
    <w:rsid w:val="004C52BC"/>
    <w:rsid w:val="004C5368"/>
    <w:rsid w:val="004C53A0"/>
    <w:rsid w:val="004C53B6"/>
    <w:rsid w:val="004C53F4"/>
    <w:rsid w:val="004C5851"/>
    <w:rsid w:val="004C5861"/>
    <w:rsid w:val="004C5B41"/>
    <w:rsid w:val="004C5CB5"/>
    <w:rsid w:val="004C5D56"/>
    <w:rsid w:val="004C5E34"/>
    <w:rsid w:val="004C60E7"/>
    <w:rsid w:val="004C6112"/>
    <w:rsid w:val="004C6276"/>
    <w:rsid w:val="004C6316"/>
    <w:rsid w:val="004C63E4"/>
    <w:rsid w:val="004C6485"/>
    <w:rsid w:val="004C654F"/>
    <w:rsid w:val="004C664F"/>
    <w:rsid w:val="004C6666"/>
    <w:rsid w:val="004C673C"/>
    <w:rsid w:val="004C6794"/>
    <w:rsid w:val="004C68D5"/>
    <w:rsid w:val="004C6B64"/>
    <w:rsid w:val="004C6D8F"/>
    <w:rsid w:val="004C7159"/>
    <w:rsid w:val="004C740E"/>
    <w:rsid w:val="004C746A"/>
    <w:rsid w:val="004C758C"/>
    <w:rsid w:val="004C7635"/>
    <w:rsid w:val="004C76A3"/>
    <w:rsid w:val="004C7822"/>
    <w:rsid w:val="004C78BC"/>
    <w:rsid w:val="004C7E14"/>
    <w:rsid w:val="004D016C"/>
    <w:rsid w:val="004D032A"/>
    <w:rsid w:val="004D040A"/>
    <w:rsid w:val="004D0438"/>
    <w:rsid w:val="004D0646"/>
    <w:rsid w:val="004D09EA"/>
    <w:rsid w:val="004D0DD6"/>
    <w:rsid w:val="004D0DE5"/>
    <w:rsid w:val="004D0E38"/>
    <w:rsid w:val="004D0F49"/>
    <w:rsid w:val="004D0F58"/>
    <w:rsid w:val="004D0FA9"/>
    <w:rsid w:val="004D108E"/>
    <w:rsid w:val="004D10ED"/>
    <w:rsid w:val="004D1100"/>
    <w:rsid w:val="004D1265"/>
    <w:rsid w:val="004D1377"/>
    <w:rsid w:val="004D1647"/>
    <w:rsid w:val="004D17B3"/>
    <w:rsid w:val="004D17B6"/>
    <w:rsid w:val="004D17F9"/>
    <w:rsid w:val="004D1988"/>
    <w:rsid w:val="004D1997"/>
    <w:rsid w:val="004D1A92"/>
    <w:rsid w:val="004D1C0B"/>
    <w:rsid w:val="004D1C8D"/>
    <w:rsid w:val="004D1D18"/>
    <w:rsid w:val="004D1E53"/>
    <w:rsid w:val="004D1E69"/>
    <w:rsid w:val="004D1F3A"/>
    <w:rsid w:val="004D21F8"/>
    <w:rsid w:val="004D2214"/>
    <w:rsid w:val="004D228D"/>
    <w:rsid w:val="004D22C0"/>
    <w:rsid w:val="004D2359"/>
    <w:rsid w:val="004D23CB"/>
    <w:rsid w:val="004D2409"/>
    <w:rsid w:val="004D24AE"/>
    <w:rsid w:val="004D255A"/>
    <w:rsid w:val="004D274B"/>
    <w:rsid w:val="004D2A85"/>
    <w:rsid w:val="004D2B20"/>
    <w:rsid w:val="004D2D75"/>
    <w:rsid w:val="004D2E41"/>
    <w:rsid w:val="004D3118"/>
    <w:rsid w:val="004D32EE"/>
    <w:rsid w:val="004D332F"/>
    <w:rsid w:val="004D34FC"/>
    <w:rsid w:val="004D3648"/>
    <w:rsid w:val="004D37DD"/>
    <w:rsid w:val="004D37EB"/>
    <w:rsid w:val="004D382E"/>
    <w:rsid w:val="004D396E"/>
    <w:rsid w:val="004D39D8"/>
    <w:rsid w:val="004D3BDD"/>
    <w:rsid w:val="004D3F8F"/>
    <w:rsid w:val="004D4123"/>
    <w:rsid w:val="004D4352"/>
    <w:rsid w:val="004D4845"/>
    <w:rsid w:val="004D4931"/>
    <w:rsid w:val="004D4D93"/>
    <w:rsid w:val="004D4E40"/>
    <w:rsid w:val="004D51C3"/>
    <w:rsid w:val="004D51ED"/>
    <w:rsid w:val="004D51F0"/>
    <w:rsid w:val="004D529D"/>
    <w:rsid w:val="004D5308"/>
    <w:rsid w:val="004D544A"/>
    <w:rsid w:val="004D54F9"/>
    <w:rsid w:val="004D55D4"/>
    <w:rsid w:val="004D5626"/>
    <w:rsid w:val="004D5643"/>
    <w:rsid w:val="004D585D"/>
    <w:rsid w:val="004D5A26"/>
    <w:rsid w:val="004D5A66"/>
    <w:rsid w:val="004D5B14"/>
    <w:rsid w:val="004D5B61"/>
    <w:rsid w:val="004D5B92"/>
    <w:rsid w:val="004D5BC3"/>
    <w:rsid w:val="004D60E0"/>
    <w:rsid w:val="004D6768"/>
    <w:rsid w:val="004D6D3B"/>
    <w:rsid w:val="004D6E46"/>
    <w:rsid w:val="004D6FAC"/>
    <w:rsid w:val="004D6FAD"/>
    <w:rsid w:val="004D71F6"/>
    <w:rsid w:val="004D7322"/>
    <w:rsid w:val="004D7677"/>
    <w:rsid w:val="004D767B"/>
    <w:rsid w:val="004D7793"/>
    <w:rsid w:val="004D780D"/>
    <w:rsid w:val="004D7814"/>
    <w:rsid w:val="004D7AA8"/>
    <w:rsid w:val="004D7B06"/>
    <w:rsid w:val="004D7C8D"/>
    <w:rsid w:val="004E0144"/>
    <w:rsid w:val="004E0180"/>
    <w:rsid w:val="004E02FB"/>
    <w:rsid w:val="004E0453"/>
    <w:rsid w:val="004E0469"/>
    <w:rsid w:val="004E05D0"/>
    <w:rsid w:val="004E0609"/>
    <w:rsid w:val="004E0677"/>
    <w:rsid w:val="004E0788"/>
    <w:rsid w:val="004E08B0"/>
    <w:rsid w:val="004E0B0D"/>
    <w:rsid w:val="004E0B90"/>
    <w:rsid w:val="004E0CCC"/>
    <w:rsid w:val="004E0D44"/>
    <w:rsid w:val="004E0E42"/>
    <w:rsid w:val="004E0E4D"/>
    <w:rsid w:val="004E1008"/>
    <w:rsid w:val="004E107F"/>
    <w:rsid w:val="004E11A6"/>
    <w:rsid w:val="004E1209"/>
    <w:rsid w:val="004E126E"/>
    <w:rsid w:val="004E1610"/>
    <w:rsid w:val="004E1684"/>
    <w:rsid w:val="004E16DB"/>
    <w:rsid w:val="004E175D"/>
    <w:rsid w:val="004E17C5"/>
    <w:rsid w:val="004E19C6"/>
    <w:rsid w:val="004E1A74"/>
    <w:rsid w:val="004E1B19"/>
    <w:rsid w:val="004E1C5C"/>
    <w:rsid w:val="004E1D38"/>
    <w:rsid w:val="004E1D59"/>
    <w:rsid w:val="004E1D73"/>
    <w:rsid w:val="004E1EBE"/>
    <w:rsid w:val="004E1F50"/>
    <w:rsid w:val="004E20A5"/>
    <w:rsid w:val="004E213E"/>
    <w:rsid w:val="004E2197"/>
    <w:rsid w:val="004E2199"/>
    <w:rsid w:val="004E21DF"/>
    <w:rsid w:val="004E2351"/>
    <w:rsid w:val="004E2481"/>
    <w:rsid w:val="004E26B9"/>
    <w:rsid w:val="004E2701"/>
    <w:rsid w:val="004E2841"/>
    <w:rsid w:val="004E2971"/>
    <w:rsid w:val="004E2AF3"/>
    <w:rsid w:val="004E2B2F"/>
    <w:rsid w:val="004E2B9B"/>
    <w:rsid w:val="004E2C3D"/>
    <w:rsid w:val="004E2D8C"/>
    <w:rsid w:val="004E2F5F"/>
    <w:rsid w:val="004E301B"/>
    <w:rsid w:val="004E30C0"/>
    <w:rsid w:val="004E3159"/>
    <w:rsid w:val="004E31F5"/>
    <w:rsid w:val="004E32D6"/>
    <w:rsid w:val="004E3423"/>
    <w:rsid w:val="004E3853"/>
    <w:rsid w:val="004E3977"/>
    <w:rsid w:val="004E3C21"/>
    <w:rsid w:val="004E3DF4"/>
    <w:rsid w:val="004E4016"/>
    <w:rsid w:val="004E412E"/>
    <w:rsid w:val="004E424C"/>
    <w:rsid w:val="004E445F"/>
    <w:rsid w:val="004E4770"/>
    <w:rsid w:val="004E477F"/>
    <w:rsid w:val="004E4848"/>
    <w:rsid w:val="004E48B5"/>
    <w:rsid w:val="004E48EE"/>
    <w:rsid w:val="004E4A6D"/>
    <w:rsid w:val="004E4AB8"/>
    <w:rsid w:val="004E4B8A"/>
    <w:rsid w:val="004E4BA7"/>
    <w:rsid w:val="004E4C3B"/>
    <w:rsid w:val="004E4C3D"/>
    <w:rsid w:val="004E4C42"/>
    <w:rsid w:val="004E4DB8"/>
    <w:rsid w:val="004E4E20"/>
    <w:rsid w:val="004E5175"/>
    <w:rsid w:val="004E5188"/>
    <w:rsid w:val="004E521D"/>
    <w:rsid w:val="004E547C"/>
    <w:rsid w:val="004E5587"/>
    <w:rsid w:val="004E564E"/>
    <w:rsid w:val="004E579A"/>
    <w:rsid w:val="004E5894"/>
    <w:rsid w:val="004E58C2"/>
    <w:rsid w:val="004E5976"/>
    <w:rsid w:val="004E5BC5"/>
    <w:rsid w:val="004E5D9B"/>
    <w:rsid w:val="004E5F5A"/>
    <w:rsid w:val="004E6057"/>
    <w:rsid w:val="004E60EC"/>
    <w:rsid w:val="004E6282"/>
    <w:rsid w:val="004E635C"/>
    <w:rsid w:val="004E6427"/>
    <w:rsid w:val="004E658D"/>
    <w:rsid w:val="004E666E"/>
    <w:rsid w:val="004E6738"/>
    <w:rsid w:val="004E68F5"/>
    <w:rsid w:val="004E6915"/>
    <w:rsid w:val="004E6994"/>
    <w:rsid w:val="004E69E5"/>
    <w:rsid w:val="004E6A4C"/>
    <w:rsid w:val="004E6A61"/>
    <w:rsid w:val="004E6A6A"/>
    <w:rsid w:val="004E6A94"/>
    <w:rsid w:val="004E6B06"/>
    <w:rsid w:val="004E6B0A"/>
    <w:rsid w:val="004E6B32"/>
    <w:rsid w:val="004E6CCA"/>
    <w:rsid w:val="004E6E2E"/>
    <w:rsid w:val="004E7092"/>
    <w:rsid w:val="004E70B6"/>
    <w:rsid w:val="004E725A"/>
    <w:rsid w:val="004E72B9"/>
    <w:rsid w:val="004E737D"/>
    <w:rsid w:val="004E75FD"/>
    <w:rsid w:val="004E76A6"/>
    <w:rsid w:val="004E77DD"/>
    <w:rsid w:val="004E7937"/>
    <w:rsid w:val="004E79C0"/>
    <w:rsid w:val="004E7BFB"/>
    <w:rsid w:val="004E7BFD"/>
    <w:rsid w:val="004E7CC8"/>
    <w:rsid w:val="004E7CED"/>
    <w:rsid w:val="004E7D20"/>
    <w:rsid w:val="004E7D49"/>
    <w:rsid w:val="004E7D5B"/>
    <w:rsid w:val="004F0272"/>
    <w:rsid w:val="004F0858"/>
    <w:rsid w:val="004F0EAC"/>
    <w:rsid w:val="004F0FEE"/>
    <w:rsid w:val="004F1053"/>
    <w:rsid w:val="004F10F0"/>
    <w:rsid w:val="004F114E"/>
    <w:rsid w:val="004F115D"/>
    <w:rsid w:val="004F1183"/>
    <w:rsid w:val="004F1189"/>
    <w:rsid w:val="004F131D"/>
    <w:rsid w:val="004F13A0"/>
    <w:rsid w:val="004F13BF"/>
    <w:rsid w:val="004F1534"/>
    <w:rsid w:val="004F1581"/>
    <w:rsid w:val="004F1588"/>
    <w:rsid w:val="004F16F6"/>
    <w:rsid w:val="004F1BF3"/>
    <w:rsid w:val="004F1C66"/>
    <w:rsid w:val="004F1CA3"/>
    <w:rsid w:val="004F1D0B"/>
    <w:rsid w:val="004F1D21"/>
    <w:rsid w:val="004F1D24"/>
    <w:rsid w:val="004F20D2"/>
    <w:rsid w:val="004F20D6"/>
    <w:rsid w:val="004F2153"/>
    <w:rsid w:val="004F216D"/>
    <w:rsid w:val="004F234A"/>
    <w:rsid w:val="004F2370"/>
    <w:rsid w:val="004F23FB"/>
    <w:rsid w:val="004F254D"/>
    <w:rsid w:val="004F2658"/>
    <w:rsid w:val="004F26C5"/>
    <w:rsid w:val="004F2762"/>
    <w:rsid w:val="004F2839"/>
    <w:rsid w:val="004F284F"/>
    <w:rsid w:val="004F2966"/>
    <w:rsid w:val="004F2971"/>
    <w:rsid w:val="004F2A96"/>
    <w:rsid w:val="004F2BB0"/>
    <w:rsid w:val="004F2CFB"/>
    <w:rsid w:val="004F2DE9"/>
    <w:rsid w:val="004F2EAC"/>
    <w:rsid w:val="004F2F54"/>
    <w:rsid w:val="004F3097"/>
    <w:rsid w:val="004F31B4"/>
    <w:rsid w:val="004F31CF"/>
    <w:rsid w:val="004F33CC"/>
    <w:rsid w:val="004F3534"/>
    <w:rsid w:val="004F35F8"/>
    <w:rsid w:val="004F3666"/>
    <w:rsid w:val="004F39F1"/>
    <w:rsid w:val="004F3A84"/>
    <w:rsid w:val="004F3CB2"/>
    <w:rsid w:val="004F42BA"/>
    <w:rsid w:val="004F4316"/>
    <w:rsid w:val="004F435D"/>
    <w:rsid w:val="004F45A3"/>
    <w:rsid w:val="004F45CE"/>
    <w:rsid w:val="004F48EB"/>
    <w:rsid w:val="004F4971"/>
    <w:rsid w:val="004F4A78"/>
    <w:rsid w:val="004F4AA6"/>
    <w:rsid w:val="004F4AED"/>
    <w:rsid w:val="004F4B6A"/>
    <w:rsid w:val="004F4CD8"/>
    <w:rsid w:val="004F4DF3"/>
    <w:rsid w:val="004F50B9"/>
    <w:rsid w:val="004F5104"/>
    <w:rsid w:val="004F5136"/>
    <w:rsid w:val="004F5501"/>
    <w:rsid w:val="004F5517"/>
    <w:rsid w:val="004F563B"/>
    <w:rsid w:val="004F5910"/>
    <w:rsid w:val="004F5B24"/>
    <w:rsid w:val="004F5B5B"/>
    <w:rsid w:val="004F5CDD"/>
    <w:rsid w:val="004F5F23"/>
    <w:rsid w:val="004F5F75"/>
    <w:rsid w:val="004F5F91"/>
    <w:rsid w:val="004F6011"/>
    <w:rsid w:val="004F60B3"/>
    <w:rsid w:val="004F613A"/>
    <w:rsid w:val="004F6556"/>
    <w:rsid w:val="004F655E"/>
    <w:rsid w:val="004F6596"/>
    <w:rsid w:val="004F6797"/>
    <w:rsid w:val="004F6822"/>
    <w:rsid w:val="004F6876"/>
    <w:rsid w:val="004F68BF"/>
    <w:rsid w:val="004F6941"/>
    <w:rsid w:val="004F6C6E"/>
    <w:rsid w:val="004F6CC0"/>
    <w:rsid w:val="004F6CF5"/>
    <w:rsid w:val="004F6E1D"/>
    <w:rsid w:val="004F6E94"/>
    <w:rsid w:val="004F6FCE"/>
    <w:rsid w:val="004F6FD0"/>
    <w:rsid w:val="004F7082"/>
    <w:rsid w:val="004F70FD"/>
    <w:rsid w:val="004F7281"/>
    <w:rsid w:val="004F72F7"/>
    <w:rsid w:val="004F741F"/>
    <w:rsid w:val="004F7449"/>
    <w:rsid w:val="004F749B"/>
    <w:rsid w:val="004F7534"/>
    <w:rsid w:val="004F75B8"/>
    <w:rsid w:val="004F77F8"/>
    <w:rsid w:val="004F784B"/>
    <w:rsid w:val="004F786F"/>
    <w:rsid w:val="004F7975"/>
    <w:rsid w:val="004F7A6A"/>
    <w:rsid w:val="004F7B42"/>
    <w:rsid w:val="004F7CB9"/>
    <w:rsid w:val="004F7D6B"/>
    <w:rsid w:val="004F7DDA"/>
    <w:rsid w:val="00500089"/>
    <w:rsid w:val="00500097"/>
    <w:rsid w:val="00500167"/>
    <w:rsid w:val="005001C4"/>
    <w:rsid w:val="0050025D"/>
    <w:rsid w:val="0050031A"/>
    <w:rsid w:val="00500329"/>
    <w:rsid w:val="00500463"/>
    <w:rsid w:val="005008A7"/>
    <w:rsid w:val="00500BCF"/>
    <w:rsid w:val="00500C9F"/>
    <w:rsid w:val="00500CB6"/>
    <w:rsid w:val="00500E4B"/>
    <w:rsid w:val="00500E4F"/>
    <w:rsid w:val="00500E6F"/>
    <w:rsid w:val="00500EFF"/>
    <w:rsid w:val="00501565"/>
    <w:rsid w:val="005015D3"/>
    <w:rsid w:val="0050161F"/>
    <w:rsid w:val="005017C6"/>
    <w:rsid w:val="0050190E"/>
    <w:rsid w:val="00501963"/>
    <w:rsid w:val="005019D5"/>
    <w:rsid w:val="00501D7C"/>
    <w:rsid w:val="00502296"/>
    <w:rsid w:val="00502357"/>
    <w:rsid w:val="00502572"/>
    <w:rsid w:val="0050258A"/>
    <w:rsid w:val="00502777"/>
    <w:rsid w:val="00502885"/>
    <w:rsid w:val="0050294F"/>
    <w:rsid w:val="00502C37"/>
    <w:rsid w:val="00502C71"/>
    <w:rsid w:val="00502D92"/>
    <w:rsid w:val="00502D98"/>
    <w:rsid w:val="00502DB7"/>
    <w:rsid w:val="00502F05"/>
    <w:rsid w:val="00503136"/>
    <w:rsid w:val="005031B1"/>
    <w:rsid w:val="005031B4"/>
    <w:rsid w:val="005032B9"/>
    <w:rsid w:val="00503475"/>
    <w:rsid w:val="0050362B"/>
    <w:rsid w:val="00503908"/>
    <w:rsid w:val="00503960"/>
    <w:rsid w:val="005039F6"/>
    <w:rsid w:val="00503A8B"/>
    <w:rsid w:val="00503BF8"/>
    <w:rsid w:val="00503C11"/>
    <w:rsid w:val="00503E10"/>
    <w:rsid w:val="00503E2A"/>
    <w:rsid w:val="00503EB8"/>
    <w:rsid w:val="0050400F"/>
    <w:rsid w:val="005043C9"/>
    <w:rsid w:val="00504476"/>
    <w:rsid w:val="005044CE"/>
    <w:rsid w:val="0050456D"/>
    <w:rsid w:val="0050463B"/>
    <w:rsid w:val="0050463D"/>
    <w:rsid w:val="005046D1"/>
    <w:rsid w:val="00504806"/>
    <w:rsid w:val="005048DE"/>
    <w:rsid w:val="0050492F"/>
    <w:rsid w:val="00504930"/>
    <w:rsid w:val="00504943"/>
    <w:rsid w:val="00504970"/>
    <w:rsid w:val="005049E3"/>
    <w:rsid w:val="00504ADF"/>
    <w:rsid w:val="00504B11"/>
    <w:rsid w:val="00504C7F"/>
    <w:rsid w:val="00504CDA"/>
    <w:rsid w:val="00504FF7"/>
    <w:rsid w:val="005051E3"/>
    <w:rsid w:val="005052F3"/>
    <w:rsid w:val="005053BA"/>
    <w:rsid w:val="005054FB"/>
    <w:rsid w:val="00505546"/>
    <w:rsid w:val="00505694"/>
    <w:rsid w:val="0050571D"/>
    <w:rsid w:val="00505792"/>
    <w:rsid w:val="00505798"/>
    <w:rsid w:val="00505A56"/>
    <w:rsid w:val="00505B5A"/>
    <w:rsid w:val="00505B88"/>
    <w:rsid w:val="00505DF6"/>
    <w:rsid w:val="00505E67"/>
    <w:rsid w:val="00505EB0"/>
    <w:rsid w:val="00506104"/>
    <w:rsid w:val="00506252"/>
    <w:rsid w:val="00506485"/>
    <w:rsid w:val="0050660C"/>
    <w:rsid w:val="00506689"/>
    <w:rsid w:val="005067AF"/>
    <w:rsid w:val="00506837"/>
    <w:rsid w:val="00506927"/>
    <w:rsid w:val="00506990"/>
    <w:rsid w:val="00506B36"/>
    <w:rsid w:val="00506CA2"/>
    <w:rsid w:val="00506E17"/>
    <w:rsid w:val="00506EBF"/>
    <w:rsid w:val="00506F9E"/>
    <w:rsid w:val="00506FF2"/>
    <w:rsid w:val="0050713F"/>
    <w:rsid w:val="005071FB"/>
    <w:rsid w:val="00507221"/>
    <w:rsid w:val="005072C6"/>
    <w:rsid w:val="00507405"/>
    <w:rsid w:val="0050754C"/>
    <w:rsid w:val="005075BF"/>
    <w:rsid w:val="005075FF"/>
    <w:rsid w:val="00507845"/>
    <w:rsid w:val="00507894"/>
    <w:rsid w:val="005079A8"/>
    <w:rsid w:val="00507C37"/>
    <w:rsid w:val="00507C93"/>
    <w:rsid w:val="00507ECF"/>
    <w:rsid w:val="00507FD7"/>
    <w:rsid w:val="00510067"/>
    <w:rsid w:val="00510136"/>
    <w:rsid w:val="005102EE"/>
    <w:rsid w:val="0051034B"/>
    <w:rsid w:val="0051038A"/>
    <w:rsid w:val="00510431"/>
    <w:rsid w:val="00510543"/>
    <w:rsid w:val="00510555"/>
    <w:rsid w:val="005105A0"/>
    <w:rsid w:val="005105D7"/>
    <w:rsid w:val="005107FF"/>
    <w:rsid w:val="005108B5"/>
    <w:rsid w:val="00510995"/>
    <w:rsid w:val="00510A78"/>
    <w:rsid w:val="00510AE9"/>
    <w:rsid w:val="00510C1E"/>
    <w:rsid w:val="00510CA5"/>
    <w:rsid w:val="00510CFA"/>
    <w:rsid w:val="00510DA3"/>
    <w:rsid w:val="00510E8B"/>
    <w:rsid w:val="00511139"/>
    <w:rsid w:val="005111D4"/>
    <w:rsid w:val="005111E7"/>
    <w:rsid w:val="00511372"/>
    <w:rsid w:val="00511433"/>
    <w:rsid w:val="005114F6"/>
    <w:rsid w:val="005115EB"/>
    <w:rsid w:val="0051161E"/>
    <w:rsid w:val="00511649"/>
    <w:rsid w:val="00511675"/>
    <w:rsid w:val="00511760"/>
    <w:rsid w:val="005117EB"/>
    <w:rsid w:val="00511861"/>
    <w:rsid w:val="00511868"/>
    <w:rsid w:val="00511996"/>
    <w:rsid w:val="00511B7F"/>
    <w:rsid w:val="00511C60"/>
    <w:rsid w:val="00511DD4"/>
    <w:rsid w:val="00511F81"/>
    <w:rsid w:val="00512115"/>
    <w:rsid w:val="00512160"/>
    <w:rsid w:val="00512241"/>
    <w:rsid w:val="005122CD"/>
    <w:rsid w:val="00512924"/>
    <w:rsid w:val="0051295F"/>
    <w:rsid w:val="00512C8E"/>
    <w:rsid w:val="00512CFE"/>
    <w:rsid w:val="00512E5D"/>
    <w:rsid w:val="00512EE3"/>
    <w:rsid w:val="0051301E"/>
    <w:rsid w:val="005133B1"/>
    <w:rsid w:val="005133FB"/>
    <w:rsid w:val="0051378D"/>
    <w:rsid w:val="00513854"/>
    <w:rsid w:val="005139EC"/>
    <w:rsid w:val="00513CC0"/>
    <w:rsid w:val="00513EE4"/>
    <w:rsid w:val="00514017"/>
    <w:rsid w:val="0051406A"/>
    <w:rsid w:val="00514386"/>
    <w:rsid w:val="005144AA"/>
    <w:rsid w:val="0051466A"/>
    <w:rsid w:val="0051476C"/>
    <w:rsid w:val="00514899"/>
    <w:rsid w:val="00514A34"/>
    <w:rsid w:val="00514B03"/>
    <w:rsid w:val="00514B99"/>
    <w:rsid w:val="00515039"/>
    <w:rsid w:val="00515080"/>
    <w:rsid w:val="005150BD"/>
    <w:rsid w:val="0051510D"/>
    <w:rsid w:val="00515136"/>
    <w:rsid w:val="00515240"/>
    <w:rsid w:val="005154CA"/>
    <w:rsid w:val="005155A8"/>
    <w:rsid w:val="00515A68"/>
    <w:rsid w:val="00515DA1"/>
    <w:rsid w:val="00516186"/>
    <w:rsid w:val="005162C8"/>
    <w:rsid w:val="005162D5"/>
    <w:rsid w:val="00516327"/>
    <w:rsid w:val="0051639B"/>
    <w:rsid w:val="005164E6"/>
    <w:rsid w:val="005164FD"/>
    <w:rsid w:val="005166F7"/>
    <w:rsid w:val="005167E4"/>
    <w:rsid w:val="00516988"/>
    <w:rsid w:val="00516A75"/>
    <w:rsid w:val="00516BC2"/>
    <w:rsid w:val="00516C07"/>
    <w:rsid w:val="00516D28"/>
    <w:rsid w:val="00516ECD"/>
    <w:rsid w:val="005170B2"/>
    <w:rsid w:val="005170F6"/>
    <w:rsid w:val="00517191"/>
    <w:rsid w:val="0051733B"/>
    <w:rsid w:val="0051736A"/>
    <w:rsid w:val="005174C7"/>
    <w:rsid w:val="00517849"/>
    <w:rsid w:val="0051793E"/>
    <w:rsid w:val="0051794D"/>
    <w:rsid w:val="00517A40"/>
    <w:rsid w:val="00517B7E"/>
    <w:rsid w:val="00517C1A"/>
    <w:rsid w:val="00517DD2"/>
    <w:rsid w:val="00517E58"/>
    <w:rsid w:val="00517F1E"/>
    <w:rsid w:val="00517FE8"/>
    <w:rsid w:val="0052013E"/>
    <w:rsid w:val="00520569"/>
    <w:rsid w:val="005205B2"/>
    <w:rsid w:val="00520699"/>
    <w:rsid w:val="005206B7"/>
    <w:rsid w:val="005206D8"/>
    <w:rsid w:val="005209F8"/>
    <w:rsid w:val="00520A45"/>
    <w:rsid w:val="00520AD5"/>
    <w:rsid w:val="00520C02"/>
    <w:rsid w:val="00520F50"/>
    <w:rsid w:val="00521009"/>
    <w:rsid w:val="005210E3"/>
    <w:rsid w:val="005211C0"/>
    <w:rsid w:val="005212A0"/>
    <w:rsid w:val="005213E9"/>
    <w:rsid w:val="00521445"/>
    <w:rsid w:val="005215F8"/>
    <w:rsid w:val="00521607"/>
    <w:rsid w:val="005218ED"/>
    <w:rsid w:val="00521C7B"/>
    <w:rsid w:val="00521D4D"/>
    <w:rsid w:val="00521DC7"/>
    <w:rsid w:val="00521DF7"/>
    <w:rsid w:val="00521DFB"/>
    <w:rsid w:val="00521E7B"/>
    <w:rsid w:val="00521FC3"/>
    <w:rsid w:val="0052215F"/>
    <w:rsid w:val="0052217B"/>
    <w:rsid w:val="00522248"/>
    <w:rsid w:val="00522264"/>
    <w:rsid w:val="005227AB"/>
    <w:rsid w:val="0052280F"/>
    <w:rsid w:val="00522898"/>
    <w:rsid w:val="00522B97"/>
    <w:rsid w:val="00522F77"/>
    <w:rsid w:val="00522F9A"/>
    <w:rsid w:val="0052303D"/>
    <w:rsid w:val="005230DD"/>
    <w:rsid w:val="005230E1"/>
    <w:rsid w:val="00523169"/>
    <w:rsid w:val="00523219"/>
    <w:rsid w:val="005234AA"/>
    <w:rsid w:val="005236C8"/>
    <w:rsid w:val="005237F5"/>
    <w:rsid w:val="00523C96"/>
    <w:rsid w:val="00523CC2"/>
    <w:rsid w:val="00523FE8"/>
    <w:rsid w:val="005240DC"/>
    <w:rsid w:val="005242D9"/>
    <w:rsid w:val="00524314"/>
    <w:rsid w:val="00524511"/>
    <w:rsid w:val="00524561"/>
    <w:rsid w:val="00524594"/>
    <w:rsid w:val="00524717"/>
    <w:rsid w:val="00524793"/>
    <w:rsid w:val="005249F2"/>
    <w:rsid w:val="00524C35"/>
    <w:rsid w:val="00525363"/>
    <w:rsid w:val="005253CE"/>
    <w:rsid w:val="005255BA"/>
    <w:rsid w:val="00525688"/>
    <w:rsid w:val="00525722"/>
    <w:rsid w:val="00525833"/>
    <w:rsid w:val="0052589D"/>
    <w:rsid w:val="005259A6"/>
    <w:rsid w:val="00525B71"/>
    <w:rsid w:val="00525E11"/>
    <w:rsid w:val="00525F3A"/>
    <w:rsid w:val="00525FDB"/>
    <w:rsid w:val="00526113"/>
    <w:rsid w:val="0052633F"/>
    <w:rsid w:val="00526413"/>
    <w:rsid w:val="0052642F"/>
    <w:rsid w:val="005266AF"/>
    <w:rsid w:val="00526750"/>
    <w:rsid w:val="00526795"/>
    <w:rsid w:val="005267B7"/>
    <w:rsid w:val="005267DD"/>
    <w:rsid w:val="00526A0B"/>
    <w:rsid w:val="00526BBD"/>
    <w:rsid w:val="00527070"/>
    <w:rsid w:val="005272B2"/>
    <w:rsid w:val="00527399"/>
    <w:rsid w:val="005277D5"/>
    <w:rsid w:val="005278C6"/>
    <w:rsid w:val="00527BF1"/>
    <w:rsid w:val="00527C61"/>
    <w:rsid w:val="00527DA3"/>
    <w:rsid w:val="005302A0"/>
    <w:rsid w:val="0053039A"/>
    <w:rsid w:val="0053040A"/>
    <w:rsid w:val="00530556"/>
    <w:rsid w:val="005305CE"/>
    <w:rsid w:val="00530703"/>
    <w:rsid w:val="00530A86"/>
    <w:rsid w:val="00530B8F"/>
    <w:rsid w:val="00530C1E"/>
    <w:rsid w:val="00530C34"/>
    <w:rsid w:val="00530EA5"/>
    <w:rsid w:val="0053106C"/>
    <w:rsid w:val="005310C9"/>
    <w:rsid w:val="005312BE"/>
    <w:rsid w:val="005314FB"/>
    <w:rsid w:val="0053189B"/>
    <w:rsid w:val="0053196D"/>
    <w:rsid w:val="00531A0A"/>
    <w:rsid w:val="00531A2D"/>
    <w:rsid w:val="00531A83"/>
    <w:rsid w:val="00531AD8"/>
    <w:rsid w:val="00531D38"/>
    <w:rsid w:val="00531DBF"/>
    <w:rsid w:val="005321D1"/>
    <w:rsid w:val="0053221A"/>
    <w:rsid w:val="00532376"/>
    <w:rsid w:val="00532461"/>
    <w:rsid w:val="0053249A"/>
    <w:rsid w:val="00532685"/>
    <w:rsid w:val="005327BD"/>
    <w:rsid w:val="005327CB"/>
    <w:rsid w:val="00532804"/>
    <w:rsid w:val="00532805"/>
    <w:rsid w:val="00532CAE"/>
    <w:rsid w:val="00532D21"/>
    <w:rsid w:val="00532DE0"/>
    <w:rsid w:val="00532F0C"/>
    <w:rsid w:val="005330C8"/>
    <w:rsid w:val="00533352"/>
    <w:rsid w:val="005333D8"/>
    <w:rsid w:val="0053346C"/>
    <w:rsid w:val="005334FE"/>
    <w:rsid w:val="00533515"/>
    <w:rsid w:val="0053356E"/>
    <w:rsid w:val="0053364D"/>
    <w:rsid w:val="005336A1"/>
    <w:rsid w:val="005336C8"/>
    <w:rsid w:val="00533786"/>
    <w:rsid w:val="005337D5"/>
    <w:rsid w:val="00533A05"/>
    <w:rsid w:val="00533ABF"/>
    <w:rsid w:val="00533B35"/>
    <w:rsid w:val="00533B86"/>
    <w:rsid w:val="00533C5B"/>
    <w:rsid w:val="00533E15"/>
    <w:rsid w:val="005340D7"/>
    <w:rsid w:val="00534100"/>
    <w:rsid w:val="00534202"/>
    <w:rsid w:val="00534418"/>
    <w:rsid w:val="0053475F"/>
    <w:rsid w:val="005347D0"/>
    <w:rsid w:val="00534918"/>
    <w:rsid w:val="005349E4"/>
    <w:rsid w:val="00534A4D"/>
    <w:rsid w:val="00534B5B"/>
    <w:rsid w:val="00534CAC"/>
    <w:rsid w:val="00534CE4"/>
    <w:rsid w:val="00534D27"/>
    <w:rsid w:val="00534DB4"/>
    <w:rsid w:val="00534E0A"/>
    <w:rsid w:val="00534E4A"/>
    <w:rsid w:val="0053507F"/>
    <w:rsid w:val="00535130"/>
    <w:rsid w:val="005352C7"/>
    <w:rsid w:val="00535386"/>
    <w:rsid w:val="00535431"/>
    <w:rsid w:val="005356AC"/>
    <w:rsid w:val="0053575B"/>
    <w:rsid w:val="00535B63"/>
    <w:rsid w:val="00535BCB"/>
    <w:rsid w:val="00535D0E"/>
    <w:rsid w:val="00535E8F"/>
    <w:rsid w:val="00535EF8"/>
    <w:rsid w:val="00535F5E"/>
    <w:rsid w:val="005360EF"/>
    <w:rsid w:val="005361E0"/>
    <w:rsid w:val="0053686D"/>
    <w:rsid w:val="005368AD"/>
    <w:rsid w:val="005368E7"/>
    <w:rsid w:val="00536A89"/>
    <w:rsid w:val="00536A9C"/>
    <w:rsid w:val="00536AAF"/>
    <w:rsid w:val="00536AEB"/>
    <w:rsid w:val="00536B4E"/>
    <w:rsid w:val="00536C9C"/>
    <w:rsid w:val="00536CB2"/>
    <w:rsid w:val="00536DB9"/>
    <w:rsid w:val="00536DF1"/>
    <w:rsid w:val="005370C4"/>
    <w:rsid w:val="00537391"/>
    <w:rsid w:val="00537784"/>
    <w:rsid w:val="0053791A"/>
    <w:rsid w:val="00537A05"/>
    <w:rsid w:val="00537A20"/>
    <w:rsid w:val="00537A80"/>
    <w:rsid w:val="00537B4A"/>
    <w:rsid w:val="00537C44"/>
    <w:rsid w:val="00537CD1"/>
    <w:rsid w:val="00537DBE"/>
    <w:rsid w:val="00537E46"/>
    <w:rsid w:val="00537EAD"/>
    <w:rsid w:val="00537EEB"/>
    <w:rsid w:val="00537F02"/>
    <w:rsid w:val="00537FE1"/>
    <w:rsid w:val="0054000B"/>
    <w:rsid w:val="00540048"/>
    <w:rsid w:val="005401FA"/>
    <w:rsid w:val="005404EA"/>
    <w:rsid w:val="005406DF"/>
    <w:rsid w:val="0054080D"/>
    <w:rsid w:val="00540AF3"/>
    <w:rsid w:val="00540BA5"/>
    <w:rsid w:val="00540EAC"/>
    <w:rsid w:val="0054102E"/>
    <w:rsid w:val="00541042"/>
    <w:rsid w:val="00541238"/>
    <w:rsid w:val="00541253"/>
    <w:rsid w:val="0054134C"/>
    <w:rsid w:val="005413D3"/>
    <w:rsid w:val="00541430"/>
    <w:rsid w:val="005414DB"/>
    <w:rsid w:val="00541877"/>
    <w:rsid w:val="005419C9"/>
    <w:rsid w:val="00541A1D"/>
    <w:rsid w:val="00541AAE"/>
    <w:rsid w:val="00541B0F"/>
    <w:rsid w:val="00541EB7"/>
    <w:rsid w:val="00541EB9"/>
    <w:rsid w:val="0054200B"/>
    <w:rsid w:val="00542090"/>
    <w:rsid w:val="005421E2"/>
    <w:rsid w:val="005422D0"/>
    <w:rsid w:val="005422E6"/>
    <w:rsid w:val="00542371"/>
    <w:rsid w:val="005425B6"/>
    <w:rsid w:val="00542637"/>
    <w:rsid w:val="00542666"/>
    <w:rsid w:val="005427C8"/>
    <w:rsid w:val="00542A14"/>
    <w:rsid w:val="00542A35"/>
    <w:rsid w:val="00542B31"/>
    <w:rsid w:val="00542C68"/>
    <w:rsid w:val="00542C81"/>
    <w:rsid w:val="00542C91"/>
    <w:rsid w:val="00542DBD"/>
    <w:rsid w:val="00542E3C"/>
    <w:rsid w:val="00542FD8"/>
    <w:rsid w:val="005430B4"/>
    <w:rsid w:val="00543202"/>
    <w:rsid w:val="00543244"/>
    <w:rsid w:val="005434E5"/>
    <w:rsid w:val="005434F1"/>
    <w:rsid w:val="00543537"/>
    <w:rsid w:val="00543541"/>
    <w:rsid w:val="005436CE"/>
    <w:rsid w:val="0054370C"/>
    <w:rsid w:val="0054373D"/>
    <w:rsid w:val="005438F3"/>
    <w:rsid w:val="00543A2E"/>
    <w:rsid w:val="00543A6D"/>
    <w:rsid w:val="00543AC4"/>
    <w:rsid w:val="00543B64"/>
    <w:rsid w:val="00543BD6"/>
    <w:rsid w:val="00543CC0"/>
    <w:rsid w:val="00543D90"/>
    <w:rsid w:val="0054401C"/>
    <w:rsid w:val="00544020"/>
    <w:rsid w:val="00544226"/>
    <w:rsid w:val="005442E6"/>
    <w:rsid w:val="005443A2"/>
    <w:rsid w:val="005443DB"/>
    <w:rsid w:val="0054463F"/>
    <w:rsid w:val="00544660"/>
    <w:rsid w:val="005446F8"/>
    <w:rsid w:val="00544891"/>
    <w:rsid w:val="00544C6D"/>
    <w:rsid w:val="00544D75"/>
    <w:rsid w:val="00544F2B"/>
    <w:rsid w:val="00545050"/>
    <w:rsid w:val="00545474"/>
    <w:rsid w:val="0054568F"/>
    <w:rsid w:val="00545700"/>
    <w:rsid w:val="00545747"/>
    <w:rsid w:val="005458C3"/>
    <w:rsid w:val="0054597E"/>
    <w:rsid w:val="00545D1C"/>
    <w:rsid w:val="00545E4E"/>
    <w:rsid w:val="00545E7F"/>
    <w:rsid w:val="0054610F"/>
    <w:rsid w:val="005461DA"/>
    <w:rsid w:val="00546540"/>
    <w:rsid w:val="005467C0"/>
    <w:rsid w:val="00546808"/>
    <w:rsid w:val="005469DE"/>
    <w:rsid w:val="00546A43"/>
    <w:rsid w:val="00546A5A"/>
    <w:rsid w:val="00546A7A"/>
    <w:rsid w:val="00546A8C"/>
    <w:rsid w:val="00546ADC"/>
    <w:rsid w:val="00546C10"/>
    <w:rsid w:val="00546C40"/>
    <w:rsid w:val="00546D9F"/>
    <w:rsid w:val="00546DFA"/>
    <w:rsid w:val="00546F9F"/>
    <w:rsid w:val="005470FE"/>
    <w:rsid w:val="00547637"/>
    <w:rsid w:val="00547854"/>
    <w:rsid w:val="00547A3E"/>
    <w:rsid w:val="00547A88"/>
    <w:rsid w:val="00547BFA"/>
    <w:rsid w:val="0055008F"/>
    <w:rsid w:val="00550223"/>
    <w:rsid w:val="005502F5"/>
    <w:rsid w:val="0055043E"/>
    <w:rsid w:val="005504A0"/>
    <w:rsid w:val="0055075B"/>
    <w:rsid w:val="005509A2"/>
    <w:rsid w:val="005509AC"/>
    <w:rsid w:val="00550B08"/>
    <w:rsid w:val="00550B9B"/>
    <w:rsid w:val="00550C8E"/>
    <w:rsid w:val="005510EA"/>
    <w:rsid w:val="00551130"/>
    <w:rsid w:val="00551381"/>
    <w:rsid w:val="00551592"/>
    <w:rsid w:val="00551607"/>
    <w:rsid w:val="0055164E"/>
    <w:rsid w:val="00551B47"/>
    <w:rsid w:val="00551BD7"/>
    <w:rsid w:val="00551BF3"/>
    <w:rsid w:val="00551CF7"/>
    <w:rsid w:val="00551E7D"/>
    <w:rsid w:val="00551EA9"/>
    <w:rsid w:val="00551ED8"/>
    <w:rsid w:val="0055215F"/>
    <w:rsid w:val="00552246"/>
    <w:rsid w:val="00552297"/>
    <w:rsid w:val="0055268F"/>
    <w:rsid w:val="00552821"/>
    <w:rsid w:val="00552875"/>
    <w:rsid w:val="00552886"/>
    <w:rsid w:val="00552892"/>
    <w:rsid w:val="005528B3"/>
    <w:rsid w:val="005529F1"/>
    <w:rsid w:val="00552AB6"/>
    <w:rsid w:val="00552AED"/>
    <w:rsid w:val="00552C43"/>
    <w:rsid w:val="00552E22"/>
    <w:rsid w:val="00552F58"/>
    <w:rsid w:val="00552FC0"/>
    <w:rsid w:val="00552FF1"/>
    <w:rsid w:val="00553014"/>
    <w:rsid w:val="0055301B"/>
    <w:rsid w:val="00553197"/>
    <w:rsid w:val="00553274"/>
    <w:rsid w:val="005533A0"/>
    <w:rsid w:val="005533D3"/>
    <w:rsid w:val="005536C1"/>
    <w:rsid w:val="0055388C"/>
    <w:rsid w:val="00553A6D"/>
    <w:rsid w:val="00553CB2"/>
    <w:rsid w:val="00553F22"/>
    <w:rsid w:val="005540EB"/>
    <w:rsid w:val="005540ED"/>
    <w:rsid w:val="005542ED"/>
    <w:rsid w:val="005546D3"/>
    <w:rsid w:val="005547A0"/>
    <w:rsid w:val="00554803"/>
    <w:rsid w:val="00554BEA"/>
    <w:rsid w:val="00554C28"/>
    <w:rsid w:val="00554DA1"/>
    <w:rsid w:val="00554DEF"/>
    <w:rsid w:val="00554E9D"/>
    <w:rsid w:val="00554F4A"/>
    <w:rsid w:val="0055501F"/>
    <w:rsid w:val="0055506D"/>
    <w:rsid w:val="005553ED"/>
    <w:rsid w:val="00555462"/>
    <w:rsid w:val="00555554"/>
    <w:rsid w:val="0055573E"/>
    <w:rsid w:val="00555950"/>
    <w:rsid w:val="0055599B"/>
    <w:rsid w:val="005559EE"/>
    <w:rsid w:val="00555A6E"/>
    <w:rsid w:val="00555DE6"/>
    <w:rsid w:val="00555EBB"/>
    <w:rsid w:val="00556224"/>
    <w:rsid w:val="005563E1"/>
    <w:rsid w:val="005564CA"/>
    <w:rsid w:val="0055652E"/>
    <w:rsid w:val="005565FD"/>
    <w:rsid w:val="00556603"/>
    <w:rsid w:val="005567EE"/>
    <w:rsid w:val="00556858"/>
    <w:rsid w:val="00556968"/>
    <w:rsid w:val="0055697F"/>
    <w:rsid w:val="00556E11"/>
    <w:rsid w:val="00557027"/>
    <w:rsid w:val="00557117"/>
    <w:rsid w:val="005571C1"/>
    <w:rsid w:val="005572CB"/>
    <w:rsid w:val="00557316"/>
    <w:rsid w:val="005573A5"/>
    <w:rsid w:val="005575C3"/>
    <w:rsid w:val="005576D3"/>
    <w:rsid w:val="00557724"/>
    <w:rsid w:val="00557770"/>
    <w:rsid w:val="00557BCA"/>
    <w:rsid w:val="00557C14"/>
    <w:rsid w:val="00557CC0"/>
    <w:rsid w:val="005600BA"/>
    <w:rsid w:val="0056054B"/>
    <w:rsid w:val="00560702"/>
    <w:rsid w:val="00560885"/>
    <w:rsid w:val="005608FB"/>
    <w:rsid w:val="00560B65"/>
    <w:rsid w:val="00560DA1"/>
    <w:rsid w:val="00560F10"/>
    <w:rsid w:val="0056112C"/>
    <w:rsid w:val="0056170A"/>
    <w:rsid w:val="00561B75"/>
    <w:rsid w:val="00561DEA"/>
    <w:rsid w:val="00562020"/>
    <w:rsid w:val="0056218E"/>
    <w:rsid w:val="005622DD"/>
    <w:rsid w:val="005623B9"/>
    <w:rsid w:val="005627A3"/>
    <w:rsid w:val="0056282A"/>
    <w:rsid w:val="00562A52"/>
    <w:rsid w:val="00562A53"/>
    <w:rsid w:val="00562AED"/>
    <w:rsid w:val="00562C77"/>
    <w:rsid w:val="00562F9F"/>
    <w:rsid w:val="00563056"/>
    <w:rsid w:val="0056306F"/>
    <w:rsid w:val="005630A1"/>
    <w:rsid w:val="00563378"/>
    <w:rsid w:val="0056339D"/>
    <w:rsid w:val="00563522"/>
    <w:rsid w:val="005635ED"/>
    <w:rsid w:val="00563765"/>
    <w:rsid w:val="005638A0"/>
    <w:rsid w:val="005639AA"/>
    <w:rsid w:val="00563BDE"/>
    <w:rsid w:val="00563C44"/>
    <w:rsid w:val="00563D81"/>
    <w:rsid w:val="00563E37"/>
    <w:rsid w:val="00564108"/>
    <w:rsid w:val="005641DD"/>
    <w:rsid w:val="00564259"/>
    <w:rsid w:val="005644C4"/>
    <w:rsid w:val="00564598"/>
    <w:rsid w:val="00564612"/>
    <w:rsid w:val="005647F1"/>
    <w:rsid w:val="00564823"/>
    <w:rsid w:val="005648EE"/>
    <w:rsid w:val="005649E7"/>
    <w:rsid w:val="00564C8A"/>
    <w:rsid w:val="00564CA9"/>
    <w:rsid w:val="00564CB0"/>
    <w:rsid w:val="00564CE5"/>
    <w:rsid w:val="0056502A"/>
    <w:rsid w:val="00565131"/>
    <w:rsid w:val="00565296"/>
    <w:rsid w:val="00565367"/>
    <w:rsid w:val="0056552C"/>
    <w:rsid w:val="00565743"/>
    <w:rsid w:val="005658CF"/>
    <w:rsid w:val="005659FF"/>
    <w:rsid w:val="00565B71"/>
    <w:rsid w:val="00565C6E"/>
    <w:rsid w:val="00565EAD"/>
    <w:rsid w:val="00565F15"/>
    <w:rsid w:val="0056601D"/>
    <w:rsid w:val="0056608B"/>
    <w:rsid w:val="005662D2"/>
    <w:rsid w:val="005662F0"/>
    <w:rsid w:val="0056645A"/>
    <w:rsid w:val="005667EB"/>
    <w:rsid w:val="00566802"/>
    <w:rsid w:val="005668AD"/>
    <w:rsid w:val="005668F1"/>
    <w:rsid w:val="00566991"/>
    <w:rsid w:val="005669AA"/>
    <w:rsid w:val="00566A5F"/>
    <w:rsid w:val="00566C98"/>
    <w:rsid w:val="00566CB8"/>
    <w:rsid w:val="00566CC0"/>
    <w:rsid w:val="00566E47"/>
    <w:rsid w:val="00566E4A"/>
    <w:rsid w:val="00566FCD"/>
    <w:rsid w:val="005670D0"/>
    <w:rsid w:val="005670E0"/>
    <w:rsid w:val="0056721B"/>
    <w:rsid w:val="00567413"/>
    <w:rsid w:val="005676FB"/>
    <w:rsid w:val="005677C7"/>
    <w:rsid w:val="00567915"/>
    <w:rsid w:val="0056798F"/>
    <w:rsid w:val="00567B4F"/>
    <w:rsid w:val="00567B7A"/>
    <w:rsid w:val="00567BE5"/>
    <w:rsid w:val="00567CB9"/>
    <w:rsid w:val="00567E4C"/>
    <w:rsid w:val="00567F21"/>
    <w:rsid w:val="00570006"/>
    <w:rsid w:val="005700CE"/>
    <w:rsid w:val="0057020D"/>
    <w:rsid w:val="005703FA"/>
    <w:rsid w:val="0057049B"/>
    <w:rsid w:val="0057063B"/>
    <w:rsid w:val="0057070E"/>
    <w:rsid w:val="0057097D"/>
    <w:rsid w:val="00570A20"/>
    <w:rsid w:val="00570A71"/>
    <w:rsid w:val="00570B68"/>
    <w:rsid w:val="00570D3D"/>
    <w:rsid w:val="00570E94"/>
    <w:rsid w:val="00570EE4"/>
    <w:rsid w:val="0057109B"/>
    <w:rsid w:val="005710BD"/>
    <w:rsid w:val="005710D2"/>
    <w:rsid w:val="00571272"/>
    <w:rsid w:val="005713C0"/>
    <w:rsid w:val="005714AA"/>
    <w:rsid w:val="005714F2"/>
    <w:rsid w:val="0057154A"/>
    <w:rsid w:val="005715AA"/>
    <w:rsid w:val="0057177E"/>
    <w:rsid w:val="00571869"/>
    <w:rsid w:val="005719E3"/>
    <w:rsid w:val="00571AD9"/>
    <w:rsid w:val="00571AFA"/>
    <w:rsid w:val="00571D8A"/>
    <w:rsid w:val="00571DF3"/>
    <w:rsid w:val="00571FE9"/>
    <w:rsid w:val="005723BE"/>
    <w:rsid w:val="0057245C"/>
    <w:rsid w:val="0057260D"/>
    <w:rsid w:val="0057289F"/>
    <w:rsid w:val="005728BF"/>
    <w:rsid w:val="00572908"/>
    <w:rsid w:val="00572A11"/>
    <w:rsid w:val="00572A25"/>
    <w:rsid w:val="00572B2B"/>
    <w:rsid w:val="00572CDE"/>
    <w:rsid w:val="00573022"/>
    <w:rsid w:val="0057307A"/>
    <w:rsid w:val="0057329C"/>
    <w:rsid w:val="0057336A"/>
    <w:rsid w:val="00573447"/>
    <w:rsid w:val="00573523"/>
    <w:rsid w:val="00573575"/>
    <w:rsid w:val="00573688"/>
    <w:rsid w:val="005736A9"/>
    <w:rsid w:val="005736BB"/>
    <w:rsid w:val="00573790"/>
    <w:rsid w:val="00573866"/>
    <w:rsid w:val="005739A3"/>
    <w:rsid w:val="005739CE"/>
    <w:rsid w:val="00573F14"/>
    <w:rsid w:val="00574067"/>
    <w:rsid w:val="005741B5"/>
    <w:rsid w:val="00574299"/>
    <w:rsid w:val="005746CE"/>
    <w:rsid w:val="005747A5"/>
    <w:rsid w:val="00574825"/>
    <w:rsid w:val="00574826"/>
    <w:rsid w:val="00574A97"/>
    <w:rsid w:val="00574D57"/>
    <w:rsid w:val="00574D63"/>
    <w:rsid w:val="00574F50"/>
    <w:rsid w:val="00574F5C"/>
    <w:rsid w:val="00574F81"/>
    <w:rsid w:val="00574FF1"/>
    <w:rsid w:val="00575070"/>
    <w:rsid w:val="005750EE"/>
    <w:rsid w:val="005752A5"/>
    <w:rsid w:val="00575412"/>
    <w:rsid w:val="005754CD"/>
    <w:rsid w:val="0057550D"/>
    <w:rsid w:val="005755CE"/>
    <w:rsid w:val="00575B54"/>
    <w:rsid w:val="00575DCD"/>
    <w:rsid w:val="00575E98"/>
    <w:rsid w:val="00576012"/>
    <w:rsid w:val="0057619D"/>
    <w:rsid w:val="005762AD"/>
    <w:rsid w:val="0057639D"/>
    <w:rsid w:val="0057660E"/>
    <w:rsid w:val="00576800"/>
    <w:rsid w:val="005769B5"/>
    <w:rsid w:val="00576A7E"/>
    <w:rsid w:val="00576BB6"/>
    <w:rsid w:val="00576BF1"/>
    <w:rsid w:val="00576D24"/>
    <w:rsid w:val="00576EC8"/>
    <w:rsid w:val="00577006"/>
    <w:rsid w:val="0057702C"/>
    <w:rsid w:val="0057708D"/>
    <w:rsid w:val="00577101"/>
    <w:rsid w:val="0057714A"/>
    <w:rsid w:val="00577197"/>
    <w:rsid w:val="005772FF"/>
    <w:rsid w:val="005775DC"/>
    <w:rsid w:val="00577743"/>
    <w:rsid w:val="0057777B"/>
    <w:rsid w:val="005777DF"/>
    <w:rsid w:val="005779B8"/>
    <w:rsid w:val="00577A01"/>
    <w:rsid w:val="00577B94"/>
    <w:rsid w:val="00577BEE"/>
    <w:rsid w:val="00577C9E"/>
    <w:rsid w:val="00577F5D"/>
    <w:rsid w:val="00577F65"/>
    <w:rsid w:val="00577F8B"/>
    <w:rsid w:val="005801F3"/>
    <w:rsid w:val="0058034B"/>
    <w:rsid w:val="00580465"/>
    <w:rsid w:val="005804B2"/>
    <w:rsid w:val="0058050F"/>
    <w:rsid w:val="00580553"/>
    <w:rsid w:val="0058063C"/>
    <w:rsid w:val="005806C5"/>
    <w:rsid w:val="00580965"/>
    <w:rsid w:val="0058098C"/>
    <w:rsid w:val="005809A1"/>
    <w:rsid w:val="00580C71"/>
    <w:rsid w:val="00580D09"/>
    <w:rsid w:val="00580EDE"/>
    <w:rsid w:val="00580F72"/>
    <w:rsid w:val="00580FD6"/>
    <w:rsid w:val="00581009"/>
    <w:rsid w:val="00581042"/>
    <w:rsid w:val="005811B4"/>
    <w:rsid w:val="0058130B"/>
    <w:rsid w:val="005814DE"/>
    <w:rsid w:val="00581512"/>
    <w:rsid w:val="00581513"/>
    <w:rsid w:val="00581524"/>
    <w:rsid w:val="0058152B"/>
    <w:rsid w:val="0058166B"/>
    <w:rsid w:val="00581C21"/>
    <w:rsid w:val="0058202F"/>
    <w:rsid w:val="00582045"/>
    <w:rsid w:val="0058216F"/>
    <w:rsid w:val="005824FC"/>
    <w:rsid w:val="00582544"/>
    <w:rsid w:val="00582674"/>
    <w:rsid w:val="00582763"/>
    <w:rsid w:val="0058285D"/>
    <w:rsid w:val="00582AD6"/>
    <w:rsid w:val="00582BF5"/>
    <w:rsid w:val="00582C1E"/>
    <w:rsid w:val="00582C5E"/>
    <w:rsid w:val="00582D0F"/>
    <w:rsid w:val="00582ECE"/>
    <w:rsid w:val="005830A3"/>
    <w:rsid w:val="005831DF"/>
    <w:rsid w:val="005832B1"/>
    <w:rsid w:val="005834CC"/>
    <w:rsid w:val="0058358A"/>
    <w:rsid w:val="00583631"/>
    <w:rsid w:val="005837FC"/>
    <w:rsid w:val="005837FE"/>
    <w:rsid w:val="0058382A"/>
    <w:rsid w:val="00583A1A"/>
    <w:rsid w:val="00583BFC"/>
    <w:rsid w:val="00583CA2"/>
    <w:rsid w:val="00583D75"/>
    <w:rsid w:val="00583EA4"/>
    <w:rsid w:val="00583F65"/>
    <w:rsid w:val="0058401B"/>
    <w:rsid w:val="00584080"/>
    <w:rsid w:val="00584158"/>
    <w:rsid w:val="0058446F"/>
    <w:rsid w:val="005845F3"/>
    <w:rsid w:val="0058488E"/>
    <w:rsid w:val="00584A23"/>
    <w:rsid w:val="00584B1D"/>
    <w:rsid w:val="00584B6D"/>
    <w:rsid w:val="00584C10"/>
    <w:rsid w:val="00584C6A"/>
    <w:rsid w:val="00584CC0"/>
    <w:rsid w:val="00584EFE"/>
    <w:rsid w:val="00585002"/>
    <w:rsid w:val="00585159"/>
    <w:rsid w:val="005851BA"/>
    <w:rsid w:val="005852B3"/>
    <w:rsid w:val="00585355"/>
    <w:rsid w:val="00585413"/>
    <w:rsid w:val="005854AA"/>
    <w:rsid w:val="00585557"/>
    <w:rsid w:val="005855FF"/>
    <w:rsid w:val="005859BE"/>
    <w:rsid w:val="00585C2A"/>
    <w:rsid w:val="00585C36"/>
    <w:rsid w:val="00585C37"/>
    <w:rsid w:val="00585F71"/>
    <w:rsid w:val="00586003"/>
    <w:rsid w:val="0058629D"/>
    <w:rsid w:val="00586353"/>
    <w:rsid w:val="0058646B"/>
    <w:rsid w:val="00586552"/>
    <w:rsid w:val="005865B4"/>
    <w:rsid w:val="005867FE"/>
    <w:rsid w:val="00586899"/>
    <w:rsid w:val="00586AFE"/>
    <w:rsid w:val="00586B00"/>
    <w:rsid w:val="00586EA7"/>
    <w:rsid w:val="0058710C"/>
    <w:rsid w:val="005872CF"/>
    <w:rsid w:val="005872FB"/>
    <w:rsid w:val="005872FC"/>
    <w:rsid w:val="005873BF"/>
    <w:rsid w:val="00587404"/>
    <w:rsid w:val="0058752C"/>
    <w:rsid w:val="00587A06"/>
    <w:rsid w:val="00587A45"/>
    <w:rsid w:val="00587A51"/>
    <w:rsid w:val="00587ACD"/>
    <w:rsid w:val="00587AF2"/>
    <w:rsid w:val="00587B27"/>
    <w:rsid w:val="00587BD1"/>
    <w:rsid w:val="00587C94"/>
    <w:rsid w:val="00587DFF"/>
    <w:rsid w:val="00587F15"/>
    <w:rsid w:val="00587FA9"/>
    <w:rsid w:val="005900DB"/>
    <w:rsid w:val="0059010F"/>
    <w:rsid w:val="00590186"/>
    <w:rsid w:val="00590251"/>
    <w:rsid w:val="005902D5"/>
    <w:rsid w:val="00590346"/>
    <w:rsid w:val="00590608"/>
    <w:rsid w:val="0059061A"/>
    <w:rsid w:val="005906BC"/>
    <w:rsid w:val="005906E8"/>
    <w:rsid w:val="00590C7E"/>
    <w:rsid w:val="005910C6"/>
    <w:rsid w:val="00591117"/>
    <w:rsid w:val="005911FD"/>
    <w:rsid w:val="00591283"/>
    <w:rsid w:val="0059139D"/>
    <w:rsid w:val="0059188D"/>
    <w:rsid w:val="005918E5"/>
    <w:rsid w:val="005919D2"/>
    <w:rsid w:val="00591D77"/>
    <w:rsid w:val="00591E92"/>
    <w:rsid w:val="00591F32"/>
    <w:rsid w:val="00591F73"/>
    <w:rsid w:val="0059207F"/>
    <w:rsid w:val="0059216B"/>
    <w:rsid w:val="005924BC"/>
    <w:rsid w:val="0059258F"/>
    <w:rsid w:val="005925D1"/>
    <w:rsid w:val="00592890"/>
    <w:rsid w:val="005928B4"/>
    <w:rsid w:val="005928CC"/>
    <w:rsid w:val="005928E2"/>
    <w:rsid w:val="00592956"/>
    <w:rsid w:val="00592C5F"/>
    <w:rsid w:val="00592EB8"/>
    <w:rsid w:val="005931D1"/>
    <w:rsid w:val="00593310"/>
    <w:rsid w:val="005936F4"/>
    <w:rsid w:val="005938C4"/>
    <w:rsid w:val="00593A50"/>
    <w:rsid w:val="00593A9D"/>
    <w:rsid w:val="00593BAD"/>
    <w:rsid w:val="00593CD7"/>
    <w:rsid w:val="00593D85"/>
    <w:rsid w:val="00593E16"/>
    <w:rsid w:val="00594028"/>
    <w:rsid w:val="005940F9"/>
    <w:rsid w:val="00594119"/>
    <w:rsid w:val="00594139"/>
    <w:rsid w:val="0059413E"/>
    <w:rsid w:val="0059426C"/>
    <w:rsid w:val="00594401"/>
    <w:rsid w:val="005944A5"/>
    <w:rsid w:val="0059451D"/>
    <w:rsid w:val="00594597"/>
    <w:rsid w:val="00594A4C"/>
    <w:rsid w:val="00594A9C"/>
    <w:rsid w:val="00594AB1"/>
    <w:rsid w:val="00594B8B"/>
    <w:rsid w:val="00594D28"/>
    <w:rsid w:val="00594E61"/>
    <w:rsid w:val="00594EBB"/>
    <w:rsid w:val="00594FE3"/>
    <w:rsid w:val="00595097"/>
    <w:rsid w:val="00595241"/>
    <w:rsid w:val="00595352"/>
    <w:rsid w:val="00595366"/>
    <w:rsid w:val="005953D6"/>
    <w:rsid w:val="005954B3"/>
    <w:rsid w:val="00595626"/>
    <w:rsid w:val="00595831"/>
    <w:rsid w:val="00595844"/>
    <w:rsid w:val="005958F1"/>
    <w:rsid w:val="005959EC"/>
    <w:rsid w:val="005959F3"/>
    <w:rsid w:val="00595A09"/>
    <w:rsid w:val="00595D73"/>
    <w:rsid w:val="00595DE6"/>
    <w:rsid w:val="00595DED"/>
    <w:rsid w:val="00595E0A"/>
    <w:rsid w:val="0059620D"/>
    <w:rsid w:val="00596270"/>
    <w:rsid w:val="0059628D"/>
    <w:rsid w:val="005962A1"/>
    <w:rsid w:val="00596358"/>
    <w:rsid w:val="005965AA"/>
    <w:rsid w:val="0059662E"/>
    <w:rsid w:val="00596666"/>
    <w:rsid w:val="005967C4"/>
    <w:rsid w:val="005968DA"/>
    <w:rsid w:val="005969E3"/>
    <w:rsid w:val="00596D26"/>
    <w:rsid w:val="00596D2A"/>
    <w:rsid w:val="00596ECF"/>
    <w:rsid w:val="00596FA7"/>
    <w:rsid w:val="0059714A"/>
    <w:rsid w:val="00597154"/>
    <w:rsid w:val="0059730E"/>
    <w:rsid w:val="005974BF"/>
    <w:rsid w:val="00597696"/>
    <w:rsid w:val="005978AB"/>
    <w:rsid w:val="00597947"/>
    <w:rsid w:val="00597A17"/>
    <w:rsid w:val="00597A39"/>
    <w:rsid w:val="00597A49"/>
    <w:rsid w:val="00597BE5"/>
    <w:rsid w:val="00597C18"/>
    <w:rsid w:val="00597C3E"/>
    <w:rsid w:val="00597C97"/>
    <w:rsid w:val="00597DBA"/>
    <w:rsid w:val="00597E97"/>
    <w:rsid w:val="00597E99"/>
    <w:rsid w:val="00597EBE"/>
    <w:rsid w:val="00597F6C"/>
    <w:rsid w:val="00597FA3"/>
    <w:rsid w:val="005A0094"/>
    <w:rsid w:val="005A0111"/>
    <w:rsid w:val="005A04D4"/>
    <w:rsid w:val="005A0539"/>
    <w:rsid w:val="005A05A2"/>
    <w:rsid w:val="005A0665"/>
    <w:rsid w:val="005A066E"/>
    <w:rsid w:val="005A0A53"/>
    <w:rsid w:val="005A0AF5"/>
    <w:rsid w:val="005A0B82"/>
    <w:rsid w:val="005A104C"/>
    <w:rsid w:val="005A121E"/>
    <w:rsid w:val="005A129E"/>
    <w:rsid w:val="005A12F7"/>
    <w:rsid w:val="005A13CA"/>
    <w:rsid w:val="005A1556"/>
    <w:rsid w:val="005A1AAE"/>
    <w:rsid w:val="005A1BFD"/>
    <w:rsid w:val="005A1CB8"/>
    <w:rsid w:val="005A1D60"/>
    <w:rsid w:val="005A1E0C"/>
    <w:rsid w:val="005A2018"/>
    <w:rsid w:val="005A2022"/>
    <w:rsid w:val="005A211C"/>
    <w:rsid w:val="005A24BB"/>
    <w:rsid w:val="005A24C0"/>
    <w:rsid w:val="005A25B5"/>
    <w:rsid w:val="005A2764"/>
    <w:rsid w:val="005A289B"/>
    <w:rsid w:val="005A2A1D"/>
    <w:rsid w:val="005A2B3A"/>
    <w:rsid w:val="005A2BDE"/>
    <w:rsid w:val="005A2CC3"/>
    <w:rsid w:val="005A2F53"/>
    <w:rsid w:val="005A3096"/>
    <w:rsid w:val="005A3154"/>
    <w:rsid w:val="005A344A"/>
    <w:rsid w:val="005A35CE"/>
    <w:rsid w:val="005A367F"/>
    <w:rsid w:val="005A3782"/>
    <w:rsid w:val="005A38CD"/>
    <w:rsid w:val="005A3906"/>
    <w:rsid w:val="005A3BB6"/>
    <w:rsid w:val="005A3FE9"/>
    <w:rsid w:val="005A405D"/>
    <w:rsid w:val="005A4065"/>
    <w:rsid w:val="005A4301"/>
    <w:rsid w:val="005A4335"/>
    <w:rsid w:val="005A46CB"/>
    <w:rsid w:val="005A4721"/>
    <w:rsid w:val="005A48C5"/>
    <w:rsid w:val="005A49A7"/>
    <w:rsid w:val="005A4A1A"/>
    <w:rsid w:val="005A4AB0"/>
    <w:rsid w:val="005A4B1D"/>
    <w:rsid w:val="005A4B46"/>
    <w:rsid w:val="005A4E2D"/>
    <w:rsid w:val="005A4EB0"/>
    <w:rsid w:val="005A5142"/>
    <w:rsid w:val="005A55AC"/>
    <w:rsid w:val="005A57AA"/>
    <w:rsid w:val="005A5958"/>
    <w:rsid w:val="005A5A36"/>
    <w:rsid w:val="005A5B9E"/>
    <w:rsid w:val="005A5BCD"/>
    <w:rsid w:val="005A5D5D"/>
    <w:rsid w:val="005A5D5E"/>
    <w:rsid w:val="005A5E3E"/>
    <w:rsid w:val="005A5E9E"/>
    <w:rsid w:val="005A6281"/>
    <w:rsid w:val="005A644A"/>
    <w:rsid w:val="005A6489"/>
    <w:rsid w:val="005A65FB"/>
    <w:rsid w:val="005A67AC"/>
    <w:rsid w:val="005A6806"/>
    <w:rsid w:val="005A69B3"/>
    <w:rsid w:val="005A6A71"/>
    <w:rsid w:val="005A6AA0"/>
    <w:rsid w:val="005A6AB4"/>
    <w:rsid w:val="005A6C53"/>
    <w:rsid w:val="005A6C9C"/>
    <w:rsid w:val="005A6D71"/>
    <w:rsid w:val="005A6E3A"/>
    <w:rsid w:val="005A6EF7"/>
    <w:rsid w:val="005A6EFA"/>
    <w:rsid w:val="005A7188"/>
    <w:rsid w:val="005A71CD"/>
    <w:rsid w:val="005A71D2"/>
    <w:rsid w:val="005A72DE"/>
    <w:rsid w:val="005A7394"/>
    <w:rsid w:val="005A73E1"/>
    <w:rsid w:val="005A76F1"/>
    <w:rsid w:val="005A772A"/>
    <w:rsid w:val="005A7D6C"/>
    <w:rsid w:val="005A7DFA"/>
    <w:rsid w:val="005A7F33"/>
    <w:rsid w:val="005A7F94"/>
    <w:rsid w:val="005A7FB0"/>
    <w:rsid w:val="005A7FB1"/>
    <w:rsid w:val="005B0137"/>
    <w:rsid w:val="005B03E4"/>
    <w:rsid w:val="005B0462"/>
    <w:rsid w:val="005B055F"/>
    <w:rsid w:val="005B0672"/>
    <w:rsid w:val="005B06B6"/>
    <w:rsid w:val="005B0743"/>
    <w:rsid w:val="005B07DA"/>
    <w:rsid w:val="005B092B"/>
    <w:rsid w:val="005B09E0"/>
    <w:rsid w:val="005B0BF5"/>
    <w:rsid w:val="005B0D0E"/>
    <w:rsid w:val="005B0DE8"/>
    <w:rsid w:val="005B115A"/>
    <w:rsid w:val="005B121E"/>
    <w:rsid w:val="005B129A"/>
    <w:rsid w:val="005B13A4"/>
    <w:rsid w:val="005B13E0"/>
    <w:rsid w:val="005B147A"/>
    <w:rsid w:val="005B151E"/>
    <w:rsid w:val="005B15A0"/>
    <w:rsid w:val="005B1956"/>
    <w:rsid w:val="005B1B51"/>
    <w:rsid w:val="005B1C7E"/>
    <w:rsid w:val="005B1F6F"/>
    <w:rsid w:val="005B2042"/>
    <w:rsid w:val="005B2119"/>
    <w:rsid w:val="005B2140"/>
    <w:rsid w:val="005B221D"/>
    <w:rsid w:val="005B25F8"/>
    <w:rsid w:val="005B2857"/>
    <w:rsid w:val="005B289A"/>
    <w:rsid w:val="005B2903"/>
    <w:rsid w:val="005B297A"/>
    <w:rsid w:val="005B2A32"/>
    <w:rsid w:val="005B2ADD"/>
    <w:rsid w:val="005B2AF9"/>
    <w:rsid w:val="005B2CDA"/>
    <w:rsid w:val="005B2D49"/>
    <w:rsid w:val="005B2E71"/>
    <w:rsid w:val="005B3021"/>
    <w:rsid w:val="005B31B4"/>
    <w:rsid w:val="005B3240"/>
    <w:rsid w:val="005B33B9"/>
    <w:rsid w:val="005B33E8"/>
    <w:rsid w:val="005B377D"/>
    <w:rsid w:val="005B37DC"/>
    <w:rsid w:val="005B3836"/>
    <w:rsid w:val="005B3867"/>
    <w:rsid w:val="005B3884"/>
    <w:rsid w:val="005B3893"/>
    <w:rsid w:val="005B3A70"/>
    <w:rsid w:val="005B3A93"/>
    <w:rsid w:val="005B3B79"/>
    <w:rsid w:val="005B3BA8"/>
    <w:rsid w:val="005B3CE1"/>
    <w:rsid w:val="005B3D0D"/>
    <w:rsid w:val="005B3D3D"/>
    <w:rsid w:val="005B3EF7"/>
    <w:rsid w:val="005B405E"/>
    <w:rsid w:val="005B407E"/>
    <w:rsid w:val="005B412B"/>
    <w:rsid w:val="005B426E"/>
    <w:rsid w:val="005B42BD"/>
    <w:rsid w:val="005B4545"/>
    <w:rsid w:val="005B4631"/>
    <w:rsid w:val="005B4699"/>
    <w:rsid w:val="005B46EB"/>
    <w:rsid w:val="005B470F"/>
    <w:rsid w:val="005B472A"/>
    <w:rsid w:val="005B47BD"/>
    <w:rsid w:val="005B49B1"/>
    <w:rsid w:val="005B4A04"/>
    <w:rsid w:val="005B4E60"/>
    <w:rsid w:val="005B4EEE"/>
    <w:rsid w:val="005B503A"/>
    <w:rsid w:val="005B50D1"/>
    <w:rsid w:val="005B5253"/>
    <w:rsid w:val="005B5298"/>
    <w:rsid w:val="005B5318"/>
    <w:rsid w:val="005B539B"/>
    <w:rsid w:val="005B5467"/>
    <w:rsid w:val="005B5A11"/>
    <w:rsid w:val="005B5B0C"/>
    <w:rsid w:val="005B5B90"/>
    <w:rsid w:val="005B5C05"/>
    <w:rsid w:val="005B5C7F"/>
    <w:rsid w:val="005B5F0A"/>
    <w:rsid w:val="005B60DC"/>
    <w:rsid w:val="005B616C"/>
    <w:rsid w:val="005B64C5"/>
    <w:rsid w:val="005B6543"/>
    <w:rsid w:val="005B69C7"/>
    <w:rsid w:val="005B6B7E"/>
    <w:rsid w:val="005B6CD0"/>
    <w:rsid w:val="005B6D68"/>
    <w:rsid w:val="005B6E57"/>
    <w:rsid w:val="005B70A3"/>
    <w:rsid w:val="005B7138"/>
    <w:rsid w:val="005B7206"/>
    <w:rsid w:val="005B720F"/>
    <w:rsid w:val="005B7291"/>
    <w:rsid w:val="005B7545"/>
    <w:rsid w:val="005B77A8"/>
    <w:rsid w:val="005C00BC"/>
    <w:rsid w:val="005C00BD"/>
    <w:rsid w:val="005C00FF"/>
    <w:rsid w:val="005C0221"/>
    <w:rsid w:val="005C0266"/>
    <w:rsid w:val="005C03C7"/>
    <w:rsid w:val="005C042F"/>
    <w:rsid w:val="005C06D0"/>
    <w:rsid w:val="005C07B0"/>
    <w:rsid w:val="005C07CA"/>
    <w:rsid w:val="005C0916"/>
    <w:rsid w:val="005C0B1C"/>
    <w:rsid w:val="005C0B33"/>
    <w:rsid w:val="005C0B8F"/>
    <w:rsid w:val="005C0DF4"/>
    <w:rsid w:val="005C0E58"/>
    <w:rsid w:val="005C0FF4"/>
    <w:rsid w:val="005C11E0"/>
    <w:rsid w:val="005C130D"/>
    <w:rsid w:val="005C130E"/>
    <w:rsid w:val="005C14A1"/>
    <w:rsid w:val="005C1760"/>
    <w:rsid w:val="005C1847"/>
    <w:rsid w:val="005C1893"/>
    <w:rsid w:val="005C18F0"/>
    <w:rsid w:val="005C19A4"/>
    <w:rsid w:val="005C1A82"/>
    <w:rsid w:val="005C1E27"/>
    <w:rsid w:val="005C1E7D"/>
    <w:rsid w:val="005C206E"/>
    <w:rsid w:val="005C21B9"/>
    <w:rsid w:val="005C21DE"/>
    <w:rsid w:val="005C2566"/>
    <w:rsid w:val="005C26EE"/>
    <w:rsid w:val="005C2C71"/>
    <w:rsid w:val="005C2C9F"/>
    <w:rsid w:val="005C2DF9"/>
    <w:rsid w:val="005C2E8B"/>
    <w:rsid w:val="005C2FBE"/>
    <w:rsid w:val="005C3304"/>
    <w:rsid w:val="005C3371"/>
    <w:rsid w:val="005C34FD"/>
    <w:rsid w:val="005C3643"/>
    <w:rsid w:val="005C398F"/>
    <w:rsid w:val="005C3A1D"/>
    <w:rsid w:val="005C3A45"/>
    <w:rsid w:val="005C3C73"/>
    <w:rsid w:val="005C3D25"/>
    <w:rsid w:val="005C3D41"/>
    <w:rsid w:val="005C3D65"/>
    <w:rsid w:val="005C3E9C"/>
    <w:rsid w:val="005C3EC5"/>
    <w:rsid w:val="005C3EDE"/>
    <w:rsid w:val="005C3F3B"/>
    <w:rsid w:val="005C3FA4"/>
    <w:rsid w:val="005C3FC3"/>
    <w:rsid w:val="005C4050"/>
    <w:rsid w:val="005C40E8"/>
    <w:rsid w:val="005C4340"/>
    <w:rsid w:val="005C4409"/>
    <w:rsid w:val="005C476D"/>
    <w:rsid w:val="005C47F5"/>
    <w:rsid w:val="005C4877"/>
    <w:rsid w:val="005C4912"/>
    <w:rsid w:val="005C4B8C"/>
    <w:rsid w:val="005C4C07"/>
    <w:rsid w:val="005C4DE0"/>
    <w:rsid w:val="005C4FCA"/>
    <w:rsid w:val="005C5107"/>
    <w:rsid w:val="005C5314"/>
    <w:rsid w:val="005C53A5"/>
    <w:rsid w:val="005C5850"/>
    <w:rsid w:val="005C5895"/>
    <w:rsid w:val="005C58FD"/>
    <w:rsid w:val="005C59EA"/>
    <w:rsid w:val="005C5C51"/>
    <w:rsid w:val="005C5C5E"/>
    <w:rsid w:val="005C5D5B"/>
    <w:rsid w:val="005C5D64"/>
    <w:rsid w:val="005C5D73"/>
    <w:rsid w:val="005C5DE1"/>
    <w:rsid w:val="005C5FAB"/>
    <w:rsid w:val="005C60F4"/>
    <w:rsid w:val="005C618F"/>
    <w:rsid w:val="005C68D4"/>
    <w:rsid w:val="005C693F"/>
    <w:rsid w:val="005C6B2E"/>
    <w:rsid w:val="005C6BE4"/>
    <w:rsid w:val="005C6D67"/>
    <w:rsid w:val="005C6FDF"/>
    <w:rsid w:val="005C7026"/>
    <w:rsid w:val="005C70A1"/>
    <w:rsid w:val="005C70E1"/>
    <w:rsid w:val="005C7437"/>
    <w:rsid w:val="005C7543"/>
    <w:rsid w:val="005C7731"/>
    <w:rsid w:val="005C7985"/>
    <w:rsid w:val="005C79E9"/>
    <w:rsid w:val="005C7A60"/>
    <w:rsid w:val="005C7CE6"/>
    <w:rsid w:val="005C7E15"/>
    <w:rsid w:val="005C7E78"/>
    <w:rsid w:val="005C7E95"/>
    <w:rsid w:val="005C7F1F"/>
    <w:rsid w:val="005D0099"/>
    <w:rsid w:val="005D00B4"/>
    <w:rsid w:val="005D0493"/>
    <w:rsid w:val="005D057B"/>
    <w:rsid w:val="005D05B4"/>
    <w:rsid w:val="005D089F"/>
    <w:rsid w:val="005D09FF"/>
    <w:rsid w:val="005D0CF6"/>
    <w:rsid w:val="005D100D"/>
    <w:rsid w:val="005D10BF"/>
    <w:rsid w:val="005D11EE"/>
    <w:rsid w:val="005D12D5"/>
    <w:rsid w:val="005D132F"/>
    <w:rsid w:val="005D1418"/>
    <w:rsid w:val="005D144C"/>
    <w:rsid w:val="005D145A"/>
    <w:rsid w:val="005D1554"/>
    <w:rsid w:val="005D1634"/>
    <w:rsid w:val="005D1707"/>
    <w:rsid w:val="005D18A5"/>
    <w:rsid w:val="005D1A96"/>
    <w:rsid w:val="005D1BEE"/>
    <w:rsid w:val="005D1C13"/>
    <w:rsid w:val="005D1CC5"/>
    <w:rsid w:val="005D22FC"/>
    <w:rsid w:val="005D2365"/>
    <w:rsid w:val="005D23AA"/>
    <w:rsid w:val="005D23C1"/>
    <w:rsid w:val="005D24C4"/>
    <w:rsid w:val="005D2555"/>
    <w:rsid w:val="005D2583"/>
    <w:rsid w:val="005D2692"/>
    <w:rsid w:val="005D27FB"/>
    <w:rsid w:val="005D289C"/>
    <w:rsid w:val="005D28B9"/>
    <w:rsid w:val="005D28E7"/>
    <w:rsid w:val="005D2904"/>
    <w:rsid w:val="005D2980"/>
    <w:rsid w:val="005D2A89"/>
    <w:rsid w:val="005D2A8D"/>
    <w:rsid w:val="005D2AFB"/>
    <w:rsid w:val="005D2AFE"/>
    <w:rsid w:val="005D2B3B"/>
    <w:rsid w:val="005D2B48"/>
    <w:rsid w:val="005D312C"/>
    <w:rsid w:val="005D341C"/>
    <w:rsid w:val="005D3559"/>
    <w:rsid w:val="005D3637"/>
    <w:rsid w:val="005D364D"/>
    <w:rsid w:val="005D3670"/>
    <w:rsid w:val="005D3690"/>
    <w:rsid w:val="005D378A"/>
    <w:rsid w:val="005D3959"/>
    <w:rsid w:val="005D3B66"/>
    <w:rsid w:val="005D4005"/>
    <w:rsid w:val="005D41E8"/>
    <w:rsid w:val="005D427C"/>
    <w:rsid w:val="005D43DD"/>
    <w:rsid w:val="005D4490"/>
    <w:rsid w:val="005D4532"/>
    <w:rsid w:val="005D455F"/>
    <w:rsid w:val="005D4634"/>
    <w:rsid w:val="005D46E2"/>
    <w:rsid w:val="005D46FC"/>
    <w:rsid w:val="005D4A7D"/>
    <w:rsid w:val="005D4E03"/>
    <w:rsid w:val="005D50F4"/>
    <w:rsid w:val="005D54A3"/>
    <w:rsid w:val="005D57D2"/>
    <w:rsid w:val="005D590E"/>
    <w:rsid w:val="005D593F"/>
    <w:rsid w:val="005D5973"/>
    <w:rsid w:val="005D5B32"/>
    <w:rsid w:val="005D5BB1"/>
    <w:rsid w:val="005D6113"/>
    <w:rsid w:val="005D62D3"/>
    <w:rsid w:val="005D649E"/>
    <w:rsid w:val="005D65E6"/>
    <w:rsid w:val="005D67B0"/>
    <w:rsid w:val="005D6B47"/>
    <w:rsid w:val="005D6BAC"/>
    <w:rsid w:val="005D6C15"/>
    <w:rsid w:val="005D6D6C"/>
    <w:rsid w:val="005D6D7A"/>
    <w:rsid w:val="005D77C1"/>
    <w:rsid w:val="005D7B48"/>
    <w:rsid w:val="005D7C5C"/>
    <w:rsid w:val="005D7D7B"/>
    <w:rsid w:val="005D7DAD"/>
    <w:rsid w:val="005D7E50"/>
    <w:rsid w:val="005D7EA6"/>
    <w:rsid w:val="005D7F11"/>
    <w:rsid w:val="005D7F2C"/>
    <w:rsid w:val="005E001C"/>
    <w:rsid w:val="005E0032"/>
    <w:rsid w:val="005E0090"/>
    <w:rsid w:val="005E01DB"/>
    <w:rsid w:val="005E026E"/>
    <w:rsid w:val="005E04E3"/>
    <w:rsid w:val="005E04EF"/>
    <w:rsid w:val="005E05EB"/>
    <w:rsid w:val="005E0869"/>
    <w:rsid w:val="005E0AC6"/>
    <w:rsid w:val="005E0C6C"/>
    <w:rsid w:val="005E0DCD"/>
    <w:rsid w:val="005E0DDD"/>
    <w:rsid w:val="005E0DE8"/>
    <w:rsid w:val="005E0E98"/>
    <w:rsid w:val="005E0F45"/>
    <w:rsid w:val="005E1026"/>
    <w:rsid w:val="005E11E0"/>
    <w:rsid w:val="005E12E5"/>
    <w:rsid w:val="005E12FA"/>
    <w:rsid w:val="005E1343"/>
    <w:rsid w:val="005E13F3"/>
    <w:rsid w:val="005E14EF"/>
    <w:rsid w:val="005E1680"/>
    <w:rsid w:val="005E1A07"/>
    <w:rsid w:val="005E1A31"/>
    <w:rsid w:val="005E1A3D"/>
    <w:rsid w:val="005E1A66"/>
    <w:rsid w:val="005E1AE1"/>
    <w:rsid w:val="005E1B08"/>
    <w:rsid w:val="005E1C0B"/>
    <w:rsid w:val="005E1D09"/>
    <w:rsid w:val="005E1E17"/>
    <w:rsid w:val="005E1E64"/>
    <w:rsid w:val="005E1E68"/>
    <w:rsid w:val="005E204F"/>
    <w:rsid w:val="005E2069"/>
    <w:rsid w:val="005E2123"/>
    <w:rsid w:val="005E214F"/>
    <w:rsid w:val="005E223B"/>
    <w:rsid w:val="005E2468"/>
    <w:rsid w:val="005E2562"/>
    <w:rsid w:val="005E25E2"/>
    <w:rsid w:val="005E26A4"/>
    <w:rsid w:val="005E2A4D"/>
    <w:rsid w:val="005E2AF1"/>
    <w:rsid w:val="005E2BD4"/>
    <w:rsid w:val="005E2E16"/>
    <w:rsid w:val="005E2F23"/>
    <w:rsid w:val="005E2F71"/>
    <w:rsid w:val="005E2FB0"/>
    <w:rsid w:val="005E30D5"/>
    <w:rsid w:val="005E31E7"/>
    <w:rsid w:val="005E3289"/>
    <w:rsid w:val="005E348D"/>
    <w:rsid w:val="005E34FE"/>
    <w:rsid w:val="005E35E8"/>
    <w:rsid w:val="005E3680"/>
    <w:rsid w:val="005E3A54"/>
    <w:rsid w:val="005E3BA1"/>
    <w:rsid w:val="005E3C4F"/>
    <w:rsid w:val="005E3C52"/>
    <w:rsid w:val="005E3CA0"/>
    <w:rsid w:val="005E3CB7"/>
    <w:rsid w:val="005E3EB2"/>
    <w:rsid w:val="005E3F3D"/>
    <w:rsid w:val="005E42B9"/>
    <w:rsid w:val="005E4443"/>
    <w:rsid w:val="005E448F"/>
    <w:rsid w:val="005E4698"/>
    <w:rsid w:val="005E4871"/>
    <w:rsid w:val="005E496D"/>
    <w:rsid w:val="005E4C5A"/>
    <w:rsid w:val="005E4C5C"/>
    <w:rsid w:val="005E4CB8"/>
    <w:rsid w:val="005E509A"/>
    <w:rsid w:val="005E52AD"/>
    <w:rsid w:val="005E52FE"/>
    <w:rsid w:val="005E53FA"/>
    <w:rsid w:val="005E5413"/>
    <w:rsid w:val="005E56BE"/>
    <w:rsid w:val="005E56C3"/>
    <w:rsid w:val="005E577F"/>
    <w:rsid w:val="005E5790"/>
    <w:rsid w:val="005E5A8F"/>
    <w:rsid w:val="005E5B04"/>
    <w:rsid w:val="005E5BF3"/>
    <w:rsid w:val="005E5C11"/>
    <w:rsid w:val="005E5DF6"/>
    <w:rsid w:val="005E6162"/>
    <w:rsid w:val="005E61E4"/>
    <w:rsid w:val="005E6202"/>
    <w:rsid w:val="005E62E8"/>
    <w:rsid w:val="005E6384"/>
    <w:rsid w:val="005E638F"/>
    <w:rsid w:val="005E6558"/>
    <w:rsid w:val="005E6599"/>
    <w:rsid w:val="005E666F"/>
    <w:rsid w:val="005E691F"/>
    <w:rsid w:val="005E69DF"/>
    <w:rsid w:val="005E6B48"/>
    <w:rsid w:val="005E6BF9"/>
    <w:rsid w:val="005E6E6A"/>
    <w:rsid w:val="005E722F"/>
    <w:rsid w:val="005E7232"/>
    <w:rsid w:val="005E7308"/>
    <w:rsid w:val="005E74F5"/>
    <w:rsid w:val="005E76F1"/>
    <w:rsid w:val="005E7734"/>
    <w:rsid w:val="005E7870"/>
    <w:rsid w:val="005E7934"/>
    <w:rsid w:val="005E799B"/>
    <w:rsid w:val="005E7DA1"/>
    <w:rsid w:val="005E7F34"/>
    <w:rsid w:val="005E7F94"/>
    <w:rsid w:val="005F0080"/>
    <w:rsid w:val="005F0373"/>
    <w:rsid w:val="005F04C0"/>
    <w:rsid w:val="005F0683"/>
    <w:rsid w:val="005F06E4"/>
    <w:rsid w:val="005F07BD"/>
    <w:rsid w:val="005F082F"/>
    <w:rsid w:val="005F0847"/>
    <w:rsid w:val="005F084B"/>
    <w:rsid w:val="005F0947"/>
    <w:rsid w:val="005F0B90"/>
    <w:rsid w:val="005F0D28"/>
    <w:rsid w:val="005F0D9A"/>
    <w:rsid w:val="005F0F66"/>
    <w:rsid w:val="005F1139"/>
    <w:rsid w:val="005F121E"/>
    <w:rsid w:val="005F1270"/>
    <w:rsid w:val="005F12DC"/>
    <w:rsid w:val="005F130C"/>
    <w:rsid w:val="005F134F"/>
    <w:rsid w:val="005F13FE"/>
    <w:rsid w:val="005F15A2"/>
    <w:rsid w:val="005F15B4"/>
    <w:rsid w:val="005F15E7"/>
    <w:rsid w:val="005F1701"/>
    <w:rsid w:val="005F1933"/>
    <w:rsid w:val="005F1A3E"/>
    <w:rsid w:val="005F1AC4"/>
    <w:rsid w:val="005F1B22"/>
    <w:rsid w:val="005F1BB3"/>
    <w:rsid w:val="005F1CEE"/>
    <w:rsid w:val="005F1E8C"/>
    <w:rsid w:val="005F1E91"/>
    <w:rsid w:val="005F207F"/>
    <w:rsid w:val="005F2148"/>
    <w:rsid w:val="005F21C7"/>
    <w:rsid w:val="005F237B"/>
    <w:rsid w:val="005F287E"/>
    <w:rsid w:val="005F2920"/>
    <w:rsid w:val="005F293B"/>
    <w:rsid w:val="005F2B11"/>
    <w:rsid w:val="005F2D34"/>
    <w:rsid w:val="005F2D93"/>
    <w:rsid w:val="005F2E6A"/>
    <w:rsid w:val="005F2ECD"/>
    <w:rsid w:val="005F2F06"/>
    <w:rsid w:val="005F2F1A"/>
    <w:rsid w:val="005F303B"/>
    <w:rsid w:val="005F3048"/>
    <w:rsid w:val="005F328A"/>
    <w:rsid w:val="005F32B3"/>
    <w:rsid w:val="005F331B"/>
    <w:rsid w:val="005F3586"/>
    <w:rsid w:val="005F36D3"/>
    <w:rsid w:val="005F371E"/>
    <w:rsid w:val="005F3733"/>
    <w:rsid w:val="005F375D"/>
    <w:rsid w:val="005F378D"/>
    <w:rsid w:val="005F3DB0"/>
    <w:rsid w:val="005F3DD2"/>
    <w:rsid w:val="005F3F0A"/>
    <w:rsid w:val="005F416B"/>
    <w:rsid w:val="005F431B"/>
    <w:rsid w:val="005F431C"/>
    <w:rsid w:val="005F44F4"/>
    <w:rsid w:val="005F4578"/>
    <w:rsid w:val="005F468F"/>
    <w:rsid w:val="005F4784"/>
    <w:rsid w:val="005F47FA"/>
    <w:rsid w:val="005F47FB"/>
    <w:rsid w:val="005F4C5E"/>
    <w:rsid w:val="005F4C79"/>
    <w:rsid w:val="005F4C92"/>
    <w:rsid w:val="005F4D73"/>
    <w:rsid w:val="005F4DFE"/>
    <w:rsid w:val="005F4EA9"/>
    <w:rsid w:val="005F4F90"/>
    <w:rsid w:val="005F50D2"/>
    <w:rsid w:val="005F510A"/>
    <w:rsid w:val="005F52CF"/>
    <w:rsid w:val="005F5562"/>
    <w:rsid w:val="005F55B2"/>
    <w:rsid w:val="005F55E6"/>
    <w:rsid w:val="005F5AC9"/>
    <w:rsid w:val="005F5B07"/>
    <w:rsid w:val="005F5D09"/>
    <w:rsid w:val="005F6018"/>
    <w:rsid w:val="005F603B"/>
    <w:rsid w:val="005F610F"/>
    <w:rsid w:val="005F6110"/>
    <w:rsid w:val="005F637B"/>
    <w:rsid w:val="005F64A4"/>
    <w:rsid w:val="005F64D8"/>
    <w:rsid w:val="005F6546"/>
    <w:rsid w:val="005F6554"/>
    <w:rsid w:val="005F66EF"/>
    <w:rsid w:val="005F6860"/>
    <w:rsid w:val="005F6AB1"/>
    <w:rsid w:val="005F6B42"/>
    <w:rsid w:val="005F6F58"/>
    <w:rsid w:val="005F706C"/>
    <w:rsid w:val="005F70E8"/>
    <w:rsid w:val="005F716D"/>
    <w:rsid w:val="005F74A6"/>
    <w:rsid w:val="005F7594"/>
    <w:rsid w:val="005F76D2"/>
    <w:rsid w:val="005F774E"/>
    <w:rsid w:val="005F7824"/>
    <w:rsid w:val="005F786D"/>
    <w:rsid w:val="005F7B9F"/>
    <w:rsid w:val="005F7C6F"/>
    <w:rsid w:val="005F7D36"/>
    <w:rsid w:val="005F7E83"/>
    <w:rsid w:val="005F7EEF"/>
    <w:rsid w:val="005F7F8B"/>
    <w:rsid w:val="00600050"/>
    <w:rsid w:val="0060007F"/>
    <w:rsid w:val="00600099"/>
    <w:rsid w:val="00600142"/>
    <w:rsid w:val="006003C2"/>
    <w:rsid w:val="0060056C"/>
    <w:rsid w:val="006005AC"/>
    <w:rsid w:val="006005E3"/>
    <w:rsid w:val="0060066F"/>
    <w:rsid w:val="006007BA"/>
    <w:rsid w:val="00600D56"/>
    <w:rsid w:val="00600DD2"/>
    <w:rsid w:val="00600FD8"/>
    <w:rsid w:val="00600FE9"/>
    <w:rsid w:val="00601081"/>
    <w:rsid w:val="006010E7"/>
    <w:rsid w:val="00601106"/>
    <w:rsid w:val="00601121"/>
    <w:rsid w:val="00601161"/>
    <w:rsid w:val="00601170"/>
    <w:rsid w:val="00601176"/>
    <w:rsid w:val="0060127E"/>
    <w:rsid w:val="006012A7"/>
    <w:rsid w:val="00601386"/>
    <w:rsid w:val="006013C6"/>
    <w:rsid w:val="0060140D"/>
    <w:rsid w:val="006015DF"/>
    <w:rsid w:val="006017FB"/>
    <w:rsid w:val="006019F8"/>
    <w:rsid w:val="00601A69"/>
    <w:rsid w:val="00601C75"/>
    <w:rsid w:val="00601D27"/>
    <w:rsid w:val="00601D76"/>
    <w:rsid w:val="00601E0F"/>
    <w:rsid w:val="00601E18"/>
    <w:rsid w:val="00601EC2"/>
    <w:rsid w:val="00601F20"/>
    <w:rsid w:val="00602341"/>
    <w:rsid w:val="00602359"/>
    <w:rsid w:val="00602419"/>
    <w:rsid w:val="00602427"/>
    <w:rsid w:val="0060250A"/>
    <w:rsid w:val="0060259A"/>
    <w:rsid w:val="00602842"/>
    <w:rsid w:val="00602BD1"/>
    <w:rsid w:val="00602C19"/>
    <w:rsid w:val="00602CBB"/>
    <w:rsid w:val="00602CC0"/>
    <w:rsid w:val="00602D6F"/>
    <w:rsid w:val="00602DE0"/>
    <w:rsid w:val="00602EAA"/>
    <w:rsid w:val="00602FF3"/>
    <w:rsid w:val="00603082"/>
    <w:rsid w:val="006030C6"/>
    <w:rsid w:val="00603147"/>
    <w:rsid w:val="0060328A"/>
    <w:rsid w:val="00603454"/>
    <w:rsid w:val="0060348C"/>
    <w:rsid w:val="006034D6"/>
    <w:rsid w:val="0060354A"/>
    <w:rsid w:val="0060361D"/>
    <w:rsid w:val="0060375E"/>
    <w:rsid w:val="0060387A"/>
    <w:rsid w:val="0060389F"/>
    <w:rsid w:val="006038B9"/>
    <w:rsid w:val="00603A20"/>
    <w:rsid w:val="00603AD4"/>
    <w:rsid w:val="00603B69"/>
    <w:rsid w:val="00603C08"/>
    <w:rsid w:val="00603CCB"/>
    <w:rsid w:val="00603D4C"/>
    <w:rsid w:val="00603D8E"/>
    <w:rsid w:val="00603E18"/>
    <w:rsid w:val="00603E2B"/>
    <w:rsid w:val="006040AE"/>
    <w:rsid w:val="00604189"/>
    <w:rsid w:val="0060424B"/>
    <w:rsid w:val="006042ED"/>
    <w:rsid w:val="0060432D"/>
    <w:rsid w:val="00604491"/>
    <w:rsid w:val="006044F6"/>
    <w:rsid w:val="006045F7"/>
    <w:rsid w:val="00604607"/>
    <w:rsid w:val="0060472E"/>
    <w:rsid w:val="0060477A"/>
    <w:rsid w:val="006049D7"/>
    <w:rsid w:val="00604B4C"/>
    <w:rsid w:val="00604B81"/>
    <w:rsid w:val="00604BA0"/>
    <w:rsid w:val="00604C30"/>
    <w:rsid w:val="00604CFD"/>
    <w:rsid w:val="00604E30"/>
    <w:rsid w:val="00604EA4"/>
    <w:rsid w:val="0060500B"/>
    <w:rsid w:val="006053CB"/>
    <w:rsid w:val="00605422"/>
    <w:rsid w:val="006058E8"/>
    <w:rsid w:val="0060590D"/>
    <w:rsid w:val="00605A5A"/>
    <w:rsid w:val="00605A72"/>
    <w:rsid w:val="00605AD8"/>
    <w:rsid w:val="00605BB0"/>
    <w:rsid w:val="00605D01"/>
    <w:rsid w:val="00605EE7"/>
    <w:rsid w:val="00605F45"/>
    <w:rsid w:val="00605F98"/>
    <w:rsid w:val="0060603E"/>
    <w:rsid w:val="00606142"/>
    <w:rsid w:val="00606498"/>
    <w:rsid w:val="00606518"/>
    <w:rsid w:val="00606594"/>
    <w:rsid w:val="006065F4"/>
    <w:rsid w:val="00606713"/>
    <w:rsid w:val="0060677C"/>
    <w:rsid w:val="006069CD"/>
    <w:rsid w:val="00606A60"/>
    <w:rsid w:val="00606C2B"/>
    <w:rsid w:val="00606FA2"/>
    <w:rsid w:val="00607097"/>
    <w:rsid w:val="006070AB"/>
    <w:rsid w:val="0060716C"/>
    <w:rsid w:val="006071E1"/>
    <w:rsid w:val="00607298"/>
    <w:rsid w:val="00607589"/>
    <w:rsid w:val="0060775D"/>
    <w:rsid w:val="0060783F"/>
    <w:rsid w:val="0060784F"/>
    <w:rsid w:val="00607987"/>
    <w:rsid w:val="00607A3C"/>
    <w:rsid w:val="00607A65"/>
    <w:rsid w:val="00607AD2"/>
    <w:rsid w:val="00607AFB"/>
    <w:rsid w:val="00607EB5"/>
    <w:rsid w:val="00607F3A"/>
    <w:rsid w:val="00607FBA"/>
    <w:rsid w:val="006100D0"/>
    <w:rsid w:val="00610182"/>
    <w:rsid w:val="006101F3"/>
    <w:rsid w:val="00610228"/>
    <w:rsid w:val="0061030E"/>
    <w:rsid w:val="00610335"/>
    <w:rsid w:val="006105A4"/>
    <w:rsid w:val="006105B6"/>
    <w:rsid w:val="00610753"/>
    <w:rsid w:val="00610841"/>
    <w:rsid w:val="00610A0E"/>
    <w:rsid w:val="00610C2C"/>
    <w:rsid w:val="00610C7C"/>
    <w:rsid w:val="00610CE8"/>
    <w:rsid w:val="00610D8F"/>
    <w:rsid w:val="00610E69"/>
    <w:rsid w:val="006110C1"/>
    <w:rsid w:val="00611282"/>
    <w:rsid w:val="00611326"/>
    <w:rsid w:val="0061145E"/>
    <w:rsid w:val="006114F2"/>
    <w:rsid w:val="0061154A"/>
    <w:rsid w:val="0061171D"/>
    <w:rsid w:val="0061196A"/>
    <w:rsid w:val="00611A11"/>
    <w:rsid w:val="00611ADB"/>
    <w:rsid w:val="00611ADC"/>
    <w:rsid w:val="00611C78"/>
    <w:rsid w:val="00611CB2"/>
    <w:rsid w:val="00611E69"/>
    <w:rsid w:val="00611ECB"/>
    <w:rsid w:val="00612416"/>
    <w:rsid w:val="00612534"/>
    <w:rsid w:val="006126B0"/>
    <w:rsid w:val="00612876"/>
    <w:rsid w:val="00612940"/>
    <w:rsid w:val="00612B05"/>
    <w:rsid w:val="00612B7C"/>
    <w:rsid w:val="00612B8B"/>
    <w:rsid w:val="00613158"/>
    <w:rsid w:val="0061318C"/>
    <w:rsid w:val="0061327C"/>
    <w:rsid w:val="00613294"/>
    <w:rsid w:val="0061331D"/>
    <w:rsid w:val="00613348"/>
    <w:rsid w:val="006133F7"/>
    <w:rsid w:val="0061352B"/>
    <w:rsid w:val="00613632"/>
    <w:rsid w:val="00613723"/>
    <w:rsid w:val="0061383F"/>
    <w:rsid w:val="00613897"/>
    <w:rsid w:val="0061389A"/>
    <w:rsid w:val="006138F7"/>
    <w:rsid w:val="00613B09"/>
    <w:rsid w:val="00613B4D"/>
    <w:rsid w:val="00613B76"/>
    <w:rsid w:val="00613B88"/>
    <w:rsid w:val="00613E09"/>
    <w:rsid w:val="00613E49"/>
    <w:rsid w:val="0061409A"/>
    <w:rsid w:val="00614225"/>
    <w:rsid w:val="00614249"/>
    <w:rsid w:val="00614347"/>
    <w:rsid w:val="006143DE"/>
    <w:rsid w:val="0061444C"/>
    <w:rsid w:val="0061461A"/>
    <w:rsid w:val="00614934"/>
    <w:rsid w:val="006149FD"/>
    <w:rsid w:val="00614BAC"/>
    <w:rsid w:val="00614BC2"/>
    <w:rsid w:val="00614C30"/>
    <w:rsid w:val="00614D32"/>
    <w:rsid w:val="0061502E"/>
    <w:rsid w:val="006150DE"/>
    <w:rsid w:val="006151C0"/>
    <w:rsid w:val="006151E9"/>
    <w:rsid w:val="00615273"/>
    <w:rsid w:val="006153A8"/>
    <w:rsid w:val="00615445"/>
    <w:rsid w:val="006154A4"/>
    <w:rsid w:val="00615541"/>
    <w:rsid w:val="00615682"/>
    <w:rsid w:val="00615740"/>
    <w:rsid w:val="0061584C"/>
    <w:rsid w:val="00615C4B"/>
    <w:rsid w:val="00615C52"/>
    <w:rsid w:val="00615D43"/>
    <w:rsid w:val="00615DB7"/>
    <w:rsid w:val="00616081"/>
    <w:rsid w:val="00616146"/>
    <w:rsid w:val="0061623F"/>
    <w:rsid w:val="006164A5"/>
    <w:rsid w:val="006165EC"/>
    <w:rsid w:val="00616637"/>
    <w:rsid w:val="00616866"/>
    <w:rsid w:val="00616A56"/>
    <w:rsid w:val="00616A88"/>
    <w:rsid w:val="00616D5C"/>
    <w:rsid w:val="00616EAE"/>
    <w:rsid w:val="00616F08"/>
    <w:rsid w:val="00616FED"/>
    <w:rsid w:val="00617297"/>
    <w:rsid w:val="0061730D"/>
    <w:rsid w:val="0061740F"/>
    <w:rsid w:val="006174C4"/>
    <w:rsid w:val="00617688"/>
    <w:rsid w:val="006178FB"/>
    <w:rsid w:val="00617923"/>
    <w:rsid w:val="00617A65"/>
    <w:rsid w:val="00617B20"/>
    <w:rsid w:val="00617E66"/>
    <w:rsid w:val="00620159"/>
    <w:rsid w:val="0062024B"/>
    <w:rsid w:val="00620283"/>
    <w:rsid w:val="0062043E"/>
    <w:rsid w:val="00620495"/>
    <w:rsid w:val="006204B4"/>
    <w:rsid w:val="006207CA"/>
    <w:rsid w:val="00620874"/>
    <w:rsid w:val="0062090F"/>
    <w:rsid w:val="00620B5D"/>
    <w:rsid w:val="00620BAA"/>
    <w:rsid w:val="00620D72"/>
    <w:rsid w:val="00620E01"/>
    <w:rsid w:val="00620F6C"/>
    <w:rsid w:val="00620FBA"/>
    <w:rsid w:val="0062114B"/>
    <w:rsid w:val="00621379"/>
    <w:rsid w:val="00621403"/>
    <w:rsid w:val="0062145E"/>
    <w:rsid w:val="0062167B"/>
    <w:rsid w:val="006219BD"/>
    <w:rsid w:val="00621A7B"/>
    <w:rsid w:val="00621B9E"/>
    <w:rsid w:val="00621BFC"/>
    <w:rsid w:val="00621C44"/>
    <w:rsid w:val="00621DBB"/>
    <w:rsid w:val="00621EAB"/>
    <w:rsid w:val="00621F68"/>
    <w:rsid w:val="00621F76"/>
    <w:rsid w:val="00622162"/>
    <w:rsid w:val="00622430"/>
    <w:rsid w:val="0062248D"/>
    <w:rsid w:val="0062263B"/>
    <w:rsid w:val="0062267A"/>
    <w:rsid w:val="006228F9"/>
    <w:rsid w:val="00622B22"/>
    <w:rsid w:val="00622B46"/>
    <w:rsid w:val="00622D54"/>
    <w:rsid w:val="00622EC0"/>
    <w:rsid w:val="00622EDC"/>
    <w:rsid w:val="00623035"/>
    <w:rsid w:val="00623051"/>
    <w:rsid w:val="006231D3"/>
    <w:rsid w:val="006233C6"/>
    <w:rsid w:val="00623495"/>
    <w:rsid w:val="006234CC"/>
    <w:rsid w:val="00623531"/>
    <w:rsid w:val="00623584"/>
    <w:rsid w:val="006235E7"/>
    <w:rsid w:val="00623611"/>
    <w:rsid w:val="006236A7"/>
    <w:rsid w:val="006238CE"/>
    <w:rsid w:val="00623DD2"/>
    <w:rsid w:val="00623DE4"/>
    <w:rsid w:val="00623F94"/>
    <w:rsid w:val="006242FF"/>
    <w:rsid w:val="00624357"/>
    <w:rsid w:val="006243C9"/>
    <w:rsid w:val="0062440A"/>
    <w:rsid w:val="0062444C"/>
    <w:rsid w:val="006244A1"/>
    <w:rsid w:val="006244BD"/>
    <w:rsid w:val="006244C8"/>
    <w:rsid w:val="00624761"/>
    <w:rsid w:val="0062499E"/>
    <w:rsid w:val="00624BCE"/>
    <w:rsid w:val="00624BDD"/>
    <w:rsid w:val="00624C8B"/>
    <w:rsid w:val="00624CAC"/>
    <w:rsid w:val="00624EA4"/>
    <w:rsid w:val="00624F91"/>
    <w:rsid w:val="006250F2"/>
    <w:rsid w:val="006254BD"/>
    <w:rsid w:val="006255AB"/>
    <w:rsid w:val="006255DD"/>
    <w:rsid w:val="006256DD"/>
    <w:rsid w:val="006258E9"/>
    <w:rsid w:val="00625A88"/>
    <w:rsid w:val="00625B71"/>
    <w:rsid w:val="00625C2F"/>
    <w:rsid w:val="00625CED"/>
    <w:rsid w:val="00625DAB"/>
    <w:rsid w:val="00625F7F"/>
    <w:rsid w:val="00625F91"/>
    <w:rsid w:val="00626000"/>
    <w:rsid w:val="00626047"/>
    <w:rsid w:val="00626067"/>
    <w:rsid w:val="00626086"/>
    <w:rsid w:val="006261B9"/>
    <w:rsid w:val="00626574"/>
    <w:rsid w:val="00626676"/>
    <w:rsid w:val="006267C5"/>
    <w:rsid w:val="00626B24"/>
    <w:rsid w:val="00626C91"/>
    <w:rsid w:val="00626CF7"/>
    <w:rsid w:val="00626EAF"/>
    <w:rsid w:val="00626F67"/>
    <w:rsid w:val="00626F7C"/>
    <w:rsid w:val="00626F7D"/>
    <w:rsid w:val="00627194"/>
    <w:rsid w:val="00627230"/>
    <w:rsid w:val="00627260"/>
    <w:rsid w:val="006272AD"/>
    <w:rsid w:val="006273CB"/>
    <w:rsid w:val="00627445"/>
    <w:rsid w:val="00627632"/>
    <w:rsid w:val="006279DB"/>
    <w:rsid w:val="00627A0A"/>
    <w:rsid w:val="00627BBF"/>
    <w:rsid w:val="00627C83"/>
    <w:rsid w:val="00627CF1"/>
    <w:rsid w:val="00627E45"/>
    <w:rsid w:val="00627EBD"/>
    <w:rsid w:val="00627EC0"/>
    <w:rsid w:val="00627ECA"/>
    <w:rsid w:val="006302C1"/>
    <w:rsid w:val="0063053D"/>
    <w:rsid w:val="00630661"/>
    <w:rsid w:val="00630793"/>
    <w:rsid w:val="00630967"/>
    <w:rsid w:val="006309D5"/>
    <w:rsid w:val="00630CE5"/>
    <w:rsid w:val="00630D99"/>
    <w:rsid w:val="00630E8B"/>
    <w:rsid w:val="00630EA6"/>
    <w:rsid w:val="00630FF5"/>
    <w:rsid w:val="0063102D"/>
    <w:rsid w:val="006313D3"/>
    <w:rsid w:val="00631559"/>
    <w:rsid w:val="0063157B"/>
    <w:rsid w:val="0063163F"/>
    <w:rsid w:val="006317A2"/>
    <w:rsid w:val="00631894"/>
    <w:rsid w:val="00631ABA"/>
    <w:rsid w:val="00631C04"/>
    <w:rsid w:val="00631FA5"/>
    <w:rsid w:val="00632064"/>
    <w:rsid w:val="00632304"/>
    <w:rsid w:val="006323ED"/>
    <w:rsid w:val="00632797"/>
    <w:rsid w:val="00632B75"/>
    <w:rsid w:val="00632BDB"/>
    <w:rsid w:val="00632C81"/>
    <w:rsid w:val="00632CB7"/>
    <w:rsid w:val="00632DC7"/>
    <w:rsid w:val="00632F4E"/>
    <w:rsid w:val="00633015"/>
    <w:rsid w:val="006333C3"/>
    <w:rsid w:val="00633449"/>
    <w:rsid w:val="006337DB"/>
    <w:rsid w:val="0063380D"/>
    <w:rsid w:val="0063388D"/>
    <w:rsid w:val="006338A0"/>
    <w:rsid w:val="006338D4"/>
    <w:rsid w:val="00633D9B"/>
    <w:rsid w:val="00633DA1"/>
    <w:rsid w:val="00633EFA"/>
    <w:rsid w:val="0063408A"/>
    <w:rsid w:val="006340A7"/>
    <w:rsid w:val="0063415F"/>
    <w:rsid w:val="006341BE"/>
    <w:rsid w:val="00634351"/>
    <w:rsid w:val="00634718"/>
    <w:rsid w:val="0063493E"/>
    <w:rsid w:val="006349A0"/>
    <w:rsid w:val="006349D7"/>
    <w:rsid w:val="00634B12"/>
    <w:rsid w:val="00634CCF"/>
    <w:rsid w:val="00634EBD"/>
    <w:rsid w:val="00634F5A"/>
    <w:rsid w:val="0063509F"/>
    <w:rsid w:val="0063522F"/>
    <w:rsid w:val="00635284"/>
    <w:rsid w:val="00635439"/>
    <w:rsid w:val="006354B5"/>
    <w:rsid w:val="006355D0"/>
    <w:rsid w:val="006357C6"/>
    <w:rsid w:val="00635955"/>
    <w:rsid w:val="00635974"/>
    <w:rsid w:val="006359CB"/>
    <w:rsid w:val="006359CE"/>
    <w:rsid w:val="00635AB2"/>
    <w:rsid w:val="00635AFC"/>
    <w:rsid w:val="00635E92"/>
    <w:rsid w:val="00635FE2"/>
    <w:rsid w:val="006360D2"/>
    <w:rsid w:val="00636143"/>
    <w:rsid w:val="006361EB"/>
    <w:rsid w:val="006361F0"/>
    <w:rsid w:val="006363CB"/>
    <w:rsid w:val="006363FA"/>
    <w:rsid w:val="00636478"/>
    <w:rsid w:val="00636653"/>
    <w:rsid w:val="006366C7"/>
    <w:rsid w:val="00636803"/>
    <w:rsid w:val="00636A2D"/>
    <w:rsid w:val="00636CD7"/>
    <w:rsid w:val="00636D33"/>
    <w:rsid w:val="00636F4E"/>
    <w:rsid w:val="00637163"/>
    <w:rsid w:val="00637384"/>
    <w:rsid w:val="00637421"/>
    <w:rsid w:val="0063767C"/>
    <w:rsid w:val="006376E4"/>
    <w:rsid w:val="00637774"/>
    <w:rsid w:val="00637892"/>
    <w:rsid w:val="00637A32"/>
    <w:rsid w:val="00637AD3"/>
    <w:rsid w:val="00637D87"/>
    <w:rsid w:val="00637E9B"/>
    <w:rsid w:val="006400AA"/>
    <w:rsid w:val="00640136"/>
    <w:rsid w:val="00640168"/>
    <w:rsid w:val="006403A7"/>
    <w:rsid w:val="0064054E"/>
    <w:rsid w:val="00640596"/>
    <w:rsid w:val="0064061D"/>
    <w:rsid w:val="00640649"/>
    <w:rsid w:val="006406D8"/>
    <w:rsid w:val="006409B6"/>
    <w:rsid w:val="00640A45"/>
    <w:rsid w:val="00640B7D"/>
    <w:rsid w:val="00640CEB"/>
    <w:rsid w:val="00640D2D"/>
    <w:rsid w:val="00640D69"/>
    <w:rsid w:val="00640DC5"/>
    <w:rsid w:val="00640F9D"/>
    <w:rsid w:val="0064123A"/>
    <w:rsid w:val="0064125C"/>
    <w:rsid w:val="00641546"/>
    <w:rsid w:val="00641683"/>
    <w:rsid w:val="006417A7"/>
    <w:rsid w:val="0064181F"/>
    <w:rsid w:val="00641A84"/>
    <w:rsid w:val="00641B1D"/>
    <w:rsid w:val="00641B7C"/>
    <w:rsid w:val="00641C59"/>
    <w:rsid w:val="00641C8C"/>
    <w:rsid w:val="00641CC3"/>
    <w:rsid w:val="00641D8E"/>
    <w:rsid w:val="00641DEC"/>
    <w:rsid w:val="00642215"/>
    <w:rsid w:val="00642567"/>
    <w:rsid w:val="006426CF"/>
    <w:rsid w:val="0064282A"/>
    <w:rsid w:val="00642898"/>
    <w:rsid w:val="00642ABE"/>
    <w:rsid w:val="00642AF0"/>
    <w:rsid w:val="00642D18"/>
    <w:rsid w:val="00642D30"/>
    <w:rsid w:val="00642DF9"/>
    <w:rsid w:val="006430A5"/>
    <w:rsid w:val="0064313C"/>
    <w:rsid w:val="0064317E"/>
    <w:rsid w:val="006432F0"/>
    <w:rsid w:val="00643605"/>
    <w:rsid w:val="0064376B"/>
    <w:rsid w:val="00643879"/>
    <w:rsid w:val="006438A8"/>
    <w:rsid w:val="0064390A"/>
    <w:rsid w:val="0064399D"/>
    <w:rsid w:val="00643AAC"/>
    <w:rsid w:val="00643BC2"/>
    <w:rsid w:val="00643D95"/>
    <w:rsid w:val="00643EEE"/>
    <w:rsid w:val="00643F1D"/>
    <w:rsid w:val="00644343"/>
    <w:rsid w:val="006445F5"/>
    <w:rsid w:val="006447A9"/>
    <w:rsid w:val="006447AD"/>
    <w:rsid w:val="00644A67"/>
    <w:rsid w:val="00644AF9"/>
    <w:rsid w:val="00644B8C"/>
    <w:rsid w:val="00644BE7"/>
    <w:rsid w:val="00644E35"/>
    <w:rsid w:val="00644E92"/>
    <w:rsid w:val="00644F89"/>
    <w:rsid w:val="006450F8"/>
    <w:rsid w:val="006452EF"/>
    <w:rsid w:val="00645314"/>
    <w:rsid w:val="006453FF"/>
    <w:rsid w:val="0064545E"/>
    <w:rsid w:val="00645497"/>
    <w:rsid w:val="0064552B"/>
    <w:rsid w:val="006456B0"/>
    <w:rsid w:val="006457B8"/>
    <w:rsid w:val="00645AEA"/>
    <w:rsid w:val="00645B42"/>
    <w:rsid w:val="00645D45"/>
    <w:rsid w:val="00645E96"/>
    <w:rsid w:val="00645EA2"/>
    <w:rsid w:val="00645F83"/>
    <w:rsid w:val="00645FD1"/>
    <w:rsid w:val="00646160"/>
    <w:rsid w:val="006461C6"/>
    <w:rsid w:val="00646824"/>
    <w:rsid w:val="00646889"/>
    <w:rsid w:val="006468A8"/>
    <w:rsid w:val="00646C13"/>
    <w:rsid w:val="00646C7D"/>
    <w:rsid w:val="00646EDD"/>
    <w:rsid w:val="0064703A"/>
    <w:rsid w:val="006471AE"/>
    <w:rsid w:val="00647277"/>
    <w:rsid w:val="0064733C"/>
    <w:rsid w:val="0064742C"/>
    <w:rsid w:val="00647480"/>
    <w:rsid w:val="00647482"/>
    <w:rsid w:val="006474CF"/>
    <w:rsid w:val="0064760B"/>
    <w:rsid w:val="00647611"/>
    <w:rsid w:val="006476D5"/>
    <w:rsid w:val="006476DB"/>
    <w:rsid w:val="00647894"/>
    <w:rsid w:val="0064789A"/>
    <w:rsid w:val="0064797E"/>
    <w:rsid w:val="00647BBC"/>
    <w:rsid w:val="00647D1E"/>
    <w:rsid w:val="00647E00"/>
    <w:rsid w:val="006504F6"/>
    <w:rsid w:val="00650504"/>
    <w:rsid w:val="00650886"/>
    <w:rsid w:val="00650A70"/>
    <w:rsid w:val="00650BB3"/>
    <w:rsid w:val="00650C79"/>
    <w:rsid w:val="00650D5A"/>
    <w:rsid w:val="00650FDB"/>
    <w:rsid w:val="00651102"/>
    <w:rsid w:val="00651352"/>
    <w:rsid w:val="0065139E"/>
    <w:rsid w:val="006513F0"/>
    <w:rsid w:val="0065140E"/>
    <w:rsid w:val="0065145D"/>
    <w:rsid w:val="0065146B"/>
    <w:rsid w:val="00651484"/>
    <w:rsid w:val="006514D3"/>
    <w:rsid w:val="006515CF"/>
    <w:rsid w:val="00651678"/>
    <w:rsid w:val="0065178D"/>
    <w:rsid w:val="00651C90"/>
    <w:rsid w:val="00651ED9"/>
    <w:rsid w:val="00651F90"/>
    <w:rsid w:val="00651FD5"/>
    <w:rsid w:val="006520A1"/>
    <w:rsid w:val="00652484"/>
    <w:rsid w:val="0065280C"/>
    <w:rsid w:val="006528B4"/>
    <w:rsid w:val="006528E2"/>
    <w:rsid w:val="006529AB"/>
    <w:rsid w:val="00652B84"/>
    <w:rsid w:val="00652C06"/>
    <w:rsid w:val="00652DDD"/>
    <w:rsid w:val="00652F2A"/>
    <w:rsid w:val="00652F81"/>
    <w:rsid w:val="006533B8"/>
    <w:rsid w:val="006535A7"/>
    <w:rsid w:val="00653794"/>
    <w:rsid w:val="00653933"/>
    <w:rsid w:val="00653A3F"/>
    <w:rsid w:val="00653A46"/>
    <w:rsid w:val="00653B28"/>
    <w:rsid w:val="00653B5B"/>
    <w:rsid w:val="00653D52"/>
    <w:rsid w:val="00653DA0"/>
    <w:rsid w:val="00654054"/>
    <w:rsid w:val="00654084"/>
    <w:rsid w:val="00654113"/>
    <w:rsid w:val="006541C0"/>
    <w:rsid w:val="006542FE"/>
    <w:rsid w:val="00654388"/>
    <w:rsid w:val="0065450B"/>
    <w:rsid w:val="00654607"/>
    <w:rsid w:val="006546DC"/>
    <w:rsid w:val="0065490B"/>
    <w:rsid w:val="00654931"/>
    <w:rsid w:val="00654AD4"/>
    <w:rsid w:val="00654B13"/>
    <w:rsid w:val="00654C7E"/>
    <w:rsid w:val="00654C8B"/>
    <w:rsid w:val="00654D0D"/>
    <w:rsid w:val="00654E2F"/>
    <w:rsid w:val="00655091"/>
    <w:rsid w:val="006550A1"/>
    <w:rsid w:val="0065514D"/>
    <w:rsid w:val="00655208"/>
    <w:rsid w:val="0065536A"/>
    <w:rsid w:val="00655375"/>
    <w:rsid w:val="00655389"/>
    <w:rsid w:val="006554B3"/>
    <w:rsid w:val="006554E6"/>
    <w:rsid w:val="006556B1"/>
    <w:rsid w:val="00655727"/>
    <w:rsid w:val="00655753"/>
    <w:rsid w:val="0065579C"/>
    <w:rsid w:val="00655A9A"/>
    <w:rsid w:val="00655DED"/>
    <w:rsid w:val="00655F28"/>
    <w:rsid w:val="00655F71"/>
    <w:rsid w:val="00655FF6"/>
    <w:rsid w:val="006560B8"/>
    <w:rsid w:val="006561FB"/>
    <w:rsid w:val="00656200"/>
    <w:rsid w:val="00656230"/>
    <w:rsid w:val="00656267"/>
    <w:rsid w:val="00656511"/>
    <w:rsid w:val="00656520"/>
    <w:rsid w:val="0065660C"/>
    <w:rsid w:val="006568AE"/>
    <w:rsid w:val="006569D3"/>
    <w:rsid w:val="00656A71"/>
    <w:rsid w:val="00656DAD"/>
    <w:rsid w:val="00656FDB"/>
    <w:rsid w:val="00657092"/>
    <w:rsid w:val="00657201"/>
    <w:rsid w:val="0065729C"/>
    <w:rsid w:val="006572B4"/>
    <w:rsid w:val="00657353"/>
    <w:rsid w:val="0065768A"/>
    <w:rsid w:val="006576A7"/>
    <w:rsid w:val="00657725"/>
    <w:rsid w:val="006579B5"/>
    <w:rsid w:val="006579E7"/>
    <w:rsid w:val="00657B55"/>
    <w:rsid w:val="00657BAF"/>
    <w:rsid w:val="00657C5A"/>
    <w:rsid w:val="00657CAD"/>
    <w:rsid w:val="00657D53"/>
    <w:rsid w:val="00657D7E"/>
    <w:rsid w:val="00660055"/>
    <w:rsid w:val="0066005E"/>
    <w:rsid w:val="00660078"/>
    <w:rsid w:val="00660094"/>
    <w:rsid w:val="006600B7"/>
    <w:rsid w:val="00660215"/>
    <w:rsid w:val="00660234"/>
    <w:rsid w:val="00660279"/>
    <w:rsid w:val="00660360"/>
    <w:rsid w:val="00660377"/>
    <w:rsid w:val="006603E7"/>
    <w:rsid w:val="00660584"/>
    <w:rsid w:val="0066058A"/>
    <w:rsid w:val="006605CB"/>
    <w:rsid w:val="00660627"/>
    <w:rsid w:val="00660875"/>
    <w:rsid w:val="0066089A"/>
    <w:rsid w:val="00660912"/>
    <w:rsid w:val="00660B3C"/>
    <w:rsid w:val="00660C72"/>
    <w:rsid w:val="006613BE"/>
    <w:rsid w:val="006613C7"/>
    <w:rsid w:val="0066142C"/>
    <w:rsid w:val="006614D7"/>
    <w:rsid w:val="0066155A"/>
    <w:rsid w:val="0066157A"/>
    <w:rsid w:val="00661794"/>
    <w:rsid w:val="006619B7"/>
    <w:rsid w:val="006619D6"/>
    <w:rsid w:val="00661BDA"/>
    <w:rsid w:val="00661C8B"/>
    <w:rsid w:val="00661DDF"/>
    <w:rsid w:val="00661F99"/>
    <w:rsid w:val="00662023"/>
    <w:rsid w:val="00662107"/>
    <w:rsid w:val="006621C5"/>
    <w:rsid w:val="006622AD"/>
    <w:rsid w:val="0066238A"/>
    <w:rsid w:val="0066276B"/>
    <w:rsid w:val="006627BF"/>
    <w:rsid w:val="006627D3"/>
    <w:rsid w:val="00662864"/>
    <w:rsid w:val="00662C40"/>
    <w:rsid w:val="00662C98"/>
    <w:rsid w:val="00662EA4"/>
    <w:rsid w:val="00662FD0"/>
    <w:rsid w:val="0066309C"/>
    <w:rsid w:val="00663240"/>
    <w:rsid w:val="00663289"/>
    <w:rsid w:val="006632B5"/>
    <w:rsid w:val="00663335"/>
    <w:rsid w:val="00663616"/>
    <w:rsid w:val="006639EB"/>
    <w:rsid w:val="00663A3D"/>
    <w:rsid w:val="00663A68"/>
    <w:rsid w:val="00663EB6"/>
    <w:rsid w:val="00663F9A"/>
    <w:rsid w:val="006640A5"/>
    <w:rsid w:val="006640B8"/>
    <w:rsid w:val="006642CC"/>
    <w:rsid w:val="00664303"/>
    <w:rsid w:val="00664404"/>
    <w:rsid w:val="006644DB"/>
    <w:rsid w:val="006648A1"/>
    <w:rsid w:val="00664947"/>
    <w:rsid w:val="006649FD"/>
    <w:rsid w:val="00664B95"/>
    <w:rsid w:val="00664BAF"/>
    <w:rsid w:val="00664CD2"/>
    <w:rsid w:val="00664D5C"/>
    <w:rsid w:val="00664F30"/>
    <w:rsid w:val="00665029"/>
    <w:rsid w:val="00665148"/>
    <w:rsid w:val="00665236"/>
    <w:rsid w:val="0066543E"/>
    <w:rsid w:val="0066544B"/>
    <w:rsid w:val="006654A8"/>
    <w:rsid w:val="0066561A"/>
    <w:rsid w:val="0066580E"/>
    <w:rsid w:val="006658FB"/>
    <w:rsid w:val="00665A73"/>
    <w:rsid w:val="00665D91"/>
    <w:rsid w:val="00665E10"/>
    <w:rsid w:val="00665EA2"/>
    <w:rsid w:val="00666012"/>
    <w:rsid w:val="0066602A"/>
    <w:rsid w:val="0066630B"/>
    <w:rsid w:val="006663A2"/>
    <w:rsid w:val="006663CF"/>
    <w:rsid w:val="00666837"/>
    <w:rsid w:val="00666B79"/>
    <w:rsid w:val="00666BBB"/>
    <w:rsid w:val="00666C75"/>
    <w:rsid w:val="00666C88"/>
    <w:rsid w:val="00666C90"/>
    <w:rsid w:val="00666E26"/>
    <w:rsid w:val="00666F31"/>
    <w:rsid w:val="00666FFF"/>
    <w:rsid w:val="006670DC"/>
    <w:rsid w:val="00667133"/>
    <w:rsid w:val="0066726A"/>
    <w:rsid w:val="006673BB"/>
    <w:rsid w:val="006673C2"/>
    <w:rsid w:val="0066744C"/>
    <w:rsid w:val="006674DB"/>
    <w:rsid w:val="0066762F"/>
    <w:rsid w:val="006678EE"/>
    <w:rsid w:val="00667AAD"/>
    <w:rsid w:val="00667B97"/>
    <w:rsid w:val="00667BDA"/>
    <w:rsid w:val="00667C17"/>
    <w:rsid w:val="00667C8E"/>
    <w:rsid w:val="00667CB4"/>
    <w:rsid w:val="00667D2E"/>
    <w:rsid w:val="00667E93"/>
    <w:rsid w:val="00667F06"/>
    <w:rsid w:val="00667F2C"/>
    <w:rsid w:val="00670023"/>
    <w:rsid w:val="00670118"/>
    <w:rsid w:val="006701B6"/>
    <w:rsid w:val="0067024A"/>
    <w:rsid w:val="00670319"/>
    <w:rsid w:val="006703D0"/>
    <w:rsid w:val="006705F1"/>
    <w:rsid w:val="00670680"/>
    <w:rsid w:val="006706BE"/>
    <w:rsid w:val="0067073D"/>
    <w:rsid w:val="00670E1E"/>
    <w:rsid w:val="00670E51"/>
    <w:rsid w:val="006711AD"/>
    <w:rsid w:val="00671272"/>
    <w:rsid w:val="00671336"/>
    <w:rsid w:val="006713C6"/>
    <w:rsid w:val="006717E5"/>
    <w:rsid w:val="00671862"/>
    <w:rsid w:val="00671913"/>
    <w:rsid w:val="00671BA7"/>
    <w:rsid w:val="00671FA2"/>
    <w:rsid w:val="00672207"/>
    <w:rsid w:val="00672332"/>
    <w:rsid w:val="006723FF"/>
    <w:rsid w:val="006724E9"/>
    <w:rsid w:val="006725EE"/>
    <w:rsid w:val="0067270D"/>
    <w:rsid w:val="006727D3"/>
    <w:rsid w:val="006729E9"/>
    <w:rsid w:val="00672A91"/>
    <w:rsid w:val="00672B27"/>
    <w:rsid w:val="00672B69"/>
    <w:rsid w:val="00672D30"/>
    <w:rsid w:val="00672E13"/>
    <w:rsid w:val="00672E52"/>
    <w:rsid w:val="00673051"/>
    <w:rsid w:val="00673052"/>
    <w:rsid w:val="00673556"/>
    <w:rsid w:val="0067379F"/>
    <w:rsid w:val="006738EB"/>
    <w:rsid w:val="00673B76"/>
    <w:rsid w:val="00673EA1"/>
    <w:rsid w:val="00673F1E"/>
    <w:rsid w:val="00673F4B"/>
    <w:rsid w:val="006740B6"/>
    <w:rsid w:val="006740EB"/>
    <w:rsid w:val="006741CC"/>
    <w:rsid w:val="00674324"/>
    <w:rsid w:val="00674361"/>
    <w:rsid w:val="00674389"/>
    <w:rsid w:val="0067447C"/>
    <w:rsid w:val="0067458F"/>
    <w:rsid w:val="006746E9"/>
    <w:rsid w:val="006749A6"/>
    <w:rsid w:val="00674DC9"/>
    <w:rsid w:val="006750BA"/>
    <w:rsid w:val="006750C6"/>
    <w:rsid w:val="006751CF"/>
    <w:rsid w:val="006752B9"/>
    <w:rsid w:val="006752E9"/>
    <w:rsid w:val="00675306"/>
    <w:rsid w:val="0067531B"/>
    <w:rsid w:val="00675342"/>
    <w:rsid w:val="00675387"/>
    <w:rsid w:val="0067555C"/>
    <w:rsid w:val="00675644"/>
    <w:rsid w:val="00675690"/>
    <w:rsid w:val="00675733"/>
    <w:rsid w:val="00675B80"/>
    <w:rsid w:val="00675D21"/>
    <w:rsid w:val="00675D69"/>
    <w:rsid w:val="00675E11"/>
    <w:rsid w:val="00675EE5"/>
    <w:rsid w:val="00675F98"/>
    <w:rsid w:val="0067606B"/>
    <w:rsid w:val="006760B1"/>
    <w:rsid w:val="006760F0"/>
    <w:rsid w:val="006761B3"/>
    <w:rsid w:val="006762D7"/>
    <w:rsid w:val="00676333"/>
    <w:rsid w:val="006763D9"/>
    <w:rsid w:val="006764FA"/>
    <w:rsid w:val="00676673"/>
    <w:rsid w:val="006766AD"/>
    <w:rsid w:val="00676860"/>
    <w:rsid w:val="0067688B"/>
    <w:rsid w:val="006768E5"/>
    <w:rsid w:val="00676AF2"/>
    <w:rsid w:val="00676BC7"/>
    <w:rsid w:val="00676D05"/>
    <w:rsid w:val="00676EDE"/>
    <w:rsid w:val="00676F06"/>
    <w:rsid w:val="00676F3E"/>
    <w:rsid w:val="00677159"/>
    <w:rsid w:val="00677323"/>
    <w:rsid w:val="006775B2"/>
    <w:rsid w:val="006775C8"/>
    <w:rsid w:val="006776D4"/>
    <w:rsid w:val="006776F1"/>
    <w:rsid w:val="00677788"/>
    <w:rsid w:val="0067779D"/>
    <w:rsid w:val="00677877"/>
    <w:rsid w:val="00677A7C"/>
    <w:rsid w:val="00677CA7"/>
    <w:rsid w:val="00677CAC"/>
    <w:rsid w:val="00677D1F"/>
    <w:rsid w:val="00677E03"/>
    <w:rsid w:val="00677EDA"/>
    <w:rsid w:val="00677F45"/>
    <w:rsid w:val="00677FDF"/>
    <w:rsid w:val="006800CD"/>
    <w:rsid w:val="006803D7"/>
    <w:rsid w:val="00680491"/>
    <w:rsid w:val="006804BE"/>
    <w:rsid w:val="00680502"/>
    <w:rsid w:val="00680528"/>
    <w:rsid w:val="00680530"/>
    <w:rsid w:val="00680539"/>
    <w:rsid w:val="00680579"/>
    <w:rsid w:val="0068057B"/>
    <w:rsid w:val="0068065F"/>
    <w:rsid w:val="0068075E"/>
    <w:rsid w:val="006809D0"/>
    <w:rsid w:val="00680A72"/>
    <w:rsid w:val="00680B07"/>
    <w:rsid w:val="00680C63"/>
    <w:rsid w:val="00680CBD"/>
    <w:rsid w:val="00680F47"/>
    <w:rsid w:val="00681001"/>
    <w:rsid w:val="00681056"/>
    <w:rsid w:val="006811E1"/>
    <w:rsid w:val="00681353"/>
    <w:rsid w:val="00681366"/>
    <w:rsid w:val="006814BA"/>
    <w:rsid w:val="006815A4"/>
    <w:rsid w:val="006816B2"/>
    <w:rsid w:val="00681832"/>
    <w:rsid w:val="00681922"/>
    <w:rsid w:val="00681E47"/>
    <w:rsid w:val="00681E58"/>
    <w:rsid w:val="00682050"/>
    <w:rsid w:val="0068211D"/>
    <w:rsid w:val="00682485"/>
    <w:rsid w:val="006825EC"/>
    <w:rsid w:val="0068264C"/>
    <w:rsid w:val="0068271B"/>
    <w:rsid w:val="00682755"/>
    <w:rsid w:val="0068275C"/>
    <w:rsid w:val="006827B3"/>
    <w:rsid w:val="00682E0A"/>
    <w:rsid w:val="00683080"/>
    <w:rsid w:val="00683152"/>
    <w:rsid w:val="0068339E"/>
    <w:rsid w:val="00683501"/>
    <w:rsid w:val="0068360B"/>
    <w:rsid w:val="006836AB"/>
    <w:rsid w:val="006837DC"/>
    <w:rsid w:val="006837DF"/>
    <w:rsid w:val="006838D4"/>
    <w:rsid w:val="00683A2B"/>
    <w:rsid w:val="00683A37"/>
    <w:rsid w:val="00683A3E"/>
    <w:rsid w:val="00683A92"/>
    <w:rsid w:val="00683AEF"/>
    <w:rsid w:val="00683C99"/>
    <w:rsid w:val="00683D32"/>
    <w:rsid w:val="00683E7A"/>
    <w:rsid w:val="00684049"/>
    <w:rsid w:val="00684252"/>
    <w:rsid w:val="00684377"/>
    <w:rsid w:val="006845FD"/>
    <w:rsid w:val="00684CC7"/>
    <w:rsid w:val="00684F34"/>
    <w:rsid w:val="0068516F"/>
    <w:rsid w:val="00685242"/>
    <w:rsid w:val="00685597"/>
    <w:rsid w:val="006855D2"/>
    <w:rsid w:val="006856DD"/>
    <w:rsid w:val="006857FB"/>
    <w:rsid w:val="006858C4"/>
    <w:rsid w:val="006858CF"/>
    <w:rsid w:val="00685962"/>
    <w:rsid w:val="006859A9"/>
    <w:rsid w:val="00685A37"/>
    <w:rsid w:val="00685C37"/>
    <w:rsid w:val="00685C68"/>
    <w:rsid w:val="00685D17"/>
    <w:rsid w:val="00685D20"/>
    <w:rsid w:val="00685D69"/>
    <w:rsid w:val="00685E9F"/>
    <w:rsid w:val="00686097"/>
    <w:rsid w:val="006860F5"/>
    <w:rsid w:val="0068619A"/>
    <w:rsid w:val="006861AD"/>
    <w:rsid w:val="00686213"/>
    <w:rsid w:val="0068638D"/>
    <w:rsid w:val="006864D2"/>
    <w:rsid w:val="0068667D"/>
    <w:rsid w:val="00686835"/>
    <w:rsid w:val="00686951"/>
    <w:rsid w:val="00686D32"/>
    <w:rsid w:val="00686DF8"/>
    <w:rsid w:val="00686FB2"/>
    <w:rsid w:val="0068711C"/>
    <w:rsid w:val="00687242"/>
    <w:rsid w:val="006873B8"/>
    <w:rsid w:val="00687580"/>
    <w:rsid w:val="006875A1"/>
    <w:rsid w:val="00687765"/>
    <w:rsid w:val="00687775"/>
    <w:rsid w:val="00687880"/>
    <w:rsid w:val="00687984"/>
    <w:rsid w:val="00687A0C"/>
    <w:rsid w:val="00687A1D"/>
    <w:rsid w:val="00687AFC"/>
    <w:rsid w:val="00687B79"/>
    <w:rsid w:val="00687FD8"/>
    <w:rsid w:val="00690037"/>
    <w:rsid w:val="006900A6"/>
    <w:rsid w:val="006901D1"/>
    <w:rsid w:val="00690222"/>
    <w:rsid w:val="00690252"/>
    <w:rsid w:val="006902FB"/>
    <w:rsid w:val="00690309"/>
    <w:rsid w:val="00690380"/>
    <w:rsid w:val="006904C3"/>
    <w:rsid w:val="006908B3"/>
    <w:rsid w:val="00690A4A"/>
    <w:rsid w:val="00690A93"/>
    <w:rsid w:val="00690C00"/>
    <w:rsid w:val="00690C88"/>
    <w:rsid w:val="00690F05"/>
    <w:rsid w:val="00690FBA"/>
    <w:rsid w:val="0069100A"/>
    <w:rsid w:val="006911E5"/>
    <w:rsid w:val="00691216"/>
    <w:rsid w:val="00691285"/>
    <w:rsid w:val="006912A3"/>
    <w:rsid w:val="006913B5"/>
    <w:rsid w:val="0069168C"/>
    <w:rsid w:val="00691691"/>
    <w:rsid w:val="00691697"/>
    <w:rsid w:val="006918D4"/>
    <w:rsid w:val="00691972"/>
    <w:rsid w:val="00691C1C"/>
    <w:rsid w:val="00691EB4"/>
    <w:rsid w:val="00692196"/>
    <w:rsid w:val="006921A4"/>
    <w:rsid w:val="0069236E"/>
    <w:rsid w:val="00692405"/>
    <w:rsid w:val="0069256C"/>
    <w:rsid w:val="0069265F"/>
    <w:rsid w:val="00692676"/>
    <w:rsid w:val="006926C0"/>
    <w:rsid w:val="006926ED"/>
    <w:rsid w:val="0069273F"/>
    <w:rsid w:val="00692AD9"/>
    <w:rsid w:val="00692ADA"/>
    <w:rsid w:val="00692AEA"/>
    <w:rsid w:val="00692B50"/>
    <w:rsid w:val="00692C1B"/>
    <w:rsid w:val="00692CCF"/>
    <w:rsid w:val="00692CFC"/>
    <w:rsid w:val="00692E47"/>
    <w:rsid w:val="00692F1B"/>
    <w:rsid w:val="00692FEF"/>
    <w:rsid w:val="00693202"/>
    <w:rsid w:val="0069335D"/>
    <w:rsid w:val="0069344A"/>
    <w:rsid w:val="00693627"/>
    <w:rsid w:val="00693776"/>
    <w:rsid w:val="00693794"/>
    <w:rsid w:val="0069389D"/>
    <w:rsid w:val="00693A73"/>
    <w:rsid w:val="00693A77"/>
    <w:rsid w:val="00693A98"/>
    <w:rsid w:val="00693D3B"/>
    <w:rsid w:val="00693EEC"/>
    <w:rsid w:val="0069446F"/>
    <w:rsid w:val="006945B5"/>
    <w:rsid w:val="0069472A"/>
    <w:rsid w:val="006947C2"/>
    <w:rsid w:val="00694869"/>
    <w:rsid w:val="00694A2D"/>
    <w:rsid w:val="00694F84"/>
    <w:rsid w:val="00694FD0"/>
    <w:rsid w:val="0069522B"/>
    <w:rsid w:val="00695249"/>
    <w:rsid w:val="00695295"/>
    <w:rsid w:val="006953D4"/>
    <w:rsid w:val="006957B8"/>
    <w:rsid w:val="006959D7"/>
    <w:rsid w:val="006959FC"/>
    <w:rsid w:val="00695A6F"/>
    <w:rsid w:val="00695D23"/>
    <w:rsid w:val="00695F54"/>
    <w:rsid w:val="00695F8A"/>
    <w:rsid w:val="006960CB"/>
    <w:rsid w:val="00696170"/>
    <w:rsid w:val="00696236"/>
    <w:rsid w:val="0069624C"/>
    <w:rsid w:val="0069642B"/>
    <w:rsid w:val="00696814"/>
    <w:rsid w:val="0069684F"/>
    <w:rsid w:val="00696851"/>
    <w:rsid w:val="0069687E"/>
    <w:rsid w:val="006968A0"/>
    <w:rsid w:val="00696A0A"/>
    <w:rsid w:val="00696A30"/>
    <w:rsid w:val="00696B15"/>
    <w:rsid w:val="00696BA4"/>
    <w:rsid w:val="00696BB3"/>
    <w:rsid w:val="00696D2F"/>
    <w:rsid w:val="00696D76"/>
    <w:rsid w:val="00696E70"/>
    <w:rsid w:val="00696ED7"/>
    <w:rsid w:val="006971CB"/>
    <w:rsid w:val="006971ED"/>
    <w:rsid w:val="00697217"/>
    <w:rsid w:val="0069728B"/>
    <w:rsid w:val="006973B7"/>
    <w:rsid w:val="0069745C"/>
    <w:rsid w:val="0069758C"/>
    <w:rsid w:val="00697A62"/>
    <w:rsid w:val="00697C00"/>
    <w:rsid w:val="00697C8F"/>
    <w:rsid w:val="00697D34"/>
    <w:rsid w:val="006A020D"/>
    <w:rsid w:val="006A0484"/>
    <w:rsid w:val="006A054C"/>
    <w:rsid w:val="006A05BC"/>
    <w:rsid w:val="006A05EF"/>
    <w:rsid w:val="006A0769"/>
    <w:rsid w:val="006A0799"/>
    <w:rsid w:val="006A0885"/>
    <w:rsid w:val="006A08E0"/>
    <w:rsid w:val="006A0AB8"/>
    <w:rsid w:val="006A0B67"/>
    <w:rsid w:val="006A0BAF"/>
    <w:rsid w:val="006A0BF2"/>
    <w:rsid w:val="006A0CD4"/>
    <w:rsid w:val="006A0E30"/>
    <w:rsid w:val="006A105F"/>
    <w:rsid w:val="006A1073"/>
    <w:rsid w:val="006A1083"/>
    <w:rsid w:val="006A115F"/>
    <w:rsid w:val="006A11B3"/>
    <w:rsid w:val="006A121C"/>
    <w:rsid w:val="006A12D7"/>
    <w:rsid w:val="006A12FA"/>
    <w:rsid w:val="006A1302"/>
    <w:rsid w:val="006A14D5"/>
    <w:rsid w:val="006A1532"/>
    <w:rsid w:val="006A15C5"/>
    <w:rsid w:val="006A17C1"/>
    <w:rsid w:val="006A190C"/>
    <w:rsid w:val="006A1962"/>
    <w:rsid w:val="006A19C4"/>
    <w:rsid w:val="006A1AA0"/>
    <w:rsid w:val="006A1AC6"/>
    <w:rsid w:val="006A1BAC"/>
    <w:rsid w:val="006A1D47"/>
    <w:rsid w:val="006A1DF5"/>
    <w:rsid w:val="006A2086"/>
    <w:rsid w:val="006A263A"/>
    <w:rsid w:val="006A2700"/>
    <w:rsid w:val="006A2774"/>
    <w:rsid w:val="006A2B04"/>
    <w:rsid w:val="006A2E24"/>
    <w:rsid w:val="006A2EEA"/>
    <w:rsid w:val="006A309A"/>
    <w:rsid w:val="006A3196"/>
    <w:rsid w:val="006A3271"/>
    <w:rsid w:val="006A3608"/>
    <w:rsid w:val="006A3871"/>
    <w:rsid w:val="006A3952"/>
    <w:rsid w:val="006A3B28"/>
    <w:rsid w:val="006A3C02"/>
    <w:rsid w:val="006A3C28"/>
    <w:rsid w:val="006A3FB9"/>
    <w:rsid w:val="006A3FDA"/>
    <w:rsid w:val="006A470D"/>
    <w:rsid w:val="006A482D"/>
    <w:rsid w:val="006A494D"/>
    <w:rsid w:val="006A4A83"/>
    <w:rsid w:val="006A4C3C"/>
    <w:rsid w:val="006A4F2A"/>
    <w:rsid w:val="006A50AC"/>
    <w:rsid w:val="006A5169"/>
    <w:rsid w:val="006A5398"/>
    <w:rsid w:val="006A5670"/>
    <w:rsid w:val="006A59F0"/>
    <w:rsid w:val="006A5CC2"/>
    <w:rsid w:val="006A5D02"/>
    <w:rsid w:val="006A5DFD"/>
    <w:rsid w:val="006A5ED2"/>
    <w:rsid w:val="006A5F1C"/>
    <w:rsid w:val="006A6014"/>
    <w:rsid w:val="006A6178"/>
    <w:rsid w:val="006A625E"/>
    <w:rsid w:val="006A6635"/>
    <w:rsid w:val="006A6668"/>
    <w:rsid w:val="006A6706"/>
    <w:rsid w:val="006A676D"/>
    <w:rsid w:val="006A6781"/>
    <w:rsid w:val="006A6821"/>
    <w:rsid w:val="006A682D"/>
    <w:rsid w:val="006A689A"/>
    <w:rsid w:val="006A68F1"/>
    <w:rsid w:val="006A6904"/>
    <w:rsid w:val="006A6916"/>
    <w:rsid w:val="006A6A11"/>
    <w:rsid w:val="006A6B91"/>
    <w:rsid w:val="006A6BB9"/>
    <w:rsid w:val="006A6FB6"/>
    <w:rsid w:val="006A70C6"/>
    <w:rsid w:val="006A7102"/>
    <w:rsid w:val="006A7104"/>
    <w:rsid w:val="006A717D"/>
    <w:rsid w:val="006A7237"/>
    <w:rsid w:val="006A724F"/>
    <w:rsid w:val="006A744A"/>
    <w:rsid w:val="006A74C0"/>
    <w:rsid w:val="006A74C1"/>
    <w:rsid w:val="006A76A7"/>
    <w:rsid w:val="006A78BA"/>
    <w:rsid w:val="006A7A27"/>
    <w:rsid w:val="006A7AA4"/>
    <w:rsid w:val="006A7CE8"/>
    <w:rsid w:val="006A7D75"/>
    <w:rsid w:val="006A7F44"/>
    <w:rsid w:val="006A7FD1"/>
    <w:rsid w:val="006B00D9"/>
    <w:rsid w:val="006B0312"/>
    <w:rsid w:val="006B0329"/>
    <w:rsid w:val="006B0428"/>
    <w:rsid w:val="006B04BD"/>
    <w:rsid w:val="006B0801"/>
    <w:rsid w:val="006B097A"/>
    <w:rsid w:val="006B0981"/>
    <w:rsid w:val="006B099E"/>
    <w:rsid w:val="006B0AEC"/>
    <w:rsid w:val="006B0E3A"/>
    <w:rsid w:val="006B0EF2"/>
    <w:rsid w:val="006B113B"/>
    <w:rsid w:val="006B147E"/>
    <w:rsid w:val="006B1584"/>
    <w:rsid w:val="006B16BA"/>
    <w:rsid w:val="006B171A"/>
    <w:rsid w:val="006B1932"/>
    <w:rsid w:val="006B1B15"/>
    <w:rsid w:val="006B1BE0"/>
    <w:rsid w:val="006B1C08"/>
    <w:rsid w:val="006B1D39"/>
    <w:rsid w:val="006B1EAB"/>
    <w:rsid w:val="006B20EE"/>
    <w:rsid w:val="006B23AD"/>
    <w:rsid w:val="006B2529"/>
    <w:rsid w:val="006B2561"/>
    <w:rsid w:val="006B25D9"/>
    <w:rsid w:val="006B2852"/>
    <w:rsid w:val="006B2ABE"/>
    <w:rsid w:val="006B2E55"/>
    <w:rsid w:val="006B2E9F"/>
    <w:rsid w:val="006B3214"/>
    <w:rsid w:val="006B324F"/>
    <w:rsid w:val="006B32F8"/>
    <w:rsid w:val="006B340F"/>
    <w:rsid w:val="006B3424"/>
    <w:rsid w:val="006B3452"/>
    <w:rsid w:val="006B345A"/>
    <w:rsid w:val="006B3461"/>
    <w:rsid w:val="006B348D"/>
    <w:rsid w:val="006B354D"/>
    <w:rsid w:val="006B3623"/>
    <w:rsid w:val="006B3793"/>
    <w:rsid w:val="006B381A"/>
    <w:rsid w:val="006B3A20"/>
    <w:rsid w:val="006B3BB7"/>
    <w:rsid w:val="006B3C63"/>
    <w:rsid w:val="006B3DC4"/>
    <w:rsid w:val="006B3DF5"/>
    <w:rsid w:val="006B3E5C"/>
    <w:rsid w:val="006B3EA4"/>
    <w:rsid w:val="006B3FF5"/>
    <w:rsid w:val="006B40CA"/>
    <w:rsid w:val="006B4450"/>
    <w:rsid w:val="006B44C0"/>
    <w:rsid w:val="006B47BC"/>
    <w:rsid w:val="006B4A2D"/>
    <w:rsid w:val="006B4ABB"/>
    <w:rsid w:val="006B4B50"/>
    <w:rsid w:val="006B4D3D"/>
    <w:rsid w:val="006B4F2F"/>
    <w:rsid w:val="006B4F4D"/>
    <w:rsid w:val="006B504E"/>
    <w:rsid w:val="006B507F"/>
    <w:rsid w:val="006B53C2"/>
    <w:rsid w:val="006B54C0"/>
    <w:rsid w:val="006B56D0"/>
    <w:rsid w:val="006B56FA"/>
    <w:rsid w:val="006B5951"/>
    <w:rsid w:val="006B5964"/>
    <w:rsid w:val="006B5AD8"/>
    <w:rsid w:val="006B5AEE"/>
    <w:rsid w:val="006B5B09"/>
    <w:rsid w:val="006B5F14"/>
    <w:rsid w:val="006B6065"/>
    <w:rsid w:val="006B60B4"/>
    <w:rsid w:val="006B6467"/>
    <w:rsid w:val="006B69BA"/>
    <w:rsid w:val="006B6B95"/>
    <w:rsid w:val="006B6BBC"/>
    <w:rsid w:val="006B6E69"/>
    <w:rsid w:val="006B7142"/>
    <w:rsid w:val="006B7260"/>
    <w:rsid w:val="006B7637"/>
    <w:rsid w:val="006B764D"/>
    <w:rsid w:val="006B7A0C"/>
    <w:rsid w:val="006B7F0D"/>
    <w:rsid w:val="006C0274"/>
    <w:rsid w:val="006C03E0"/>
    <w:rsid w:val="006C0505"/>
    <w:rsid w:val="006C0661"/>
    <w:rsid w:val="006C06D7"/>
    <w:rsid w:val="006C0719"/>
    <w:rsid w:val="006C0912"/>
    <w:rsid w:val="006C098B"/>
    <w:rsid w:val="006C0E9D"/>
    <w:rsid w:val="006C1075"/>
    <w:rsid w:val="006C10B2"/>
    <w:rsid w:val="006C10D4"/>
    <w:rsid w:val="006C111B"/>
    <w:rsid w:val="006C12B0"/>
    <w:rsid w:val="006C12CB"/>
    <w:rsid w:val="006C12DC"/>
    <w:rsid w:val="006C1315"/>
    <w:rsid w:val="006C14BE"/>
    <w:rsid w:val="006C1583"/>
    <w:rsid w:val="006C178B"/>
    <w:rsid w:val="006C19DD"/>
    <w:rsid w:val="006C1DB6"/>
    <w:rsid w:val="006C1ED8"/>
    <w:rsid w:val="006C1FB8"/>
    <w:rsid w:val="006C2063"/>
    <w:rsid w:val="006C210E"/>
    <w:rsid w:val="006C215A"/>
    <w:rsid w:val="006C2229"/>
    <w:rsid w:val="006C234E"/>
    <w:rsid w:val="006C2370"/>
    <w:rsid w:val="006C23E1"/>
    <w:rsid w:val="006C2447"/>
    <w:rsid w:val="006C24F3"/>
    <w:rsid w:val="006C26C6"/>
    <w:rsid w:val="006C2862"/>
    <w:rsid w:val="006C2A4E"/>
    <w:rsid w:val="006C2B12"/>
    <w:rsid w:val="006C2B33"/>
    <w:rsid w:val="006C2C2F"/>
    <w:rsid w:val="006C2F10"/>
    <w:rsid w:val="006C302B"/>
    <w:rsid w:val="006C314E"/>
    <w:rsid w:val="006C3313"/>
    <w:rsid w:val="006C341B"/>
    <w:rsid w:val="006C3525"/>
    <w:rsid w:val="006C3626"/>
    <w:rsid w:val="006C384E"/>
    <w:rsid w:val="006C3888"/>
    <w:rsid w:val="006C390F"/>
    <w:rsid w:val="006C39CA"/>
    <w:rsid w:val="006C39F1"/>
    <w:rsid w:val="006C3AA3"/>
    <w:rsid w:val="006C3B7C"/>
    <w:rsid w:val="006C3D8D"/>
    <w:rsid w:val="006C3EF4"/>
    <w:rsid w:val="006C3F1E"/>
    <w:rsid w:val="006C3FAB"/>
    <w:rsid w:val="006C413B"/>
    <w:rsid w:val="006C4151"/>
    <w:rsid w:val="006C41A1"/>
    <w:rsid w:val="006C4243"/>
    <w:rsid w:val="006C4449"/>
    <w:rsid w:val="006C484F"/>
    <w:rsid w:val="006C4889"/>
    <w:rsid w:val="006C491E"/>
    <w:rsid w:val="006C4954"/>
    <w:rsid w:val="006C4C38"/>
    <w:rsid w:val="006C4DBD"/>
    <w:rsid w:val="006C4DC6"/>
    <w:rsid w:val="006C4DEA"/>
    <w:rsid w:val="006C5437"/>
    <w:rsid w:val="006C5570"/>
    <w:rsid w:val="006C56FD"/>
    <w:rsid w:val="006C5716"/>
    <w:rsid w:val="006C579D"/>
    <w:rsid w:val="006C5821"/>
    <w:rsid w:val="006C582C"/>
    <w:rsid w:val="006C5864"/>
    <w:rsid w:val="006C5871"/>
    <w:rsid w:val="006C587E"/>
    <w:rsid w:val="006C58F2"/>
    <w:rsid w:val="006C5A0C"/>
    <w:rsid w:val="006C5A54"/>
    <w:rsid w:val="006C5BBC"/>
    <w:rsid w:val="006C5C37"/>
    <w:rsid w:val="006C5C4F"/>
    <w:rsid w:val="006C5D0B"/>
    <w:rsid w:val="006C5D3E"/>
    <w:rsid w:val="006C6057"/>
    <w:rsid w:val="006C61F0"/>
    <w:rsid w:val="006C62C7"/>
    <w:rsid w:val="006C6341"/>
    <w:rsid w:val="006C643B"/>
    <w:rsid w:val="006C6972"/>
    <w:rsid w:val="006C71A8"/>
    <w:rsid w:val="006C7311"/>
    <w:rsid w:val="006C750A"/>
    <w:rsid w:val="006C77A2"/>
    <w:rsid w:val="006C789B"/>
    <w:rsid w:val="006C7BBB"/>
    <w:rsid w:val="006C7C66"/>
    <w:rsid w:val="006C7D32"/>
    <w:rsid w:val="006C7D84"/>
    <w:rsid w:val="006C7EFF"/>
    <w:rsid w:val="006C7F06"/>
    <w:rsid w:val="006C7FCB"/>
    <w:rsid w:val="006C7FD8"/>
    <w:rsid w:val="006D0029"/>
    <w:rsid w:val="006D02B4"/>
    <w:rsid w:val="006D0345"/>
    <w:rsid w:val="006D0350"/>
    <w:rsid w:val="006D04A9"/>
    <w:rsid w:val="006D06E5"/>
    <w:rsid w:val="006D1139"/>
    <w:rsid w:val="006D144E"/>
    <w:rsid w:val="006D1584"/>
    <w:rsid w:val="006D1608"/>
    <w:rsid w:val="006D1697"/>
    <w:rsid w:val="006D1824"/>
    <w:rsid w:val="006D1B63"/>
    <w:rsid w:val="006D1B8C"/>
    <w:rsid w:val="006D1B98"/>
    <w:rsid w:val="006D1CA3"/>
    <w:rsid w:val="006D1CF3"/>
    <w:rsid w:val="006D1EC5"/>
    <w:rsid w:val="006D1FC1"/>
    <w:rsid w:val="006D2027"/>
    <w:rsid w:val="006D217F"/>
    <w:rsid w:val="006D2426"/>
    <w:rsid w:val="006D24DD"/>
    <w:rsid w:val="006D2667"/>
    <w:rsid w:val="006D28C9"/>
    <w:rsid w:val="006D2A1E"/>
    <w:rsid w:val="006D2ACE"/>
    <w:rsid w:val="006D2C21"/>
    <w:rsid w:val="006D2D3C"/>
    <w:rsid w:val="006D2DC5"/>
    <w:rsid w:val="006D2FA4"/>
    <w:rsid w:val="006D304A"/>
    <w:rsid w:val="006D30BE"/>
    <w:rsid w:val="006D325C"/>
    <w:rsid w:val="006D3262"/>
    <w:rsid w:val="006D33E4"/>
    <w:rsid w:val="006D35F0"/>
    <w:rsid w:val="006D38E8"/>
    <w:rsid w:val="006D3B27"/>
    <w:rsid w:val="006D3B40"/>
    <w:rsid w:val="006D3B55"/>
    <w:rsid w:val="006D40FF"/>
    <w:rsid w:val="006D42BB"/>
    <w:rsid w:val="006D4403"/>
    <w:rsid w:val="006D44F5"/>
    <w:rsid w:val="006D4654"/>
    <w:rsid w:val="006D47FF"/>
    <w:rsid w:val="006D4874"/>
    <w:rsid w:val="006D48C0"/>
    <w:rsid w:val="006D4A84"/>
    <w:rsid w:val="006D4AC2"/>
    <w:rsid w:val="006D4B1A"/>
    <w:rsid w:val="006D4C92"/>
    <w:rsid w:val="006D4D4A"/>
    <w:rsid w:val="006D4D7C"/>
    <w:rsid w:val="006D4DE1"/>
    <w:rsid w:val="006D4E16"/>
    <w:rsid w:val="006D505E"/>
    <w:rsid w:val="006D51C6"/>
    <w:rsid w:val="006D51F7"/>
    <w:rsid w:val="006D522A"/>
    <w:rsid w:val="006D523F"/>
    <w:rsid w:val="006D52B3"/>
    <w:rsid w:val="006D54C5"/>
    <w:rsid w:val="006D56B1"/>
    <w:rsid w:val="006D5708"/>
    <w:rsid w:val="006D58A9"/>
    <w:rsid w:val="006D59B1"/>
    <w:rsid w:val="006D5B46"/>
    <w:rsid w:val="006D5CDA"/>
    <w:rsid w:val="006D5DAD"/>
    <w:rsid w:val="006D5DDC"/>
    <w:rsid w:val="006D5EB2"/>
    <w:rsid w:val="006D5EFC"/>
    <w:rsid w:val="006D5F18"/>
    <w:rsid w:val="006D5F69"/>
    <w:rsid w:val="006D5F8E"/>
    <w:rsid w:val="006D6005"/>
    <w:rsid w:val="006D603A"/>
    <w:rsid w:val="006D61CF"/>
    <w:rsid w:val="006D6231"/>
    <w:rsid w:val="006D6407"/>
    <w:rsid w:val="006D655A"/>
    <w:rsid w:val="006D6799"/>
    <w:rsid w:val="006D6840"/>
    <w:rsid w:val="006D68E0"/>
    <w:rsid w:val="006D6A51"/>
    <w:rsid w:val="006D6B17"/>
    <w:rsid w:val="006D6CFC"/>
    <w:rsid w:val="006D6D0A"/>
    <w:rsid w:val="006D6F4C"/>
    <w:rsid w:val="006D73A6"/>
    <w:rsid w:val="006D7477"/>
    <w:rsid w:val="006D747C"/>
    <w:rsid w:val="006D7C58"/>
    <w:rsid w:val="006D7DC5"/>
    <w:rsid w:val="006D7EBC"/>
    <w:rsid w:val="006E0011"/>
    <w:rsid w:val="006E0071"/>
    <w:rsid w:val="006E0170"/>
    <w:rsid w:val="006E024A"/>
    <w:rsid w:val="006E0284"/>
    <w:rsid w:val="006E041C"/>
    <w:rsid w:val="006E0432"/>
    <w:rsid w:val="006E06E8"/>
    <w:rsid w:val="006E0706"/>
    <w:rsid w:val="006E077C"/>
    <w:rsid w:val="006E08D9"/>
    <w:rsid w:val="006E0A5C"/>
    <w:rsid w:val="006E0B67"/>
    <w:rsid w:val="006E0BC8"/>
    <w:rsid w:val="006E0D14"/>
    <w:rsid w:val="006E0D2F"/>
    <w:rsid w:val="006E0EBA"/>
    <w:rsid w:val="006E121A"/>
    <w:rsid w:val="006E12B4"/>
    <w:rsid w:val="006E13E9"/>
    <w:rsid w:val="006E146D"/>
    <w:rsid w:val="006E14FF"/>
    <w:rsid w:val="006E162B"/>
    <w:rsid w:val="006E1678"/>
    <w:rsid w:val="006E1815"/>
    <w:rsid w:val="006E1906"/>
    <w:rsid w:val="006E1951"/>
    <w:rsid w:val="006E1A06"/>
    <w:rsid w:val="006E1BB2"/>
    <w:rsid w:val="006E1C50"/>
    <w:rsid w:val="006E1CAC"/>
    <w:rsid w:val="006E208B"/>
    <w:rsid w:val="006E20E0"/>
    <w:rsid w:val="006E2106"/>
    <w:rsid w:val="006E2153"/>
    <w:rsid w:val="006E2253"/>
    <w:rsid w:val="006E26CF"/>
    <w:rsid w:val="006E28A7"/>
    <w:rsid w:val="006E28D5"/>
    <w:rsid w:val="006E29C9"/>
    <w:rsid w:val="006E2A11"/>
    <w:rsid w:val="006E2A33"/>
    <w:rsid w:val="006E2BE4"/>
    <w:rsid w:val="006E2CF1"/>
    <w:rsid w:val="006E2D1F"/>
    <w:rsid w:val="006E2D25"/>
    <w:rsid w:val="006E2D75"/>
    <w:rsid w:val="006E2E32"/>
    <w:rsid w:val="006E31D2"/>
    <w:rsid w:val="006E342A"/>
    <w:rsid w:val="006E348E"/>
    <w:rsid w:val="006E34A9"/>
    <w:rsid w:val="006E3530"/>
    <w:rsid w:val="006E3543"/>
    <w:rsid w:val="006E35B8"/>
    <w:rsid w:val="006E37CE"/>
    <w:rsid w:val="006E3899"/>
    <w:rsid w:val="006E3A0A"/>
    <w:rsid w:val="006E3A75"/>
    <w:rsid w:val="006E3AAC"/>
    <w:rsid w:val="006E3AC5"/>
    <w:rsid w:val="006E4008"/>
    <w:rsid w:val="006E4025"/>
    <w:rsid w:val="006E42E5"/>
    <w:rsid w:val="006E4363"/>
    <w:rsid w:val="006E4614"/>
    <w:rsid w:val="006E49C9"/>
    <w:rsid w:val="006E49D9"/>
    <w:rsid w:val="006E4A85"/>
    <w:rsid w:val="006E4A8F"/>
    <w:rsid w:val="006E4BB4"/>
    <w:rsid w:val="006E4D66"/>
    <w:rsid w:val="006E4DC9"/>
    <w:rsid w:val="006E515F"/>
    <w:rsid w:val="006E51CF"/>
    <w:rsid w:val="006E526C"/>
    <w:rsid w:val="006E52C5"/>
    <w:rsid w:val="006E573F"/>
    <w:rsid w:val="006E587F"/>
    <w:rsid w:val="006E58BC"/>
    <w:rsid w:val="006E599F"/>
    <w:rsid w:val="006E5A39"/>
    <w:rsid w:val="006E5BBA"/>
    <w:rsid w:val="006E5CCE"/>
    <w:rsid w:val="006E5F68"/>
    <w:rsid w:val="006E609A"/>
    <w:rsid w:val="006E60CA"/>
    <w:rsid w:val="006E619F"/>
    <w:rsid w:val="006E6247"/>
    <w:rsid w:val="006E6256"/>
    <w:rsid w:val="006E68A7"/>
    <w:rsid w:val="006E68EA"/>
    <w:rsid w:val="006E6910"/>
    <w:rsid w:val="006E69BF"/>
    <w:rsid w:val="006E6A58"/>
    <w:rsid w:val="006E6AFF"/>
    <w:rsid w:val="006E6D45"/>
    <w:rsid w:val="006E7195"/>
    <w:rsid w:val="006E71E2"/>
    <w:rsid w:val="006E7202"/>
    <w:rsid w:val="006E7303"/>
    <w:rsid w:val="006E73AF"/>
    <w:rsid w:val="006E7488"/>
    <w:rsid w:val="006E74CA"/>
    <w:rsid w:val="006E754E"/>
    <w:rsid w:val="006E756F"/>
    <w:rsid w:val="006E75D2"/>
    <w:rsid w:val="006E7662"/>
    <w:rsid w:val="006E76B9"/>
    <w:rsid w:val="006E7741"/>
    <w:rsid w:val="006E7ADC"/>
    <w:rsid w:val="006E7B9F"/>
    <w:rsid w:val="006E7C39"/>
    <w:rsid w:val="006E7C49"/>
    <w:rsid w:val="006E7D27"/>
    <w:rsid w:val="006E7D40"/>
    <w:rsid w:val="006F00C6"/>
    <w:rsid w:val="006F0149"/>
    <w:rsid w:val="006F04D5"/>
    <w:rsid w:val="006F04D6"/>
    <w:rsid w:val="006F05D8"/>
    <w:rsid w:val="006F069F"/>
    <w:rsid w:val="006F06FA"/>
    <w:rsid w:val="006F07EB"/>
    <w:rsid w:val="006F0A6A"/>
    <w:rsid w:val="006F0B6C"/>
    <w:rsid w:val="006F0BE0"/>
    <w:rsid w:val="006F0C1C"/>
    <w:rsid w:val="006F0CDB"/>
    <w:rsid w:val="006F0D16"/>
    <w:rsid w:val="006F0FAA"/>
    <w:rsid w:val="006F0FC8"/>
    <w:rsid w:val="006F0FD7"/>
    <w:rsid w:val="006F1070"/>
    <w:rsid w:val="006F130F"/>
    <w:rsid w:val="006F1322"/>
    <w:rsid w:val="006F1427"/>
    <w:rsid w:val="006F14FF"/>
    <w:rsid w:val="006F15B1"/>
    <w:rsid w:val="006F15C7"/>
    <w:rsid w:val="006F162D"/>
    <w:rsid w:val="006F167E"/>
    <w:rsid w:val="006F1753"/>
    <w:rsid w:val="006F18A1"/>
    <w:rsid w:val="006F18F6"/>
    <w:rsid w:val="006F18FC"/>
    <w:rsid w:val="006F1927"/>
    <w:rsid w:val="006F1A75"/>
    <w:rsid w:val="006F1AC6"/>
    <w:rsid w:val="006F1B1F"/>
    <w:rsid w:val="006F1BC3"/>
    <w:rsid w:val="006F1C3D"/>
    <w:rsid w:val="006F1CF8"/>
    <w:rsid w:val="006F1F69"/>
    <w:rsid w:val="006F200C"/>
    <w:rsid w:val="006F201B"/>
    <w:rsid w:val="006F205A"/>
    <w:rsid w:val="006F2177"/>
    <w:rsid w:val="006F22B9"/>
    <w:rsid w:val="006F2488"/>
    <w:rsid w:val="006F2540"/>
    <w:rsid w:val="006F267D"/>
    <w:rsid w:val="006F268D"/>
    <w:rsid w:val="006F26E2"/>
    <w:rsid w:val="006F2804"/>
    <w:rsid w:val="006F2AA6"/>
    <w:rsid w:val="006F2C8E"/>
    <w:rsid w:val="006F2CA1"/>
    <w:rsid w:val="006F2CE0"/>
    <w:rsid w:val="006F2D7D"/>
    <w:rsid w:val="006F2DAF"/>
    <w:rsid w:val="006F2E77"/>
    <w:rsid w:val="006F2F4D"/>
    <w:rsid w:val="006F3015"/>
    <w:rsid w:val="006F30BD"/>
    <w:rsid w:val="006F3205"/>
    <w:rsid w:val="006F325C"/>
    <w:rsid w:val="006F335E"/>
    <w:rsid w:val="006F33FA"/>
    <w:rsid w:val="006F348F"/>
    <w:rsid w:val="006F3535"/>
    <w:rsid w:val="006F372B"/>
    <w:rsid w:val="006F372E"/>
    <w:rsid w:val="006F391D"/>
    <w:rsid w:val="006F39E3"/>
    <w:rsid w:val="006F3CB3"/>
    <w:rsid w:val="006F3CB8"/>
    <w:rsid w:val="006F3D44"/>
    <w:rsid w:val="006F3F2C"/>
    <w:rsid w:val="006F3F90"/>
    <w:rsid w:val="006F3FA1"/>
    <w:rsid w:val="006F40C2"/>
    <w:rsid w:val="006F40C3"/>
    <w:rsid w:val="006F41D1"/>
    <w:rsid w:val="006F4268"/>
    <w:rsid w:val="006F42E2"/>
    <w:rsid w:val="006F4453"/>
    <w:rsid w:val="006F4467"/>
    <w:rsid w:val="006F455A"/>
    <w:rsid w:val="006F465C"/>
    <w:rsid w:val="006F4807"/>
    <w:rsid w:val="006F4812"/>
    <w:rsid w:val="006F4A18"/>
    <w:rsid w:val="006F4D9B"/>
    <w:rsid w:val="006F4E4B"/>
    <w:rsid w:val="006F5026"/>
    <w:rsid w:val="006F5060"/>
    <w:rsid w:val="006F5136"/>
    <w:rsid w:val="006F5283"/>
    <w:rsid w:val="006F52D9"/>
    <w:rsid w:val="006F531D"/>
    <w:rsid w:val="006F53BA"/>
    <w:rsid w:val="006F547C"/>
    <w:rsid w:val="006F555E"/>
    <w:rsid w:val="006F575A"/>
    <w:rsid w:val="006F5794"/>
    <w:rsid w:val="006F580A"/>
    <w:rsid w:val="006F5919"/>
    <w:rsid w:val="006F59CF"/>
    <w:rsid w:val="006F5C33"/>
    <w:rsid w:val="006F5DED"/>
    <w:rsid w:val="006F601A"/>
    <w:rsid w:val="006F61DC"/>
    <w:rsid w:val="006F62B5"/>
    <w:rsid w:val="006F6373"/>
    <w:rsid w:val="006F650D"/>
    <w:rsid w:val="006F6564"/>
    <w:rsid w:val="006F67CF"/>
    <w:rsid w:val="006F682B"/>
    <w:rsid w:val="006F684C"/>
    <w:rsid w:val="006F6A59"/>
    <w:rsid w:val="006F6C90"/>
    <w:rsid w:val="006F6D22"/>
    <w:rsid w:val="006F6DFB"/>
    <w:rsid w:val="006F6E49"/>
    <w:rsid w:val="006F71E5"/>
    <w:rsid w:val="006F7503"/>
    <w:rsid w:val="006F762B"/>
    <w:rsid w:val="006F7660"/>
    <w:rsid w:val="006F78A9"/>
    <w:rsid w:val="006F7AB4"/>
    <w:rsid w:val="006F7C19"/>
    <w:rsid w:val="006F7E13"/>
    <w:rsid w:val="006F7F9E"/>
    <w:rsid w:val="006F7FC7"/>
    <w:rsid w:val="0070004F"/>
    <w:rsid w:val="00700183"/>
    <w:rsid w:val="0070024C"/>
    <w:rsid w:val="007003B9"/>
    <w:rsid w:val="007003BB"/>
    <w:rsid w:val="007004D2"/>
    <w:rsid w:val="007004EC"/>
    <w:rsid w:val="0070088E"/>
    <w:rsid w:val="00700937"/>
    <w:rsid w:val="00700938"/>
    <w:rsid w:val="00700977"/>
    <w:rsid w:val="007009FE"/>
    <w:rsid w:val="00700C36"/>
    <w:rsid w:val="00700DC5"/>
    <w:rsid w:val="00700F00"/>
    <w:rsid w:val="007014C3"/>
    <w:rsid w:val="007014C6"/>
    <w:rsid w:val="00701596"/>
    <w:rsid w:val="0070163A"/>
    <w:rsid w:val="00701704"/>
    <w:rsid w:val="00701AB7"/>
    <w:rsid w:val="00701E0E"/>
    <w:rsid w:val="00701FFF"/>
    <w:rsid w:val="0070205D"/>
    <w:rsid w:val="007020B5"/>
    <w:rsid w:val="007021B2"/>
    <w:rsid w:val="007023A0"/>
    <w:rsid w:val="007023F3"/>
    <w:rsid w:val="007026AD"/>
    <w:rsid w:val="00702726"/>
    <w:rsid w:val="007027C3"/>
    <w:rsid w:val="0070283A"/>
    <w:rsid w:val="0070292A"/>
    <w:rsid w:val="00702C74"/>
    <w:rsid w:val="00702C91"/>
    <w:rsid w:val="00702CDB"/>
    <w:rsid w:val="00702CF7"/>
    <w:rsid w:val="00702E54"/>
    <w:rsid w:val="00702F02"/>
    <w:rsid w:val="007030B1"/>
    <w:rsid w:val="00703292"/>
    <w:rsid w:val="00703527"/>
    <w:rsid w:val="00703564"/>
    <w:rsid w:val="007036F8"/>
    <w:rsid w:val="00703729"/>
    <w:rsid w:val="007037AA"/>
    <w:rsid w:val="007039F9"/>
    <w:rsid w:val="00703AB0"/>
    <w:rsid w:val="00703B6A"/>
    <w:rsid w:val="00703BF7"/>
    <w:rsid w:val="00703D21"/>
    <w:rsid w:val="00703FBD"/>
    <w:rsid w:val="0070412B"/>
    <w:rsid w:val="00704255"/>
    <w:rsid w:val="007043D7"/>
    <w:rsid w:val="00704421"/>
    <w:rsid w:val="007044B4"/>
    <w:rsid w:val="007045D4"/>
    <w:rsid w:val="007046A0"/>
    <w:rsid w:val="0070473E"/>
    <w:rsid w:val="00704D4F"/>
    <w:rsid w:val="00705062"/>
    <w:rsid w:val="007051CC"/>
    <w:rsid w:val="007052AD"/>
    <w:rsid w:val="007055D2"/>
    <w:rsid w:val="0070585B"/>
    <w:rsid w:val="00705A78"/>
    <w:rsid w:val="00705BAC"/>
    <w:rsid w:val="00705C97"/>
    <w:rsid w:val="00705D47"/>
    <w:rsid w:val="00705EF3"/>
    <w:rsid w:val="007060B3"/>
    <w:rsid w:val="00706219"/>
    <w:rsid w:val="00706371"/>
    <w:rsid w:val="0070641C"/>
    <w:rsid w:val="0070661B"/>
    <w:rsid w:val="00706781"/>
    <w:rsid w:val="0070681B"/>
    <w:rsid w:val="007068AB"/>
    <w:rsid w:val="00706A40"/>
    <w:rsid w:val="00706B88"/>
    <w:rsid w:val="00706C69"/>
    <w:rsid w:val="00706D5F"/>
    <w:rsid w:val="00706EB9"/>
    <w:rsid w:val="00707076"/>
    <w:rsid w:val="007070B7"/>
    <w:rsid w:val="00707246"/>
    <w:rsid w:val="00707436"/>
    <w:rsid w:val="007075A8"/>
    <w:rsid w:val="0070772B"/>
    <w:rsid w:val="007077DC"/>
    <w:rsid w:val="0070780B"/>
    <w:rsid w:val="00707C37"/>
    <w:rsid w:val="00707C5B"/>
    <w:rsid w:val="0071006A"/>
    <w:rsid w:val="0071008E"/>
    <w:rsid w:val="0071056C"/>
    <w:rsid w:val="0071058D"/>
    <w:rsid w:val="00710649"/>
    <w:rsid w:val="00710898"/>
    <w:rsid w:val="00711193"/>
    <w:rsid w:val="007111C1"/>
    <w:rsid w:val="007111D2"/>
    <w:rsid w:val="007114CE"/>
    <w:rsid w:val="007115EB"/>
    <w:rsid w:val="0071165F"/>
    <w:rsid w:val="00711771"/>
    <w:rsid w:val="00711779"/>
    <w:rsid w:val="00711876"/>
    <w:rsid w:val="00711A4D"/>
    <w:rsid w:val="00711B3E"/>
    <w:rsid w:val="00711F1E"/>
    <w:rsid w:val="00711F4C"/>
    <w:rsid w:val="00712179"/>
    <w:rsid w:val="00712327"/>
    <w:rsid w:val="0071241F"/>
    <w:rsid w:val="007124D1"/>
    <w:rsid w:val="00712611"/>
    <w:rsid w:val="00712831"/>
    <w:rsid w:val="00712892"/>
    <w:rsid w:val="007129EA"/>
    <w:rsid w:val="00712D57"/>
    <w:rsid w:val="00712D66"/>
    <w:rsid w:val="00712D6E"/>
    <w:rsid w:val="00713075"/>
    <w:rsid w:val="0071310A"/>
    <w:rsid w:val="0071322F"/>
    <w:rsid w:val="007134C2"/>
    <w:rsid w:val="00713644"/>
    <w:rsid w:val="00713682"/>
    <w:rsid w:val="00713685"/>
    <w:rsid w:val="00713D91"/>
    <w:rsid w:val="00713DFE"/>
    <w:rsid w:val="00713EC2"/>
    <w:rsid w:val="00714132"/>
    <w:rsid w:val="0071413D"/>
    <w:rsid w:val="00714168"/>
    <w:rsid w:val="007142EC"/>
    <w:rsid w:val="007146AF"/>
    <w:rsid w:val="007147D9"/>
    <w:rsid w:val="00714814"/>
    <w:rsid w:val="00714995"/>
    <w:rsid w:val="007149A5"/>
    <w:rsid w:val="00714AFB"/>
    <w:rsid w:val="00714EE1"/>
    <w:rsid w:val="00714EEB"/>
    <w:rsid w:val="00714F25"/>
    <w:rsid w:val="00715014"/>
    <w:rsid w:val="00715032"/>
    <w:rsid w:val="0071504F"/>
    <w:rsid w:val="00715120"/>
    <w:rsid w:val="007151EC"/>
    <w:rsid w:val="007152D1"/>
    <w:rsid w:val="0071536F"/>
    <w:rsid w:val="00715399"/>
    <w:rsid w:val="0071543B"/>
    <w:rsid w:val="00715540"/>
    <w:rsid w:val="007156E7"/>
    <w:rsid w:val="00715799"/>
    <w:rsid w:val="00715ACE"/>
    <w:rsid w:val="00715B17"/>
    <w:rsid w:val="00715B3B"/>
    <w:rsid w:val="00715BF5"/>
    <w:rsid w:val="00715BFC"/>
    <w:rsid w:val="00715C78"/>
    <w:rsid w:val="00715DCA"/>
    <w:rsid w:val="00715E1B"/>
    <w:rsid w:val="00715E80"/>
    <w:rsid w:val="00716076"/>
    <w:rsid w:val="00716201"/>
    <w:rsid w:val="00716388"/>
    <w:rsid w:val="007164D4"/>
    <w:rsid w:val="0071651C"/>
    <w:rsid w:val="007165CD"/>
    <w:rsid w:val="007165F0"/>
    <w:rsid w:val="007166B2"/>
    <w:rsid w:val="00716739"/>
    <w:rsid w:val="00716781"/>
    <w:rsid w:val="007169EF"/>
    <w:rsid w:val="00716A50"/>
    <w:rsid w:val="00716F26"/>
    <w:rsid w:val="0071714A"/>
    <w:rsid w:val="00717190"/>
    <w:rsid w:val="0071741D"/>
    <w:rsid w:val="007174B1"/>
    <w:rsid w:val="007176E6"/>
    <w:rsid w:val="00717713"/>
    <w:rsid w:val="00717791"/>
    <w:rsid w:val="007177FB"/>
    <w:rsid w:val="0071787D"/>
    <w:rsid w:val="007178F8"/>
    <w:rsid w:val="00717A7F"/>
    <w:rsid w:val="00717AC3"/>
    <w:rsid w:val="00717B5C"/>
    <w:rsid w:val="00717C1C"/>
    <w:rsid w:val="00717CFA"/>
    <w:rsid w:val="00717D68"/>
    <w:rsid w:val="00717E39"/>
    <w:rsid w:val="00720030"/>
    <w:rsid w:val="00720062"/>
    <w:rsid w:val="0072006F"/>
    <w:rsid w:val="0072020F"/>
    <w:rsid w:val="007202F6"/>
    <w:rsid w:val="0072031E"/>
    <w:rsid w:val="00720430"/>
    <w:rsid w:val="00720580"/>
    <w:rsid w:val="0072068B"/>
    <w:rsid w:val="007206FF"/>
    <w:rsid w:val="0072070F"/>
    <w:rsid w:val="007207CA"/>
    <w:rsid w:val="0072080F"/>
    <w:rsid w:val="00720C52"/>
    <w:rsid w:val="00720D9A"/>
    <w:rsid w:val="00720F06"/>
    <w:rsid w:val="00720F0A"/>
    <w:rsid w:val="00721076"/>
    <w:rsid w:val="007210AA"/>
    <w:rsid w:val="0072112A"/>
    <w:rsid w:val="007211E3"/>
    <w:rsid w:val="0072133F"/>
    <w:rsid w:val="007213C4"/>
    <w:rsid w:val="0072141B"/>
    <w:rsid w:val="00721510"/>
    <w:rsid w:val="00721575"/>
    <w:rsid w:val="0072163A"/>
    <w:rsid w:val="007217AF"/>
    <w:rsid w:val="00721815"/>
    <w:rsid w:val="007219EE"/>
    <w:rsid w:val="00721A50"/>
    <w:rsid w:val="00721A8A"/>
    <w:rsid w:val="00721ACD"/>
    <w:rsid w:val="00721B89"/>
    <w:rsid w:val="00721FEA"/>
    <w:rsid w:val="00722019"/>
    <w:rsid w:val="007222A5"/>
    <w:rsid w:val="007222CB"/>
    <w:rsid w:val="0072240D"/>
    <w:rsid w:val="00722664"/>
    <w:rsid w:val="00722703"/>
    <w:rsid w:val="00722B36"/>
    <w:rsid w:val="00722BB0"/>
    <w:rsid w:val="00722CD0"/>
    <w:rsid w:val="00722D33"/>
    <w:rsid w:val="00722D63"/>
    <w:rsid w:val="00722DDE"/>
    <w:rsid w:val="00722DE1"/>
    <w:rsid w:val="00722EA9"/>
    <w:rsid w:val="00723023"/>
    <w:rsid w:val="00723048"/>
    <w:rsid w:val="00723224"/>
    <w:rsid w:val="007232BA"/>
    <w:rsid w:val="0072352A"/>
    <w:rsid w:val="007235CE"/>
    <w:rsid w:val="007235D8"/>
    <w:rsid w:val="00723744"/>
    <w:rsid w:val="007238C4"/>
    <w:rsid w:val="007238DE"/>
    <w:rsid w:val="00723A0B"/>
    <w:rsid w:val="00723B71"/>
    <w:rsid w:val="00723C8C"/>
    <w:rsid w:val="00723D18"/>
    <w:rsid w:val="00723D8D"/>
    <w:rsid w:val="00723EF8"/>
    <w:rsid w:val="00723F80"/>
    <w:rsid w:val="00724004"/>
    <w:rsid w:val="0072439A"/>
    <w:rsid w:val="007243B3"/>
    <w:rsid w:val="007244DF"/>
    <w:rsid w:val="00724528"/>
    <w:rsid w:val="00724851"/>
    <w:rsid w:val="007248CE"/>
    <w:rsid w:val="0072493D"/>
    <w:rsid w:val="0072495D"/>
    <w:rsid w:val="00724B69"/>
    <w:rsid w:val="00724BE6"/>
    <w:rsid w:val="00724D50"/>
    <w:rsid w:val="00724DD3"/>
    <w:rsid w:val="00724E14"/>
    <w:rsid w:val="00724E19"/>
    <w:rsid w:val="0072502C"/>
    <w:rsid w:val="0072504F"/>
    <w:rsid w:val="007253C1"/>
    <w:rsid w:val="007253DD"/>
    <w:rsid w:val="007255FF"/>
    <w:rsid w:val="007257ED"/>
    <w:rsid w:val="0072594E"/>
    <w:rsid w:val="00725A68"/>
    <w:rsid w:val="00725C13"/>
    <w:rsid w:val="00725CCE"/>
    <w:rsid w:val="00725DBB"/>
    <w:rsid w:val="00725EA3"/>
    <w:rsid w:val="00725FB0"/>
    <w:rsid w:val="00726261"/>
    <w:rsid w:val="0072654A"/>
    <w:rsid w:val="007265D9"/>
    <w:rsid w:val="0072686E"/>
    <w:rsid w:val="0072689C"/>
    <w:rsid w:val="00726B02"/>
    <w:rsid w:val="00726B08"/>
    <w:rsid w:val="00726B4E"/>
    <w:rsid w:val="00726B7F"/>
    <w:rsid w:val="00726C49"/>
    <w:rsid w:val="00726D12"/>
    <w:rsid w:val="00726D1D"/>
    <w:rsid w:val="00726D25"/>
    <w:rsid w:val="00726E3B"/>
    <w:rsid w:val="00726E4F"/>
    <w:rsid w:val="00726E7E"/>
    <w:rsid w:val="00726EC4"/>
    <w:rsid w:val="0072715D"/>
    <w:rsid w:val="007271AB"/>
    <w:rsid w:val="00727263"/>
    <w:rsid w:val="00727393"/>
    <w:rsid w:val="00727428"/>
    <w:rsid w:val="007274E8"/>
    <w:rsid w:val="0072755E"/>
    <w:rsid w:val="0072768C"/>
    <w:rsid w:val="0072779C"/>
    <w:rsid w:val="0072795F"/>
    <w:rsid w:val="007279B0"/>
    <w:rsid w:val="007279F6"/>
    <w:rsid w:val="00727A45"/>
    <w:rsid w:val="00727AC5"/>
    <w:rsid w:val="00727AC9"/>
    <w:rsid w:val="00727AF0"/>
    <w:rsid w:val="00727F0F"/>
    <w:rsid w:val="007303AF"/>
    <w:rsid w:val="007303E8"/>
    <w:rsid w:val="007305A4"/>
    <w:rsid w:val="00730838"/>
    <w:rsid w:val="00730C5F"/>
    <w:rsid w:val="00730DAE"/>
    <w:rsid w:val="00730E3E"/>
    <w:rsid w:val="00730EAB"/>
    <w:rsid w:val="007310A6"/>
    <w:rsid w:val="00731179"/>
    <w:rsid w:val="0073138A"/>
    <w:rsid w:val="007315D9"/>
    <w:rsid w:val="007315E5"/>
    <w:rsid w:val="00731704"/>
    <w:rsid w:val="0073175C"/>
    <w:rsid w:val="00731766"/>
    <w:rsid w:val="007317C5"/>
    <w:rsid w:val="007317E4"/>
    <w:rsid w:val="00731881"/>
    <w:rsid w:val="00731969"/>
    <w:rsid w:val="00731AE5"/>
    <w:rsid w:val="00731BBB"/>
    <w:rsid w:val="00731BCA"/>
    <w:rsid w:val="00731BCB"/>
    <w:rsid w:val="00731BD5"/>
    <w:rsid w:val="00731E22"/>
    <w:rsid w:val="00731EF2"/>
    <w:rsid w:val="00731EFB"/>
    <w:rsid w:val="00731FEA"/>
    <w:rsid w:val="00732019"/>
    <w:rsid w:val="0073216F"/>
    <w:rsid w:val="007321EC"/>
    <w:rsid w:val="00732394"/>
    <w:rsid w:val="00732415"/>
    <w:rsid w:val="0073275E"/>
    <w:rsid w:val="007327E1"/>
    <w:rsid w:val="007328B8"/>
    <w:rsid w:val="007328F9"/>
    <w:rsid w:val="0073292F"/>
    <w:rsid w:val="007329A5"/>
    <w:rsid w:val="00732A05"/>
    <w:rsid w:val="00732D31"/>
    <w:rsid w:val="00732E22"/>
    <w:rsid w:val="00733107"/>
    <w:rsid w:val="007334A4"/>
    <w:rsid w:val="00733527"/>
    <w:rsid w:val="00733716"/>
    <w:rsid w:val="007337B3"/>
    <w:rsid w:val="0073393E"/>
    <w:rsid w:val="00733A90"/>
    <w:rsid w:val="00733C0E"/>
    <w:rsid w:val="00733EA5"/>
    <w:rsid w:val="00733EC0"/>
    <w:rsid w:val="00734019"/>
    <w:rsid w:val="007342BC"/>
    <w:rsid w:val="007344D2"/>
    <w:rsid w:val="007346D7"/>
    <w:rsid w:val="00734808"/>
    <w:rsid w:val="00734930"/>
    <w:rsid w:val="007349CD"/>
    <w:rsid w:val="00734A55"/>
    <w:rsid w:val="00734AED"/>
    <w:rsid w:val="00735010"/>
    <w:rsid w:val="00735017"/>
    <w:rsid w:val="0073526B"/>
    <w:rsid w:val="007352D1"/>
    <w:rsid w:val="007354FF"/>
    <w:rsid w:val="007355A8"/>
    <w:rsid w:val="00735622"/>
    <w:rsid w:val="00735820"/>
    <w:rsid w:val="007358E1"/>
    <w:rsid w:val="00735C80"/>
    <w:rsid w:val="00735E3A"/>
    <w:rsid w:val="0073600C"/>
    <w:rsid w:val="00736134"/>
    <w:rsid w:val="007361A6"/>
    <w:rsid w:val="007363FC"/>
    <w:rsid w:val="00736442"/>
    <w:rsid w:val="0073667C"/>
    <w:rsid w:val="007366A3"/>
    <w:rsid w:val="007367C6"/>
    <w:rsid w:val="007368B8"/>
    <w:rsid w:val="0073690E"/>
    <w:rsid w:val="0073692B"/>
    <w:rsid w:val="00736937"/>
    <w:rsid w:val="007369E2"/>
    <w:rsid w:val="00736ACB"/>
    <w:rsid w:val="00736AF4"/>
    <w:rsid w:val="00736B67"/>
    <w:rsid w:val="00736C1A"/>
    <w:rsid w:val="00736E1C"/>
    <w:rsid w:val="00736F66"/>
    <w:rsid w:val="0073709E"/>
    <w:rsid w:val="007371A8"/>
    <w:rsid w:val="00737234"/>
    <w:rsid w:val="0073728E"/>
    <w:rsid w:val="00737293"/>
    <w:rsid w:val="007372E1"/>
    <w:rsid w:val="00737408"/>
    <w:rsid w:val="007377F4"/>
    <w:rsid w:val="00737A9E"/>
    <w:rsid w:val="00737C67"/>
    <w:rsid w:val="00737E30"/>
    <w:rsid w:val="00740073"/>
    <w:rsid w:val="00740121"/>
    <w:rsid w:val="0074013F"/>
    <w:rsid w:val="00740230"/>
    <w:rsid w:val="007402A5"/>
    <w:rsid w:val="007402BA"/>
    <w:rsid w:val="007403D3"/>
    <w:rsid w:val="007405C8"/>
    <w:rsid w:val="00740736"/>
    <w:rsid w:val="007409AF"/>
    <w:rsid w:val="00740BC2"/>
    <w:rsid w:val="00740BD3"/>
    <w:rsid w:val="00740ECC"/>
    <w:rsid w:val="00740F76"/>
    <w:rsid w:val="007411A3"/>
    <w:rsid w:val="0074135C"/>
    <w:rsid w:val="007415C6"/>
    <w:rsid w:val="00741712"/>
    <w:rsid w:val="007418BE"/>
    <w:rsid w:val="007418E9"/>
    <w:rsid w:val="00741B89"/>
    <w:rsid w:val="00741B95"/>
    <w:rsid w:val="00741C57"/>
    <w:rsid w:val="00741E5F"/>
    <w:rsid w:val="00741ED4"/>
    <w:rsid w:val="00742158"/>
    <w:rsid w:val="007422B1"/>
    <w:rsid w:val="00742448"/>
    <w:rsid w:val="00742646"/>
    <w:rsid w:val="007427D3"/>
    <w:rsid w:val="007427DE"/>
    <w:rsid w:val="0074283C"/>
    <w:rsid w:val="007428DF"/>
    <w:rsid w:val="00742A44"/>
    <w:rsid w:val="00742A8D"/>
    <w:rsid w:val="00742B06"/>
    <w:rsid w:val="00742D93"/>
    <w:rsid w:val="00742E2B"/>
    <w:rsid w:val="00742F0D"/>
    <w:rsid w:val="00742F25"/>
    <w:rsid w:val="00742FD5"/>
    <w:rsid w:val="00742FE4"/>
    <w:rsid w:val="00743058"/>
    <w:rsid w:val="007432B2"/>
    <w:rsid w:val="00743472"/>
    <w:rsid w:val="00743474"/>
    <w:rsid w:val="00743508"/>
    <w:rsid w:val="007435FA"/>
    <w:rsid w:val="00743723"/>
    <w:rsid w:val="00743770"/>
    <w:rsid w:val="00743B63"/>
    <w:rsid w:val="00743BA1"/>
    <w:rsid w:val="00743BFA"/>
    <w:rsid w:val="00743C2D"/>
    <w:rsid w:val="00743C30"/>
    <w:rsid w:val="00743C96"/>
    <w:rsid w:val="00743D9E"/>
    <w:rsid w:val="00743E8C"/>
    <w:rsid w:val="00743F52"/>
    <w:rsid w:val="0074409F"/>
    <w:rsid w:val="007441FD"/>
    <w:rsid w:val="007442B5"/>
    <w:rsid w:val="0074437A"/>
    <w:rsid w:val="00744387"/>
    <w:rsid w:val="007443B1"/>
    <w:rsid w:val="007444D4"/>
    <w:rsid w:val="00744930"/>
    <w:rsid w:val="00744932"/>
    <w:rsid w:val="00744942"/>
    <w:rsid w:val="00744981"/>
    <w:rsid w:val="00744B1B"/>
    <w:rsid w:val="00744CE5"/>
    <w:rsid w:val="00744D5D"/>
    <w:rsid w:val="00744D9C"/>
    <w:rsid w:val="00744DC2"/>
    <w:rsid w:val="00744E2C"/>
    <w:rsid w:val="00744FA9"/>
    <w:rsid w:val="007451CF"/>
    <w:rsid w:val="00745251"/>
    <w:rsid w:val="0074528B"/>
    <w:rsid w:val="00745482"/>
    <w:rsid w:val="007454B4"/>
    <w:rsid w:val="007454B8"/>
    <w:rsid w:val="00745729"/>
    <w:rsid w:val="00745846"/>
    <w:rsid w:val="00745AAA"/>
    <w:rsid w:val="00745C90"/>
    <w:rsid w:val="00745EBE"/>
    <w:rsid w:val="00746052"/>
    <w:rsid w:val="00746270"/>
    <w:rsid w:val="00746344"/>
    <w:rsid w:val="00746387"/>
    <w:rsid w:val="007464E6"/>
    <w:rsid w:val="007466E6"/>
    <w:rsid w:val="0074676B"/>
    <w:rsid w:val="00746791"/>
    <w:rsid w:val="007467FC"/>
    <w:rsid w:val="00746835"/>
    <w:rsid w:val="00746886"/>
    <w:rsid w:val="00746AB5"/>
    <w:rsid w:val="00746B07"/>
    <w:rsid w:val="00746EC6"/>
    <w:rsid w:val="00746F52"/>
    <w:rsid w:val="0074700F"/>
    <w:rsid w:val="0074704F"/>
    <w:rsid w:val="007470EA"/>
    <w:rsid w:val="007470FE"/>
    <w:rsid w:val="00747434"/>
    <w:rsid w:val="00747548"/>
    <w:rsid w:val="007476F2"/>
    <w:rsid w:val="00747BD2"/>
    <w:rsid w:val="00747BEE"/>
    <w:rsid w:val="00747CD9"/>
    <w:rsid w:val="00747E4B"/>
    <w:rsid w:val="00750414"/>
    <w:rsid w:val="00750489"/>
    <w:rsid w:val="0075050E"/>
    <w:rsid w:val="0075057A"/>
    <w:rsid w:val="007507DC"/>
    <w:rsid w:val="007508C0"/>
    <w:rsid w:val="00750980"/>
    <w:rsid w:val="00750AA3"/>
    <w:rsid w:val="00750AB1"/>
    <w:rsid w:val="00750B18"/>
    <w:rsid w:val="00750B50"/>
    <w:rsid w:val="00750D62"/>
    <w:rsid w:val="00750DEB"/>
    <w:rsid w:val="00750F10"/>
    <w:rsid w:val="0075108D"/>
    <w:rsid w:val="007510B3"/>
    <w:rsid w:val="007510DA"/>
    <w:rsid w:val="0075112E"/>
    <w:rsid w:val="00751185"/>
    <w:rsid w:val="00751194"/>
    <w:rsid w:val="00751541"/>
    <w:rsid w:val="00751651"/>
    <w:rsid w:val="0075194A"/>
    <w:rsid w:val="0075199B"/>
    <w:rsid w:val="00751D11"/>
    <w:rsid w:val="00751FCC"/>
    <w:rsid w:val="00752226"/>
    <w:rsid w:val="00752290"/>
    <w:rsid w:val="00752477"/>
    <w:rsid w:val="0075256F"/>
    <w:rsid w:val="0075278C"/>
    <w:rsid w:val="007528DE"/>
    <w:rsid w:val="00752934"/>
    <w:rsid w:val="0075295D"/>
    <w:rsid w:val="00752A27"/>
    <w:rsid w:val="00752A90"/>
    <w:rsid w:val="00752B77"/>
    <w:rsid w:val="00752C3F"/>
    <w:rsid w:val="00752DCD"/>
    <w:rsid w:val="00752E72"/>
    <w:rsid w:val="00753130"/>
    <w:rsid w:val="007531CF"/>
    <w:rsid w:val="00753487"/>
    <w:rsid w:val="0075360C"/>
    <w:rsid w:val="0075364B"/>
    <w:rsid w:val="0075376D"/>
    <w:rsid w:val="007537C8"/>
    <w:rsid w:val="007538A2"/>
    <w:rsid w:val="007538B4"/>
    <w:rsid w:val="007538DE"/>
    <w:rsid w:val="0075392F"/>
    <w:rsid w:val="00753A7D"/>
    <w:rsid w:val="00753B99"/>
    <w:rsid w:val="00753E1D"/>
    <w:rsid w:val="00753FC8"/>
    <w:rsid w:val="00754360"/>
    <w:rsid w:val="00754668"/>
    <w:rsid w:val="007546A6"/>
    <w:rsid w:val="007547D0"/>
    <w:rsid w:val="00754AD7"/>
    <w:rsid w:val="00754B96"/>
    <w:rsid w:val="00754CEE"/>
    <w:rsid w:val="00754CFA"/>
    <w:rsid w:val="00754D16"/>
    <w:rsid w:val="00754D83"/>
    <w:rsid w:val="00755065"/>
    <w:rsid w:val="007550DD"/>
    <w:rsid w:val="007550E2"/>
    <w:rsid w:val="007551CF"/>
    <w:rsid w:val="0075533D"/>
    <w:rsid w:val="00755596"/>
    <w:rsid w:val="007556C4"/>
    <w:rsid w:val="007556DA"/>
    <w:rsid w:val="007558E2"/>
    <w:rsid w:val="0075592F"/>
    <w:rsid w:val="0075598B"/>
    <w:rsid w:val="00755AA9"/>
    <w:rsid w:val="00755CF6"/>
    <w:rsid w:val="00755D74"/>
    <w:rsid w:val="00755E96"/>
    <w:rsid w:val="0075608A"/>
    <w:rsid w:val="00756236"/>
    <w:rsid w:val="00756321"/>
    <w:rsid w:val="00756371"/>
    <w:rsid w:val="007563D0"/>
    <w:rsid w:val="007566A4"/>
    <w:rsid w:val="00756892"/>
    <w:rsid w:val="007568C5"/>
    <w:rsid w:val="007568E3"/>
    <w:rsid w:val="0075691C"/>
    <w:rsid w:val="00756B6A"/>
    <w:rsid w:val="00756B82"/>
    <w:rsid w:val="00756BE6"/>
    <w:rsid w:val="00756F24"/>
    <w:rsid w:val="007571D5"/>
    <w:rsid w:val="007572B6"/>
    <w:rsid w:val="0075738B"/>
    <w:rsid w:val="007573B0"/>
    <w:rsid w:val="007573B6"/>
    <w:rsid w:val="00757434"/>
    <w:rsid w:val="00757494"/>
    <w:rsid w:val="0075755E"/>
    <w:rsid w:val="007577FD"/>
    <w:rsid w:val="00757A83"/>
    <w:rsid w:val="00757ABB"/>
    <w:rsid w:val="00757B05"/>
    <w:rsid w:val="00757B12"/>
    <w:rsid w:val="00757B7A"/>
    <w:rsid w:val="00757B9B"/>
    <w:rsid w:val="00757C18"/>
    <w:rsid w:val="00757F1F"/>
    <w:rsid w:val="00760131"/>
    <w:rsid w:val="007603A1"/>
    <w:rsid w:val="007605ED"/>
    <w:rsid w:val="0076061F"/>
    <w:rsid w:val="00760819"/>
    <w:rsid w:val="00760843"/>
    <w:rsid w:val="007609F1"/>
    <w:rsid w:val="00760B55"/>
    <w:rsid w:val="00760BA0"/>
    <w:rsid w:val="00760BC7"/>
    <w:rsid w:val="00760EBE"/>
    <w:rsid w:val="007610B4"/>
    <w:rsid w:val="00761164"/>
    <w:rsid w:val="007614FD"/>
    <w:rsid w:val="007616F2"/>
    <w:rsid w:val="0076175B"/>
    <w:rsid w:val="00761963"/>
    <w:rsid w:val="00761AEA"/>
    <w:rsid w:val="00761C19"/>
    <w:rsid w:val="00761C3B"/>
    <w:rsid w:val="00761CA8"/>
    <w:rsid w:val="00761CAB"/>
    <w:rsid w:val="00761D2A"/>
    <w:rsid w:val="00761EAF"/>
    <w:rsid w:val="00761F5E"/>
    <w:rsid w:val="007620F5"/>
    <w:rsid w:val="007621A6"/>
    <w:rsid w:val="0076229A"/>
    <w:rsid w:val="00762366"/>
    <w:rsid w:val="0076251D"/>
    <w:rsid w:val="00762596"/>
    <w:rsid w:val="00762646"/>
    <w:rsid w:val="007627B6"/>
    <w:rsid w:val="00762841"/>
    <w:rsid w:val="00762A16"/>
    <w:rsid w:val="00762CB4"/>
    <w:rsid w:val="00762CD7"/>
    <w:rsid w:val="00762CF0"/>
    <w:rsid w:val="00762F28"/>
    <w:rsid w:val="00763060"/>
    <w:rsid w:val="007630D0"/>
    <w:rsid w:val="00763199"/>
    <w:rsid w:val="007632CD"/>
    <w:rsid w:val="00763513"/>
    <w:rsid w:val="00763641"/>
    <w:rsid w:val="00763AF9"/>
    <w:rsid w:val="00763C0B"/>
    <w:rsid w:val="00763C63"/>
    <w:rsid w:val="00763CE5"/>
    <w:rsid w:val="00763CEB"/>
    <w:rsid w:val="007642EA"/>
    <w:rsid w:val="007643B5"/>
    <w:rsid w:val="007643C5"/>
    <w:rsid w:val="00764573"/>
    <w:rsid w:val="00764753"/>
    <w:rsid w:val="007648C3"/>
    <w:rsid w:val="00764C33"/>
    <w:rsid w:val="00764CBC"/>
    <w:rsid w:val="00764D29"/>
    <w:rsid w:val="00764E32"/>
    <w:rsid w:val="00765033"/>
    <w:rsid w:val="0076529C"/>
    <w:rsid w:val="007652D2"/>
    <w:rsid w:val="00765454"/>
    <w:rsid w:val="00765556"/>
    <w:rsid w:val="007657E1"/>
    <w:rsid w:val="007657E8"/>
    <w:rsid w:val="00765805"/>
    <w:rsid w:val="00765866"/>
    <w:rsid w:val="007659D6"/>
    <w:rsid w:val="00765A78"/>
    <w:rsid w:val="00765B8B"/>
    <w:rsid w:val="00765BA2"/>
    <w:rsid w:val="00765C51"/>
    <w:rsid w:val="00765CAC"/>
    <w:rsid w:val="00765E5E"/>
    <w:rsid w:val="00765E8D"/>
    <w:rsid w:val="0076611C"/>
    <w:rsid w:val="007661AF"/>
    <w:rsid w:val="007662FD"/>
    <w:rsid w:val="007663A6"/>
    <w:rsid w:val="0076653B"/>
    <w:rsid w:val="00766618"/>
    <w:rsid w:val="007666A4"/>
    <w:rsid w:val="007666EE"/>
    <w:rsid w:val="00766844"/>
    <w:rsid w:val="0076693E"/>
    <w:rsid w:val="00766AA7"/>
    <w:rsid w:val="00766AC3"/>
    <w:rsid w:val="00766B3E"/>
    <w:rsid w:val="00766E02"/>
    <w:rsid w:val="00766EAF"/>
    <w:rsid w:val="00766ECE"/>
    <w:rsid w:val="00767018"/>
    <w:rsid w:val="007670CD"/>
    <w:rsid w:val="0076757E"/>
    <w:rsid w:val="00767583"/>
    <w:rsid w:val="007675B8"/>
    <w:rsid w:val="00767702"/>
    <w:rsid w:val="007679A8"/>
    <w:rsid w:val="00767ABC"/>
    <w:rsid w:val="00767C58"/>
    <w:rsid w:val="00767DFA"/>
    <w:rsid w:val="00767E1A"/>
    <w:rsid w:val="00767FA9"/>
    <w:rsid w:val="00767FE7"/>
    <w:rsid w:val="0077009A"/>
    <w:rsid w:val="00770213"/>
    <w:rsid w:val="00770281"/>
    <w:rsid w:val="00770326"/>
    <w:rsid w:val="00770480"/>
    <w:rsid w:val="007705C0"/>
    <w:rsid w:val="0077096F"/>
    <w:rsid w:val="00770AA2"/>
    <w:rsid w:val="00770C15"/>
    <w:rsid w:val="00770C7E"/>
    <w:rsid w:val="00770DCF"/>
    <w:rsid w:val="00770E93"/>
    <w:rsid w:val="00770ECA"/>
    <w:rsid w:val="00770EF5"/>
    <w:rsid w:val="00770FCD"/>
    <w:rsid w:val="0077188B"/>
    <w:rsid w:val="007718D8"/>
    <w:rsid w:val="007718E8"/>
    <w:rsid w:val="007719B4"/>
    <w:rsid w:val="00771BC0"/>
    <w:rsid w:val="00771BE8"/>
    <w:rsid w:val="00771C6A"/>
    <w:rsid w:val="00771C7E"/>
    <w:rsid w:val="0077200D"/>
    <w:rsid w:val="00772170"/>
    <w:rsid w:val="00772547"/>
    <w:rsid w:val="0077256A"/>
    <w:rsid w:val="0077269E"/>
    <w:rsid w:val="007726D5"/>
    <w:rsid w:val="007727CB"/>
    <w:rsid w:val="007727D6"/>
    <w:rsid w:val="00772AB9"/>
    <w:rsid w:val="00772ABA"/>
    <w:rsid w:val="00772BB1"/>
    <w:rsid w:val="00772BBE"/>
    <w:rsid w:val="00772D77"/>
    <w:rsid w:val="00772EC2"/>
    <w:rsid w:val="00772F4E"/>
    <w:rsid w:val="00773378"/>
    <w:rsid w:val="0077356E"/>
    <w:rsid w:val="007736F3"/>
    <w:rsid w:val="00773A3C"/>
    <w:rsid w:val="00773A6B"/>
    <w:rsid w:val="00773A85"/>
    <w:rsid w:val="00773AFE"/>
    <w:rsid w:val="00773C7A"/>
    <w:rsid w:val="00773CBB"/>
    <w:rsid w:val="00773CE1"/>
    <w:rsid w:val="0077410D"/>
    <w:rsid w:val="007743A0"/>
    <w:rsid w:val="007743B8"/>
    <w:rsid w:val="007743DC"/>
    <w:rsid w:val="00774491"/>
    <w:rsid w:val="0077449F"/>
    <w:rsid w:val="0077456F"/>
    <w:rsid w:val="0077495F"/>
    <w:rsid w:val="00774975"/>
    <w:rsid w:val="00774A3E"/>
    <w:rsid w:val="00774A43"/>
    <w:rsid w:val="00774A90"/>
    <w:rsid w:val="00774B70"/>
    <w:rsid w:val="00774FBE"/>
    <w:rsid w:val="0077501E"/>
    <w:rsid w:val="00775180"/>
    <w:rsid w:val="007753C0"/>
    <w:rsid w:val="007754D3"/>
    <w:rsid w:val="00775656"/>
    <w:rsid w:val="00775689"/>
    <w:rsid w:val="007756BC"/>
    <w:rsid w:val="007756CF"/>
    <w:rsid w:val="00775AE6"/>
    <w:rsid w:val="00775CAD"/>
    <w:rsid w:val="00775D7B"/>
    <w:rsid w:val="00775F80"/>
    <w:rsid w:val="007761D0"/>
    <w:rsid w:val="00776279"/>
    <w:rsid w:val="007762AD"/>
    <w:rsid w:val="00776341"/>
    <w:rsid w:val="00776783"/>
    <w:rsid w:val="007769A8"/>
    <w:rsid w:val="00776A23"/>
    <w:rsid w:val="00776B02"/>
    <w:rsid w:val="00776B69"/>
    <w:rsid w:val="00776DA3"/>
    <w:rsid w:val="007772F1"/>
    <w:rsid w:val="007773AA"/>
    <w:rsid w:val="007773CF"/>
    <w:rsid w:val="007774D6"/>
    <w:rsid w:val="00777736"/>
    <w:rsid w:val="00777D24"/>
    <w:rsid w:val="00777DB7"/>
    <w:rsid w:val="00777DC5"/>
    <w:rsid w:val="0078005A"/>
    <w:rsid w:val="0078009D"/>
    <w:rsid w:val="0078013A"/>
    <w:rsid w:val="0078054B"/>
    <w:rsid w:val="00780805"/>
    <w:rsid w:val="007808E6"/>
    <w:rsid w:val="00780B13"/>
    <w:rsid w:val="00780E0F"/>
    <w:rsid w:val="0078104F"/>
    <w:rsid w:val="00781266"/>
    <w:rsid w:val="00781434"/>
    <w:rsid w:val="00781478"/>
    <w:rsid w:val="0078148A"/>
    <w:rsid w:val="007814E3"/>
    <w:rsid w:val="00781AED"/>
    <w:rsid w:val="00781B42"/>
    <w:rsid w:val="00781BC0"/>
    <w:rsid w:val="00781CE8"/>
    <w:rsid w:val="00781D76"/>
    <w:rsid w:val="007820FE"/>
    <w:rsid w:val="00782286"/>
    <w:rsid w:val="0078238A"/>
    <w:rsid w:val="007825D1"/>
    <w:rsid w:val="00782702"/>
    <w:rsid w:val="00782A01"/>
    <w:rsid w:val="00782B9D"/>
    <w:rsid w:val="00782C72"/>
    <w:rsid w:val="00782D3C"/>
    <w:rsid w:val="00782DA0"/>
    <w:rsid w:val="00782E31"/>
    <w:rsid w:val="00782F5A"/>
    <w:rsid w:val="00782F93"/>
    <w:rsid w:val="0078338C"/>
    <w:rsid w:val="00783469"/>
    <w:rsid w:val="00783965"/>
    <w:rsid w:val="00783CC0"/>
    <w:rsid w:val="00783D41"/>
    <w:rsid w:val="00783DCA"/>
    <w:rsid w:val="00783E0A"/>
    <w:rsid w:val="00783E0D"/>
    <w:rsid w:val="00783E4F"/>
    <w:rsid w:val="00783EC2"/>
    <w:rsid w:val="00784224"/>
    <w:rsid w:val="007842B5"/>
    <w:rsid w:val="0078452F"/>
    <w:rsid w:val="007849AE"/>
    <w:rsid w:val="007849D3"/>
    <w:rsid w:val="00784AEC"/>
    <w:rsid w:val="00784AF5"/>
    <w:rsid w:val="00784E9D"/>
    <w:rsid w:val="00784EC4"/>
    <w:rsid w:val="00785027"/>
    <w:rsid w:val="00785281"/>
    <w:rsid w:val="007852A1"/>
    <w:rsid w:val="007852C4"/>
    <w:rsid w:val="00785312"/>
    <w:rsid w:val="007853D6"/>
    <w:rsid w:val="00785535"/>
    <w:rsid w:val="00785BD4"/>
    <w:rsid w:val="00785BF9"/>
    <w:rsid w:val="00785C7E"/>
    <w:rsid w:val="00785CB2"/>
    <w:rsid w:val="00785F2B"/>
    <w:rsid w:val="00786049"/>
    <w:rsid w:val="0078606D"/>
    <w:rsid w:val="0078615E"/>
    <w:rsid w:val="00786589"/>
    <w:rsid w:val="00786598"/>
    <w:rsid w:val="007867D0"/>
    <w:rsid w:val="00786B32"/>
    <w:rsid w:val="00786B3B"/>
    <w:rsid w:val="00786CBE"/>
    <w:rsid w:val="00786EF6"/>
    <w:rsid w:val="00786F07"/>
    <w:rsid w:val="00786F73"/>
    <w:rsid w:val="0078712D"/>
    <w:rsid w:val="0078717E"/>
    <w:rsid w:val="007871D8"/>
    <w:rsid w:val="00787413"/>
    <w:rsid w:val="00787618"/>
    <w:rsid w:val="0078762A"/>
    <w:rsid w:val="0078765F"/>
    <w:rsid w:val="0078768D"/>
    <w:rsid w:val="007877C9"/>
    <w:rsid w:val="007877DF"/>
    <w:rsid w:val="00787C65"/>
    <w:rsid w:val="00787C86"/>
    <w:rsid w:val="0079009D"/>
    <w:rsid w:val="00790408"/>
    <w:rsid w:val="0079042A"/>
    <w:rsid w:val="00790467"/>
    <w:rsid w:val="00790479"/>
    <w:rsid w:val="00790564"/>
    <w:rsid w:val="007905A7"/>
    <w:rsid w:val="007905F3"/>
    <w:rsid w:val="007906B0"/>
    <w:rsid w:val="00790707"/>
    <w:rsid w:val="00790757"/>
    <w:rsid w:val="007907B1"/>
    <w:rsid w:val="00790944"/>
    <w:rsid w:val="0079098B"/>
    <w:rsid w:val="00790A1A"/>
    <w:rsid w:val="00790C03"/>
    <w:rsid w:val="00790C4B"/>
    <w:rsid w:val="00790CAC"/>
    <w:rsid w:val="00790F36"/>
    <w:rsid w:val="00791075"/>
    <w:rsid w:val="007910C1"/>
    <w:rsid w:val="00791249"/>
    <w:rsid w:val="00791320"/>
    <w:rsid w:val="00791636"/>
    <w:rsid w:val="007918B7"/>
    <w:rsid w:val="007918C1"/>
    <w:rsid w:val="00791935"/>
    <w:rsid w:val="007919E1"/>
    <w:rsid w:val="00791A05"/>
    <w:rsid w:val="00791A7A"/>
    <w:rsid w:val="00791AF3"/>
    <w:rsid w:val="00791C58"/>
    <w:rsid w:val="00791D01"/>
    <w:rsid w:val="00791D2C"/>
    <w:rsid w:val="00791D3A"/>
    <w:rsid w:val="00791E95"/>
    <w:rsid w:val="007920C8"/>
    <w:rsid w:val="00792117"/>
    <w:rsid w:val="00792120"/>
    <w:rsid w:val="00792254"/>
    <w:rsid w:val="007922FD"/>
    <w:rsid w:val="0079238A"/>
    <w:rsid w:val="00792470"/>
    <w:rsid w:val="0079262A"/>
    <w:rsid w:val="0079286C"/>
    <w:rsid w:val="007928B6"/>
    <w:rsid w:val="00792B26"/>
    <w:rsid w:val="00792B45"/>
    <w:rsid w:val="00792C94"/>
    <w:rsid w:val="00792E8D"/>
    <w:rsid w:val="00793339"/>
    <w:rsid w:val="00793480"/>
    <w:rsid w:val="0079358A"/>
    <w:rsid w:val="007935F2"/>
    <w:rsid w:val="00793607"/>
    <w:rsid w:val="007938DD"/>
    <w:rsid w:val="00793968"/>
    <w:rsid w:val="00793A3C"/>
    <w:rsid w:val="00794026"/>
    <w:rsid w:val="0079402A"/>
    <w:rsid w:val="0079422A"/>
    <w:rsid w:val="0079443F"/>
    <w:rsid w:val="007944FF"/>
    <w:rsid w:val="00794689"/>
    <w:rsid w:val="0079483E"/>
    <w:rsid w:val="007948C6"/>
    <w:rsid w:val="00794A3F"/>
    <w:rsid w:val="00794B66"/>
    <w:rsid w:val="00794B71"/>
    <w:rsid w:val="00794C74"/>
    <w:rsid w:val="00794D45"/>
    <w:rsid w:val="00794DBC"/>
    <w:rsid w:val="00794E63"/>
    <w:rsid w:val="00794E8F"/>
    <w:rsid w:val="00794FDF"/>
    <w:rsid w:val="007950C1"/>
    <w:rsid w:val="00795153"/>
    <w:rsid w:val="00795385"/>
    <w:rsid w:val="00795443"/>
    <w:rsid w:val="00795474"/>
    <w:rsid w:val="007954A8"/>
    <w:rsid w:val="00795524"/>
    <w:rsid w:val="00795603"/>
    <w:rsid w:val="007956F8"/>
    <w:rsid w:val="00795943"/>
    <w:rsid w:val="00795B7C"/>
    <w:rsid w:val="00795B95"/>
    <w:rsid w:val="00795DE0"/>
    <w:rsid w:val="00795E97"/>
    <w:rsid w:val="00795EAA"/>
    <w:rsid w:val="00795F67"/>
    <w:rsid w:val="0079603E"/>
    <w:rsid w:val="00796153"/>
    <w:rsid w:val="00796159"/>
    <w:rsid w:val="007961C3"/>
    <w:rsid w:val="00796369"/>
    <w:rsid w:val="00796505"/>
    <w:rsid w:val="007965B7"/>
    <w:rsid w:val="0079688A"/>
    <w:rsid w:val="007969D2"/>
    <w:rsid w:val="00796A68"/>
    <w:rsid w:val="00796AF5"/>
    <w:rsid w:val="00796BE0"/>
    <w:rsid w:val="00796C3B"/>
    <w:rsid w:val="00796CEB"/>
    <w:rsid w:val="00796E51"/>
    <w:rsid w:val="00796E79"/>
    <w:rsid w:val="00796F6F"/>
    <w:rsid w:val="00796FE8"/>
    <w:rsid w:val="00797075"/>
    <w:rsid w:val="007971A1"/>
    <w:rsid w:val="00797320"/>
    <w:rsid w:val="00797546"/>
    <w:rsid w:val="007975D0"/>
    <w:rsid w:val="007977B7"/>
    <w:rsid w:val="0079789B"/>
    <w:rsid w:val="00797940"/>
    <w:rsid w:val="0079796F"/>
    <w:rsid w:val="00797AB7"/>
    <w:rsid w:val="00797DC0"/>
    <w:rsid w:val="007A0043"/>
    <w:rsid w:val="007A012D"/>
    <w:rsid w:val="007A038E"/>
    <w:rsid w:val="007A09E2"/>
    <w:rsid w:val="007A0A2F"/>
    <w:rsid w:val="007A0C35"/>
    <w:rsid w:val="007A0C5A"/>
    <w:rsid w:val="007A0CBF"/>
    <w:rsid w:val="007A0CEA"/>
    <w:rsid w:val="007A0D12"/>
    <w:rsid w:val="007A0DB7"/>
    <w:rsid w:val="007A0E9C"/>
    <w:rsid w:val="007A0F51"/>
    <w:rsid w:val="007A0F77"/>
    <w:rsid w:val="007A0FD8"/>
    <w:rsid w:val="007A10CF"/>
    <w:rsid w:val="007A1105"/>
    <w:rsid w:val="007A1359"/>
    <w:rsid w:val="007A1595"/>
    <w:rsid w:val="007A1605"/>
    <w:rsid w:val="007A176A"/>
    <w:rsid w:val="007A18D6"/>
    <w:rsid w:val="007A1AE5"/>
    <w:rsid w:val="007A1EFA"/>
    <w:rsid w:val="007A1F94"/>
    <w:rsid w:val="007A1FC3"/>
    <w:rsid w:val="007A201E"/>
    <w:rsid w:val="007A21CF"/>
    <w:rsid w:val="007A232D"/>
    <w:rsid w:val="007A24B6"/>
    <w:rsid w:val="007A264B"/>
    <w:rsid w:val="007A272C"/>
    <w:rsid w:val="007A2907"/>
    <w:rsid w:val="007A2BE5"/>
    <w:rsid w:val="007A2C2A"/>
    <w:rsid w:val="007A2E83"/>
    <w:rsid w:val="007A2F32"/>
    <w:rsid w:val="007A31A6"/>
    <w:rsid w:val="007A31CD"/>
    <w:rsid w:val="007A31D2"/>
    <w:rsid w:val="007A31F3"/>
    <w:rsid w:val="007A321A"/>
    <w:rsid w:val="007A3295"/>
    <w:rsid w:val="007A32E1"/>
    <w:rsid w:val="007A32E9"/>
    <w:rsid w:val="007A34AB"/>
    <w:rsid w:val="007A355B"/>
    <w:rsid w:val="007A37CF"/>
    <w:rsid w:val="007A38E5"/>
    <w:rsid w:val="007A3A8D"/>
    <w:rsid w:val="007A3C0C"/>
    <w:rsid w:val="007A3C7F"/>
    <w:rsid w:val="007A3EA4"/>
    <w:rsid w:val="007A3EDF"/>
    <w:rsid w:val="007A3FA2"/>
    <w:rsid w:val="007A40CD"/>
    <w:rsid w:val="007A4346"/>
    <w:rsid w:val="007A4423"/>
    <w:rsid w:val="007A467F"/>
    <w:rsid w:val="007A479C"/>
    <w:rsid w:val="007A49F2"/>
    <w:rsid w:val="007A4B0F"/>
    <w:rsid w:val="007A4B11"/>
    <w:rsid w:val="007A4DAB"/>
    <w:rsid w:val="007A4E62"/>
    <w:rsid w:val="007A4FB1"/>
    <w:rsid w:val="007A5498"/>
    <w:rsid w:val="007A55FA"/>
    <w:rsid w:val="007A5616"/>
    <w:rsid w:val="007A5780"/>
    <w:rsid w:val="007A57DF"/>
    <w:rsid w:val="007A57FC"/>
    <w:rsid w:val="007A598A"/>
    <w:rsid w:val="007A5E56"/>
    <w:rsid w:val="007A5EA9"/>
    <w:rsid w:val="007A6031"/>
    <w:rsid w:val="007A60E8"/>
    <w:rsid w:val="007A6119"/>
    <w:rsid w:val="007A66B3"/>
    <w:rsid w:val="007A6706"/>
    <w:rsid w:val="007A670F"/>
    <w:rsid w:val="007A679A"/>
    <w:rsid w:val="007A6A28"/>
    <w:rsid w:val="007A6B1A"/>
    <w:rsid w:val="007A6D0B"/>
    <w:rsid w:val="007A6F4C"/>
    <w:rsid w:val="007A6FBB"/>
    <w:rsid w:val="007A7108"/>
    <w:rsid w:val="007A7162"/>
    <w:rsid w:val="007A7240"/>
    <w:rsid w:val="007A76EF"/>
    <w:rsid w:val="007A77E7"/>
    <w:rsid w:val="007A780A"/>
    <w:rsid w:val="007A794E"/>
    <w:rsid w:val="007A797F"/>
    <w:rsid w:val="007A7AAA"/>
    <w:rsid w:val="007A7ACB"/>
    <w:rsid w:val="007A7B45"/>
    <w:rsid w:val="007A7BA3"/>
    <w:rsid w:val="007A7D61"/>
    <w:rsid w:val="007A7E9C"/>
    <w:rsid w:val="007A7FE5"/>
    <w:rsid w:val="007B004A"/>
    <w:rsid w:val="007B0383"/>
    <w:rsid w:val="007B04DC"/>
    <w:rsid w:val="007B04E4"/>
    <w:rsid w:val="007B05D5"/>
    <w:rsid w:val="007B0663"/>
    <w:rsid w:val="007B07F7"/>
    <w:rsid w:val="007B090B"/>
    <w:rsid w:val="007B0A1C"/>
    <w:rsid w:val="007B0E70"/>
    <w:rsid w:val="007B0F89"/>
    <w:rsid w:val="007B0FD4"/>
    <w:rsid w:val="007B1077"/>
    <w:rsid w:val="007B1289"/>
    <w:rsid w:val="007B1535"/>
    <w:rsid w:val="007B158C"/>
    <w:rsid w:val="007B17A5"/>
    <w:rsid w:val="007B193A"/>
    <w:rsid w:val="007B19D6"/>
    <w:rsid w:val="007B1ADD"/>
    <w:rsid w:val="007B1C33"/>
    <w:rsid w:val="007B1DB8"/>
    <w:rsid w:val="007B1F21"/>
    <w:rsid w:val="007B1F2E"/>
    <w:rsid w:val="007B1F68"/>
    <w:rsid w:val="007B1F6A"/>
    <w:rsid w:val="007B1FB7"/>
    <w:rsid w:val="007B24E7"/>
    <w:rsid w:val="007B26D1"/>
    <w:rsid w:val="007B27AC"/>
    <w:rsid w:val="007B27C3"/>
    <w:rsid w:val="007B27D3"/>
    <w:rsid w:val="007B2A5F"/>
    <w:rsid w:val="007B2A6F"/>
    <w:rsid w:val="007B2CC9"/>
    <w:rsid w:val="007B2D49"/>
    <w:rsid w:val="007B2E01"/>
    <w:rsid w:val="007B2E45"/>
    <w:rsid w:val="007B31BA"/>
    <w:rsid w:val="007B33F9"/>
    <w:rsid w:val="007B360B"/>
    <w:rsid w:val="007B3681"/>
    <w:rsid w:val="007B37EF"/>
    <w:rsid w:val="007B3876"/>
    <w:rsid w:val="007B388A"/>
    <w:rsid w:val="007B391A"/>
    <w:rsid w:val="007B39C8"/>
    <w:rsid w:val="007B3B6F"/>
    <w:rsid w:val="007B3D91"/>
    <w:rsid w:val="007B3FDA"/>
    <w:rsid w:val="007B41D9"/>
    <w:rsid w:val="007B43AC"/>
    <w:rsid w:val="007B4487"/>
    <w:rsid w:val="007B454F"/>
    <w:rsid w:val="007B46C7"/>
    <w:rsid w:val="007B4830"/>
    <w:rsid w:val="007B4A0D"/>
    <w:rsid w:val="007B4A56"/>
    <w:rsid w:val="007B4A95"/>
    <w:rsid w:val="007B4DD2"/>
    <w:rsid w:val="007B504F"/>
    <w:rsid w:val="007B50A4"/>
    <w:rsid w:val="007B50B2"/>
    <w:rsid w:val="007B5327"/>
    <w:rsid w:val="007B53E1"/>
    <w:rsid w:val="007B540D"/>
    <w:rsid w:val="007B54E6"/>
    <w:rsid w:val="007B56FF"/>
    <w:rsid w:val="007B5871"/>
    <w:rsid w:val="007B58BA"/>
    <w:rsid w:val="007B59AD"/>
    <w:rsid w:val="007B5A0E"/>
    <w:rsid w:val="007B5A3D"/>
    <w:rsid w:val="007B5C68"/>
    <w:rsid w:val="007B5CE8"/>
    <w:rsid w:val="007B5E6B"/>
    <w:rsid w:val="007B5FD1"/>
    <w:rsid w:val="007B60E1"/>
    <w:rsid w:val="007B61FF"/>
    <w:rsid w:val="007B6246"/>
    <w:rsid w:val="007B63BB"/>
    <w:rsid w:val="007B6546"/>
    <w:rsid w:val="007B65D1"/>
    <w:rsid w:val="007B6651"/>
    <w:rsid w:val="007B666F"/>
    <w:rsid w:val="007B668A"/>
    <w:rsid w:val="007B6696"/>
    <w:rsid w:val="007B66D0"/>
    <w:rsid w:val="007B676B"/>
    <w:rsid w:val="007B69D0"/>
    <w:rsid w:val="007B6C67"/>
    <w:rsid w:val="007B6D38"/>
    <w:rsid w:val="007B6DC0"/>
    <w:rsid w:val="007B6F0B"/>
    <w:rsid w:val="007B6F4F"/>
    <w:rsid w:val="007B70A9"/>
    <w:rsid w:val="007B70B9"/>
    <w:rsid w:val="007B7245"/>
    <w:rsid w:val="007B72CF"/>
    <w:rsid w:val="007B749A"/>
    <w:rsid w:val="007B753B"/>
    <w:rsid w:val="007B7690"/>
    <w:rsid w:val="007B7756"/>
    <w:rsid w:val="007B78DE"/>
    <w:rsid w:val="007B78EC"/>
    <w:rsid w:val="007B7947"/>
    <w:rsid w:val="007B7C6C"/>
    <w:rsid w:val="007B7DF2"/>
    <w:rsid w:val="007C00ED"/>
    <w:rsid w:val="007C0113"/>
    <w:rsid w:val="007C01F7"/>
    <w:rsid w:val="007C0370"/>
    <w:rsid w:val="007C04EA"/>
    <w:rsid w:val="007C0506"/>
    <w:rsid w:val="007C053C"/>
    <w:rsid w:val="007C053F"/>
    <w:rsid w:val="007C0629"/>
    <w:rsid w:val="007C067E"/>
    <w:rsid w:val="007C0AB6"/>
    <w:rsid w:val="007C0FCB"/>
    <w:rsid w:val="007C10A9"/>
    <w:rsid w:val="007C1383"/>
    <w:rsid w:val="007C146E"/>
    <w:rsid w:val="007C147E"/>
    <w:rsid w:val="007C166D"/>
    <w:rsid w:val="007C181F"/>
    <w:rsid w:val="007C1A80"/>
    <w:rsid w:val="007C1B06"/>
    <w:rsid w:val="007C1CB1"/>
    <w:rsid w:val="007C1D19"/>
    <w:rsid w:val="007C1F58"/>
    <w:rsid w:val="007C219A"/>
    <w:rsid w:val="007C2430"/>
    <w:rsid w:val="007C244E"/>
    <w:rsid w:val="007C25B2"/>
    <w:rsid w:val="007C268F"/>
    <w:rsid w:val="007C27CA"/>
    <w:rsid w:val="007C2908"/>
    <w:rsid w:val="007C2A31"/>
    <w:rsid w:val="007C2ADF"/>
    <w:rsid w:val="007C2BAA"/>
    <w:rsid w:val="007C2CF2"/>
    <w:rsid w:val="007C2D6E"/>
    <w:rsid w:val="007C2D78"/>
    <w:rsid w:val="007C2EA7"/>
    <w:rsid w:val="007C2F34"/>
    <w:rsid w:val="007C2F48"/>
    <w:rsid w:val="007C2FB0"/>
    <w:rsid w:val="007C3028"/>
    <w:rsid w:val="007C3227"/>
    <w:rsid w:val="007C3237"/>
    <w:rsid w:val="007C3240"/>
    <w:rsid w:val="007C3291"/>
    <w:rsid w:val="007C33D4"/>
    <w:rsid w:val="007C3405"/>
    <w:rsid w:val="007C342A"/>
    <w:rsid w:val="007C3442"/>
    <w:rsid w:val="007C355A"/>
    <w:rsid w:val="007C358A"/>
    <w:rsid w:val="007C3591"/>
    <w:rsid w:val="007C37C0"/>
    <w:rsid w:val="007C3818"/>
    <w:rsid w:val="007C386F"/>
    <w:rsid w:val="007C3939"/>
    <w:rsid w:val="007C3B4E"/>
    <w:rsid w:val="007C3E42"/>
    <w:rsid w:val="007C41A7"/>
    <w:rsid w:val="007C4289"/>
    <w:rsid w:val="007C4292"/>
    <w:rsid w:val="007C42F3"/>
    <w:rsid w:val="007C4309"/>
    <w:rsid w:val="007C453D"/>
    <w:rsid w:val="007C455E"/>
    <w:rsid w:val="007C4895"/>
    <w:rsid w:val="007C4B06"/>
    <w:rsid w:val="007C4B21"/>
    <w:rsid w:val="007C4B29"/>
    <w:rsid w:val="007C4B3E"/>
    <w:rsid w:val="007C4B95"/>
    <w:rsid w:val="007C4C14"/>
    <w:rsid w:val="007C4E77"/>
    <w:rsid w:val="007C5027"/>
    <w:rsid w:val="007C50E7"/>
    <w:rsid w:val="007C50FF"/>
    <w:rsid w:val="007C519E"/>
    <w:rsid w:val="007C535C"/>
    <w:rsid w:val="007C558A"/>
    <w:rsid w:val="007C56D4"/>
    <w:rsid w:val="007C5720"/>
    <w:rsid w:val="007C58C0"/>
    <w:rsid w:val="007C5A09"/>
    <w:rsid w:val="007C5B62"/>
    <w:rsid w:val="007C5C33"/>
    <w:rsid w:val="007C5E47"/>
    <w:rsid w:val="007C601E"/>
    <w:rsid w:val="007C632E"/>
    <w:rsid w:val="007C63BE"/>
    <w:rsid w:val="007C6598"/>
    <w:rsid w:val="007C6606"/>
    <w:rsid w:val="007C6617"/>
    <w:rsid w:val="007C663B"/>
    <w:rsid w:val="007C691F"/>
    <w:rsid w:val="007C6962"/>
    <w:rsid w:val="007C6BCE"/>
    <w:rsid w:val="007C6EF9"/>
    <w:rsid w:val="007C7022"/>
    <w:rsid w:val="007C7071"/>
    <w:rsid w:val="007C7137"/>
    <w:rsid w:val="007C7243"/>
    <w:rsid w:val="007C72FF"/>
    <w:rsid w:val="007C737E"/>
    <w:rsid w:val="007C75EF"/>
    <w:rsid w:val="007C76A9"/>
    <w:rsid w:val="007C77E0"/>
    <w:rsid w:val="007C7D0A"/>
    <w:rsid w:val="007C7D4F"/>
    <w:rsid w:val="007D00C2"/>
    <w:rsid w:val="007D0278"/>
    <w:rsid w:val="007D03AF"/>
    <w:rsid w:val="007D05EF"/>
    <w:rsid w:val="007D05FB"/>
    <w:rsid w:val="007D07A6"/>
    <w:rsid w:val="007D07F9"/>
    <w:rsid w:val="007D0B53"/>
    <w:rsid w:val="007D0C1F"/>
    <w:rsid w:val="007D0C82"/>
    <w:rsid w:val="007D0E49"/>
    <w:rsid w:val="007D0E5F"/>
    <w:rsid w:val="007D13BE"/>
    <w:rsid w:val="007D1424"/>
    <w:rsid w:val="007D153E"/>
    <w:rsid w:val="007D1559"/>
    <w:rsid w:val="007D1623"/>
    <w:rsid w:val="007D1672"/>
    <w:rsid w:val="007D17DD"/>
    <w:rsid w:val="007D1B1D"/>
    <w:rsid w:val="007D1C3F"/>
    <w:rsid w:val="007D1CA6"/>
    <w:rsid w:val="007D1D95"/>
    <w:rsid w:val="007D1FAE"/>
    <w:rsid w:val="007D2002"/>
    <w:rsid w:val="007D205B"/>
    <w:rsid w:val="007D2128"/>
    <w:rsid w:val="007D239D"/>
    <w:rsid w:val="007D2415"/>
    <w:rsid w:val="007D2498"/>
    <w:rsid w:val="007D2523"/>
    <w:rsid w:val="007D2638"/>
    <w:rsid w:val="007D26B6"/>
    <w:rsid w:val="007D286B"/>
    <w:rsid w:val="007D28DE"/>
    <w:rsid w:val="007D2B48"/>
    <w:rsid w:val="007D2B6C"/>
    <w:rsid w:val="007D2BB5"/>
    <w:rsid w:val="007D2C3D"/>
    <w:rsid w:val="007D2C69"/>
    <w:rsid w:val="007D2F21"/>
    <w:rsid w:val="007D30B8"/>
    <w:rsid w:val="007D3108"/>
    <w:rsid w:val="007D32BC"/>
    <w:rsid w:val="007D3434"/>
    <w:rsid w:val="007D34EF"/>
    <w:rsid w:val="007D38EC"/>
    <w:rsid w:val="007D3AAE"/>
    <w:rsid w:val="007D3B60"/>
    <w:rsid w:val="007D3CA4"/>
    <w:rsid w:val="007D3CF7"/>
    <w:rsid w:val="007D3DAF"/>
    <w:rsid w:val="007D41BB"/>
    <w:rsid w:val="007D443B"/>
    <w:rsid w:val="007D44D6"/>
    <w:rsid w:val="007D452A"/>
    <w:rsid w:val="007D45A7"/>
    <w:rsid w:val="007D48A8"/>
    <w:rsid w:val="007D48FA"/>
    <w:rsid w:val="007D4B75"/>
    <w:rsid w:val="007D52FF"/>
    <w:rsid w:val="007D5518"/>
    <w:rsid w:val="007D566F"/>
    <w:rsid w:val="007D569A"/>
    <w:rsid w:val="007D578B"/>
    <w:rsid w:val="007D57C6"/>
    <w:rsid w:val="007D5917"/>
    <w:rsid w:val="007D59D2"/>
    <w:rsid w:val="007D5D6B"/>
    <w:rsid w:val="007D5DDC"/>
    <w:rsid w:val="007D6096"/>
    <w:rsid w:val="007D634A"/>
    <w:rsid w:val="007D6440"/>
    <w:rsid w:val="007D6443"/>
    <w:rsid w:val="007D6499"/>
    <w:rsid w:val="007D64CF"/>
    <w:rsid w:val="007D64D3"/>
    <w:rsid w:val="007D67E7"/>
    <w:rsid w:val="007D688C"/>
    <w:rsid w:val="007D68B3"/>
    <w:rsid w:val="007D68EC"/>
    <w:rsid w:val="007D69C9"/>
    <w:rsid w:val="007D6B19"/>
    <w:rsid w:val="007D6D6B"/>
    <w:rsid w:val="007D6DDB"/>
    <w:rsid w:val="007D6E16"/>
    <w:rsid w:val="007D71DB"/>
    <w:rsid w:val="007D737C"/>
    <w:rsid w:val="007D782E"/>
    <w:rsid w:val="007D78DE"/>
    <w:rsid w:val="007D79F1"/>
    <w:rsid w:val="007D7AE7"/>
    <w:rsid w:val="007D7AFD"/>
    <w:rsid w:val="007D7C03"/>
    <w:rsid w:val="007D7F45"/>
    <w:rsid w:val="007E00EC"/>
    <w:rsid w:val="007E01C1"/>
    <w:rsid w:val="007E0322"/>
    <w:rsid w:val="007E0505"/>
    <w:rsid w:val="007E07F4"/>
    <w:rsid w:val="007E0847"/>
    <w:rsid w:val="007E0979"/>
    <w:rsid w:val="007E0A25"/>
    <w:rsid w:val="007E0B8F"/>
    <w:rsid w:val="007E0C91"/>
    <w:rsid w:val="007E1229"/>
    <w:rsid w:val="007E13DC"/>
    <w:rsid w:val="007E141F"/>
    <w:rsid w:val="007E1626"/>
    <w:rsid w:val="007E16C3"/>
    <w:rsid w:val="007E186D"/>
    <w:rsid w:val="007E1AD6"/>
    <w:rsid w:val="007E1C10"/>
    <w:rsid w:val="007E1D9C"/>
    <w:rsid w:val="007E1FBF"/>
    <w:rsid w:val="007E2027"/>
    <w:rsid w:val="007E20DD"/>
    <w:rsid w:val="007E2338"/>
    <w:rsid w:val="007E2498"/>
    <w:rsid w:val="007E2563"/>
    <w:rsid w:val="007E25A2"/>
    <w:rsid w:val="007E2876"/>
    <w:rsid w:val="007E2884"/>
    <w:rsid w:val="007E2E0E"/>
    <w:rsid w:val="007E2F09"/>
    <w:rsid w:val="007E3048"/>
    <w:rsid w:val="007E306A"/>
    <w:rsid w:val="007E332F"/>
    <w:rsid w:val="007E33BE"/>
    <w:rsid w:val="007E35F4"/>
    <w:rsid w:val="007E3A04"/>
    <w:rsid w:val="007E4190"/>
    <w:rsid w:val="007E42FF"/>
    <w:rsid w:val="007E4435"/>
    <w:rsid w:val="007E4584"/>
    <w:rsid w:val="007E467A"/>
    <w:rsid w:val="007E48E8"/>
    <w:rsid w:val="007E493A"/>
    <w:rsid w:val="007E49A6"/>
    <w:rsid w:val="007E4B9E"/>
    <w:rsid w:val="007E4C31"/>
    <w:rsid w:val="007E4CC3"/>
    <w:rsid w:val="007E4F9E"/>
    <w:rsid w:val="007E4FFD"/>
    <w:rsid w:val="007E514F"/>
    <w:rsid w:val="007E5183"/>
    <w:rsid w:val="007E5567"/>
    <w:rsid w:val="007E55AA"/>
    <w:rsid w:val="007E55FC"/>
    <w:rsid w:val="007E585D"/>
    <w:rsid w:val="007E5C7B"/>
    <w:rsid w:val="007E5E0C"/>
    <w:rsid w:val="007E602A"/>
    <w:rsid w:val="007E62AE"/>
    <w:rsid w:val="007E6532"/>
    <w:rsid w:val="007E669E"/>
    <w:rsid w:val="007E685F"/>
    <w:rsid w:val="007E69BC"/>
    <w:rsid w:val="007E69D0"/>
    <w:rsid w:val="007E6A01"/>
    <w:rsid w:val="007E6A17"/>
    <w:rsid w:val="007E6B52"/>
    <w:rsid w:val="007E6BDF"/>
    <w:rsid w:val="007E6F31"/>
    <w:rsid w:val="007E70DD"/>
    <w:rsid w:val="007E70DF"/>
    <w:rsid w:val="007E70E3"/>
    <w:rsid w:val="007E72C1"/>
    <w:rsid w:val="007E72E9"/>
    <w:rsid w:val="007E7389"/>
    <w:rsid w:val="007E7581"/>
    <w:rsid w:val="007E7933"/>
    <w:rsid w:val="007E7B82"/>
    <w:rsid w:val="007E7C5A"/>
    <w:rsid w:val="007E7CCE"/>
    <w:rsid w:val="007E7E2D"/>
    <w:rsid w:val="007E7E7A"/>
    <w:rsid w:val="007E7F43"/>
    <w:rsid w:val="007E7F85"/>
    <w:rsid w:val="007F0188"/>
    <w:rsid w:val="007F01AD"/>
    <w:rsid w:val="007F0328"/>
    <w:rsid w:val="007F0420"/>
    <w:rsid w:val="007F0490"/>
    <w:rsid w:val="007F0579"/>
    <w:rsid w:val="007F079D"/>
    <w:rsid w:val="007F07D3"/>
    <w:rsid w:val="007F07DD"/>
    <w:rsid w:val="007F0A3D"/>
    <w:rsid w:val="007F0B8A"/>
    <w:rsid w:val="007F0C6E"/>
    <w:rsid w:val="007F0CBB"/>
    <w:rsid w:val="007F12E8"/>
    <w:rsid w:val="007F15F9"/>
    <w:rsid w:val="007F178A"/>
    <w:rsid w:val="007F18E4"/>
    <w:rsid w:val="007F1A10"/>
    <w:rsid w:val="007F1A1D"/>
    <w:rsid w:val="007F1A55"/>
    <w:rsid w:val="007F1B1C"/>
    <w:rsid w:val="007F1B2B"/>
    <w:rsid w:val="007F1B44"/>
    <w:rsid w:val="007F1C1E"/>
    <w:rsid w:val="007F1CCD"/>
    <w:rsid w:val="007F1D75"/>
    <w:rsid w:val="007F1DD6"/>
    <w:rsid w:val="007F1E18"/>
    <w:rsid w:val="007F1E40"/>
    <w:rsid w:val="007F1F16"/>
    <w:rsid w:val="007F1F64"/>
    <w:rsid w:val="007F2105"/>
    <w:rsid w:val="007F21AC"/>
    <w:rsid w:val="007F21CC"/>
    <w:rsid w:val="007F22C6"/>
    <w:rsid w:val="007F235A"/>
    <w:rsid w:val="007F2411"/>
    <w:rsid w:val="007F2446"/>
    <w:rsid w:val="007F2507"/>
    <w:rsid w:val="007F26BA"/>
    <w:rsid w:val="007F2798"/>
    <w:rsid w:val="007F27BE"/>
    <w:rsid w:val="007F27F3"/>
    <w:rsid w:val="007F27F5"/>
    <w:rsid w:val="007F2900"/>
    <w:rsid w:val="007F2A26"/>
    <w:rsid w:val="007F2BC7"/>
    <w:rsid w:val="007F2F02"/>
    <w:rsid w:val="007F334C"/>
    <w:rsid w:val="007F387C"/>
    <w:rsid w:val="007F3A82"/>
    <w:rsid w:val="007F3C4A"/>
    <w:rsid w:val="007F3D06"/>
    <w:rsid w:val="007F3DD9"/>
    <w:rsid w:val="007F40A8"/>
    <w:rsid w:val="007F4179"/>
    <w:rsid w:val="007F419B"/>
    <w:rsid w:val="007F4382"/>
    <w:rsid w:val="007F43CE"/>
    <w:rsid w:val="007F4439"/>
    <w:rsid w:val="007F4748"/>
    <w:rsid w:val="007F47B4"/>
    <w:rsid w:val="007F47CD"/>
    <w:rsid w:val="007F4CA1"/>
    <w:rsid w:val="007F4EA6"/>
    <w:rsid w:val="007F510C"/>
    <w:rsid w:val="007F52AA"/>
    <w:rsid w:val="007F52B9"/>
    <w:rsid w:val="007F536C"/>
    <w:rsid w:val="007F537B"/>
    <w:rsid w:val="007F53F2"/>
    <w:rsid w:val="007F565C"/>
    <w:rsid w:val="007F57BE"/>
    <w:rsid w:val="007F591C"/>
    <w:rsid w:val="007F5952"/>
    <w:rsid w:val="007F5BB7"/>
    <w:rsid w:val="007F5BD2"/>
    <w:rsid w:val="007F5BE1"/>
    <w:rsid w:val="007F5E83"/>
    <w:rsid w:val="007F6179"/>
    <w:rsid w:val="007F626D"/>
    <w:rsid w:val="007F6315"/>
    <w:rsid w:val="007F6491"/>
    <w:rsid w:val="007F6494"/>
    <w:rsid w:val="007F650E"/>
    <w:rsid w:val="007F6595"/>
    <w:rsid w:val="007F6666"/>
    <w:rsid w:val="007F671D"/>
    <w:rsid w:val="007F684D"/>
    <w:rsid w:val="007F68A0"/>
    <w:rsid w:val="007F6901"/>
    <w:rsid w:val="007F6B1E"/>
    <w:rsid w:val="007F6B33"/>
    <w:rsid w:val="007F6C97"/>
    <w:rsid w:val="007F6CD2"/>
    <w:rsid w:val="007F6D5F"/>
    <w:rsid w:val="007F6E2A"/>
    <w:rsid w:val="007F7076"/>
    <w:rsid w:val="007F70AB"/>
    <w:rsid w:val="007F70F3"/>
    <w:rsid w:val="007F74A6"/>
    <w:rsid w:val="007F7882"/>
    <w:rsid w:val="007F7A44"/>
    <w:rsid w:val="007F7D3E"/>
    <w:rsid w:val="007F7E40"/>
    <w:rsid w:val="008000B9"/>
    <w:rsid w:val="00800135"/>
    <w:rsid w:val="00800226"/>
    <w:rsid w:val="0080025D"/>
    <w:rsid w:val="008003F5"/>
    <w:rsid w:val="00800813"/>
    <w:rsid w:val="0080088F"/>
    <w:rsid w:val="00800BC1"/>
    <w:rsid w:val="00800C64"/>
    <w:rsid w:val="00800D23"/>
    <w:rsid w:val="008010DC"/>
    <w:rsid w:val="008011A2"/>
    <w:rsid w:val="00801209"/>
    <w:rsid w:val="0080122B"/>
    <w:rsid w:val="0080124F"/>
    <w:rsid w:val="00801454"/>
    <w:rsid w:val="008014C9"/>
    <w:rsid w:val="008016DD"/>
    <w:rsid w:val="008016E0"/>
    <w:rsid w:val="008018DD"/>
    <w:rsid w:val="00801A4A"/>
    <w:rsid w:val="00801BC6"/>
    <w:rsid w:val="00801C3A"/>
    <w:rsid w:val="00801D11"/>
    <w:rsid w:val="00801E07"/>
    <w:rsid w:val="00801EBB"/>
    <w:rsid w:val="00801EFE"/>
    <w:rsid w:val="0080202F"/>
    <w:rsid w:val="0080215E"/>
    <w:rsid w:val="008021EA"/>
    <w:rsid w:val="008021F6"/>
    <w:rsid w:val="008022E3"/>
    <w:rsid w:val="0080248C"/>
    <w:rsid w:val="00802558"/>
    <w:rsid w:val="00802566"/>
    <w:rsid w:val="008025C5"/>
    <w:rsid w:val="0080288A"/>
    <w:rsid w:val="0080290E"/>
    <w:rsid w:val="00802968"/>
    <w:rsid w:val="008029EE"/>
    <w:rsid w:val="00802AA0"/>
    <w:rsid w:val="008030E3"/>
    <w:rsid w:val="0080310A"/>
    <w:rsid w:val="0080316E"/>
    <w:rsid w:val="00803270"/>
    <w:rsid w:val="00803788"/>
    <w:rsid w:val="0080388D"/>
    <w:rsid w:val="0080394B"/>
    <w:rsid w:val="00803972"/>
    <w:rsid w:val="00803A43"/>
    <w:rsid w:val="00803AA7"/>
    <w:rsid w:val="00803AAF"/>
    <w:rsid w:val="00803B64"/>
    <w:rsid w:val="00803BEB"/>
    <w:rsid w:val="00803DD3"/>
    <w:rsid w:val="00804116"/>
    <w:rsid w:val="008042BD"/>
    <w:rsid w:val="00804336"/>
    <w:rsid w:val="008044F1"/>
    <w:rsid w:val="008045B1"/>
    <w:rsid w:val="008048E4"/>
    <w:rsid w:val="008049CC"/>
    <w:rsid w:val="00804C58"/>
    <w:rsid w:val="00804FF1"/>
    <w:rsid w:val="00805046"/>
    <w:rsid w:val="00805066"/>
    <w:rsid w:val="008050CB"/>
    <w:rsid w:val="0080530E"/>
    <w:rsid w:val="00805410"/>
    <w:rsid w:val="00805580"/>
    <w:rsid w:val="0080569B"/>
    <w:rsid w:val="00805856"/>
    <w:rsid w:val="008059DB"/>
    <w:rsid w:val="00805EA2"/>
    <w:rsid w:val="00805F52"/>
    <w:rsid w:val="008060EC"/>
    <w:rsid w:val="008060F2"/>
    <w:rsid w:val="00806133"/>
    <w:rsid w:val="00806165"/>
    <w:rsid w:val="008061BD"/>
    <w:rsid w:val="008061EC"/>
    <w:rsid w:val="0080628A"/>
    <w:rsid w:val="00806300"/>
    <w:rsid w:val="008064DD"/>
    <w:rsid w:val="008065E6"/>
    <w:rsid w:val="00806A7D"/>
    <w:rsid w:val="00806AB9"/>
    <w:rsid w:val="00806C14"/>
    <w:rsid w:val="00806C47"/>
    <w:rsid w:val="00806CE6"/>
    <w:rsid w:val="00806E2F"/>
    <w:rsid w:val="00807011"/>
    <w:rsid w:val="00807083"/>
    <w:rsid w:val="00807144"/>
    <w:rsid w:val="00807543"/>
    <w:rsid w:val="00807694"/>
    <w:rsid w:val="008079E2"/>
    <w:rsid w:val="00807A4F"/>
    <w:rsid w:val="00807BB3"/>
    <w:rsid w:val="00807E7A"/>
    <w:rsid w:val="00807F89"/>
    <w:rsid w:val="0081015E"/>
    <w:rsid w:val="00810161"/>
    <w:rsid w:val="008101F0"/>
    <w:rsid w:val="0081037B"/>
    <w:rsid w:val="00810442"/>
    <w:rsid w:val="008104F5"/>
    <w:rsid w:val="0081063B"/>
    <w:rsid w:val="008106B9"/>
    <w:rsid w:val="008107FF"/>
    <w:rsid w:val="00810857"/>
    <w:rsid w:val="008108C8"/>
    <w:rsid w:val="00810A14"/>
    <w:rsid w:val="00810A18"/>
    <w:rsid w:val="00810A3F"/>
    <w:rsid w:val="00810D82"/>
    <w:rsid w:val="00810EC7"/>
    <w:rsid w:val="00810F35"/>
    <w:rsid w:val="00810F94"/>
    <w:rsid w:val="00810FD2"/>
    <w:rsid w:val="0081105C"/>
    <w:rsid w:val="00811213"/>
    <w:rsid w:val="00811398"/>
    <w:rsid w:val="008113EC"/>
    <w:rsid w:val="008115B5"/>
    <w:rsid w:val="0081160A"/>
    <w:rsid w:val="0081177F"/>
    <w:rsid w:val="00811798"/>
    <w:rsid w:val="0081184C"/>
    <w:rsid w:val="008119D9"/>
    <w:rsid w:val="00811AF6"/>
    <w:rsid w:val="00811BBE"/>
    <w:rsid w:val="00811CD8"/>
    <w:rsid w:val="00811D87"/>
    <w:rsid w:val="00811E12"/>
    <w:rsid w:val="00811E34"/>
    <w:rsid w:val="00811E65"/>
    <w:rsid w:val="00812047"/>
    <w:rsid w:val="008120A7"/>
    <w:rsid w:val="0081222C"/>
    <w:rsid w:val="00812285"/>
    <w:rsid w:val="00812346"/>
    <w:rsid w:val="0081253A"/>
    <w:rsid w:val="008125FF"/>
    <w:rsid w:val="008128A1"/>
    <w:rsid w:val="0081292C"/>
    <w:rsid w:val="00812A17"/>
    <w:rsid w:val="00812A58"/>
    <w:rsid w:val="00812F9F"/>
    <w:rsid w:val="00813106"/>
    <w:rsid w:val="00813186"/>
    <w:rsid w:val="00813359"/>
    <w:rsid w:val="008133F1"/>
    <w:rsid w:val="0081345C"/>
    <w:rsid w:val="00813762"/>
    <w:rsid w:val="0081382F"/>
    <w:rsid w:val="0081396B"/>
    <w:rsid w:val="008139A9"/>
    <w:rsid w:val="00813B16"/>
    <w:rsid w:val="00813EE1"/>
    <w:rsid w:val="00813F58"/>
    <w:rsid w:val="00813F62"/>
    <w:rsid w:val="00814114"/>
    <w:rsid w:val="008142B9"/>
    <w:rsid w:val="0081436D"/>
    <w:rsid w:val="00814431"/>
    <w:rsid w:val="00814499"/>
    <w:rsid w:val="008144F4"/>
    <w:rsid w:val="00814565"/>
    <w:rsid w:val="00814590"/>
    <w:rsid w:val="0081465C"/>
    <w:rsid w:val="008147AF"/>
    <w:rsid w:val="008147BE"/>
    <w:rsid w:val="00814B54"/>
    <w:rsid w:val="00814EA5"/>
    <w:rsid w:val="00814FAD"/>
    <w:rsid w:val="00815003"/>
    <w:rsid w:val="008151AB"/>
    <w:rsid w:val="0081524F"/>
    <w:rsid w:val="00815272"/>
    <w:rsid w:val="008152A7"/>
    <w:rsid w:val="0081535B"/>
    <w:rsid w:val="008153B5"/>
    <w:rsid w:val="008153FE"/>
    <w:rsid w:val="0081568F"/>
    <w:rsid w:val="008156EF"/>
    <w:rsid w:val="00815711"/>
    <w:rsid w:val="008157BE"/>
    <w:rsid w:val="008157D0"/>
    <w:rsid w:val="0081584D"/>
    <w:rsid w:val="0081589B"/>
    <w:rsid w:val="00815BE8"/>
    <w:rsid w:val="00815D2F"/>
    <w:rsid w:val="00815D51"/>
    <w:rsid w:val="00815DB5"/>
    <w:rsid w:val="00815DB8"/>
    <w:rsid w:val="00815DC8"/>
    <w:rsid w:val="00815EE6"/>
    <w:rsid w:val="00815FF4"/>
    <w:rsid w:val="00816135"/>
    <w:rsid w:val="00816280"/>
    <w:rsid w:val="0081638E"/>
    <w:rsid w:val="00816B2B"/>
    <w:rsid w:val="00816B86"/>
    <w:rsid w:val="00816BC8"/>
    <w:rsid w:val="00816ED7"/>
    <w:rsid w:val="00817168"/>
    <w:rsid w:val="008171AC"/>
    <w:rsid w:val="008171F3"/>
    <w:rsid w:val="008173EF"/>
    <w:rsid w:val="008174EB"/>
    <w:rsid w:val="0081753C"/>
    <w:rsid w:val="0081759A"/>
    <w:rsid w:val="008175AD"/>
    <w:rsid w:val="0081777F"/>
    <w:rsid w:val="00817BF2"/>
    <w:rsid w:val="00817DFC"/>
    <w:rsid w:val="00817E9C"/>
    <w:rsid w:val="00817EB2"/>
    <w:rsid w:val="00817F3E"/>
    <w:rsid w:val="00820016"/>
    <w:rsid w:val="00820438"/>
    <w:rsid w:val="008205C8"/>
    <w:rsid w:val="008205EC"/>
    <w:rsid w:val="008206A2"/>
    <w:rsid w:val="00820753"/>
    <w:rsid w:val="0082076E"/>
    <w:rsid w:val="008207FF"/>
    <w:rsid w:val="00820AE8"/>
    <w:rsid w:val="00820B19"/>
    <w:rsid w:val="00820C34"/>
    <w:rsid w:val="00820CD1"/>
    <w:rsid w:val="00820DD2"/>
    <w:rsid w:val="00820E07"/>
    <w:rsid w:val="00820E55"/>
    <w:rsid w:val="00820EB7"/>
    <w:rsid w:val="0082116A"/>
    <w:rsid w:val="00821306"/>
    <w:rsid w:val="00821377"/>
    <w:rsid w:val="008213C6"/>
    <w:rsid w:val="00821582"/>
    <w:rsid w:val="00821710"/>
    <w:rsid w:val="008217E2"/>
    <w:rsid w:val="00821963"/>
    <w:rsid w:val="00821B18"/>
    <w:rsid w:val="00821B2C"/>
    <w:rsid w:val="00821B3D"/>
    <w:rsid w:val="00821BA2"/>
    <w:rsid w:val="00821C35"/>
    <w:rsid w:val="00822196"/>
    <w:rsid w:val="0082224A"/>
    <w:rsid w:val="00822376"/>
    <w:rsid w:val="00822788"/>
    <w:rsid w:val="008228A5"/>
    <w:rsid w:val="00822998"/>
    <w:rsid w:val="00822A7D"/>
    <w:rsid w:val="00822B19"/>
    <w:rsid w:val="00822B2F"/>
    <w:rsid w:val="00822E24"/>
    <w:rsid w:val="00822F20"/>
    <w:rsid w:val="00823089"/>
    <w:rsid w:val="0082348B"/>
    <w:rsid w:val="008235A1"/>
    <w:rsid w:val="0082391A"/>
    <w:rsid w:val="00823ACE"/>
    <w:rsid w:val="00823B5F"/>
    <w:rsid w:val="00823B81"/>
    <w:rsid w:val="00823C59"/>
    <w:rsid w:val="00823E58"/>
    <w:rsid w:val="00823E87"/>
    <w:rsid w:val="00823F01"/>
    <w:rsid w:val="00823FF9"/>
    <w:rsid w:val="00824245"/>
    <w:rsid w:val="00824295"/>
    <w:rsid w:val="008243B1"/>
    <w:rsid w:val="008243BA"/>
    <w:rsid w:val="00824462"/>
    <w:rsid w:val="008245AF"/>
    <w:rsid w:val="008245E2"/>
    <w:rsid w:val="0082462C"/>
    <w:rsid w:val="008246DE"/>
    <w:rsid w:val="008247EE"/>
    <w:rsid w:val="0082490A"/>
    <w:rsid w:val="00824981"/>
    <w:rsid w:val="00824BF9"/>
    <w:rsid w:val="00824F78"/>
    <w:rsid w:val="00825160"/>
    <w:rsid w:val="00825214"/>
    <w:rsid w:val="00825250"/>
    <w:rsid w:val="00825421"/>
    <w:rsid w:val="008254F7"/>
    <w:rsid w:val="0082568B"/>
    <w:rsid w:val="008257B5"/>
    <w:rsid w:val="008257DF"/>
    <w:rsid w:val="0082583D"/>
    <w:rsid w:val="00825877"/>
    <w:rsid w:val="00825968"/>
    <w:rsid w:val="008259B3"/>
    <w:rsid w:val="00825A47"/>
    <w:rsid w:val="00825AC7"/>
    <w:rsid w:val="00825B18"/>
    <w:rsid w:val="00825D2F"/>
    <w:rsid w:val="00825E1A"/>
    <w:rsid w:val="00825E45"/>
    <w:rsid w:val="00825EE2"/>
    <w:rsid w:val="00825F15"/>
    <w:rsid w:val="00825FF6"/>
    <w:rsid w:val="0082600D"/>
    <w:rsid w:val="008265AF"/>
    <w:rsid w:val="00826664"/>
    <w:rsid w:val="00826792"/>
    <w:rsid w:val="00826810"/>
    <w:rsid w:val="0082683A"/>
    <w:rsid w:val="00826ABE"/>
    <w:rsid w:val="00826AD7"/>
    <w:rsid w:val="00826B8C"/>
    <w:rsid w:val="00826D12"/>
    <w:rsid w:val="00826EA6"/>
    <w:rsid w:val="00826FF6"/>
    <w:rsid w:val="00827178"/>
    <w:rsid w:val="008273AD"/>
    <w:rsid w:val="0082743A"/>
    <w:rsid w:val="00827461"/>
    <w:rsid w:val="00827611"/>
    <w:rsid w:val="00827758"/>
    <w:rsid w:val="00827857"/>
    <w:rsid w:val="00827ACC"/>
    <w:rsid w:val="00827B2F"/>
    <w:rsid w:val="00827BB7"/>
    <w:rsid w:val="00827BD5"/>
    <w:rsid w:val="00827F4F"/>
    <w:rsid w:val="0083017F"/>
    <w:rsid w:val="0083019E"/>
    <w:rsid w:val="00830278"/>
    <w:rsid w:val="0083028F"/>
    <w:rsid w:val="0083056B"/>
    <w:rsid w:val="00830708"/>
    <w:rsid w:val="0083098E"/>
    <w:rsid w:val="00830B0C"/>
    <w:rsid w:val="00830B6B"/>
    <w:rsid w:val="00830C19"/>
    <w:rsid w:val="00830D94"/>
    <w:rsid w:val="00830E1E"/>
    <w:rsid w:val="00830EEA"/>
    <w:rsid w:val="00830F54"/>
    <w:rsid w:val="00830F64"/>
    <w:rsid w:val="00830F87"/>
    <w:rsid w:val="00830FD0"/>
    <w:rsid w:val="00831168"/>
    <w:rsid w:val="008312A2"/>
    <w:rsid w:val="00831558"/>
    <w:rsid w:val="008315E5"/>
    <w:rsid w:val="0083172E"/>
    <w:rsid w:val="00831735"/>
    <w:rsid w:val="00831985"/>
    <w:rsid w:val="00831A8D"/>
    <w:rsid w:val="00831D3C"/>
    <w:rsid w:val="00831FD5"/>
    <w:rsid w:val="008320B6"/>
    <w:rsid w:val="008325E1"/>
    <w:rsid w:val="008326DC"/>
    <w:rsid w:val="0083284F"/>
    <w:rsid w:val="00832924"/>
    <w:rsid w:val="00832CA9"/>
    <w:rsid w:val="00832CCA"/>
    <w:rsid w:val="00832EF9"/>
    <w:rsid w:val="00832F02"/>
    <w:rsid w:val="00832F0D"/>
    <w:rsid w:val="00832FB2"/>
    <w:rsid w:val="00832FE8"/>
    <w:rsid w:val="008330A1"/>
    <w:rsid w:val="0083327E"/>
    <w:rsid w:val="00833407"/>
    <w:rsid w:val="008337CA"/>
    <w:rsid w:val="008339B8"/>
    <w:rsid w:val="008339D6"/>
    <w:rsid w:val="00833B3F"/>
    <w:rsid w:val="00833D04"/>
    <w:rsid w:val="00833DC5"/>
    <w:rsid w:val="00833EFE"/>
    <w:rsid w:val="008340AC"/>
    <w:rsid w:val="008340B3"/>
    <w:rsid w:val="00834153"/>
    <w:rsid w:val="00834200"/>
    <w:rsid w:val="00834296"/>
    <w:rsid w:val="008342A5"/>
    <w:rsid w:val="008344E1"/>
    <w:rsid w:val="008346F4"/>
    <w:rsid w:val="00834C66"/>
    <w:rsid w:val="00834FC1"/>
    <w:rsid w:val="008351B7"/>
    <w:rsid w:val="00835211"/>
    <w:rsid w:val="00835238"/>
    <w:rsid w:val="008352EB"/>
    <w:rsid w:val="00835332"/>
    <w:rsid w:val="00835380"/>
    <w:rsid w:val="008353FB"/>
    <w:rsid w:val="00835432"/>
    <w:rsid w:val="00835470"/>
    <w:rsid w:val="008354EB"/>
    <w:rsid w:val="00835643"/>
    <w:rsid w:val="00835704"/>
    <w:rsid w:val="00835705"/>
    <w:rsid w:val="00835A16"/>
    <w:rsid w:val="00835A9C"/>
    <w:rsid w:val="00835ABE"/>
    <w:rsid w:val="00835BD5"/>
    <w:rsid w:val="00835FB5"/>
    <w:rsid w:val="00836187"/>
    <w:rsid w:val="00836356"/>
    <w:rsid w:val="0083640C"/>
    <w:rsid w:val="00836599"/>
    <w:rsid w:val="008367DE"/>
    <w:rsid w:val="008367F1"/>
    <w:rsid w:val="00836D4A"/>
    <w:rsid w:val="00836E83"/>
    <w:rsid w:val="00836EFB"/>
    <w:rsid w:val="00836F2F"/>
    <w:rsid w:val="00836F3B"/>
    <w:rsid w:val="00836F51"/>
    <w:rsid w:val="00837112"/>
    <w:rsid w:val="00837184"/>
    <w:rsid w:val="008372B9"/>
    <w:rsid w:val="0083736A"/>
    <w:rsid w:val="0083736B"/>
    <w:rsid w:val="0083736D"/>
    <w:rsid w:val="0083738E"/>
    <w:rsid w:val="00837652"/>
    <w:rsid w:val="00837688"/>
    <w:rsid w:val="00837750"/>
    <w:rsid w:val="008377AC"/>
    <w:rsid w:val="00837A3E"/>
    <w:rsid w:val="00837B2E"/>
    <w:rsid w:val="00837B5C"/>
    <w:rsid w:val="00837B9E"/>
    <w:rsid w:val="00837CB9"/>
    <w:rsid w:val="00837E5D"/>
    <w:rsid w:val="00837E83"/>
    <w:rsid w:val="00840400"/>
    <w:rsid w:val="00840796"/>
    <w:rsid w:val="00840808"/>
    <w:rsid w:val="008408D9"/>
    <w:rsid w:val="0084094E"/>
    <w:rsid w:val="0084096C"/>
    <w:rsid w:val="00840A55"/>
    <w:rsid w:val="00840D19"/>
    <w:rsid w:val="00840D9F"/>
    <w:rsid w:val="00840DF0"/>
    <w:rsid w:val="00840E04"/>
    <w:rsid w:val="00840E65"/>
    <w:rsid w:val="00840F54"/>
    <w:rsid w:val="00841066"/>
    <w:rsid w:val="00841088"/>
    <w:rsid w:val="00841154"/>
    <w:rsid w:val="008412EE"/>
    <w:rsid w:val="008412F7"/>
    <w:rsid w:val="008413DD"/>
    <w:rsid w:val="0084156E"/>
    <w:rsid w:val="008415F4"/>
    <w:rsid w:val="0084171D"/>
    <w:rsid w:val="0084184B"/>
    <w:rsid w:val="0084195D"/>
    <w:rsid w:val="00841A21"/>
    <w:rsid w:val="00841A3C"/>
    <w:rsid w:val="00841C66"/>
    <w:rsid w:val="00841C6D"/>
    <w:rsid w:val="00841F13"/>
    <w:rsid w:val="00841F9E"/>
    <w:rsid w:val="00842016"/>
    <w:rsid w:val="0084210F"/>
    <w:rsid w:val="0084213C"/>
    <w:rsid w:val="008423DC"/>
    <w:rsid w:val="008424EC"/>
    <w:rsid w:val="008424FE"/>
    <w:rsid w:val="008425B8"/>
    <w:rsid w:val="00842744"/>
    <w:rsid w:val="00842859"/>
    <w:rsid w:val="008428CA"/>
    <w:rsid w:val="00842A95"/>
    <w:rsid w:val="00842AA2"/>
    <w:rsid w:val="00842B91"/>
    <w:rsid w:val="00842BD9"/>
    <w:rsid w:val="00842C74"/>
    <w:rsid w:val="00842C84"/>
    <w:rsid w:val="00842D1E"/>
    <w:rsid w:val="00842DDC"/>
    <w:rsid w:val="00842DEA"/>
    <w:rsid w:val="00843112"/>
    <w:rsid w:val="00843287"/>
    <w:rsid w:val="008432F9"/>
    <w:rsid w:val="00843375"/>
    <w:rsid w:val="00843451"/>
    <w:rsid w:val="00843558"/>
    <w:rsid w:val="0084364C"/>
    <w:rsid w:val="00843C53"/>
    <w:rsid w:val="00843C59"/>
    <w:rsid w:val="00843C96"/>
    <w:rsid w:val="00843CBC"/>
    <w:rsid w:val="00843D7D"/>
    <w:rsid w:val="00843D99"/>
    <w:rsid w:val="00843EE7"/>
    <w:rsid w:val="00843EFB"/>
    <w:rsid w:val="00843F06"/>
    <w:rsid w:val="00843F2A"/>
    <w:rsid w:val="00844121"/>
    <w:rsid w:val="00844271"/>
    <w:rsid w:val="00844354"/>
    <w:rsid w:val="00844414"/>
    <w:rsid w:val="00844482"/>
    <w:rsid w:val="008444A1"/>
    <w:rsid w:val="008445B7"/>
    <w:rsid w:val="0084465D"/>
    <w:rsid w:val="0084475D"/>
    <w:rsid w:val="0084476E"/>
    <w:rsid w:val="008447A7"/>
    <w:rsid w:val="008448CB"/>
    <w:rsid w:val="00844B53"/>
    <w:rsid w:val="00844BBB"/>
    <w:rsid w:val="00844CE6"/>
    <w:rsid w:val="00844DA2"/>
    <w:rsid w:val="008450C8"/>
    <w:rsid w:val="00845204"/>
    <w:rsid w:val="00845331"/>
    <w:rsid w:val="00845349"/>
    <w:rsid w:val="00845756"/>
    <w:rsid w:val="00845769"/>
    <w:rsid w:val="008457A4"/>
    <w:rsid w:val="00845AEB"/>
    <w:rsid w:val="00845B9C"/>
    <w:rsid w:val="00845C28"/>
    <w:rsid w:val="00845D7B"/>
    <w:rsid w:val="00845DDD"/>
    <w:rsid w:val="00845E3F"/>
    <w:rsid w:val="00845F6F"/>
    <w:rsid w:val="008460A4"/>
    <w:rsid w:val="00846132"/>
    <w:rsid w:val="00846224"/>
    <w:rsid w:val="00846451"/>
    <w:rsid w:val="00846522"/>
    <w:rsid w:val="0084658A"/>
    <w:rsid w:val="0084675C"/>
    <w:rsid w:val="00846799"/>
    <w:rsid w:val="00846888"/>
    <w:rsid w:val="008468E8"/>
    <w:rsid w:val="00846A7C"/>
    <w:rsid w:val="00846AC1"/>
    <w:rsid w:val="00846C27"/>
    <w:rsid w:val="00846C9C"/>
    <w:rsid w:val="0084707D"/>
    <w:rsid w:val="008470A9"/>
    <w:rsid w:val="0084718B"/>
    <w:rsid w:val="00847324"/>
    <w:rsid w:val="0084738D"/>
    <w:rsid w:val="008473E9"/>
    <w:rsid w:val="00847402"/>
    <w:rsid w:val="00847614"/>
    <w:rsid w:val="0084777A"/>
    <w:rsid w:val="008478BE"/>
    <w:rsid w:val="008479B2"/>
    <w:rsid w:val="008479DD"/>
    <w:rsid w:val="00847DAF"/>
    <w:rsid w:val="00847F10"/>
    <w:rsid w:val="00850190"/>
    <w:rsid w:val="0085049A"/>
    <w:rsid w:val="008505AE"/>
    <w:rsid w:val="00850630"/>
    <w:rsid w:val="008506B5"/>
    <w:rsid w:val="00850832"/>
    <w:rsid w:val="00850979"/>
    <w:rsid w:val="00850BA7"/>
    <w:rsid w:val="00850C50"/>
    <w:rsid w:val="00851121"/>
    <w:rsid w:val="00851675"/>
    <w:rsid w:val="008516FA"/>
    <w:rsid w:val="00851714"/>
    <w:rsid w:val="00851921"/>
    <w:rsid w:val="00851B26"/>
    <w:rsid w:val="00851B7D"/>
    <w:rsid w:val="00851EE8"/>
    <w:rsid w:val="0085213A"/>
    <w:rsid w:val="00852366"/>
    <w:rsid w:val="008523B6"/>
    <w:rsid w:val="008525F7"/>
    <w:rsid w:val="00852830"/>
    <w:rsid w:val="00852A39"/>
    <w:rsid w:val="00852A3B"/>
    <w:rsid w:val="00852B77"/>
    <w:rsid w:val="00852C05"/>
    <w:rsid w:val="00852C54"/>
    <w:rsid w:val="00852E9C"/>
    <w:rsid w:val="00852E9E"/>
    <w:rsid w:val="0085304C"/>
    <w:rsid w:val="00853179"/>
    <w:rsid w:val="008531F6"/>
    <w:rsid w:val="00853227"/>
    <w:rsid w:val="008532F2"/>
    <w:rsid w:val="00853413"/>
    <w:rsid w:val="0085349E"/>
    <w:rsid w:val="008535D1"/>
    <w:rsid w:val="00853664"/>
    <w:rsid w:val="00853ADE"/>
    <w:rsid w:val="00853CA1"/>
    <w:rsid w:val="00853DEC"/>
    <w:rsid w:val="008541B1"/>
    <w:rsid w:val="008544D2"/>
    <w:rsid w:val="0085455E"/>
    <w:rsid w:val="0085458D"/>
    <w:rsid w:val="0085462F"/>
    <w:rsid w:val="0085466A"/>
    <w:rsid w:val="00854944"/>
    <w:rsid w:val="00854B55"/>
    <w:rsid w:val="00854C10"/>
    <w:rsid w:val="00854F96"/>
    <w:rsid w:val="00855180"/>
    <w:rsid w:val="008551FD"/>
    <w:rsid w:val="00855266"/>
    <w:rsid w:val="0085538C"/>
    <w:rsid w:val="0085581F"/>
    <w:rsid w:val="008558D7"/>
    <w:rsid w:val="008559E3"/>
    <w:rsid w:val="00855A08"/>
    <w:rsid w:val="00855A1E"/>
    <w:rsid w:val="00855B67"/>
    <w:rsid w:val="00855C1B"/>
    <w:rsid w:val="00855CDA"/>
    <w:rsid w:val="00855D24"/>
    <w:rsid w:val="00855D65"/>
    <w:rsid w:val="00855F68"/>
    <w:rsid w:val="00856137"/>
    <w:rsid w:val="00856252"/>
    <w:rsid w:val="0085632C"/>
    <w:rsid w:val="008564C9"/>
    <w:rsid w:val="008564CB"/>
    <w:rsid w:val="008564E6"/>
    <w:rsid w:val="00856579"/>
    <w:rsid w:val="008565ED"/>
    <w:rsid w:val="0085660D"/>
    <w:rsid w:val="0085662F"/>
    <w:rsid w:val="00856813"/>
    <w:rsid w:val="00856867"/>
    <w:rsid w:val="00856980"/>
    <w:rsid w:val="008569AA"/>
    <w:rsid w:val="00856A8B"/>
    <w:rsid w:val="00856C4B"/>
    <w:rsid w:val="00856F20"/>
    <w:rsid w:val="00857115"/>
    <w:rsid w:val="00857174"/>
    <w:rsid w:val="0085726A"/>
    <w:rsid w:val="00857389"/>
    <w:rsid w:val="008574D5"/>
    <w:rsid w:val="008577D3"/>
    <w:rsid w:val="00857842"/>
    <w:rsid w:val="008578BD"/>
    <w:rsid w:val="00857911"/>
    <w:rsid w:val="00857920"/>
    <w:rsid w:val="0085794B"/>
    <w:rsid w:val="008579E1"/>
    <w:rsid w:val="00857B06"/>
    <w:rsid w:val="00857BD1"/>
    <w:rsid w:val="00857C44"/>
    <w:rsid w:val="00857CF9"/>
    <w:rsid w:val="00857D1A"/>
    <w:rsid w:val="00857DA6"/>
    <w:rsid w:val="00857DC6"/>
    <w:rsid w:val="00857E07"/>
    <w:rsid w:val="008604DA"/>
    <w:rsid w:val="008604F3"/>
    <w:rsid w:val="00860694"/>
    <w:rsid w:val="0086078D"/>
    <w:rsid w:val="00860807"/>
    <w:rsid w:val="00860823"/>
    <w:rsid w:val="0086082D"/>
    <w:rsid w:val="008608E4"/>
    <w:rsid w:val="008609FF"/>
    <w:rsid w:val="00860B24"/>
    <w:rsid w:val="00860E85"/>
    <w:rsid w:val="00860FC0"/>
    <w:rsid w:val="00861133"/>
    <w:rsid w:val="008611A5"/>
    <w:rsid w:val="00861453"/>
    <w:rsid w:val="0086146A"/>
    <w:rsid w:val="00861547"/>
    <w:rsid w:val="0086155F"/>
    <w:rsid w:val="008616D6"/>
    <w:rsid w:val="00861791"/>
    <w:rsid w:val="00861877"/>
    <w:rsid w:val="00861928"/>
    <w:rsid w:val="00861A8C"/>
    <w:rsid w:val="00861D74"/>
    <w:rsid w:val="00861D8D"/>
    <w:rsid w:val="00861E92"/>
    <w:rsid w:val="00861ED6"/>
    <w:rsid w:val="0086205F"/>
    <w:rsid w:val="0086210A"/>
    <w:rsid w:val="0086215C"/>
    <w:rsid w:val="008625C4"/>
    <w:rsid w:val="00862804"/>
    <w:rsid w:val="00862811"/>
    <w:rsid w:val="00862821"/>
    <w:rsid w:val="00862C7F"/>
    <w:rsid w:val="00862D07"/>
    <w:rsid w:val="00862E0D"/>
    <w:rsid w:val="0086309D"/>
    <w:rsid w:val="0086317A"/>
    <w:rsid w:val="008633F0"/>
    <w:rsid w:val="0086348A"/>
    <w:rsid w:val="008634E1"/>
    <w:rsid w:val="008636C9"/>
    <w:rsid w:val="00863807"/>
    <w:rsid w:val="0086396D"/>
    <w:rsid w:val="008639AE"/>
    <w:rsid w:val="008639EB"/>
    <w:rsid w:val="00863A85"/>
    <w:rsid w:val="00863BE4"/>
    <w:rsid w:val="00863C15"/>
    <w:rsid w:val="00863C64"/>
    <w:rsid w:val="00863C7B"/>
    <w:rsid w:val="00863E04"/>
    <w:rsid w:val="0086400F"/>
    <w:rsid w:val="008640B4"/>
    <w:rsid w:val="008640D0"/>
    <w:rsid w:val="00864122"/>
    <w:rsid w:val="0086440B"/>
    <w:rsid w:val="00864416"/>
    <w:rsid w:val="00864453"/>
    <w:rsid w:val="008644C1"/>
    <w:rsid w:val="008644F0"/>
    <w:rsid w:val="0086457C"/>
    <w:rsid w:val="008647AA"/>
    <w:rsid w:val="008648FA"/>
    <w:rsid w:val="00864A03"/>
    <w:rsid w:val="00864E20"/>
    <w:rsid w:val="00864F16"/>
    <w:rsid w:val="00864F79"/>
    <w:rsid w:val="00864F8F"/>
    <w:rsid w:val="00864FDA"/>
    <w:rsid w:val="00865245"/>
    <w:rsid w:val="00865263"/>
    <w:rsid w:val="00865295"/>
    <w:rsid w:val="00865431"/>
    <w:rsid w:val="00865499"/>
    <w:rsid w:val="008654C1"/>
    <w:rsid w:val="00865553"/>
    <w:rsid w:val="00865664"/>
    <w:rsid w:val="00865776"/>
    <w:rsid w:val="0086587A"/>
    <w:rsid w:val="008658B2"/>
    <w:rsid w:val="008658B9"/>
    <w:rsid w:val="00865A9C"/>
    <w:rsid w:val="00865AFE"/>
    <w:rsid w:val="00865BD5"/>
    <w:rsid w:val="00865C3F"/>
    <w:rsid w:val="00865C40"/>
    <w:rsid w:val="00865D61"/>
    <w:rsid w:val="00865D7B"/>
    <w:rsid w:val="00865D7E"/>
    <w:rsid w:val="00865E39"/>
    <w:rsid w:val="008660B2"/>
    <w:rsid w:val="0086614B"/>
    <w:rsid w:val="0086618F"/>
    <w:rsid w:val="00866313"/>
    <w:rsid w:val="008663F4"/>
    <w:rsid w:val="00866400"/>
    <w:rsid w:val="0086640C"/>
    <w:rsid w:val="00866570"/>
    <w:rsid w:val="008666A2"/>
    <w:rsid w:val="008666F2"/>
    <w:rsid w:val="00866710"/>
    <w:rsid w:val="00866746"/>
    <w:rsid w:val="00866923"/>
    <w:rsid w:val="0086697B"/>
    <w:rsid w:val="00866A14"/>
    <w:rsid w:val="00866B3D"/>
    <w:rsid w:val="00866C76"/>
    <w:rsid w:val="00866E30"/>
    <w:rsid w:val="00866F50"/>
    <w:rsid w:val="008670ED"/>
    <w:rsid w:val="00867268"/>
    <w:rsid w:val="00867392"/>
    <w:rsid w:val="0086749F"/>
    <w:rsid w:val="0086756D"/>
    <w:rsid w:val="00867580"/>
    <w:rsid w:val="0086763D"/>
    <w:rsid w:val="008677BD"/>
    <w:rsid w:val="008677BE"/>
    <w:rsid w:val="00867825"/>
    <w:rsid w:val="00867A81"/>
    <w:rsid w:val="00867C83"/>
    <w:rsid w:val="00867EA7"/>
    <w:rsid w:val="00870020"/>
    <w:rsid w:val="0087008B"/>
    <w:rsid w:val="008700A8"/>
    <w:rsid w:val="008700AC"/>
    <w:rsid w:val="008701AD"/>
    <w:rsid w:val="008702B0"/>
    <w:rsid w:val="008703BA"/>
    <w:rsid w:val="008703EE"/>
    <w:rsid w:val="0087040F"/>
    <w:rsid w:val="00870501"/>
    <w:rsid w:val="008708AD"/>
    <w:rsid w:val="008709C8"/>
    <w:rsid w:val="00870CB2"/>
    <w:rsid w:val="00870EDB"/>
    <w:rsid w:val="00870F3E"/>
    <w:rsid w:val="00870F83"/>
    <w:rsid w:val="00871062"/>
    <w:rsid w:val="008711ED"/>
    <w:rsid w:val="0087131A"/>
    <w:rsid w:val="0087170F"/>
    <w:rsid w:val="008719DF"/>
    <w:rsid w:val="00871A7E"/>
    <w:rsid w:val="00871AE7"/>
    <w:rsid w:val="00871C76"/>
    <w:rsid w:val="00871E0B"/>
    <w:rsid w:val="00871FCB"/>
    <w:rsid w:val="00872386"/>
    <w:rsid w:val="008723D8"/>
    <w:rsid w:val="008724A7"/>
    <w:rsid w:val="00872763"/>
    <w:rsid w:val="00872793"/>
    <w:rsid w:val="008729E1"/>
    <w:rsid w:val="00872A02"/>
    <w:rsid w:val="00872BF8"/>
    <w:rsid w:val="00872D23"/>
    <w:rsid w:val="00872DDF"/>
    <w:rsid w:val="00872E10"/>
    <w:rsid w:val="00872F56"/>
    <w:rsid w:val="008731A4"/>
    <w:rsid w:val="0087336F"/>
    <w:rsid w:val="008735B3"/>
    <w:rsid w:val="008735B5"/>
    <w:rsid w:val="008737FD"/>
    <w:rsid w:val="008739AD"/>
    <w:rsid w:val="00873CB5"/>
    <w:rsid w:val="00873CD2"/>
    <w:rsid w:val="00873D4A"/>
    <w:rsid w:val="00874039"/>
    <w:rsid w:val="00874110"/>
    <w:rsid w:val="008741F4"/>
    <w:rsid w:val="008743F7"/>
    <w:rsid w:val="00874477"/>
    <w:rsid w:val="00874584"/>
    <w:rsid w:val="00874921"/>
    <w:rsid w:val="00874C5D"/>
    <w:rsid w:val="00874D09"/>
    <w:rsid w:val="00874E83"/>
    <w:rsid w:val="00874EDB"/>
    <w:rsid w:val="00874F35"/>
    <w:rsid w:val="00874F7D"/>
    <w:rsid w:val="00875027"/>
    <w:rsid w:val="008752E9"/>
    <w:rsid w:val="008753F6"/>
    <w:rsid w:val="008755F5"/>
    <w:rsid w:val="008757A3"/>
    <w:rsid w:val="00875853"/>
    <w:rsid w:val="0087592C"/>
    <w:rsid w:val="00875A50"/>
    <w:rsid w:val="00875AC2"/>
    <w:rsid w:val="00875B36"/>
    <w:rsid w:val="00875BB7"/>
    <w:rsid w:val="00875C0F"/>
    <w:rsid w:val="00875C7F"/>
    <w:rsid w:val="00875DC2"/>
    <w:rsid w:val="00876279"/>
    <w:rsid w:val="008764AA"/>
    <w:rsid w:val="0087665C"/>
    <w:rsid w:val="0087666E"/>
    <w:rsid w:val="008766AE"/>
    <w:rsid w:val="0087681B"/>
    <w:rsid w:val="00876B39"/>
    <w:rsid w:val="00876BD7"/>
    <w:rsid w:val="00876D4F"/>
    <w:rsid w:val="00876DA5"/>
    <w:rsid w:val="00876DCC"/>
    <w:rsid w:val="00876E94"/>
    <w:rsid w:val="00877086"/>
    <w:rsid w:val="00877162"/>
    <w:rsid w:val="008771E3"/>
    <w:rsid w:val="00877492"/>
    <w:rsid w:val="008774AF"/>
    <w:rsid w:val="0087773F"/>
    <w:rsid w:val="00877836"/>
    <w:rsid w:val="0087795D"/>
    <w:rsid w:val="00877C38"/>
    <w:rsid w:val="00877DBD"/>
    <w:rsid w:val="00877E21"/>
    <w:rsid w:val="00877F44"/>
    <w:rsid w:val="0088001B"/>
    <w:rsid w:val="00880213"/>
    <w:rsid w:val="00880280"/>
    <w:rsid w:val="00880318"/>
    <w:rsid w:val="00880347"/>
    <w:rsid w:val="008804B9"/>
    <w:rsid w:val="0088064A"/>
    <w:rsid w:val="00880745"/>
    <w:rsid w:val="008807A8"/>
    <w:rsid w:val="008807D0"/>
    <w:rsid w:val="0088092D"/>
    <w:rsid w:val="008809A6"/>
    <w:rsid w:val="00880A3E"/>
    <w:rsid w:val="00880AD2"/>
    <w:rsid w:val="00880B77"/>
    <w:rsid w:val="00880C2F"/>
    <w:rsid w:val="00880CD4"/>
    <w:rsid w:val="00880F15"/>
    <w:rsid w:val="008811F5"/>
    <w:rsid w:val="008812C1"/>
    <w:rsid w:val="0088134C"/>
    <w:rsid w:val="0088187E"/>
    <w:rsid w:val="008818BE"/>
    <w:rsid w:val="008819BB"/>
    <w:rsid w:val="00881B6E"/>
    <w:rsid w:val="00881BB3"/>
    <w:rsid w:val="00881D2A"/>
    <w:rsid w:val="00881DD7"/>
    <w:rsid w:val="00881DE5"/>
    <w:rsid w:val="00881DF2"/>
    <w:rsid w:val="00881FA5"/>
    <w:rsid w:val="008822EC"/>
    <w:rsid w:val="00882319"/>
    <w:rsid w:val="008825A6"/>
    <w:rsid w:val="008826C4"/>
    <w:rsid w:val="008827C0"/>
    <w:rsid w:val="00882883"/>
    <w:rsid w:val="00882A4C"/>
    <w:rsid w:val="00882A7E"/>
    <w:rsid w:val="00882CE7"/>
    <w:rsid w:val="00882D98"/>
    <w:rsid w:val="00882EC0"/>
    <w:rsid w:val="00882EE2"/>
    <w:rsid w:val="00883028"/>
    <w:rsid w:val="00883041"/>
    <w:rsid w:val="00883059"/>
    <w:rsid w:val="00883157"/>
    <w:rsid w:val="00883362"/>
    <w:rsid w:val="00883390"/>
    <w:rsid w:val="00883533"/>
    <w:rsid w:val="008835E5"/>
    <w:rsid w:val="00883A57"/>
    <w:rsid w:val="00883D88"/>
    <w:rsid w:val="00883E30"/>
    <w:rsid w:val="00883E31"/>
    <w:rsid w:val="00883E98"/>
    <w:rsid w:val="00883F05"/>
    <w:rsid w:val="00884021"/>
    <w:rsid w:val="0088412A"/>
    <w:rsid w:val="0088452B"/>
    <w:rsid w:val="00884627"/>
    <w:rsid w:val="008847B0"/>
    <w:rsid w:val="0088481F"/>
    <w:rsid w:val="00884894"/>
    <w:rsid w:val="008848D8"/>
    <w:rsid w:val="00884A0F"/>
    <w:rsid w:val="00884B64"/>
    <w:rsid w:val="00884C45"/>
    <w:rsid w:val="00884F8C"/>
    <w:rsid w:val="008850E9"/>
    <w:rsid w:val="008851D3"/>
    <w:rsid w:val="008853A5"/>
    <w:rsid w:val="008854AB"/>
    <w:rsid w:val="00885749"/>
    <w:rsid w:val="008857AD"/>
    <w:rsid w:val="008857D5"/>
    <w:rsid w:val="008857EE"/>
    <w:rsid w:val="008859A1"/>
    <w:rsid w:val="008859EC"/>
    <w:rsid w:val="00885A45"/>
    <w:rsid w:val="00885ACD"/>
    <w:rsid w:val="00885C2D"/>
    <w:rsid w:val="00885E66"/>
    <w:rsid w:val="0088609B"/>
    <w:rsid w:val="00886125"/>
    <w:rsid w:val="00886265"/>
    <w:rsid w:val="00886421"/>
    <w:rsid w:val="0088662B"/>
    <w:rsid w:val="00886674"/>
    <w:rsid w:val="008866E0"/>
    <w:rsid w:val="00886758"/>
    <w:rsid w:val="0088688F"/>
    <w:rsid w:val="0088692A"/>
    <w:rsid w:val="00886933"/>
    <w:rsid w:val="008869B0"/>
    <w:rsid w:val="00886A3F"/>
    <w:rsid w:val="00886AAB"/>
    <w:rsid w:val="00886CB6"/>
    <w:rsid w:val="00886D9B"/>
    <w:rsid w:val="00886E09"/>
    <w:rsid w:val="00886E33"/>
    <w:rsid w:val="00886F65"/>
    <w:rsid w:val="00887083"/>
    <w:rsid w:val="008870AD"/>
    <w:rsid w:val="008870CA"/>
    <w:rsid w:val="008871D7"/>
    <w:rsid w:val="0088726E"/>
    <w:rsid w:val="00887299"/>
    <w:rsid w:val="008872E1"/>
    <w:rsid w:val="0088748C"/>
    <w:rsid w:val="0088751E"/>
    <w:rsid w:val="00887535"/>
    <w:rsid w:val="0088767B"/>
    <w:rsid w:val="008876AA"/>
    <w:rsid w:val="008876B3"/>
    <w:rsid w:val="00887961"/>
    <w:rsid w:val="008879EB"/>
    <w:rsid w:val="00887C1B"/>
    <w:rsid w:val="00887C59"/>
    <w:rsid w:val="00887CF2"/>
    <w:rsid w:val="00887D5B"/>
    <w:rsid w:val="00887DE3"/>
    <w:rsid w:val="00890010"/>
    <w:rsid w:val="008902B1"/>
    <w:rsid w:val="00890322"/>
    <w:rsid w:val="008903D9"/>
    <w:rsid w:val="00890485"/>
    <w:rsid w:val="008904E2"/>
    <w:rsid w:val="0089055A"/>
    <w:rsid w:val="008909A5"/>
    <w:rsid w:val="00890A05"/>
    <w:rsid w:val="00890BB0"/>
    <w:rsid w:val="00890BE4"/>
    <w:rsid w:val="00890D06"/>
    <w:rsid w:val="00890DD2"/>
    <w:rsid w:val="00890DD4"/>
    <w:rsid w:val="00891017"/>
    <w:rsid w:val="00891133"/>
    <w:rsid w:val="00891193"/>
    <w:rsid w:val="008912DC"/>
    <w:rsid w:val="008916B1"/>
    <w:rsid w:val="008916FE"/>
    <w:rsid w:val="00891750"/>
    <w:rsid w:val="008918EB"/>
    <w:rsid w:val="00891A34"/>
    <w:rsid w:val="00891B4C"/>
    <w:rsid w:val="00891DF7"/>
    <w:rsid w:val="00891E56"/>
    <w:rsid w:val="00891EA5"/>
    <w:rsid w:val="00891EC2"/>
    <w:rsid w:val="00892264"/>
    <w:rsid w:val="00892361"/>
    <w:rsid w:val="00892589"/>
    <w:rsid w:val="00892919"/>
    <w:rsid w:val="00892A4E"/>
    <w:rsid w:val="00892B6F"/>
    <w:rsid w:val="00892DD0"/>
    <w:rsid w:val="00892DF0"/>
    <w:rsid w:val="00892E09"/>
    <w:rsid w:val="00892E7D"/>
    <w:rsid w:val="00892ED4"/>
    <w:rsid w:val="00892EF1"/>
    <w:rsid w:val="0089301A"/>
    <w:rsid w:val="00893025"/>
    <w:rsid w:val="00893040"/>
    <w:rsid w:val="00893120"/>
    <w:rsid w:val="00893141"/>
    <w:rsid w:val="008931A4"/>
    <w:rsid w:val="008932BA"/>
    <w:rsid w:val="0089333F"/>
    <w:rsid w:val="0089344E"/>
    <w:rsid w:val="00893A44"/>
    <w:rsid w:val="00893A91"/>
    <w:rsid w:val="00893AE7"/>
    <w:rsid w:val="00893C06"/>
    <w:rsid w:val="00893E8C"/>
    <w:rsid w:val="00894136"/>
    <w:rsid w:val="0089421E"/>
    <w:rsid w:val="00894263"/>
    <w:rsid w:val="00894302"/>
    <w:rsid w:val="00894328"/>
    <w:rsid w:val="00894541"/>
    <w:rsid w:val="00894567"/>
    <w:rsid w:val="00894675"/>
    <w:rsid w:val="00894881"/>
    <w:rsid w:val="00894951"/>
    <w:rsid w:val="00894C72"/>
    <w:rsid w:val="008950B6"/>
    <w:rsid w:val="008950F2"/>
    <w:rsid w:val="0089524E"/>
    <w:rsid w:val="008952F7"/>
    <w:rsid w:val="0089534D"/>
    <w:rsid w:val="00895649"/>
    <w:rsid w:val="00895699"/>
    <w:rsid w:val="008956D2"/>
    <w:rsid w:val="008958D7"/>
    <w:rsid w:val="00895946"/>
    <w:rsid w:val="00895BDA"/>
    <w:rsid w:val="00896054"/>
    <w:rsid w:val="0089606F"/>
    <w:rsid w:val="008960F5"/>
    <w:rsid w:val="008961C7"/>
    <w:rsid w:val="008961F9"/>
    <w:rsid w:val="00896296"/>
    <w:rsid w:val="008964B7"/>
    <w:rsid w:val="0089651B"/>
    <w:rsid w:val="0089651F"/>
    <w:rsid w:val="00896661"/>
    <w:rsid w:val="008966D5"/>
    <w:rsid w:val="008969A0"/>
    <w:rsid w:val="00896C71"/>
    <w:rsid w:val="00896DC3"/>
    <w:rsid w:val="00896EE3"/>
    <w:rsid w:val="00896EE8"/>
    <w:rsid w:val="0089703E"/>
    <w:rsid w:val="008971C3"/>
    <w:rsid w:val="00897207"/>
    <w:rsid w:val="00897246"/>
    <w:rsid w:val="008972CD"/>
    <w:rsid w:val="00897331"/>
    <w:rsid w:val="00897350"/>
    <w:rsid w:val="00897480"/>
    <w:rsid w:val="0089758B"/>
    <w:rsid w:val="008975AE"/>
    <w:rsid w:val="00897A73"/>
    <w:rsid w:val="00897BF5"/>
    <w:rsid w:val="00897CDB"/>
    <w:rsid w:val="00897D61"/>
    <w:rsid w:val="00897E3F"/>
    <w:rsid w:val="00897E7C"/>
    <w:rsid w:val="00897F61"/>
    <w:rsid w:val="00897FF4"/>
    <w:rsid w:val="008A01F9"/>
    <w:rsid w:val="008A0206"/>
    <w:rsid w:val="008A0236"/>
    <w:rsid w:val="008A0345"/>
    <w:rsid w:val="008A03D5"/>
    <w:rsid w:val="008A0548"/>
    <w:rsid w:val="008A0838"/>
    <w:rsid w:val="008A087C"/>
    <w:rsid w:val="008A090F"/>
    <w:rsid w:val="008A0A16"/>
    <w:rsid w:val="008A0C9E"/>
    <w:rsid w:val="008A0D5D"/>
    <w:rsid w:val="008A0DC0"/>
    <w:rsid w:val="008A0DD6"/>
    <w:rsid w:val="008A0ED6"/>
    <w:rsid w:val="008A0F34"/>
    <w:rsid w:val="008A0FD9"/>
    <w:rsid w:val="008A116B"/>
    <w:rsid w:val="008A11B0"/>
    <w:rsid w:val="008A127F"/>
    <w:rsid w:val="008A12E9"/>
    <w:rsid w:val="008A1323"/>
    <w:rsid w:val="008A1388"/>
    <w:rsid w:val="008A1500"/>
    <w:rsid w:val="008A152E"/>
    <w:rsid w:val="008A1584"/>
    <w:rsid w:val="008A1745"/>
    <w:rsid w:val="008A1794"/>
    <w:rsid w:val="008A17D3"/>
    <w:rsid w:val="008A18B7"/>
    <w:rsid w:val="008A1991"/>
    <w:rsid w:val="008A1B49"/>
    <w:rsid w:val="008A1B84"/>
    <w:rsid w:val="008A1D9D"/>
    <w:rsid w:val="008A1DAC"/>
    <w:rsid w:val="008A1EAC"/>
    <w:rsid w:val="008A1F44"/>
    <w:rsid w:val="008A1F50"/>
    <w:rsid w:val="008A2125"/>
    <w:rsid w:val="008A213D"/>
    <w:rsid w:val="008A23B5"/>
    <w:rsid w:val="008A23D4"/>
    <w:rsid w:val="008A2622"/>
    <w:rsid w:val="008A2693"/>
    <w:rsid w:val="008A270B"/>
    <w:rsid w:val="008A2757"/>
    <w:rsid w:val="008A2B13"/>
    <w:rsid w:val="008A2C47"/>
    <w:rsid w:val="008A2DAE"/>
    <w:rsid w:val="008A2E4D"/>
    <w:rsid w:val="008A3186"/>
    <w:rsid w:val="008A31F1"/>
    <w:rsid w:val="008A3236"/>
    <w:rsid w:val="008A33A3"/>
    <w:rsid w:val="008A343F"/>
    <w:rsid w:val="008A34D2"/>
    <w:rsid w:val="008A36C7"/>
    <w:rsid w:val="008A396A"/>
    <w:rsid w:val="008A3B29"/>
    <w:rsid w:val="008A3B89"/>
    <w:rsid w:val="008A3E2E"/>
    <w:rsid w:val="008A3F57"/>
    <w:rsid w:val="008A4147"/>
    <w:rsid w:val="008A4407"/>
    <w:rsid w:val="008A45CD"/>
    <w:rsid w:val="008A45F2"/>
    <w:rsid w:val="008A4905"/>
    <w:rsid w:val="008A4B65"/>
    <w:rsid w:val="008A4BE1"/>
    <w:rsid w:val="008A4C32"/>
    <w:rsid w:val="008A4D10"/>
    <w:rsid w:val="008A4DD4"/>
    <w:rsid w:val="008A508D"/>
    <w:rsid w:val="008A5135"/>
    <w:rsid w:val="008A516D"/>
    <w:rsid w:val="008A5441"/>
    <w:rsid w:val="008A5499"/>
    <w:rsid w:val="008A54B6"/>
    <w:rsid w:val="008A553E"/>
    <w:rsid w:val="008A5599"/>
    <w:rsid w:val="008A56CF"/>
    <w:rsid w:val="008A58CE"/>
    <w:rsid w:val="008A5A1A"/>
    <w:rsid w:val="008A5A76"/>
    <w:rsid w:val="008A5A8A"/>
    <w:rsid w:val="008A5C1A"/>
    <w:rsid w:val="008A5DA6"/>
    <w:rsid w:val="008A5F68"/>
    <w:rsid w:val="008A610E"/>
    <w:rsid w:val="008A6217"/>
    <w:rsid w:val="008A62D9"/>
    <w:rsid w:val="008A63D6"/>
    <w:rsid w:val="008A6637"/>
    <w:rsid w:val="008A6655"/>
    <w:rsid w:val="008A669F"/>
    <w:rsid w:val="008A66D4"/>
    <w:rsid w:val="008A671A"/>
    <w:rsid w:val="008A6B4F"/>
    <w:rsid w:val="008A6BAF"/>
    <w:rsid w:val="008A6CC4"/>
    <w:rsid w:val="008A712D"/>
    <w:rsid w:val="008A713E"/>
    <w:rsid w:val="008A71A6"/>
    <w:rsid w:val="008A7226"/>
    <w:rsid w:val="008A72E1"/>
    <w:rsid w:val="008A75DA"/>
    <w:rsid w:val="008A7611"/>
    <w:rsid w:val="008A764F"/>
    <w:rsid w:val="008A784E"/>
    <w:rsid w:val="008A79AA"/>
    <w:rsid w:val="008A7A5B"/>
    <w:rsid w:val="008A7AF0"/>
    <w:rsid w:val="008A7B46"/>
    <w:rsid w:val="008A7BCA"/>
    <w:rsid w:val="008A7C5D"/>
    <w:rsid w:val="008A7C5E"/>
    <w:rsid w:val="008A7E8A"/>
    <w:rsid w:val="008B01AF"/>
    <w:rsid w:val="008B0221"/>
    <w:rsid w:val="008B0881"/>
    <w:rsid w:val="008B08AD"/>
    <w:rsid w:val="008B0902"/>
    <w:rsid w:val="008B0904"/>
    <w:rsid w:val="008B0A57"/>
    <w:rsid w:val="008B0A90"/>
    <w:rsid w:val="008B0C45"/>
    <w:rsid w:val="008B0C99"/>
    <w:rsid w:val="008B0E0A"/>
    <w:rsid w:val="008B0EE0"/>
    <w:rsid w:val="008B108F"/>
    <w:rsid w:val="008B10B9"/>
    <w:rsid w:val="008B15A2"/>
    <w:rsid w:val="008B168C"/>
    <w:rsid w:val="008B16B9"/>
    <w:rsid w:val="008B16E2"/>
    <w:rsid w:val="008B1911"/>
    <w:rsid w:val="008B1971"/>
    <w:rsid w:val="008B1A9B"/>
    <w:rsid w:val="008B1BCB"/>
    <w:rsid w:val="008B1DAA"/>
    <w:rsid w:val="008B1E3B"/>
    <w:rsid w:val="008B1EB4"/>
    <w:rsid w:val="008B1F4E"/>
    <w:rsid w:val="008B1FFA"/>
    <w:rsid w:val="008B2018"/>
    <w:rsid w:val="008B2165"/>
    <w:rsid w:val="008B224F"/>
    <w:rsid w:val="008B22F4"/>
    <w:rsid w:val="008B23B8"/>
    <w:rsid w:val="008B23EA"/>
    <w:rsid w:val="008B247F"/>
    <w:rsid w:val="008B2494"/>
    <w:rsid w:val="008B2503"/>
    <w:rsid w:val="008B2548"/>
    <w:rsid w:val="008B26D3"/>
    <w:rsid w:val="008B2798"/>
    <w:rsid w:val="008B2871"/>
    <w:rsid w:val="008B2888"/>
    <w:rsid w:val="008B2960"/>
    <w:rsid w:val="008B2A4B"/>
    <w:rsid w:val="008B2AAD"/>
    <w:rsid w:val="008B2B55"/>
    <w:rsid w:val="008B2B9E"/>
    <w:rsid w:val="008B2C18"/>
    <w:rsid w:val="008B2E8C"/>
    <w:rsid w:val="008B2E98"/>
    <w:rsid w:val="008B300B"/>
    <w:rsid w:val="008B3022"/>
    <w:rsid w:val="008B33A3"/>
    <w:rsid w:val="008B3401"/>
    <w:rsid w:val="008B3665"/>
    <w:rsid w:val="008B36C1"/>
    <w:rsid w:val="008B3729"/>
    <w:rsid w:val="008B38B4"/>
    <w:rsid w:val="008B3949"/>
    <w:rsid w:val="008B3A9F"/>
    <w:rsid w:val="008B3F5A"/>
    <w:rsid w:val="008B3F5E"/>
    <w:rsid w:val="008B404A"/>
    <w:rsid w:val="008B4234"/>
    <w:rsid w:val="008B42B8"/>
    <w:rsid w:val="008B4376"/>
    <w:rsid w:val="008B43BA"/>
    <w:rsid w:val="008B451F"/>
    <w:rsid w:val="008B4830"/>
    <w:rsid w:val="008B486F"/>
    <w:rsid w:val="008B4942"/>
    <w:rsid w:val="008B49B0"/>
    <w:rsid w:val="008B4A32"/>
    <w:rsid w:val="008B5286"/>
    <w:rsid w:val="008B5462"/>
    <w:rsid w:val="008B546F"/>
    <w:rsid w:val="008B55F6"/>
    <w:rsid w:val="008B579A"/>
    <w:rsid w:val="008B59A1"/>
    <w:rsid w:val="008B5B84"/>
    <w:rsid w:val="008B5BB6"/>
    <w:rsid w:val="008B5BF6"/>
    <w:rsid w:val="008B5CD0"/>
    <w:rsid w:val="008B5D49"/>
    <w:rsid w:val="008B5DA9"/>
    <w:rsid w:val="008B5E3F"/>
    <w:rsid w:val="008B5E44"/>
    <w:rsid w:val="008B5EAC"/>
    <w:rsid w:val="008B5F30"/>
    <w:rsid w:val="008B607B"/>
    <w:rsid w:val="008B6151"/>
    <w:rsid w:val="008B61F9"/>
    <w:rsid w:val="008B63BE"/>
    <w:rsid w:val="008B6419"/>
    <w:rsid w:val="008B6585"/>
    <w:rsid w:val="008B665E"/>
    <w:rsid w:val="008B66C0"/>
    <w:rsid w:val="008B67BD"/>
    <w:rsid w:val="008B67C6"/>
    <w:rsid w:val="008B686E"/>
    <w:rsid w:val="008B68DE"/>
    <w:rsid w:val="008B6AAF"/>
    <w:rsid w:val="008B6C8F"/>
    <w:rsid w:val="008B6F0F"/>
    <w:rsid w:val="008B6F63"/>
    <w:rsid w:val="008B70FB"/>
    <w:rsid w:val="008B7206"/>
    <w:rsid w:val="008B722B"/>
    <w:rsid w:val="008B72BD"/>
    <w:rsid w:val="008B7347"/>
    <w:rsid w:val="008B7348"/>
    <w:rsid w:val="008B74CC"/>
    <w:rsid w:val="008B75EB"/>
    <w:rsid w:val="008B77EF"/>
    <w:rsid w:val="008B78FA"/>
    <w:rsid w:val="008B7913"/>
    <w:rsid w:val="008B7C7A"/>
    <w:rsid w:val="008B7E61"/>
    <w:rsid w:val="008B7F9F"/>
    <w:rsid w:val="008C002D"/>
    <w:rsid w:val="008C00D7"/>
    <w:rsid w:val="008C0239"/>
    <w:rsid w:val="008C0266"/>
    <w:rsid w:val="008C0440"/>
    <w:rsid w:val="008C045E"/>
    <w:rsid w:val="008C0494"/>
    <w:rsid w:val="008C061D"/>
    <w:rsid w:val="008C083B"/>
    <w:rsid w:val="008C0B8D"/>
    <w:rsid w:val="008C0BBD"/>
    <w:rsid w:val="008C0C7A"/>
    <w:rsid w:val="008C0E11"/>
    <w:rsid w:val="008C0EBB"/>
    <w:rsid w:val="008C104D"/>
    <w:rsid w:val="008C1131"/>
    <w:rsid w:val="008C1360"/>
    <w:rsid w:val="008C1396"/>
    <w:rsid w:val="008C1686"/>
    <w:rsid w:val="008C19A4"/>
    <w:rsid w:val="008C19E1"/>
    <w:rsid w:val="008C1D88"/>
    <w:rsid w:val="008C1F5B"/>
    <w:rsid w:val="008C20E6"/>
    <w:rsid w:val="008C216A"/>
    <w:rsid w:val="008C23D3"/>
    <w:rsid w:val="008C23D5"/>
    <w:rsid w:val="008C2494"/>
    <w:rsid w:val="008C24C1"/>
    <w:rsid w:val="008C28BC"/>
    <w:rsid w:val="008C28EE"/>
    <w:rsid w:val="008C2904"/>
    <w:rsid w:val="008C2981"/>
    <w:rsid w:val="008C2B68"/>
    <w:rsid w:val="008C2DC9"/>
    <w:rsid w:val="008C2F5E"/>
    <w:rsid w:val="008C2F90"/>
    <w:rsid w:val="008C3606"/>
    <w:rsid w:val="008C380E"/>
    <w:rsid w:val="008C3827"/>
    <w:rsid w:val="008C3A8B"/>
    <w:rsid w:val="008C3D32"/>
    <w:rsid w:val="008C3D42"/>
    <w:rsid w:val="008C3D4F"/>
    <w:rsid w:val="008C3DE1"/>
    <w:rsid w:val="008C3F0E"/>
    <w:rsid w:val="008C401B"/>
    <w:rsid w:val="008C419C"/>
    <w:rsid w:val="008C41A6"/>
    <w:rsid w:val="008C4207"/>
    <w:rsid w:val="008C438C"/>
    <w:rsid w:val="008C455A"/>
    <w:rsid w:val="008C4AD0"/>
    <w:rsid w:val="008C4BBA"/>
    <w:rsid w:val="008C4D52"/>
    <w:rsid w:val="008C5193"/>
    <w:rsid w:val="008C530E"/>
    <w:rsid w:val="008C54A7"/>
    <w:rsid w:val="008C54AE"/>
    <w:rsid w:val="008C5538"/>
    <w:rsid w:val="008C5578"/>
    <w:rsid w:val="008C55CD"/>
    <w:rsid w:val="008C5962"/>
    <w:rsid w:val="008C5A24"/>
    <w:rsid w:val="008C5A76"/>
    <w:rsid w:val="008C5B86"/>
    <w:rsid w:val="008C5DA6"/>
    <w:rsid w:val="008C5DFE"/>
    <w:rsid w:val="008C5EE8"/>
    <w:rsid w:val="008C5F1F"/>
    <w:rsid w:val="008C5F23"/>
    <w:rsid w:val="008C5F26"/>
    <w:rsid w:val="008C6009"/>
    <w:rsid w:val="008C62A6"/>
    <w:rsid w:val="008C6443"/>
    <w:rsid w:val="008C644E"/>
    <w:rsid w:val="008C6847"/>
    <w:rsid w:val="008C688C"/>
    <w:rsid w:val="008C6905"/>
    <w:rsid w:val="008C6912"/>
    <w:rsid w:val="008C6A06"/>
    <w:rsid w:val="008C6A2B"/>
    <w:rsid w:val="008C6D68"/>
    <w:rsid w:val="008C6D97"/>
    <w:rsid w:val="008C706F"/>
    <w:rsid w:val="008C70C1"/>
    <w:rsid w:val="008C70F5"/>
    <w:rsid w:val="008C7130"/>
    <w:rsid w:val="008C71C1"/>
    <w:rsid w:val="008C7469"/>
    <w:rsid w:val="008C754F"/>
    <w:rsid w:val="008C766C"/>
    <w:rsid w:val="008C7688"/>
    <w:rsid w:val="008C7724"/>
    <w:rsid w:val="008C77A8"/>
    <w:rsid w:val="008C78CC"/>
    <w:rsid w:val="008C790F"/>
    <w:rsid w:val="008C7AED"/>
    <w:rsid w:val="008C7AF8"/>
    <w:rsid w:val="008C7B78"/>
    <w:rsid w:val="008C7BF5"/>
    <w:rsid w:val="008C7E1E"/>
    <w:rsid w:val="008C7FA2"/>
    <w:rsid w:val="008D0014"/>
    <w:rsid w:val="008D0044"/>
    <w:rsid w:val="008D0125"/>
    <w:rsid w:val="008D017A"/>
    <w:rsid w:val="008D01EB"/>
    <w:rsid w:val="008D0309"/>
    <w:rsid w:val="008D060E"/>
    <w:rsid w:val="008D0B40"/>
    <w:rsid w:val="008D0DDE"/>
    <w:rsid w:val="008D0DDF"/>
    <w:rsid w:val="008D0E8C"/>
    <w:rsid w:val="008D0EB6"/>
    <w:rsid w:val="008D0F98"/>
    <w:rsid w:val="008D0FBF"/>
    <w:rsid w:val="008D1038"/>
    <w:rsid w:val="008D10B7"/>
    <w:rsid w:val="008D1293"/>
    <w:rsid w:val="008D12D0"/>
    <w:rsid w:val="008D14E8"/>
    <w:rsid w:val="008D1565"/>
    <w:rsid w:val="008D15EA"/>
    <w:rsid w:val="008D167B"/>
    <w:rsid w:val="008D17A3"/>
    <w:rsid w:val="008D17E8"/>
    <w:rsid w:val="008D18F2"/>
    <w:rsid w:val="008D198B"/>
    <w:rsid w:val="008D1A0A"/>
    <w:rsid w:val="008D1BBE"/>
    <w:rsid w:val="008D1C11"/>
    <w:rsid w:val="008D1D3F"/>
    <w:rsid w:val="008D1E83"/>
    <w:rsid w:val="008D1EB0"/>
    <w:rsid w:val="008D1F8E"/>
    <w:rsid w:val="008D1FDE"/>
    <w:rsid w:val="008D2003"/>
    <w:rsid w:val="008D2133"/>
    <w:rsid w:val="008D21EE"/>
    <w:rsid w:val="008D21F1"/>
    <w:rsid w:val="008D22A5"/>
    <w:rsid w:val="008D2460"/>
    <w:rsid w:val="008D254E"/>
    <w:rsid w:val="008D26B5"/>
    <w:rsid w:val="008D26CD"/>
    <w:rsid w:val="008D285A"/>
    <w:rsid w:val="008D29BE"/>
    <w:rsid w:val="008D2BCD"/>
    <w:rsid w:val="008D2C38"/>
    <w:rsid w:val="008D2E56"/>
    <w:rsid w:val="008D2F0F"/>
    <w:rsid w:val="008D2F84"/>
    <w:rsid w:val="008D2F9E"/>
    <w:rsid w:val="008D3349"/>
    <w:rsid w:val="008D33C6"/>
    <w:rsid w:val="008D34FA"/>
    <w:rsid w:val="008D3704"/>
    <w:rsid w:val="008D3713"/>
    <w:rsid w:val="008D371B"/>
    <w:rsid w:val="008D3762"/>
    <w:rsid w:val="008D3829"/>
    <w:rsid w:val="008D3861"/>
    <w:rsid w:val="008D394E"/>
    <w:rsid w:val="008D39E6"/>
    <w:rsid w:val="008D3A7C"/>
    <w:rsid w:val="008D3B0C"/>
    <w:rsid w:val="008D3C56"/>
    <w:rsid w:val="008D3D06"/>
    <w:rsid w:val="008D3EB2"/>
    <w:rsid w:val="008D3EEC"/>
    <w:rsid w:val="008D3F47"/>
    <w:rsid w:val="008D4539"/>
    <w:rsid w:val="008D4C20"/>
    <w:rsid w:val="008D4D83"/>
    <w:rsid w:val="008D4DBD"/>
    <w:rsid w:val="008D4ECC"/>
    <w:rsid w:val="008D4F1B"/>
    <w:rsid w:val="008D51DC"/>
    <w:rsid w:val="008D5320"/>
    <w:rsid w:val="008D5437"/>
    <w:rsid w:val="008D543E"/>
    <w:rsid w:val="008D5565"/>
    <w:rsid w:val="008D567D"/>
    <w:rsid w:val="008D57FD"/>
    <w:rsid w:val="008D5CE1"/>
    <w:rsid w:val="008D5CFA"/>
    <w:rsid w:val="008D5D40"/>
    <w:rsid w:val="008D5EF1"/>
    <w:rsid w:val="008D5FBD"/>
    <w:rsid w:val="008D6047"/>
    <w:rsid w:val="008D60EA"/>
    <w:rsid w:val="008D6547"/>
    <w:rsid w:val="008D66A0"/>
    <w:rsid w:val="008D6701"/>
    <w:rsid w:val="008D6729"/>
    <w:rsid w:val="008D6856"/>
    <w:rsid w:val="008D696D"/>
    <w:rsid w:val="008D6A95"/>
    <w:rsid w:val="008D6B46"/>
    <w:rsid w:val="008D6B70"/>
    <w:rsid w:val="008D6C57"/>
    <w:rsid w:val="008D6D34"/>
    <w:rsid w:val="008D6E9A"/>
    <w:rsid w:val="008D6FC8"/>
    <w:rsid w:val="008D71B8"/>
    <w:rsid w:val="008D71DF"/>
    <w:rsid w:val="008D71EC"/>
    <w:rsid w:val="008D7305"/>
    <w:rsid w:val="008D73AF"/>
    <w:rsid w:val="008D7483"/>
    <w:rsid w:val="008D74CC"/>
    <w:rsid w:val="008D7752"/>
    <w:rsid w:val="008D783F"/>
    <w:rsid w:val="008D787E"/>
    <w:rsid w:val="008D7890"/>
    <w:rsid w:val="008D7982"/>
    <w:rsid w:val="008D7BAA"/>
    <w:rsid w:val="008D7BDB"/>
    <w:rsid w:val="008D7C9C"/>
    <w:rsid w:val="008D7E3F"/>
    <w:rsid w:val="008E02E7"/>
    <w:rsid w:val="008E04EB"/>
    <w:rsid w:val="008E0611"/>
    <w:rsid w:val="008E07AC"/>
    <w:rsid w:val="008E0A93"/>
    <w:rsid w:val="008E0AA4"/>
    <w:rsid w:val="008E0DE4"/>
    <w:rsid w:val="008E0E6C"/>
    <w:rsid w:val="008E0ED4"/>
    <w:rsid w:val="008E1471"/>
    <w:rsid w:val="008E1599"/>
    <w:rsid w:val="008E18C0"/>
    <w:rsid w:val="008E1A1C"/>
    <w:rsid w:val="008E1B63"/>
    <w:rsid w:val="008E1C1B"/>
    <w:rsid w:val="008E1CD8"/>
    <w:rsid w:val="008E1E4B"/>
    <w:rsid w:val="008E1E86"/>
    <w:rsid w:val="008E1F5C"/>
    <w:rsid w:val="008E1FAB"/>
    <w:rsid w:val="008E2086"/>
    <w:rsid w:val="008E2532"/>
    <w:rsid w:val="008E2664"/>
    <w:rsid w:val="008E27C0"/>
    <w:rsid w:val="008E286D"/>
    <w:rsid w:val="008E2B10"/>
    <w:rsid w:val="008E2B57"/>
    <w:rsid w:val="008E2C58"/>
    <w:rsid w:val="008E2D03"/>
    <w:rsid w:val="008E2F0C"/>
    <w:rsid w:val="008E300B"/>
    <w:rsid w:val="008E3122"/>
    <w:rsid w:val="008E3297"/>
    <w:rsid w:val="008E348F"/>
    <w:rsid w:val="008E34C2"/>
    <w:rsid w:val="008E3515"/>
    <w:rsid w:val="008E356B"/>
    <w:rsid w:val="008E393C"/>
    <w:rsid w:val="008E3A8E"/>
    <w:rsid w:val="008E3A9A"/>
    <w:rsid w:val="008E3B38"/>
    <w:rsid w:val="008E3B76"/>
    <w:rsid w:val="008E3B85"/>
    <w:rsid w:val="008E3C0C"/>
    <w:rsid w:val="008E3C4F"/>
    <w:rsid w:val="008E3CD4"/>
    <w:rsid w:val="008E3CE5"/>
    <w:rsid w:val="008E3D4D"/>
    <w:rsid w:val="008E3D73"/>
    <w:rsid w:val="008E3EB7"/>
    <w:rsid w:val="008E3F41"/>
    <w:rsid w:val="008E400D"/>
    <w:rsid w:val="008E4028"/>
    <w:rsid w:val="008E4217"/>
    <w:rsid w:val="008E4296"/>
    <w:rsid w:val="008E44E1"/>
    <w:rsid w:val="008E4655"/>
    <w:rsid w:val="008E469C"/>
    <w:rsid w:val="008E4720"/>
    <w:rsid w:val="008E47BA"/>
    <w:rsid w:val="008E47CC"/>
    <w:rsid w:val="008E48BB"/>
    <w:rsid w:val="008E4931"/>
    <w:rsid w:val="008E4A13"/>
    <w:rsid w:val="008E4B30"/>
    <w:rsid w:val="008E4C42"/>
    <w:rsid w:val="008E4D42"/>
    <w:rsid w:val="008E4DE5"/>
    <w:rsid w:val="008E4E76"/>
    <w:rsid w:val="008E51C1"/>
    <w:rsid w:val="008E5278"/>
    <w:rsid w:val="008E55E7"/>
    <w:rsid w:val="008E56AF"/>
    <w:rsid w:val="008E573B"/>
    <w:rsid w:val="008E57D1"/>
    <w:rsid w:val="008E5CDE"/>
    <w:rsid w:val="008E5DCB"/>
    <w:rsid w:val="008E5F09"/>
    <w:rsid w:val="008E6003"/>
    <w:rsid w:val="008E6116"/>
    <w:rsid w:val="008E627B"/>
    <w:rsid w:val="008E62D5"/>
    <w:rsid w:val="008E63BD"/>
    <w:rsid w:val="008E641E"/>
    <w:rsid w:val="008E6463"/>
    <w:rsid w:val="008E6D7F"/>
    <w:rsid w:val="008E6F44"/>
    <w:rsid w:val="008E709F"/>
    <w:rsid w:val="008E7152"/>
    <w:rsid w:val="008E71A5"/>
    <w:rsid w:val="008E71AE"/>
    <w:rsid w:val="008E7282"/>
    <w:rsid w:val="008E73DC"/>
    <w:rsid w:val="008E75C5"/>
    <w:rsid w:val="008E7633"/>
    <w:rsid w:val="008E7825"/>
    <w:rsid w:val="008E78C4"/>
    <w:rsid w:val="008E78D9"/>
    <w:rsid w:val="008E78EC"/>
    <w:rsid w:val="008E7B9D"/>
    <w:rsid w:val="008E7BC6"/>
    <w:rsid w:val="008E7C73"/>
    <w:rsid w:val="008E7C83"/>
    <w:rsid w:val="008E7CF7"/>
    <w:rsid w:val="008E7CFC"/>
    <w:rsid w:val="008E7F5F"/>
    <w:rsid w:val="008F0084"/>
    <w:rsid w:val="008F00B8"/>
    <w:rsid w:val="008F00D2"/>
    <w:rsid w:val="008F0214"/>
    <w:rsid w:val="008F030A"/>
    <w:rsid w:val="008F049D"/>
    <w:rsid w:val="008F0515"/>
    <w:rsid w:val="008F059F"/>
    <w:rsid w:val="008F05A1"/>
    <w:rsid w:val="008F064E"/>
    <w:rsid w:val="008F08A1"/>
    <w:rsid w:val="008F0A8F"/>
    <w:rsid w:val="008F0A9F"/>
    <w:rsid w:val="008F0C06"/>
    <w:rsid w:val="008F0C74"/>
    <w:rsid w:val="008F0CCE"/>
    <w:rsid w:val="008F0D0E"/>
    <w:rsid w:val="008F0E7D"/>
    <w:rsid w:val="008F0E7E"/>
    <w:rsid w:val="008F0F23"/>
    <w:rsid w:val="008F0FF7"/>
    <w:rsid w:val="008F103D"/>
    <w:rsid w:val="008F10BF"/>
    <w:rsid w:val="008F11FC"/>
    <w:rsid w:val="008F1234"/>
    <w:rsid w:val="008F12B9"/>
    <w:rsid w:val="008F12E4"/>
    <w:rsid w:val="008F1546"/>
    <w:rsid w:val="008F15A6"/>
    <w:rsid w:val="008F1712"/>
    <w:rsid w:val="008F1885"/>
    <w:rsid w:val="008F1B41"/>
    <w:rsid w:val="008F1B6F"/>
    <w:rsid w:val="008F1B98"/>
    <w:rsid w:val="008F1BB1"/>
    <w:rsid w:val="008F1CFC"/>
    <w:rsid w:val="008F1FE5"/>
    <w:rsid w:val="008F205E"/>
    <w:rsid w:val="008F22D2"/>
    <w:rsid w:val="008F23B2"/>
    <w:rsid w:val="008F2519"/>
    <w:rsid w:val="008F255F"/>
    <w:rsid w:val="008F2752"/>
    <w:rsid w:val="008F282A"/>
    <w:rsid w:val="008F2AED"/>
    <w:rsid w:val="008F2BA0"/>
    <w:rsid w:val="008F2BBD"/>
    <w:rsid w:val="008F2DE9"/>
    <w:rsid w:val="008F2FD6"/>
    <w:rsid w:val="008F3033"/>
    <w:rsid w:val="008F3387"/>
    <w:rsid w:val="008F33B3"/>
    <w:rsid w:val="008F35EE"/>
    <w:rsid w:val="008F363C"/>
    <w:rsid w:val="008F36C7"/>
    <w:rsid w:val="008F3810"/>
    <w:rsid w:val="008F385E"/>
    <w:rsid w:val="008F38B0"/>
    <w:rsid w:val="008F38F4"/>
    <w:rsid w:val="008F3986"/>
    <w:rsid w:val="008F39FD"/>
    <w:rsid w:val="008F3A70"/>
    <w:rsid w:val="008F3AE6"/>
    <w:rsid w:val="008F3CB4"/>
    <w:rsid w:val="008F4074"/>
    <w:rsid w:val="008F40C1"/>
    <w:rsid w:val="008F4106"/>
    <w:rsid w:val="008F4175"/>
    <w:rsid w:val="008F41B2"/>
    <w:rsid w:val="008F4201"/>
    <w:rsid w:val="008F4258"/>
    <w:rsid w:val="008F43B6"/>
    <w:rsid w:val="008F442B"/>
    <w:rsid w:val="008F46B0"/>
    <w:rsid w:val="008F472D"/>
    <w:rsid w:val="008F48D6"/>
    <w:rsid w:val="008F49FE"/>
    <w:rsid w:val="008F4D04"/>
    <w:rsid w:val="008F4D47"/>
    <w:rsid w:val="008F4E54"/>
    <w:rsid w:val="008F4E71"/>
    <w:rsid w:val="008F4F1F"/>
    <w:rsid w:val="008F505D"/>
    <w:rsid w:val="008F51C7"/>
    <w:rsid w:val="008F5383"/>
    <w:rsid w:val="008F53F3"/>
    <w:rsid w:val="008F541B"/>
    <w:rsid w:val="008F54CE"/>
    <w:rsid w:val="008F57E0"/>
    <w:rsid w:val="008F57F2"/>
    <w:rsid w:val="008F5881"/>
    <w:rsid w:val="008F58C7"/>
    <w:rsid w:val="008F5C10"/>
    <w:rsid w:val="008F5E61"/>
    <w:rsid w:val="008F5EAF"/>
    <w:rsid w:val="008F5F70"/>
    <w:rsid w:val="008F607D"/>
    <w:rsid w:val="008F61C6"/>
    <w:rsid w:val="008F6ADB"/>
    <w:rsid w:val="008F6CAE"/>
    <w:rsid w:val="008F6DB2"/>
    <w:rsid w:val="008F6DEE"/>
    <w:rsid w:val="008F6EEA"/>
    <w:rsid w:val="008F6F12"/>
    <w:rsid w:val="008F6FBD"/>
    <w:rsid w:val="008F7523"/>
    <w:rsid w:val="008F761B"/>
    <w:rsid w:val="008F7661"/>
    <w:rsid w:val="008F768C"/>
    <w:rsid w:val="008F76A9"/>
    <w:rsid w:val="008F7801"/>
    <w:rsid w:val="008F7872"/>
    <w:rsid w:val="008F7880"/>
    <w:rsid w:val="008F793E"/>
    <w:rsid w:val="008F79AC"/>
    <w:rsid w:val="008F79E1"/>
    <w:rsid w:val="008F7AAC"/>
    <w:rsid w:val="008F7B76"/>
    <w:rsid w:val="008F7CEA"/>
    <w:rsid w:val="008F7D23"/>
    <w:rsid w:val="008F7E44"/>
    <w:rsid w:val="008F7EB0"/>
    <w:rsid w:val="009001B8"/>
    <w:rsid w:val="00900287"/>
    <w:rsid w:val="009002C3"/>
    <w:rsid w:val="00900479"/>
    <w:rsid w:val="009008DA"/>
    <w:rsid w:val="0090095C"/>
    <w:rsid w:val="00900A44"/>
    <w:rsid w:val="00900AD7"/>
    <w:rsid w:val="00900B30"/>
    <w:rsid w:val="00900C7F"/>
    <w:rsid w:val="00900CD9"/>
    <w:rsid w:val="00900D98"/>
    <w:rsid w:val="00900EA8"/>
    <w:rsid w:val="00900F7B"/>
    <w:rsid w:val="00901025"/>
    <w:rsid w:val="00901042"/>
    <w:rsid w:val="009010B9"/>
    <w:rsid w:val="00901216"/>
    <w:rsid w:val="00901230"/>
    <w:rsid w:val="00901244"/>
    <w:rsid w:val="00901347"/>
    <w:rsid w:val="009013EE"/>
    <w:rsid w:val="009014E1"/>
    <w:rsid w:val="009017F8"/>
    <w:rsid w:val="009018F5"/>
    <w:rsid w:val="00901BC0"/>
    <w:rsid w:val="00901CFC"/>
    <w:rsid w:val="0090206E"/>
    <w:rsid w:val="0090209F"/>
    <w:rsid w:val="00902179"/>
    <w:rsid w:val="009022E2"/>
    <w:rsid w:val="009023DC"/>
    <w:rsid w:val="009025BD"/>
    <w:rsid w:val="009025CF"/>
    <w:rsid w:val="00902831"/>
    <w:rsid w:val="009029DE"/>
    <w:rsid w:val="00902ADD"/>
    <w:rsid w:val="00902AEE"/>
    <w:rsid w:val="00902C8E"/>
    <w:rsid w:val="00902D2D"/>
    <w:rsid w:val="00902D5B"/>
    <w:rsid w:val="00902F3C"/>
    <w:rsid w:val="00902F48"/>
    <w:rsid w:val="009034B0"/>
    <w:rsid w:val="009034C7"/>
    <w:rsid w:val="0090352B"/>
    <w:rsid w:val="0090375A"/>
    <w:rsid w:val="0090375D"/>
    <w:rsid w:val="00903824"/>
    <w:rsid w:val="00903907"/>
    <w:rsid w:val="00903916"/>
    <w:rsid w:val="0090393A"/>
    <w:rsid w:val="00903981"/>
    <w:rsid w:val="00903988"/>
    <w:rsid w:val="00903D55"/>
    <w:rsid w:val="00903DCE"/>
    <w:rsid w:val="00903E3C"/>
    <w:rsid w:val="00904095"/>
    <w:rsid w:val="0090415E"/>
    <w:rsid w:val="00904214"/>
    <w:rsid w:val="009042D1"/>
    <w:rsid w:val="0090430D"/>
    <w:rsid w:val="00904744"/>
    <w:rsid w:val="0090480B"/>
    <w:rsid w:val="00904934"/>
    <w:rsid w:val="00904A8A"/>
    <w:rsid w:val="00904AB5"/>
    <w:rsid w:val="00904ABE"/>
    <w:rsid w:val="00904B03"/>
    <w:rsid w:val="00904DF0"/>
    <w:rsid w:val="00904F92"/>
    <w:rsid w:val="00904FAF"/>
    <w:rsid w:val="0090506B"/>
    <w:rsid w:val="00905266"/>
    <w:rsid w:val="0090530A"/>
    <w:rsid w:val="00905329"/>
    <w:rsid w:val="00905403"/>
    <w:rsid w:val="0090554B"/>
    <w:rsid w:val="009055B4"/>
    <w:rsid w:val="00905891"/>
    <w:rsid w:val="00905AEA"/>
    <w:rsid w:val="00905B5D"/>
    <w:rsid w:val="00905CF2"/>
    <w:rsid w:val="00905CF7"/>
    <w:rsid w:val="00905CFB"/>
    <w:rsid w:val="00905DAD"/>
    <w:rsid w:val="00906180"/>
    <w:rsid w:val="0090625F"/>
    <w:rsid w:val="009062AB"/>
    <w:rsid w:val="00906413"/>
    <w:rsid w:val="009064FB"/>
    <w:rsid w:val="009065C2"/>
    <w:rsid w:val="009067F1"/>
    <w:rsid w:val="00906BDB"/>
    <w:rsid w:val="00906C14"/>
    <w:rsid w:val="00906C5F"/>
    <w:rsid w:val="00906C8F"/>
    <w:rsid w:val="00907241"/>
    <w:rsid w:val="00907274"/>
    <w:rsid w:val="00907490"/>
    <w:rsid w:val="00907541"/>
    <w:rsid w:val="00907871"/>
    <w:rsid w:val="009078D2"/>
    <w:rsid w:val="00907EEF"/>
    <w:rsid w:val="0091046D"/>
    <w:rsid w:val="00910CB2"/>
    <w:rsid w:val="00910E36"/>
    <w:rsid w:val="00911008"/>
    <w:rsid w:val="00911153"/>
    <w:rsid w:val="009111BC"/>
    <w:rsid w:val="00911230"/>
    <w:rsid w:val="0091138B"/>
    <w:rsid w:val="0091142D"/>
    <w:rsid w:val="009114DF"/>
    <w:rsid w:val="0091197D"/>
    <w:rsid w:val="00911A8A"/>
    <w:rsid w:val="00911D6A"/>
    <w:rsid w:val="00911EB4"/>
    <w:rsid w:val="00911EBA"/>
    <w:rsid w:val="00911EE0"/>
    <w:rsid w:val="0091207A"/>
    <w:rsid w:val="00912129"/>
    <w:rsid w:val="0091223C"/>
    <w:rsid w:val="009124F8"/>
    <w:rsid w:val="00912661"/>
    <w:rsid w:val="009126F0"/>
    <w:rsid w:val="00912982"/>
    <w:rsid w:val="00912A1D"/>
    <w:rsid w:val="00912A2C"/>
    <w:rsid w:val="00912A2F"/>
    <w:rsid w:val="00912ACE"/>
    <w:rsid w:val="00912BE7"/>
    <w:rsid w:val="00912F5C"/>
    <w:rsid w:val="00912F76"/>
    <w:rsid w:val="0091307D"/>
    <w:rsid w:val="009131CB"/>
    <w:rsid w:val="0091320B"/>
    <w:rsid w:val="009132ED"/>
    <w:rsid w:val="00913342"/>
    <w:rsid w:val="0091335E"/>
    <w:rsid w:val="009135ED"/>
    <w:rsid w:val="009136E2"/>
    <w:rsid w:val="0091385A"/>
    <w:rsid w:val="00913C8E"/>
    <w:rsid w:val="00914048"/>
    <w:rsid w:val="00914152"/>
    <w:rsid w:val="009142A9"/>
    <w:rsid w:val="0091461F"/>
    <w:rsid w:val="0091468B"/>
    <w:rsid w:val="0091469A"/>
    <w:rsid w:val="0091475D"/>
    <w:rsid w:val="00914947"/>
    <w:rsid w:val="00914ADC"/>
    <w:rsid w:val="00914BE2"/>
    <w:rsid w:val="00914C6E"/>
    <w:rsid w:val="00914F7A"/>
    <w:rsid w:val="00915104"/>
    <w:rsid w:val="0091513D"/>
    <w:rsid w:val="009151F0"/>
    <w:rsid w:val="0091522F"/>
    <w:rsid w:val="009152BD"/>
    <w:rsid w:val="0091544B"/>
    <w:rsid w:val="009155CC"/>
    <w:rsid w:val="0091582D"/>
    <w:rsid w:val="00915863"/>
    <w:rsid w:val="00915A63"/>
    <w:rsid w:val="00915C43"/>
    <w:rsid w:val="00915E67"/>
    <w:rsid w:val="00915E97"/>
    <w:rsid w:val="0091603F"/>
    <w:rsid w:val="00916138"/>
    <w:rsid w:val="009161F1"/>
    <w:rsid w:val="009163EE"/>
    <w:rsid w:val="0091660F"/>
    <w:rsid w:val="0091661C"/>
    <w:rsid w:val="00916754"/>
    <w:rsid w:val="00916826"/>
    <w:rsid w:val="0091686B"/>
    <w:rsid w:val="0091692B"/>
    <w:rsid w:val="00916AFE"/>
    <w:rsid w:val="00916B4D"/>
    <w:rsid w:val="00916B54"/>
    <w:rsid w:val="00916BEC"/>
    <w:rsid w:val="00916ED4"/>
    <w:rsid w:val="009170C9"/>
    <w:rsid w:val="00917130"/>
    <w:rsid w:val="00917164"/>
    <w:rsid w:val="009171CD"/>
    <w:rsid w:val="0091766A"/>
    <w:rsid w:val="0091779C"/>
    <w:rsid w:val="00917873"/>
    <w:rsid w:val="00917A48"/>
    <w:rsid w:val="00917E3F"/>
    <w:rsid w:val="00917E71"/>
    <w:rsid w:val="0092002E"/>
    <w:rsid w:val="00920201"/>
    <w:rsid w:val="0092027D"/>
    <w:rsid w:val="009205B5"/>
    <w:rsid w:val="009205F8"/>
    <w:rsid w:val="00920605"/>
    <w:rsid w:val="0092072D"/>
    <w:rsid w:val="0092091B"/>
    <w:rsid w:val="00920982"/>
    <w:rsid w:val="00920A31"/>
    <w:rsid w:val="00920A97"/>
    <w:rsid w:val="00920D2E"/>
    <w:rsid w:val="00920FAE"/>
    <w:rsid w:val="00920FFA"/>
    <w:rsid w:val="009210C5"/>
    <w:rsid w:val="009210EC"/>
    <w:rsid w:val="0092140D"/>
    <w:rsid w:val="00921717"/>
    <w:rsid w:val="00921774"/>
    <w:rsid w:val="009218B8"/>
    <w:rsid w:val="009219EB"/>
    <w:rsid w:val="00921A01"/>
    <w:rsid w:val="00921A38"/>
    <w:rsid w:val="00921A3B"/>
    <w:rsid w:val="00921A71"/>
    <w:rsid w:val="00921BE0"/>
    <w:rsid w:val="00921D87"/>
    <w:rsid w:val="00921FE5"/>
    <w:rsid w:val="00922005"/>
    <w:rsid w:val="0092206E"/>
    <w:rsid w:val="009220A1"/>
    <w:rsid w:val="009220C6"/>
    <w:rsid w:val="00922282"/>
    <w:rsid w:val="0092249E"/>
    <w:rsid w:val="00922502"/>
    <w:rsid w:val="009226E7"/>
    <w:rsid w:val="009227D8"/>
    <w:rsid w:val="00922822"/>
    <w:rsid w:val="00922982"/>
    <w:rsid w:val="00922E67"/>
    <w:rsid w:val="00922F45"/>
    <w:rsid w:val="00923099"/>
    <w:rsid w:val="00923182"/>
    <w:rsid w:val="0092326B"/>
    <w:rsid w:val="00923317"/>
    <w:rsid w:val="009233BE"/>
    <w:rsid w:val="009233FF"/>
    <w:rsid w:val="00923692"/>
    <w:rsid w:val="00923737"/>
    <w:rsid w:val="0092378E"/>
    <w:rsid w:val="00923932"/>
    <w:rsid w:val="009239B2"/>
    <w:rsid w:val="00923C44"/>
    <w:rsid w:val="00923E30"/>
    <w:rsid w:val="00923E5F"/>
    <w:rsid w:val="00923EEC"/>
    <w:rsid w:val="00923F51"/>
    <w:rsid w:val="009240E0"/>
    <w:rsid w:val="009242D8"/>
    <w:rsid w:val="009243A1"/>
    <w:rsid w:val="009244BC"/>
    <w:rsid w:val="0092451D"/>
    <w:rsid w:val="009245FB"/>
    <w:rsid w:val="00924613"/>
    <w:rsid w:val="00924671"/>
    <w:rsid w:val="009249C8"/>
    <w:rsid w:val="00924A6F"/>
    <w:rsid w:val="00924A7E"/>
    <w:rsid w:val="00924B08"/>
    <w:rsid w:val="00924C1A"/>
    <w:rsid w:val="00924C60"/>
    <w:rsid w:val="00924D3F"/>
    <w:rsid w:val="00924F45"/>
    <w:rsid w:val="00924F5B"/>
    <w:rsid w:val="00925255"/>
    <w:rsid w:val="0092574B"/>
    <w:rsid w:val="009257C1"/>
    <w:rsid w:val="00925876"/>
    <w:rsid w:val="0092590D"/>
    <w:rsid w:val="009259AE"/>
    <w:rsid w:val="00925AE1"/>
    <w:rsid w:val="00925CCF"/>
    <w:rsid w:val="00925CE4"/>
    <w:rsid w:val="00925D07"/>
    <w:rsid w:val="00925E54"/>
    <w:rsid w:val="00925E64"/>
    <w:rsid w:val="00925E80"/>
    <w:rsid w:val="00925FB9"/>
    <w:rsid w:val="0092618F"/>
    <w:rsid w:val="0092636E"/>
    <w:rsid w:val="009267A1"/>
    <w:rsid w:val="00926A04"/>
    <w:rsid w:val="00926ADC"/>
    <w:rsid w:val="00926AE4"/>
    <w:rsid w:val="00926B13"/>
    <w:rsid w:val="00926BD7"/>
    <w:rsid w:val="00926E9D"/>
    <w:rsid w:val="00927016"/>
    <w:rsid w:val="00927043"/>
    <w:rsid w:val="009270CF"/>
    <w:rsid w:val="009275A9"/>
    <w:rsid w:val="00927696"/>
    <w:rsid w:val="009276E0"/>
    <w:rsid w:val="009276E1"/>
    <w:rsid w:val="009277AF"/>
    <w:rsid w:val="009277CB"/>
    <w:rsid w:val="009277F7"/>
    <w:rsid w:val="0092783D"/>
    <w:rsid w:val="009278F5"/>
    <w:rsid w:val="00927CDD"/>
    <w:rsid w:val="00927CEC"/>
    <w:rsid w:val="00927E12"/>
    <w:rsid w:val="00930033"/>
    <w:rsid w:val="0093009E"/>
    <w:rsid w:val="009302C0"/>
    <w:rsid w:val="0093033F"/>
    <w:rsid w:val="00930420"/>
    <w:rsid w:val="00930471"/>
    <w:rsid w:val="0093062C"/>
    <w:rsid w:val="009307A0"/>
    <w:rsid w:val="009309DF"/>
    <w:rsid w:val="009309EF"/>
    <w:rsid w:val="009309F5"/>
    <w:rsid w:val="00930AAC"/>
    <w:rsid w:val="00930AB0"/>
    <w:rsid w:val="00930BFF"/>
    <w:rsid w:val="00930F6D"/>
    <w:rsid w:val="009310D2"/>
    <w:rsid w:val="009315D2"/>
    <w:rsid w:val="0093168E"/>
    <w:rsid w:val="009316A5"/>
    <w:rsid w:val="009316AE"/>
    <w:rsid w:val="00931712"/>
    <w:rsid w:val="009319A0"/>
    <w:rsid w:val="00931A2C"/>
    <w:rsid w:val="00931CDB"/>
    <w:rsid w:val="00931F74"/>
    <w:rsid w:val="00931FA5"/>
    <w:rsid w:val="0093209D"/>
    <w:rsid w:val="009322D2"/>
    <w:rsid w:val="0093243E"/>
    <w:rsid w:val="009326DE"/>
    <w:rsid w:val="009327B5"/>
    <w:rsid w:val="00932933"/>
    <w:rsid w:val="00932A6F"/>
    <w:rsid w:val="00932D07"/>
    <w:rsid w:val="00932D12"/>
    <w:rsid w:val="00932D15"/>
    <w:rsid w:val="00932F2B"/>
    <w:rsid w:val="00932FA7"/>
    <w:rsid w:val="00933086"/>
    <w:rsid w:val="009330F6"/>
    <w:rsid w:val="00933181"/>
    <w:rsid w:val="009331A3"/>
    <w:rsid w:val="0093340E"/>
    <w:rsid w:val="00933473"/>
    <w:rsid w:val="0093379D"/>
    <w:rsid w:val="009338A0"/>
    <w:rsid w:val="00933A84"/>
    <w:rsid w:val="00933BE4"/>
    <w:rsid w:val="00933C82"/>
    <w:rsid w:val="00933D70"/>
    <w:rsid w:val="00933F63"/>
    <w:rsid w:val="00933F9B"/>
    <w:rsid w:val="00933FF6"/>
    <w:rsid w:val="00934106"/>
    <w:rsid w:val="00934274"/>
    <w:rsid w:val="00934443"/>
    <w:rsid w:val="009344FF"/>
    <w:rsid w:val="0093450B"/>
    <w:rsid w:val="0093454D"/>
    <w:rsid w:val="0093460D"/>
    <w:rsid w:val="0093464B"/>
    <w:rsid w:val="009346C8"/>
    <w:rsid w:val="009346DC"/>
    <w:rsid w:val="00934A79"/>
    <w:rsid w:val="00934C2D"/>
    <w:rsid w:val="00934E12"/>
    <w:rsid w:val="00934ED8"/>
    <w:rsid w:val="00935197"/>
    <w:rsid w:val="009353D2"/>
    <w:rsid w:val="009353DE"/>
    <w:rsid w:val="00935712"/>
    <w:rsid w:val="00935713"/>
    <w:rsid w:val="00935793"/>
    <w:rsid w:val="009357CB"/>
    <w:rsid w:val="00935BD3"/>
    <w:rsid w:val="00935CF5"/>
    <w:rsid w:val="0093609F"/>
    <w:rsid w:val="009360C2"/>
    <w:rsid w:val="00936108"/>
    <w:rsid w:val="0093647C"/>
    <w:rsid w:val="00936557"/>
    <w:rsid w:val="009366C4"/>
    <w:rsid w:val="00936703"/>
    <w:rsid w:val="00936A05"/>
    <w:rsid w:val="00936A99"/>
    <w:rsid w:val="00936E3F"/>
    <w:rsid w:val="00936E6B"/>
    <w:rsid w:val="00936F13"/>
    <w:rsid w:val="00936FD0"/>
    <w:rsid w:val="00937028"/>
    <w:rsid w:val="009371C8"/>
    <w:rsid w:val="009374D3"/>
    <w:rsid w:val="009374D7"/>
    <w:rsid w:val="00937599"/>
    <w:rsid w:val="009375A4"/>
    <w:rsid w:val="009375D2"/>
    <w:rsid w:val="009376AE"/>
    <w:rsid w:val="009376F3"/>
    <w:rsid w:val="00937728"/>
    <w:rsid w:val="00937844"/>
    <w:rsid w:val="00937874"/>
    <w:rsid w:val="0093788D"/>
    <w:rsid w:val="0093790E"/>
    <w:rsid w:val="00937B34"/>
    <w:rsid w:val="00937BD8"/>
    <w:rsid w:val="00937BE1"/>
    <w:rsid w:val="00937C36"/>
    <w:rsid w:val="00937D2F"/>
    <w:rsid w:val="00937DF7"/>
    <w:rsid w:val="00937E33"/>
    <w:rsid w:val="00937F33"/>
    <w:rsid w:val="00940018"/>
    <w:rsid w:val="009403E2"/>
    <w:rsid w:val="00940409"/>
    <w:rsid w:val="009404AA"/>
    <w:rsid w:val="009404AE"/>
    <w:rsid w:val="009404B9"/>
    <w:rsid w:val="009404FF"/>
    <w:rsid w:val="00940589"/>
    <w:rsid w:val="00940603"/>
    <w:rsid w:val="00940685"/>
    <w:rsid w:val="00940821"/>
    <w:rsid w:val="00940871"/>
    <w:rsid w:val="00940967"/>
    <w:rsid w:val="00940996"/>
    <w:rsid w:val="00940E88"/>
    <w:rsid w:val="0094119B"/>
    <w:rsid w:val="0094128A"/>
    <w:rsid w:val="009412D1"/>
    <w:rsid w:val="00941420"/>
    <w:rsid w:val="009414DD"/>
    <w:rsid w:val="00941534"/>
    <w:rsid w:val="00941B96"/>
    <w:rsid w:val="00941DA2"/>
    <w:rsid w:val="00941E0F"/>
    <w:rsid w:val="00941F4B"/>
    <w:rsid w:val="00941FB8"/>
    <w:rsid w:val="00942077"/>
    <w:rsid w:val="009420E1"/>
    <w:rsid w:val="0094212C"/>
    <w:rsid w:val="009421CF"/>
    <w:rsid w:val="00942245"/>
    <w:rsid w:val="00942381"/>
    <w:rsid w:val="0094245E"/>
    <w:rsid w:val="009424F2"/>
    <w:rsid w:val="0094266C"/>
    <w:rsid w:val="00942699"/>
    <w:rsid w:val="0094295B"/>
    <w:rsid w:val="00942A81"/>
    <w:rsid w:val="00942BEF"/>
    <w:rsid w:val="00942CE3"/>
    <w:rsid w:val="00942E15"/>
    <w:rsid w:val="00942E3F"/>
    <w:rsid w:val="00942FAA"/>
    <w:rsid w:val="009435A1"/>
    <w:rsid w:val="00943617"/>
    <w:rsid w:val="0094377F"/>
    <w:rsid w:val="009438BA"/>
    <w:rsid w:val="0094397B"/>
    <w:rsid w:val="00943ACA"/>
    <w:rsid w:val="00943B3A"/>
    <w:rsid w:val="00943B91"/>
    <w:rsid w:val="00943C01"/>
    <w:rsid w:val="00943C19"/>
    <w:rsid w:val="00943C4B"/>
    <w:rsid w:val="00943CC7"/>
    <w:rsid w:val="00943DFC"/>
    <w:rsid w:val="0094401E"/>
    <w:rsid w:val="009440FD"/>
    <w:rsid w:val="00944353"/>
    <w:rsid w:val="00944381"/>
    <w:rsid w:val="009448AF"/>
    <w:rsid w:val="009448EA"/>
    <w:rsid w:val="0094494B"/>
    <w:rsid w:val="00944A33"/>
    <w:rsid w:val="00944BCF"/>
    <w:rsid w:val="00944BDC"/>
    <w:rsid w:val="00944CB8"/>
    <w:rsid w:val="00944EE2"/>
    <w:rsid w:val="00945233"/>
    <w:rsid w:val="009452F5"/>
    <w:rsid w:val="00945314"/>
    <w:rsid w:val="009455F2"/>
    <w:rsid w:val="00945650"/>
    <w:rsid w:val="009456C4"/>
    <w:rsid w:val="00945943"/>
    <w:rsid w:val="00945E64"/>
    <w:rsid w:val="00945EF6"/>
    <w:rsid w:val="00945FE1"/>
    <w:rsid w:val="00946233"/>
    <w:rsid w:val="009462A1"/>
    <w:rsid w:val="009463A0"/>
    <w:rsid w:val="009463BD"/>
    <w:rsid w:val="00946487"/>
    <w:rsid w:val="0094651B"/>
    <w:rsid w:val="009465B4"/>
    <w:rsid w:val="0094679A"/>
    <w:rsid w:val="00946879"/>
    <w:rsid w:val="00946A29"/>
    <w:rsid w:val="00946B80"/>
    <w:rsid w:val="00946B9F"/>
    <w:rsid w:val="00946C3F"/>
    <w:rsid w:val="00946CA5"/>
    <w:rsid w:val="00946E75"/>
    <w:rsid w:val="00946EF7"/>
    <w:rsid w:val="0094705D"/>
    <w:rsid w:val="009470AA"/>
    <w:rsid w:val="009471A8"/>
    <w:rsid w:val="009474E7"/>
    <w:rsid w:val="00947599"/>
    <w:rsid w:val="00947673"/>
    <w:rsid w:val="00947716"/>
    <w:rsid w:val="00947907"/>
    <w:rsid w:val="00947940"/>
    <w:rsid w:val="00947A15"/>
    <w:rsid w:val="00947A9E"/>
    <w:rsid w:val="00947C06"/>
    <w:rsid w:val="00947CBD"/>
    <w:rsid w:val="00947D0D"/>
    <w:rsid w:val="00947DFE"/>
    <w:rsid w:val="00947E63"/>
    <w:rsid w:val="00947E83"/>
    <w:rsid w:val="00947EFB"/>
    <w:rsid w:val="00947F5E"/>
    <w:rsid w:val="0095006A"/>
    <w:rsid w:val="0095008C"/>
    <w:rsid w:val="00950103"/>
    <w:rsid w:val="0095062A"/>
    <w:rsid w:val="009506F0"/>
    <w:rsid w:val="00950750"/>
    <w:rsid w:val="00950960"/>
    <w:rsid w:val="00950DBF"/>
    <w:rsid w:val="0095101D"/>
    <w:rsid w:val="009512E7"/>
    <w:rsid w:val="0095157F"/>
    <w:rsid w:val="00951622"/>
    <w:rsid w:val="00951800"/>
    <w:rsid w:val="00951877"/>
    <w:rsid w:val="00951929"/>
    <w:rsid w:val="0095194A"/>
    <w:rsid w:val="009519A5"/>
    <w:rsid w:val="00951C44"/>
    <w:rsid w:val="00951EC0"/>
    <w:rsid w:val="00951EEC"/>
    <w:rsid w:val="009520A6"/>
    <w:rsid w:val="009521B4"/>
    <w:rsid w:val="00952201"/>
    <w:rsid w:val="009522F7"/>
    <w:rsid w:val="0095234F"/>
    <w:rsid w:val="009523E1"/>
    <w:rsid w:val="00952463"/>
    <w:rsid w:val="00952688"/>
    <w:rsid w:val="00952721"/>
    <w:rsid w:val="00952758"/>
    <w:rsid w:val="0095279F"/>
    <w:rsid w:val="00952820"/>
    <w:rsid w:val="00952864"/>
    <w:rsid w:val="00952939"/>
    <w:rsid w:val="009529E2"/>
    <w:rsid w:val="00952A31"/>
    <w:rsid w:val="00952B30"/>
    <w:rsid w:val="00952B9F"/>
    <w:rsid w:val="00952EE5"/>
    <w:rsid w:val="00952EF0"/>
    <w:rsid w:val="0095302B"/>
    <w:rsid w:val="009530F9"/>
    <w:rsid w:val="00953137"/>
    <w:rsid w:val="009531F0"/>
    <w:rsid w:val="0095332A"/>
    <w:rsid w:val="00953421"/>
    <w:rsid w:val="00953428"/>
    <w:rsid w:val="00953618"/>
    <w:rsid w:val="00953683"/>
    <w:rsid w:val="009537B2"/>
    <w:rsid w:val="009537D6"/>
    <w:rsid w:val="0095386B"/>
    <w:rsid w:val="009539AE"/>
    <w:rsid w:val="00953D10"/>
    <w:rsid w:val="00953F89"/>
    <w:rsid w:val="00954013"/>
    <w:rsid w:val="009540D3"/>
    <w:rsid w:val="0095430C"/>
    <w:rsid w:val="00954316"/>
    <w:rsid w:val="009543E1"/>
    <w:rsid w:val="0095465C"/>
    <w:rsid w:val="009548D0"/>
    <w:rsid w:val="00954A8F"/>
    <w:rsid w:val="00954BC0"/>
    <w:rsid w:val="00954C0F"/>
    <w:rsid w:val="00954DD8"/>
    <w:rsid w:val="00954FBA"/>
    <w:rsid w:val="0095517B"/>
    <w:rsid w:val="009551AE"/>
    <w:rsid w:val="00955200"/>
    <w:rsid w:val="00955301"/>
    <w:rsid w:val="00955305"/>
    <w:rsid w:val="00955458"/>
    <w:rsid w:val="009556F0"/>
    <w:rsid w:val="00955910"/>
    <w:rsid w:val="00955B10"/>
    <w:rsid w:val="00955B65"/>
    <w:rsid w:val="00955C53"/>
    <w:rsid w:val="00955C94"/>
    <w:rsid w:val="00955DCA"/>
    <w:rsid w:val="00955FB3"/>
    <w:rsid w:val="00956136"/>
    <w:rsid w:val="009561B8"/>
    <w:rsid w:val="009563EC"/>
    <w:rsid w:val="00956535"/>
    <w:rsid w:val="00956588"/>
    <w:rsid w:val="009565C9"/>
    <w:rsid w:val="009566FA"/>
    <w:rsid w:val="00956AD6"/>
    <w:rsid w:val="00956BE8"/>
    <w:rsid w:val="00956BF6"/>
    <w:rsid w:val="00956C4A"/>
    <w:rsid w:val="00956D7B"/>
    <w:rsid w:val="00956D7F"/>
    <w:rsid w:val="00956E4C"/>
    <w:rsid w:val="00956EBC"/>
    <w:rsid w:val="00956EF3"/>
    <w:rsid w:val="00956F41"/>
    <w:rsid w:val="009571EC"/>
    <w:rsid w:val="00957236"/>
    <w:rsid w:val="00957750"/>
    <w:rsid w:val="0095783C"/>
    <w:rsid w:val="00957993"/>
    <w:rsid w:val="00957B3C"/>
    <w:rsid w:val="00957B97"/>
    <w:rsid w:val="00957C58"/>
    <w:rsid w:val="00957D24"/>
    <w:rsid w:val="00957D28"/>
    <w:rsid w:val="00960122"/>
    <w:rsid w:val="0096038F"/>
    <w:rsid w:val="00960603"/>
    <w:rsid w:val="009607CD"/>
    <w:rsid w:val="00960ADD"/>
    <w:rsid w:val="00960C4D"/>
    <w:rsid w:val="00960CCD"/>
    <w:rsid w:val="00961020"/>
    <w:rsid w:val="00961288"/>
    <w:rsid w:val="00961295"/>
    <w:rsid w:val="009612A2"/>
    <w:rsid w:val="0096134D"/>
    <w:rsid w:val="00961368"/>
    <w:rsid w:val="00961388"/>
    <w:rsid w:val="00961511"/>
    <w:rsid w:val="0096153B"/>
    <w:rsid w:val="00961660"/>
    <w:rsid w:val="0096184A"/>
    <w:rsid w:val="00961AD2"/>
    <w:rsid w:val="00961F3D"/>
    <w:rsid w:val="00962093"/>
    <w:rsid w:val="009620E0"/>
    <w:rsid w:val="0096220B"/>
    <w:rsid w:val="009622F7"/>
    <w:rsid w:val="00962342"/>
    <w:rsid w:val="009624E3"/>
    <w:rsid w:val="0096274D"/>
    <w:rsid w:val="00962806"/>
    <w:rsid w:val="00962A1B"/>
    <w:rsid w:val="00962ACC"/>
    <w:rsid w:val="00962C8D"/>
    <w:rsid w:val="00962DDB"/>
    <w:rsid w:val="00962E43"/>
    <w:rsid w:val="0096325F"/>
    <w:rsid w:val="0096327D"/>
    <w:rsid w:val="0096339E"/>
    <w:rsid w:val="00963434"/>
    <w:rsid w:val="009634D6"/>
    <w:rsid w:val="0096358A"/>
    <w:rsid w:val="00963626"/>
    <w:rsid w:val="00963775"/>
    <w:rsid w:val="0096386B"/>
    <w:rsid w:val="00963877"/>
    <w:rsid w:val="0096395B"/>
    <w:rsid w:val="009639D1"/>
    <w:rsid w:val="00963A1D"/>
    <w:rsid w:val="00963A7F"/>
    <w:rsid w:val="00963AE2"/>
    <w:rsid w:val="00963AF6"/>
    <w:rsid w:val="00963CA2"/>
    <w:rsid w:val="00963D34"/>
    <w:rsid w:val="00964037"/>
    <w:rsid w:val="0096423D"/>
    <w:rsid w:val="00964262"/>
    <w:rsid w:val="00964267"/>
    <w:rsid w:val="00964492"/>
    <w:rsid w:val="009644BE"/>
    <w:rsid w:val="009644CA"/>
    <w:rsid w:val="00964583"/>
    <w:rsid w:val="00964696"/>
    <w:rsid w:val="00964762"/>
    <w:rsid w:val="009647BD"/>
    <w:rsid w:val="00964931"/>
    <w:rsid w:val="00964A2C"/>
    <w:rsid w:val="00964B43"/>
    <w:rsid w:val="00964C4A"/>
    <w:rsid w:val="00964F29"/>
    <w:rsid w:val="009650B1"/>
    <w:rsid w:val="009651C1"/>
    <w:rsid w:val="009652D0"/>
    <w:rsid w:val="009653CE"/>
    <w:rsid w:val="009654DB"/>
    <w:rsid w:val="0096579E"/>
    <w:rsid w:val="00965823"/>
    <w:rsid w:val="009658C1"/>
    <w:rsid w:val="009659C2"/>
    <w:rsid w:val="00965AE2"/>
    <w:rsid w:val="00965AE5"/>
    <w:rsid w:val="00965B4D"/>
    <w:rsid w:val="00965B94"/>
    <w:rsid w:val="00965C90"/>
    <w:rsid w:val="00965D1A"/>
    <w:rsid w:val="00965E51"/>
    <w:rsid w:val="009662E1"/>
    <w:rsid w:val="00966484"/>
    <w:rsid w:val="009666C2"/>
    <w:rsid w:val="009667B3"/>
    <w:rsid w:val="009668F3"/>
    <w:rsid w:val="009668FA"/>
    <w:rsid w:val="00966977"/>
    <w:rsid w:val="0096698F"/>
    <w:rsid w:val="00966A3F"/>
    <w:rsid w:val="00966B5F"/>
    <w:rsid w:val="00966C1D"/>
    <w:rsid w:val="00966CF2"/>
    <w:rsid w:val="00966FF9"/>
    <w:rsid w:val="00967101"/>
    <w:rsid w:val="009672E3"/>
    <w:rsid w:val="0096735B"/>
    <w:rsid w:val="00967461"/>
    <w:rsid w:val="009677D1"/>
    <w:rsid w:val="00967838"/>
    <w:rsid w:val="00967ACD"/>
    <w:rsid w:val="00967E93"/>
    <w:rsid w:val="00967EBF"/>
    <w:rsid w:val="00967FA7"/>
    <w:rsid w:val="0097013C"/>
    <w:rsid w:val="00970266"/>
    <w:rsid w:val="0097033E"/>
    <w:rsid w:val="0097035D"/>
    <w:rsid w:val="0097037E"/>
    <w:rsid w:val="00970405"/>
    <w:rsid w:val="009705CE"/>
    <w:rsid w:val="00970666"/>
    <w:rsid w:val="009707EA"/>
    <w:rsid w:val="009707EF"/>
    <w:rsid w:val="00970CA0"/>
    <w:rsid w:val="00970E29"/>
    <w:rsid w:val="00970E9D"/>
    <w:rsid w:val="00970EAA"/>
    <w:rsid w:val="00970F32"/>
    <w:rsid w:val="00970FD5"/>
    <w:rsid w:val="00971222"/>
    <w:rsid w:val="0097128D"/>
    <w:rsid w:val="00971476"/>
    <w:rsid w:val="0097155F"/>
    <w:rsid w:val="0097192E"/>
    <w:rsid w:val="009719B1"/>
    <w:rsid w:val="009719D6"/>
    <w:rsid w:val="00971B9A"/>
    <w:rsid w:val="00971C5A"/>
    <w:rsid w:val="00971DE9"/>
    <w:rsid w:val="00971EB2"/>
    <w:rsid w:val="009720F8"/>
    <w:rsid w:val="009721A6"/>
    <w:rsid w:val="009723D5"/>
    <w:rsid w:val="00972637"/>
    <w:rsid w:val="00972875"/>
    <w:rsid w:val="00972881"/>
    <w:rsid w:val="00972A83"/>
    <w:rsid w:val="00972C15"/>
    <w:rsid w:val="00972C3A"/>
    <w:rsid w:val="00972CE3"/>
    <w:rsid w:val="00972D1F"/>
    <w:rsid w:val="00972DC8"/>
    <w:rsid w:val="00972E4E"/>
    <w:rsid w:val="00972E76"/>
    <w:rsid w:val="00972E9D"/>
    <w:rsid w:val="00973088"/>
    <w:rsid w:val="009730AE"/>
    <w:rsid w:val="0097317D"/>
    <w:rsid w:val="009734A2"/>
    <w:rsid w:val="0097359D"/>
    <w:rsid w:val="009735AF"/>
    <w:rsid w:val="00973764"/>
    <w:rsid w:val="009738A2"/>
    <w:rsid w:val="00973A89"/>
    <w:rsid w:val="00973AFD"/>
    <w:rsid w:val="00973C83"/>
    <w:rsid w:val="00973DD1"/>
    <w:rsid w:val="00973E49"/>
    <w:rsid w:val="00973EAF"/>
    <w:rsid w:val="00974051"/>
    <w:rsid w:val="00974250"/>
    <w:rsid w:val="00974457"/>
    <w:rsid w:val="009745D9"/>
    <w:rsid w:val="00974666"/>
    <w:rsid w:val="00974749"/>
    <w:rsid w:val="009747B0"/>
    <w:rsid w:val="009748F1"/>
    <w:rsid w:val="00974A2D"/>
    <w:rsid w:val="00974DC1"/>
    <w:rsid w:val="00974E79"/>
    <w:rsid w:val="00974EA6"/>
    <w:rsid w:val="00974F9D"/>
    <w:rsid w:val="00975049"/>
    <w:rsid w:val="00975228"/>
    <w:rsid w:val="00975395"/>
    <w:rsid w:val="009755A0"/>
    <w:rsid w:val="00975748"/>
    <w:rsid w:val="00975756"/>
    <w:rsid w:val="009758BF"/>
    <w:rsid w:val="00975A6F"/>
    <w:rsid w:val="00975B44"/>
    <w:rsid w:val="00975BCB"/>
    <w:rsid w:val="00975E11"/>
    <w:rsid w:val="00975E49"/>
    <w:rsid w:val="00975EBD"/>
    <w:rsid w:val="00975F21"/>
    <w:rsid w:val="00975F4D"/>
    <w:rsid w:val="00975F7D"/>
    <w:rsid w:val="00976383"/>
    <w:rsid w:val="009763A5"/>
    <w:rsid w:val="0097648A"/>
    <w:rsid w:val="0097670A"/>
    <w:rsid w:val="00976AB4"/>
    <w:rsid w:val="00976B1D"/>
    <w:rsid w:val="00976CAC"/>
    <w:rsid w:val="00976E2A"/>
    <w:rsid w:val="00976F0E"/>
    <w:rsid w:val="009770D0"/>
    <w:rsid w:val="009770D4"/>
    <w:rsid w:val="009771CE"/>
    <w:rsid w:val="00977337"/>
    <w:rsid w:val="0097740A"/>
    <w:rsid w:val="0097750B"/>
    <w:rsid w:val="0097796E"/>
    <w:rsid w:val="00977A21"/>
    <w:rsid w:val="00977AFE"/>
    <w:rsid w:val="00977B84"/>
    <w:rsid w:val="00977C40"/>
    <w:rsid w:val="00977CA3"/>
    <w:rsid w:val="00977FD9"/>
    <w:rsid w:val="0098000E"/>
    <w:rsid w:val="00980068"/>
    <w:rsid w:val="009801B4"/>
    <w:rsid w:val="00980210"/>
    <w:rsid w:val="0098024F"/>
    <w:rsid w:val="0098027D"/>
    <w:rsid w:val="0098028F"/>
    <w:rsid w:val="009805ED"/>
    <w:rsid w:val="00980661"/>
    <w:rsid w:val="00980981"/>
    <w:rsid w:val="009809A7"/>
    <w:rsid w:val="00980DE8"/>
    <w:rsid w:val="00980F4E"/>
    <w:rsid w:val="00980FD1"/>
    <w:rsid w:val="009812E8"/>
    <w:rsid w:val="00981420"/>
    <w:rsid w:val="009815EF"/>
    <w:rsid w:val="009815F5"/>
    <w:rsid w:val="0098178A"/>
    <w:rsid w:val="00981B3A"/>
    <w:rsid w:val="00981BA2"/>
    <w:rsid w:val="00981D12"/>
    <w:rsid w:val="00981D8A"/>
    <w:rsid w:val="00981E71"/>
    <w:rsid w:val="00981F57"/>
    <w:rsid w:val="0098202E"/>
    <w:rsid w:val="0098223C"/>
    <w:rsid w:val="009824A7"/>
    <w:rsid w:val="0098253B"/>
    <w:rsid w:val="009825EE"/>
    <w:rsid w:val="009825F5"/>
    <w:rsid w:val="00982713"/>
    <w:rsid w:val="0098276E"/>
    <w:rsid w:val="00982AA9"/>
    <w:rsid w:val="00982AD8"/>
    <w:rsid w:val="00982EB3"/>
    <w:rsid w:val="00982EE6"/>
    <w:rsid w:val="00982F0B"/>
    <w:rsid w:val="00982F72"/>
    <w:rsid w:val="00982FE2"/>
    <w:rsid w:val="0098327C"/>
    <w:rsid w:val="00983595"/>
    <w:rsid w:val="00983662"/>
    <w:rsid w:val="0098373F"/>
    <w:rsid w:val="009837FE"/>
    <w:rsid w:val="009839DD"/>
    <w:rsid w:val="009839F9"/>
    <w:rsid w:val="00983BC0"/>
    <w:rsid w:val="00983CA4"/>
    <w:rsid w:val="00983CC3"/>
    <w:rsid w:val="00983D73"/>
    <w:rsid w:val="0098430C"/>
    <w:rsid w:val="0098436E"/>
    <w:rsid w:val="00984413"/>
    <w:rsid w:val="00984468"/>
    <w:rsid w:val="0098451B"/>
    <w:rsid w:val="00984569"/>
    <w:rsid w:val="009846C2"/>
    <w:rsid w:val="00984967"/>
    <w:rsid w:val="00984BA4"/>
    <w:rsid w:val="00984BAC"/>
    <w:rsid w:val="00984C29"/>
    <w:rsid w:val="00984C9E"/>
    <w:rsid w:val="00985015"/>
    <w:rsid w:val="0098515D"/>
    <w:rsid w:val="0098552A"/>
    <w:rsid w:val="00985571"/>
    <w:rsid w:val="009856CA"/>
    <w:rsid w:val="00985757"/>
    <w:rsid w:val="009857EC"/>
    <w:rsid w:val="009858E3"/>
    <w:rsid w:val="00985D0F"/>
    <w:rsid w:val="00985D43"/>
    <w:rsid w:val="00985FB0"/>
    <w:rsid w:val="00986217"/>
    <w:rsid w:val="009863CC"/>
    <w:rsid w:val="00986414"/>
    <w:rsid w:val="00986420"/>
    <w:rsid w:val="00986767"/>
    <w:rsid w:val="00986862"/>
    <w:rsid w:val="00986A20"/>
    <w:rsid w:val="00986A82"/>
    <w:rsid w:val="00986D9A"/>
    <w:rsid w:val="00986E41"/>
    <w:rsid w:val="00986EC4"/>
    <w:rsid w:val="00986F0E"/>
    <w:rsid w:val="00987048"/>
    <w:rsid w:val="0098748A"/>
    <w:rsid w:val="009874A7"/>
    <w:rsid w:val="009874F4"/>
    <w:rsid w:val="00987543"/>
    <w:rsid w:val="0098755A"/>
    <w:rsid w:val="00987639"/>
    <w:rsid w:val="0098777D"/>
    <w:rsid w:val="009877AD"/>
    <w:rsid w:val="00987861"/>
    <w:rsid w:val="00987930"/>
    <w:rsid w:val="00987AE6"/>
    <w:rsid w:val="00987B4D"/>
    <w:rsid w:val="00987B97"/>
    <w:rsid w:val="00987D8E"/>
    <w:rsid w:val="00987DFF"/>
    <w:rsid w:val="00987E7D"/>
    <w:rsid w:val="00987EBF"/>
    <w:rsid w:val="00987FD2"/>
    <w:rsid w:val="009900C6"/>
    <w:rsid w:val="00990146"/>
    <w:rsid w:val="00990240"/>
    <w:rsid w:val="009904D9"/>
    <w:rsid w:val="00990544"/>
    <w:rsid w:val="009905A6"/>
    <w:rsid w:val="0099061C"/>
    <w:rsid w:val="00990622"/>
    <w:rsid w:val="009906D6"/>
    <w:rsid w:val="00990767"/>
    <w:rsid w:val="00990933"/>
    <w:rsid w:val="00990B46"/>
    <w:rsid w:val="00990B7B"/>
    <w:rsid w:val="00990CDB"/>
    <w:rsid w:val="00990D78"/>
    <w:rsid w:val="009910E9"/>
    <w:rsid w:val="00991182"/>
    <w:rsid w:val="0099134B"/>
    <w:rsid w:val="0099147E"/>
    <w:rsid w:val="009917E0"/>
    <w:rsid w:val="00991825"/>
    <w:rsid w:val="00991B02"/>
    <w:rsid w:val="00991B46"/>
    <w:rsid w:val="00991B4D"/>
    <w:rsid w:val="00991CA4"/>
    <w:rsid w:val="00991CB0"/>
    <w:rsid w:val="00991DD2"/>
    <w:rsid w:val="00991F86"/>
    <w:rsid w:val="009923DD"/>
    <w:rsid w:val="0099275D"/>
    <w:rsid w:val="0099277B"/>
    <w:rsid w:val="009929D6"/>
    <w:rsid w:val="00992ADD"/>
    <w:rsid w:val="00992C91"/>
    <w:rsid w:val="00992D31"/>
    <w:rsid w:val="00992D69"/>
    <w:rsid w:val="00992D6D"/>
    <w:rsid w:val="00992DE0"/>
    <w:rsid w:val="0099307A"/>
    <w:rsid w:val="009931F8"/>
    <w:rsid w:val="009932FA"/>
    <w:rsid w:val="0099333B"/>
    <w:rsid w:val="009933E3"/>
    <w:rsid w:val="009934F8"/>
    <w:rsid w:val="009935E3"/>
    <w:rsid w:val="00993661"/>
    <w:rsid w:val="00993718"/>
    <w:rsid w:val="00993735"/>
    <w:rsid w:val="0099399F"/>
    <w:rsid w:val="00993A7C"/>
    <w:rsid w:val="00993A7D"/>
    <w:rsid w:val="00993FA6"/>
    <w:rsid w:val="00993FAD"/>
    <w:rsid w:val="00994001"/>
    <w:rsid w:val="00994069"/>
    <w:rsid w:val="00994244"/>
    <w:rsid w:val="009942DD"/>
    <w:rsid w:val="009942DE"/>
    <w:rsid w:val="00994341"/>
    <w:rsid w:val="009943F1"/>
    <w:rsid w:val="009946A8"/>
    <w:rsid w:val="0099488B"/>
    <w:rsid w:val="009948B1"/>
    <w:rsid w:val="009949DF"/>
    <w:rsid w:val="00994B53"/>
    <w:rsid w:val="00994CD0"/>
    <w:rsid w:val="00994E71"/>
    <w:rsid w:val="0099504D"/>
    <w:rsid w:val="00995085"/>
    <w:rsid w:val="009951A9"/>
    <w:rsid w:val="00995269"/>
    <w:rsid w:val="0099528F"/>
    <w:rsid w:val="00995328"/>
    <w:rsid w:val="0099532C"/>
    <w:rsid w:val="00995565"/>
    <w:rsid w:val="0099571D"/>
    <w:rsid w:val="00995732"/>
    <w:rsid w:val="00995769"/>
    <w:rsid w:val="009957FC"/>
    <w:rsid w:val="00995972"/>
    <w:rsid w:val="00995C62"/>
    <w:rsid w:val="00995C77"/>
    <w:rsid w:val="00995E27"/>
    <w:rsid w:val="00995EC8"/>
    <w:rsid w:val="00995F6F"/>
    <w:rsid w:val="00996167"/>
    <w:rsid w:val="00996418"/>
    <w:rsid w:val="00996683"/>
    <w:rsid w:val="0099684F"/>
    <w:rsid w:val="00996953"/>
    <w:rsid w:val="00996AAA"/>
    <w:rsid w:val="00996CED"/>
    <w:rsid w:val="00996DDE"/>
    <w:rsid w:val="009970C4"/>
    <w:rsid w:val="009972F5"/>
    <w:rsid w:val="00997485"/>
    <w:rsid w:val="009974F4"/>
    <w:rsid w:val="009976B7"/>
    <w:rsid w:val="0099775D"/>
    <w:rsid w:val="009977E4"/>
    <w:rsid w:val="00997840"/>
    <w:rsid w:val="009978FC"/>
    <w:rsid w:val="00997C07"/>
    <w:rsid w:val="00997E4A"/>
    <w:rsid w:val="009A0027"/>
    <w:rsid w:val="009A00BB"/>
    <w:rsid w:val="009A018C"/>
    <w:rsid w:val="009A0488"/>
    <w:rsid w:val="009A0548"/>
    <w:rsid w:val="009A05CB"/>
    <w:rsid w:val="009A0665"/>
    <w:rsid w:val="009A081C"/>
    <w:rsid w:val="009A0977"/>
    <w:rsid w:val="009A09B4"/>
    <w:rsid w:val="009A0AFB"/>
    <w:rsid w:val="009A0CC6"/>
    <w:rsid w:val="009A0DE9"/>
    <w:rsid w:val="009A0EAF"/>
    <w:rsid w:val="009A1044"/>
    <w:rsid w:val="009A1163"/>
    <w:rsid w:val="009A12CF"/>
    <w:rsid w:val="009A1565"/>
    <w:rsid w:val="009A1661"/>
    <w:rsid w:val="009A16AE"/>
    <w:rsid w:val="009A18C8"/>
    <w:rsid w:val="009A19CC"/>
    <w:rsid w:val="009A1BB9"/>
    <w:rsid w:val="009A1BD5"/>
    <w:rsid w:val="009A1CBA"/>
    <w:rsid w:val="009A1DB5"/>
    <w:rsid w:val="009A1DCA"/>
    <w:rsid w:val="009A1DEF"/>
    <w:rsid w:val="009A1F3E"/>
    <w:rsid w:val="009A1FF0"/>
    <w:rsid w:val="009A22E2"/>
    <w:rsid w:val="009A22EB"/>
    <w:rsid w:val="009A242E"/>
    <w:rsid w:val="009A24AB"/>
    <w:rsid w:val="009A257C"/>
    <w:rsid w:val="009A26D9"/>
    <w:rsid w:val="009A2759"/>
    <w:rsid w:val="009A27B3"/>
    <w:rsid w:val="009A27EB"/>
    <w:rsid w:val="009A2854"/>
    <w:rsid w:val="009A29B0"/>
    <w:rsid w:val="009A2A1B"/>
    <w:rsid w:val="009A2D88"/>
    <w:rsid w:val="009A2E22"/>
    <w:rsid w:val="009A2E34"/>
    <w:rsid w:val="009A2E3A"/>
    <w:rsid w:val="009A2E68"/>
    <w:rsid w:val="009A2E8F"/>
    <w:rsid w:val="009A2E9E"/>
    <w:rsid w:val="009A2F45"/>
    <w:rsid w:val="009A302A"/>
    <w:rsid w:val="009A3051"/>
    <w:rsid w:val="009A30F2"/>
    <w:rsid w:val="009A311E"/>
    <w:rsid w:val="009A31C4"/>
    <w:rsid w:val="009A31FC"/>
    <w:rsid w:val="009A32B3"/>
    <w:rsid w:val="009A3473"/>
    <w:rsid w:val="009A3689"/>
    <w:rsid w:val="009A36FA"/>
    <w:rsid w:val="009A37F6"/>
    <w:rsid w:val="009A38C8"/>
    <w:rsid w:val="009A3A34"/>
    <w:rsid w:val="009A3BD9"/>
    <w:rsid w:val="009A3F52"/>
    <w:rsid w:val="009A3F55"/>
    <w:rsid w:val="009A4049"/>
    <w:rsid w:val="009A40DC"/>
    <w:rsid w:val="009A40F5"/>
    <w:rsid w:val="009A4311"/>
    <w:rsid w:val="009A4880"/>
    <w:rsid w:val="009A49CA"/>
    <w:rsid w:val="009A4E45"/>
    <w:rsid w:val="009A4E52"/>
    <w:rsid w:val="009A4EAD"/>
    <w:rsid w:val="009A4EF8"/>
    <w:rsid w:val="009A4F4B"/>
    <w:rsid w:val="009A4FC7"/>
    <w:rsid w:val="009A52D7"/>
    <w:rsid w:val="009A538F"/>
    <w:rsid w:val="009A53B1"/>
    <w:rsid w:val="009A53FE"/>
    <w:rsid w:val="009A5459"/>
    <w:rsid w:val="009A590B"/>
    <w:rsid w:val="009A5A85"/>
    <w:rsid w:val="009A5A94"/>
    <w:rsid w:val="009A5CF5"/>
    <w:rsid w:val="009A5CF9"/>
    <w:rsid w:val="009A5DBE"/>
    <w:rsid w:val="009A5EEC"/>
    <w:rsid w:val="009A5F05"/>
    <w:rsid w:val="009A618B"/>
    <w:rsid w:val="009A61F1"/>
    <w:rsid w:val="009A6292"/>
    <w:rsid w:val="009A62EC"/>
    <w:rsid w:val="009A638E"/>
    <w:rsid w:val="009A63CE"/>
    <w:rsid w:val="009A666C"/>
    <w:rsid w:val="009A6BD8"/>
    <w:rsid w:val="009A6C21"/>
    <w:rsid w:val="009A6C36"/>
    <w:rsid w:val="009A6D60"/>
    <w:rsid w:val="009A6E88"/>
    <w:rsid w:val="009A6EF3"/>
    <w:rsid w:val="009A7074"/>
    <w:rsid w:val="009A70E7"/>
    <w:rsid w:val="009A736A"/>
    <w:rsid w:val="009A7577"/>
    <w:rsid w:val="009A7688"/>
    <w:rsid w:val="009A775D"/>
    <w:rsid w:val="009A7975"/>
    <w:rsid w:val="009A79FD"/>
    <w:rsid w:val="009A7A24"/>
    <w:rsid w:val="009A7C7A"/>
    <w:rsid w:val="009A7D06"/>
    <w:rsid w:val="009A7F71"/>
    <w:rsid w:val="009A7FCA"/>
    <w:rsid w:val="009A7FE6"/>
    <w:rsid w:val="009B03C9"/>
    <w:rsid w:val="009B0662"/>
    <w:rsid w:val="009B08B9"/>
    <w:rsid w:val="009B0A14"/>
    <w:rsid w:val="009B0B12"/>
    <w:rsid w:val="009B0BBD"/>
    <w:rsid w:val="009B0D09"/>
    <w:rsid w:val="009B0DD7"/>
    <w:rsid w:val="009B0DE3"/>
    <w:rsid w:val="009B0E45"/>
    <w:rsid w:val="009B100D"/>
    <w:rsid w:val="009B1064"/>
    <w:rsid w:val="009B10F6"/>
    <w:rsid w:val="009B1194"/>
    <w:rsid w:val="009B121E"/>
    <w:rsid w:val="009B1445"/>
    <w:rsid w:val="009B145A"/>
    <w:rsid w:val="009B153C"/>
    <w:rsid w:val="009B1579"/>
    <w:rsid w:val="009B1643"/>
    <w:rsid w:val="009B166F"/>
    <w:rsid w:val="009B1838"/>
    <w:rsid w:val="009B18A8"/>
    <w:rsid w:val="009B1D2A"/>
    <w:rsid w:val="009B1ECB"/>
    <w:rsid w:val="009B20BA"/>
    <w:rsid w:val="009B20D5"/>
    <w:rsid w:val="009B2183"/>
    <w:rsid w:val="009B2205"/>
    <w:rsid w:val="009B229A"/>
    <w:rsid w:val="009B22B1"/>
    <w:rsid w:val="009B2331"/>
    <w:rsid w:val="009B23A1"/>
    <w:rsid w:val="009B244B"/>
    <w:rsid w:val="009B2544"/>
    <w:rsid w:val="009B25BE"/>
    <w:rsid w:val="009B2657"/>
    <w:rsid w:val="009B26E0"/>
    <w:rsid w:val="009B2AE5"/>
    <w:rsid w:val="009B2DEF"/>
    <w:rsid w:val="009B2DF8"/>
    <w:rsid w:val="009B2ED0"/>
    <w:rsid w:val="009B3057"/>
    <w:rsid w:val="009B30FA"/>
    <w:rsid w:val="009B3186"/>
    <w:rsid w:val="009B3227"/>
    <w:rsid w:val="009B3248"/>
    <w:rsid w:val="009B3561"/>
    <w:rsid w:val="009B361A"/>
    <w:rsid w:val="009B37EE"/>
    <w:rsid w:val="009B3844"/>
    <w:rsid w:val="009B3A94"/>
    <w:rsid w:val="009B3AD0"/>
    <w:rsid w:val="009B3C5D"/>
    <w:rsid w:val="009B3D28"/>
    <w:rsid w:val="009B3E46"/>
    <w:rsid w:val="009B3E9F"/>
    <w:rsid w:val="009B3F82"/>
    <w:rsid w:val="009B42AF"/>
    <w:rsid w:val="009B4300"/>
    <w:rsid w:val="009B45D4"/>
    <w:rsid w:val="009B4747"/>
    <w:rsid w:val="009B4B8F"/>
    <w:rsid w:val="009B4C14"/>
    <w:rsid w:val="009B4CFB"/>
    <w:rsid w:val="009B4D3B"/>
    <w:rsid w:val="009B51A0"/>
    <w:rsid w:val="009B5254"/>
    <w:rsid w:val="009B5331"/>
    <w:rsid w:val="009B547E"/>
    <w:rsid w:val="009B55E6"/>
    <w:rsid w:val="009B59A4"/>
    <w:rsid w:val="009B5A8E"/>
    <w:rsid w:val="009B5B51"/>
    <w:rsid w:val="009B5D10"/>
    <w:rsid w:val="009B5DFD"/>
    <w:rsid w:val="009B5F69"/>
    <w:rsid w:val="009B6016"/>
    <w:rsid w:val="009B6182"/>
    <w:rsid w:val="009B61F9"/>
    <w:rsid w:val="009B62BE"/>
    <w:rsid w:val="009B6677"/>
    <w:rsid w:val="009B6733"/>
    <w:rsid w:val="009B6811"/>
    <w:rsid w:val="009B6B55"/>
    <w:rsid w:val="009B6EC2"/>
    <w:rsid w:val="009B6FF6"/>
    <w:rsid w:val="009B706A"/>
    <w:rsid w:val="009B7092"/>
    <w:rsid w:val="009B716C"/>
    <w:rsid w:val="009B72E7"/>
    <w:rsid w:val="009B72FB"/>
    <w:rsid w:val="009B7383"/>
    <w:rsid w:val="009B7779"/>
    <w:rsid w:val="009B77D7"/>
    <w:rsid w:val="009B77F8"/>
    <w:rsid w:val="009B796E"/>
    <w:rsid w:val="009B7B36"/>
    <w:rsid w:val="009B7B78"/>
    <w:rsid w:val="009B7C27"/>
    <w:rsid w:val="009B7D5D"/>
    <w:rsid w:val="009B7F57"/>
    <w:rsid w:val="009B7FE6"/>
    <w:rsid w:val="009C0039"/>
    <w:rsid w:val="009C01B8"/>
    <w:rsid w:val="009C0596"/>
    <w:rsid w:val="009C0654"/>
    <w:rsid w:val="009C0693"/>
    <w:rsid w:val="009C069C"/>
    <w:rsid w:val="009C09F7"/>
    <w:rsid w:val="009C0B73"/>
    <w:rsid w:val="009C0BE4"/>
    <w:rsid w:val="009C0C08"/>
    <w:rsid w:val="009C0C91"/>
    <w:rsid w:val="009C0CCA"/>
    <w:rsid w:val="009C0D39"/>
    <w:rsid w:val="009C1229"/>
    <w:rsid w:val="009C122B"/>
    <w:rsid w:val="009C12A4"/>
    <w:rsid w:val="009C12FA"/>
    <w:rsid w:val="009C1324"/>
    <w:rsid w:val="009C134C"/>
    <w:rsid w:val="009C137D"/>
    <w:rsid w:val="009C142D"/>
    <w:rsid w:val="009C1608"/>
    <w:rsid w:val="009C163A"/>
    <w:rsid w:val="009C16F4"/>
    <w:rsid w:val="009C194C"/>
    <w:rsid w:val="009C1C22"/>
    <w:rsid w:val="009C1D7E"/>
    <w:rsid w:val="009C1ECD"/>
    <w:rsid w:val="009C1EF9"/>
    <w:rsid w:val="009C224A"/>
    <w:rsid w:val="009C2330"/>
    <w:rsid w:val="009C2516"/>
    <w:rsid w:val="009C253A"/>
    <w:rsid w:val="009C2567"/>
    <w:rsid w:val="009C2653"/>
    <w:rsid w:val="009C276F"/>
    <w:rsid w:val="009C282D"/>
    <w:rsid w:val="009C2845"/>
    <w:rsid w:val="009C2908"/>
    <w:rsid w:val="009C2C89"/>
    <w:rsid w:val="009C2CEB"/>
    <w:rsid w:val="009C2CEE"/>
    <w:rsid w:val="009C2D2B"/>
    <w:rsid w:val="009C2DB2"/>
    <w:rsid w:val="009C2ED9"/>
    <w:rsid w:val="009C3156"/>
    <w:rsid w:val="009C3190"/>
    <w:rsid w:val="009C32C3"/>
    <w:rsid w:val="009C3372"/>
    <w:rsid w:val="009C341E"/>
    <w:rsid w:val="009C3440"/>
    <w:rsid w:val="009C3546"/>
    <w:rsid w:val="009C36BD"/>
    <w:rsid w:val="009C3923"/>
    <w:rsid w:val="009C3960"/>
    <w:rsid w:val="009C3B92"/>
    <w:rsid w:val="009C3B9D"/>
    <w:rsid w:val="009C3D9F"/>
    <w:rsid w:val="009C3DAC"/>
    <w:rsid w:val="009C404C"/>
    <w:rsid w:val="009C411E"/>
    <w:rsid w:val="009C416F"/>
    <w:rsid w:val="009C41C1"/>
    <w:rsid w:val="009C4461"/>
    <w:rsid w:val="009C48D3"/>
    <w:rsid w:val="009C49D9"/>
    <w:rsid w:val="009C4A9B"/>
    <w:rsid w:val="009C4AA8"/>
    <w:rsid w:val="009C4B19"/>
    <w:rsid w:val="009C4B4B"/>
    <w:rsid w:val="009C4C5F"/>
    <w:rsid w:val="009C4C7A"/>
    <w:rsid w:val="009C4C7D"/>
    <w:rsid w:val="009C4DAF"/>
    <w:rsid w:val="009C4E14"/>
    <w:rsid w:val="009C4E15"/>
    <w:rsid w:val="009C5096"/>
    <w:rsid w:val="009C50D0"/>
    <w:rsid w:val="009C5201"/>
    <w:rsid w:val="009C5230"/>
    <w:rsid w:val="009C5344"/>
    <w:rsid w:val="009C564A"/>
    <w:rsid w:val="009C59AD"/>
    <w:rsid w:val="009C5AF2"/>
    <w:rsid w:val="009C5DA9"/>
    <w:rsid w:val="009C5EE1"/>
    <w:rsid w:val="009C5FE4"/>
    <w:rsid w:val="009C637F"/>
    <w:rsid w:val="009C649A"/>
    <w:rsid w:val="009C6668"/>
    <w:rsid w:val="009C66F4"/>
    <w:rsid w:val="009C6977"/>
    <w:rsid w:val="009C6AA8"/>
    <w:rsid w:val="009C6B04"/>
    <w:rsid w:val="009C6C63"/>
    <w:rsid w:val="009C6C85"/>
    <w:rsid w:val="009C6D46"/>
    <w:rsid w:val="009C6DF0"/>
    <w:rsid w:val="009C702B"/>
    <w:rsid w:val="009C70D4"/>
    <w:rsid w:val="009C7112"/>
    <w:rsid w:val="009C7136"/>
    <w:rsid w:val="009C7B62"/>
    <w:rsid w:val="009C7B9F"/>
    <w:rsid w:val="009C7D6C"/>
    <w:rsid w:val="009C7E0A"/>
    <w:rsid w:val="009D00DF"/>
    <w:rsid w:val="009D029C"/>
    <w:rsid w:val="009D02BF"/>
    <w:rsid w:val="009D03E1"/>
    <w:rsid w:val="009D0564"/>
    <w:rsid w:val="009D05E6"/>
    <w:rsid w:val="009D0711"/>
    <w:rsid w:val="009D085F"/>
    <w:rsid w:val="009D093B"/>
    <w:rsid w:val="009D0BD2"/>
    <w:rsid w:val="009D0BFF"/>
    <w:rsid w:val="009D0D76"/>
    <w:rsid w:val="009D0D9C"/>
    <w:rsid w:val="009D0DF2"/>
    <w:rsid w:val="009D0DFA"/>
    <w:rsid w:val="009D0E37"/>
    <w:rsid w:val="009D0F8F"/>
    <w:rsid w:val="009D1285"/>
    <w:rsid w:val="009D1390"/>
    <w:rsid w:val="009D1439"/>
    <w:rsid w:val="009D1541"/>
    <w:rsid w:val="009D167C"/>
    <w:rsid w:val="009D1778"/>
    <w:rsid w:val="009D180B"/>
    <w:rsid w:val="009D1852"/>
    <w:rsid w:val="009D18D8"/>
    <w:rsid w:val="009D1AD1"/>
    <w:rsid w:val="009D1BCB"/>
    <w:rsid w:val="009D1BFC"/>
    <w:rsid w:val="009D1D9B"/>
    <w:rsid w:val="009D1ECE"/>
    <w:rsid w:val="009D2002"/>
    <w:rsid w:val="009D2037"/>
    <w:rsid w:val="009D20BA"/>
    <w:rsid w:val="009D223D"/>
    <w:rsid w:val="009D24CF"/>
    <w:rsid w:val="009D25B7"/>
    <w:rsid w:val="009D2643"/>
    <w:rsid w:val="009D2742"/>
    <w:rsid w:val="009D294F"/>
    <w:rsid w:val="009D2AC4"/>
    <w:rsid w:val="009D2B83"/>
    <w:rsid w:val="009D2BBA"/>
    <w:rsid w:val="009D2CF7"/>
    <w:rsid w:val="009D2D3D"/>
    <w:rsid w:val="009D2DB6"/>
    <w:rsid w:val="009D2E80"/>
    <w:rsid w:val="009D2EFE"/>
    <w:rsid w:val="009D316C"/>
    <w:rsid w:val="009D3213"/>
    <w:rsid w:val="009D3293"/>
    <w:rsid w:val="009D3326"/>
    <w:rsid w:val="009D332A"/>
    <w:rsid w:val="009D3513"/>
    <w:rsid w:val="009D3618"/>
    <w:rsid w:val="009D36B5"/>
    <w:rsid w:val="009D38F1"/>
    <w:rsid w:val="009D3A42"/>
    <w:rsid w:val="009D3AE6"/>
    <w:rsid w:val="009D3B6A"/>
    <w:rsid w:val="009D3CCB"/>
    <w:rsid w:val="009D3E4A"/>
    <w:rsid w:val="009D3E76"/>
    <w:rsid w:val="009D3EF4"/>
    <w:rsid w:val="009D3FB1"/>
    <w:rsid w:val="009D3FBD"/>
    <w:rsid w:val="009D3FBF"/>
    <w:rsid w:val="009D4055"/>
    <w:rsid w:val="009D40CA"/>
    <w:rsid w:val="009D4136"/>
    <w:rsid w:val="009D42C3"/>
    <w:rsid w:val="009D4408"/>
    <w:rsid w:val="009D4492"/>
    <w:rsid w:val="009D4667"/>
    <w:rsid w:val="009D46BF"/>
    <w:rsid w:val="009D46FA"/>
    <w:rsid w:val="009D471A"/>
    <w:rsid w:val="009D47A9"/>
    <w:rsid w:val="009D47EE"/>
    <w:rsid w:val="009D486F"/>
    <w:rsid w:val="009D4A3D"/>
    <w:rsid w:val="009D4C23"/>
    <w:rsid w:val="009D4D67"/>
    <w:rsid w:val="009D4F04"/>
    <w:rsid w:val="009D4F8F"/>
    <w:rsid w:val="009D4F9A"/>
    <w:rsid w:val="009D4F9E"/>
    <w:rsid w:val="009D4FFB"/>
    <w:rsid w:val="009D5070"/>
    <w:rsid w:val="009D517F"/>
    <w:rsid w:val="009D519E"/>
    <w:rsid w:val="009D5245"/>
    <w:rsid w:val="009D5272"/>
    <w:rsid w:val="009D52D2"/>
    <w:rsid w:val="009D544E"/>
    <w:rsid w:val="009D54F1"/>
    <w:rsid w:val="009D570A"/>
    <w:rsid w:val="009D5752"/>
    <w:rsid w:val="009D5801"/>
    <w:rsid w:val="009D59A0"/>
    <w:rsid w:val="009D5B9A"/>
    <w:rsid w:val="009D5C9C"/>
    <w:rsid w:val="009D5D4C"/>
    <w:rsid w:val="009D5DB6"/>
    <w:rsid w:val="009D6080"/>
    <w:rsid w:val="009D61E5"/>
    <w:rsid w:val="009D6330"/>
    <w:rsid w:val="009D640B"/>
    <w:rsid w:val="009D69AB"/>
    <w:rsid w:val="009D6C85"/>
    <w:rsid w:val="009D6D40"/>
    <w:rsid w:val="009D6DDB"/>
    <w:rsid w:val="009D7020"/>
    <w:rsid w:val="009D70E5"/>
    <w:rsid w:val="009D733F"/>
    <w:rsid w:val="009D7665"/>
    <w:rsid w:val="009D77C2"/>
    <w:rsid w:val="009D7882"/>
    <w:rsid w:val="009D78F3"/>
    <w:rsid w:val="009D791E"/>
    <w:rsid w:val="009D79AA"/>
    <w:rsid w:val="009D7A8A"/>
    <w:rsid w:val="009D7CD9"/>
    <w:rsid w:val="009D7E76"/>
    <w:rsid w:val="009D7ED7"/>
    <w:rsid w:val="009D7F21"/>
    <w:rsid w:val="009E010D"/>
    <w:rsid w:val="009E0140"/>
    <w:rsid w:val="009E02C2"/>
    <w:rsid w:val="009E037F"/>
    <w:rsid w:val="009E046F"/>
    <w:rsid w:val="009E0477"/>
    <w:rsid w:val="009E0587"/>
    <w:rsid w:val="009E0644"/>
    <w:rsid w:val="009E096E"/>
    <w:rsid w:val="009E0B5D"/>
    <w:rsid w:val="009E0B73"/>
    <w:rsid w:val="009E0BAF"/>
    <w:rsid w:val="009E0C9E"/>
    <w:rsid w:val="009E103A"/>
    <w:rsid w:val="009E139C"/>
    <w:rsid w:val="009E147E"/>
    <w:rsid w:val="009E1A13"/>
    <w:rsid w:val="009E1AC6"/>
    <w:rsid w:val="009E1ACD"/>
    <w:rsid w:val="009E1AF0"/>
    <w:rsid w:val="009E1C49"/>
    <w:rsid w:val="009E1D08"/>
    <w:rsid w:val="009E1D94"/>
    <w:rsid w:val="009E1F04"/>
    <w:rsid w:val="009E20B2"/>
    <w:rsid w:val="009E21C3"/>
    <w:rsid w:val="009E22F2"/>
    <w:rsid w:val="009E2601"/>
    <w:rsid w:val="009E2703"/>
    <w:rsid w:val="009E27BB"/>
    <w:rsid w:val="009E280B"/>
    <w:rsid w:val="009E2825"/>
    <w:rsid w:val="009E2999"/>
    <w:rsid w:val="009E29DE"/>
    <w:rsid w:val="009E2B1E"/>
    <w:rsid w:val="009E2C83"/>
    <w:rsid w:val="009E2D28"/>
    <w:rsid w:val="009E2F5F"/>
    <w:rsid w:val="009E2FC7"/>
    <w:rsid w:val="009E3088"/>
    <w:rsid w:val="009E30BC"/>
    <w:rsid w:val="009E3123"/>
    <w:rsid w:val="009E320A"/>
    <w:rsid w:val="009E32E0"/>
    <w:rsid w:val="009E333E"/>
    <w:rsid w:val="009E33FC"/>
    <w:rsid w:val="009E3430"/>
    <w:rsid w:val="009E35D5"/>
    <w:rsid w:val="009E35E3"/>
    <w:rsid w:val="009E364D"/>
    <w:rsid w:val="009E3699"/>
    <w:rsid w:val="009E392D"/>
    <w:rsid w:val="009E3AE5"/>
    <w:rsid w:val="009E3B4A"/>
    <w:rsid w:val="009E3B9E"/>
    <w:rsid w:val="009E3D82"/>
    <w:rsid w:val="009E3DED"/>
    <w:rsid w:val="009E3F53"/>
    <w:rsid w:val="009E4089"/>
    <w:rsid w:val="009E40C5"/>
    <w:rsid w:val="009E412F"/>
    <w:rsid w:val="009E4211"/>
    <w:rsid w:val="009E421C"/>
    <w:rsid w:val="009E43F9"/>
    <w:rsid w:val="009E4583"/>
    <w:rsid w:val="009E4735"/>
    <w:rsid w:val="009E4965"/>
    <w:rsid w:val="009E497A"/>
    <w:rsid w:val="009E4B40"/>
    <w:rsid w:val="009E4BF9"/>
    <w:rsid w:val="009E4CDF"/>
    <w:rsid w:val="009E4D96"/>
    <w:rsid w:val="009E501B"/>
    <w:rsid w:val="009E5294"/>
    <w:rsid w:val="009E52AC"/>
    <w:rsid w:val="009E52CC"/>
    <w:rsid w:val="009E5611"/>
    <w:rsid w:val="009E566F"/>
    <w:rsid w:val="009E569F"/>
    <w:rsid w:val="009E5717"/>
    <w:rsid w:val="009E58F0"/>
    <w:rsid w:val="009E5EEE"/>
    <w:rsid w:val="009E5FA9"/>
    <w:rsid w:val="009E620C"/>
    <w:rsid w:val="009E623D"/>
    <w:rsid w:val="009E633A"/>
    <w:rsid w:val="009E63F5"/>
    <w:rsid w:val="009E646A"/>
    <w:rsid w:val="009E64DC"/>
    <w:rsid w:val="009E655D"/>
    <w:rsid w:val="009E66BB"/>
    <w:rsid w:val="009E6739"/>
    <w:rsid w:val="009E685F"/>
    <w:rsid w:val="009E6A84"/>
    <w:rsid w:val="009E6B3D"/>
    <w:rsid w:val="009E6BCB"/>
    <w:rsid w:val="009E6DB8"/>
    <w:rsid w:val="009E6E7B"/>
    <w:rsid w:val="009E709B"/>
    <w:rsid w:val="009E7139"/>
    <w:rsid w:val="009E72FA"/>
    <w:rsid w:val="009E73D6"/>
    <w:rsid w:val="009E74EF"/>
    <w:rsid w:val="009E75FA"/>
    <w:rsid w:val="009E764D"/>
    <w:rsid w:val="009E767C"/>
    <w:rsid w:val="009E79B5"/>
    <w:rsid w:val="009E7A2E"/>
    <w:rsid w:val="009E7A5D"/>
    <w:rsid w:val="009E7ACB"/>
    <w:rsid w:val="009E7AF8"/>
    <w:rsid w:val="009E7AFB"/>
    <w:rsid w:val="009E7B4B"/>
    <w:rsid w:val="009E7C94"/>
    <w:rsid w:val="009E7F7F"/>
    <w:rsid w:val="009F021D"/>
    <w:rsid w:val="009F02E1"/>
    <w:rsid w:val="009F07F0"/>
    <w:rsid w:val="009F0995"/>
    <w:rsid w:val="009F0A2D"/>
    <w:rsid w:val="009F0AA2"/>
    <w:rsid w:val="009F0AA9"/>
    <w:rsid w:val="009F0BC5"/>
    <w:rsid w:val="009F0DAE"/>
    <w:rsid w:val="009F124E"/>
    <w:rsid w:val="009F13D2"/>
    <w:rsid w:val="009F1506"/>
    <w:rsid w:val="009F151B"/>
    <w:rsid w:val="009F1720"/>
    <w:rsid w:val="009F17F4"/>
    <w:rsid w:val="009F181C"/>
    <w:rsid w:val="009F1A1A"/>
    <w:rsid w:val="009F1C91"/>
    <w:rsid w:val="009F1E91"/>
    <w:rsid w:val="009F1EB4"/>
    <w:rsid w:val="009F2383"/>
    <w:rsid w:val="009F24B5"/>
    <w:rsid w:val="009F24D6"/>
    <w:rsid w:val="009F25C5"/>
    <w:rsid w:val="009F26D8"/>
    <w:rsid w:val="009F2762"/>
    <w:rsid w:val="009F2795"/>
    <w:rsid w:val="009F2A69"/>
    <w:rsid w:val="009F2C10"/>
    <w:rsid w:val="009F2C99"/>
    <w:rsid w:val="009F2E2F"/>
    <w:rsid w:val="009F3017"/>
    <w:rsid w:val="009F3040"/>
    <w:rsid w:val="009F3045"/>
    <w:rsid w:val="009F3166"/>
    <w:rsid w:val="009F3250"/>
    <w:rsid w:val="009F3283"/>
    <w:rsid w:val="009F32F4"/>
    <w:rsid w:val="009F36E2"/>
    <w:rsid w:val="009F3715"/>
    <w:rsid w:val="009F37E8"/>
    <w:rsid w:val="009F38F7"/>
    <w:rsid w:val="009F3A01"/>
    <w:rsid w:val="009F3C7A"/>
    <w:rsid w:val="009F3D3C"/>
    <w:rsid w:val="009F3D6E"/>
    <w:rsid w:val="009F3E90"/>
    <w:rsid w:val="009F3EF4"/>
    <w:rsid w:val="009F432D"/>
    <w:rsid w:val="009F46DD"/>
    <w:rsid w:val="009F47D8"/>
    <w:rsid w:val="009F483F"/>
    <w:rsid w:val="009F48B6"/>
    <w:rsid w:val="009F4A2F"/>
    <w:rsid w:val="009F4BE0"/>
    <w:rsid w:val="009F4F43"/>
    <w:rsid w:val="009F4FB8"/>
    <w:rsid w:val="009F50E0"/>
    <w:rsid w:val="009F520E"/>
    <w:rsid w:val="009F52C8"/>
    <w:rsid w:val="009F5319"/>
    <w:rsid w:val="009F5540"/>
    <w:rsid w:val="009F55F6"/>
    <w:rsid w:val="009F5756"/>
    <w:rsid w:val="009F5804"/>
    <w:rsid w:val="009F582A"/>
    <w:rsid w:val="009F5AD4"/>
    <w:rsid w:val="009F5B8D"/>
    <w:rsid w:val="009F5DCA"/>
    <w:rsid w:val="009F5EC5"/>
    <w:rsid w:val="009F5EFE"/>
    <w:rsid w:val="009F650C"/>
    <w:rsid w:val="009F65A0"/>
    <w:rsid w:val="009F6683"/>
    <w:rsid w:val="009F683D"/>
    <w:rsid w:val="009F6939"/>
    <w:rsid w:val="009F6947"/>
    <w:rsid w:val="009F6BA1"/>
    <w:rsid w:val="009F6D1E"/>
    <w:rsid w:val="009F6E44"/>
    <w:rsid w:val="009F6EEC"/>
    <w:rsid w:val="009F6F55"/>
    <w:rsid w:val="009F70D5"/>
    <w:rsid w:val="009F726E"/>
    <w:rsid w:val="009F72D1"/>
    <w:rsid w:val="009F7349"/>
    <w:rsid w:val="009F73B8"/>
    <w:rsid w:val="009F763F"/>
    <w:rsid w:val="009F795F"/>
    <w:rsid w:val="009F79B1"/>
    <w:rsid w:val="009F7BA7"/>
    <w:rsid w:val="009F7CEF"/>
    <w:rsid w:val="009F7D5B"/>
    <w:rsid w:val="009F7DAB"/>
    <w:rsid w:val="00A00088"/>
    <w:rsid w:val="00A00189"/>
    <w:rsid w:val="00A001DA"/>
    <w:rsid w:val="00A003BD"/>
    <w:rsid w:val="00A00460"/>
    <w:rsid w:val="00A00470"/>
    <w:rsid w:val="00A006A9"/>
    <w:rsid w:val="00A0077F"/>
    <w:rsid w:val="00A00786"/>
    <w:rsid w:val="00A00BEC"/>
    <w:rsid w:val="00A00E07"/>
    <w:rsid w:val="00A00E2E"/>
    <w:rsid w:val="00A00EB4"/>
    <w:rsid w:val="00A01168"/>
    <w:rsid w:val="00A0118D"/>
    <w:rsid w:val="00A01319"/>
    <w:rsid w:val="00A013D7"/>
    <w:rsid w:val="00A0140A"/>
    <w:rsid w:val="00A01773"/>
    <w:rsid w:val="00A0179C"/>
    <w:rsid w:val="00A01A06"/>
    <w:rsid w:val="00A01B8B"/>
    <w:rsid w:val="00A01D19"/>
    <w:rsid w:val="00A01E16"/>
    <w:rsid w:val="00A01FA2"/>
    <w:rsid w:val="00A02171"/>
    <w:rsid w:val="00A02188"/>
    <w:rsid w:val="00A0226C"/>
    <w:rsid w:val="00A0230A"/>
    <w:rsid w:val="00A0279D"/>
    <w:rsid w:val="00A027C1"/>
    <w:rsid w:val="00A02848"/>
    <w:rsid w:val="00A028C5"/>
    <w:rsid w:val="00A02A0E"/>
    <w:rsid w:val="00A02ABF"/>
    <w:rsid w:val="00A02C07"/>
    <w:rsid w:val="00A02DDD"/>
    <w:rsid w:val="00A02E7E"/>
    <w:rsid w:val="00A02EB5"/>
    <w:rsid w:val="00A02ED7"/>
    <w:rsid w:val="00A02FF6"/>
    <w:rsid w:val="00A0329F"/>
    <w:rsid w:val="00A034A6"/>
    <w:rsid w:val="00A034FD"/>
    <w:rsid w:val="00A03535"/>
    <w:rsid w:val="00A037AB"/>
    <w:rsid w:val="00A03A6B"/>
    <w:rsid w:val="00A03F63"/>
    <w:rsid w:val="00A0419C"/>
    <w:rsid w:val="00A0431F"/>
    <w:rsid w:val="00A04642"/>
    <w:rsid w:val="00A04659"/>
    <w:rsid w:val="00A04919"/>
    <w:rsid w:val="00A04B1D"/>
    <w:rsid w:val="00A04B4B"/>
    <w:rsid w:val="00A04B70"/>
    <w:rsid w:val="00A04C47"/>
    <w:rsid w:val="00A04C65"/>
    <w:rsid w:val="00A04F2C"/>
    <w:rsid w:val="00A04F6A"/>
    <w:rsid w:val="00A0515D"/>
    <w:rsid w:val="00A052CB"/>
    <w:rsid w:val="00A053B5"/>
    <w:rsid w:val="00A0545F"/>
    <w:rsid w:val="00A057D1"/>
    <w:rsid w:val="00A05A1D"/>
    <w:rsid w:val="00A05A5C"/>
    <w:rsid w:val="00A05B44"/>
    <w:rsid w:val="00A05BFC"/>
    <w:rsid w:val="00A05E05"/>
    <w:rsid w:val="00A05FD8"/>
    <w:rsid w:val="00A06321"/>
    <w:rsid w:val="00A06332"/>
    <w:rsid w:val="00A06394"/>
    <w:rsid w:val="00A06395"/>
    <w:rsid w:val="00A06415"/>
    <w:rsid w:val="00A0673B"/>
    <w:rsid w:val="00A067D7"/>
    <w:rsid w:val="00A069EF"/>
    <w:rsid w:val="00A06BA0"/>
    <w:rsid w:val="00A06E31"/>
    <w:rsid w:val="00A06F32"/>
    <w:rsid w:val="00A07048"/>
    <w:rsid w:val="00A07146"/>
    <w:rsid w:val="00A072C0"/>
    <w:rsid w:val="00A073ED"/>
    <w:rsid w:val="00A075D2"/>
    <w:rsid w:val="00A075F1"/>
    <w:rsid w:val="00A07728"/>
    <w:rsid w:val="00A07735"/>
    <w:rsid w:val="00A078C4"/>
    <w:rsid w:val="00A07A40"/>
    <w:rsid w:val="00A07B3F"/>
    <w:rsid w:val="00A07D04"/>
    <w:rsid w:val="00A07D7A"/>
    <w:rsid w:val="00A07EEE"/>
    <w:rsid w:val="00A10122"/>
    <w:rsid w:val="00A101B3"/>
    <w:rsid w:val="00A101DD"/>
    <w:rsid w:val="00A10206"/>
    <w:rsid w:val="00A1020C"/>
    <w:rsid w:val="00A10492"/>
    <w:rsid w:val="00A104F2"/>
    <w:rsid w:val="00A105B5"/>
    <w:rsid w:val="00A10683"/>
    <w:rsid w:val="00A106F8"/>
    <w:rsid w:val="00A109B3"/>
    <w:rsid w:val="00A10A2B"/>
    <w:rsid w:val="00A10A52"/>
    <w:rsid w:val="00A10B5F"/>
    <w:rsid w:val="00A10CCE"/>
    <w:rsid w:val="00A10D54"/>
    <w:rsid w:val="00A10DC4"/>
    <w:rsid w:val="00A10EED"/>
    <w:rsid w:val="00A10F0D"/>
    <w:rsid w:val="00A11003"/>
    <w:rsid w:val="00A11352"/>
    <w:rsid w:val="00A1174B"/>
    <w:rsid w:val="00A118CF"/>
    <w:rsid w:val="00A11A0C"/>
    <w:rsid w:val="00A11E78"/>
    <w:rsid w:val="00A12044"/>
    <w:rsid w:val="00A12059"/>
    <w:rsid w:val="00A1222D"/>
    <w:rsid w:val="00A1235D"/>
    <w:rsid w:val="00A1243D"/>
    <w:rsid w:val="00A125C6"/>
    <w:rsid w:val="00A126A5"/>
    <w:rsid w:val="00A1295B"/>
    <w:rsid w:val="00A12B78"/>
    <w:rsid w:val="00A12D10"/>
    <w:rsid w:val="00A12DB3"/>
    <w:rsid w:val="00A1328B"/>
    <w:rsid w:val="00A132A2"/>
    <w:rsid w:val="00A13535"/>
    <w:rsid w:val="00A1393B"/>
    <w:rsid w:val="00A1393F"/>
    <w:rsid w:val="00A13B26"/>
    <w:rsid w:val="00A13B39"/>
    <w:rsid w:val="00A13B94"/>
    <w:rsid w:val="00A13BC8"/>
    <w:rsid w:val="00A13FA2"/>
    <w:rsid w:val="00A141C5"/>
    <w:rsid w:val="00A143B3"/>
    <w:rsid w:val="00A143F1"/>
    <w:rsid w:val="00A14550"/>
    <w:rsid w:val="00A14560"/>
    <w:rsid w:val="00A14913"/>
    <w:rsid w:val="00A149E2"/>
    <w:rsid w:val="00A14A06"/>
    <w:rsid w:val="00A14D35"/>
    <w:rsid w:val="00A14D52"/>
    <w:rsid w:val="00A14E1B"/>
    <w:rsid w:val="00A14ED7"/>
    <w:rsid w:val="00A150A6"/>
    <w:rsid w:val="00A15125"/>
    <w:rsid w:val="00A152E7"/>
    <w:rsid w:val="00A1534B"/>
    <w:rsid w:val="00A1538E"/>
    <w:rsid w:val="00A1579E"/>
    <w:rsid w:val="00A15AD9"/>
    <w:rsid w:val="00A15D34"/>
    <w:rsid w:val="00A160D4"/>
    <w:rsid w:val="00A16289"/>
    <w:rsid w:val="00A16356"/>
    <w:rsid w:val="00A16677"/>
    <w:rsid w:val="00A1671A"/>
    <w:rsid w:val="00A16959"/>
    <w:rsid w:val="00A16A65"/>
    <w:rsid w:val="00A16AB2"/>
    <w:rsid w:val="00A16CCA"/>
    <w:rsid w:val="00A16D24"/>
    <w:rsid w:val="00A16E74"/>
    <w:rsid w:val="00A16ECC"/>
    <w:rsid w:val="00A17207"/>
    <w:rsid w:val="00A175A0"/>
    <w:rsid w:val="00A17B48"/>
    <w:rsid w:val="00A17D18"/>
    <w:rsid w:val="00A17F42"/>
    <w:rsid w:val="00A205EE"/>
    <w:rsid w:val="00A205FC"/>
    <w:rsid w:val="00A205FF"/>
    <w:rsid w:val="00A20642"/>
    <w:rsid w:val="00A20700"/>
    <w:rsid w:val="00A209AE"/>
    <w:rsid w:val="00A20FA3"/>
    <w:rsid w:val="00A20FDF"/>
    <w:rsid w:val="00A21038"/>
    <w:rsid w:val="00A211CF"/>
    <w:rsid w:val="00A21215"/>
    <w:rsid w:val="00A212AF"/>
    <w:rsid w:val="00A212C1"/>
    <w:rsid w:val="00A213C3"/>
    <w:rsid w:val="00A21688"/>
    <w:rsid w:val="00A2171E"/>
    <w:rsid w:val="00A2174F"/>
    <w:rsid w:val="00A217B0"/>
    <w:rsid w:val="00A21821"/>
    <w:rsid w:val="00A2183C"/>
    <w:rsid w:val="00A21888"/>
    <w:rsid w:val="00A21A9E"/>
    <w:rsid w:val="00A21B86"/>
    <w:rsid w:val="00A21C0D"/>
    <w:rsid w:val="00A22114"/>
    <w:rsid w:val="00A22383"/>
    <w:rsid w:val="00A2249D"/>
    <w:rsid w:val="00A22795"/>
    <w:rsid w:val="00A228C1"/>
    <w:rsid w:val="00A22AB8"/>
    <w:rsid w:val="00A22AF5"/>
    <w:rsid w:val="00A22E0B"/>
    <w:rsid w:val="00A22F54"/>
    <w:rsid w:val="00A22F8A"/>
    <w:rsid w:val="00A23028"/>
    <w:rsid w:val="00A23031"/>
    <w:rsid w:val="00A2308F"/>
    <w:rsid w:val="00A232DC"/>
    <w:rsid w:val="00A2336A"/>
    <w:rsid w:val="00A237CC"/>
    <w:rsid w:val="00A23A90"/>
    <w:rsid w:val="00A23C2E"/>
    <w:rsid w:val="00A23C4C"/>
    <w:rsid w:val="00A23C67"/>
    <w:rsid w:val="00A23FB8"/>
    <w:rsid w:val="00A2402D"/>
    <w:rsid w:val="00A24047"/>
    <w:rsid w:val="00A2414B"/>
    <w:rsid w:val="00A2427E"/>
    <w:rsid w:val="00A242BE"/>
    <w:rsid w:val="00A242D6"/>
    <w:rsid w:val="00A2434E"/>
    <w:rsid w:val="00A24424"/>
    <w:rsid w:val="00A2443D"/>
    <w:rsid w:val="00A24569"/>
    <w:rsid w:val="00A2479C"/>
    <w:rsid w:val="00A2496E"/>
    <w:rsid w:val="00A24AC4"/>
    <w:rsid w:val="00A24D70"/>
    <w:rsid w:val="00A24FE1"/>
    <w:rsid w:val="00A250B4"/>
    <w:rsid w:val="00A25146"/>
    <w:rsid w:val="00A25172"/>
    <w:rsid w:val="00A25219"/>
    <w:rsid w:val="00A252D4"/>
    <w:rsid w:val="00A2531B"/>
    <w:rsid w:val="00A255F6"/>
    <w:rsid w:val="00A25609"/>
    <w:rsid w:val="00A256DE"/>
    <w:rsid w:val="00A25773"/>
    <w:rsid w:val="00A2580D"/>
    <w:rsid w:val="00A25958"/>
    <w:rsid w:val="00A25C9C"/>
    <w:rsid w:val="00A25CB7"/>
    <w:rsid w:val="00A25D54"/>
    <w:rsid w:val="00A25DAE"/>
    <w:rsid w:val="00A25F74"/>
    <w:rsid w:val="00A25F80"/>
    <w:rsid w:val="00A2618D"/>
    <w:rsid w:val="00A264F3"/>
    <w:rsid w:val="00A267AA"/>
    <w:rsid w:val="00A2696E"/>
    <w:rsid w:val="00A26C7F"/>
    <w:rsid w:val="00A26CA0"/>
    <w:rsid w:val="00A26CD0"/>
    <w:rsid w:val="00A26E4A"/>
    <w:rsid w:val="00A26EC1"/>
    <w:rsid w:val="00A26F50"/>
    <w:rsid w:val="00A26FE5"/>
    <w:rsid w:val="00A270C2"/>
    <w:rsid w:val="00A27290"/>
    <w:rsid w:val="00A272AB"/>
    <w:rsid w:val="00A27334"/>
    <w:rsid w:val="00A27479"/>
    <w:rsid w:val="00A275A4"/>
    <w:rsid w:val="00A2768E"/>
    <w:rsid w:val="00A277AD"/>
    <w:rsid w:val="00A277D4"/>
    <w:rsid w:val="00A2789A"/>
    <w:rsid w:val="00A27A35"/>
    <w:rsid w:val="00A27DF5"/>
    <w:rsid w:val="00A27F89"/>
    <w:rsid w:val="00A30123"/>
    <w:rsid w:val="00A30228"/>
    <w:rsid w:val="00A302DF"/>
    <w:rsid w:val="00A304DB"/>
    <w:rsid w:val="00A30660"/>
    <w:rsid w:val="00A30681"/>
    <w:rsid w:val="00A30985"/>
    <w:rsid w:val="00A309AB"/>
    <w:rsid w:val="00A30CE6"/>
    <w:rsid w:val="00A30D6E"/>
    <w:rsid w:val="00A30DE3"/>
    <w:rsid w:val="00A30E3E"/>
    <w:rsid w:val="00A3104C"/>
    <w:rsid w:val="00A3129C"/>
    <w:rsid w:val="00A3143A"/>
    <w:rsid w:val="00A3158B"/>
    <w:rsid w:val="00A3176A"/>
    <w:rsid w:val="00A3198D"/>
    <w:rsid w:val="00A31D9D"/>
    <w:rsid w:val="00A31FF4"/>
    <w:rsid w:val="00A321BA"/>
    <w:rsid w:val="00A321DB"/>
    <w:rsid w:val="00A32271"/>
    <w:rsid w:val="00A322F3"/>
    <w:rsid w:val="00A32395"/>
    <w:rsid w:val="00A324D1"/>
    <w:rsid w:val="00A3254E"/>
    <w:rsid w:val="00A325AE"/>
    <w:rsid w:val="00A32629"/>
    <w:rsid w:val="00A32640"/>
    <w:rsid w:val="00A32836"/>
    <w:rsid w:val="00A3286F"/>
    <w:rsid w:val="00A32A4E"/>
    <w:rsid w:val="00A32AD4"/>
    <w:rsid w:val="00A32BCC"/>
    <w:rsid w:val="00A32CB1"/>
    <w:rsid w:val="00A32CF4"/>
    <w:rsid w:val="00A32EC7"/>
    <w:rsid w:val="00A3317A"/>
    <w:rsid w:val="00A333CE"/>
    <w:rsid w:val="00A333D4"/>
    <w:rsid w:val="00A33564"/>
    <w:rsid w:val="00A3358D"/>
    <w:rsid w:val="00A335D3"/>
    <w:rsid w:val="00A33696"/>
    <w:rsid w:val="00A336BD"/>
    <w:rsid w:val="00A337C1"/>
    <w:rsid w:val="00A33B7B"/>
    <w:rsid w:val="00A33DBB"/>
    <w:rsid w:val="00A34048"/>
    <w:rsid w:val="00A34155"/>
    <w:rsid w:val="00A34248"/>
    <w:rsid w:val="00A3446C"/>
    <w:rsid w:val="00A3451A"/>
    <w:rsid w:val="00A3460D"/>
    <w:rsid w:val="00A34A42"/>
    <w:rsid w:val="00A34A77"/>
    <w:rsid w:val="00A34B59"/>
    <w:rsid w:val="00A34C1F"/>
    <w:rsid w:val="00A34C3C"/>
    <w:rsid w:val="00A34E12"/>
    <w:rsid w:val="00A34E27"/>
    <w:rsid w:val="00A34EB4"/>
    <w:rsid w:val="00A35098"/>
    <w:rsid w:val="00A35123"/>
    <w:rsid w:val="00A3517F"/>
    <w:rsid w:val="00A352EA"/>
    <w:rsid w:val="00A3539C"/>
    <w:rsid w:val="00A355B1"/>
    <w:rsid w:val="00A355BE"/>
    <w:rsid w:val="00A35E17"/>
    <w:rsid w:val="00A35FDD"/>
    <w:rsid w:val="00A360CF"/>
    <w:rsid w:val="00A36325"/>
    <w:rsid w:val="00A3654D"/>
    <w:rsid w:val="00A36720"/>
    <w:rsid w:val="00A36CAF"/>
    <w:rsid w:val="00A36D95"/>
    <w:rsid w:val="00A36E6B"/>
    <w:rsid w:val="00A36FD3"/>
    <w:rsid w:val="00A37045"/>
    <w:rsid w:val="00A37232"/>
    <w:rsid w:val="00A372B7"/>
    <w:rsid w:val="00A372F1"/>
    <w:rsid w:val="00A373FE"/>
    <w:rsid w:val="00A37661"/>
    <w:rsid w:val="00A37914"/>
    <w:rsid w:val="00A37A3C"/>
    <w:rsid w:val="00A37A71"/>
    <w:rsid w:val="00A37AD6"/>
    <w:rsid w:val="00A37B67"/>
    <w:rsid w:val="00A37C26"/>
    <w:rsid w:val="00A40187"/>
    <w:rsid w:val="00A401D0"/>
    <w:rsid w:val="00A40231"/>
    <w:rsid w:val="00A40519"/>
    <w:rsid w:val="00A405FD"/>
    <w:rsid w:val="00A40600"/>
    <w:rsid w:val="00A408F4"/>
    <w:rsid w:val="00A40A3D"/>
    <w:rsid w:val="00A40AB4"/>
    <w:rsid w:val="00A40FAE"/>
    <w:rsid w:val="00A41159"/>
    <w:rsid w:val="00A412F5"/>
    <w:rsid w:val="00A413EC"/>
    <w:rsid w:val="00A414DA"/>
    <w:rsid w:val="00A414FE"/>
    <w:rsid w:val="00A418A5"/>
    <w:rsid w:val="00A4194F"/>
    <w:rsid w:val="00A41B1C"/>
    <w:rsid w:val="00A41B37"/>
    <w:rsid w:val="00A41BF6"/>
    <w:rsid w:val="00A41C08"/>
    <w:rsid w:val="00A41F0D"/>
    <w:rsid w:val="00A41F71"/>
    <w:rsid w:val="00A41FA0"/>
    <w:rsid w:val="00A41FBE"/>
    <w:rsid w:val="00A42085"/>
    <w:rsid w:val="00A42095"/>
    <w:rsid w:val="00A420A7"/>
    <w:rsid w:val="00A4212C"/>
    <w:rsid w:val="00A421FA"/>
    <w:rsid w:val="00A42292"/>
    <w:rsid w:val="00A42538"/>
    <w:rsid w:val="00A42561"/>
    <w:rsid w:val="00A4259D"/>
    <w:rsid w:val="00A4268D"/>
    <w:rsid w:val="00A42960"/>
    <w:rsid w:val="00A4299D"/>
    <w:rsid w:val="00A429FC"/>
    <w:rsid w:val="00A42B2A"/>
    <w:rsid w:val="00A42B6C"/>
    <w:rsid w:val="00A42BFA"/>
    <w:rsid w:val="00A42CBC"/>
    <w:rsid w:val="00A42EC7"/>
    <w:rsid w:val="00A42FB8"/>
    <w:rsid w:val="00A43023"/>
    <w:rsid w:val="00A43088"/>
    <w:rsid w:val="00A43203"/>
    <w:rsid w:val="00A433BE"/>
    <w:rsid w:val="00A43638"/>
    <w:rsid w:val="00A436B6"/>
    <w:rsid w:val="00A436B7"/>
    <w:rsid w:val="00A436C3"/>
    <w:rsid w:val="00A4378A"/>
    <w:rsid w:val="00A439A6"/>
    <w:rsid w:val="00A439B4"/>
    <w:rsid w:val="00A43A8C"/>
    <w:rsid w:val="00A43B62"/>
    <w:rsid w:val="00A43BF4"/>
    <w:rsid w:val="00A43D68"/>
    <w:rsid w:val="00A43F15"/>
    <w:rsid w:val="00A44015"/>
    <w:rsid w:val="00A44136"/>
    <w:rsid w:val="00A44147"/>
    <w:rsid w:val="00A441CC"/>
    <w:rsid w:val="00A441ED"/>
    <w:rsid w:val="00A441F3"/>
    <w:rsid w:val="00A44567"/>
    <w:rsid w:val="00A445C0"/>
    <w:rsid w:val="00A44685"/>
    <w:rsid w:val="00A44814"/>
    <w:rsid w:val="00A44986"/>
    <w:rsid w:val="00A449FB"/>
    <w:rsid w:val="00A44BD4"/>
    <w:rsid w:val="00A44F81"/>
    <w:rsid w:val="00A45529"/>
    <w:rsid w:val="00A4561E"/>
    <w:rsid w:val="00A4598C"/>
    <w:rsid w:val="00A45A43"/>
    <w:rsid w:val="00A45ADF"/>
    <w:rsid w:val="00A45C07"/>
    <w:rsid w:val="00A45C5E"/>
    <w:rsid w:val="00A45E3E"/>
    <w:rsid w:val="00A45EC9"/>
    <w:rsid w:val="00A46052"/>
    <w:rsid w:val="00A461C4"/>
    <w:rsid w:val="00A4652D"/>
    <w:rsid w:val="00A465E3"/>
    <w:rsid w:val="00A466C5"/>
    <w:rsid w:val="00A4688B"/>
    <w:rsid w:val="00A46C44"/>
    <w:rsid w:val="00A46DE3"/>
    <w:rsid w:val="00A46E38"/>
    <w:rsid w:val="00A46ED6"/>
    <w:rsid w:val="00A46FF1"/>
    <w:rsid w:val="00A47009"/>
    <w:rsid w:val="00A471AF"/>
    <w:rsid w:val="00A47266"/>
    <w:rsid w:val="00A47291"/>
    <w:rsid w:val="00A472CA"/>
    <w:rsid w:val="00A473C8"/>
    <w:rsid w:val="00A474D0"/>
    <w:rsid w:val="00A47637"/>
    <w:rsid w:val="00A476C7"/>
    <w:rsid w:val="00A47827"/>
    <w:rsid w:val="00A4785B"/>
    <w:rsid w:val="00A47992"/>
    <w:rsid w:val="00A47AA1"/>
    <w:rsid w:val="00A47B2C"/>
    <w:rsid w:val="00A47B89"/>
    <w:rsid w:val="00A47BA7"/>
    <w:rsid w:val="00A47BB0"/>
    <w:rsid w:val="00A5011F"/>
    <w:rsid w:val="00A506FC"/>
    <w:rsid w:val="00A50725"/>
    <w:rsid w:val="00A5087E"/>
    <w:rsid w:val="00A508BD"/>
    <w:rsid w:val="00A50BC6"/>
    <w:rsid w:val="00A50C55"/>
    <w:rsid w:val="00A51274"/>
    <w:rsid w:val="00A512A8"/>
    <w:rsid w:val="00A512CD"/>
    <w:rsid w:val="00A5174F"/>
    <w:rsid w:val="00A51A94"/>
    <w:rsid w:val="00A51AA1"/>
    <w:rsid w:val="00A51AEE"/>
    <w:rsid w:val="00A51B84"/>
    <w:rsid w:val="00A51B91"/>
    <w:rsid w:val="00A51E49"/>
    <w:rsid w:val="00A5203F"/>
    <w:rsid w:val="00A521DB"/>
    <w:rsid w:val="00A521F0"/>
    <w:rsid w:val="00A5227C"/>
    <w:rsid w:val="00A522DA"/>
    <w:rsid w:val="00A523DF"/>
    <w:rsid w:val="00A52542"/>
    <w:rsid w:val="00A525F8"/>
    <w:rsid w:val="00A526D5"/>
    <w:rsid w:val="00A527BD"/>
    <w:rsid w:val="00A52837"/>
    <w:rsid w:val="00A529A9"/>
    <w:rsid w:val="00A52D85"/>
    <w:rsid w:val="00A52D9E"/>
    <w:rsid w:val="00A52E28"/>
    <w:rsid w:val="00A52E99"/>
    <w:rsid w:val="00A53182"/>
    <w:rsid w:val="00A53213"/>
    <w:rsid w:val="00A5336C"/>
    <w:rsid w:val="00A53480"/>
    <w:rsid w:val="00A538AC"/>
    <w:rsid w:val="00A53922"/>
    <w:rsid w:val="00A539A9"/>
    <w:rsid w:val="00A53B03"/>
    <w:rsid w:val="00A53BD9"/>
    <w:rsid w:val="00A53C7D"/>
    <w:rsid w:val="00A53E2C"/>
    <w:rsid w:val="00A53E2D"/>
    <w:rsid w:val="00A54046"/>
    <w:rsid w:val="00A540CC"/>
    <w:rsid w:val="00A54136"/>
    <w:rsid w:val="00A54223"/>
    <w:rsid w:val="00A54232"/>
    <w:rsid w:val="00A542C4"/>
    <w:rsid w:val="00A54365"/>
    <w:rsid w:val="00A54486"/>
    <w:rsid w:val="00A545E0"/>
    <w:rsid w:val="00A5464C"/>
    <w:rsid w:val="00A546AC"/>
    <w:rsid w:val="00A548EF"/>
    <w:rsid w:val="00A54A3F"/>
    <w:rsid w:val="00A54B32"/>
    <w:rsid w:val="00A54B64"/>
    <w:rsid w:val="00A54B7A"/>
    <w:rsid w:val="00A54F20"/>
    <w:rsid w:val="00A54F87"/>
    <w:rsid w:val="00A55069"/>
    <w:rsid w:val="00A550F0"/>
    <w:rsid w:val="00A55110"/>
    <w:rsid w:val="00A5529B"/>
    <w:rsid w:val="00A5532D"/>
    <w:rsid w:val="00A553E7"/>
    <w:rsid w:val="00A554E8"/>
    <w:rsid w:val="00A55773"/>
    <w:rsid w:val="00A55841"/>
    <w:rsid w:val="00A5588A"/>
    <w:rsid w:val="00A55B32"/>
    <w:rsid w:val="00A55CB4"/>
    <w:rsid w:val="00A55CC0"/>
    <w:rsid w:val="00A55D43"/>
    <w:rsid w:val="00A55DA9"/>
    <w:rsid w:val="00A55E2C"/>
    <w:rsid w:val="00A55E3F"/>
    <w:rsid w:val="00A55F1A"/>
    <w:rsid w:val="00A55F52"/>
    <w:rsid w:val="00A560D6"/>
    <w:rsid w:val="00A56324"/>
    <w:rsid w:val="00A5635A"/>
    <w:rsid w:val="00A56452"/>
    <w:rsid w:val="00A56549"/>
    <w:rsid w:val="00A565C5"/>
    <w:rsid w:val="00A567DF"/>
    <w:rsid w:val="00A569D5"/>
    <w:rsid w:val="00A56A6C"/>
    <w:rsid w:val="00A56C37"/>
    <w:rsid w:val="00A56D6D"/>
    <w:rsid w:val="00A56D7C"/>
    <w:rsid w:val="00A56EDF"/>
    <w:rsid w:val="00A56F66"/>
    <w:rsid w:val="00A56FCA"/>
    <w:rsid w:val="00A56FCF"/>
    <w:rsid w:val="00A56FF7"/>
    <w:rsid w:val="00A573A4"/>
    <w:rsid w:val="00A573A9"/>
    <w:rsid w:val="00A574AF"/>
    <w:rsid w:val="00A57625"/>
    <w:rsid w:val="00A57633"/>
    <w:rsid w:val="00A57A82"/>
    <w:rsid w:val="00A57B88"/>
    <w:rsid w:val="00A57EFF"/>
    <w:rsid w:val="00A600DA"/>
    <w:rsid w:val="00A601B3"/>
    <w:rsid w:val="00A601C1"/>
    <w:rsid w:val="00A60207"/>
    <w:rsid w:val="00A60208"/>
    <w:rsid w:val="00A60299"/>
    <w:rsid w:val="00A60339"/>
    <w:rsid w:val="00A604C0"/>
    <w:rsid w:val="00A6052C"/>
    <w:rsid w:val="00A606AE"/>
    <w:rsid w:val="00A60B26"/>
    <w:rsid w:val="00A60BBA"/>
    <w:rsid w:val="00A60C23"/>
    <w:rsid w:val="00A60D12"/>
    <w:rsid w:val="00A60D66"/>
    <w:rsid w:val="00A60D88"/>
    <w:rsid w:val="00A610F4"/>
    <w:rsid w:val="00A6119E"/>
    <w:rsid w:val="00A611CE"/>
    <w:rsid w:val="00A6135D"/>
    <w:rsid w:val="00A61369"/>
    <w:rsid w:val="00A613D5"/>
    <w:rsid w:val="00A613E9"/>
    <w:rsid w:val="00A615F8"/>
    <w:rsid w:val="00A61870"/>
    <w:rsid w:val="00A61C66"/>
    <w:rsid w:val="00A61C7C"/>
    <w:rsid w:val="00A61C8E"/>
    <w:rsid w:val="00A62157"/>
    <w:rsid w:val="00A62254"/>
    <w:rsid w:val="00A6227E"/>
    <w:rsid w:val="00A6238D"/>
    <w:rsid w:val="00A62877"/>
    <w:rsid w:val="00A629BC"/>
    <w:rsid w:val="00A62C14"/>
    <w:rsid w:val="00A62D7E"/>
    <w:rsid w:val="00A62DF9"/>
    <w:rsid w:val="00A62EC9"/>
    <w:rsid w:val="00A62FD2"/>
    <w:rsid w:val="00A63085"/>
    <w:rsid w:val="00A630B6"/>
    <w:rsid w:val="00A63110"/>
    <w:rsid w:val="00A6315F"/>
    <w:rsid w:val="00A6321B"/>
    <w:rsid w:val="00A63259"/>
    <w:rsid w:val="00A632EC"/>
    <w:rsid w:val="00A6335D"/>
    <w:rsid w:val="00A636B0"/>
    <w:rsid w:val="00A636D6"/>
    <w:rsid w:val="00A63755"/>
    <w:rsid w:val="00A6387B"/>
    <w:rsid w:val="00A639D1"/>
    <w:rsid w:val="00A639E3"/>
    <w:rsid w:val="00A63B08"/>
    <w:rsid w:val="00A63BB1"/>
    <w:rsid w:val="00A63BF5"/>
    <w:rsid w:val="00A63DDE"/>
    <w:rsid w:val="00A63DF0"/>
    <w:rsid w:val="00A63E55"/>
    <w:rsid w:val="00A63EDC"/>
    <w:rsid w:val="00A640A4"/>
    <w:rsid w:val="00A6413D"/>
    <w:rsid w:val="00A641B6"/>
    <w:rsid w:val="00A641C7"/>
    <w:rsid w:val="00A64205"/>
    <w:rsid w:val="00A642A3"/>
    <w:rsid w:val="00A64378"/>
    <w:rsid w:val="00A643A7"/>
    <w:rsid w:val="00A643CB"/>
    <w:rsid w:val="00A644A0"/>
    <w:rsid w:val="00A644EE"/>
    <w:rsid w:val="00A64728"/>
    <w:rsid w:val="00A64A07"/>
    <w:rsid w:val="00A64B13"/>
    <w:rsid w:val="00A64B22"/>
    <w:rsid w:val="00A64B39"/>
    <w:rsid w:val="00A64B7E"/>
    <w:rsid w:val="00A64DC2"/>
    <w:rsid w:val="00A64FF6"/>
    <w:rsid w:val="00A65277"/>
    <w:rsid w:val="00A65475"/>
    <w:rsid w:val="00A655DF"/>
    <w:rsid w:val="00A65675"/>
    <w:rsid w:val="00A65899"/>
    <w:rsid w:val="00A65958"/>
    <w:rsid w:val="00A65A2C"/>
    <w:rsid w:val="00A65A7B"/>
    <w:rsid w:val="00A65B19"/>
    <w:rsid w:val="00A65BA8"/>
    <w:rsid w:val="00A65CCE"/>
    <w:rsid w:val="00A65D9E"/>
    <w:rsid w:val="00A6606F"/>
    <w:rsid w:val="00A66130"/>
    <w:rsid w:val="00A66168"/>
    <w:rsid w:val="00A66221"/>
    <w:rsid w:val="00A66224"/>
    <w:rsid w:val="00A66287"/>
    <w:rsid w:val="00A6638A"/>
    <w:rsid w:val="00A664A9"/>
    <w:rsid w:val="00A66576"/>
    <w:rsid w:val="00A665D3"/>
    <w:rsid w:val="00A66666"/>
    <w:rsid w:val="00A66748"/>
    <w:rsid w:val="00A667C0"/>
    <w:rsid w:val="00A66984"/>
    <w:rsid w:val="00A669EC"/>
    <w:rsid w:val="00A669F1"/>
    <w:rsid w:val="00A66AC3"/>
    <w:rsid w:val="00A66B40"/>
    <w:rsid w:val="00A66D22"/>
    <w:rsid w:val="00A6703C"/>
    <w:rsid w:val="00A67255"/>
    <w:rsid w:val="00A67894"/>
    <w:rsid w:val="00A67A31"/>
    <w:rsid w:val="00A67A8F"/>
    <w:rsid w:val="00A67ABF"/>
    <w:rsid w:val="00A67EA1"/>
    <w:rsid w:val="00A67ED5"/>
    <w:rsid w:val="00A67EF7"/>
    <w:rsid w:val="00A67F80"/>
    <w:rsid w:val="00A67FC0"/>
    <w:rsid w:val="00A70215"/>
    <w:rsid w:val="00A70319"/>
    <w:rsid w:val="00A7046D"/>
    <w:rsid w:val="00A70539"/>
    <w:rsid w:val="00A706DC"/>
    <w:rsid w:val="00A706E9"/>
    <w:rsid w:val="00A70962"/>
    <w:rsid w:val="00A70A81"/>
    <w:rsid w:val="00A70FF9"/>
    <w:rsid w:val="00A70FFB"/>
    <w:rsid w:val="00A711E8"/>
    <w:rsid w:val="00A71267"/>
    <w:rsid w:val="00A712A6"/>
    <w:rsid w:val="00A7138E"/>
    <w:rsid w:val="00A715C9"/>
    <w:rsid w:val="00A715D9"/>
    <w:rsid w:val="00A716DB"/>
    <w:rsid w:val="00A7174B"/>
    <w:rsid w:val="00A717EC"/>
    <w:rsid w:val="00A718C9"/>
    <w:rsid w:val="00A71C0D"/>
    <w:rsid w:val="00A71E0A"/>
    <w:rsid w:val="00A71FE3"/>
    <w:rsid w:val="00A721FC"/>
    <w:rsid w:val="00A7221B"/>
    <w:rsid w:val="00A7243A"/>
    <w:rsid w:val="00A7249A"/>
    <w:rsid w:val="00A72726"/>
    <w:rsid w:val="00A72763"/>
    <w:rsid w:val="00A7282C"/>
    <w:rsid w:val="00A72AF0"/>
    <w:rsid w:val="00A72C65"/>
    <w:rsid w:val="00A72C9F"/>
    <w:rsid w:val="00A72FCF"/>
    <w:rsid w:val="00A73108"/>
    <w:rsid w:val="00A73130"/>
    <w:rsid w:val="00A73223"/>
    <w:rsid w:val="00A73577"/>
    <w:rsid w:val="00A735A5"/>
    <w:rsid w:val="00A73611"/>
    <w:rsid w:val="00A738A1"/>
    <w:rsid w:val="00A738CA"/>
    <w:rsid w:val="00A7390E"/>
    <w:rsid w:val="00A73AC2"/>
    <w:rsid w:val="00A73AD5"/>
    <w:rsid w:val="00A73BFD"/>
    <w:rsid w:val="00A73EEB"/>
    <w:rsid w:val="00A741AF"/>
    <w:rsid w:val="00A741F4"/>
    <w:rsid w:val="00A7428A"/>
    <w:rsid w:val="00A742A1"/>
    <w:rsid w:val="00A7451E"/>
    <w:rsid w:val="00A74609"/>
    <w:rsid w:val="00A7474F"/>
    <w:rsid w:val="00A747DC"/>
    <w:rsid w:val="00A748A8"/>
    <w:rsid w:val="00A74A45"/>
    <w:rsid w:val="00A74BAF"/>
    <w:rsid w:val="00A74BE7"/>
    <w:rsid w:val="00A74EE6"/>
    <w:rsid w:val="00A74F01"/>
    <w:rsid w:val="00A75052"/>
    <w:rsid w:val="00A751F2"/>
    <w:rsid w:val="00A752B3"/>
    <w:rsid w:val="00A75317"/>
    <w:rsid w:val="00A75438"/>
    <w:rsid w:val="00A75458"/>
    <w:rsid w:val="00A75568"/>
    <w:rsid w:val="00A755ED"/>
    <w:rsid w:val="00A75694"/>
    <w:rsid w:val="00A75720"/>
    <w:rsid w:val="00A758BC"/>
    <w:rsid w:val="00A75988"/>
    <w:rsid w:val="00A75A62"/>
    <w:rsid w:val="00A75BA5"/>
    <w:rsid w:val="00A75C6F"/>
    <w:rsid w:val="00A75D66"/>
    <w:rsid w:val="00A76202"/>
    <w:rsid w:val="00A7641E"/>
    <w:rsid w:val="00A7648E"/>
    <w:rsid w:val="00A764D4"/>
    <w:rsid w:val="00A764FA"/>
    <w:rsid w:val="00A7653A"/>
    <w:rsid w:val="00A76544"/>
    <w:rsid w:val="00A76896"/>
    <w:rsid w:val="00A7698E"/>
    <w:rsid w:val="00A76A02"/>
    <w:rsid w:val="00A76D39"/>
    <w:rsid w:val="00A76D4F"/>
    <w:rsid w:val="00A76E99"/>
    <w:rsid w:val="00A76EB0"/>
    <w:rsid w:val="00A77012"/>
    <w:rsid w:val="00A77088"/>
    <w:rsid w:val="00A77137"/>
    <w:rsid w:val="00A7720E"/>
    <w:rsid w:val="00A7734A"/>
    <w:rsid w:val="00A77595"/>
    <w:rsid w:val="00A775E0"/>
    <w:rsid w:val="00A77679"/>
    <w:rsid w:val="00A77688"/>
    <w:rsid w:val="00A7780D"/>
    <w:rsid w:val="00A77961"/>
    <w:rsid w:val="00A77AD3"/>
    <w:rsid w:val="00A77AE4"/>
    <w:rsid w:val="00A77AEF"/>
    <w:rsid w:val="00A77C22"/>
    <w:rsid w:val="00A77E18"/>
    <w:rsid w:val="00A77E46"/>
    <w:rsid w:val="00A80097"/>
    <w:rsid w:val="00A80373"/>
    <w:rsid w:val="00A80728"/>
    <w:rsid w:val="00A8076B"/>
    <w:rsid w:val="00A807D2"/>
    <w:rsid w:val="00A808C8"/>
    <w:rsid w:val="00A809AF"/>
    <w:rsid w:val="00A809F2"/>
    <w:rsid w:val="00A80C79"/>
    <w:rsid w:val="00A80D26"/>
    <w:rsid w:val="00A80D77"/>
    <w:rsid w:val="00A80E79"/>
    <w:rsid w:val="00A80EAC"/>
    <w:rsid w:val="00A8125E"/>
    <w:rsid w:val="00A812BB"/>
    <w:rsid w:val="00A813B4"/>
    <w:rsid w:val="00A81620"/>
    <w:rsid w:val="00A8165C"/>
    <w:rsid w:val="00A81757"/>
    <w:rsid w:val="00A8193D"/>
    <w:rsid w:val="00A819D1"/>
    <w:rsid w:val="00A81A5A"/>
    <w:rsid w:val="00A81AF8"/>
    <w:rsid w:val="00A81AFD"/>
    <w:rsid w:val="00A81D50"/>
    <w:rsid w:val="00A81D92"/>
    <w:rsid w:val="00A81EE3"/>
    <w:rsid w:val="00A81FE5"/>
    <w:rsid w:val="00A8207E"/>
    <w:rsid w:val="00A823C4"/>
    <w:rsid w:val="00A82608"/>
    <w:rsid w:val="00A8262D"/>
    <w:rsid w:val="00A827A7"/>
    <w:rsid w:val="00A82A97"/>
    <w:rsid w:val="00A82B67"/>
    <w:rsid w:val="00A82BA9"/>
    <w:rsid w:val="00A82BB2"/>
    <w:rsid w:val="00A82C0A"/>
    <w:rsid w:val="00A82C42"/>
    <w:rsid w:val="00A82C7A"/>
    <w:rsid w:val="00A82DB9"/>
    <w:rsid w:val="00A82DE3"/>
    <w:rsid w:val="00A82E24"/>
    <w:rsid w:val="00A82EF6"/>
    <w:rsid w:val="00A83036"/>
    <w:rsid w:val="00A83112"/>
    <w:rsid w:val="00A83128"/>
    <w:rsid w:val="00A83205"/>
    <w:rsid w:val="00A833D9"/>
    <w:rsid w:val="00A834DB"/>
    <w:rsid w:val="00A8372F"/>
    <w:rsid w:val="00A8392E"/>
    <w:rsid w:val="00A839DF"/>
    <w:rsid w:val="00A83A95"/>
    <w:rsid w:val="00A83B59"/>
    <w:rsid w:val="00A83D7D"/>
    <w:rsid w:val="00A83F5A"/>
    <w:rsid w:val="00A83FDE"/>
    <w:rsid w:val="00A83FEB"/>
    <w:rsid w:val="00A84121"/>
    <w:rsid w:val="00A84181"/>
    <w:rsid w:val="00A841A3"/>
    <w:rsid w:val="00A8426F"/>
    <w:rsid w:val="00A842A4"/>
    <w:rsid w:val="00A8476A"/>
    <w:rsid w:val="00A848EA"/>
    <w:rsid w:val="00A84C47"/>
    <w:rsid w:val="00A84D0D"/>
    <w:rsid w:val="00A8500D"/>
    <w:rsid w:val="00A8521F"/>
    <w:rsid w:val="00A854B7"/>
    <w:rsid w:val="00A85620"/>
    <w:rsid w:val="00A85626"/>
    <w:rsid w:val="00A856F4"/>
    <w:rsid w:val="00A8571D"/>
    <w:rsid w:val="00A85750"/>
    <w:rsid w:val="00A859CE"/>
    <w:rsid w:val="00A859F6"/>
    <w:rsid w:val="00A85A94"/>
    <w:rsid w:val="00A85B4E"/>
    <w:rsid w:val="00A85B62"/>
    <w:rsid w:val="00A85E9F"/>
    <w:rsid w:val="00A85EFA"/>
    <w:rsid w:val="00A85F15"/>
    <w:rsid w:val="00A85FB4"/>
    <w:rsid w:val="00A86089"/>
    <w:rsid w:val="00A860D7"/>
    <w:rsid w:val="00A86379"/>
    <w:rsid w:val="00A863CB"/>
    <w:rsid w:val="00A863FE"/>
    <w:rsid w:val="00A864AD"/>
    <w:rsid w:val="00A867F4"/>
    <w:rsid w:val="00A86B28"/>
    <w:rsid w:val="00A86C55"/>
    <w:rsid w:val="00A86CEC"/>
    <w:rsid w:val="00A86D03"/>
    <w:rsid w:val="00A86D21"/>
    <w:rsid w:val="00A86FA3"/>
    <w:rsid w:val="00A870E7"/>
    <w:rsid w:val="00A872ED"/>
    <w:rsid w:val="00A875BD"/>
    <w:rsid w:val="00A87630"/>
    <w:rsid w:val="00A8786F"/>
    <w:rsid w:val="00A8799C"/>
    <w:rsid w:val="00A87AAA"/>
    <w:rsid w:val="00A87B39"/>
    <w:rsid w:val="00A87BAE"/>
    <w:rsid w:val="00A87D91"/>
    <w:rsid w:val="00A87EB1"/>
    <w:rsid w:val="00A87F20"/>
    <w:rsid w:val="00A900E4"/>
    <w:rsid w:val="00A904A9"/>
    <w:rsid w:val="00A904D9"/>
    <w:rsid w:val="00A90546"/>
    <w:rsid w:val="00A9054F"/>
    <w:rsid w:val="00A90582"/>
    <w:rsid w:val="00A90826"/>
    <w:rsid w:val="00A9091F"/>
    <w:rsid w:val="00A90BAB"/>
    <w:rsid w:val="00A90E05"/>
    <w:rsid w:val="00A9120A"/>
    <w:rsid w:val="00A913F8"/>
    <w:rsid w:val="00A91509"/>
    <w:rsid w:val="00A9174A"/>
    <w:rsid w:val="00A9177E"/>
    <w:rsid w:val="00A91A73"/>
    <w:rsid w:val="00A91B1B"/>
    <w:rsid w:val="00A91B9F"/>
    <w:rsid w:val="00A91C1A"/>
    <w:rsid w:val="00A91C7A"/>
    <w:rsid w:val="00A91E28"/>
    <w:rsid w:val="00A91EC9"/>
    <w:rsid w:val="00A91EE2"/>
    <w:rsid w:val="00A91FFA"/>
    <w:rsid w:val="00A92065"/>
    <w:rsid w:val="00A920D6"/>
    <w:rsid w:val="00A921CE"/>
    <w:rsid w:val="00A92302"/>
    <w:rsid w:val="00A92418"/>
    <w:rsid w:val="00A92498"/>
    <w:rsid w:val="00A925BF"/>
    <w:rsid w:val="00A926E8"/>
    <w:rsid w:val="00A927D9"/>
    <w:rsid w:val="00A92A28"/>
    <w:rsid w:val="00A92A8C"/>
    <w:rsid w:val="00A92AA8"/>
    <w:rsid w:val="00A92B17"/>
    <w:rsid w:val="00A92B19"/>
    <w:rsid w:val="00A92C9A"/>
    <w:rsid w:val="00A93099"/>
    <w:rsid w:val="00A930C5"/>
    <w:rsid w:val="00A931A7"/>
    <w:rsid w:val="00A934DC"/>
    <w:rsid w:val="00A9363D"/>
    <w:rsid w:val="00A93833"/>
    <w:rsid w:val="00A938F7"/>
    <w:rsid w:val="00A93AF4"/>
    <w:rsid w:val="00A93CFB"/>
    <w:rsid w:val="00A93D93"/>
    <w:rsid w:val="00A93E6B"/>
    <w:rsid w:val="00A93EE5"/>
    <w:rsid w:val="00A93F69"/>
    <w:rsid w:val="00A9408D"/>
    <w:rsid w:val="00A94362"/>
    <w:rsid w:val="00A94430"/>
    <w:rsid w:val="00A944AA"/>
    <w:rsid w:val="00A94514"/>
    <w:rsid w:val="00A94546"/>
    <w:rsid w:val="00A946D5"/>
    <w:rsid w:val="00A94A0E"/>
    <w:rsid w:val="00A94A4D"/>
    <w:rsid w:val="00A94AE9"/>
    <w:rsid w:val="00A94D53"/>
    <w:rsid w:val="00A94DA7"/>
    <w:rsid w:val="00A94F6F"/>
    <w:rsid w:val="00A94FAF"/>
    <w:rsid w:val="00A9501C"/>
    <w:rsid w:val="00A9502D"/>
    <w:rsid w:val="00A950D8"/>
    <w:rsid w:val="00A950DA"/>
    <w:rsid w:val="00A95321"/>
    <w:rsid w:val="00A953A7"/>
    <w:rsid w:val="00A953DB"/>
    <w:rsid w:val="00A95497"/>
    <w:rsid w:val="00A95535"/>
    <w:rsid w:val="00A955D6"/>
    <w:rsid w:val="00A9562E"/>
    <w:rsid w:val="00A956F2"/>
    <w:rsid w:val="00A95751"/>
    <w:rsid w:val="00A95878"/>
    <w:rsid w:val="00A95934"/>
    <w:rsid w:val="00A9595D"/>
    <w:rsid w:val="00A95A31"/>
    <w:rsid w:val="00A95A8D"/>
    <w:rsid w:val="00A95AD2"/>
    <w:rsid w:val="00A95BE3"/>
    <w:rsid w:val="00A95C19"/>
    <w:rsid w:val="00A95D96"/>
    <w:rsid w:val="00A95EAE"/>
    <w:rsid w:val="00A9610D"/>
    <w:rsid w:val="00A9629C"/>
    <w:rsid w:val="00A962B2"/>
    <w:rsid w:val="00A9656D"/>
    <w:rsid w:val="00A967B0"/>
    <w:rsid w:val="00A967F1"/>
    <w:rsid w:val="00A96DF9"/>
    <w:rsid w:val="00A96EDF"/>
    <w:rsid w:val="00A96F0F"/>
    <w:rsid w:val="00A96FE6"/>
    <w:rsid w:val="00A9725D"/>
    <w:rsid w:val="00A97399"/>
    <w:rsid w:val="00A9759B"/>
    <w:rsid w:val="00A975AE"/>
    <w:rsid w:val="00A97747"/>
    <w:rsid w:val="00A97995"/>
    <w:rsid w:val="00A979D0"/>
    <w:rsid w:val="00A97A04"/>
    <w:rsid w:val="00A97A05"/>
    <w:rsid w:val="00A97A0D"/>
    <w:rsid w:val="00A97B07"/>
    <w:rsid w:val="00A97B79"/>
    <w:rsid w:val="00A97C18"/>
    <w:rsid w:val="00A97C6C"/>
    <w:rsid w:val="00A97CB5"/>
    <w:rsid w:val="00A97DA5"/>
    <w:rsid w:val="00A97F1B"/>
    <w:rsid w:val="00A97F28"/>
    <w:rsid w:val="00AA003F"/>
    <w:rsid w:val="00AA014D"/>
    <w:rsid w:val="00AA01A9"/>
    <w:rsid w:val="00AA0314"/>
    <w:rsid w:val="00AA039D"/>
    <w:rsid w:val="00AA03A0"/>
    <w:rsid w:val="00AA03D8"/>
    <w:rsid w:val="00AA079E"/>
    <w:rsid w:val="00AA0836"/>
    <w:rsid w:val="00AA0CBA"/>
    <w:rsid w:val="00AA0D7F"/>
    <w:rsid w:val="00AA0EE9"/>
    <w:rsid w:val="00AA1003"/>
    <w:rsid w:val="00AA1126"/>
    <w:rsid w:val="00AA11B2"/>
    <w:rsid w:val="00AA11EF"/>
    <w:rsid w:val="00AA1270"/>
    <w:rsid w:val="00AA12CD"/>
    <w:rsid w:val="00AA12DC"/>
    <w:rsid w:val="00AA13D0"/>
    <w:rsid w:val="00AA1588"/>
    <w:rsid w:val="00AA1601"/>
    <w:rsid w:val="00AA195D"/>
    <w:rsid w:val="00AA196F"/>
    <w:rsid w:val="00AA1976"/>
    <w:rsid w:val="00AA2002"/>
    <w:rsid w:val="00AA2060"/>
    <w:rsid w:val="00AA2142"/>
    <w:rsid w:val="00AA21CC"/>
    <w:rsid w:val="00AA220E"/>
    <w:rsid w:val="00AA2305"/>
    <w:rsid w:val="00AA2512"/>
    <w:rsid w:val="00AA2598"/>
    <w:rsid w:val="00AA28C2"/>
    <w:rsid w:val="00AA2D7F"/>
    <w:rsid w:val="00AA2E7B"/>
    <w:rsid w:val="00AA2EB8"/>
    <w:rsid w:val="00AA2ECE"/>
    <w:rsid w:val="00AA2EFB"/>
    <w:rsid w:val="00AA3023"/>
    <w:rsid w:val="00AA3083"/>
    <w:rsid w:val="00AA3088"/>
    <w:rsid w:val="00AA3261"/>
    <w:rsid w:val="00AA32E5"/>
    <w:rsid w:val="00AA3692"/>
    <w:rsid w:val="00AA37D6"/>
    <w:rsid w:val="00AA382C"/>
    <w:rsid w:val="00AA3A34"/>
    <w:rsid w:val="00AA3DAA"/>
    <w:rsid w:val="00AA3E98"/>
    <w:rsid w:val="00AA3F08"/>
    <w:rsid w:val="00AA3FF4"/>
    <w:rsid w:val="00AA423B"/>
    <w:rsid w:val="00AA4354"/>
    <w:rsid w:val="00AA43D9"/>
    <w:rsid w:val="00AA448D"/>
    <w:rsid w:val="00AA4581"/>
    <w:rsid w:val="00AA47B5"/>
    <w:rsid w:val="00AA4824"/>
    <w:rsid w:val="00AA49D7"/>
    <w:rsid w:val="00AA4C4C"/>
    <w:rsid w:val="00AA4C8A"/>
    <w:rsid w:val="00AA4D71"/>
    <w:rsid w:val="00AA5204"/>
    <w:rsid w:val="00AA529A"/>
    <w:rsid w:val="00AA5301"/>
    <w:rsid w:val="00AA541C"/>
    <w:rsid w:val="00AA5614"/>
    <w:rsid w:val="00AA582C"/>
    <w:rsid w:val="00AA5942"/>
    <w:rsid w:val="00AA5962"/>
    <w:rsid w:val="00AA5A50"/>
    <w:rsid w:val="00AA5A61"/>
    <w:rsid w:val="00AA5AAE"/>
    <w:rsid w:val="00AA5B99"/>
    <w:rsid w:val="00AA5C0F"/>
    <w:rsid w:val="00AA5D91"/>
    <w:rsid w:val="00AA6545"/>
    <w:rsid w:val="00AA66D0"/>
    <w:rsid w:val="00AA6751"/>
    <w:rsid w:val="00AA6D29"/>
    <w:rsid w:val="00AA6F05"/>
    <w:rsid w:val="00AA6F4F"/>
    <w:rsid w:val="00AA712F"/>
    <w:rsid w:val="00AA7177"/>
    <w:rsid w:val="00AA73E5"/>
    <w:rsid w:val="00AA743A"/>
    <w:rsid w:val="00AA75FD"/>
    <w:rsid w:val="00AA76CF"/>
    <w:rsid w:val="00AA775A"/>
    <w:rsid w:val="00AA7767"/>
    <w:rsid w:val="00AA7889"/>
    <w:rsid w:val="00AA7952"/>
    <w:rsid w:val="00AA7C9D"/>
    <w:rsid w:val="00AA7FCF"/>
    <w:rsid w:val="00AB01C9"/>
    <w:rsid w:val="00AB0329"/>
    <w:rsid w:val="00AB086E"/>
    <w:rsid w:val="00AB08BE"/>
    <w:rsid w:val="00AB09C0"/>
    <w:rsid w:val="00AB0F2A"/>
    <w:rsid w:val="00AB0FBF"/>
    <w:rsid w:val="00AB10E8"/>
    <w:rsid w:val="00AB11F9"/>
    <w:rsid w:val="00AB1304"/>
    <w:rsid w:val="00AB153D"/>
    <w:rsid w:val="00AB1725"/>
    <w:rsid w:val="00AB1750"/>
    <w:rsid w:val="00AB194A"/>
    <w:rsid w:val="00AB1967"/>
    <w:rsid w:val="00AB1AB2"/>
    <w:rsid w:val="00AB1BD7"/>
    <w:rsid w:val="00AB1E1A"/>
    <w:rsid w:val="00AB21E4"/>
    <w:rsid w:val="00AB22AD"/>
    <w:rsid w:val="00AB2321"/>
    <w:rsid w:val="00AB24F3"/>
    <w:rsid w:val="00AB262C"/>
    <w:rsid w:val="00AB2C9C"/>
    <w:rsid w:val="00AB2E56"/>
    <w:rsid w:val="00AB2EF9"/>
    <w:rsid w:val="00AB2FEB"/>
    <w:rsid w:val="00AB30DB"/>
    <w:rsid w:val="00AB30E5"/>
    <w:rsid w:val="00AB3288"/>
    <w:rsid w:val="00AB328F"/>
    <w:rsid w:val="00AB335A"/>
    <w:rsid w:val="00AB3397"/>
    <w:rsid w:val="00AB34B2"/>
    <w:rsid w:val="00AB35B3"/>
    <w:rsid w:val="00AB360B"/>
    <w:rsid w:val="00AB362F"/>
    <w:rsid w:val="00AB36B0"/>
    <w:rsid w:val="00AB36E3"/>
    <w:rsid w:val="00AB3732"/>
    <w:rsid w:val="00AB374B"/>
    <w:rsid w:val="00AB3893"/>
    <w:rsid w:val="00AB3A63"/>
    <w:rsid w:val="00AB3AB6"/>
    <w:rsid w:val="00AB3B02"/>
    <w:rsid w:val="00AB3B7A"/>
    <w:rsid w:val="00AB3BFD"/>
    <w:rsid w:val="00AB3CBD"/>
    <w:rsid w:val="00AB3CDA"/>
    <w:rsid w:val="00AB3D61"/>
    <w:rsid w:val="00AB429A"/>
    <w:rsid w:val="00AB42F3"/>
    <w:rsid w:val="00AB43D7"/>
    <w:rsid w:val="00AB451D"/>
    <w:rsid w:val="00AB453A"/>
    <w:rsid w:val="00AB467E"/>
    <w:rsid w:val="00AB46BF"/>
    <w:rsid w:val="00AB474B"/>
    <w:rsid w:val="00AB47A7"/>
    <w:rsid w:val="00AB4882"/>
    <w:rsid w:val="00AB4957"/>
    <w:rsid w:val="00AB4C9D"/>
    <w:rsid w:val="00AB4DBE"/>
    <w:rsid w:val="00AB4F15"/>
    <w:rsid w:val="00AB4F72"/>
    <w:rsid w:val="00AB4FEF"/>
    <w:rsid w:val="00AB500F"/>
    <w:rsid w:val="00AB5336"/>
    <w:rsid w:val="00AB53BF"/>
    <w:rsid w:val="00AB540C"/>
    <w:rsid w:val="00AB55F2"/>
    <w:rsid w:val="00AB567C"/>
    <w:rsid w:val="00AB569A"/>
    <w:rsid w:val="00AB578B"/>
    <w:rsid w:val="00AB583C"/>
    <w:rsid w:val="00AB5A58"/>
    <w:rsid w:val="00AB5D1C"/>
    <w:rsid w:val="00AB5D86"/>
    <w:rsid w:val="00AB5FAE"/>
    <w:rsid w:val="00AB6071"/>
    <w:rsid w:val="00AB6074"/>
    <w:rsid w:val="00AB6138"/>
    <w:rsid w:val="00AB6159"/>
    <w:rsid w:val="00AB63A7"/>
    <w:rsid w:val="00AB63C0"/>
    <w:rsid w:val="00AB6587"/>
    <w:rsid w:val="00AB65E0"/>
    <w:rsid w:val="00AB6649"/>
    <w:rsid w:val="00AB6666"/>
    <w:rsid w:val="00AB6882"/>
    <w:rsid w:val="00AB6A24"/>
    <w:rsid w:val="00AB6A7C"/>
    <w:rsid w:val="00AB6C0F"/>
    <w:rsid w:val="00AB6C80"/>
    <w:rsid w:val="00AB6D59"/>
    <w:rsid w:val="00AB6E98"/>
    <w:rsid w:val="00AB7217"/>
    <w:rsid w:val="00AB74F3"/>
    <w:rsid w:val="00AB76DB"/>
    <w:rsid w:val="00AB792F"/>
    <w:rsid w:val="00AB7CAE"/>
    <w:rsid w:val="00AB7D5C"/>
    <w:rsid w:val="00AB7DB6"/>
    <w:rsid w:val="00AB7EEE"/>
    <w:rsid w:val="00AC02A5"/>
    <w:rsid w:val="00AC0626"/>
    <w:rsid w:val="00AC0C7D"/>
    <w:rsid w:val="00AC0D1E"/>
    <w:rsid w:val="00AC0D63"/>
    <w:rsid w:val="00AC0E01"/>
    <w:rsid w:val="00AC0F45"/>
    <w:rsid w:val="00AC0F55"/>
    <w:rsid w:val="00AC0FBD"/>
    <w:rsid w:val="00AC0FF2"/>
    <w:rsid w:val="00AC102B"/>
    <w:rsid w:val="00AC13D6"/>
    <w:rsid w:val="00AC14FD"/>
    <w:rsid w:val="00AC1640"/>
    <w:rsid w:val="00AC17C0"/>
    <w:rsid w:val="00AC189D"/>
    <w:rsid w:val="00AC18DE"/>
    <w:rsid w:val="00AC1B27"/>
    <w:rsid w:val="00AC1BED"/>
    <w:rsid w:val="00AC1C88"/>
    <w:rsid w:val="00AC1E10"/>
    <w:rsid w:val="00AC20E5"/>
    <w:rsid w:val="00AC2108"/>
    <w:rsid w:val="00AC21BE"/>
    <w:rsid w:val="00AC21D3"/>
    <w:rsid w:val="00AC2415"/>
    <w:rsid w:val="00AC249A"/>
    <w:rsid w:val="00AC25E6"/>
    <w:rsid w:val="00AC26BF"/>
    <w:rsid w:val="00AC26C2"/>
    <w:rsid w:val="00AC27E5"/>
    <w:rsid w:val="00AC28BB"/>
    <w:rsid w:val="00AC29E8"/>
    <w:rsid w:val="00AC2AD0"/>
    <w:rsid w:val="00AC2D99"/>
    <w:rsid w:val="00AC2DEC"/>
    <w:rsid w:val="00AC30C7"/>
    <w:rsid w:val="00AC3104"/>
    <w:rsid w:val="00AC317F"/>
    <w:rsid w:val="00AC321D"/>
    <w:rsid w:val="00AC3246"/>
    <w:rsid w:val="00AC3275"/>
    <w:rsid w:val="00AC32A8"/>
    <w:rsid w:val="00AC338F"/>
    <w:rsid w:val="00AC33B1"/>
    <w:rsid w:val="00AC3421"/>
    <w:rsid w:val="00AC35EB"/>
    <w:rsid w:val="00AC36DB"/>
    <w:rsid w:val="00AC3818"/>
    <w:rsid w:val="00AC39DC"/>
    <w:rsid w:val="00AC3D77"/>
    <w:rsid w:val="00AC3F26"/>
    <w:rsid w:val="00AC408A"/>
    <w:rsid w:val="00AC417D"/>
    <w:rsid w:val="00AC42F9"/>
    <w:rsid w:val="00AC4302"/>
    <w:rsid w:val="00AC430C"/>
    <w:rsid w:val="00AC4445"/>
    <w:rsid w:val="00AC4566"/>
    <w:rsid w:val="00AC47F7"/>
    <w:rsid w:val="00AC49BC"/>
    <w:rsid w:val="00AC4AC6"/>
    <w:rsid w:val="00AC4BC4"/>
    <w:rsid w:val="00AC4E41"/>
    <w:rsid w:val="00AC4E58"/>
    <w:rsid w:val="00AC501E"/>
    <w:rsid w:val="00AC531E"/>
    <w:rsid w:val="00AC53AE"/>
    <w:rsid w:val="00AC53E1"/>
    <w:rsid w:val="00AC5501"/>
    <w:rsid w:val="00AC5581"/>
    <w:rsid w:val="00AC59DD"/>
    <w:rsid w:val="00AC5DDA"/>
    <w:rsid w:val="00AC5E4B"/>
    <w:rsid w:val="00AC600A"/>
    <w:rsid w:val="00AC6105"/>
    <w:rsid w:val="00AC634D"/>
    <w:rsid w:val="00AC696C"/>
    <w:rsid w:val="00AC698D"/>
    <w:rsid w:val="00AC6C21"/>
    <w:rsid w:val="00AC6C93"/>
    <w:rsid w:val="00AC6F2E"/>
    <w:rsid w:val="00AC6F3F"/>
    <w:rsid w:val="00AC70F4"/>
    <w:rsid w:val="00AC717A"/>
    <w:rsid w:val="00AC72CC"/>
    <w:rsid w:val="00AC72F5"/>
    <w:rsid w:val="00AC7438"/>
    <w:rsid w:val="00AC7553"/>
    <w:rsid w:val="00AC7587"/>
    <w:rsid w:val="00AC760A"/>
    <w:rsid w:val="00AC76A6"/>
    <w:rsid w:val="00AC76E6"/>
    <w:rsid w:val="00AC790F"/>
    <w:rsid w:val="00AC796E"/>
    <w:rsid w:val="00AC7A64"/>
    <w:rsid w:val="00AC7B11"/>
    <w:rsid w:val="00AC7B4A"/>
    <w:rsid w:val="00AC7C46"/>
    <w:rsid w:val="00AC7D1F"/>
    <w:rsid w:val="00AC7FF1"/>
    <w:rsid w:val="00AD015A"/>
    <w:rsid w:val="00AD0276"/>
    <w:rsid w:val="00AD02AA"/>
    <w:rsid w:val="00AD0410"/>
    <w:rsid w:val="00AD0458"/>
    <w:rsid w:val="00AD05D6"/>
    <w:rsid w:val="00AD05E0"/>
    <w:rsid w:val="00AD060A"/>
    <w:rsid w:val="00AD07A7"/>
    <w:rsid w:val="00AD07C1"/>
    <w:rsid w:val="00AD08FC"/>
    <w:rsid w:val="00AD09A6"/>
    <w:rsid w:val="00AD0BEC"/>
    <w:rsid w:val="00AD100C"/>
    <w:rsid w:val="00AD10F1"/>
    <w:rsid w:val="00AD1177"/>
    <w:rsid w:val="00AD1201"/>
    <w:rsid w:val="00AD130C"/>
    <w:rsid w:val="00AD1455"/>
    <w:rsid w:val="00AD1668"/>
    <w:rsid w:val="00AD16A9"/>
    <w:rsid w:val="00AD1715"/>
    <w:rsid w:val="00AD1B59"/>
    <w:rsid w:val="00AD1BAB"/>
    <w:rsid w:val="00AD1C35"/>
    <w:rsid w:val="00AD21F1"/>
    <w:rsid w:val="00AD2236"/>
    <w:rsid w:val="00AD22BC"/>
    <w:rsid w:val="00AD2385"/>
    <w:rsid w:val="00AD2656"/>
    <w:rsid w:val="00AD2666"/>
    <w:rsid w:val="00AD272E"/>
    <w:rsid w:val="00AD27B0"/>
    <w:rsid w:val="00AD2819"/>
    <w:rsid w:val="00AD2A81"/>
    <w:rsid w:val="00AD2BA2"/>
    <w:rsid w:val="00AD2BAC"/>
    <w:rsid w:val="00AD2C12"/>
    <w:rsid w:val="00AD2C9E"/>
    <w:rsid w:val="00AD2CEF"/>
    <w:rsid w:val="00AD2EB2"/>
    <w:rsid w:val="00AD2F67"/>
    <w:rsid w:val="00AD30AF"/>
    <w:rsid w:val="00AD3226"/>
    <w:rsid w:val="00AD3264"/>
    <w:rsid w:val="00AD3437"/>
    <w:rsid w:val="00AD353D"/>
    <w:rsid w:val="00AD3555"/>
    <w:rsid w:val="00AD35C7"/>
    <w:rsid w:val="00AD3681"/>
    <w:rsid w:val="00AD3711"/>
    <w:rsid w:val="00AD3795"/>
    <w:rsid w:val="00AD3AE0"/>
    <w:rsid w:val="00AD3C31"/>
    <w:rsid w:val="00AD3CA0"/>
    <w:rsid w:val="00AD3CA2"/>
    <w:rsid w:val="00AD3CAE"/>
    <w:rsid w:val="00AD3CCC"/>
    <w:rsid w:val="00AD3CFD"/>
    <w:rsid w:val="00AD3E38"/>
    <w:rsid w:val="00AD4115"/>
    <w:rsid w:val="00AD4152"/>
    <w:rsid w:val="00AD434D"/>
    <w:rsid w:val="00AD43A0"/>
    <w:rsid w:val="00AD43F1"/>
    <w:rsid w:val="00AD440C"/>
    <w:rsid w:val="00AD44DC"/>
    <w:rsid w:val="00AD461D"/>
    <w:rsid w:val="00AD4656"/>
    <w:rsid w:val="00AD47D3"/>
    <w:rsid w:val="00AD48BA"/>
    <w:rsid w:val="00AD4B57"/>
    <w:rsid w:val="00AD4CC1"/>
    <w:rsid w:val="00AD5020"/>
    <w:rsid w:val="00AD5145"/>
    <w:rsid w:val="00AD5152"/>
    <w:rsid w:val="00AD5204"/>
    <w:rsid w:val="00AD52D7"/>
    <w:rsid w:val="00AD52EA"/>
    <w:rsid w:val="00AD5421"/>
    <w:rsid w:val="00AD546C"/>
    <w:rsid w:val="00AD5634"/>
    <w:rsid w:val="00AD5922"/>
    <w:rsid w:val="00AD5A1A"/>
    <w:rsid w:val="00AD5AB7"/>
    <w:rsid w:val="00AD5AB8"/>
    <w:rsid w:val="00AD5AEA"/>
    <w:rsid w:val="00AD5BE1"/>
    <w:rsid w:val="00AD5C93"/>
    <w:rsid w:val="00AD5DA9"/>
    <w:rsid w:val="00AD5E82"/>
    <w:rsid w:val="00AD5F3D"/>
    <w:rsid w:val="00AD623E"/>
    <w:rsid w:val="00AD62C5"/>
    <w:rsid w:val="00AD632C"/>
    <w:rsid w:val="00AD6341"/>
    <w:rsid w:val="00AD63CD"/>
    <w:rsid w:val="00AD646B"/>
    <w:rsid w:val="00AD657D"/>
    <w:rsid w:val="00AD660B"/>
    <w:rsid w:val="00AD6617"/>
    <w:rsid w:val="00AD6961"/>
    <w:rsid w:val="00AD6993"/>
    <w:rsid w:val="00AD6C62"/>
    <w:rsid w:val="00AD6E90"/>
    <w:rsid w:val="00AD6F64"/>
    <w:rsid w:val="00AD71A3"/>
    <w:rsid w:val="00AD71C6"/>
    <w:rsid w:val="00AD7237"/>
    <w:rsid w:val="00AD746C"/>
    <w:rsid w:val="00AD74BA"/>
    <w:rsid w:val="00AD75A5"/>
    <w:rsid w:val="00AD7669"/>
    <w:rsid w:val="00AD78A7"/>
    <w:rsid w:val="00AD79A5"/>
    <w:rsid w:val="00AD7A48"/>
    <w:rsid w:val="00AD7DE0"/>
    <w:rsid w:val="00AD7F66"/>
    <w:rsid w:val="00AE01A2"/>
    <w:rsid w:val="00AE0256"/>
    <w:rsid w:val="00AE0321"/>
    <w:rsid w:val="00AE048C"/>
    <w:rsid w:val="00AE065E"/>
    <w:rsid w:val="00AE069A"/>
    <w:rsid w:val="00AE06B2"/>
    <w:rsid w:val="00AE0729"/>
    <w:rsid w:val="00AE072D"/>
    <w:rsid w:val="00AE07FA"/>
    <w:rsid w:val="00AE090F"/>
    <w:rsid w:val="00AE0940"/>
    <w:rsid w:val="00AE0A20"/>
    <w:rsid w:val="00AE0BD8"/>
    <w:rsid w:val="00AE0EC6"/>
    <w:rsid w:val="00AE0F1F"/>
    <w:rsid w:val="00AE1014"/>
    <w:rsid w:val="00AE1062"/>
    <w:rsid w:val="00AE10CB"/>
    <w:rsid w:val="00AE1214"/>
    <w:rsid w:val="00AE1624"/>
    <w:rsid w:val="00AE1A26"/>
    <w:rsid w:val="00AE1B03"/>
    <w:rsid w:val="00AE1B06"/>
    <w:rsid w:val="00AE1D4F"/>
    <w:rsid w:val="00AE1DEE"/>
    <w:rsid w:val="00AE1E16"/>
    <w:rsid w:val="00AE2054"/>
    <w:rsid w:val="00AE20C9"/>
    <w:rsid w:val="00AE21C1"/>
    <w:rsid w:val="00AE2317"/>
    <w:rsid w:val="00AE2748"/>
    <w:rsid w:val="00AE280A"/>
    <w:rsid w:val="00AE2993"/>
    <w:rsid w:val="00AE2CE6"/>
    <w:rsid w:val="00AE2D11"/>
    <w:rsid w:val="00AE30F5"/>
    <w:rsid w:val="00AE3394"/>
    <w:rsid w:val="00AE34E7"/>
    <w:rsid w:val="00AE34F8"/>
    <w:rsid w:val="00AE3528"/>
    <w:rsid w:val="00AE35A0"/>
    <w:rsid w:val="00AE3A9A"/>
    <w:rsid w:val="00AE3B3B"/>
    <w:rsid w:val="00AE3B93"/>
    <w:rsid w:val="00AE3D61"/>
    <w:rsid w:val="00AE3E19"/>
    <w:rsid w:val="00AE3E55"/>
    <w:rsid w:val="00AE3E60"/>
    <w:rsid w:val="00AE3F33"/>
    <w:rsid w:val="00AE3F93"/>
    <w:rsid w:val="00AE413D"/>
    <w:rsid w:val="00AE42AD"/>
    <w:rsid w:val="00AE43B6"/>
    <w:rsid w:val="00AE4439"/>
    <w:rsid w:val="00AE45A4"/>
    <w:rsid w:val="00AE47F5"/>
    <w:rsid w:val="00AE4835"/>
    <w:rsid w:val="00AE4895"/>
    <w:rsid w:val="00AE4932"/>
    <w:rsid w:val="00AE49EB"/>
    <w:rsid w:val="00AE4A84"/>
    <w:rsid w:val="00AE4B96"/>
    <w:rsid w:val="00AE4CB4"/>
    <w:rsid w:val="00AE4CC7"/>
    <w:rsid w:val="00AE4D48"/>
    <w:rsid w:val="00AE53AE"/>
    <w:rsid w:val="00AE53F4"/>
    <w:rsid w:val="00AE5478"/>
    <w:rsid w:val="00AE5857"/>
    <w:rsid w:val="00AE59EE"/>
    <w:rsid w:val="00AE5A7C"/>
    <w:rsid w:val="00AE5A90"/>
    <w:rsid w:val="00AE5CF3"/>
    <w:rsid w:val="00AE5D3D"/>
    <w:rsid w:val="00AE5F37"/>
    <w:rsid w:val="00AE6034"/>
    <w:rsid w:val="00AE6099"/>
    <w:rsid w:val="00AE61E9"/>
    <w:rsid w:val="00AE6491"/>
    <w:rsid w:val="00AE661E"/>
    <w:rsid w:val="00AE666E"/>
    <w:rsid w:val="00AE66B5"/>
    <w:rsid w:val="00AE67CB"/>
    <w:rsid w:val="00AE67E8"/>
    <w:rsid w:val="00AE6861"/>
    <w:rsid w:val="00AE689F"/>
    <w:rsid w:val="00AE6C45"/>
    <w:rsid w:val="00AE6CE6"/>
    <w:rsid w:val="00AE6E2C"/>
    <w:rsid w:val="00AE7124"/>
    <w:rsid w:val="00AE721F"/>
    <w:rsid w:val="00AE722B"/>
    <w:rsid w:val="00AE774D"/>
    <w:rsid w:val="00AE777D"/>
    <w:rsid w:val="00AE7A32"/>
    <w:rsid w:val="00AE7B45"/>
    <w:rsid w:val="00AE7C29"/>
    <w:rsid w:val="00AE7C53"/>
    <w:rsid w:val="00AE7EE3"/>
    <w:rsid w:val="00AE7F73"/>
    <w:rsid w:val="00AF00A4"/>
    <w:rsid w:val="00AF0244"/>
    <w:rsid w:val="00AF0521"/>
    <w:rsid w:val="00AF0711"/>
    <w:rsid w:val="00AF09B7"/>
    <w:rsid w:val="00AF09D0"/>
    <w:rsid w:val="00AF0A95"/>
    <w:rsid w:val="00AF0AB6"/>
    <w:rsid w:val="00AF0CE0"/>
    <w:rsid w:val="00AF0F4B"/>
    <w:rsid w:val="00AF0FA0"/>
    <w:rsid w:val="00AF1108"/>
    <w:rsid w:val="00AF11B4"/>
    <w:rsid w:val="00AF11DA"/>
    <w:rsid w:val="00AF1320"/>
    <w:rsid w:val="00AF1416"/>
    <w:rsid w:val="00AF171C"/>
    <w:rsid w:val="00AF1A06"/>
    <w:rsid w:val="00AF1D70"/>
    <w:rsid w:val="00AF1DA1"/>
    <w:rsid w:val="00AF1DF4"/>
    <w:rsid w:val="00AF1E07"/>
    <w:rsid w:val="00AF201A"/>
    <w:rsid w:val="00AF2274"/>
    <w:rsid w:val="00AF227D"/>
    <w:rsid w:val="00AF22F7"/>
    <w:rsid w:val="00AF241E"/>
    <w:rsid w:val="00AF2565"/>
    <w:rsid w:val="00AF264C"/>
    <w:rsid w:val="00AF26CA"/>
    <w:rsid w:val="00AF297B"/>
    <w:rsid w:val="00AF29FD"/>
    <w:rsid w:val="00AF2A75"/>
    <w:rsid w:val="00AF2AB0"/>
    <w:rsid w:val="00AF2B1A"/>
    <w:rsid w:val="00AF2B9D"/>
    <w:rsid w:val="00AF2C03"/>
    <w:rsid w:val="00AF2C05"/>
    <w:rsid w:val="00AF2C87"/>
    <w:rsid w:val="00AF2D8B"/>
    <w:rsid w:val="00AF2FCA"/>
    <w:rsid w:val="00AF3413"/>
    <w:rsid w:val="00AF3718"/>
    <w:rsid w:val="00AF379A"/>
    <w:rsid w:val="00AF37D5"/>
    <w:rsid w:val="00AF390B"/>
    <w:rsid w:val="00AF3AB2"/>
    <w:rsid w:val="00AF3D49"/>
    <w:rsid w:val="00AF40D6"/>
    <w:rsid w:val="00AF4164"/>
    <w:rsid w:val="00AF4232"/>
    <w:rsid w:val="00AF4698"/>
    <w:rsid w:val="00AF49BD"/>
    <w:rsid w:val="00AF49F9"/>
    <w:rsid w:val="00AF4BCC"/>
    <w:rsid w:val="00AF4CB8"/>
    <w:rsid w:val="00AF4F83"/>
    <w:rsid w:val="00AF5037"/>
    <w:rsid w:val="00AF50E1"/>
    <w:rsid w:val="00AF5302"/>
    <w:rsid w:val="00AF56AC"/>
    <w:rsid w:val="00AF5783"/>
    <w:rsid w:val="00AF578A"/>
    <w:rsid w:val="00AF59CD"/>
    <w:rsid w:val="00AF5DEC"/>
    <w:rsid w:val="00AF5F3F"/>
    <w:rsid w:val="00AF5F4C"/>
    <w:rsid w:val="00AF60CF"/>
    <w:rsid w:val="00AF6145"/>
    <w:rsid w:val="00AF6228"/>
    <w:rsid w:val="00AF62AA"/>
    <w:rsid w:val="00AF62D8"/>
    <w:rsid w:val="00AF6307"/>
    <w:rsid w:val="00AF63BC"/>
    <w:rsid w:val="00AF6521"/>
    <w:rsid w:val="00AF65CB"/>
    <w:rsid w:val="00AF6644"/>
    <w:rsid w:val="00AF6817"/>
    <w:rsid w:val="00AF6899"/>
    <w:rsid w:val="00AF68E9"/>
    <w:rsid w:val="00AF6C5A"/>
    <w:rsid w:val="00AF6C9D"/>
    <w:rsid w:val="00AF6CE1"/>
    <w:rsid w:val="00AF6D3E"/>
    <w:rsid w:val="00AF6EB6"/>
    <w:rsid w:val="00AF70A5"/>
    <w:rsid w:val="00AF741E"/>
    <w:rsid w:val="00AF7455"/>
    <w:rsid w:val="00AF7716"/>
    <w:rsid w:val="00AF7892"/>
    <w:rsid w:val="00AF7A8F"/>
    <w:rsid w:val="00AF7C23"/>
    <w:rsid w:val="00AF7C47"/>
    <w:rsid w:val="00AF7D3B"/>
    <w:rsid w:val="00AF7D6E"/>
    <w:rsid w:val="00AF7DBD"/>
    <w:rsid w:val="00AF7EF1"/>
    <w:rsid w:val="00AF7FAF"/>
    <w:rsid w:val="00B00022"/>
    <w:rsid w:val="00B00165"/>
    <w:rsid w:val="00B0029F"/>
    <w:rsid w:val="00B0030B"/>
    <w:rsid w:val="00B00428"/>
    <w:rsid w:val="00B005A2"/>
    <w:rsid w:val="00B0085C"/>
    <w:rsid w:val="00B0086C"/>
    <w:rsid w:val="00B00924"/>
    <w:rsid w:val="00B00B4E"/>
    <w:rsid w:val="00B00BE1"/>
    <w:rsid w:val="00B00BFA"/>
    <w:rsid w:val="00B00C8E"/>
    <w:rsid w:val="00B00D04"/>
    <w:rsid w:val="00B00D66"/>
    <w:rsid w:val="00B00DDA"/>
    <w:rsid w:val="00B00F36"/>
    <w:rsid w:val="00B00F5E"/>
    <w:rsid w:val="00B00F85"/>
    <w:rsid w:val="00B0108D"/>
    <w:rsid w:val="00B01213"/>
    <w:rsid w:val="00B01231"/>
    <w:rsid w:val="00B01402"/>
    <w:rsid w:val="00B0165A"/>
    <w:rsid w:val="00B0172F"/>
    <w:rsid w:val="00B017CC"/>
    <w:rsid w:val="00B0181B"/>
    <w:rsid w:val="00B01837"/>
    <w:rsid w:val="00B0191F"/>
    <w:rsid w:val="00B01B99"/>
    <w:rsid w:val="00B01DBB"/>
    <w:rsid w:val="00B01FC0"/>
    <w:rsid w:val="00B02315"/>
    <w:rsid w:val="00B0233F"/>
    <w:rsid w:val="00B02406"/>
    <w:rsid w:val="00B024D6"/>
    <w:rsid w:val="00B0251A"/>
    <w:rsid w:val="00B025E5"/>
    <w:rsid w:val="00B028CC"/>
    <w:rsid w:val="00B02904"/>
    <w:rsid w:val="00B02B83"/>
    <w:rsid w:val="00B02DDE"/>
    <w:rsid w:val="00B02F49"/>
    <w:rsid w:val="00B030C5"/>
    <w:rsid w:val="00B03104"/>
    <w:rsid w:val="00B033C9"/>
    <w:rsid w:val="00B033E4"/>
    <w:rsid w:val="00B03552"/>
    <w:rsid w:val="00B0358C"/>
    <w:rsid w:val="00B036AB"/>
    <w:rsid w:val="00B03729"/>
    <w:rsid w:val="00B037AE"/>
    <w:rsid w:val="00B0396B"/>
    <w:rsid w:val="00B0398A"/>
    <w:rsid w:val="00B039EE"/>
    <w:rsid w:val="00B03AA6"/>
    <w:rsid w:val="00B03C16"/>
    <w:rsid w:val="00B03C2C"/>
    <w:rsid w:val="00B03D11"/>
    <w:rsid w:val="00B03D2F"/>
    <w:rsid w:val="00B03E87"/>
    <w:rsid w:val="00B03EB8"/>
    <w:rsid w:val="00B03F84"/>
    <w:rsid w:val="00B04179"/>
    <w:rsid w:val="00B041CC"/>
    <w:rsid w:val="00B04284"/>
    <w:rsid w:val="00B04334"/>
    <w:rsid w:val="00B044C2"/>
    <w:rsid w:val="00B04518"/>
    <w:rsid w:val="00B045BE"/>
    <w:rsid w:val="00B0469A"/>
    <w:rsid w:val="00B048CF"/>
    <w:rsid w:val="00B04B1A"/>
    <w:rsid w:val="00B04D3D"/>
    <w:rsid w:val="00B04EAD"/>
    <w:rsid w:val="00B04F16"/>
    <w:rsid w:val="00B04FDD"/>
    <w:rsid w:val="00B052A3"/>
    <w:rsid w:val="00B0548A"/>
    <w:rsid w:val="00B054B3"/>
    <w:rsid w:val="00B05526"/>
    <w:rsid w:val="00B05585"/>
    <w:rsid w:val="00B05597"/>
    <w:rsid w:val="00B05657"/>
    <w:rsid w:val="00B056B1"/>
    <w:rsid w:val="00B056DF"/>
    <w:rsid w:val="00B058EC"/>
    <w:rsid w:val="00B05B4F"/>
    <w:rsid w:val="00B05E5A"/>
    <w:rsid w:val="00B05EFE"/>
    <w:rsid w:val="00B0625F"/>
    <w:rsid w:val="00B063B5"/>
    <w:rsid w:val="00B06425"/>
    <w:rsid w:val="00B06557"/>
    <w:rsid w:val="00B06632"/>
    <w:rsid w:val="00B066BF"/>
    <w:rsid w:val="00B066C5"/>
    <w:rsid w:val="00B06A50"/>
    <w:rsid w:val="00B06AD5"/>
    <w:rsid w:val="00B06D83"/>
    <w:rsid w:val="00B06DD3"/>
    <w:rsid w:val="00B06ED9"/>
    <w:rsid w:val="00B07087"/>
    <w:rsid w:val="00B070ED"/>
    <w:rsid w:val="00B071F6"/>
    <w:rsid w:val="00B0721E"/>
    <w:rsid w:val="00B072B1"/>
    <w:rsid w:val="00B0732C"/>
    <w:rsid w:val="00B07404"/>
    <w:rsid w:val="00B0742B"/>
    <w:rsid w:val="00B074D2"/>
    <w:rsid w:val="00B076EF"/>
    <w:rsid w:val="00B078AE"/>
    <w:rsid w:val="00B07ADE"/>
    <w:rsid w:val="00B07B85"/>
    <w:rsid w:val="00B07D3A"/>
    <w:rsid w:val="00B07D71"/>
    <w:rsid w:val="00B07D90"/>
    <w:rsid w:val="00B07DAE"/>
    <w:rsid w:val="00B07F4E"/>
    <w:rsid w:val="00B07F4F"/>
    <w:rsid w:val="00B07FAE"/>
    <w:rsid w:val="00B07FEC"/>
    <w:rsid w:val="00B10193"/>
    <w:rsid w:val="00B10257"/>
    <w:rsid w:val="00B103AB"/>
    <w:rsid w:val="00B10444"/>
    <w:rsid w:val="00B10471"/>
    <w:rsid w:val="00B104D6"/>
    <w:rsid w:val="00B10604"/>
    <w:rsid w:val="00B10693"/>
    <w:rsid w:val="00B10808"/>
    <w:rsid w:val="00B109DF"/>
    <w:rsid w:val="00B10A11"/>
    <w:rsid w:val="00B10E79"/>
    <w:rsid w:val="00B1129C"/>
    <w:rsid w:val="00B115B8"/>
    <w:rsid w:val="00B11684"/>
    <w:rsid w:val="00B1191E"/>
    <w:rsid w:val="00B11B43"/>
    <w:rsid w:val="00B11D49"/>
    <w:rsid w:val="00B11E0E"/>
    <w:rsid w:val="00B11F71"/>
    <w:rsid w:val="00B12046"/>
    <w:rsid w:val="00B1218E"/>
    <w:rsid w:val="00B1224B"/>
    <w:rsid w:val="00B12319"/>
    <w:rsid w:val="00B12324"/>
    <w:rsid w:val="00B1235D"/>
    <w:rsid w:val="00B12429"/>
    <w:rsid w:val="00B12472"/>
    <w:rsid w:val="00B125A5"/>
    <w:rsid w:val="00B125FA"/>
    <w:rsid w:val="00B12978"/>
    <w:rsid w:val="00B12BE7"/>
    <w:rsid w:val="00B13185"/>
    <w:rsid w:val="00B131D5"/>
    <w:rsid w:val="00B1322B"/>
    <w:rsid w:val="00B13310"/>
    <w:rsid w:val="00B13336"/>
    <w:rsid w:val="00B1336B"/>
    <w:rsid w:val="00B13494"/>
    <w:rsid w:val="00B135F9"/>
    <w:rsid w:val="00B13656"/>
    <w:rsid w:val="00B136B0"/>
    <w:rsid w:val="00B13872"/>
    <w:rsid w:val="00B13933"/>
    <w:rsid w:val="00B139E5"/>
    <w:rsid w:val="00B139F1"/>
    <w:rsid w:val="00B13B61"/>
    <w:rsid w:val="00B13C4C"/>
    <w:rsid w:val="00B13E10"/>
    <w:rsid w:val="00B13F9B"/>
    <w:rsid w:val="00B13FEC"/>
    <w:rsid w:val="00B1400F"/>
    <w:rsid w:val="00B143CB"/>
    <w:rsid w:val="00B14866"/>
    <w:rsid w:val="00B14B9F"/>
    <w:rsid w:val="00B14D82"/>
    <w:rsid w:val="00B15099"/>
    <w:rsid w:val="00B150F0"/>
    <w:rsid w:val="00B156F2"/>
    <w:rsid w:val="00B15732"/>
    <w:rsid w:val="00B1576F"/>
    <w:rsid w:val="00B15BF6"/>
    <w:rsid w:val="00B15D8A"/>
    <w:rsid w:val="00B15EF4"/>
    <w:rsid w:val="00B15F98"/>
    <w:rsid w:val="00B15FF7"/>
    <w:rsid w:val="00B16030"/>
    <w:rsid w:val="00B16031"/>
    <w:rsid w:val="00B16040"/>
    <w:rsid w:val="00B161D6"/>
    <w:rsid w:val="00B164DE"/>
    <w:rsid w:val="00B16515"/>
    <w:rsid w:val="00B16637"/>
    <w:rsid w:val="00B16643"/>
    <w:rsid w:val="00B1699E"/>
    <w:rsid w:val="00B169A5"/>
    <w:rsid w:val="00B169B8"/>
    <w:rsid w:val="00B16A5F"/>
    <w:rsid w:val="00B16B37"/>
    <w:rsid w:val="00B16C11"/>
    <w:rsid w:val="00B16D28"/>
    <w:rsid w:val="00B16E83"/>
    <w:rsid w:val="00B16E91"/>
    <w:rsid w:val="00B16F3E"/>
    <w:rsid w:val="00B17317"/>
    <w:rsid w:val="00B17461"/>
    <w:rsid w:val="00B177EF"/>
    <w:rsid w:val="00B17891"/>
    <w:rsid w:val="00B17A28"/>
    <w:rsid w:val="00B17D98"/>
    <w:rsid w:val="00B17E1E"/>
    <w:rsid w:val="00B17E9B"/>
    <w:rsid w:val="00B17FDD"/>
    <w:rsid w:val="00B2017C"/>
    <w:rsid w:val="00B2029E"/>
    <w:rsid w:val="00B20333"/>
    <w:rsid w:val="00B203DA"/>
    <w:rsid w:val="00B204F6"/>
    <w:rsid w:val="00B205AC"/>
    <w:rsid w:val="00B2074C"/>
    <w:rsid w:val="00B2079E"/>
    <w:rsid w:val="00B208B9"/>
    <w:rsid w:val="00B20A06"/>
    <w:rsid w:val="00B20A09"/>
    <w:rsid w:val="00B20AB5"/>
    <w:rsid w:val="00B20AB7"/>
    <w:rsid w:val="00B20BB8"/>
    <w:rsid w:val="00B20BD4"/>
    <w:rsid w:val="00B20E61"/>
    <w:rsid w:val="00B20E7B"/>
    <w:rsid w:val="00B20F7A"/>
    <w:rsid w:val="00B21058"/>
    <w:rsid w:val="00B211D9"/>
    <w:rsid w:val="00B211F5"/>
    <w:rsid w:val="00B212C0"/>
    <w:rsid w:val="00B21391"/>
    <w:rsid w:val="00B213CE"/>
    <w:rsid w:val="00B2141F"/>
    <w:rsid w:val="00B2158A"/>
    <w:rsid w:val="00B21762"/>
    <w:rsid w:val="00B21765"/>
    <w:rsid w:val="00B217FC"/>
    <w:rsid w:val="00B218A2"/>
    <w:rsid w:val="00B21A85"/>
    <w:rsid w:val="00B21F48"/>
    <w:rsid w:val="00B22081"/>
    <w:rsid w:val="00B2219D"/>
    <w:rsid w:val="00B221BD"/>
    <w:rsid w:val="00B22325"/>
    <w:rsid w:val="00B22363"/>
    <w:rsid w:val="00B2239B"/>
    <w:rsid w:val="00B22402"/>
    <w:rsid w:val="00B2265F"/>
    <w:rsid w:val="00B2267E"/>
    <w:rsid w:val="00B2267F"/>
    <w:rsid w:val="00B22700"/>
    <w:rsid w:val="00B2279E"/>
    <w:rsid w:val="00B2290D"/>
    <w:rsid w:val="00B22917"/>
    <w:rsid w:val="00B22A10"/>
    <w:rsid w:val="00B22CA4"/>
    <w:rsid w:val="00B22CDC"/>
    <w:rsid w:val="00B22E1B"/>
    <w:rsid w:val="00B22E74"/>
    <w:rsid w:val="00B22F0A"/>
    <w:rsid w:val="00B22F70"/>
    <w:rsid w:val="00B230E7"/>
    <w:rsid w:val="00B2312E"/>
    <w:rsid w:val="00B23490"/>
    <w:rsid w:val="00B234C1"/>
    <w:rsid w:val="00B236CB"/>
    <w:rsid w:val="00B238E3"/>
    <w:rsid w:val="00B238EF"/>
    <w:rsid w:val="00B23955"/>
    <w:rsid w:val="00B239B2"/>
    <w:rsid w:val="00B23B25"/>
    <w:rsid w:val="00B23D73"/>
    <w:rsid w:val="00B23DA5"/>
    <w:rsid w:val="00B2405D"/>
    <w:rsid w:val="00B241A1"/>
    <w:rsid w:val="00B24366"/>
    <w:rsid w:val="00B2438E"/>
    <w:rsid w:val="00B243E9"/>
    <w:rsid w:val="00B2443F"/>
    <w:rsid w:val="00B24475"/>
    <w:rsid w:val="00B24551"/>
    <w:rsid w:val="00B2471B"/>
    <w:rsid w:val="00B24782"/>
    <w:rsid w:val="00B249A6"/>
    <w:rsid w:val="00B249BF"/>
    <w:rsid w:val="00B24A49"/>
    <w:rsid w:val="00B24CCB"/>
    <w:rsid w:val="00B24EDE"/>
    <w:rsid w:val="00B2508B"/>
    <w:rsid w:val="00B251FE"/>
    <w:rsid w:val="00B25202"/>
    <w:rsid w:val="00B25223"/>
    <w:rsid w:val="00B252B9"/>
    <w:rsid w:val="00B25336"/>
    <w:rsid w:val="00B2534A"/>
    <w:rsid w:val="00B2540A"/>
    <w:rsid w:val="00B2542F"/>
    <w:rsid w:val="00B25505"/>
    <w:rsid w:val="00B25792"/>
    <w:rsid w:val="00B2586B"/>
    <w:rsid w:val="00B25BF4"/>
    <w:rsid w:val="00B25C8A"/>
    <w:rsid w:val="00B25D53"/>
    <w:rsid w:val="00B25E60"/>
    <w:rsid w:val="00B26050"/>
    <w:rsid w:val="00B260BB"/>
    <w:rsid w:val="00B2612C"/>
    <w:rsid w:val="00B261D4"/>
    <w:rsid w:val="00B26264"/>
    <w:rsid w:val="00B2636C"/>
    <w:rsid w:val="00B2640A"/>
    <w:rsid w:val="00B2645C"/>
    <w:rsid w:val="00B2648C"/>
    <w:rsid w:val="00B2650D"/>
    <w:rsid w:val="00B265CA"/>
    <w:rsid w:val="00B2660A"/>
    <w:rsid w:val="00B26681"/>
    <w:rsid w:val="00B26C08"/>
    <w:rsid w:val="00B26D81"/>
    <w:rsid w:val="00B26D8A"/>
    <w:rsid w:val="00B26E89"/>
    <w:rsid w:val="00B2707E"/>
    <w:rsid w:val="00B272C6"/>
    <w:rsid w:val="00B27409"/>
    <w:rsid w:val="00B27469"/>
    <w:rsid w:val="00B274EE"/>
    <w:rsid w:val="00B27639"/>
    <w:rsid w:val="00B27672"/>
    <w:rsid w:val="00B276C2"/>
    <w:rsid w:val="00B2773B"/>
    <w:rsid w:val="00B27A7C"/>
    <w:rsid w:val="00B27CA8"/>
    <w:rsid w:val="00B27D09"/>
    <w:rsid w:val="00B27D73"/>
    <w:rsid w:val="00B27DFE"/>
    <w:rsid w:val="00B27EE3"/>
    <w:rsid w:val="00B300C0"/>
    <w:rsid w:val="00B30149"/>
    <w:rsid w:val="00B3023D"/>
    <w:rsid w:val="00B304E1"/>
    <w:rsid w:val="00B30625"/>
    <w:rsid w:val="00B3068D"/>
    <w:rsid w:val="00B306DC"/>
    <w:rsid w:val="00B30854"/>
    <w:rsid w:val="00B309E2"/>
    <w:rsid w:val="00B30B9B"/>
    <w:rsid w:val="00B30C10"/>
    <w:rsid w:val="00B30C5B"/>
    <w:rsid w:val="00B30D3F"/>
    <w:rsid w:val="00B30DF3"/>
    <w:rsid w:val="00B30F50"/>
    <w:rsid w:val="00B310B1"/>
    <w:rsid w:val="00B31465"/>
    <w:rsid w:val="00B31502"/>
    <w:rsid w:val="00B31527"/>
    <w:rsid w:val="00B31565"/>
    <w:rsid w:val="00B31594"/>
    <w:rsid w:val="00B3160B"/>
    <w:rsid w:val="00B31B0C"/>
    <w:rsid w:val="00B31BDE"/>
    <w:rsid w:val="00B31C8B"/>
    <w:rsid w:val="00B31D34"/>
    <w:rsid w:val="00B31D39"/>
    <w:rsid w:val="00B31DF2"/>
    <w:rsid w:val="00B31EAC"/>
    <w:rsid w:val="00B31EB1"/>
    <w:rsid w:val="00B31FEA"/>
    <w:rsid w:val="00B32143"/>
    <w:rsid w:val="00B322C5"/>
    <w:rsid w:val="00B32387"/>
    <w:rsid w:val="00B3251C"/>
    <w:rsid w:val="00B32522"/>
    <w:rsid w:val="00B326D7"/>
    <w:rsid w:val="00B3275A"/>
    <w:rsid w:val="00B327F4"/>
    <w:rsid w:val="00B328A2"/>
    <w:rsid w:val="00B32957"/>
    <w:rsid w:val="00B32DA5"/>
    <w:rsid w:val="00B32EC1"/>
    <w:rsid w:val="00B3307C"/>
    <w:rsid w:val="00B33099"/>
    <w:rsid w:val="00B33277"/>
    <w:rsid w:val="00B332CC"/>
    <w:rsid w:val="00B334AD"/>
    <w:rsid w:val="00B3357B"/>
    <w:rsid w:val="00B33593"/>
    <w:rsid w:val="00B3384D"/>
    <w:rsid w:val="00B3399E"/>
    <w:rsid w:val="00B33ACB"/>
    <w:rsid w:val="00B33ADE"/>
    <w:rsid w:val="00B33C9A"/>
    <w:rsid w:val="00B33DE3"/>
    <w:rsid w:val="00B33EC3"/>
    <w:rsid w:val="00B34082"/>
    <w:rsid w:val="00B341F9"/>
    <w:rsid w:val="00B34269"/>
    <w:rsid w:val="00B343BA"/>
    <w:rsid w:val="00B343FE"/>
    <w:rsid w:val="00B3463F"/>
    <w:rsid w:val="00B3464D"/>
    <w:rsid w:val="00B3480B"/>
    <w:rsid w:val="00B34B1B"/>
    <w:rsid w:val="00B34B2B"/>
    <w:rsid w:val="00B34D9A"/>
    <w:rsid w:val="00B3502D"/>
    <w:rsid w:val="00B3507B"/>
    <w:rsid w:val="00B35150"/>
    <w:rsid w:val="00B3533F"/>
    <w:rsid w:val="00B353C7"/>
    <w:rsid w:val="00B35460"/>
    <w:rsid w:val="00B355FD"/>
    <w:rsid w:val="00B360F9"/>
    <w:rsid w:val="00B36109"/>
    <w:rsid w:val="00B36173"/>
    <w:rsid w:val="00B3620C"/>
    <w:rsid w:val="00B362B3"/>
    <w:rsid w:val="00B365BF"/>
    <w:rsid w:val="00B368A3"/>
    <w:rsid w:val="00B369DF"/>
    <w:rsid w:val="00B36DAC"/>
    <w:rsid w:val="00B36DF1"/>
    <w:rsid w:val="00B370E9"/>
    <w:rsid w:val="00B3719B"/>
    <w:rsid w:val="00B371F6"/>
    <w:rsid w:val="00B374D6"/>
    <w:rsid w:val="00B3776B"/>
    <w:rsid w:val="00B37954"/>
    <w:rsid w:val="00B379B6"/>
    <w:rsid w:val="00B37A21"/>
    <w:rsid w:val="00B37A67"/>
    <w:rsid w:val="00B37AEE"/>
    <w:rsid w:val="00B37B01"/>
    <w:rsid w:val="00B37B33"/>
    <w:rsid w:val="00B37CD3"/>
    <w:rsid w:val="00B37D0F"/>
    <w:rsid w:val="00B37E1E"/>
    <w:rsid w:val="00B4004E"/>
    <w:rsid w:val="00B401C7"/>
    <w:rsid w:val="00B40780"/>
    <w:rsid w:val="00B4088F"/>
    <w:rsid w:val="00B409ED"/>
    <w:rsid w:val="00B40A1A"/>
    <w:rsid w:val="00B40B96"/>
    <w:rsid w:val="00B40C39"/>
    <w:rsid w:val="00B40C6E"/>
    <w:rsid w:val="00B40D0D"/>
    <w:rsid w:val="00B40D95"/>
    <w:rsid w:val="00B40DC0"/>
    <w:rsid w:val="00B40E31"/>
    <w:rsid w:val="00B41149"/>
    <w:rsid w:val="00B411EB"/>
    <w:rsid w:val="00B4132B"/>
    <w:rsid w:val="00B41344"/>
    <w:rsid w:val="00B416DD"/>
    <w:rsid w:val="00B4175B"/>
    <w:rsid w:val="00B4185A"/>
    <w:rsid w:val="00B41A13"/>
    <w:rsid w:val="00B41AB8"/>
    <w:rsid w:val="00B42129"/>
    <w:rsid w:val="00B42303"/>
    <w:rsid w:val="00B4238B"/>
    <w:rsid w:val="00B423B6"/>
    <w:rsid w:val="00B42420"/>
    <w:rsid w:val="00B42437"/>
    <w:rsid w:val="00B424EA"/>
    <w:rsid w:val="00B4257C"/>
    <w:rsid w:val="00B4262D"/>
    <w:rsid w:val="00B42887"/>
    <w:rsid w:val="00B42C4A"/>
    <w:rsid w:val="00B42CC5"/>
    <w:rsid w:val="00B42EF1"/>
    <w:rsid w:val="00B42FCF"/>
    <w:rsid w:val="00B4308A"/>
    <w:rsid w:val="00B4310D"/>
    <w:rsid w:val="00B431DA"/>
    <w:rsid w:val="00B43342"/>
    <w:rsid w:val="00B433E3"/>
    <w:rsid w:val="00B43533"/>
    <w:rsid w:val="00B43610"/>
    <w:rsid w:val="00B43660"/>
    <w:rsid w:val="00B436F1"/>
    <w:rsid w:val="00B437A8"/>
    <w:rsid w:val="00B43896"/>
    <w:rsid w:val="00B4398F"/>
    <w:rsid w:val="00B43C5B"/>
    <w:rsid w:val="00B43E7C"/>
    <w:rsid w:val="00B43F17"/>
    <w:rsid w:val="00B43F8C"/>
    <w:rsid w:val="00B4408F"/>
    <w:rsid w:val="00B44323"/>
    <w:rsid w:val="00B44343"/>
    <w:rsid w:val="00B443C6"/>
    <w:rsid w:val="00B4459A"/>
    <w:rsid w:val="00B447BF"/>
    <w:rsid w:val="00B4483A"/>
    <w:rsid w:val="00B4483D"/>
    <w:rsid w:val="00B4485C"/>
    <w:rsid w:val="00B44894"/>
    <w:rsid w:val="00B448A3"/>
    <w:rsid w:val="00B44A34"/>
    <w:rsid w:val="00B44AF1"/>
    <w:rsid w:val="00B44FAD"/>
    <w:rsid w:val="00B452CE"/>
    <w:rsid w:val="00B452D1"/>
    <w:rsid w:val="00B4539D"/>
    <w:rsid w:val="00B45559"/>
    <w:rsid w:val="00B455A6"/>
    <w:rsid w:val="00B456BE"/>
    <w:rsid w:val="00B457F5"/>
    <w:rsid w:val="00B45810"/>
    <w:rsid w:val="00B458E9"/>
    <w:rsid w:val="00B45953"/>
    <w:rsid w:val="00B45C53"/>
    <w:rsid w:val="00B45D94"/>
    <w:rsid w:val="00B46258"/>
    <w:rsid w:val="00B463A1"/>
    <w:rsid w:val="00B4651D"/>
    <w:rsid w:val="00B4666B"/>
    <w:rsid w:val="00B466BD"/>
    <w:rsid w:val="00B46802"/>
    <w:rsid w:val="00B4688D"/>
    <w:rsid w:val="00B46897"/>
    <w:rsid w:val="00B4698E"/>
    <w:rsid w:val="00B46990"/>
    <w:rsid w:val="00B46A4C"/>
    <w:rsid w:val="00B46B7F"/>
    <w:rsid w:val="00B46D17"/>
    <w:rsid w:val="00B46E35"/>
    <w:rsid w:val="00B46E4F"/>
    <w:rsid w:val="00B46E6C"/>
    <w:rsid w:val="00B46FFB"/>
    <w:rsid w:val="00B4704F"/>
    <w:rsid w:val="00B47099"/>
    <w:rsid w:val="00B472B8"/>
    <w:rsid w:val="00B47338"/>
    <w:rsid w:val="00B473AB"/>
    <w:rsid w:val="00B47583"/>
    <w:rsid w:val="00B476E3"/>
    <w:rsid w:val="00B47818"/>
    <w:rsid w:val="00B47A82"/>
    <w:rsid w:val="00B47B24"/>
    <w:rsid w:val="00B47BE2"/>
    <w:rsid w:val="00B47C0C"/>
    <w:rsid w:val="00B47D1F"/>
    <w:rsid w:val="00B5006E"/>
    <w:rsid w:val="00B5020F"/>
    <w:rsid w:val="00B5050B"/>
    <w:rsid w:val="00B5057F"/>
    <w:rsid w:val="00B506B7"/>
    <w:rsid w:val="00B50712"/>
    <w:rsid w:val="00B50A11"/>
    <w:rsid w:val="00B50AF4"/>
    <w:rsid w:val="00B50C77"/>
    <w:rsid w:val="00B50CC6"/>
    <w:rsid w:val="00B50D20"/>
    <w:rsid w:val="00B51107"/>
    <w:rsid w:val="00B5118A"/>
    <w:rsid w:val="00B5124D"/>
    <w:rsid w:val="00B512EF"/>
    <w:rsid w:val="00B513C1"/>
    <w:rsid w:val="00B518B2"/>
    <w:rsid w:val="00B51E62"/>
    <w:rsid w:val="00B5202F"/>
    <w:rsid w:val="00B520CD"/>
    <w:rsid w:val="00B521DA"/>
    <w:rsid w:val="00B52286"/>
    <w:rsid w:val="00B52394"/>
    <w:rsid w:val="00B524AF"/>
    <w:rsid w:val="00B52562"/>
    <w:rsid w:val="00B52A4E"/>
    <w:rsid w:val="00B52DE7"/>
    <w:rsid w:val="00B52E72"/>
    <w:rsid w:val="00B52FD7"/>
    <w:rsid w:val="00B53029"/>
    <w:rsid w:val="00B53055"/>
    <w:rsid w:val="00B5310C"/>
    <w:rsid w:val="00B532B2"/>
    <w:rsid w:val="00B534AC"/>
    <w:rsid w:val="00B5357E"/>
    <w:rsid w:val="00B53617"/>
    <w:rsid w:val="00B5370F"/>
    <w:rsid w:val="00B53728"/>
    <w:rsid w:val="00B538B5"/>
    <w:rsid w:val="00B5396C"/>
    <w:rsid w:val="00B53AC9"/>
    <w:rsid w:val="00B53AD9"/>
    <w:rsid w:val="00B53B54"/>
    <w:rsid w:val="00B53C62"/>
    <w:rsid w:val="00B53CDF"/>
    <w:rsid w:val="00B53EC0"/>
    <w:rsid w:val="00B540D1"/>
    <w:rsid w:val="00B54100"/>
    <w:rsid w:val="00B54272"/>
    <w:rsid w:val="00B5439C"/>
    <w:rsid w:val="00B5444A"/>
    <w:rsid w:val="00B54496"/>
    <w:rsid w:val="00B544DC"/>
    <w:rsid w:val="00B54557"/>
    <w:rsid w:val="00B547C7"/>
    <w:rsid w:val="00B549AC"/>
    <w:rsid w:val="00B54A83"/>
    <w:rsid w:val="00B54E41"/>
    <w:rsid w:val="00B54F1F"/>
    <w:rsid w:val="00B54F52"/>
    <w:rsid w:val="00B5528D"/>
    <w:rsid w:val="00B553ED"/>
    <w:rsid w:val="00B55493"/>
    <w:rsid w:val="00B555CF"/>
    <w:rsid w:val="00B555D7"/>
    <w:rsid w:val="00B55737"/>
    <w:rsid w:val="00B557B8"/>
    <w:rsid w:val="00B557C5"/>
    <w:rsid w:val="00B55924"/>
    <w:rsid w:val="00B55CF1"/>
    <w:rsid w:val="00B55D2B"/>
    <w:rsid w:val="00B55D37"/>
    <w:rsid w:val="00B55EA2"/>
    <w:rsid w:val="00B55EFF"/>
    <w:rsid w:val="00B561B4"/>
    <w:rsid w:val="00B5620B"/>
    <w:rsid w:val="00B56394"/>
    <w:rsid w:val="00B563AF"/>
    <w:rsid w:val="00B564BE"/>
    <w:rsid w:val="00B56533"/>
    <w:rsid w:val="00B5655A"/>
    <w:rsid w:val="00B565A6"/>
    <w:rsid w:val="00B56656"/>
    <w:rsid w:val="00B56E94"/>
    <w:rsid w:val="00B56ED8"/>
    <w:rsid w:val="00B56F71"/>
    <w:rsid w:val="00B56FA3"/>
    <w:rsid w:val="00B57022"/>
    <w:rsid w:val="00B5709A"/>
    <w:rsid w:val="00B570C3"/>
    <w:rsid w:val="00B57237"/>
    <w:rsid w:val="00B572F8"/>
    <w:rsid w:val="00B5755F"/>
    <w:rsid w:val="00B57A5B"/>
    <w:rsid w:val="00B57B32"/>
    <w:rsid w:val="00B57C96"/>
    <w:rsid w:val="00B57CB5"/>
    <w:rsid w:val="00B57CFC"/>
    <w:rsid w:val="00B57DB7"/>
    <w:rsid w:val="00B57F74"/>
    <w:rsid w:val="00B57FF6"/>
    <w:rsid w:val="00B6001C"/>
    <w:rsid w:val="00B6006A"/>
    <w:rsid w:val="00B60119"/>
    <w:rsid w:val="00B60120"/>
    <w:rsid w:val="00B60364"/>
    <w:rsid w:val="00B60530"/>
    <w:rsid w:val="00B60552"/>
    <w:rsid w:val="00B6064A"/>
    <w:rsid w:val="00B60683"/>
    <w:rsid w:val="00B606F1"/>
    <w:rsid w:val="00B606F2"/>
    <w:rsid w:val="00B60831"/>
    <w:rsid w:val="00B60996"/>
    <w:rsid w:val="00B609BA"/>
    <w:rsid w:val="00B60AA3"/>
    <w:rsid w:val="00B60D7F"/>
    <w:rsid w:val="00B60D96"/>
    <w:rsid w:val="00B60E62"/>
    <w:rsid w:val="00B60E9E"/>
    <w:rsid w:val="00B60EC3"/>
    <w:rsid w:val="00B60EC5"/>
    <w:rsid w:val="00B60F45"/>
    <w:rsid w:val="00B60F62"/>
    <w:rsid w:val="00B60F6C"/>
    <w:rsid w:val="00B60FFE"/>
    <w:rsid w:val="00B61030"/>
    <w:rsid w:val="00B61076"/>
    <w:rsid w:val="00B61089"/>
    <w:rsid w:val="00B612F7"/>
    <w:rsid w:val="00B61372"/>
    <w:rsid w:val="00B613C9"/>
    <w:rsid w:val="00B61542"/>
    <w:rsid w:val="00B61548"/>
    <w:rsid w:val="00B615E5"/>
    <w:rsid w:val="00B616EB"/>
    <w:rsid w:val="00B618C2"/>
    <w:rsid w:val="00B619A8"/>
    <w:rsid w:val="00B619D7"/>
    <w:rsid w:val="00B61B3A"/>
    <w:rsid w:val="00B61B9A"/>
    <w:rsid w:val="00B61D1A"/>
    <w:rsid w:val="00B61D77"/>
    <w:rsid w:val="00B61DCE"/>
    <w:rsid w:val="00B62428"/>
    <w:rsid w:val="00B625CD"/>
    <w:rsid w:val="00B627EE"/>
    <w:rsid w:val="00B627F9"/>
    <w:rsid w:val="00B6295B"/>
    <w:rsid w:val="00B629FD"/>
    <w:rsid w:val="00B62A4A"/>
    <w:rsid w:val="00B62B41"/>
    <w:rsid w:val="00B62B5A"/>
    <w:rsid w:val="00B62F66"/>
    <w:rsid w:val="00B63046"/>
    <w:rsid w:val="00B631D5"/>
    <w:rsid w:val="00B632FC"/>
    <w:rsid w:val="00B6347B"/>
    <w:rsid w:val="00B636D9"/>
    <w:rsid w:val="00B63989"/>
    <w:rsid w:val="00B63BC1"/>
    <w:rsid w:val="00B63DC2"/>
    <w:rsid w:val="00B63FB0"/>
    <w:rsid w:val="00B640D5"/>
    <w:rsid w:val="00B64133"/>
    <w:rsid w:val="00B64229"/>
    <w:rsid w:val="00B64253"/>
    <w:rsid w:val="00B64630"/>
    <w:rsid w:val="00B64872"/>
    <w:rsid w:val="00B64875"/>
    <w:rsid w:val="00B648BB"/>
    <w:rsid w:val="00B64B4F"/>
    <w:rsid w:val="00B64D21"/>
    <w:rsid w:val="00B64D85"/>
    <w:rsid w:val="00B64DB2"/>
    <w:rsid w:val="00B64EF0"/>
    <w:rsid w:val="00B64F57"/>
    <w:rsid w:val="00B64F9D"/>
    <w:rsid w:val="00B64F9F"/>
    <w:rsid w:val="00B6507F"/>
    <w:rsid w:val="00B65244"/>
    <w:rsid w:val="00B65389"/>
    <w:rsid w:val="00B655F0"/>
    <w:rsid w:val="00B6582F"/>
    <w:rsid w:val="00B65A5F"/>
    <w:rsid w:val="00B65A99"/>
    <w:rsid w:val="00B65ADB"/>
    <w:rsid w:val="00B65BF8"/>
    <w:rsid w:val="00B65C20"/>
    <w:rsid w:val="00B65F03"/>
    <w:rsid w:val="00B65FC1"/>
    <w:rsid w:val="00B66178"/>
    <w:rsid w:val="00B661E1"/>
    <w:rsid w:val="00B662D8"/>
    <w:rsid w:val="00B662DA"/>
    <w:rsid w:val="00B66540"/>
    <w:rsid w:val="00B6664A"/>
    <w:rsid w:val="00B667A3"/>
    <w:rsid w:val="00B66925"/>
    <w:rsid w:val="00B66BD9"/>
    <w:rsid w:val="00B66D86"/>
    <w:rsid w:val="00B66E92"/>
    <w:rsid w:val="00B6701C"/>
    <w:rsid w:val="00B672A1"/>
    <w:rsid w:val="00B67500"/>
    <w:rsid w:val="00B67564"/>
    <w:rsid w:val="00B6767A"/>
    <w:rsid w:val="00B676F9"/>
    <w:rsid w:val="00B6789B"/>
    <w:rsid w:val="00B6789E"/>
    <w:rsid w:val="00B678A3"/>
    <w:rsid w:val="00B67947"/>
    <w:rsid w:val="00B67FF7"/>
    <w:rsid w:val="00B700F8"/>
    <w:rsid w:val="00B7030C"/>
    <w:rsid w:val="00B70388"/>
    <w:rsid w:val="00B703B4"/>
    <w:rsid w:val="00B704DA"/>
    <w:rsid w:val="00B7062C"/>
    <w:rsid w:val="00B706B1"/>
    <w:rsid w:val="00B70843"/>
    <w:rsid w:val="00B70902"/>
    <w:rsid w:val="00B70BD4"/>
    <w:rsid w:val="00B70BF6"/>
    <w:rsid w:val="00B70FC7"/>
    <w:rsid w:val="00B7123C"/>
    <w:rsid w:val="00B71246"/>
    <w:rsid w:val="00B71276"/>
    <w:rsid w:val="00B71298"/>
    <w:rsid w:val="00B713BF"/>
    <w:rsid w:val="00B7143C"/>
    <w:rsid w:val="00B71517"/>
    <w:rsid w:val="00B715F0"/>
    <w:rsid w:val="00B717A8"/>
    <w:rsid w:val="00B717B4"/>
    <w:rsid w:val="00B71932"/>
    <w:rsid w:val="00B71AB7"/>
    <w:rsid w:val="00B71AC6"/>
    <w:rsid w:val="00B71B9A"/>
    <w:rsid w:val="00B71BA2"/>
    <w:rsid w:val="00B71C33"/>
    <w:rsid w:val="00B71F27"/>
    <w:rsid w:val="00B72065"/>
    <w:rsid w:val="00B720FE"/>
    <w:rsid w:val="00B7217C"/>
    <w:rsid w:val="00B7238D"/>
    <w:rsid w:val="00B727AF"/>
    <w:rsid w:val="00B72883"/>
    <w:rsid w:val="00B728B5"/>
    <w:rsid w:val="00B72A47"/>
    <w:rsid w:val="00B72B13"/>
    <w:rsid w:val="00B73064"/>
    <w:rsid w:val="00B730B7"/>
    <w:rsid w:val="00B73138"/>
    <w:rsid w:val="00B7317E"/>
    <w:rsid w:val="00B7369D"/>
    <w:rsid w:val="00B737B5"/>
    <w:rsid w:val="00B73895"/>
    <w:rsid w:val="00B73AAE"/>
    <w:rsid w:val="00B73DEF"/>
    <w:rsid w:val="00B74167"/>
    <w:rsid w:val="00B74240"/>
    <w:rsid w:val="00B7446C"/>
    <w:rsid w:val="00B74505"/>
    <w:rsid w:val="00B74567"/>
    <w:rsid w:val="00B745F8"/>
    <w:rsid w:val="00B7464C"/>
    <w:rsid w:val="00B746A9"/>
    <w:rsid w:val="00B74737"/>
    <w:rsid w:val="00B74755"/>
    <w:rsid w:val="00B74985"/>
    <w:rsid w:val="00B749BC"/>
    <w:rsid w:val="00B74B2F"/>
    <w:rsid w:val="00B74C41"/>
    <w:rsid w:val="00B74DB3"/>
    <w:rsid w:val="00B74E28"/>
    <w:rsid w:val="00B74F13"/>
    <w:rsid w:val="00B74F6B"/>
    <w:rsid w:val="00B75082"/>
    <w:rsid w:val="00B75087"/>
    <w:rsid w:val="00B750AD"/>
    <w:rsid w:val="00B750D6"/>
    <w:rsid w:val="00B750F9"/>
    <w:rsid w:val="00B7511F"/>
    <w:rsid w:val="00B751E2"/>
    <w:rsid w:val="00B752B7"/>
    <w:rsid w:val="00B7558D"/>
    <w:rsid w:val="00B755EC"/>
    <w:rsid w:val="00B7574A"/>
    <w:rsid w:val="00B757E2"/>
    <w:rsid w:val="00B7585E"/>
    <w:rsid w:val="00B75BA9"/>
    <w:rsid w:val="00B75BB5"/>
    <w:rsid w:val="00B75ED4"/>
    <w:rsid w:val="00B75F3D"/>
    <w:rsid w:val="00B75F57"/>
    <w:rsid w:val="00B75F60"/>
    <w:rsid w:val="00B75FE4"/>
    <w:rsid w:val="00B76052"/>
    <w:rsid w:val="00B760E7"/>
    <w:rsid w:val="00B7613A"/>
    <w:rsid w:val="00B7643C"/>
    <w:rsid w:val="00B76718"/>
    <w:rsid w:val="00B76768"/>
    <w:rsid w:val="00B767D8"/>
    <w:rsid w:val="00B767F4"/>
    <w:rsid w:val="00B76826"/>
    <w:rsid w:val="00B76BA7"/>
    <w:rsid w:val="00B76BE5"/>
    <w:rsid w:val="00B76E91"/>
    <w:rsid w:val="00B771AD"/>
    <w:rsid w:val="00B771F4"/>
    <w:rsid w:val="00B77316"/>
    <w:rsid w:val="00B774C2"/>
    <w:rsid w:val="00B77544"/>
    <w:rsid w:val="00B7755F"/>
    <w:rsid w:val="00B7784E"/>
    <w:rsid w:val="00B77919"/>
    <w:rsid w:val="00B77CA0"/>
    <w:rsid w:val="00B77CA6"/>
    <w:rsid w:val="00B77D6D"/>
    <w:rsid w:val="00B77DDB"/>
    <w:rsid w:val="00B77F3F"/>
    <w:rsid w:val="00B800EA"/>
    <w:rsid w:val="00B801C3"/>
    <w:rsid w:val="00B80244"/>
    <w:rsid w:val="00B802DA"/>
    <w:rsid w:val="00B80536"/>
    <w:rsid w:val="00B8056B"/>
    <w:rsid w:val="00B8078C"/>
    <w:rsid w:val="00B8089B"/>
    <w:rsid w:val="00B809A1"/>
    <w:rsid w:val="00B80A05"/>
    <w:rsid w:val="00B80F49"/>
    <w:rsid w:val="00B81008"/>
    <w:rsid w:val="00B8104D"/>
    <w:rsid w:val="00B8125C"/>
    <w:rsid w:val="00B81345"/>
    <w:rsid w:val="00B8135F"/>
    <w:rsid w:val="00B81519"/>
    <w:rsid w:val="00B81564"/>
    <w:rsid w:val="00B815DC"/>
    <w:rsid w:val="00B81680"/>
    <w:rsid w:val="00B8177D"/>
    <w:rsid w:val="00B817E5"/>
    <w:rsid w:val="00B81895"/>
    <w:rsid w:val="00B819DC"/>
    <w:rsid w:val="00B81AD4"/>
    <w:rsid w:val="00B81B29"/>
    <w:rsid w:val="00B81B81"/>
    <w:rsid w:val="00B81D06"/>
    <w:rsid w:val="00B82047"/>
    <w:rsid w:val="00B8212D"/>
    <w:rsid w:val="00B8217B"/>
    <w:rsid w:val="00B821F6"/>
    <w:rsid w:val="00B82344"/>
    <w:rsid w:val="00B823D4"/>
    <w:rsid w:val="00B823F4"/>
    <w:rsid w:val="00B82528"/>
    <w:rsid w:val="00B8253B"/>
    <w:rsid w:val="00B825DF"/>
    <w:rsid w:val="00B825E7"/>
    <w:rsid w:val="00B82707"/>
    <w:rsid w:val="00B827E3"/>
    <w:rsid w:val="00B82861"/>
    <w:rsid w:val="00B8293F"/>
    <w:rsid w:val="00B829D4"/>
    <w:rsid w:val="00B82AD4"/>
    <w:rsid w:val="00B82C4E"/>
    <w:rsid w:val="00B82CDE"/>
    <w:rsid w:val="00B82D24"/>
    <w:rsid w:val="00B82DE3"/>
    <w:rsid w:val="00B82DE6"/>
    <w:rsid w:val="00B82F15"/>
    <w:rsid w:val="00B82F22"/>
    <w:rsid w:val="00B8316A"/>
    <w:rsid w:val="00B83385"/>
    <w:rsid w:val="00B8340E"/>
    <w:rsid w:val="00B8344C"/>
    <w:rsid w:val="00B8348A"/>
    <w:rsid w:val="00B83569"/>
    <w:rsid w:val="00B836E2"/>
    <w:rsid w:val="00B837A3"/>
    <w:rsid w:val="00B838E7"/>
    <w:rsid w:val="00B83A71"/>
    <w:rsid w:val="00B83A8F"/>
    <w:rsid w:val="00B83B02"/>
    <w:rsid w:val="00B83B4F"/>
    <w:rsid w:val="00B83C12"/>
    <w:rsid w:val="00B83D66"/>
    <w:rsid w:val="00B83D74"/>
    <w:rsid w:val="00B83E45"/>
    <w:rsid w:val="00B84009"/>
    <w:rsid w:val="00B840E5"/>
    <w:rsid w:val="00B8426D"/>
    <w:rsid w:val="00B8441E"/>
    <w:rsid w:val="00B84669"/>
    <w:rsid w:val="00B846C3"/>
    <w:rsid w:val="00B84843"/>
    <w:rsid w:val="00B84882"/>
    <w:rsid w:val="00B848B7"/>
    <w:rsid w:val="00B84A2C"/>
    <w:rsid w:val="00B84B77"/>
    <w:rsid w:val="00B84C59"/>
    <w:rsid w:val="00B84D5A"/>
    <w:rsid w:val="00B84D9E"/>
    <w:rsid w:val="00B84E7B"/>
    <w:rsid w:val="00B84F51"/>
    <w:rsid w:val="00B84F76"/>
    <w:rsid w:val="00B84FCC"/>
    <w:rsid w:val="00B85032"/>
    <w:rsid w:val="00B8526D"/>
    <w:rsid w:val="00B85377"/>
    <w:rsid w:val="00B85505"/>
    <w:rsid w:val="00B85519"/>
    <w:rsid w:val="00B8568A"/>
    <w:rsid w:val="00B85784"/>
    <w:rsid w:val="00B858C5"/>
    <w:rsid w:val="00B85A49"/>
    <w:rsid w:val="00B85BD1"/>
    <w:rsid w:val="00B85BFA"/>
    <w:rsid w:val="00B85C08"/>
    <w:rsid w:val="00B85D13"/>
    <w:rsid w:val="00B85DB1"/>
    <w:rsid w:val="00B85F0F"/>
    <w:rsid w:val="00B8603C"/>
    <w:rsid w:val="00B8616C"/>
    <w:rsid w:val="00B8621B"/>
    <w:rsid w:val="00B8634C"/>
    <w:rsid w:val="00B86509"/>
    <w:rsid w:val="00B86562"/>
    <w:rsid w:val="00B866A1"/>
    <w:rsid w:val="00B867C3"/>
    <w:rsid w:val="00B867D7"/>
    <w:rsid w:val="00B8686B"/>
    <w:rsid w:val="00B868BA"/>
    <w:rsid w:val="00B86936"/>
    <w:rsid w:val="00B86A4F"/>
    <w:rsid w:val="00B86B10"/>
    <w:rsid w:val="00B86D30"/>
    <w:rsid w:val="00B86D36"/>
    <w:rsid w:val="00B86D82"/>
    <w:rsid w:val="00B86D96"/>
    <w:rsid w:val="00B86EEE"/>
    <w:rsid w:val="00B872FA"/>
    <w:rsid w:val="00B87501"/>
    <w:rsid w:val="00B876FD"/>
    <w:rsid w:val="00B87744"/>
    <w:rsid w:val="00B8780B"/>
    <w:rsid w:val="00B87AC8"/>
    <w:rsid w:val="00B87EB0"/>
    <w:rsid w:val="00B9005F"/>
    <w:rsid w:val="00B900EA"/>
    <w:rsid w:val="00B9031E"/>
    <w:rsid w:val="00B903F1"/>
    <w:rsid w:val="00B9049F"/>
    <w:rsid w:val="00B904EE"/>
    <w:rsid w:val="00B9059E"/>
    <w:rsid w:val="00B90625"/>
    <w:rsid w:val="00B9069F"/>
    <w:rsid w:val="00B906AF"/>
    <w:rsid w:val="00B90A1D"/>
    <w:rsid w:val="00B90A64"/>
    <w:rsid w:val="00B90ADC"/>
    <w:rsid w:val="00B90C69"/>
    <w:rsid w:val="00B90CB1"/>
    <w:rsid w:val="00B90D26"/>
    <w:rsid w:val="00B90D72"/>
    <w:rsid w:val="00B90E2B"/>
    <w:rsid w:val="00B90F6E"/>
    <w:rsid w:val="00B90FB1"/>
    <w:rsid w:val="00B91013"/>
    <w:rsid w:val="00B910CA"/>
    <w:rsid w:val="00B914FD"/>
    <w:rsid w:val="00B91627"/>
    <w:rsid w:val="00B91886"/>
    <w:rsid w:val="00B91893"/>
    <w:rsid w:val="00B91B32"/>
    <w:rsid w:val="00B91B5C"/>
    <w:rsid w:val="00B91CF5"/>
    <w:rsid w:val="00B91CFA"/>
    <w:rsid w:val="00B91D44"/>
    <w:rsid w:val="00B91DB5"/>
    <w:rsid w:val="00B91FEE"/>
    <w:rsid w:val="00B92065"/>
    <w:rsid w:val="00B922DC"/>
    <w:rsid w:val="00B9236E"/>
    <w:rsid w:val="00B924DC"/>
    <w:rsid w:val="00B92526"/>
    <w:rsid w:val="00B9260F"/>
    <w:rsid w:val="00B92628"/>
    <w:rsid w:val="00B9262D"/>
    <w:rsid w:val="00B92BF5"/>
    <w:rsid w:val="00B92C60"/>
    <w:rsid w:val="00B92C72"/>
    <w:rsid w:val="00B92D7C"/>
    <w:rsid w:val="00B92D7D"/>
    <w:rsid w:val="00B92EF3"/>
    <w:rsid w:val="00B92F10"/>
    <w:rsid w:val="00B92F70"/>
    <w:rsid w:val="00B93015"/>
    <w:rsid w:val="00B931A0"/>
    <w:rsid w:val="00B93A52"/>
    <w:rsid w:val="00B93C68"/>
    <w:rsid w:val="00B93E61"/>
    <w:rsid w:val="00B93FC7"/>
    <w:rsid w:val="00B941D0"/>
    <w:rsid w:val="00B942CB"/>
    <w:rsid w:val="00B943FD"/>
    <w:rsid w:val="00B9456E"/>
    <w:rsid w:val="00B946A9"/>
    <w:rsid w:val="00B948A4"/>
    <w:rsid w:val="00B94A52"/>
    <w:rsid w:val="00B94A75"/>
    <w:rsid w:val="00B94A93"/>
    <w:rsid w:val="00B94CB3"/>
    <w:rsid w:val="00B94CC6"/>
    <w:rsid w:val="00B94D44"/>
    <w:rsid w:val="00B94E7A"/>
    <w:rsid w:val="00B9503C"/>
    <w:rsid w:val="00B9513F"/>
    <w:rsid w:val="00B95142"/>
    <w:rsid w:val="00B951A1"/>
    <w:rsid w:val="00B9527C"/>
    <w:rsid w:val="00B95308"/>
    <w:rsid w:val="00B9568B"/>
    <w:rsid w:val="00B95961"/>
    <w:rsid w:val="00B95ADA"/>
    <w:rsid w:val="00B95E45"/>
    <w:rsid w:val="00B95E8A"/>
    <w:rsid w:val="00B95E92"/>
    <w:rsid w:val="00B95FDE"/>
    <w:rsid w:val="00B960D2"/>
    <w:rsid w:val="00B96387"/>
    <w:rsid w:val="00B963F9"/>
    <w:rsid w:val="00B9644F"/>
    <w:rsid w:val="00B96A4B"/>
    <w:rsid w:val="00B96BE1"/>
    <w:rsid w:val="00B96BF6"/>
    <w:rsid w:val="00B96CD8"/>
    <w:rsid w:val="00B96D32"/>
    <w:rsid w:val="00B96DD3"/>
    <w:rsid w:val="00B96F46"/>
    <w:rsid w:val="00B96F90"/>
    <w:rsid w:val="00B97072"/>
    <w:rsid w:val="00B97176"/>
    <w:rsid w:val="00B975D4"/>
    <w:rsid w:val="00B97612"/>
    <w:rsid w:val="00B97749"/>
    <w:rsid w:val="00B97771"/>
    <w:rsid w:val="00B977BF"/>
    <w:rsid w:val="00B978CE"/>
    <w:rsid w:val="00B979AD"/>
    <w:rsid w:val="00B97AE7"/>
    <w:rsid w:val="00B97BFE"/>
    <w:rsid w:val="00B97C3E"/>
    <w:rsid w:val="00B97E1B"/>
    <w:rsid w:val="00BA0102"/>
    <w:rsid w:val="00BA0350"/>
    <w:rsid w:val="00BA042E"/>
    <w:rsid w:val="00BA06C5"/>
    <w:rsid w:val="00BA0792"/>
    <w:rsid w:val="00BA0812"/>
    <w:rsid w:val="00BA08FD"/>
    <w:rsid w:val="00BA0A33"/>
    <w:rsid w:val="00BA0D82"/>
    <w:rsid w:val="00BA0E48"/>
    <w:rsid w:val="00BA0EA1"/>
    <w:rsid w:val="00BA0EAA"/>
    <w:rsid w:val="00BA11F8"/>
    <w:rsid w:val="00BA1359"/>
    <w:rsid w:val="00BA141D"/>
    <w:rsid w:val="00BA14AA"/>
    <w:rsid w:val="00BA15E8"/>
    <w:rsid w:val="00BA16C5"/>
    <w:rsid w:val="00BA188F"/>
    <w:rsid w:val="00BA1994"/>
    <w:rsid w:val="00BA1ACD"/>
    <w:rsid w:val="00BA1C02"/>
    <w:rsid w:val="00BA1E6D"/>
    <w:rsid w:val="00BA1F2A"/>
    <w:rsid w:val="00BA1F76"/>
    <w:rsid w:val="00BA2067"/>
    <w:rsid w:val="00BA21AF"/>
    <w:rsid w:val="00BA23BC"/>
    <w:rsid w:val="00BA262D"/>
    <w:rsid w:val="00BA2A8A"/>
    <w:rsid w:val="00BA2AEF"/>
    <w:rsid w:val="00BA2EE7"/>
    <w:rsid w:val="00BA2F82"/>
    <w:rsid w:val="00BA2FA3"/>
    <w:rsid w:val="00BA2FC0"/>
    <w:rsid w:val="00BA3432"/>
    <w:rsid w:val="00BA350E"/>
    <w:rsid w:val="00BA35E3"/>
    <w:rsid w:val="00BA3671"/>
    <w:rsid w:val="00BA36B7"/>
    <w:rsid w:val="00BA3770"/>
    <w:rsid w:val="00BA37B4"/>
    <w:rsid w:val="00BA37EC"/>
    <w:rsid w:val="00BA3912"/>
    <w:rsid w:val="00BA39BC"/>
    <w:rsid w:val="00BA3A0F"/>
    <w:rsid w:val="00BA3A47"/>
    <w:rsid w:val="00BA3C0F"/>
    <w:rsid w:val="00BA3EC0"/>
    <w:rsid w:val="00BA3ED4"/>
    <w:rsid w:val="00BA410F"/>
    <w:rsid w:val="00BA42D9"/>
    <w:rsid w:val="00BA432E"/>
    <w:rsid w:val="00BA43E2"/>
    <w:rsid w:val="00BA457A"/>
    <w:rsid w:val="00BA457B"/>
    <w:rsid w:val="00BA46A3"/>
    <w:rsid w:val="00BA4700"/>
    <w:rsid w:val="00BA48C3"/>
    <w:rsid w:val="00BA48C6"/>
    <w:rsid w:val="00BA4C57"/>
    <w:rsid w:val="00BA4CE5"/>
    <w:rsid w:val="00BA4DCF"/>
    <w:rsid w:val="00BA4E6D"/>
    <w:rsid w:val="00BA4F77"/>
    <w:rsid w:val="00BA50AD"/>
    <w:rsid w:val="00BA52AA"/>
    <w:rsid w:val="00BA52CC"/>
    <w:rsid w:val="00BA5377"/>
    <w:rsid w:val="00BA54A4"/>
    <w:rsid w:val="00BA54E2"/>
    <w:rsid w:val="00BA5506"/>
    <w:rsid w:val="00BA553F"/>
    <w:rsid w:val="00BA59AF"/>
    <w:rsid w:val="00BA5CC8"/>
    <w:rsid w:val="00BA5D2E"/>
    <w:rsid w:val="00BA5E10"/>
    <w:rsid w:val="00BA617A"/>
    <w:rsid w:val="00BA623B"/>
    <w:rsid w:val="00BA62DC"/>
    <w:rsid w:val="00BA63CB"/>
    <w:rsid w:val="00BA63CE"/>
    <w:rsid w:val="00BA6545"/>
    <w:rsid w:val="00BA65BA"/>
    <w:rsid w:val="00BA65C6"/>
    <w:rsid w:val="00BA6651"/>
    <w:rsid w:val="00BA6668"/>
    <w:rsid w:val="00BA671E"/>
    <w:rsid w:val="00BA67A3"/>
    <w:rsid w:val="00BA6971"/>
    <w:rsid w:val="00BA6980"/>
    <w:rsid w:val="00BA69B7"/>
    <w:rsid w:val="00BA6AEB"/>
    <w:rsid w:val="00BA6AEE"/>
    <w:rsid w:val="00BA6B3E"/>
    <w:rsid w:val="00BA6CE8"/>
    <w:rsid w:val="00BA6FED"/>
    <w:rsid w:val="00BA745D"/>
    <w:rsid w:val="00BA74BC"/>
    <w:rsid w:val="00BA7552"/>
    <w:rsid w:val="00BA75CB"/>
    <w:rsid w:val="00BA75ED"/>
    <w:rsid w:val="00BA7722"/>
    <w:rsid w:val="00BA7749"/>
    <w:rsid w:val="00BA7788"/>
    <w:rsid w:val="00BA788D"/>
    <w:rsid w:val="00BA7B4E"/>
    <w:rsid w:val="00BA7BAA"/>
    <w:rsid w:val="00BA7C4E"/>
    <w:rsid w:val="00BA7C64"/>
    <w:rsid w:val="00BA7D0B"/>
    <w:rsid w:val="00BA7DE2"/>
    <w:rsid w:val="00BA7EF4"/>
    <w:rsid w:val="00BB0013"/>
    <w:rsid w:val="00BB01B6"/>
    <w:rsid w:val="00BB043D"/>
    <w:rsid w:val="00BB04CC"/>
    <w:rsid w:val="00BB052E"/>
    <w:rsid w:val="00BB0571"/>
    <w:rsid w:val="00BB05B8"/>
    <w:rsid w:val="00BB0696"/>
    <w:rsid w:val="00BB0730"/>
    <w:rsid w:val="00BB080A"/>
    <w:rsid w:val="00BB0850"/>
    <w:rsid w:val="00BB0877"/>
    <w:rsid w:val="00BB08B3"/>
    <w:rsid w:val="00BB08FD"/>
    <w:rsid w:val="00BB091B"/>
    <w:rsid w:val="00BB0990"/>
    <w:rsid w:val="00BB09A9"/>
    <w:rsid w:val="00BB0A06"/>
    <w:rsid w:val="00BB0BFC"/>
    <w:rsid w:val="00BB0C5C"/>
    <w:rsid w:val="00BB0CDE"/>
    <w:rsid w:val="00BB0D8A"/>
    <w:rsid w:val="00BB0D99"/>
    <w:rsid w:val="00BB0DE6"/>
    <w:rsid w:val="00BB0E47"/>
    <w:rsid w:val="00BB0EFD"/>
    <w:rsid w:val="00BB1026"/>
    <w:rsid w:val="00BB1622"/>
    <w:rsid w:val="00BB1641"/>
    <w:rsid w:val="00BB1661"/>
    <w:rsid w:val="00BB16D1"/>
    <w:rsid w:val="00BB17E9"/>
    <w:rsid w:val="00BB17F3"/>
    <w:rsid w:val="00BB187F"/>
    <w:rsid w:val="00BB18DC"/>
    <w:rsid w:val="00BB19D3"/>
    <w:rsid w:val="00BB19F1"/>
    <w:rsid w:val="00BB1A31"/>
    <w:rsid w:val="00BB1AEE"/>
    <w:rsid w:val="00BB1DC7"/>
    <w:rsid w:val="00BB1E04"/>
    <w:rsid w:val="00BB1E50"/>
    <w:rsid w:val="00BB1E86"/>
    <w:rsid w:val="00BB1EFC"/>
    <w:rsid w:val="00BB1FE5"/>
    <w:rsid w:val="00BB20DA"/>
    <w:rsid w:val="00BB2276"/>
    <w:rsid w:val="00BB2616"/>
    <w:rsid w:val="00BB287E"/>
    <w:rsid w:val="00BB291E"/>
    <w:rsid w:val="00BB2B8C"/>
    <w:rsid w:val="00BB2C2C"/>
    <w:rsid w:val="00BB2CEA"/>
    <w:rsid w:val="00BB2FA5"/>
    <w:rsid w:val="00BB3027"/>
    <w:rsid w:val="00BB320B"/>
    <w:rsid w:val="00BB3274"/>
    <w:rsid w:val="00BB327E"/>
    <w:rsid w:val="00BB34BB"/>
    <w:rsid w:val="00BB360D"/>
    <w:rsid w:val="00BB3672"/>
    <w:rsid w:val="00BB368D"/>
    <w:rsid w:val="00BB37A5"/>
    <w:rsid w:val="00BB3A58"/>
    <w:rsid w:val="00BB3B70"/>
    <w:rsid w:val="00BB3CF5"/>
    <w:rsid w:val="00BB3D1B"/>
    <w:rsid w:val="00BB3D88"/>
    <w:rsid w:val="00BB41D5"/>
    <w:rsid w:val="00BB42D6"/>
    <w:rsid w:val="00BB42FF"/>
    <w:rsid w:val="00BB4302"/>
    <w:rsid w:val="00BB432E"/>
    <w:rsid w:val="00BB43A1"/>
    <w:rsid w:val="00BB448C"/>
    <w:rsid w:val="00BB4905"/>
    <w:rsid w:val="00BB490C"/>
    <w:rsid w:val="00BB4BFC"/>
    <w:rsid w:val="00BB4C4A"/>
    <w:rsid w:val="00BB4CB2"/>
    <w:rsid w:val="00BB51CE"/>
    <w:rsid w:val="00BB51FC"/>
    <w:rsid w:val="00BB5378"/>
    <w:rsid w:val="00BB537A"/>
    <w:rsid w:val="00BB53B2"/>
    <w:rsid w:val="00BB5603"/>
    <w:rsid w:val="00BB5739"/>
    <w:rsid w:val="00BB5893"/>
    <w:rsid w:val="00BB5B64"/>
    <w:rsid w:val="00BB5BF6"/>
    <w:rsid w:val="00BB5C30"/>
    <w:rsid w:val="00BB5C7C"/>
    <w:rsid w:val="00BB5C81"/>
    <w:rsid w:val="00BB5D49"/>
    <w:rsid w:val="00BB5D80"/>
    <w:rsid w:val="00BB5EEC"/>
    <w:rsid w:val="00BB5FAD"/>
    <w:rsid w:val="00BB616A"/>
    <w:rsid w:val="00BB623D"/>
    <w:rsid w:val="00BB6288"/>
    <w:rsid w:val="00BB629B"/>
    <w:rsid w:val="00BB6560"/>
    <w:rsid w:val="00BB65F1"/>
    <w:rsid w:val="00BB66B5"/>
    <w:rsid w:val="00BB67B7"/>
    <w:rsid w:val="00BB6908"/>
    <w:rsid w:val="00BB69E6"/>
    <w:rsid w:val="00BB6A3A"/>
    <w:rsid w:val="00BB6A3E"/>
    <w:rsid w:val="00BB6C75"/>
    <w:rsid w:val="00BB7119"/>
    <w:rsid w:val="00BB7171"/>
    <w:rsid w:val="00BB722C"/>
    <w:rsid w:val="00BB75B6"/>
    <w:rsid w:val="00BB75FF"/>
    <w:rsid w:val="00BB76CD"/>
    <w:rsid w:val="00BB771A"/>
    <w:rsid w:val="00BB7811"/>
    <w:rsid w:val="00BB797F"/>
    <w:rsid w:val="00BB7C44"/>
    <w:rsid w:val="00BB7D79"/>
    <w:rsid w:val="00BB7FC0"/>
    <w:rsid w:val="00BC006C"/>
    <w:rsid w:val="00BC0197"/>
    <w:rsid w:val="00BC03E5"/>
    <w:rsid w:val="00BC03FE"/>
    <w:rsid w:val="00BC0489"/>
    <w:rsid w:val="00BC04E6"/>
    <w:rsid w:val="00BC060B"/>
    <w:rsid w:val="00BC063A"/>
    <w:rsid w:val="00BC07AA"/>
    <w:rsid w:val="00BC09AC"/>
    <w:rsid w:val="00BC0BAF"/>
    <w:rsid w:val="00BC0BBD"/>
    <w:rsid w:val="00BC0D47"/>
    <w:rsid w:val="00BC0DD5"/>
    <w:rsid w:val="00BC0E7A"/>
    <w:rsid w:val="00BC0F2D"/>
    <w:rsid w:val="00BC0F4C"/>
    <w:rsid w:val="00BC111A"/>
    <w:rsid w:val="00BC1208"/>
    <w:rsid w:val="00BC13CC"/>
    <w:rsid w:val="00BC1784"/>
    <w:rsid w:val="00BC19E0"/>
    <w:rsid w:val="00BC1B27"/>
    <w:rsid w:val="00BC1BE3"/>
    <w:rsid w:val="00BC1C5D"/>
    <w:rsid w:val="00BC1C96"/>
    <w:rsid w:val="00BC1CA3"/>
    <w:rsid w:val="00BC1E15"/>
    <w:rsid w:val="00BC1EA4"/>
    <w:rsid w:val="00BC20C7"/>
    <w:rsid w:val="00BC21C8"/>
    <w:rsid w:val="00BC221D"/>
    <w:rsid w:val="00BC238E"/>
    <w:rsid w:val="00BC2436"/>
    <w:rsid w:val="00BC25BD"/>
    <w:rsid w:val="00BC2638"/>
    <w:rsid w:val="00BC269A"/>
    <w:rsid w:val="00BC2751"/>
    <w:rsid w:val="00BC276A"/>
    <w:rsid w:val="00BC27E5"/>
    <w:rsid w:val="00BC2972"/>
    <w:rsid w:val="00BC2BCB"/>
    <w:rsid w:val="00BC2CB9"/>
    <w:rsid w:val="00BC2E8C"/>
    <w:rsid w:val="00BC2FC7"/>
    <w:rsid w:val="00BC3238"/>
    <w:rsid w:val="00BC354F"/>
    <w:rsid w:val="00BC361A"/>
    <w:rsid w:val="00BC361E"/>
    <w:rsid w:val="00BC38F1"/>
    <w:rsid w:val="00BC3986"/>
    <w:rsid w:val="00BC3C7F"/>
    <w:rsid w:val="00BC3CF1"/>
    <w:rsid w:val="00BC3E41"/>
    <w:rsid w:val="00BC435F"/>
    <w:rsid w:val="00BC443F"/>
    <w:rsid w:val="00BC44DD"/>
    <w:rsid w:val="00BC466B"/>
    <w:rsid w:val="00BC4782"/>
    <w:rsid w:val="00BC483C"/>
    <w:rsid w:val="00BC490E"/>
    <w:rsid w:val="00BC498A"/>
    <w:rsid w:val="00BC4B2C"/>
    <w:rsid w:val="00BC4D5F"/>
    <w:rsid w:val="00BC4E96"/>
    <w:rsid w:val="00BC50AB"/>
    <w:rsid w:val="00BC5145"/>
    <w:rsid w:val="00BC5161"/>
    <w:rsid w:val="00BC53E8"/>
    <w:rsid w:val="00BC572C"/>
    <w:rsid w:val="00BC57AE"/>
    <w:rsid w:val="00BC599B"/>
    <w:rsid w:val="00BC5AE2"/>
    <w:rsid w:val="00BC5B1D"/>
    <w:rsid w:val="00BC5BA0"/>
    <w:rsid w:val="00BC5C9E"/>
    <w:rsid w:val="00BC5DC0"/>
    <w:rsid w:val="00BC5E18"/>
    <w:rsid w:val="00BC5EF2"/>
    <w:rsid w:val="00BC5FF0"/>
    <w:rsid w:val="00BC605D"/>
    <w:rsid w:val="00BC622E"/>
    <w:rsid w:val="00BC651A"/>
    <w:rsid w:val="00BC6553"/>
    <w:rsid w:val="00BC66BD"/>
    <w:rsid w:val="00BC6802"/>
    <w:rsid w:val="00BC683F"/>
    <w:rsid w:val="00BC69AC"/>
    <w:rsid w:val="00BC6BAA"/>
    <w:rsid w:val="00BC6BB1"/>
    <w:rsid w:val="00BC6FAA"/>
    <w:rsid w:val="00BC70CC"/>
    <w:rsid w:val="00BC717F"/>
    <w:rsid w:val="00BC74B7"/>
    <w:rsid w:val="00BC782F"/>
    <w:rsid w:val="00BC78B4"/>
    <w:rsid w:val="00BC7AB0"/>
    <w:rsid w:val="00BC7BDE"/>
    <w:rsid w:val="00BC7BFE"/>
    <w:rsid w:val="00BC7CCF"/>
    <w:rsid w:val="00BC7DAE"/>
    <w:rsid w:val="00BC7F55"/>
    <w:rsid w:val="00BD0291"/>
    <w:rsid w:val="00BD047A"/>
    <w:rsid w:val="00BD04D0"/>
    <w:rsid w:val="00BD0660"/>
    <w:rsid w:val="00BD0664"/>
    <w:rsid w:val="00BD0823"/>
    <w:rsid w:val="00BD097D"/>
    <w:rsid w:val="00BD0A7B"/>
    <w:rsid w:val="00BD0B63"/>
    <w:rsid w:val="00BD0C1D"/>
    <w:rsid w:val="00BD0D6F"/>
    <w:rsid w:val="00BD0D72"/>
    <w:rsid w:val="00BD0FBC"/>
    <w:rsid w:val="00BD1354"/>
    <w:rsid w:val="00BD149E"/>
    <w:rsid w:val="00BD158B"/>
    <w:rsid w:val="00BD1638"/>
    <w:rsid w:val="00BD17B3"/>
    <w:rsid w:val="00BD19E0"/>
    <w:rsid w:val="00BD1B83"/>
    <w:rsid w:val="00BD1D6E"/>
    <w:rsid w:val="00BD1DB4"/>
    <w:rsid w:val="00BD1E6D"/>
    <w:rsid w:val="00BD21CD"/>
    <w:rsid w:val="00BD22A4"/>
    <w:rsid w:val="00BD2349"/>
    <w:rsid w:val="00BD2403"/>
    <w:rsid w:val="00BD2494"/>
    <w:rsid w:val="00BD2681"/>
    <w:rsid w:val="00BD27D8"/>
    <w:rsid w:val="00BD284B"/>
    <w:rsid w:val="00BD28E4"/>
    <w:rsid w:val="00BD2964"/>
    <w:rsid w:val="00BD296E"/>
    <w:rsid w:val="00BD29F2"/>
    <w:rsid w:val="00BD2C9F"/>
    <w:rsid w:val="00BD2D64"/>
    <w:rsid w:val="00BD2D84"/>
    <w:rsid w:val="00BD2DB9"/>
    <w:rsid w:val="00BD2DF6"/>
    <w:rsid w:val="00BD2E97"/>
    <w:rsid w:val="00BD2FA8"/>
    <w:rsid w:val="00BD32DC"/>
    <w:rsid w:val="00BD3345"/>
    <w:rsid w:val="00BD3388"/>
    <w:rsid w:val="00BD35EF"/>
    <w:rsid w:val="00BD3802"/>
    <w:rsid w:val="00BD3870"/>
    <w:rsid w:val="00BD3CA0"/>
    <w:rsid w:val="00BD3D79"/>
    <w:rsid w:val="00BD3E77"/>
    <w:rsid w:val="00BD4012"/>
    <w:rsid w:val="00BD41B3"/>
    <w:rsid w:val="00BD464D"/>
    <w:rsid w:val="00BD46C8"/>
    <w:rsid w:val="00BD471A"/>
    <w:rsid w:val="00BD4AE4"/>
    <w:rsid w:val="00BD4BB5"/>
    <w:rsid w:val="00BD4C42"/>
    <w:rsid w:val="00BD4DCB"/>
    <w:rsid w:val="00BD503F"/>
    <w:rsid w:val="00BD5080"/>
    <w:rsid w:val="00BD522A"/>
    <w:rsid w:val="00BD532B"/>
    <w:rsid w:val="00BD53E4"/>
    <w:rsid w:val="00BD5471"/>
    <w:rsid w:val="00BD5537"/>
    <w:rsid w:val="00BD553B"/>
    <w:rsid w:val="00BD5600"/>
    <w:rsid w:val="00BD566B"/>
    <w:rsid w:val="00BD5680"/>
    <w:rsid w:val="00BD56E8"/>
    <w:rsid w:val="00BD59CC"/>
    <w:rsid w:val="00BD5BA2"/>
    <w:rsid w:val="00BD5BF5"/>
    <w:rsid w:val="00BD5D00"/>
    <w:rsid w:val="00BD5ED5"/>
    <w:rsid w:val="00BD5FE5"/>
    <w:rsid w:val="00BD60CC"/>
    <w:rsid w:val="00BD6127"/>
    <w:rsid w:val="00BD623F"/>
    <w:rsid w:val="00BD6597"/>
    <w:rsid w:val="00BD65D6"/>
    <w:rsid w:val="00BD67A3"/>
    <w:rsid w:val="00BD6984"/>
    <w:rsid w:val="00BD69EA"/>
    <w:rsid w:val="00BD6C0E"/>
    <w:rsid w:val="00BD6E15"/>
    <w:rsid w:val="00BD6F77"/>
    <w:rsid w:val="00BD723E"/>
    <w:rsid w:val="00BD736E"/>
    <w:rsid w:val="00BD7402"/>
    <w:rsid w:val="00BD74A6"/>
    <w:rsid w:val="00BD77A5"/>
    <w:rsid w:val="00BD77D3"/>
    <w:rsid w:val="00BD7A46"/>
    <w:rsid w:val="00BD7BEB"/>
    <w:rsid w:val="00BD7C12"/>
    <w:rsid w:val="00BD7CC1"/>
    <w:rsid w:val="00BE008C"/>
    <w:rsid w:val="00BE0314"/>
    <w:rsid w:val="00BE03B1"/>
    <w:rsid w:val="00BE041A"/>
    <w:rsid w:val="00BE044F"/>
    <w:rsid w:val="00BE047E"/>
    <w:rsid w:val="00BE050B"/>
    <w:rsid w:val="00BE05EA"/>
    <w:rsid w:val="00BE060E"/>
    <w:rsid w:val="00BE0769"/>
    <w:rsid w:val="00BE0C96"/>
    <w:rsid w:val="00BE0D55"/>
    <w:rsid w:val="00BE0D56"/>
    <w:rsid w:val="00BE0DCD"/>
    <w:rsid w:val="00BE0E77"/>
    <w:rsid w:val="00BE0FD3"/>
    <w:rsid w:val="00BE10FE"/>
    <w:rsid w:val="00BE1252"/>
    <w:rsid w:val="00BE14F0"/>
    <w:rsid w:val="00BE152F"/>
    <w:rsid w:val="00BE15A4"/>
    <w:rsid w:val="00BE1612"/>
    <w:rsid w:val="00BE1644"/>
    <w:rsid w:val="00BE1924"/>
    <w:rsid w:val="00BE1946"/>
    <w:rsid w:val="00BE1A1F"/>
    <w:rsid w:val="00BE1B25"/>
    <w:rsid w:val="00BE1B71"/>
    <w:rsid w:val="00BE1C89"/>
    <w:rsid w:val="00BE1C9E"/>
    <w:rsid w:val="00BE1CE3"/>
    <w:rsid w:val="00BE1D2C"/>
    <w:rsid w:val="00BE1EF3"/>
    <w:rsid w:val="00BE1FAF"/>
    <w:rsid w:val="00BE204F"/>
    <w:rsid w:val="00BE2470"/>
    <w:rsid w:val="00BE2566"/>
    <w:rsid w:val="00BE25B3"/>
    <w:rsid w:val="00BE2673"/>
    <w:rsid w:val="00BE2711"/>
    <w:rsid w:val="00BE2A6E"/>
    <w:rsid w:val="00BE2C62"/>
    <w:rsid w:val="00BE2DFD"/>
    <w:rsid w:val="00BE2F30"/>
    <w:rsid w:val="00BE30B3"/>
    <w:rsid w:val="00BE30EE"/>
    <w:rsid w:val="00BE3496"/>
    <w:rsid w:val="00BE35C5"/>
    <w:rsid w:val="00BE379F"/>
    <w:rsid w:val="00BE39B7"/>
    <w:rsid w:val="00BE39B9"/>
    <w:rsid w:val="00BE3C4B"/>
    <w:rsid w:val="00BE3E69"/>
    <w:rsid w:val="00BE40FF"/>
    <w:rsid w:val="00BE413E"/>
    <w:rsid w:val="00BE4171"/>
    <w:rsid w:val="00BE42DC"/>
    <w:rsid w:val="00BE4397"/>
    <w:rsid w:val="00BE4623"/>
    <w:rsid w:val="00BE463E"/>
    <w:rsid w:val="00BE465D"/>
    <w:rsid w:val="00BE46E6"/>
    <w:rsid w:val="00BE472F"/>
    <w:rsid w:val="00BE474A"/>
    <w:rsid w:val="00BE4844"/>
    <w:rsid w:val="00BE48F8"/>
    <w:rsid w:val="00BE4CBC"/>
    <w:rsid w:val="00BE4D18"/>
    <w:rsid w:val="00BE4DD2"/>
    <w:rsid w:val="00BE4DFD"/>
    <w:rsid w:val="00BE4E4A"/>
    <w:rsid w:val="00BE5046"/>
    <w:rsid w:val="00BE5138"/>
    <w:rsid w:val="00BE51AD"/>
    <w:rsid w:val="00BE51B5"/>
    <w:rsid w:val="00BE577D"/>
    <w:rsid w:val="00BE57D1"/>
    <w:rsid w:val="00BE584B"/>
    <w:rsid w:val="00BE5A2C"/>
    <w:rsid w:val="00BE5D96"/>
    <w:rsid w:val="00BE5F79"/>
    <w:rsid w:val="00BE6156"/>
    <w:rsid w:val="00BE625D"/>
    <w:rsid w:val="00BE627E"/>
    <w:rsid w:val="00BE6393"/>
    <w:rsid w:val="00BE6589"/>
    <w:rsid w:val="00BE66BB"/>
    <w:rsid w:val="00BE6742"/>
    <w:rsid w:val="00BE67B4"/>
    <w:rsid w:val="00BE6867"/>
    <w:rsid w:val="00BE68B4"/>
    <w:rsid w:val="00BE6C75"/>
    <w:rsid w:val="00BE6CBC"/>
    <w:rsid w:val="00BE6DD7"/>
    <w:rsid w:val="00BE6F24"/>
    <w:rsid w:val="00BE6F46"/>
    <w:rsid w:val="00BE7419"/>
    <w:rsid w:val="00BE74FA"/>
    <w:rsid w:val="00BE75F8"/>
    <w:rsid w:val="00BE7879"/>
    <w:rsid w:val="00BE78F6"/>
    <w:rsid w:val="00BE7A85"/>
    <w:rsid w:val="00BE7A87"/>
    <w:rsid w:val="00BE7DB0"/>
    <w:rsid w:val="00BE7F14"/>
    <w:rsid w:val="00BF0119"/>
    <w:rsid w:val="00BF01EE"/>
    <w:rsid w:val="00BF0574"/>
    <w:rsid w:val="00BF0790"/>
    <w:rsid w:val="00BF0A37"/>
    <w:rsid w:val="00BF0BFC"/>
    <w:rsid w:val="00BF0C3B"/>
    <w:rsid w:val="00BF0E9A"/>
    <w:rsid w:val="00BF0EAE"/>
    <w:rsid w:val="00BF0FF2"/>
    <w:rsid w:val="00BF0FF7"/>
    <w:rsid w:val="00BF102A"/>
    <w:rsid w:val="00BF106A"/>
    <w:rsid w:val="00BF11A1"/>
    <w:rsid w:val="00BF132D"/>
    <w:rsid w:val="00BF13A2"/>
    <w:rsid w:val="00BF1487"/>
    <w:rsid w:val="00BF1697"/>
    <w:rsid w:val="00BF1779"/>
    <w:rsid w:val="00BF1906"/>
    <w:rsid w:val="00BF1A04"/>
    <w:rsid w:val="00BF1AC4"/>
    <w:rsid w:val="00BF1C5C"/>
    <w:rsid w:val="00BF1DB5"/>
    <w:rsid w:val="00BF1E66"/>
    <w:rsid w:val="00BF1FC5"/>
    <w:rsid w:val="00BF2306"/>
    <w:rsid w:val="00BF23D8"/>
    <w:rsid w:val="00BF27F4"/>
    <w:rsid w:val="00BF2951"/>
    <w:rsid w:val="00BF2956"/>
    <w:rsid w:val="00BF2C81"/>
    <w:rsid w:val="00BF2D4F"/>
    <w:rsid w:val="00BF2F7A"/>
    <w:rsid w:val="00BF3142"/>
    <w:rsid w:val="00BF3264"/>
    <w:rsid w:val="00BF37C2"/>
    <w:rsid w:val="00BF37E1"/>
    <w:rsid w:val="00BF37F0"/>
    <w:rsid w:val="00BF37F1"/>
    <w:rsid w:val="00BF3832"/>
    <w:rsid w:val="00BF3890"/>
    <w:rsid w:val="00BF3A2C"/>
    <w:rsid w:val="00BF3A78"/>
    <w:rsid w:val="00BF3C5F"/>
    <w:rsid w:val="00BF3D21"/>
    <w:rsid w:val="00BF3E8F"/>
    <w:rsid w:val="00BF4032"/>
    <w:rsid w:val="00BF41C2"/>
    <w:rsid w:val="00BF420B"/>
    <w:rsid w:val="00BF429E"/>
    <w:rsid w:val="00BF42EF"/>
    <w:rsid w:val="00BF43B7"/>
    <w:rsid w:val="00BF43E3"/>
    <w:rsid w:val="00BF4587"/>
    <w:rsid w:val="00BF47BA"/>
    <w:rsid w:val="00BF482E"/>
    <w:rsid w:val="00BF4989"/>
    <w:rsid w:val="00BF4A02"/>
    <w:rsid w:val="00BF4B51"/>
    <w:rsid w:val="00BF4B7F"/>
    <w:rsid w:val="00BF4C16"/>
    <w:rsid w:val="00BF4C4E"/>
    <w:rsid w:val="00BF4C7E"/>
    <w:rsid w:val="00BF4DDB"/>
    <w:rsid w:val="00BF501D"/>
    <w:rsid w:val="00BF51C0"/>
    <w:rsid w:val="00BF51FA"/>
    <w:rsid w:val="00BF5214"/>
    <w:rsid w:val="00BF5292"/>
    <w:rsid w:val="00BF56E6"/>
    <w:rsid w:val="00BF5743"/>
    <w:rsid w:val="00BF596C"/>
    <w:rsid w:val="00BF5B47"/>
    <w:rsid w:val="00BF5C5B"/>
    <w:rsid w:val="00BF5D92"/>
    <w:rsid w:val="00BF5DF9"/>
    <w:rsid w:val="00BF5F7A"/>
    <w:rsid w:val="00BF6136"/>
    <w:rsid w:val="00BF615F"/>
    <w:rsid w:val="00BF64A0"/>
    <w:rsid w:val="00BF66B8"/>
    <w:rsid w:val="00BF67BF"/>
    <w:rsid w:val="00BF680B"/>
    <w:rsid w:val="00BF6814"/>
    <w:rsid w:val="00BF699C"/>
    <w:rsid w:val="00BF69B7"/>
    <w:rsid w:val="00BF69E7"/>
    <w:rsid w:val="00BF6D23"/>
    <w:rsid w:val="00BF6E68"/>
    <w:rsid w:val="00BF7048"/>
    <w:rsid w:val="00BF7155"/>
    <w:rsid w:val="00BF7221"/>
    <w:rsid w:val="00BF72A9"/>
    <w:rsid w:val="00BF733A"/>
    <w:rsid w:val="00BF738E"/>
    <w:rsid w:val="00BF748D"/>
    <w:rsid w:val="00BF7620"/>
    <w:rsid w:val="00BF7810"/>
    <w:rsid w:val="00BF78EF"/>
    <w:rsid w:val="00BF7D42"/>
    <w:rsid w:val="00BF7E4F"/>
    <w:rsid w:val="00BF7FB9"/>
    <w:rsid w:val="00C00089"/>
    <w:rsid w:val="00C002D5"/>
    <w:rsid w:val="00C00492"/>
    <w:rsid w:val="00C00569"/>
    <w:rsid w:val="00C00668"/>
    <w:rsid w:val="00C006A6"/>
    <w:rsid w:val="00C007A0"/>
    <w:rsid w:val="00C00B54"/>
    <w:rsid w:val="00C00DCA"/>
    <w:rsid w:val="00C00E81"/>
    <w:rsid w:val="00C00F98"/>
    <w:rsid w:val="00C013DC"/>
    <w:rsid w:val="00C01675"/>
    <w:rsid w:val="00C01819"/>
    <w:rsid w:val="00C019EC"/>
    <w:rsid w:val="00C01A56"/>
    <w:rsid w:val="00C01B54"/>
    <w:rsid w:val="00C01F0A"/>
    <w:rsid w:val="00C01F21"/>
    <w:rsid w:val="00C02137"/>
    <w:rsid w:val="00C02398"/>
    <w:rsid w:val="00C0239C"/>
    <w:rsid w:val="00C023B1"/>
    <w:rsid w:val="00C02557"/>
    <w:rsid w:val="00C025DF"/>
    <w:rsid w:val="00C0260A"/>
    <w:rsid w:val="00C026B5"/>
    <w:rsid w:val="00C026F4"/>
    <w:rsid w:val="00C02725"/>
    <w:rsid w:val="00C02CC0"/>
    <w:rsid w:val="00C02D07"/>
    <w:rsid w:val="00C02E59"/>
    <w:rsid w:val="00C02EC0"/>
    <w:rsid w:val="00C03150"/>
    <w:rsid w:val="00C03216"/>
    <w:rsid w:val="00C03238"/>
    <w:rsid w:val="00C03336"/>
    <w:rsid w:val="00C033C2"/>
    <w:rsid w:val="00C03410"/>
    <w:rsid w:val="00C03429"/>
    <w:rsid w:val="00C03432"/>
    <w:rsid w:val="00C034EA"/>
    <w:rsid w:val="00C03503"/>
    <w:rsid w:val="00C03513"/>
    <w:rsid w:val="00C035BD"/>
    <w:rsid w:val="00C0384E"/>
    <w:rsid w:val="00C038D0"/>
    <w:rsid w:val="00C03AEB"/>
    <w:rsid w:val="00C03BAF"/>
    <w:rsid w:val="00C03CD7"/>
    <w:rsid w:val="00C03E6B"/>
    <w:rsid w:val="00C03F49"/>
    <w:rsid w:val="00C0403F"/>
    <w:rsid w:val="00C041CC"/>
    <w:rsid w:val="00C04215"/>
    <w:rsid w:val="00C0430D"/>
    <w:rsid w:val="00C04337"/>
    <w:rsid w:val="00C04444"/>
    <w:rsid w:val="00C045C7"/>
    <w:rsid w:val="00C04602"/>
    <w:rsid w:val="00C047A2"/>
    <w:rsid w:val="00C04A6D"/>
    <w:rsid w:val="00C04AC0"/>
    <w:rsid w:val="00C04AC7"/>
    <w:rsid w:val="00C04D86"/>
    <w:rsid w:val="00C0503E"/>
    <w:rsid w:val="00C050EE"/>
    <w:rsid w:val="00C0514C"/>
    <w:rsid w:val="00C051CA"/>
    <w:rsid w:val="00C0529E"/>
    <w:rsid w:val="00C053DC"/>
    <w:rsid w:val="00C0541D"/>
    <w:rsid w:val="00C0559A"/>
    <w:rsid w:val="00C0573E"/>
    <w:rsid w:val="00C057F8"/>
    <w:rsid w:val="00C059A4"/>
    <w:rsid w:val="00C05F21"/>
    <w:rsid w:val="00C05F74"/>
    <w:rsid w:val="00C060AD"/>
    <w:rsid w:val="00C06142"/>
    <w:rsid w:val="00C0615F"/>
    <w:rsid w:val="00C0622C"/>
    <w:rsid w:val="00C0627F"/>
    <w:rsid w:val="00C062A9"/>
    <w:rsid w:val="00C062B7"/>
    <w:rsid w:val="00C06359"/>
    <w:rsid w:val="00C06378"/>
    <w:rsid w:val="00C0642D"/>
    <w:rsid w:val="00C06449"/>
    <w:rsid w:val="00C06751"/>
    <w:rsid w:val="00C0695F"/>
    <w:rsid w:val="00C06B38"/>
    <w:rsid w:val="00C06CB2"/>
    <w:rsid w:val="00C07015"/>
    <w:rsid w:val="00C0716D"/>
    <w:rsid w:val="00C07174"/>
    <w:rsid w:val="00C07254"/>
    <w:rsid w:val="00C07330"/>
    <w:rsid w:val="00C077C8"/>
    <w:rsid w:val="00C0782A"/>
    <w:rsid w:val="00C07995"/>
    <w:rsid w:val="00C07BA6"/>
    <w:rsid w:val="00C07CFA"/>
    <w:rsid w:val="00C07D10"/>
    <w:rsid w:val="00C07DC2"/>
    <w:rsid w:val="00C07F09"/>
    <w:rsid w:val="00C07F60"/>
    <w:rsid w:val="00C100CC"/>
    <w:rsid w:val="00C10199"/>
    <w:rsid w:val="00C101A0"/>
    <w:rsid w:val="00C10218"/>
    <w:rsid w:val="00C10431"/>
    <w:rsid w:val="00C1048B"/>
    <w:rsid w:val="00C1049C"/>
    <w:rsid w:val="00C10513"/>
    <w:rsid w:val="00C1056A"/>
    <w:rsid w:val="00C1062D"/>
    <w:rsid w:val="00C108A9"/>
    <w:rsid w:val="00C10A63"/>
    <w:rsid w:val="00C10A88"/>
    <w:rsid w:val="00C10ADA"/>
    <w:rsid w:val="00C10AE0"/>
    <w:rsid w:val="00C10B81"/>
    <w:rsid w:val="00C1106F"/>
    <w:rsid w:val="00C11366"/>
    <w:rsid w:val="00C11369"/>
    <w:rsid w:val="00C113BF"/>
    <w:rsid w:val="00C1148F"/>
    <w:rsid w:val="00C115BB"/>
    <w:rsid w:val="00C11759"/>
    <w:rsid w:val="00C117CB"/>
    <w:rsid w:val="00C11837"/>
    <w:rsid w:val="00C1193A"/>
    <w:rsid w:val="00C11A4B"/>
    <w:rsid w:val="00C11BCA"/>
    <w:rsid w:val="00C1203C"/>
    <w:rsid w:val="00C1214A"/>
    <w:rsid w:val="00C121D7"/>
    <w:rsid w:val="00C12218"/>
    <w:rsid w:val="00C12240"/>
    <w:rsid w:val="00C12358"/>
    <w:rsid w:val="00C123F2"/>
    <w:rsid w:val="00C1246F"/>
    <w:rsid w:val="00C12473"/>
    <w:rsid w:val="00C124A6"/>
    <w:rsid w:val="00C12913"/>
    <w:rsid w:val="00C12923"/>
    <w:rsid w:val="00C1298B"/>
    <w:rsid w:val="00C12B49"/>
    <w:rsid w:val="00C12BD7"/>
    <w:rsid w:val="00C12D31"/>
    <w:rsid w:val="00C12D47"/>
    <w:rsid w:val="00C12D83"/>
    <w:rsid w:val="00C12F07"/>
    <w:rsid w:val="00C12F9C"/>
    <w:rsid w:val="00C13014"/>
    <w:rsid w:val="00C1303E"/>
    <w:rsid w:val="00C130B9"/>
    <w:rsid w:val="00C13118"/>
    <w:rsid w:val="00C131FE"/>
    <w:rsid w:val="00C13291"/>
    <w:rsid w:val="00C132D6"/>
    <w:rsid w:val="00C13392"/>
    <w:rsid w:val="00C133A6"/>
    <w:rsid w:val="00C1343C"/>
    <w:rsid w:val="00C134D6"/>
    <w:rsid w:val="00C13857"/>
    <w:rsid w:val="00C13906"/>
    <w:rsid w:val="00C13955"/>
    <w:rsid w:val="00C13ADB"/>
    <w:rsid w:val="00C13DDD"/>
    <w:rsid w:val="00C13E00"/>
    <w:rsid w:val="00C14372"/>
    <w:rsid w:val="00C14396"/>
    <w:rsid w:val="00C143E0"/>
    <w:rsid w:val="00C14511"/>
    <w:rsid w:val="00C145FE"/>
    <w:rsid w:val="00C1463F"/>
    <w:rsid w:val="00C146E6"/>
    <w:rsid w:val="00C1490A"/>
    <w:rsid w:val="00C14A42"/>
    <w:rsid w:val="00C14A75"/>
    <w:rsid w:val="00C14D01"/>
    <w:rsid w:val="00C14E87"/>
    <w:rsid w:val="00C14F62"/>
    <w:rsid w:val="00C14F7D"/>
    <w:rsid w:val="00C14FAA"/>
    <w:rsid w:val="00C15067"/>
    <w:rsid w:val="00C1506D"/>
    <w:rsid w:val="00C1512B"/>
    <w:rsid w:val="00C1513F"/>
    <w:rsid w:val="00C15190"/>
    <w:rsid w:val="00C15271"/>
    <w:rsid w:val="00C15470"/>
    <w:rsid w:val="00C15716"/>
    <w:rsid w:val="00C15929"/>
    <w:rsid w:val="00C15932"/>
    <w:rsid w:val="00C15A60"/>
    <w:rsid w:val="00C15DE9"/>
    <w:rsid w:val="00C15EB5"/>
    <w:rsid w:val="00C15FA4"/>
    <w:rsid w:val="00C160BB"/>
    <w:rsid w:val="00C161EE"/>
    <w:rsid w:val="00C16434"/>
    <w:rsid w:val="00C1666F"/>
    <w:rsid w:val="00C1671E"/>
    <w:rsid w:val="00C16817"/>
    <w:rsid w:val="00C16A15"/>
    <w:rsid w:val="00C16AA2"/>
    <w:rsid w:val="00C16BFE"/>
    <w:rsid w:val="00C16C7D"/>
    <w:rsid w:val="00C16C80"/>
    <w:rsid w:val="00C16FA7"/>
    <w:rsid w:val="00C170CF"/>
    <w:rsid w:val="00C170F4"/>
    <w:rsid w:val="00C1718E"/>
    <w:rsid w:val="00C172E3"/>
    <w:rsid w:val="00C17393"/>
    <w:rsid w:val="00C1742B"/>
    <w:rsid w:val="00C174A5"/>
    <w:rsid w:val="00C17548"/>
    <w:rsid w:val="00C176F4"/>
    <w:rsid w:val="00C17967"/>
    <w:rsid w:val="00C17B77"/>
    <w:rsid w:val="00C17BA6"/>
    <w:rsid w:val="00C17C4A"/>
    <w:rsid w:val="00C17C55"/>
    <w:rsid w:val="00C17D38"/>
    <w:rsid w:val="00C17DC1"/>
    <w:rsid w:val="00C17F8D"/>
    <w:rsid w:val="00C200B9"/>
    <w:rsid w:val="00C200DF"/>
    <w:rsid w:val="00C20433"/>
    <w:rsid w:val="00C2045A"/>
    <w:rsid w:val="00C20492"/>
    <w:rsid w:val="00C20585"/>
    <w:rsid w:val="00C207F9"/>
    <w:rsid w:val="00C208FE"/>
    <w:rsid w:val="00C20B5D"/>
    <w:rsid w:val="00C20CB4"/>
    <w:rsid w:val="00C20D19"/>
    <w:rsid w:val="00C21014"/>
    <w:rsid w:val="00C210E6"/>
    <w:rsid w:val="00C2118E"/>
    <w:rsid w:val="00C21383"/>
    <w:rsid w:val="00C21609"/>
    <w:rsid w:val="00C216DE"/>
    <w:rsid w:val="00C21AB9"/>
    <w:rsid w:val="00C21B19"/>
    <w:rsid w:val="00C21C52"/>
    <w:rsid w:val="00C21E9D"/>
    <w:rsid w:val="00C21EB5"/>
    <w:rsid w:val="00C21FEF"/>
    <w:rsid w:val="00C2202F"/>
    <w:rsid w:val="00C2208C"/>
    <w:rsid w:val="00C221EE"/>
    <w:rsid w:val="00C22371"/>
    <w:rsid w:val="00C223C0"/>
    <w:rsid w:val="00C2266E"/>
    <w:rsid w:val="00C226F8"/>
    <w:rsid w:val="00C22884"/>
    <w:rsid w:val="00C22AE5"/>
    <w:rsid w:val="00C22B31"/>
    <w:rsid w:val="00C22C99"/>
    <w:rsid w:val="00C22D10"/>
    <w:rsid w:val="00C22D6E"/>
    <w:rsid w:val="00C22E08"/>
    <w:rsid w:val="00C22F41"/>
    <w:rsid w:val="00C22F4F"/>
    <w:rsid w:val="00C2303A"/>
    <w:rsid w:val="00C23068"/>
    <w:rsid w:val="00C2318C"/>
    <w:rsid w:val="00C231FC"/>
    <w:rsid w:val="00C23230"/>
    <w:rsid w:val="00C233D5"/>
    <w:rsid w:val="00C235C0"/>
    <w:rsid w:val="00C23641"/>
    <w:rsid w:val="00C2368F"/>
    <w:rsid w:val="00C23710"/>
    <w:rsid w:val="00C2374A"/>
    <w:rsid w:val="00C23759"/>
    <w:rsid w:val="00C2384B"/>
    <w:rsid w:val="00C239C1"/>
    <w:rsid w:val="00C23A05"/>
    <w:rsid w:val="00C23B59"/>
    <w:rsid w:val="00C23B9C"/>
    <w:rsid w:val="00C23BAE"/>
    <w:rsid w:val="00C23D1B"/>
    <w:rsid w:val="00C23E8D"/>
    <w:rsid w:val="00C24040"/>
    <w:rsid w:val="00C24351"/>
    <w:rsid w:val="00C24475"/>
    <w:rsid w:val="00C244B9"/>
    <w:rsid w:val="00C248AF"/>
    <w:rsid w:val="00C24A7C"/>
    <w:rsid w:val="00C24A9A"/>
    <w:rsid w:val="00C24AE6"/>
    <w:rsid w:val="00C24D9E"/>
    <w:rsid w:val="00C2518A"/>
    <w:rsid w:val="00C251E0"/>
    <w:rsid w:val="00C25256"/>
    <w:rsid w:val="00C2536F"/>
    <w:rsid w:val="00C25389"/>
    <w:rsid w:val="00C25422"/>
    <w:rsid w:val="00C2550C"/>
    <w:rsid w:val="00C25514"/>
    <w:rsid w:val="00C25554"/>
    <w:rsid w:val="00C25602"/>
    <w:rsid w:val="00C2562B"/>
    <w:rsid w:val="00C257E4"/>
    <w:rsid w:val="00C2581D"/>
    <w:rsid w:val="00C25A49"/>
    <w:rsid w:val="00C25B5D"/>
    <w:rsid w:val="00C25C3A"/>
    <w:rsid w:val="00C25C8D"/>
    <w:rsid w:val="00C25EF4"/>
    <w:rsid w:val="00C2610A"/>
    <w:rsid w:val="00C261B5"/>
    <w:rsid w:val="00C2633F"/>
    <w:rsid w:val="00C2643D"/>
    <w:rsid w:val="00C2647F"/>
    <w:rsid w:val="00C264BF"/>
    <w:rsid w:val="00C26797"/>
    <w:rsid w:val="00C267C6"/>
    <w:rsid w:val="00C267CA"/>
    <w:rsid w:val="00C26859"/>
    <w:rsid w:val="00C268FC"/>
    <w:rsid w:val="00C2695A"/>
    <w:rsid w:val="00C26BC8"/>
    <w:rsid w:val="00C26C6D"/>
    <w:rsid w:val="00C26C87"/>
    <w:rsid w:val="00C26D00"/>
    <w:rsid w:val="00C26E62"/>
    <w:rsid w:val="00C26F35"/>
    <w:rsid w:val="00C26F4E"/>
    <w:rsid w:val="00C27003"/>
    <w:rsid w:val="00C27537"/>
    <w:rsid w:val="00C27587"/>
    <w:rsid w:val="00C275EC"/>
    <w:rsid w:val="00C276EC"/>
    <w:rsid w:val="00C2796C"/>
    <w:rsid w:val="00C27A54"/>
    <w:rsid w:val="00C27B7A"/>
    <w:rsid w:val="00C27CA8"/>
    <w:rsid w:val="00C27D06"/>
    <w:rsid w:val="00C27DD3"/>
    <w:rsid w:val="00C27E2E"/>
    <w:rsid w:val="00C27E56"/>
    <w:rsid w:val="00C27E59"/>
    <w:rsid w:val="00C27FF8"/>
    <w:rsid w:val="00C300DC"/>
    <w:rsid w:val="00C3021B"/>
    <w:rsid w:val="00C30428"/>
    <w:rsid w:val="00C30756"/>
    <w:rsid w:val="00C308A0"/>
    <w:rsid w:val="00C30C73"/>
    <w:rsid w:val="00C30CC7"/>
    <w:rsid w:val="00C30F23"/>
    <w:rsid w:val="00C31094"/>
    <w:rsid w:val="00C31403"/>
    <w:rsid w:val="00C3144C"/>
    <w:rsid w:val="00C314C4"/>
    <w:rsid w:val="00C31655"/>
    <w:rsid w:val="00C31800"/>
    <w:rsid w:val="00C31886"/>
    <w:rsid w:val="00C3189E"/>
    <w:rsid w:val="00C3198C"/>
    <w:rsid w:val="00C31C47"/>
    <w:rsid w:val="00C31D5B"/>
    <w:rsid w:val="00C31FDE"/>
    <w:rsid w:val="00C32175"/>
    <w:rsid w:val="00C32249"/>
    <w:rsid w:val="00C3238E"/>
    <w:rsid w:val="00C32419"/>
    <w:rsid w:val="00C3258B"/>
    <w:rsid w:val="00C32688"/>
    <w:rsid w:val="00C3272F"/>
    <w:rsid w:val="00C32762"/>
    <w:rsid w:val="00C329A5"/>
    <w:rsid w:val="00C329D3"/>
    <w:rsid w:val="00C32A72"/>
    <w:rsid w:val="00C32AC4"/>
    <w:rsid w:val="00C32BF5"/>
    <w:rsid w:val="00C32F52"/>
    <w:rsid w:val="00C331E5"/>
    <w:rsid w:val="00C335E1"/>
    <w:rsid w:val="00C337C6"/>
    <w:rsid w:val="00C337D9"/>
    <w:rsid w:val="00C33814"/>
    <w:rsid w:val="00C33AB4"/>
    <w:rsid w:val="00C33AD0"/>
    <w:rsid w:val="00C33AD2"/>
    <w:rsid w:val="00C33CDC"/>
    <w:rsid w:val="00C33D5B"/>
    <w:rsid w:val="00C33DDA"/>
    <w:rsid w:val="00C33F88"/>
    <w:rsid w:val="00C33FF5"/>
    <w:rsid w:val="00C3413E"/>
    <w:rsid w:val="00C3416A"/>
    <w:rsid w:val="00C341D1"/>
    <w:rsid w:val="00C3424B"/>
    <w:rsid w:val="00C34393"/>
    <w:rsid w:val="00C344D7"/>
    <w:rsid w:val="00C346C3"/>
    <w:rsid w:val="00C347C7"/>
    <w:rsid w:val="00C34857"/>
    <w:rsid w:val="00C34BA4"/>
    <w:rsid w:val="00C34BCE"/>
    <w:rsid w:val="00C34BE0"/>
    <w:rsid w:val="00C34E0D"/>
    <w:rsid w:val="00C34E52"/>
    <w:rsid w:val="00C34F2C"/>
    <w:rsid w:val="00C34FCD"/>
    <w:rsid w:val="00C34FDA"/>
    <w:rsid w:val="00C351B9"/>
    <w:rsid w:val="00C35598"/>
    <w:rsid w:val="00C35616"/>
    <w:rsid w:val="00C3580E"/>
    <w:rsid w:val="00C35A2E"/>
    <w:rsid w:val="00C35C03"/>
    <w:rsid w:val="00C35DCF"/>
    <w:rsid w:val="00C35DF1"/>
    <w:rsid w:val="00C36090"/>
    <w:rsid w:val="00C3612A"/>
    <w:rsid w:val="00C362EC"/>
    <w:rsid w:val="00C365D0"/>
    <w:rsid w:val="00C365DF"/>
    <w:rsid w:val="00C3665D"/>
    <w:rsid w:val="00C367A9"/>
    <w:rsid w:val="00C36C67"/>
    <w:rsid w:val="00C36C9E"/>
    <w:rsid w:val="00C36CE4"/>
    <w:rsid w:val="00C36D12"/>
    <w:rsid w:val="00C36D24"/>
    <w:rsid w:val="00C373D6"/>
    <w:rsid w:val="00C3752D"/>
    <w:rsid w:val="00C37537"/>
    <w:rsid w:val="00C376A7"/>
    <w:rsid w:val="00C37885"/>
    <w:rsid w:val="00C37968"/>
    <w:rsid w:val="00C37D2A"/>
    <w:rsid w:val="00C37F9C"/>
    <w:rsid w:val="00C37FC3"/>
    <w:rsid w:val="00C400FE"/>
    <w:rsid w:val="00C402E5"/>
    <w:rsid w:val="00C40352"/>
    <w:rsid w:val="00C40637"/>
    <w:rsid w:val="00C407A7"/>
    <w:rsid w:val="00C407FD"/>
    <w:rsid w:val="00C4084A"/>
    <w:rsid w:val="00C40854"/>
    <w:rsid w:val="00C4086C"/>
    <w:rsid w:val="00C40C7C"/>
    <w:rsid w:val="00C40D42"/>
    <w:rsid w:val="00C40DB5"/>
    <w:rsid w:val="00C40E1A"/>
    <w:rsid w:val="00C40E87"/>
    <w:rsid w:val="00C40FC6"/>
    <w:rsid w:val="00C41424"/>
    <w:rsid w:val="00C4145D"/>
    <w:rsid w:val="00C41460"/>
    <w:rsid w:val="00C414B7"/>
    <w:rsid w:val="00C41541"/>
    <w:rsid w:val="00C416C6"/>
    <w:rsid w:val="00C41807"/>
    <w:rsid w:val="00C418BF"/>
    <w:rsid w:val="00C41AA0"/>
    <w:rsid w:val="00C41CF3"/>
    <w:rsid w:val="00C41DF4"/>
    <w:rsid w:val="00C41F7F"/>
    <w:rsid w:val="00C4204A"/>
    <w:rsid w:val="00C4212E"/>
    <w:rsid w:val="00C42149"/>
    <w:rsid w:val="00C421DF"/>
    <w:rsid w:val="00C421F0"/>
    <w:rsid w:val="00C42231"/>
    <w:rsid w:val="00C4233C"/>
    <w:rsid w:val="00C423D3"/>
    <w:rsid w:val="00C42579"/>
    <w:rsid w:val="00C4269A"/>
    <w:rsid w:val="00C42A64"/>
    <w:rsid w:val="00C42CB8"/>
    <w:rsid w:val="00C432FF"/>
    <w:rsid w:val="00C43506"/>
    <w:rsid w:val="00C43619"/>
    <w:rsid w:val="00C43748"/>
    <w:rsid w:val="00C43A71"/>
    <w:rsid w:val="00C43B88"/>
    <w:rsid w:val="00C43C85"/>
    <w:rsid w:val="00C43CB0"/>
    <w:rsid w:val="00C43D1C"/>
    <w:rsid w:val="00C43DD1"/>
    <w:rsid w:val="00C43E85"/>
    <w:rsid w:val="00C43F2C"/>
    <w:rsid w:val="00C4400B"/>
    <w:rsid w:val="00C44026"/>
    <w:rsid w:val="00C4402C"/>
    <w:rsid w:val="00C44292"/>
    <w:rsid w:val="00C442E6"/>
    <w:rsid w:val="00C44373"/>
    <w:rsid w:val="00C44393"/>
    <w:rsid w:val="00C44494"/>
    <w:rsid w:val="00C445FE"/>
    <w:rsid w:val="00C4461C"/>
    <w:rsid w:val="00C44731"/>
    <w:rsid w:val="00C447F3"/>
    <w:rsid w:val="00C4487D"/>
    <w:rsid w:val="00C44B2A"/>
    <w:rsid w:val="00C44C7E"/>
    <w:rsid w:val="00C44CA6"/>
    <w:rsid w:val="00C44D2D"/>
    <w:rsid w:val="00C44FBE"/>
    <w:rsid w:val="00C450E6"/>
    <w:rsid w:val="00C4510D"/>
    <w:rsid w:val="00C45232"/>
    <w:rsid w:val="00C45343"/>
    <w:rsid w:val="00C45420"/>
    <w:rsid w:val="00C45517"/>
    <w:rsid w:val="00C4569C"/>
    <w:rsid w:val="00C456B6"/>
    <w:rsid w:val="00C457EE"/>
    <w:rsid w:val="00C45909"/>
    <w:rsid w:val="00C45A5F"/>
    <w:rsid w:val="00C45A9F"/>
    <w:rsid w:val="00C45BFD"/>
    <w:rsid w:val="00C45DB2"/>
    <w:rsid w:val="00C45E92"/>
    <w:rsid w:val="00C4638A"/>
    <w:rsid w:val="00C46395"/>
    <w:rsid w:val="00C46681"/>
    <w:rsid w:val="00C466A3"/>
    <w:rsid w:val="00C4685D"/>
    <w:rsid w:val="00C468C3"/>
    <w:rsid w:val="00C46A14"/>
    <w:rsid w:val="00C46AB0"/>
    <w:rsid w:val="00C46B35"/>
    <w:rsid w:val="00C46C90"/>
    <w:rsid w:val="00C46D27"/>
    <w:rsid w:val="00C46D69"/>
    <w:rsid w:val="00C46FB8"/>
    <w:rsid w:val="00C4701F"/>
    <w:rsid w:val="00C47025"/>
    <w:rsid w:val="00C4706A"/>
    <w:rsid w:val="00C470F3"/>
    <w:rsid w:val="00C474E7"/>
    <w:rsid w:val="00C47545"/>
    <w:rsid w:val="00C4757C"/>
    <w:rsid w:val="00C4761A"/>
    <w:rsid w:val="00C476AD"/>
    <w:rsid w:val="00C479AC"/>
    <w:rsid w:val="00C47B34"/>
    <w:rsid w:val="00C47B9D"/>
    <w:rsid w:val="00C47DA5"/>
    <w:rsid w:val="00C47E21"/>
    <w:rsid w:val="00C47ECB"/>
    <w:rsid w:val="00C501F5"/>
    <w:rsid w:val="00C50235"/>
    <w:rsid w:val="00C50530"/>
    <w:rsid w:val="00C5069E"/>
    <w:rsid w:val="00C50972"/>
    <w:rsid w:val="00C50BD8"/>
    <w:rsid w:val="00C50DFB"/>
    <w:rsid w:val="00C50FED"/>
    <w:rsid w:val="00C50FF1"/>
    <w:rsid w:val="00C51085"/>
    <w:rsid w:val="00C5136F"/>
    <w:rsid w:val="00C51377"/>
    <w:rsid w:val="00C51497"/>
    <w:rsid w:val="00C51543"/>
    <w:rsid w:val="00C51600"/>
    <w:rsid w:val="00C5173B"/>
    <w:rsid w:val="00C519CA"/>
    <w:rsid w:val="00C51A0B"/>
    <w:rsid w:val="00C51C61"/>
    <w:rsid w:val="00C51DB4"/>
    <w:rsid w:val="00C520B1"/>
    <w:rsid w:val="00C52108"/>
    <w:rsid w:val="00C5211B"/>
    <w:rsid w:val="00C521C6"/>
    <w:rsid w:val="00C5223E"/>
    <w:rsid w:val="00C52248"/>
    <w:rsid w:val="00C5225C"/>
    <w:rsid w:val="00C52311"/>
    <w:rsid w:val="00C52372"/>
    <w:rsid w:val="00C524DD"/>
    <w:rsid w:val="00C5262A"/>
    <w:rsid w:val="00C52813"/>
    <w:rsid w:val="00C528C9"/>
    <w:rsid w:val="00C528FD"/>
    <w:rsid w:val="00C52B47"/>
    <w:rsid w:val="00C52B98"/>
    <w:rsid w:val="00C52BE6"/>
    <w:rsid w:val="00C52CCC"/>
    <w:rsid w:val="00C52FCD"/>
    <w:rsid w:val="00C536E3"/>
    <w:rsid w:val="00C5377E"/>
    <w:rsid w:val="00C53C59"/>
    <w:rsid w:val="00C53FCE"/>
    <w:rsid w:val="00C54078"/>
    <w:rsid w:val="00C5407C"/>
    <w:rsid w:val="00C542E3"/>
    <w:rsid w:val="00C54311"/>
    <w:rsid w:val="00C54393"/>
    <w:rsid w:val="00C5454D"/>
    <w:rsid w:val="00C54823"/>
    <w:rsid w:val="00C548B8"/>
    <w:rsid w:val="00C5495D"/>
    <w:rsid w:val="00C54A59"/>
    <w:rsid w:val="00C54CB0"/>
    <w:rsid w:val="00C54D7E"/>
    <w:rsid w:val="00C54ED1"/>
    <w:rsid w:val="00C54FD1"/>
    <w:rsid w:val="00C5502D"/>
    <w:rsid w:val="00C550F1"/>
    <w:rsid w:val="00C55146"/>
    <w:rsid w:val="00C551C4"/>
    <w:rsid w:val="00C551D3"/>
    <w:rsid w:val="00C5543C"/>
    <w:rsid w:val="00C55775"/>
    <w:rsid w:val="00C55872"/>
    <w:rsid w:val="00C558D9"/>
    <w:rsid w:val="00C55ABE"/>
    <w:rsid w:val="00C55C91"/>
    <w:rsid w:val="00C55C93"/>
    <w:rsid w:val="00C55D9C"/>
    <w:rsid w:val="00C55DE7"/>
    <w:rsid w:val="00C561D2"/>
    <w:rsid w:val="00C562B2"/>
    <w:rsid w:val="00C5658A"/>
    <w:rsid w:val="00C5658E"/>
    <w:rsid w:val="00C566A2"/>
    <w:rsid w:val="00C566FD"/>
    <w:rsid w:val="00C567EF"/>
    <w:rsid w:val="00C56820"/>
    <w:rsid w:val="00C568A2"/>
    <w:rsid w:val="00C568B2"/>
    <w:rsid w:val="00C56C0B"/>
    <w:rsid w:val="00C56D50"/>
    <w:rsid w:val="00C56E0D"/>
    <w:rsid w:val="00C5706D"/>
    <w:rsid w:val="00C574CD"/>
    <w:rsid w:val="00C574D9"/>
    <w:rsid w:val="00C5760B"/>
    <w:rsid w:val="00C57763"/>
    <w:rsid w:val="00C57784"/>
    <w:rsid w:val="00C57AA7"/>
    <w:rsid w:val="00C57B5A"/>
    <w:rsid w:val="00C57BBE"/>
    <w:rsid w:val="00C57CEF"/>
    <w:rsid w:val="00C57E2D"/>
    <w:rsid w:val="00C57F78"/>
    <w:rsid w:val="00C57F85"/>
    <w:rsid w:val="00C60428"/>
    <w:rsid w:val="00C6047E"/>
    <w:rsid w:val="00C605D4"/>
    <w:rsid w:val="00C608C3"/>
    <w:rsid w:val="00C60B43"/>
    <w:rsid w:val="00C60B6B"/>
    <w:rsid w:val="00C60DF7"/>
    <w:rsid w:val="00C60E85"/>
    <w:rsid w:val="00C611B2"/>
    <w:rsid w:val="00C61246"/>
    <w:rsid w:val="00C612B0"/>
    <w:rsid w:val="00C613A8"/>
    <w:rsid w:val="00C6150A"/>
    <w:rsid w:val="00C61526"/>
    <w:rsid w:val="00C617B0"/>
    <w:rsid w:val="00C618FC"/>
    <w:rsid w:val="00C619EC"/>
    <w:rsid w:val="00C61BA1"/>
    <w:rsid w:val="00C61BC9"/>
    <w:rsid w:val="00C61CCD"/>
    <w:rsid w:val="00C61D0F"/>
    <w:rsid w:val="00C61D21"/>
    <w:rsid w:val="00C61E25"/>
    <w:rsid w:val="00C61F45"/>
    <w:rsid w:val="00C61F77"/>
    <w:rsid w:val="00C62447"/>
    <w:rsid w:val="00C624ED"/>
    <w:rsid w:val="00C627BF"/>
    <w:rsid w:val="00C629C1"/>
    <w:rsid w:val="00C62CF6"/>
    <w:rsid w:val="00C62DF7"/>
    <w:rsid w:val="00C62F87"/>
    <w:rsid w:val="00C63096"/>
    <w:rsid w:val="00C630BD"/>
    <w:rsid w:val="00C6332E"/>
    <w:rsid w:val="00C633C7"/>
    <w:rsid w:val="00C633F6"/>
    <w:rsid w:val="00C6344D"/>
    <w:rsid w:val="00C6348A"/>
    <w:rsid w:val="00C63495"/>
    <w:rsid w:val="00C636F8"/>
    <w:rsid w:val="00C6376B"/>
    <w:rsid w:val="00C637EB"/>
    <w:rsid w:val="00C63884"/>
    <w:rsid w:val="00C63FF7"/>
    <w:rsid w:val="00C64015"/>
    <w:rsid w:val="00C64068"/>
    <w:rsid w:val="00C64170"/>
    <w:rsid w:val="00C6422D"/>
    <w:rsid w:val="00C64399"/>
    <w:rsid w:val="00C64432"/>
    <w:rsid w:val="00C644BB"/>
    <w:rsid w:val="00C644DA"/>
    <w:rsid w:val="00C6467C"/>
    <w:rsid w:val="00C64845"/>
    <w:rsid w:val="00C64902"/>
    <w:rsid w:val="00C649DD"/>
    <w:rsid w:val="00C64A38"/>
    <w:rsid w:val="00C64A43"/>
    <w:rsid w:val="00C64B1E"/>
    <w:rsid w:val="00C64F36"/>
    <w:rsid w:val="00C64FE1"/>
    <w:rsid w:val="00C6504B"/>
    <w:rsid w:val="00C650F9"/>
    <w:rsid w:val="00C65283"/>
    <w:rsid w:val="00C652EF"/>
    <w:rsid w:val="00C65317"/>
    <w:rsid w:val="00C653AE"/>
    <w:rsid w:val="00C6545E"/>
    <w:rsid w:val="00C654B5"/>
    <w:rsid w:val="00C65516"/>
    <w:rsid w:val="00C6558A"/>
    <w:rsid w:val="00C65616"/>
    <w:rsid w:val="00C6566A"/>
    <w:rsid w:val="00C656FF"/>
    <w:rsid w:val="00C658C1"/>
    <w:rsid w:val="00C658D9"/>
    <w:rsid w:val="00C65A0F"/>
    <w:rsid w:val="00C65A7A"/>
    <w:rsid w:val="00C65BE7"/>
    <w:rsid w:val="00C65D06"/>
    <w:rsid w:val="00C65E11"/>
    <w:rsid w:val="00C65E3F"/>
    <w:rsid w:val="00C65E46"/>
    <w:rsid w:val="00C65EF7"/>
    <w:rsid w:val="00C660C3"/>
    <w:rsid w:val="00C660CE"/>
    <w:rsid w:val="00C660D4"/>
    <w:rsid w:val="00C66163"/>
    <w:rsid w:val="00C661FC"/>
    <w:rsid w:val="00C66403"/>
    <w:rsid w:val="00C66702"/>
    <w:rsid w:val="00C66947"/>
    <w:rsid w:val="00C66A0C"/>
    <w:rsid w:val="00C66A51"/>
    <w:rsid w:val="00C66B4B"/>
    <w:rsid w:val="00C66CF0"/>
    <w:rsid w:val="00C66DBF"/>
    <w:rsid w:val="00C671AE"/>
    <w:rsid w:val="00C67469"/>
    <w:rsid w:val="00C674AC"/>
    <w:rsid w:val="00C674F7"/>
    <w:rsid w:val="00C67646"/>
    <w:rsid w:val="00C67676"/>
    <w:rsid w:val="00C6768E"/>
    <w:rsid w:val="00C677CB"/>
    <w:rsid w:val="00C67974"/>
    <w:rsid w:val="00C679A4"/>
    <w:rsid w:val="00C679E6"/>
    <w:rsid w:val="00C679E9"/>
    <w:rsid w:val="00C67A82"/>
    <w:rsid w:val="00C67AD9"/>
    <w:rsid w:val="00C67C46"/>
    <w:rsid w:val="00C67CCE"/>
    <w:rsid w:val="00C67D64"/>
    <w:rsid w:val="00C67D8A"/>
    <w:rsid w:val="00C67FB3"/>
    <w:rsid w:val="00C70029"/>
    <w:rsid w:val="00C70069"/>
    <w:rsid w:val="00C7006F"/>
    <w:rsid w:val="00C70238"/>
    <w:rsid w:val="00C7038C"/>
    <w:rsid w:val="00C7040D"/>
    <w:rsid w:val="00C70542"/>
    <w:rsid w:val="00C70558"/>
    <w:rsid w:val="00C705B7"/>
    <w:rsid w:val="00C70617"/>
    <w:rsid w:val="00C7069B"/>
    <w:rsid w:val="00C707EE"/>
    <w:rsid w:val="00C70923"/>
    <w:rsid w:val="00C70B94"/>
    <w:rsid w:val="00C70C51"/>
    <w:rsid w:val="00C70CD3"/>
    <w:rsid w:val="00C70D6E"/>
    <w:rsid w:val="00C70FDC"/>
    <w:rsid w:val="00C7103E"/>
    <w:rsid w:val="00C7105F"/>
    <w:rsid w:val="00C71066"/>
    <w:rsid w:val="00C710EE"/>
    <w:rsid w:val="00C71163"/>
    <w:rsid w:val="00C7127E"/>
    <w:rsid w:val="00C71286"/>
    <w:rsid w:val="00C713D4"/>
    <w:rsid w:val="00C71512"/>
    <w:rsid w:val="00C71734"/>
    <w:rsid w:val="00C71925"/>
    <w:rsid w:val="00C71C0F"/>
    <w:rsid w:val="00C71E9C"/>
    <w:rsid w:val="00C7205C"/>
    <w:rsid w:val="00C7228E"/>
    <w:rsid w:val="00C722C4"/>
    <w:rsid w:val="00C7246F"/>
    <w:rsid w:val="00C72491"/>
    <w:rsid w:val="00C725A2"/>
    <w:rsid w:val="00C72780"/>
    <w:rsid w:val="00C727AB"/>
    <w:rsid w:val="00C7282D"/>
    <w:rsid w:val="00C7288F"/>
    <w:rsid w:val="00C72944"/>
    <w:rsid w:val="00C72B2C"/>
    <w:rsid w:val="00C72BD0"/>
    <w:rsid w:val="00C72CCE"/>
    <w:rsid w:val="00C72E48"/>
    <w:rsid w:val="00C72E88"/>
    <w:rsid w:val="00C732EF"/>
    <w:rsid w:val="00C73403"/>
    <w:rsid w:val="00C73422"/>
    <w:rsid w:val="00C734C3"/>
    <w:rsid w:val="00C734CA"/>
    <w:rsid w:val="00C7357B"/>
    <w:rsid w:val="00C73593"/>
    <w:rsid w:val="00C73630"/>
    <w:rsid w:val="00C736C4"/>
    <w:rsid w:val="00C736CB"/>
    <w:rsid w:val="00C73755"/>
    <w:rsid w:val="00C73821"/>
    <w:rsid w:val="00C73BAB"/>
    <w:rsid w:val="00C73CE4"/>
    <w:rsid w:val="00C73D1B"/>
    <w:rsid w:val="00C73DCD"/>
    <w:rsid w:val="00C7409F"/>
    <w:rsid w:val="00C7416D"/>
    <w:rsid w:val="00C741B2"/>
    <w:rsid w:val="00C74376"/>
    <w:rsid w:val="00C74509"/>
    <w:rsid w:val="00C74606"/>
    <w:rsid w:val="00C74696"/>
    <w:rsid w:val="00C74702"/>
    <w:rsid w:val="00C74765"/>
    <w:rsid w:val="00C747BF"/>
    <w:rsid w:val="00C747F4"/>
    <w:rsid w:val="00C7485A"/>
    <w:rsid w:val="00C748B0"/>
    <w:rsid w:val="00C74978"/>
    <w:rsid w:val="00C74997"/>
    <w:rsid w:val="00C74AD1"/>
    <w:rsid w:val="00C74BAE"/>
    <w:rsid w:val="00C74C66"/>
    <w:rsid w:val="00C74DDC"/>
    <w:rsid w:val="00C751EE"/>
    <w:rsid w:val="00C75275"/>
    <w:rsid w:val="00C75405"/>
    <w:rsid w:val="00C756BC"/>
    <w:rsid w:val="00C7594D"/>
    <w:rsid w:val="00C75A15"/>
    <w:rsid w:val="00C75A58"/>
    <w:rsid w:val="00C75BF4"/>
    <w:rsid w:val="00C75CEB"/>
    <w:rsid w:val="00C75EE2"/>
    <w:rsid w:val="00C75FD7"/>
    <w:rsid w:val="00C760D1"/>
    <w:rsid w:val="00C761DF"/>
    <w:rsid w:val="00C76289"/>
    <w:rsid w:val="00C763E5"/>
    <w:rsid w:val="00C76416"/>
    <w:rsid w:val="00C76488"/>
    <w:rsid w:val="00C764C9"/>
    <w:rsid w:val="00C76539"/>
    <w:rsid w:val="00C768C4"/>
    <w:rsid w:val="00C76A30"/>
    <w:rsid w:val="00C76B93"/>
    <w:rsid w:val="00C76F23"/>
    <w:rsid w:val="00C76F85"/>
    <w:rsid w:val="00C770F9"/>
    <w:rsid w:val="00C77220"/>
    <w:rsid w:val="00C77370"/>
    <w:rsid w:val="00C77422"/>
    <w:rsid w:val="00C77479"/>
    <w:rsid w:val="00C774ED"/>
    <w:rsid w:val="00C77700"/>
    <w:rsid w:val="00C77737"/>
    <w:rsid w:val="00C7779A"/>
    <w:rsid w:val="00C77853"/>
    <w:rsid w:val="00C7789F"/>
    <w:rsid w:val="00C77901"/>
    <w:rsid w:val="00C77903"/>
    <w:rsid w:val="00C77A44"/>
    <w:rsid w:val="00C77DDB"/>
    <w:rsid w:val="00C77E16"/>
    <w:rsid w:val="00C77E1A"/>
    <w:rsid w:val="00C77EF6"/>
    <w:rsid w:val="00C77F3B"/>
    <w:rsid w:val="00C8013D"/>
    <w:rsid w:val="00C80245"/>
    <w:rsid w:val="00C8027D"/>
    <w:rsid w:val="00C80522"/>
    <w:rsid w:val="00C8056B"/>
    <w:rsid w:val="00C80610"/>
    <w:rsid w:val="00C80644"/>
    <w:rsid w:val="00C806C3"/>
    <w:rsid w:val="00C80715"/>
    <w:rsid w:val="00C80784"/>
    <w:rsid w:val="00C80799"/>
    <w:rsid w:val="00C808AD"/>
    <w:rsid w:val="00C80A61"/>
    <w:rsid w:val="00C80AAA"/>
    <w:rsid w:val="00C80B58"/>
    <w:rsid w:val="00C80BAE"/>
    <w:rsid w:val="00C80E71"/>
    <w:rsid w:val="00C80FB0"/>
    <w:rsid w:val="00C810A1"/>
    <w:rsid w:val="00C8115D"/>
    <w:rsid w:val="00C811FC"/>
    <w:rsid w:val="00C81200"/>
    <w:rsid w:val="00C8125D"/>
    <w:rsid w:val="00C81460"/>
    <w:rsid w:val="00C814A6"/>
    <w:rsid w:val="00C8159D"/>
    <w:rsid w:val="00C81883"/>
    <w:rsid w:val="00C8196E"/>
    <w:rsid w:val="00C81A02"/>
    <w:rsid w:val="00C81AA2"/>
    <w:rsid w:val="00C81C11"/>
    <w:rsid w:val="00C81C4E"/>
    <w:rsid w:val="00C81D51"/>
    <w:rsid w:val="00C81FEA"/>
    <w:rsid w:val="00C8207D"/>
    <w:rsid w:val="00C82083"/>
    <w:rsid w:val="00C82113"/>
    <w:rsid w:val="00C82131"/>
    <w:rsid w:val="00C82151"/>
    <w:rsid w:val="00C821BE"/>
    <w:rsid w:val="00C8256A"/>
    <w:rsid w:val="00C82697"/>
    <w:rsid w:val="00C82A8B"/>
    <w:rsid w:val="00C82ADD"/>
    <w:rsid w:val="00C82C74"/>
    <w:rsid w:val="00C82DB0"/>
    <w:rsid w:val="00C82E79"/>
    <w:rsid w:val="00C82E7F"/>
    <w:rsid w:val="00C8303B"/>
    <w:rsid w:val="00C8304D"/>
    <w:rsid w:val="00C83105"/>
    <w:rsid w:val="00C83169"/>
    <w:rsid w:val="00C8329C"/>
    <w:rsid w:val="00C834F7"/>
    <w:rsid w:val="00C8350C"/>
    <w:rsid w:val="00C837D3"/>
    <w:rsid w:val="00C8399B"/>
    <w:rsid w:val="00C839F0"/>
    <w:rsid w:val="00C83B68"/>
    <w:rsid w:val="00C83BA1"/>
    <w:rsid w:val="00C83BE7"/>
    <w:rsid w:val="00C83DD7"/>
    <w:rsid w:val="00C83EED"/>
    <w:rsid w:val="00C83F72"/>
    <w:rsid w:val="00C8404B"/>
    <w:rsid w:val="00C84092"/>
    <w:rsid w:val="00C8416F"/>
    <w:rsid w:val="00C84352"/>
    <w:rsid w:val="00C844B5"/>
    <w:rsid w:val="00C844D7"/>
    <w:rsid w:val="00C844EE"/>
    <w:rsid w:val="00C84501"/>
    <w:rsid w:val="00C845FD"/>
    <w:rsid w:val="00C8471B"/>
    <w:rsid w:val="00C847AE"/>
    <w:rsid w:val="00C84AC0"/>
    <w:rsid w:val="00C84B67"/>
    <w:rsid w:val="00C84B8F"/>
    <w:rsid w:val="00C8534A"/>
    <w:rsid w:val="00C854A9"/>
    <w:rsid w:val="00C854B9"/>
    <w:rsid w:val="00C854F0"/>
    <w:rsid w:val="00C857A8"/>
    <w:rsid w:val="00C85836"/>
    <w:rsid w:val="00C859CE"/>
    <w:rsid w:val="00C85AFB"/>
    <w:rsid w:val="00C85BB7"/>
    <w:rsid w:val="00C85BF6"/>
    <w:rsid w:val="00C86226"/>
    <w:rsid w:val="00C86243"/>
    <w:rsid w:val="00C86292"/>
    <w:rsid w:val="00C864E4"/>
    <w:rsid w:val="00C865A0"/>
    <w:rsid w:val="00C865A5"/>
    <w:rsid w:val="00C86610"/>
    <w:rsid w:val="00C86692"/>
    <w:rsid w:val="00C8678E"/>
    <w:rsid w:val="00C86883"/>
    <w:rsid w:val="00C86912"/>
    <w:rsid w:val="00C86A04"/>
    <w:rsid w:val="00C86D3E"/>
    <w:rsid w:val="00C86ECD"/>
    <w:rsid w:val="00C86F66"/>
    <w:rsid w:val="00C86FE1"/>
    <w:rsid w:val="00C86FF7"/>
    <w:rsid w:val="00C87153"/>
    <w:rsid w:val="00C871FB"/>
    <w:rsid w:val="00C8729E"/>
    <w:rsid w:val="00C87352"/>
    <w:rsid w:val="00C87486"/>
    <w:rsid w:val="00C8760A"/>
    <w:rsid w:val="00C876C8"/>
    <w:rsid w:val="00C87890"/>
    <w:rsid w:val="00C878E9"/>
    <w:rsid w:val="00C879BB"/>
    <w:rsid w:val="00C87A0F"/>
    <w:rsid w:val="00C87A56"/>
    <w:rsid w:val="00C87A71"/>
    <w:rsid w:val="00C87A97"/>
    <w:rsid w:val="00C87B8A"/>
    <w:rsid w:val="00C87C88"/>
    <w:rsid w:val="00C87ED3"/>
    <w:rsid w:val="00C87F71"/>
    <w:rsid w:val="00C90035"/>
    <w:rsid w:val="00C900DE"/>
    <w:rsid w:val="00C9015B"/>
    <w:rsid w:val="00C90280"/>
    <w:rsid w:val="00C906FD"/>
    <w:rsid w:val="00C90702"/>
    <w:rsid w:val="00C90777"/>
    <w:rsid w:val="00C908F7"/>
    <w:rsid w:val="00C90923"/>
    <w:rsid w:val="00C90951"/>
    <w:rsid w:val="00C90A09"/>
    <w:rsid w:val="00C90A0E"/>
    <w:rsid w:val="00C90A14"/>
    <w:rsid w:val="00C90AEE"/>
    <w:rsid w:val="00C90B6A"/>
    <w:rsid w:val="00C90F78"/>
    <w:rsid w:val="00C91005"/>
    <w:rsid w:val="00C91092"/>
    <w:rsid w:val="00C9115E"/>
    <w:rsid w:val="00C91286"/>
    <w:rsid w:val="00C912B6"/>
    <w:rsid w:val="00C91482"/>
    <w:rsid w:val="00C91485"/>
    <w:rsid w:val="00C914DA"/>
    <w:rsid w:val="00C91532"/>
    <w:rsid w:val="00C918C6"/>
    <w:rsid w:val="00C91A52"/>
    <w:rsid w:val="00C91B26"/>
    <w:rsid w:val="00C91C35"/>
    <w:rsid w:val="00C91FE9"/>
    <w:rsid w:val="00C92082"/>
    <w:rsid w:val="00C92137"/>
    <w:rsid w:val="00C92199"/>
    <w:rsid w:val="00C922BD"/>
    <w:rsid w:val="00C92449"/>
    <w:rsid w:val="00C9249C"/>
    <w:rsid w:val="00C92523"/>
    <w:rsid w:val="00C92707"/>
    <w:rsid w:val="00C92809"/>
    <w:rsid w:val="00C9287F"/>
    <w:rsid w:val="00C928B4"/>
    <w:rsid w:val="00C928F3"/>
    <w:rsid w:val="00C929ED"/>
    <w:rsid w:val="00C92F35"/>
    <w:rsid w:val="00C92FD7"/>
    <w:rsid w:val="00C9316E"/>
    <w:rsid w:val="00C931D8"/>
    <w:rsid w:val="00C9325B"/>
    <w:rsid w:val="00C93455"/>
    <w:rsid w:val="00C9353B"/>
    <w:rsid w:val="00C936B2"/>
    <w:rsid w:val="00C93843"/>
    <w:rsid w:val="00C93AA8"/>
    <w:rsid w:val="00C93B5B"/>
    <w:rsid w:val="00C93C4D"/>
    <w:rsid w:val="00C93EB6"/>
    <w:rsid w:val="00C93EC8"/>
    <w:rsid w:val="00C93F3A"/>
    <w:rsid w:val="00C9408F"/>
    <w:rsid w:val="00C94091"/>
    <w:rsid w:val="00C94185"/>
    <w:rsid w:val="00C94198"/>
    <w:rsid w:val="00C9425F"/>
    <w:rsid w:val="00C942D2"/>
    <w:rsid w:val="00C94445"/>
    <w:rsid w:val="00C9448F"/>
    <w:rsid w:val="00C94627"/>
    <w:rsid w:val="00C946FA"/>
    <w:rsid w:val="00C948C0"/>
    <w:rsid w:val="00C9494A"/>
    <w:rsid w:val="00C94CFF"/>
    <w:rsid w:val="00C94D6E"/>
    <w:rsid w:val="00C94F9A"/>
    <w:rsid w:val="00C95035"/>
    <w:rsid w:val="00C95049"/>
    <w:rsid w:val="00C951DF"/>
    <w:rsid w:val="00C95285"/>
    <w:rsid w:val="00C952BE"/>
    <w:rsid w:val="00C95329"/>
    <w:rsid w:val="00C9545C"/>
    <w:rsid w:val="00C955AD"/>
    <w:rsid w:val="00C955E9"/>
    <w:rsid w:val="00C95647"/>
    <w:rsid w:val="00C956CF"/>
    <w:rsid w:val="00C957D3"/>
    <w:rsid w:val="00C958F0"/>
    <w:rsid w:val="00C959A9"/>
    <w:rsid w:val="00C959C5"/>
    <w:rsid w:val="00C95A84"/>
    <w:rsid w:val="00C95AC5"/>
    <w:rsid w:val="00C95AD2"/>
    <w:rsid w:val="00C95BBC"/>
    <w:rsid w:val="00C95C99"/>
    <w:rsid w:val="00C95F5A"/>
    <w:rsid w:val="00C95FC4"/>
    <w:rsid w:val="00C96430"/>
    <w:rsid w:val="00C9651E"/>
    <w:rsid w:val="00C9653D"/>
    <w:rsid w:val="00C9661E"/>
    <w:rsid w:val="00C9670D"/>
    <w:rsid w:val="00C967AC"/>
    <w:rsid w:val="00C96940"/>
    <w:rsid w:val="00C96AD7"/>
    <w:rsid w:val="00C96B28"/>
    <w:rsid w:val="00C96B6E"/>
    <w:rsid w:val="00C96B7F"/>
    <w:rsid w:val="00C96DB7"/>
    <w:rsid w:val="00C96E80"/>
    <w:rsid w:val="00C96EFC"/>
    <w:rsid w:val="00C97040"/>
    <w:rsid w:val="00C97042"/>
    <w:rsid w:val="00C972AC"/>
    <w:rsid w:val="00C97314"/>
    <w:rsid w:val="00C97891"/>
    <w:rsid w:val="00C97992"/>
    <w:rsid w:val="00C979AD"/>
    <w:rsid w:val="00C97B6F"/>
    <w:rsid w:val="00C97DA1"/>
    <w:rsid w:val="00C97E38"/>
    <w:rsid w:val="00CA0007"/>
    <w:rsid w:val="00CA0031"/>
    <w:rsid w:val="00CA052A"/>
    <w:rsid w:val="00CA0554"/>
    <w:rsid w:val="00CA0599"/>
    <w:rsid w:val="00CA05FF"/>
    <w:rsid w:val="00CA0623"/>
    <w:rsid w:val="00CA065F"/>
    <w:rsid w:val="00CA06DB"/>
    <w:rsid w:val="00CA078F"/>
    <w:rsid w:val="00CA088A"/>
    <w:rsid w:val="00CA08F9"/>
    <w:rsid w:val="00CA0C43"/>
    <w:rsid w:val="00CA0CC0"/>
    <w:rsid w:val="00CA0D33"/>
    <w:rsid w:val="00CA0F75"/>
    <w:rsid w:val="00CA0F95"/>
    <w:rsid w:val="00CA0FA9"/>
    <w:rsid w:val="00CA1216"/>
    <w:rsid w:val="00CA144B"/>
    <w:rsid w:val="00CA14A9"/>
    <w:rsid w:val="00CA1620"/>
    <w:rsid w:val="00CA1927"/>
    <w:rsid w:val="00CA197D"/>
    <w:rsid w:val="00CA1A64"/>
    <w:rsid w:val="00CA1C8B"/>
    <w:rsid w:val="00CA1E3B"/>
    <w:rsid w:val="00CA1F34"/>
    <w:rsid w:val="00CA1F8C"/>
    <w:rsid w:val="00CA2013"/>
    <w:rsid w:val="00CA2051"/>
    <w:rsid w:val="00CA20D6"/>
    <w:rsid w:val="00CA22DC"/>
    <w:rsid w:val="00CA24A4"/>
    <w:rsid w:val="00CA2596"/>
    <w:rsid w:val="00CA28F4"/>
    <w:rsid w:val="00CA2B4E"/>
    <w:rsid w:val="00CA2C75"/>
    <w:rsid w:val="00CA2F69"/>
    <w:rsid w:val="00CA2F76"/>
    <w:rsid w:val="00CA308B"/>
    <w:rsid w:val="00CA3149"/>
    <w:rsid w:val="00CA3557"/>
    <w:rsid w:val="00CA359E"/>
    <w:rsid w:val="00CA37E6"/>
    <w:rsid w:val="00CA39A4"/>
    <w:rsid w:val="00CA39AD"/>
    <w:rsid w:val="00CA3BF4"/>
    <w:rsid w:val="00CA3CED"/>
    <w:rsid w:val="00CA3E07"/>
    <w:rsid w:val="00CA3E18"/>
    <w:rsid w:val="00CA40A2"/>
    <w:rsid w:val="00CA40DA"/>
    <w:rsid w:val="00CA440B"/>
    <w:rsid w:val="00CA448A"/>
    <w:rsid w:val="00CA449D"/>
    <w:rsid w:val="00CA4612"/>
    <w:rsid w:val="00CA4732"/>
    <w:rsid w:val="00CA473A"/>
    <w:rsid w:val="00CA48EE"/>
    <w:rsid w:val="00CA4A2D"/>
    <w:rsid w:val="00CA4AB3"/>
    <w:rsid w:val="00CA4DDF"/>
    <w:rsid w:val="00CA528E"/>
    <w:rsid w:val="00CA565D"/>
    <w:rsid w:val="00CA566A"/>
    <w:rsid w:val="00CA5A93"/>
    <w:rsid w:val="00CA5B39"/>
    <w:rsid w:val="00CA5B78"/>
    <w:rsid w:val="00CA5C44"/>
    <w:rsid w:val="00CA5CA3"/>
    <w:rsid w:val="00CA5CC0"/>
    <w:rsid w:val="00CA5DC0"/>
    <w:rsid w:val="00CA5F10"/>
    <w:rsid w:val="00CA5F9F"/>
    <w:rsid w:val="00CA64CB"/>
    <w:rsid w:val="00CA65C8"/>
    <w:rsid w:val="00CA67D4"/>
    <w:rsid w:val="00CA6965"/>
    <w:rsid w:val="00CA6A85"/>
    <w:rsid w:val="00CA6A8E"/>
    <w:rsid w:val="00CA6B6B"/>
    <w:rsid w:val="00CA6EE5"/>
    <w:rsid w:val="00CA708C"/>
    <w:rsid w:val="00CA71BB"/>
    <w:rsid w:val="00CA71BC"/>
    <w:rsid w:val="00CA71F7"/>
    <w:rsid w:val="00CA7255"/>
    <w:rsid w:val="00CA730E"/>
    <w:rsid w:val="00CA7377"/>
    <w:rsid w:val="00CA7457"/>
    <w:rsid w:val="00CA74C0"/>
    <w:rsid w:val="00CA765C"/>
    <w:rsid w:val="00CA77E9"/>
    <w:rsid w:val="00CA77EB"/>
    <w:rsid w:val="00CA78F4"/>
    <w:rsid w:val="00CA79E7"/>
    <w:rsid w:val="00CA7E10"/>
    <w:rsid w:val="00CA7ECA"/>
    <w:rsid w:val="00CB002C"/>
    <w:rsid w:val="00CB0213"/>
    <w:rsid w:val="00CB02DA"/>
    <w:rsid w:val="00CB03D8"/>
    <w:rsid w:val="00CB04BA"/>
    <w:rsid w:val="00CB0618"/>
    <w:rsid w:val="00CB081C"/>
    <w:rsid w:val="00CB0973"/>
    <w:rsid w:val="00CB09A5"/>
    <w:rsid w:val="00CB0AA6"/>
    <w:rsid w:val="00CB0B9C"/>
    <w:rsid w:val="00CB0C35"/>
    <w:rsid w:val="00CB0D2C"/>
    <w:rsid w:val="00CB0EE8"/>
    <w:rsid w:val="00CB0F5F"/>
    <w:rsid w:val="00CB1056"/>
    <w:rsid w:val="00CB1070"/>
    <w:rsid w:val="00CB122F"/>
    <w:rsid w:val="00CB12CA"/>
    <w:rsid w:val="00CB1313"/>
    <w:rsid w:val="00CB1447"/>
    <w:rsid w:val="00CB1623"/>
    <w:rsid w:val="00CB163B"/>
    <w:rsid w:val="00CB1661"/>
    <w:rsid w:val="00CB178F"/>
    <w:rsid w:val="00CB1870"/>
    <w:rsid w:val="00CB1A2B"/>
    <w:rsid w:val="00CB1B89"/>
    <w:rsid w:val="00CB1CA2"/>
    <w:rsid w:val="00CB1DB8"/>
    <w:rsid w:val="00CB20C1"/>
    <w:rsid w:val="00CB2131"/>
    <w:rsid w:val="00CB21CC"/>
    <w:rsid w:val="00CB246F"/>
    <w:rsid w:val="00CB2615"/>
    <w:rsid w:val="00CB270A"/>
    <w:rsid w:val="00CB29A5"/>
    <w:rsid w:val="00CB2B17"/>
    <w:rsid w:val="00CB2F11"/>
    <w:rsid w:val="00CB2FAA"/>
    <w:rsid w:val="00CB31DD"/>
    <w:rsid w:val="00CB323C"/>
    <w:rsid w:val="00CB352D"/>
    <w:rsid w:val="00CB3768"/>
    <w:rsid w:val="00CB38A9"/>
    <w:rsid w:val="00CB393F"/>
    <w:rsid w:val="00CB396D"/>
    <w:rsid w:val="00CB3996"/>
    <w:rsid w:val="00CB3D85"/>
    <w:rsid w:val="00CB3D8F"/>
    <w:rsid w:val="00CB3FC8"/>
    <w:rsid w:val="00CB3FF5"/>
    <w:rsid w:val="00CB4151"/>
    <w:rsid w:val="00CB41F2"/>
    <w:rsid w:val="00CB41F6"/>
    <w:rsid w:val="00CB42FC"/>
    <w:rsid w:val="00CB468D"/>
    <w:rsid w:val="00CB479E"/>
    <w:rsid w:val="00CB4882"/>
    <w:rsid w:val="00CB4B26"/>
    <w:rsid w:val="00CB4C62"/>
    <w:rsid w:val="00CB4D16"/>
    <w:rsid w:val="00CB563D"/>
    <w:rsid w:val="00CB5666"/>
    <w:rsid w:val="00CB566C"/>
    <w:rsid w:val="00CB571E"/>
    <w:rsid w:val="00CB57E0"/>
    <w:rsid w:val="00CB5A07"/>
    <w:rsid w:val="00CB5A6A"/>
    <w:rsid w:val="00CB5CA8"/>
    <w:rsid w:val="00CB5D74"/>
    <w:rsid w:val="00CB5DBF"/>
    <w:rsid w:val="00CB5DE7"/>
    <w:rsid w:val="00CB5DF6"/>
    <w:rsid w:val="00CB5F63"/>
    <w:rsid w:val="00CB5FEA"/>
    <w:rsid w:val="00CB6282"/>
    <w:rsid w:val="00CB6309"/>
    <w:rsid w:val="00CB63E9"/>
    <w:rsid w:val="00CB6527"/>
    <w:rsid w:val="00CB653B"/>
    <w:rsid w:val="00CB65A5"/>
    <w:rsid w:val="00CB6650"/>
    <w:rsid w:val="00CB66E2"/>
    <w:rsid w:val="00CB66EF"/>
    <w:rsid w:val="00CB67E6"/>
    <w:rsid w:val="00CB6812"/>
    <w:rsid w:val="00CB6951"/>
    <w:rsid w:val="00CB697F"/>
    <w:rsid w:val="00CB6A17"/>
    <w:rsid w:val="00CB6BE0"/>
    <w:rsid w:val="00CB6C1E"/>
    <w:rsid w:val="00CB6E37"/>
    <w:rsid w:val="00CB6E70"/>
    <w:rsid w:val="00CB6FC6"/>
    <w:rsid w:val="00CB7750"/>
    <w:rsid w:val="00CB77AA"/>
    <w:rsid w:val="00CB780D"/>
    <w:rsid w:val="00CB7991"/>
    <w:rsid w:val="00CB7B1E"/>
    <w:rsid w:val="00CB7BDC"/>
    <w:rsid w:val="00CB7C9D"/>
    <w:rsid w:val="00CB7D3F"/>
    <w:rsid w:val="00CB7EC1"/>
    <w:rsid w:val="00CB7ED3"/>
    <w:rsid w:val="00CB7F61"/>
    <w:rsid w:val="00CC0220"/>
    <w:rsid w:val="00CC0414"/>
    <w:rsid w:val="00CC043D"/>
    <w:rsid w:val="00CC0455"/>
    <w:rsid w:val="00CC049B"/>
    <w:rsid w:val="00CC0684"/>
    <w:rsid w:val="00CC09C3"/>
    <w:rsid w:val="00CC0B29"/>
    <w:rsid w:val="00CC0CD8"/>
    <w:rsid w:val="00CC0D0A"/>
    <w:rsid w:val="00CC0E03"/>
    <w:rsid w:val="00CC0EBB"/>
    <w:rsid w:val="00CC0F24"/>
    <w:rsid w:val="00CC0FA1"/>
    <w:rsid w:val="00CC10E0"/>
    <w:rsid w:val="00CC129B"/>
    <w:rsid w:val="00CC13BD"/>
    <w:rsid w:val="00CC13C7"/>
    <w:rsid w:val="00CC13DA"/>
    <w:rsid w:val="00CC143C"/>
    <w:rsid w:val="00CC1680"/>
    <w:rsid w:val="00CC1681"/>
    <w:rsid w:val="00CC16C1"/>
    <w:rsid w:val="00CC171A"/>
    <w:rsid w:val="00CC17FD"/>
    <w:rsid w:val="00CC1862"/>
    <w:rsid w:val="00CC1A0C"/>
    <w:rsid w:val="00CC1BE0"/>
    <w:rsid w:val="00CC1C2A"/>
    <w:rsid w:val="00CC1FE6"/>
    <w:rsid w:val="00CC21FD"/>
    <w:rsid w:val="00CC2366"/>
    <w:rsid w:val="00CC239A"/>
    <w:rsid w:val="00CC2419"/>
    <w:rsid w:val="00CC272C"/>
    <w:rsid w:val="00CC2BB7"/>
    <w:rsid w:val="00CC2C4F"/>
    <w:rsid w:val="00CC2F73"/>
    <w:rsid w:val="00CC2F78"/>
    <w:rsid w:val="00CC2F89"/>
    <w:rsid w:val="00CC3089"/>
    <w:rsid w:val="00CC30C1"/>
    <w:rsid w:val="00CC3277"/>
    <w:rsid w:val="00CC3368"/>
    <w:rsid w:val="00CC35BD"/>
    <w:rsid w:val="00CC381C"/>
    <w:rsid w:val="00CC3833"/>
    <w:rsid w:val="00CC39F3"/>
    <w:rsid w:val="00CC3D1A"/>
    <w:rsid w:val="00CC3E1D"/>
    <w:rsid w:val="00CC40C9"/>
    <w:rsid w:val="00CC40CB"/>
    <w:rsid w:val="00CC411A"/>
    <w:rsid w:val="00CC4174"/>
    <w:rsid w:val="00CC4217"/>
    <w:rsid w:val="00CC42FA"/>
    <w:rsid w:val="00CC4342"/>
    <w:rsid w:val="00CC43CE"/>
    <w:rsid w:val="00CC443E"/>
    <w:rsid w:val="00CC44D8"/>
    <w:rsid w:val="00CC465A"/>
    <w:rsid w:val="00CC46C5"/>
    <w:rsid w:val="00CC4865"/>
    <w:rsid w:val="00CC4868"/>
    <w:rsid w:val="00CC4881"/>
    <w:rsid w:val="00CC48FE"/>
    <w:rsid w:val="00CC49AC"/>
    <w:rsid w:val="00CC4AE9"/>
    <w:rsid w:val="00CC4B16"/>
    <w:rsid w:val="00CC4E69"/>
    <w:rsid w:val="00CC4EB4"/>
    <w:rsid w:val="00CC4FE2"/>
    <w:rsid w:val="00CC5238"/>
    <w:rsid w:val="00CC526A"/>
    <w:rsid w:val="00CC52C3"/>
    <w:rsid w:val="00CC534D"/>
    <w:rsid w:val="00CC56A4"/>
    <w:rsid w:val="00CC579A"/>
    <w:rsid w:val="00CC57C6"/>
    <w:rsid w:val="00CC58A0"/>
    <w:rsid w:val="00CC5CD6"/>
    <w:rsid w:val="00CC5D29"/>
    <w:rsid w:val="00CC5DC8"/>
    <w:rsid w:val="00CC5DF0"/>
    <w:rsid w:val="00CC5E15"/>
    <w:rsid w:val="00CC5F92"/>
    <w:rsid w:val="00CC5FB9"/>
    <w:rsid w:val="00CC640A"/>
    <w:rsid w:val="00CC64D2"/>
    <w:rsid w:val="00CC66AE"/>
    <w:rsid w:val="00CC6D17"/>
    <w:rsid w:val="00CC6E3F"/>
    <w:rsid w:val="00CC6F34"/>
    <w:rsid w:val="00CC6F95"/>
    <w:rsid w:val="00CC6FC1"/>
    <w:rsid w:val="00CC70FB"/>
    <w:rsid w:val="00CC7123"/>
    <w:rsid w:val="00CC7173"/>
    <w:rsid w:val="00CC7227"/>
    <w:rsid w:val="00CC73D2"/>
    <w:rsid w:val="00CC752D"/>
    <w:rsid w:val="00CC7823"/>
    <w:rsid w:val="00CC7907"/>
    <w:rsid w:val="00CC7ABC"/>
    <w:rsid w:val="00CC7C3E"/>
    <w:rsid w:val="00CC7C76"/>
    <w:rsid w:val="00CC7DDD"/>
    <w:rsid w:val="00CC7F74"/>
    <w:rsid w:val="00CD004A"/>
    <w:rsid w:val="00CD013C"/>
    <w:rsid w:val="00CD0238"/>
    <w:rsid w:val="00CD0511"/>
    <w:rsid w:val="00CD054C"/>
    <w:rsid w:val="00CD0805"/>
    <w:rsid w:val="00CD0A03"/>
    <w:rsid w:val="00CD0A7E"/>
    <w:rsid w:val="00CD0CC5"/>
    <w:rsid w:val="00CD0D53"/>
    <w:rsid w:val="00CD0DCC"/>
    <w:rsid w:val="00CD0DDE"/>
    <w:rsid w:val="00CD0F9B"/>
    <w:rsid w:val="00CD0FCC"/>
    <w:rsid w:val="00CD11D7"/>
    <w:rsid w:val="00CD129D"/>
    <w:rsid w:val="00CD12F0"/>
    <w:rsid w:val="00CD1627"/>
    <w:rsid w:val="00CD1674"/>
    <w:rsid w:val="00CD1807"/>
    <w:rsid w:val="00CD182C"/>
    <w:rsid w:val="00CD184B"/>
    <w:rsid w:val="00CD18ED"/>
    <w:rsid w:val="00CD19E3"/>
    <w:rsid w:val="00CD1A79"/>
    <w:rsid w:val="00CD1BBD"/>
    <w:rsid w:val="00CD1C4A"/>
    <w:rsid w:val="00CD1CC8"/>
    <w:rsid w:val="00CD1FBC"/>
    <w:rsid w:val="00CD2082"/>
    <w:rsid w:val="00CD2208"/>
    <w:rsid w:val="00CD223D"/>
    <w:rsid w:val="00CD2412"/>
    <w:rsid w:val="00CD25DD"/>
    <w:rsid w:val="00CD27B8"/>
    <w:rsid w:val="00CD27DD"/>
    <w:rsid w:val="00CD2864"/>
    <w:rsid w:val="00CD2A0F"/>
    <w:rsid w:val="00CD2A4B"/>
    <w:rsid w:val="00CD2B6E"/>
    <w:rsid w:val="00CD2B7A"/>
    <w:rsid w:val="00CD2CE8"/>
    <w:rsid w:val="00CD2D27"/>
    <w:rsid w:val="00CD303B"/>
    <w:rsid w:val="00CD3217"/>
    <w:rsid w:val="00CD3220"/>
    <w:rsid w:val="00CD3385"/>
    <w:rsid w:val="00CD345A"/>
    <w:rsid w:val="00CD357C"/>
    <w:rsid w:val="00CD3635"/>
    <w:rsid w:val="00CD3773"/>
    <w:rsid w:val="00CD3AB7"/>
    <w:rsid w:val="00CD3C0A"/>
    <w:rsid w:val="00CD3C5D"/>
    <w:rsid w:val="00CD3C62"/>
    <w:rsid w:val="00CD3E31"/>
    <w:rsid w:val="00CD3E65"/>
    <w:rsid w:val="00CD40C9"/>
    <w:rsid w:val="00CD40D2"/>
    <w:rsid w:val="00CD425D"/>
    <w:rsid w:val="00CD42E6"/>
    <w:rsid w:val="00CD431E"/>
    <w:rsid w:val="00CD47BD"/>
    <w:rsid w:val="00CD4A3E"/>
    <w:rsid w:val="00CD4B3D"/>
    <w:rsid w:val="00CD4BBF"/>
    <w:rsid w:val="00CD4BC3"/>
    <w:rsid w:val="00CD4C07"/>
    <w:rsid w:val="00CD4D51"/>
    <w:rsid w:val="00CD4E59"/>
    <w:rsid w:val="00CD51DA"/>
    <w:rsid w:val="00CD543E"/>
    <w:rsid w:val="00CD5458"/>
    <w:rsid w:val="00CD5485"/>
    <w:rsid w:val="00CD54CC"/>
    <w:rsid w:val="00CD55AE"/>
    <w:rsid w:val="00CD56BD"/>
    <w:rsid w:val="00CD596F"/>
    <w:rsid w:val="00CD5B2C"/>
    <w:rsid w:val="00CD5B64"/>
    <w:rsid w:val="00CD5C38"/>
    <w:rsid w:val="00CD5C7F"/>
    <w:rsid w:val="00CD5C9D"/>
    <w:rsid w:val="00CD5D7E"/>
    <w:rsid w:val="00CD5DB5"/>
    <w:rsid w:val="00CD5EAF"/>
    <w:rsid w:val="00CD60C2"/>
    <w:rsid w:val="00CD6537"/>
    <w:rsid w:val="00CD6583"/>
    <w:rsid w:val="00CD670F"/>
    <w:rsid w:val="00CD6725"/>
    <w:rsid w:val="00CD6960"/>
    <w:rsid w:val="00CD6A68"/>
    <w:rsid w:val="00CD6A74"/>
    <w:rsid w:val="00CD6A85"/>
    <w:rsid w:val="00CD6AFF"/>
    <w:rsid w:val="00CD6BE2"/>
    <w:rsid w:val="00CD6C2F"/>
    <w:rsid w:val="00CD6C4D"/>
    <w:rsid w:val="00CD6D51"/>
    <w:rsid w:val="00CD6F17"/>
    <w:rsid w:val="00CD7153"/>
    <w:rsid w:val="00CD72BA"/>
    <w:rsid w:val="00CD738E"/>
    <w:rsid w:val="00CD73F4"/>
    <w:rsid w:val="00CD773F"/>
    <w:rsid w:val="00CD78A6"/>
    <w:rsid w:val="00CD793E"/>
    <w:rsid w:val="00CD7962"/>
    <w:rsid w:val="00CD79D5"/>
    <w:rsid w:val="00CD7AA3"/>
    <w:rsid w:val="00CD7DAA"/>
    <w:rsid w:val="00CD7E25"/>
    <w:rsid w:val="00CD7EC4"/>
    <w:rsid w:val="00CD7F72"/>
    <w:rsid w:val="00CE00B4"/>
    <w:rsid w:val="00CE02C3"/>
    <w:rsid w:val="00CE03F3"/>
    <w:rsid w:val="00CE0476"/>
    <w:rsid w:val="00CE04B2"/>
    <w:rsid w:val="00CE07D7"/>
    <w:rsid w:val="00CE0924"/>
    <w:rsid w:val="00CE0A0B"/>
    <w:rsid w:val="00CE0A7F"/>
    <w:rsid w:val="00CE0C9F"/>
    <w:rsid w:val="00CE0F66"/>
    <w:rsid w:val="00CE1116"/>
    <w:rsid w:val="00CE119B"/>
    <w:rsid w:val="00CE11C8"/>
    <w:rsid w:val="00CE134C"/>
    <w:rsid w:val="00CE13BF"/>
    <w:rsid w:val="00CE15BF"/>
    <w:rsid w:val="00CE15E6"/>
    <w:rsid w:val="00CE169C"/>
    <w:rsid w:val="00CE1856"/>
    <w:rsid w:val="00CE19F0"/>
    <w:rsid w:val="00CE1A40"/>
    <w:rsid w:val="00CE1B07"/>
    <w:rsid w:val="00CE1D6A"/>
    <w:rsid w:val="00CE2039"/>
    <w:rsid w:val="00CE21D9"/>
    <w:rsid w:val="00CE2258"/>
    <w:rsid w:val="00CE272C"/>
    <w:rsid w:val="00CE281A"/>
    <w:rsid w:val="00CE2986"/>
    <w:rsid w:val="00CE2A1C"/>
    <w:rsid w:val="00CE2B08"/>
    <w:rsid w:val="00CE2EF3"/>
    <w:rsid w:val="00CE2F5E"/>
    <w:rsid w:val="00CE2FE0"/>
    <w:rsid w:val="00CE3004"/>
    <w:rsid w:val="00CE3143"/>
    <w:rsid w:val="00CE32B5"/>
    <w:rsid w:val="00CE32D6"/>
    <w:rsid w:val="00CE3379"/>
    <w:rsid w:val="00CE35AA"/>
    <w:rsid w:val="00CE3623"/>
    <w:rsid w:val="00CE3819"/>
    <w:rsid w:val="00CE38A3"/>
    <w:rsid w:val="00CE3B92"/>
    <w:rsid w:val="00CE3C90"/>
    <w:rsid w:val="00CE3C95"/>
    <w:rsid w:val="00CE3D2E"/>
    <w:rsid w:val="00CE3EE3"/>
    <w:rsid w:val="00CE3F73"/>
    <w:rsid w:val="00CE4037"/>
    <w:rsid w:val="00CE4220"/>
    <w:rsid w:val="00CE4254"/>
    <w:rsid w:val="00CE4269"/>
    <w:rsid w:val="00CE42A4"/>
    <w:rsid w:val="00CE4362"/>
    <w:rsid w:val="00CE436F"/>
    <w:rsid w:val="00CE4417"/>
    <w:rsid w:val="00CE4440"/>
    <w:rsid w:val="00CE45DB"/>
    <w:rsid w:val="00CE471F"/>
    <w:rsid w:val="00CE47BA"/>
    <w:rsid w:val="00CE47BD"/>
    <w:rsid w:val="00CE4827"/>
    <w:rsid w:val="00CE4854"/>
    <w:rsid w:val="00CE4968"/>
    <w:rsid w:val="00CE4C15"/>
    <w:rsid w:val="00CE4D6E"/>
    <w:rsid w:val="00CE4EF5"/>
    <w:rsid w:val="00CE4F0E"/>
    <w:rsid w:val="00CE50F8"/>
    <w:rsid w:val="00CE5303"/>
    <w:rsid w:val="00CE5435"/>
    <w:rsid w:val="00CE5553"/>
    <w:rsid w:val="00CE569D"/>
    <w:rsid w:val="00CE588A"/>
    <w:rsid w:val="00CE58F7"/>
    <w:rsid w:val="00CE5974"/>
    <w:rsid w:val="00CE59C7"/>
    <w:rsid w:val="00CE5CD8"/>
    <w:rsid w:val="00CE5D71"/>
    <w:rsid w:val="00CE5E27"/>
    <w:rsid w:val="00CE5E57"/>
    <w:rsid w:val="00CE5EDC"/>
    <w:rsid w:val="00CE5FC5"/>
    <w:rsid w:val="00CE6168"/>
    <w:rsid w:val="00CE6409"/>
    <w:rsid w:val="00CE64A2"/>
    <w:rsid w:val="00CE6C6A"/>
    <w:rsid w:val="00CE6D6A"/>
    <w:rsid w:val="00CE6E6F"/>
    <w:rsid w:val="00CE70AC"/>
    <w:rsid w:val="00CE70AD"/>
    <w:rsid w:val="00CE70BE"/>
    <w:rsid w:val="00CE74DD"/>
    <w:rsid w:val="00CE74F6"/>
    <w:rsid w:val="00CE75F0"/>
    <w:rsid w:val="00CE7601"/>
    <w:rsid w:val="00CE7908"/>
    <w:rsid w:val="00CE790D"/>
    <w:rsid w:val="00CE7946"/>
    <w:rsid w:val="00CE7B6D"/>
    <w:rsid w:val="00CE7C5D"/>
    <w:rsid w:val="00CE7DD1"/>
    <w:rsid w:val="00CF00D0"/>
    <w:rsid w:val="00CF00E7"/>
    <w:rsid w:val="00CF0137"/>
    <w:rsid w:val="00CF026C"/>
    <w:rsid w:val="00CF0473"/>
    <w:rsid w:val="00CF067F"/>
    <w:rsid w:val="00CF0746"/>
    <w:rsid w:val="00CF0B11"/>
    <w:rsid w:val="00CF0BF9"/>
    <w:rsid w:val="00CF0ED9"/>
    <w:rsid w:val="00CF0F19"/>
    <w:rsid w:val="00CF0F24"/>
    <w:rsid w:val="00CF0FCC"/>
    <w:rsid w:val="00CF10CB"/>
    <w:rsid w:val="00CF1134"/>
    <w:rsid w:val="00CF12C0"/>
    <w:rsid w:val="00CF1420"/>
    <w:rsid w:val="00CF1440"/>
    <w:rsid w:val="00CF14B7"/>
    <w:rsid w:val="00CF1668"/>
    <w:rsid w:val="00CF16A9"/>
    <w:rsid w:val="00CF16B7"/>
    <w:rsid w:val="00CF190E"/>
    <w:rsid w:val="00CF199B"/>
    <w:rsid w:val="00CF1AB3"/>
    <w:rsid w:val="00CF1AFB"/>
    <w:rsid w:val="00CF1B79"/>
    <w:rsid w:val="00CF1C1E"/>
    <w:rsid w:val="00CF1D0B"/>
    <w:rsid w:val="00CF1D69"/>
    <w:rsid w:val="00CF1E35"/>
    <w:rsid w:val="00CF2025"/>
    <w:rsid w:val="00CF20C5"/>
    <w:rsid w:val="00CF20DA"/>
    <w:rsid w:val="00CF234B"/>
    <w:rsid w:val="00CF24A8"/>
    <w:rsid w:val="00CF2606"/>
    <w:rsid w:val="00CF26BB"/>
    <w:rsid w:val="00CF2774"/>
    <w:rsid w:val="00CF2982"/>
    <w:rsid w:val="00CF2F79"/>
    <w:rsid w:val="00CF2F9F"/>
    <w:rsid w:val="00CF306D"/>
    <w:rsid w:val="00CF3084"/>
    <w:rsid w:val="00CF32B8"/>
    <w:rsid w:val="00CF32E0"/>
    <w:rsid w:val="00CF3641"/>
    <w:rsid w:val="00CF365C"/>
    <w:rsid w:val="00CF3D94"/>
    <w:rsid w:val="00CF408D"/>
    <w:rsid w:val="00CF41C0"/>
    <w:rsid w:val="00CF4224"/>
    <w:rsid w:val="00CF42FE"/>
    <w:rsid w:val="00CF443F"/>
    <w:rsid w:val="00CF4772"/>
    <w:rsid w:val="00CF48DC"/>
    <w:rsid w:val="00CF4ACD"/>
    <w:rsid w:val="00CF4B9A"/>
    <w:rsid w:val="00CF4FA9"/>
    <w:rsid w:val="00CF4FC4"/>
    <w:rsid w:val="00CF5088"/>
    <w:rsid w:val="00CF5106"/>
    <w:rsid w:val="00CF51F6"/>
    <w:rsid w:val="00CF51F9"/>
    <w:rsid w:val="00CF525B"/>
    <w:rsid w:val="00CF54AA"/>
    <w:rsid w:val="00CF5805"/>
    <w:rsid w:val="00CF58FA"/>
    <w:rsid w:val="00CF59C2"/>
    <w:rsid w:val="00CF5BCA"/>
    <w:rsid w:val="00CF5C19"/>
    <w:rsid w:val="00CF5D3A"/>
    <w:rsid w:val="00CF5F85"/>
    <w:rsid w:val="00CF5F9D"/>
    <w:rsid w:val="00CF5FD8"/>
    <w:rsid w:val="00CF6015"/>
    <w:rsid w:val="00CF60A4"/>
    <w:rsid w:val="00CF62A2"/>
    <w:rsid w:val="00CF63AF"/>
    <w:rsid w:val="00CF63C6"/>
    <w:rsid w:val="00CF63EA"/>
    <w:rsid w:val="00CF658E"/>
    <w:rsid w:val="00CF66B8"/>
    <w:rsid w:val="00CF6837"/>
    <w:rsid w:val="00CF695F"/>
    <w:rsid w:val="00CF6978"/>
    <w:rsid w:val="00CF697D"/>
    <w:rsid w:val="00CF6AE5"/>
    <w:rsid w:val="00CF6F7E"/>
    <w:rsid w:val="00CF6FBF"/>
    <w:rsid w:val="00CF71B4"/>
    <w:rsid w:val="00CF71E5"/>
    <w:rsid w:val="00CF722A"/>
    <w:rsid w:val="00CF7295"/>
    <w:rsid w:val="00CF7368"/>
    <w:rsid w:val="00CF73EE"/>
    <w:rsid w:val="00CF7572"/>
    <w:rsid w:val="00CF7621"/>
    <w:rsid w:val="00CF77BF"/>
    <w:rsid w:val="00CF7806"/>
    <w:rsid w:val="00CF786D"/>
    <w:rsid w:val="00CF788E"/>
    <w:rsid w:val="00CF7927"/>
    <w:rsid w:val="00CF7931"/>
    <w:rsid w:val="00CF7B13"/>
    <w:rsid w:val="00CF7CEB"/>
    <w:rsid w:val="00CF7D09"/>
    <w:rsid w:val="00CF7D2E"/>
    <w:rsid w:val="00CF7D35"/>
    <w:rsid w:val="00CF7DE3"/>
    <w:rsid w:val="00CF7DED"/>
    <w:rsid w:val="00CF7E3A"/>
    <w:rsid w:val="00CF7E42"/>
    <w:rsid w:val="00CF7E74"/>
    <w:rsid w:val="00D000E9"/>
    <w:rsid w:val="00D00153"/>
    <w:rsid w:val="00D00356"/>
    <w:rsid w:val="00D003AB"/>
    <w:rsid w:val="00D0085B"/>
    <w:rsid w:val="00D00904"/>
    <w:rsid w:val="00D00982"/>
    <w:rsid w:val="00D00C09"/>
    <w:rsid w:val="00D00E68"/>
    <w:rsid w:val="00D0122D"/>
    <w:rsid w:val="00D01268"/>
    <w:rsid w:val="00D013A5"/>
    <w:rsid w:val="00D015EB"/>
    <w:rsid w:val="00D016A4"/>
    <w:rsid w:val="00D018CF"/>
    <w:rsid w:val="00D01B02"/>
    <w:rsid w:val="00D01CAF"/>
    <w:rsid w:val="00D01CCA"/>
    <w:rsid w:val="00D02145"/>
    <w:rsid w:val="00D0232C"/>
    <w:rsid w:val="00D023A9"/>
    <w:rsid w:val="00D026A8"/>
    <w:rsid w:val="00D0270C"/>
    <w:rsid w:val="00D02784"/>
    <w:rsid w:val="00D02805"/>
    <w:rsid w:val="00D02980"/>
    <w:rsid w:val="00D02DBF"/>
    <w:rsid w:val="00D02E3D"/>
    <w:rsid w:val="00D02ED8"/>
    <w:rsid w:val="00D02F13"/>
    <w:rsid w:val="00D0303C"/>
    <w:rsid w:val="00D03187"/>
    <w:rsid w:val="00D0321B"/>
    <w:rsid w:val="00D0323E"/>
    <w:rsid w:val="00D0331D"/>
    <w:rsid w:val="00D03437"/>
    <w:rsid w:val="00D0354C"/>
    <w:rsid w:val="00D035D2"/>
    <w:rsid w:val="00D035EA"/>
    <w:rsid w:val="00D035F3"/>
    <w:rsid w:val="00D036B4"/>
    <w:rsid w:val="00D0387C"/>
    <w:rsid w:val="00D03BD5"/>
    <w:rsid w:val="00D03BFA"/>
    <w:rsid w:val="00D03DD8"/>
    <w:rsid w:val="00D03FC9"/>
    <w:rsid w:val="00D04312"/>
    <w:rsid w:val="00D04518"/>
    <w:rsid w:val="00D0478E"/>
    <w:rsid w:val="00D047E7"/>
    <w:rsid w:val="00D049B3"/>
    <w:rsid w:val="00D04BBB"/>
    <w:rsid w:val="00D04D4B"/>
    <w:rsid w:val="00D04EFA"/>
    <w:rsid w:val="00D04F2D"/>
    <w:rsid w:val="00D04F7F"/>
    <w:rsid w:val="00D0521B"/>
    <w:rsid w:val="00D0544B"/>
    <w:rsid w:val="00D054CB"/>
    <w:rsid w:val="00D05505"/>
    <w:rsid w:val="00D0557F"/>
    <w:rsid w:val="00D0559B"/>
    <w:rsid w:val="00D0565D"/>
    <w:rsid w:val="00D05672"/>
    <w:rsid w:val="00D0580E"/>
    <w:rsid w:val="00D0583A"/>
    <w:rsid w:val="00D05957"/>
    <w:rsid w:val="00D059BB"/>
    <w:rsid w:val="00D05C4F"/>
    <w:rsid w:val="00D05D56"/>
    <w:rsid w:val="00D05D7D"/>
    <w:rsid w:val="00D05E45"/>
    <w:rsid w:val="00D05ED8"/>
    <w:rsid w:val="00D05F8C"/>
    <w:rsid w:val="00D06039"/>
    <w:rsid w:val="00D060B6"/>
    <w:rsid w:val="00D06147"/>
    <w:rsid w:val="00D0641A"/>
    <w:rsid w:val="00D064A0"/>
    <w:rsid w:val="00D065C0"/>
    <w:rsid w:val="00D0683A"/>
    <w:rsid w:val="00D0688A"/>
    <w:rsid w:val="00D0693E"/>
    <w:rsid w:val="00D06B17"/>
    <w:rsid w:val="00D06CCA"/>
    <w:rsid w:val="00D06CED"/>
    <w:rsid w:val="00D06D05"/>
    <w:rsid w:val="00D06E3C"/>
    <w:rsid w:val="00D07159"/>
    <w:rsid w:val="00D07319"/>
    <w:rsid w:val="00D0735A"/>
    <w:rsid w:val="00D0741C"/>
    <w:rsid w:val="00D07599"/>
    <w:rsid w:val="00D07718"/>
    <w:rsid w:val="00D0772A"/>
    <w:rsid w:val="00D07B4D"/>
    <w:rsid w:val="00D07B98"/>
    <w:rsid w:val="00D10198"/>
    <w:rsid w:val="00D101C6"/>
    <w:rsid w:val="00D1020D"/>
    <w:rsid w:val="00D10374"/>
    <w:rsid w:val="00D1064A"/>
    <w:rsid w:val="00D1083C"/>
    <w:rsid w:val="00D1084B"/>
    <w:rsid w:val="00D108A9"/>
    <w:rsid w:val="00D108E7"/>
    <w:rsid w:val="00D1096D"/>
    <w:rsid w:val="00D1096F"/>
    <w:rsid w:val="00D109AD"/>
    <w:rsid w:val="00D109CE"/>
    <w:rsid w:val="00D10C2C"/>
    <w:rsid w:val="00D10D79"/>
    <w:rsid w:val="00D10F21"/>
    <w:rsid w:val="00D1103D"/>
    <w:rsid w:val="00D11087"/>
    <w:rsid w:val="00D115AC"/>
    <w:rsid w:val="00D11643"/>
    <w:rsid w:val="00D117AE"/>
    <w:rsid w:val="00D11805"/>
    <w:rsid w:val="00D11850"/>
    <w:rsid w:val="00D11922"/>
    <w:rsid w:val="00D11B03"/>
    <w:rsid w:val="00D11BD9"/>
    <w:rsid w:val="00D11D65"/>
    <w:rsid w:val="00D11E73"/>
    <w:rsid w:val="00D11F54"/>
    <w:rsid w:val="00D11F65"/>
    <w:rsid w:val="00D12010"/>
    <w:rsid w:val="00D12017"/>
    <w:rsid w:val="00D12077"/>
    <w:rsid w:val="00D122E6"/>
    <w:rsid w:val="00D126A9"/>
    <w:rsid w:val="00D126B6"/>
    <w:rsid w:val="00D126E9"/>
    <w:rsid w:val="00D12797"/>
    <w:rsid w:val="00D12864"/>
    <w:rsid w:val="00D128E4"/>
    <w:rsid w:val="00D1298E"/>
    <w:rsid w:val="00D12B1C"/>
    <w:rsid w:val="00D12B93"/>
    <w:rsid w:val="00D12D69"/>
    <w:rsid w:val="00D12D79"/>
    <w:rsid w:val="00D12D83"/>
    <w:rsid w:val="00D12E55"/>
    <w:rsid w:val="00D12EEA"/>
    <w:rsid w:val="00D13033"/>
    <w:rsid w:val="00D1305C"/>
    <w:rsid w:val="00D131D8"/>
    <w:rsid w:val="00D13578"/>
    <w:rsid w:val="00D137C0"/>
    <w:rsid w:val="00D139F6"/>
    <w:rsid w:val="00D13B68"/>
    <w:rsid w:val="00D13B91"/>
    <w:rsid w:val="00D13D20"/>
    <w:rsid w:val="00D13D2D"/>
    <w:rsid w:val="00D13DA8"/>
    <w:rsid w:val="00D13E02"/>
    <w:rsid w:val="00D13E15"/>
    <w:rsid w:val="00D13F97"/>
    <w:rsid w:val="00D140CD"/>
    <w:rsid w:val="00D14203"/>
    <w:rsid w:val="00D14653"/>
    <w:rsid w:val="00D147FE"/>
    <w:rsid w:val="00D14C10"/>
    <w:rsid w:val="00D14C64"/>
    <w:rsid w:val="00D14E40"/>
    <w:rsid w:val="00D14FBB"/>
    <w:rsid w:val="00D151C4"/>
    <w:rsid w:val="00D153D9"/>
    <w:rsid w:val="00D1548F"/>
    <w:rsid w:val="00D154D4"/>
    <w:rsid w:val="00D15810"/>
    <w:rsid w:val="00D1581D"/>
    <w:rsid w:val="00D159E2"/>
    <w:rsid w:val="00D15BDC"/>
    <w:rsid w:val="00D15C70"/>
    <w:rsid w:val="00D15F19"/>
    <w:rsid w:val="00D15F75"/>
    <w:rsid w:val="00D160C6"/>
    <w:rsid w:val="00D16132"/>
    <w:rsid w:val="00D1623A"/>
    <w:rsid w:val="00D165AC"/>
    <w:rsid w:val="00D166C7"/>
    <w:rsid w:val="00D16989"/>
    <w:rsid w:val="00D16B75"/>
    <w:rsid w:val="00D16B92"/>
    <w:rsid w:val="00D16C77"/>
    <w:rsid w:val="00D16C80"/>
    <w:rsid w:val="00D16D7D"/>
    <w:rsid w:val="00D16F1D"/>
    <w:rsid w:val="00D172B7"/>
    <w:rsid w:val="00D1755E"/>
    <w:rsid w:val="00D1756B"/>
    <w:rsid w:val="00D17794"/>
    <w:rsid w:val="00D1782F"/>
    <w:rsid w:val="00D1785E"/>
    <w:rsid w:val="00D17D45"/>
    <w:rsid w:val="00D17EAE"/>
    <w:rsid w:val="00D17EDC"/>
    <w:rsid w:val="00D17F34"/>
    <w:rsid w:val="00D20221"/>
    <w:rsid w:val="00D2029E"/>
    <w:rsid w:val="00D2069F"/>
    <w:rsid w:val="00D206D1"/>
    <w:rsid w:val="00D2080B"/>
    <w:rsid w:val="00D208F7"/>
    <w:rsid w:val="00D20B27"/>
    <w:rsid w:val="00D20C2F"/>
    <w:rsid w:val="00D20E00"/>
    <w:rsid w:val="00D20E07"/>
    <w:rsid w:val="00D20E46"/>
    <w:rsid w:val="00D20EC6"/>
    <w:rsid w:val="00D2121B"/>
    <w:rsid w:val="00D2131C"/>
    <w:rsid w:val="00D21437"/>
    <w:rsid w:val="00D21B04"/>
    <w:rsid w:val="00D21BCB"/>
    <w:rsid w:val="00D21C07"/>
    <w:rsid w:val="00D21C1A"/>
    <w:rsid w:val="00D21C80"/>
    <w:rsid w:val="00D21D37"/>
    <w:rsid w:val="00D21D41"/>
    <w:rsid w:val="00D21E50"/>
    <w:rsid w:val="00D21EA2"/>
    <w:rsid w:val="00D21FB6"/>
    <w:rsid w:val="00D21FC6"/>
    <w:rsid w:val="00D2243A"/>
    <w:rsid w:val="00D22478"/>
    <w:rsid w:val="00D22902"/>
    <w:rsid w:val="00D2296B"/>
    <w:rsid w:val="00D22BC3"/>
    <w:rsid w:val="00D22C72"/>
    <w:rsid w:val="00D2309B"/>
    <w:rsid w:val="00D230BE"/>
    <w:rsid w:val="00D2310D"/>
    <w:rsid w:val="00D23364"/>
    <w:rsid w:val="00D23426"/>
    <w:rsid w:val="00D234D3"/>
    <w:rsid w:val="00D23507"/>
    <w:rsid w:val="00D23730"/>
    <w:rsid w:val="00D2377A"/>
    <w:rsid w:val="00D23798"/>
    <w:rsid w:val="00D2379A"/>
    <w:rsid w:val="00D237C8"/>
    <w:rsid w:val="00D237FB"/>
    <w:rsid w:val="00D23984"/>
    <w:rsid w:val="00D23A1C"/>
    <w:rsid w:val="00D23ADA"/>
    <w:rsid w:val="00D23CA2"/>
    <w:rsid w:val="00D23CF9"/>
    <w:rsid w:val="00D23DF4"/>
    <w:rsid w:val="00D23E49"/>
    <w:rsid w:val="00D23EE7"/>
    <w:rsid w:val="00D23F72"/>
    <w:rsid w:val="00D23FE7"/>
    <w:rsid w:val="00D241C7"/>
    <w:rsid w:val="00D24464"/>
    <w:rsid w:val="00D24581"/>
    <w:rsid w:val="00D24619"/>
    <w:rsid w:val="00D246EF"/>
    <w:rsid w:val="00D2471E"/>
    <w:rsid w:val="00D24999"/>
    <w:rsid w:val="00D24B90"/>
    <w:rsid w:val="00D24CA6"/>
    <w:rsid w:val="00D24F43"/>
    <w:rsid w:val="00D24F54"/>
    <w:rsid w:val="00D25002"/>
    <w:rsid w:val="00D25043"/>
    <w:rsid w:val="00D25044"/>
    <w:rsid w:val="00D25082"/>
    <w:rsid w:val="00D2518A"/>
    <w:rsid w:val="00D251BB"/>
    <w:rsid w:val="00D251E9"/>
    <w:rsid w:val="00D25292"/>
    <w:rsid w:val="00D252B5"/>
    <w:rsid w:val="00D2544F"/>
    <w:rsid w:val="00D254EB"/>
    <w:rsid w:val="00D2557D"/>
    <w:rsid w:val="00D2564B"/>
    <w:rsid w:val="00D25658"/>
    <w:rsid w:val="00D257B0"/>
    <w:rsid w:val="00D25BDB"/>
    <w:rsid w:val="00D25DE6"/>
    <w:rsid w:val="00D25EE0"/>
    <w:rsid w:val="00D25F40"/>
    <w:rsid w:val="00D26235"/>
    <w:rsid w:val="00D263E9"/>
    <w:rsid w:val="00D2647E"/>
    <w:rsid w:val="00D2648F"/>
    <w:rsid w:val="00D26594"/>
    <w:rsid w:val="00D26716"/>
    <w:rsid w:val="00D2685F"/>
    <w:rsid w:val="00D268B8"/>
    <w:rsid w:val="00D268C2"/>
    <w:rsid w:val="00D269BB"/>
    <w:rsid w:val="00D26C40"/>
    <w:rsid w:val="00D26C54"/>
    <w:rsid w:val="00D26CF4"/>
    <w:rsid w:val="00D26D73"/>
    <w:rsid w:val="00D26E56"/>
    <w:rsid w:val="00D26E63"/>
    <w:rsid w:val="00D26ECC"/>
    <w:rsid w:val="00D2735A"/>
    <w:rsid w:val="00D27544"/>
    <w:rsid w:val="00D2782E"/>
    <w:rsid w:val="00D27AC2"/>
    <w:rsid w:val="00D27C40"/>
    <w:rsid w:val="00D27C6C"/>
    <w:rsid w:val="00D27EA9"/>
    <w:rsid w:val="00D3084A"/>
    <w:rsid w:val="00D30891"/>
    <w:rsid w:val="00D30989"/>
    <w:rsid w:val="00D309B1"/>
    <w:rsid w:val="00D30C4E"/>
    <w:rsid w:val="00D30C81"/>
    <w:rsid w:val="00D30FD3"/>
    <w:rsid w:val="00D30FE0"/>
    <w:rsid w:val="00D3116C"/>
    <w:rsid w:val="00D311C6"/>
    <w:rsid w:val="00D31333"/>
    <w:rsid w:val="00D314D3"/>
    <w:rsid w:val="00D3153C"/>
    <w:rsid w:val="00D31574"/>
    <w:rsid w:val="00D315B4"/>
    <w:rsid w:val="00D317A9"/>
    <w:rsid w:val="00D317CD"/>
    <w:rsid w:val="00D319C8"/>
    <w:rsid w:val="00D31E2E"/>
    <w:rsid w:val="00D31E2F"/>
    <w:rsid w:val="00D31ECC"/>
    <w:rsid w:val="00D320B9"/>
    <w:rsid w:val="00D325C3"/>
    <w:rsid w:val="00D32626"/>
    <w:rsid w:val="00D32A92"/>
    <w:rsid w:val="00D32CC7"/>
    <w:rsid w:val="00D32D11"/>
    <w:rsid w:val="00D32EFD"/>
    <w:rsid w:val="00D32FA3"/>
    <w:rsid w:val="00D33080"/>
    <w:rsid w:val="00D33369"/>
    <w:rsid w:val="00D33418"/>
    <w:rsid w:val="00D336F6"/>
    <w:rsid w:val="00D33761"/>
    <w:rsid w:val="00D33C4E"/>
    <w:rsid w:val="00D33C4F"/>
    <w:rsid w:val="00D33CA8"/>
    <w:rsid w:val="00D33CE2"/>
    <w:rsid w:val="00D33EF7"/>
    <w:rsid w:val="00D33F5A"/>
    <w:rsid w:val="00D34138"/>
    <w:rsid w:val="00D3436F"/>
    <w:rsid w:val="00D34387"/>
    <w:rsid w:val="00D3438B"/>
    <w:rsid w:val="00D345A3"/>
    <w:rsid w:val="00D345DF"/>
    <w:rsid w:val="00D349EA"/>
    <w:rsid w:val="00D34B84"/>
    <w:rsid w:val="00D34BE4"/>
    <w:rsid w:val="00D34CB3"/>
    <w:rsid w:val="00D34D59"/>
    <w:rsid w:val="00D351BA"/>
    <w:rsid w:val="00D351EE"/>
    <w:rsid w:val="00D352BA"/>
    <w:rsid w:val="00D353AA"/>
    <w:rsid w:val="00D3554F"/>
    <w:rsid w:val="00D357E2"/>
    <w:rsid w:val="00D3585F"/>
    <w:rsid w:val="00D3589C"/>
    <w:rsid w:val="00D35988"/>
    <w:rsid w:val="00D35B06"/>
    <w:rsid w:val="00D35BCE"/>
    <w:rsid w:val="00D35BDF"/>
    <w:rsid w:val="00D35D18"/>
    <w:rsid w:val="00D35D4C"/>
    <w:rsid w:val="00D35D8B"/>
    <w:rsid w:val="00D35E1F"/>
    <w:rsid w:val="00D35EA7"/>
    <w:rsid w:val="00D35EAA"/>
    <w:rsid w:val="00D35FCE"/>
    <w:rsid w:val="00D36039"/>
    <w:rsid w:val="00D361A2"/>
    <w:rsid w:val="00D36246"/>
    <w:rsid w:val="00D3626F"/>
    <w:rsid w:val="00D3634B"/>
    <w:rsid w:val="00D36379"/>
    <w:rsid w:val="00D36412"/>
    <w:rsid w:val="00D364D3"/>
    <w:rsid w:val="00D367A1"/>
    <w:rsid w:val="00D36977"/>
    <w:rsid w:val="00D36A05"/>
    <w:rsid w:val="00D36A28"/>
    <w:rsid w:val="00D36A31"/>
    <w:rsid w:val="00D36A42"/>
    <w:rsid w:val="00D36B2F"/>
    <w:rsid w:val="00D36B7D"/>
    <w:rsid w:val="00D36C07"/>
    <w:rsid w:val="00D36E8F"/>
    <w:rsid w:val="00D36EC3"/>
    <w:rsid w:val="00D370A1"/>
    <w:rsid w:val="00D372F3"/>
    <w:rsid w:val="00D37572"/>
    <w:rsid w:val="00D3775F"/>
    <w:rsid w:val="00D37815"/>
    <w:rsid w:val="00D37910"/>
    <w:rsid w:val="00D37A25"/>
    <w:rsid w:val="00D37B66"/>
    <w:rsid w:val="00D37BB2"/>
    <w:rsid w:val="00D37CEE"/>
    <w:rsid w:val="00D37CEF"/>
    <w:rsid w:val="00D37EE0"/>
    <w:rsid w:val="00D37F89"/>
    <w:rsid w:val="00D402CD"/>
    <w:rsid w:val="00D40303"/>
    <w:rsid w:val="00D403DC"/>
    <w:rsid w:val="00D40522"/>
    <w:rsid w:val="00D40535"/>
    <w:rsid w:val="00D40570"/>
    <w:rsid w:val="00D40671"/>
    <w:rsid w:val="00D40679"/>
    <w:rsid w:val="00D406DA"/>
    <w:rsid w:val="00D40749"/>
    <w:rsid w:val="00D40751"/>
    <w:rsid w:val="00D40A11"/>
    <w:rsid w:val="00D40C50"/>
    <w:rsid w:val="00D40E51"/>
    <w:rsid w:val="00D412FB"/>
    <w:rsid w:val="00D41389"/>
    <w:rsid w:val="00D413E7"/>
    <w:rsid w:val="00D414D5"/>
    <w:rsid w:val="00D414DC"/>
    <w:rsid w:val="00D41511"/>
    <w:rsid w:val="00D4195D"/>
    <w:rsid w:val="00D41D00"/>
    <w:rsid w:val="00D41E64"/>
    <w:rsid w:val="00D41E6C"/>
    <w:rsid w:val="00D41EA4"/>
    <w:rsid w:val="00D41F4E"/>
    <w:rsid w:val="00D41FA1"/>
    <w:rsid w:val="00D41FEC"/>
    <w:rsid w:val="00D42432"/>
    <w:rsid w:val="00D427B9"/>
    <w:rsid w:val="00D42925"/>
    <w:rsid w:val="00D42AFF"/>
    <w:rsid w:val="00D42B9B"/>
    <w:rsid w:val="00D42B9C"/>
    <w:rsid w:val="00D42C3C"/>
    <w:rsid w:val="00D42C3F"/>
    <w:rsid w:val="00D42D05"/>
    <w:rsid w:val="00D42D2C"/>
    <w:rsid w:val="00D43433"/>
    <w:rsid w:val="00D4349B"/>
    <w:rsid w:val="00D4351C"/>
    <w:rsid w:val="00D43525"/>
    <w:rsid w:val="00D4359A"/>
    <w:rsid w:val="00D43775"/>
    <w:rsid w:val="00D437B1"/>
    <w:rsid w:val="00D4391A"/>
    <w:rsid w:val="00D43965"/>
    <w:rsid w:val="00D43985"/>
    <w:rsid w:val="00D43C82"/>
    <w:rsid w:val="00D43FAD"/>
    <w:rsid w:val="00D4414C"/>
    <w:rsid w:val="00D442BF"/>
    <w:rsid w:val="00D44414"/>
    <w:rsid w:val="00D445B2"/>
    <w:rsid w:val="00D44730"/>
    <w:rsid w:val="00D4475D"/>
    <w:rsid w:val="00D448C4"/>
    <w:rsid w:val="00D44B15"/>
    <w:rsid w:val="00D44CED"/>
    <w:rsid w:val="00D44D06"/>
    <w:rsid w:val="00D44DCC"/>
    <w:rsid w:val="00D44F38"/>
    <w:rsid w:val="00D450EC"/>
    <w:rsid w:val="00D45191"/>
    <w:rsid w:val="00D45417"/>
    <w:rsid w:val="00D455E4"/>
    <w:rsid w:val="00D45653"/>
    <w:rsid w:val="00D4592E"/>
    <w:rsid w:val="00D459DD"/>
    <w:rsid w:val="00D45A09"/>
    <w:rsid w:val="00D45A1B"/>
    <w:rsid w:val="00D45A4E"/>
    <w:rsid w:val="00D45A7C"/>
    <w:rsid w:val="00D45AA7"/>
    <w:rsid w:val="00D45BA0"/>
    <w:rsid w:val="00D45BC6"/>
    <w:rsid w:val="00D45C52"/>
    <w:rsid w:val="00D45E7E"/>
    <w:rsid w:val="00D45EE7"/>
    <w:rsid w:val="00D46007"/>
    <w:rsid w:val="00D463FF"/>
    <w:rsid w:val="00D4646F"/>
    <w:rsid w:val="00D464AF"/>
    <w:rsid w:val="00D4660A"/>
    <w:rsid w:val="00D46693"/>
    <w:rsid w:val="00D46822"/>
    <w:rsid w:val="00D46877"/>
    <w:rsid w:val="00D46BB8"/>
    <w:rsid w:val="00D46D0B"/>
    <w:rsid w:val="00D46D3E"/>
    <w:rsid w:val="00D46ECD"/>
    <w:rsid w:val="00D47295"/>
    <w:rsid w:val="00D472E1"/>
    <w:rsid w:val="00D474CF"/>
    <w:rsid w:val="00D476B7"/>
    <w:rsid w:val="00D47822"/>
    <w:rsid w:val="00D478C5"/>
    <w:rsid w:val="00D47953"/>
    <w:rsid w:val="00D479BD"/>
    <w:rsid w:val="00D47AB5"/>
    <w:rsid w:val="00D47AF8"/>
    <w:rsid w:val="00D47C43"/>
    <w:rsid w:val="00D47E3D"/>
    <w:rsid w:val="00D47EFE"/>
    <w:rsid w:val="00D47F81"/>
    <w:rsid w:val="00D500A0"/>
    <w:rsid w:val="00D50135"/>
    <w:rsid w:val="00D503A3"/>
    <w:rsid w:val="00D5060D"/>
    <w:rsid w:val="00D50775"/>
    <w:rsid w:val="00D507B8"/>
    <w:rsid w:val="00D50806"/>
    <w:rsid w:val="00D50A9E"/>
    <w:rsid w:val="00D50ACB"/>
    <w:rsid w:val="00D50ACD"/>
    <w:rsid w:val="00D50D76"/>
    <w:rsid w:val="00D50EBF"/>
    <w:rsid w:val="00D511A9"/>
    <w:rsid w:val="00D511F9"/>
    <w:rsid w:val="00D5178E"/>
    <w:rsid w:val="00D51A1C"/>
    <w:rsid w:val="00D51BF5"/>
    <w:rsid w:val="00D51C26"/>
    <w:rsid w:val="00D51CC4"/>
    <w:rsid w:val="00D51CEB"/>
    <w:rsid w:val="00D51D5D"/>
    <w:rsid w:val="00D52030"/>
    <w:rsid w:val="00D52104"/>
    <w:rsid w:val="00D5212D"/>
    <w:rsid w:val="00D5222D"/>
    <w:rsid w:val="00D524D4"/>
    <w:rsid w:val="00D52552"/>
    <w:rsid w:val="00D5257A"/>
    <w:rsid w:val="00D525F3"/>
    <w:rsid w:val="00D52660"/>
    <w:rsid w:val="00D52736"/>
    <w:rsid w:val="00D52747"/>
    <w:rsid w:val="00D52911"/>
    <w:rsid w:val="00D529C9"/>
    <w:rsid w:val="00D52A24"/>
    <w:rsid w:val="00D52F81"/>
    <w:rsid w:val="00D530D3"/>
    <w:rsid w:val="00D5319B"/>
    <w:rsid w:val="00D531B7"/>
    <w:rsid w:val="00D5326B"/>
    <w:rsid w:val="00D533AF"/>
    <w:rsid w:val="00D53547"/>
    <w:rsid w:val="00D53913"/>
    <w:rsid w:val="00D53999"/>
    <w:rsid w:val="00D53ABA"/>
    <w:rsid w:val="00D53BAF"/>
    <w:rsid w:val="00D53BC6"/>
    <w:rsid w:val="00D53E1F"/>
    <w:rsid w:val="00D53E32"/>
    <w:rsid w:val="00D53EA4"/>
    <w:rsid w:val="00D540D7"/>
    <w:rsid w:val="00D543C5"/>
    <w:rsid w:val="00D54495"/>
    <w:rsid w:val="00D544F2"/>
    <w:rsid w:val="00D544F5"/>
    <w:rsid w:val="00D54529"/>
    <w:rsid w:val="00D54642"/>
    <w:rsid w:val="00D54648"/>
    <w:rsid w:val="00D546F1"/>
    <w:rsid w:val="00D54867"/>
    <w:rsid w:val="00D54894"/>
    <w:rsid w:val="00D54C16"/>
    <w:rsid w:val="00D54C52"/>
    <w:rsid w:val="00D54F52"/>
    <w:rsid w:val="00D54F9C"/>
    <w:rsid w:val="00D5500D"/>
    <w:rsid w:val="00D55010"/>
    <w:rsid w:val="00D55373"/>
    <w:rsid w:val="00D55415"/>
    <w:rsid w:val="00D55433"/>
    <w:rsid w:val="00D55485"/>
    <w:rsid w:val="00D55512"/>
    <w:rsid w:val="00D55576"/>
    <w:rsid w:val="00D555B4"/>
    <w:rsid w:val="00D5564A"/>
    <w:rsid w:val="00D55689"/>
    <w:rsid w:val="00D55759"/>
    <w:rsid w:val="00D55955"/>
    <w:rsid w:val="00D559E1"/>
    <w:rsid w:val="00D55BC5"/>
    <w:rsid w:val="00D55C40"/>
    <w:rsid w:val="00D55C58"/>
    <w:rsid w:val="00D55F4E"/>
    <w:rsid w:val="00D55F73"/>
    <w:rsid w:val="00D56128"/>
    <w:rsid w:val="00D56237"/>
    <w:rsid w:val="00D5623B"/>
    <w:rsid w:val="00D562E0"/>
    <w:rsid w:val="00D56407"/>
    <w:rsid w:val="00D564B7"/>
    <w:rsid w:val="00D564C9"/>
    <w:rsid w:val="00D565CF"/>
    <w:rsid w:val="00D5672A"/>
    <w:rsid w:val="00D567A8"/>
    <w:rsid w:val="00D56803"/>
    <w:rsid w:val="00D56835"/>
    <w:rsid w:val="00D568D5"/>
    <w:rsid w:val="00D569E6"/>
    <w:rsid w:val="00D56BCF"/>
    <w:rsid w:val="00D56E34"/>
    <w:rsid w:val="00D56E64"/>
    <w:rsid w:val="00D56F34"/>
    <w:rsid w:val="00D56F44"/>
    <w:rsid w:val="00D56F7D"/>
    <w:rsid w:val="00D57058"/>
    <w:rsid w:val="00D570F6"/>
    <w:rsid w:val="00D57440"/>
    <w:rsid w:val="00D57596"/>
    <w:rsid w:val="00D5779D"/>
    <w:rsid w:val="00D577C4"/>
    <w:rsid w:val="00D57C9C"/>
    <w:rsid w:val="00D57CC7"/>
    <w:rsid w:val="00D57E30"/>
    <w:rsid w:val="00D57EB9"/>
    <w:rsid w:val="00D57FF6"/>
    <w:rsid w:val="00D600A4"/>
    <w:rsid w:val="00D60386"/>
    <w:rsid w:val="00D6061F"/>
    <w:rsid w:val="00D60687"/>
    <w:rsid w:val="00D606F9"/>
    <w:rsid w:val="00D60741"/>
    <w:rsid w:val="00D60A0A"/>
    <w:rsid w:val="00D60AF2"/>
    <w:rsid w:val="00D60C5D"/>
    <w:rsid w:val="00D61062"/>
    <w:rsid w:val="00D610F9"/>
    <w:rsid w:val="00D611E2"/>
    <w:rsid w:val="00D61461"/>
    <w:rsid w:val="00D614A9"/>
    <w:rsid w:val="00D61509"/>
    <w:rsid w:val="00D61523"/>
    <w:rsid w:val="00D616E8"/>
    <w:rsid w:val="00D6176E"/>
    <w:rsid w:val="00D61797"/>
    <w:rsid w:val="00D617F9"/>
    <w:rsid w:val="00D617FB"/>
    <w:rsid w:val="00D61B16"/>
    <w:rsid w:val="00D61B39"/>
    <w:rsid w:val="00D61BC5"/>
    <w:rsid w:val="00D61C13"/>
    <w:rsid w:val="00D61C83"/>
    <w:rsid w:val="00D61D2C"/>
    <w:rsid w:val="00D61E90"/>
    <w:rsid w:val="00D61F1B"/>
    <w:rsid w:val="00D61F5F"/>
    <w:rsid w:val="00D61F64"/>
    <w:rsid w:val="00D61F8D"/>
    <w:rsid w:val="00D620CB"/>
    <w:rsid w:val="00D62374"/>
    <w:rsid w:val="00D6247C"/>
    <w:rsid w:val="00D6257E"/>
    <w:rsid w:val="00D6276C"/>
    <w:rsid w:val="00D62821"/>
    <w:rsid w:val="00D62966"/>
    <w:rsid w:val="00D62AA0"/>
    <w:rsid w:val="00D62AB0"/>
    <w:rsid w:val="00D62AB5"/>
    <w:rsid w:val="00D62ACC"/>
    <w:rsid w:val="00D62B46"/>
    <w:rsid w:val="00D62B83"/>
    <w:rsid w:val="00D62DFD"/>
    <w:rsid w:val="00D62E30"/>
    <w:rsid w:val="00D62E7E"/>
    <w:rsid w:val="00D62F3A"/>
    <w:rsid w:val="00D62F4F"/>
    <w:rsid w:val="00D6300E"/>
    <w:rsid w:val="00D631A0"/>
    <w:rsid w:val="00D632B4"/>
    <w:rsid w:val="00D63329"/>
    <w:rsid w:val="00D6362C"/>
    <w:rsid w:val="00D63990"/>
    <w:rsid w:val="00D639A2"/>
    <w:rsid w:val="00D63A14"/>
    <w:rsid w:val="00D63A18"/>
    <w:rsid w:val="00D63FA5"/>
    <w:rsid w:val="00D63FB7"/>
    <w:rsid w:val="00D63FFD"/>
    <w:rsid w:val="00D64186"/>
    <w:rsid w:val="00D642CB"/>
    <w:rsid w:val="00D6443C"/>
    <w:rsid w:val="00D6447D"/>
    <w:rsid w:val="00D6452A"/>
    <w:rsid w:val="00D64637"/>
    <w:rsid w:val="00D64641"/>
    <w:rsid w:val="00D64644"/>
    <w:rsid w:val="00D647F8"/>
    <w:rsid w:val="00D6483E"/>
    <w:rsid w:val="00D64B4B"/>
    <w:rsid w:val="00D64BCE"/>
    <w:rsid w:val="00D64EE2"/>
    <w:rsid w:val="00D64F3F"/>
    <w:rsid w:val="00D651F0"/>
    <w:rsid w:val="00D652BA"/>
    <w:rsid w:val="00D6530F"/>
    <w:rsid w:val="00D653D7"/>
    <w:rsid w:val="00D655CB"/>
    <w:rsid w:val="00D65701"/>
    <w:rsid w:val="00D657DB"/>
    <w:rsid w:val="00D658D7"/>
    <w:rsid w:val="00D658DE"/>
    <w:rsid w:val="00D658E5"/>
    <w:rsid w:val="00D65A3D"/>
    <w:rsid w:val="00D65A71"/>
    <w:rsid w:val="00D65A86"/>
    <w:rsid w:val="00D65AE1"/>
    <w:rsid w:val="00D65B1A"/>
    <w:rsid w:val="00D65B54"/>
    <w:rsid w:val="00D65B64"/>
    <w:rsid w:val="00D65B99"/>
    <w:rsid w:val="00D65BA3"/>
    <w:rsid w:val="00D65CA5"/>
    <w:rsid w:val="00D65D51"/>
    <w:rsid w:val="00D65DB0"/>
    <w:rsid w:val="00D65DD1"/>
    <w:rsid w:val="00D65E40"/>
    <w:rsid w:val="00D65ECD"/>
    <w:rsid w:val="00D65F2B"/>
    <w:rsid w:val="00D66065"/>
    <w:rsid w:val="00D660B7"/>
    <w:rsid w:val="00D66167"/>
    <w:rsid w:val="00D664A3"/>
    <w:rsid w:val="00D6662C"/>
    <w:rsid w:val="00D66814"/>
    <w:rsid w:val="00D668FA"/>
    <w:rsid w:val="00D6691D"/>
    <w:rsid w:val="00D669F5"/>
    <w:rsid w:val="00D66A4B"/>
    <w:rsid w:val="00D66A79"/>
    <w:rsid w:val="00D66CFB"/>
    <w:rsid w:val="00D66D01"/>
    <w:rsid w:val="00D66E9C"/>
    <w:rsid w:val="00D6701F"/>
    <w:rsid w:val="00D67094"/>
    <w:rsid w:val="00D671E1"/>
    <w:rsid w:val="00D674C1"/>
    <w:rsid w:val="00D674EF"/>
    <w:rsid w:val="00D677C2"/>
    <w:rsid w:val="00D6799D"/>
    <w:rsid w:val="00D679B5"/>
    <w:rsid w:val="00D67A63"/>
    <w:rsid w:val="00D67B76"/>
    <w:rsid w:val="00D67BD7"/>
    <w:rsid w:val="00D67E12"/>
    <w:rsid w:val="00D67F11"/>
    <w:rsid w:val="00D701E8"/>
    <w:rsid w:val="00D70247"/>
    <w:rsid w:val="00D7057E"/>
    <w:rsid w:val="00D70589"/>
    <w:rsid w:val="00D705BD"/>
    <w:rsid w:val="00D705F1"/>
    <w:rsid w:val="00D70690"/>
    <w:rsid w:val="00D70939"/>
    <w:rsid w:val="00D70AE3"/>
    <w:rsid w:val="00D70B24"/>
    <w:rsid w:val="00D70D4F"/>
    <w:rsid w:val="00D70DF5"/>
    <w:rsid w:val="00D70EB2"/>
    <w:rsid w:val="00D70EBF"/>
    <w:rsid w:val="00D7100B"/>
    <w:rsid w:val="00D7102A"/>
    <w:rsid w:val="00D71365"/>
    <w:rsid w:val="00D717E8"/>
    <w:rsid w:val="00D718B8"/>
    <w:rsid w:val="00D718F7"/>
    <w:rsid w:val="00D71A9A"/>
    <w:rsid w:val="00D71C36"/>
    <w:rsid w:val="00D71D00"/>
    <w:rsid w:val="00D71E19"/>
    <w:rsid w:val="00D71F7C"/>
    <w:rsid w:val="00D720BF"/>
    <w:rsid w:val="00D7215C"/>
    <w:rsid w:val="00D72309"/>
    <w:rsid w:val="00D725BB"/>
    <w:rsid w:val="00D72677"/>
    <w:rsid w:val="00D72699"/>
    <w:rsid w:val="00D726EF"/>
    <w:rsid w:val="00D7271A"/>
    <w:rsid w:val="00D7285D"/>
    <w:rsid w:val="00D728C2"/>
    <w:rsid w:val="00D72B54"/>
    <w:rsid w:val="00D72BE9"/>
    <w:rsid w:val="00D72CE5"/>
    <w:rsid w:val="00D72CF0"/>
    <w:rsid w:val="00D72D94"/>
    <w:rsid w:val="00D7312B"/>
    <w:rsid w:val="00D73331"/>
    <w:rsid w:val="00D73344"/>
    <w:rsid w:val="00D735B1"/>
    <w:rsid w:val="00D735B7"/>
    <w:rsid w:val="00D73669"/>
    <w:rsid w:val="00D736DD"/>
    <w:rsid w:val="00D73A23"/>
    <w:rsid w:val="00D73A78"/>
    <w:rsid w:val="00D73AFA"/>
    <w:rsid w:val="00D73CAE"/>
    <w:rsid w:val="00D73CEE"/>
    <w:rsid w:val="00D73D5E"/>
    <w:rsid w:val="00D7405F"/>
    <w:rsid w:val="00D741A2"/>
    <w:rsid w:val="00D742C2"/>
    <w:rsid w:val="00D74359"/>
    <w:rsid w:val="00D745B5"/>
    <w:rsid w:val="00D74A10"/>
    <w:rsid w:val="00D74AFA"/>
    <w:rsid w:val="00D74AFC"/>
    <w:rsid w:val="00D74B27"/>
    <w:rsid w:val="00D74C2D"/>
    <w:rsid w:val="00D74E0E"/>
    <w:rsid w:val="00D74E59"/>
    <w:rsid w:val="00D7503F"/>
    <w:rsid w:val="00D75043"/>
    <w:rsid w:val="00D75182"/>
    <w:rsid w:val="00D75393"/>
    <w:rsid w:val="00D755DB"/>
    <w:rsid w:val="00D75669"/>
    <w:rsid w:val="00D75693"/>
    <w:rsid w:val="00D756E9"/>
    <w:rsid w:val="00D75736"/>
    <w:rsid w:val="00D758CF"/>
    <w:rsid w:val="00D75A7D"/>
    <w:rsid w:val="00D75B3F"/>
    <w:rsid w:val="00D75D54"/>
    <w:rsid w:val="00D75E98"/>
    <w:rsid w:val="00D75FD6"/>
    <w:rsid w:val="00D76126"/>
    <w:rsid w:val="00D76250"/>
    <w:rsid w:val="00D76372"/>
    <w:rsid w:val="00D763BC"/>
    <w:rsid w:val="00D768B6"/>
    <w:rsid w:val="00D768CA"/>
    <w:rsid w:val="00D76970"/>
    <w:rsid w:val="00D76AED"/>
    <w:rsid w:val="00D76B31"/>
    <w:rsid w:val="00D76B32"/>
    <w:rsid w:val="00D76B4F"/>
    <w:rsid w:val="00D76B97"/>
    <w:rsid w:val="00D76BF4"/>
    <w:rsid w:val="00D76C64"/>
    <w:rsid w:val="00D76D40"/>
    <w:rsid w:val="00D76FF7"/>
    <w:rsid w:val="00D770F6"/>
    <w:rsid w:val="00D772BC"/>
    <w:rsid w:val="00D77401"/>
    <w:rsid w:val="00D775CE"/>
    <w:rsid w:val="00D77862"/>
    <w:rsid w:val="00D77901"/>
    <w:rsid w:val="00D7798D"/>
    <w:rsid w:val="00D77CE3"/>
    <w:rsid w:val="00D77D35"/>
    <w:rsid w:val="00D77E2E"/>
    <w:rsid w:val="00D77EA0"/>
    <w:rsid w:val="00D77FC7"/>
    <w:rsid w:val="00D80010"/>
    <w:rsid w:val="00D801AD"/>
    <w:rsid w:val="00D801B0"/>
    <w:rsid w:val="00D8065E"/>
    <w:rsid w:val="00D8076E"/>
    <w:rsid w:val="00D808B6"/>
    <w:rsid w:val="00D808FD"/>
    <w:rsid w:val="00D80CF3"/>
    <w:rsid w:val="00D80E5B"/>
    <w:rsid w:val="00D80EA8"/>
    <w:rsid w:val="00D80EB2"/>
    <w:rsid w:val="00D80ECF"/>
    <w:rsid w:val="00D80F08"/>
    <w:rsid w:val="00D81170"/>
    <w:rsid w:val="00D81192"/>
    <w:rsid w:val="00D81196"/>
    <w:rsid w:val="00D81259"/>
    <w:rsid w:val="00D81268"/>
    <w:rsid w:val="00D81301"/>
    <w:rsid w:val="00D8135D"/>
    <w:rsid w:val="00D8151D"/>
    <w:rsid w:val="00D8157A"/>
    <w:rsid w:val="00D815E7"/>
    <w:rsid w:val="00D8167F"/>
    <w:rsid w:val="00D8168A"/>
    <w:rsid w:val="00D81818"/>
    <w:rsid w:val="00D81841"/>
    <w:rsid w:val="00D81A67"/>
    <w:rsid w:val="00D81AC9"/>
    <w:rsid w:val="00D81D24"/>
    <w:rsid w:val="00D81E16"/>
    <w:rsid w:val="00D8209D"/>
    <w:rsid w:val="00D82133"/>
    <w:rsid w:val="00D82150"/>
    <w:rsid w:val="00D8217B"/>
    <w:rsid w:val="00D821A6"/>
    <w:rsid w:val="00D82399"/>
    <w:rsid w:val="00D8239C"/>
    <w:rsid w:val="00D824D5"/>
    <w:rsid w:val="00D8257A"/>
    <w:rsid w:val="00D8272A"/>
    <w:rsid w:val="00D82895"/>
    <w:rsid w:val="00D82914"/>
    <w:rsid w:val="00D82974"/>
    <w:rsid w:val="00D8298B"/>
    <w:rsid w:val="00D82AFF"/>
    <w:rsid w:val="00D82C85"/>
    <w:rsid w:val="00D82CAE"/>
    <w:rsid w:val="00D82DFD"/>
    <w:rsid w:val="00D82E71"/>
    <w:rsid w:val="00D82FBE"/>
    <w:rsid w:val="00D8303B"/>
    <w:rsid w:val="00D833AE"/>
    <w:rsid w:val="00D83468"/>
    <w:rsid w:val="00D83475"/>
    <w:rsid w:val="00D83643"/>
    <w:rsid w:val="00D837D1"/>
    <w:rsid w:val="00D83885"/>
    <w:rsid w:val="00D8392A"/>
    <w:rsid w:val="00D8394A"/>
    <w:rsid w:val="00D83A7D"/>
    <w:rsid w:val="00D83D4C"/>
    <w:rsid w:val="00D83E63"/>
    <w:rsid w:val="00D83EBF"/>
    <w:rsid w:val="00D843F4"/>
    <w:rsid w:val="00D844CC"/>
    <w:rsid w:val="00D844FE"/>
    <w:rsid w:val="00D8462D"/>
    <w:rsid w:val="00D84700"/>
    <w:rsid w:val="00D84858"/>
    <w:rsid w:val="00D8487D"/>
    <w:rsid w:val="00D849A2"/>
    <w:rsid w:val="00D84ABA"/>
    <w:rsid w:val="00D84B12"/>
    <w:rsid w:val="00D84B8D"/>
    <w:rsid w:val="00D84BA1"/>
    <w:rsid w:val="00D84BEF"/>
    <w:rsid w:val="00D84E1C"/>
    <w:rsid w:val="00D84E9D"/>
    <w:rsid w:val="00D84F40"/>
    <w:rsid w:val="00D84F63"/>
    <w:rsid w:val="00D84F98"/>
    <w:rsid w:val="00D851D8"/>
    <w:rsid w:val="00D854CF"/>
    <w:rsid w:val="00D8574B"/>
    <w:rsid w:val="00D8582B"/>
    <w:rsid w:val="00D85893"/>
    <w:rsid w:val="00D85C17"/>
    <w:rsid w:val="00D85D25"/>
    <w:rsid w:val="00D85D4F"/>
    <w:rsid w:val="00D85ED0"/>
    <w:rsid w:val="00D860AB"/>
    <w:rsid w:val="00D861D4"/>
    <w:rsid w:val="00D86214"/>
    <w:rsid w:val="00D862B4"/>
    <w:rsid w:val="00D8641C"/>
    <w:rsid w:val="00D8657F"/>
    <w:rsid w:val="00D865D4"/>
    <w:rsid w:val="00D86796"/>
    <w:rsid w:val="00D869DD"/>
    <w:rsid w:val="00D86DC2"/>
    <w:rsid w:val="00D86E3D"/>
    <w:rsid w:val="00D86E73"/>
    <w:rsid w:val="00D871C7"/>
    <w:rsid w:val="00D872D6"/>
    <w:rsid w:val="00D873CB"/>
    <w:rsid w:val="00D87480"/>
    <w:rsid w:val="00D87576"/>
    <w:rsid w:val="00D8768C"/>
    <w:rsid w:val="00D87723"/>
    <w:rsid w:val="00D87763"/>
    <w:rsid w:val="00D877EB"/>
    <w:rsid w:val="00D879DA"/>
    <w:rsid w:val="00D87AF5"/>
    <w:rsid w:val="00D87BDB"/>
    <w:rsid w:val="00D87CB0"/>
    <w:rsid w:val="00D87D51"/>
    <w:rsid w:val="00D87EE6"/>
    <w:rsid w:val="00D90042"/>
    <w:rsid w:val="00D90153"/>
    <w:rsid w:val="00D901A4"/>
    <w:rsid w:val="00D9055C"/>
    <w:rsid w:val="00D9066F"/>
    <w:rsid w:val="00D90715"/>
    <w:rsid w:val="00D9078A"/>
    <w:rsid w:val="00D90859"/>
    <w:rsid w:val="00D90974"/>
    <w:rsid w:val="00D90B19"/>
    <w:rsid w:val="00D90C4A"/>
    <w:rsid w:val="00D90C66"/>
    <w:rsid w:val="00D90CC6"/>
    <w:rsid w:val="00D90D1F"/>
    <w:rsid w:val="00D90F91"/>
    <w:rsid w:val="00D91052"/>
    <w:rsid w:val="00D910DA"/>
    <w:rsid w:val="00D911A1"/>
    <w:rsid w:val="00D916D3"/>
    <w:rsid w:val="00D9173D"/>
    <w:rsid w:val="00D9179D"/>
    <w:rsid w:val="00D91962"/>
    <w:rsid w:val="00D91B1D"/>
    <w:rsid w:val="00D91CB5"/>
    <w:rsid w:val="00D91EF1"/>
    <w:rsid w:val="00D91F18"/>
    <w:rsid w:val="00D91F46"/>
    <w:rsid w:val="00D91F5E"/>
    <w:rsid w:val="00D920AD"/>
    <w:rsid w:val="00D920E4"/>
    <w:rsid w:val="00D921ED"/>
    <w:rsid w:val="00D9228C"/>
    <w:rsid w:val="00D92351"/>
    <w:rsid w:val="00D9264A"/>
    <w:rsid w:val="00D929FE"/>
    <w:rsid w:val="00D92A4F"/>
    <w:rsid w:val="00D92DCB"/>
    <w:rsid w:val="00D92E2E"/>
    <w:rsid w:val="00D92EA4"/>
    <w:rsid w:val="00D933B4"/>
    <w:rsid w:val="00D93449"/>
    <w:rsid w:val="00D93452"/>
    <w:rsid w:val="00D934FE"/>
    <w:rsid w:val="00D9355F"/>
    <w:rsid w:val="00D93639"/>
    <w:rsid w:val="00D936BB"/>
    <w:rsid w:val="00D93A70"/>
    <w:rsid w:val="00D93B78"/>
    <w:rsid w:val="00D93C4E"/>
    <w:rsid w:val="00D93D2F"/>
    <w:rsid w:val="00D93F56"/>
    <w:rsid w:val="00D93FC1"/>
    <w:rsid w:val="00D94016"/>
    <w:rsid w:val="00D940AC"/>
    <w:rsid w:val="00D9414C"/>
    <w:rsid w:val="00D9421E"/>
    <w:rsid w:val="00D94350"/>
    <w:rsid w:val="00D943C0"/>
    <w:rsid w:val="00D94726"/>
    <w:rsid w:val="00D9478F"/>
    <w:rsid w:val="00D947D9"/>
    <w:rsid w:val="00D94B45"/>
    <w:rsid w:val="00D94CC4"/>
    <w:rsid w:val="00D94D3B"/>
    <w:rsid w:val="00D94E88"/>
    <w:rsid w:val="00D95077"/>
    <w:rsid w:val="00D953FB"/>
    <w:rsid w:val="00D9542E"/>
    <w:rsid w:val="00D9551B"/>
    <w:rsid w:val="00D95776"/>
    <w:rsid w:val="00D9597B"/>
    <w:rsid w:val="00D959DB"/>
    <w:rsid w:val="00D959DD"/>
    <w:rsid w:val="00D95B3A"/>
    <w:rsid w:val="00D95DDE"/>
    <w:rsid w:val="00D95E56"/>
    <w:rsid w:val="00D96096"/>
    <w:rsid w:val="00D961E3"/>
    <w:rsid w:val="00D9628A"/>
    <w:rsid w:val="00D96384"/>
    <w:rsid w:val="00D9638E"/>
    <w:rsid w:val="00D9659A"/>
    <w:rsid w:val="00D965BC"/>
    <w:rsid w:val="00D96ACD"/>
    <w:rsid w:val="00D96B6C"/>
    <w:rsid w:val="00D96CD3"/>
    <w:rsid w:val="00D96CEE"/>
    <w:rsid w:val="00D96D20"/>
    <w:rsid w:val="00D96DD3"/>
    <w:rsid w:val="00D96E76"/>
    <w:rsid w:val="00D97028"/>
    <w:rsid w:val="00D97113"/>
    <w:rsid w:val="00D97156"/>
    <w:rsid w:val="00D97161"/>
    <w:rsid w:val="00D9722B"/>
    <w:rsid w:val="00D97436"/>
    <w:rsid w:val="00D97486"/>
    <w:rsid w:val="00D974E3"/>
    <w:rsid w:val="00D97614"/>
    <w:rsid w:val="00D9783A"/>
    <w:rsid w:val="00D979BD"/>
    <w:rsid w:val="00D97B4D"/>
    <w:rsid w:val="00D97F81"/>
    <w:rsid w:val="00D97FE0"/>
    <w:rsid w:val="00DA0210"/>
    <w:rsid w:val="00DA0229"/>
    <w:rsid w:val="00DA0299"/>
    <w:rsid w:val="00DA030C"/>
    <w:rsid w:val="00DA033A"/>
    <w:rsid w:val="00DA0497"/>
    <w:rsid w:val="00DA0509"/>
    <w:rsid w:val="00DA053C"/>
    <w:rsid w:val="00DA0561"/>
    <w:rsid w:val="00DA06E3"/>
    <w:rsid w:val="00DA07EC"/>
    <w:rsid w:val="00DA0801"/>
    <w:rsid w:val="00DA08A7"/>
    <w:rsid w:val="00DA0CC2"/>
    <w:rsid w:val="00DA0D7D"/>
    <w:rsid w:val="00DA0DA1"/>
    <w:rsid w:val="00DA0E3B"/>
    <w:rsid w:val="00DA0E4D"/>
    <w:rsid w:val="00DA11E2"/>
    <w:rsid w:val="00DA1216"/>
    <w:rsid w:val="00DA12A4"/>
    <w:rsid w:val="00DA13B7"/>
    <w:rsid w:val="00DA156E"/>
    <w:rsid w:val="00DA164F"/>
    <w:rsid w:val="00DA16F2"/>
    <w:rsid w:val="00DA18DC"/>
    <w:rsid w:val="00DA1964"/>
    <w:rsid w:val="00DA1C3C"/>
    <w:rsid w:val="00DA1EDC"/>
    <w:rsid w:val="00DA20A3"/>
    <w:rsid w:val="00DA21D2"/>
    <w:rsid w:val="00DA24B1"/>
    <w:rsid w:val="00DA251F"/>
    <w:rsid w:val="00DA267C"/>
    <w:rsid w:val="00DA27BF"/>
    <w:rsid w:val="00DA2B12"/>
    <w:rsid w:val="00DA2D6A"/>
    <w:rsid w:val="00DA3001"/>
    <w:rsid w:val="00DA30EC"/>
    <w:rsid w:val="00DA3251"/>
    <w:rsid w:val="00DA3254"/>
    <w:rsid w:val="00DA32EB"/>
    <w:rsid w:val="00DA3374"/>
    <w:rsid w:val="00DA3389"/>
    <w:rsid w:val="00DA3399"/>
    <w:rsid w:val="00DA33DF"/>
    <w:rsid w:val="00DA354E"/>
    <w:rsid w:val="00DA360E"/>
    <w:rsid w:val="00DA3688"/>
    <w:rsid w:val="00DA37C9"/>
    <w:rsid w:val="00DA3A2C"/>
    <w:rsid w:val="00DA3BD1"/>
    <w:rsid w:val="00DA3CCD"/>
    <w:rsid w:val="00DA3D53"/>
    <w:rsid w:val="00DA3E50"/>
    <w:rsid w:val="00DA3E77"/>
    <w:rsid w:val="00DA3FD4"/>
    <w:rsid w:val="00DA4086"/>
    <w:rsid w:val="00DA40B2"/>
    <w:rsid w:val="00DA4189"/>
    <w:rsid w:val="00DA44D7"/>
    <w:rsid w:val="00DA45AC"/>
    <w:rsid w:val="00DA489B"/>
    <w:rsid w:val="00DA4AA5"/>
    <w:rsid w:val="00DA4E0A"/>
    <w:rsid w:val="00DA53AB"/>
    <w:rsid w:val="00DA543D"/>
    <w:rsid w:val="00DA5467"/>
    <w:rsid w:val="00DA548D"/>
    <w:rsid w:val="00DA5511"/>
    <w:rsid w:val="00DA551E"/>
    <w:rsid w:val="00DA5623"/>
    <w:rsid w:val="00DA566A"/>
    <w:rsid w:val="00DA5757"/>
    <w:rsid w:val="00DA5859"/>
    <w:rsid w:val="00DA5886"/>
    <w:rsid w:val="00DA5963"/>
    <w:rsid w:val="00DA5A55"/>
    <w:rsid w:val="00DA5A74"/>
    <w:rsid w:val="00DA5E32"/>
    <w:rsid w:val="00DA5EB9"/>
    <w:rsid w:val="00DA6093"/>
    <w:rsid w:val="00DA60EA"/>
    <w:rsid w:val="00DA65B4"/>
    <w:rsid w:val="00DA65D8"/>
    <w:rsid w:val="00DA6647"/>
    <w:rsid w:val="00DA6657"/>
    <w:rsid w:val="00DA667C"/>
    <w:rsid w:val="00DA67FA"/>
    <w:rsid w:val="00DA68DA"/>
    <w:rsid w:val="00DA6DD1"/>
    <w:rsid w:val="00DA6ED7"/>
    <w:rsid w:val="00DA6FDA"/>
    <w:rsid w:val="00DA723D"/>
    <w:rsid w:val="00DA72F5"/>
    <w:rsid w:val="00DA738E"/>
    <w:rsid w:val="00DA7418"/>
    <w:rsid w:val="00DA746E"/>
    <w:rsid w:val="00DA76B9"/>
    <w:rsid w:val="00DA7896"/>
    <w:rsid w:val="00DA78C7"/>
    <w:rsid w:val="00DA7AEA"/>
    <w:rsid w:val="00DA7D5F"/>
    <w:rsid w:val="00DA7F07"/>
    <w:rsid w:val="00DA7F19"/>
    <w:rsid w:val="00DA7F24"/>
    <w:rsid w:val="00DB0081"/>
    <w:rsid w:val="00DB00A1"/>
    <w:rsid w:val="00DB0123"/>
    <w:rsid w:val="00DB0464"/>
    <w:rsid w:val="00DB04D8"/>
    <w:rsid w:val="00DB05FF"/>
    <w:rsid w:val="00DB061E"/>
    <w:rsid w:val="00DB07B5"/>
    <w:rsid w:val="00DB0849"/>
    <w:rsid w:val="00DB0886"/>
    <w:rsid w:val="00DB0892"/>
    <w:rsid w:val="00DB0900"/>
    <w:rsid w:val="00DB0A1A"/>
    <w:rsid w:val="00DB0A4F"/>
    <w:rsid w:val="00DB0AD8"/>
    <w:rsid w:val="00DB0B37"/>
    <w:rsid w:val="00DB0D3E"/>
    <w:rsid w:val="00DB0DE4"/>
    <w:rsid w:val="00DB0F04"/>
    <w:rsid w:val="00DB10B8"/>
    <w:rsid w:val="00DB115F"/>
    <w:rsid w:val="00DB1180"/>
    <w:rsid w:val="00DB1197"/>
    <w:rsid w:val="00DB11A8"/>
    <w:rsid w:val="00DB124A"/>
    <w:rsid w:val="00DB13B4"/>
    <w:rsid w:val="00DB16B6"/>
    <w:rsid w:val="00DB1725"/>
    <w:rsid w:val="00DB187B"/>
    <w:rsid w:val="00DB1A94"/>
    <w:rsid w:val="00DB1AA7"/>
    <w:rsid w:val="00DB1C69"/>
    <w:rsid w:val="00DB1D42"/>
    <w:rsid w:val="00DB1D95"/>
    <w:rsid w:val="00DB1E1A"/>
    <w:rsid w:val="00DB20EE"/>
    <w:rsid w:val="00DB21CC"/>
    <w:rsid w:val="00DB21D6"/>
    <w:rsid w:val="00DB2463"/>
    <w:rsid w:val="00DB2475"/>
    <w:rsid w:val="00DB2568"/>
    <w:rsid w:val="00DB25A5"/>
    <w:rsid w:val="00DB26EF"/>
    <w:rsid w:val="00DB2716"/>
    <w:rsid w:val="00DB27E9"/>
    <w:rsid w:val="00DB296F"/>
    <w:rsid w:val="00DB2B41"/>
    <w:rsid w:val="00DB2B4B"/>
    <w:rsid w:val="00DB2CC0"/>
    <w:rsid w:val="00DB2D46"/>
    <w:rsid w:val="00DB2D86"/>
    <w:rsid w:val="00DB2DDD"/>
    <w:rsid w:val="00DB2E27"/>
    <w:rsid w:val="00DB2EEA"/>
    <w:rsid w:val="00DB3011"/>
    <w:rsid w:val="00DB3040"/>
    <w:rsid w:val="00DB313B"/>
    <w:rsid w:val="00DB32BC"/>
    <w:rsid w:val="00DB3342"/>
    <w:rsid w:val="00DB33D8"/>
    <w:rsid w:val="00DB3411"/>
    <w:rsid w:val="00DB3453"/>
    <w:rsid w:val="00DB36C8"/>
    <w:rsid w:val="00DB38C6"/>
    <w:rsid w:val="00DB3901"/>
    <w:rsid w:val="00DB3B37"/>
    <w:rsid w:val="00DB3BF5"/>
    <w:rsid w:val="00DB3C49"/>
    <w:rsid w:val="00DB3DEB"/>
    <w:rsid w:val="00DB4416"/>
    <w:rsid w:val="00DB4524"/>
    <w:rsid w:val="00DB45CE"/>
    <w:rsid w:val="00DB4686"/>
    <w:rsid w:val="00DB481C"/>
    <w:rsid w:val="00DB4B94"/>
    <w:rsid w:val="00DB4BF4"/>
    <w:rsid w:val="00DB4C59"/>
    <w:rsid w:val="00DB4E8B"/>
    <w:rsid w:val="00DB4EC0"/>
    <w:rsid w:val="00DB4F63"/>
    <w:rsid w:val="00DB524E"/>
    <w:rsid w:val="00DB5414"/>
    <w:rsid w:val="00DB54FF"/>
    <w:rsid w:val="00DB55CB"/>
    <w:rsid w:val="00DB55F4"/>
    <w:rsid w:val="00DB5696"/>
    <w:rsid w:val="00DB56E5"/>
    <w:rsid w:val="00DB573D"/>
    <w:rsid w:val="00DB57D0"/>
    <w:rsid w:val="00DB58A4"/>
    <w:rsid w:val="00DB5907"/>
    <w:rsid w:val="00DB5937"/>
    <w:rsid w:val="00DB5945"/>
    <w:rsid w:val="00DB59CF"/>
    <w:rsid w:val="00DB5A9C"/>
    <w:rsid w:val="00DB5CD0"/>
    <w:rsid w:val="00DB5DE1"/>
    <w:rsid w:val="00DB5F26"/>
    <w:rsid w:val="00DB628E"/>
    <w:rsid w:val="00DB62AE"/>
    <w:rsid w:val="00DB63BE"/>
    <w:rsid w:val="00DB6550"/>
    <w:rsid w:val="00DB66B2"/>
    <w:rsid w:val="00DB6A04"/>
    <w:rsid w:val="00DB6D6B"/>
    <w:rsid w:val="00DB6DED"/>
    <w:rsid w:val="00DB7062"/>
    <w:rsid w:val="00DB70F4"/>
    <w:rsid w:val="00DB7179"/>
    <w:rsid w:val="00DB7249"/>
    <w:rsid w:val="00DB72F2"/>
    <w:rsid w:val="00DB74A3"/>
    <w:rsid w:val="00DB7527"/>
    <w:rsid w:val="00DB75AA"/>
    <w:rsid w:val="00DB76EE"/>
    <w:rsid w:val="00DB76EF"/>
    <w:rsid w:val="00DB7964"/>
    <w:rsid w:val="00DB7C70"/>
    <w:rsid w:val="00DB7C80"/>
    <w:rsid w:val="00DB7DE5"/>
    <w:rsid w:val="00DB7EF9"/>
    <w:rsid w:val="00DC003D"/>
    <w:rsid w:val="00DC01BB"/>
    <w:rsid w:val="00DC01EC"/>
    <w:rsid w:val="00DC03D3"/>
    <w:rsid w:val="00DC0563"/>
    <w:rsid w:val="00DC06DB"/>
    <w:rsid w:val="00DC0799"/>
    <w:rsid w:val="00DC088A"/>
    <w:rsid w:val="00DC088F"/>
    <w:rsid w:val="00DC0C1E"/>
    <w:rsid w:val="00DC0E22"/>
    <w:rsid w:val="00DC0F2A"/>
    <w:rsid w:val="00DC11C1"/>
    <w:rsid w:val="00DC1656"/>
    <w:rsid w:val="00DC16B1"/>
    <w:rsid w:val="00DC1729"/>
    <w:rsid w:val="00DC17D7"/>
    <w:rsid w:val="00DC1837"/>
    <w:rsid w:val="00DC195E"/>
    <w:rsid w:val="00DC1B9A"/>
    <w:rsid w:val="00DC1CB9"/>
    <w:rsid w:val="00DC1CCD"/>
    <w:rsid w:val="00DC1DD5"/>
    <w:rsid w:val="00DC1F18"/>
    <w:rsid w:val="00DC1FAC"/>
    <w:rsid w:val="00DC2028"/>
    <w:rsid w:val="00DC2046"/>
    <w:rsid w:val="00DC2072"/>
    <w:rsid w:val="00DC2270"/>
    <w:rsid w:val="00DC25DA"/>
    <w:rsid w:val="00DC2721"/>
    <w:rsid w:val="00DC2CFE"/>
    <w:rsid w:val="00DC2D20"/>
    <w:rsid w:val="00DC2F5B"/>
    <w:rsid w:val="00DC3205"/>
    <w:rsid w:val="00DC32E2"/>
    <w:rsid w:val="00DC381A"/>
    <w:rsid w:val="00DC38EF"/>
    <w:rsid w:val="00DC393B"/>
    <w:rsid w:val="00DC3A29"/>
    <w:rsid w:val="00DC3AC4"/>
    <w:rsid w:val="00DC3D05"/>
    <w:rsid w:val="00DC3DDC"/>
    <w:rsid w:val="00DC3F1E"/>
    <w:rsid w:val="00DC3FF4"/>
    <w:rsid w:val="00DC419E"/>
    <w:rsid w:val="00DC42AC"/>
    <w:rsid w:val="00DC4563"/>
    <w:rsid w:val="00DC460A"/>
    <w:rsid w:val="00DC48EC"/>
    <w:rsid w:val="00DC4903"/>
    <w:rsid w:val="00DC4963"/>
    <w:rsid w:val="00DC4A6B"/>
    <w:rsid w:val="00DC4D21"/>
    <w:rsid w:val="00DC4D75"/>
    <w:rsid w:val="00DC4D90"/>
    <w:rsid w:val="00DC4DA8"/>
    <w:rsid w:val="00DC4E0E"/>
    <w:rsid w:val="00DC4E58"/>
    <w:rsid w:val="00DC4E95"/>
    <w:rsid w:val="00DC4E9A"/>
    <w:rsid w:val="00DC4F1B"/>
    <w:rsid w:val="00DC4FB3"/>
    <w:rsid w:val="00DC4FF7"/>
    <w:rsid w:val="00DC5019"/>
    <w:rsid w:val="00DC50B9"/>
    <w:rsid w:val="00DC5329"/>
    <w:rsid w:val="00DC5419"/>
    <w:rsid w:val="00DC54F7"/>
    <w:rsid w:val="00DC557B"/>
    <w:rsid w:val="00DC5731"/>
    <w:rsid w:val="00DC5A6A"/>
    <w:rsid w:val="00DC5AC7"/>
    <w:rsid w:val="00DC5C8B"/>
    <w:rsid w:val="00DC5FD2"/>
    <w:rsid w:val="00DC61B5"/>
    <w:rsid w:val="00DC62F3"/>
    <w:rsid w:val="00DC6321"/>
    <w:rsid w:val="00DC646F"/>
    <w:rsid w:val="00DC67CC"/>
    <w:rsid w:val="00DC6916"/>
    <w:rsid w:val="00DC6AF6"/>
    <w:rsid w:val="00DC6D14"/>
    <w:rsid w:val="00DC6D15"/>
    <w:rsid w:val="00DC6E64"/>
    <w:rsid w:val="00DC71C3"/>
    <w:rsid w:val="00DC72F2"/>
    <w:rsid w:val="00DC7461"/>
    <w:rsid w:val="00DC7481"/>
    <w:rsid w:val="00DC74B1"/>
    <w:rsid w:val="00DC74D6"/>
    <w:rsid w:val="00DC74F4"/>
    <w:rsid w:val="00DC7543"/>
    <w:rsid w:val="00DC758E"/>
    <w:rsid w:val="00DC75C2"/>
    <w:rsid w:val="00DC7BBE"/>
    <w:rsid w:val="00DC7BC4"/>
    <w:rsid w:val="00DC7C3B"/>
    <w:rsid w:val="00DC7CC0"/>
    <w:rsid w:val="00DC7E51"/>
    <w:rsid w:val="00DC7FBA"/>
    <w:rsid w:val="00DD0016"/>
    <w:rsid w:val="00DD0306"/>
    <w:rsid w:val="00DD04E2"/>
    <w:rsid w:val="00DD05DA"/>
    <w:rsid w:val="00DD060B"/>
    <w:rsid w:val="00DD0949"/>
    <w:rsid w:val="00DD0BBC"/>
    <w:rsid w:val="00DD0C06"/>
    <w:rsid w:val="00DD0C27"/>
    <w:rsid w:val="00DD0CFC"/>
    <w:rsid w:val="00DD0D2C"/>
    <w:rsid w:val="00DD0E58"/>
    <w:rsid w:val="00DD1094"/>
    <w:rsid w:val="00DD113B"/>
    <w:rsid w:val="00DD120F"/>
    <w:rsid w:val="00DD1246"/>
    <w:rsid w:val="00DD1277"/>
    <w:rsid w:val="00DD138C"/>
    <w:rsid w:val="00DD147D"/>
    <w:rsid w:val="00DD152F"/>
    <w:rsid w:val="00DD1701"/>
    <w:rsid w:val="00DD1898"/>
    <w:rsid w:val="00DD1968"/>
    <w:rsid w:val="00DD1AAB"/>
    <w:rsid w:val="00DD1C0B"/>
    <w:rsid w:val="00DD1C6E"/>
    <w:rsid w:val="00DD1E1C"/>
    <w:rsid w:val="00DD1E4F"/>
    <w:rsid w:val="00DD1E92"/>
    <w:rsid w:val="00DD1F4A"/>
    <w:rsid w:val="00DD2343"/>
    <w:rsid w:val="00DD2423"/>
    <w:rsid w:val="00DD2789"/>
    <w:rsid w:val="00DD2820"/>
    <w:rsid w:val="00DD2A45"/>
    <w:rsid w:val="00DD2A5D"/>
    <w:rsid w:val="00DD2A84"/>
    <w:rsid w:val="00DD2AAA"/>
    <w:rsid w:val="00DD2C33"/>
    <w:rsid w:val="00DD2CAF"/>
    <w:rsid w:val="00DD2DCA"/>
    <w:rsid w:val="00DD2E25"/>
    <w:rsid w:val="00DD2E4E"/>
    <w:rsid w:val="00DD2EA7"/>
    <w:rsid w:val="00DD2FD0"/>
    <w:rsid w:val="00DD31FE"/>
    <w:rsid w:val="00DD3256"/>
    <w:rsid w:val="00DD32A5"/>
    <w:rsid w:val="00DD33BB"/>
    <w:rsid w:val="00DD3A76"/>
    <w:rsid w:val="00DD3B46"/>
    <w:rsid w:val="00DD3E7E"/>
    <w:rsid w:val="00DD4130"/>
    <w:rsid w:val="00DD41D2"/>
    <w:rsid w:val="00DD427D"/>
    <w:rsid w:val="00DD42EA"/>
    <w:rsid w:val="00DD4366"/>
    <w:rsid w:val="00DD45C9"/>
    <w:rsid w:val="00DD45CD"/>
    <w:rsid w:val="00DD45D0"/>
    <w:rsid w:val="00DD46F6"/>
    <w:rsid w:val="00DD47EF"/>
    <w:rsid w:val="00DD4893"/>
    <w:rsid w:val="00DD48ED"/>
    <w:rsid w:val="00DD498A"/>
    <w:rsid w:val="00DD4A45"/>
    <w:rsid w:val="00DD4C77"/>
    <w:rsid w:val="00DD4D43"/>
    <w:rsid w:val="00DD4DCE"/>
    <w:rsid w:val="00DD502A"/>
    <w:rsid w:val="00DD51E5"/>
    <w:rsid w:val="00DD5221"/>
    <w:rsid w:val="00DD5255"/>
    <w:rsid w:val="00DD5359"/>
    <w:rsid w:val="00DD5445"/>
    <w:rsid w:val="00DD56F4"/>
    <w:rsid w:val="00DD59A2"/>
    <w:rsid w:val="00DD5AA7"/>
    <w:rsid w:val="00DD5BD6"/>
    <w:rsid w:val="00DD5BFD"/>
    <w:rsid w:val="00DD5C14"/>
    <w:rsid w:val="00DD5CCC"/>
    <w:rsid w:val="00DD5D45"/>
    <w:rsid w:val="00DD5D7A"/>
    <w:rsid w:val="00DD601F"/>
    <w:rsid w:val="00DD619C"/>
    <w:rsid w:val="00DD623D"/>
    <w:rsid w:val="00DD62DF"/>
    <w:rsid w:val="00DD646C"/>
    <w:rsid w:val="00DD66FC"/>
    <w:rsid w:val="00DD689A"/>
    <w:rsid w:val="00DD6912"/>
    <w:rsid w:val="00DD6A8F"/>
    <w:rsid w:val="00DD6AA1"/>
    <w:rsid w:val="00DD6B0F"/>
    <w:rsid w:val="00DD6C01"/>
    <w:rsid w:val="00DD6DD2"/>
    <w:rsid w:val="00DD6F3F"/>
    <w:rsid w:val="00DD6F4E"/>
    <w:rsid w:val="00DD6FC4"/>
    <w:rsid w:val="00DD722F"/>
    <w:rsid w:val="00DD7259"/>
    <w:rsid w:val="00DD726D"/>
    <w:rsid w:val="00DD7287"/>
    <w:rsid w:val="00DD7368"/>
    <w:rsid w:val="00DD7414"/>
    <w:rsid w:val="00DD787B"/>
    <w:rsid w:val="00DD79F7"/>
    <w:rsid w:val="00DD7A22"/>
    <w:rsid w:val="00DD7A41"/>
    <w:rsid w:val="00DD7A49"/>
    <w:rsid w:val="00DD7B01"/>
    <w:rsid w:val="00DD7C67"/>
    <w:rsid w:val="00DD7C84"/>
    <w:rsid w:val="00DE01D6"/>
    <w:rsid w:val="00DE041B"/>
    <w:rsid w:val="00DE0422"/>
    <w:rsid w:val="00DE0505"/>
    <w:rsid w:val="00DE05FA"/>
    <w:rsid w:val="00DE060F"/>
    <w:rsid w:val="00DE067B"/>
    <w:rsid w:val="00DE0846"/>
    <w:rsid w:val="00DE093E"/>
    <w:rsid w:val="00DE0940"/>
    <w:rsid w:val="00DE0941"/>
    <w:rsid w:val="00DE0AC7"/>
    <w:rsid w:val="00DE0BE5"/>
    <w:rsid w:val="00DE0CAD"/>
    <w:rsid w:val="00DE0D58"/>
    <w:rsid w:val="00DE0E34"/>
    <w:rsid w:val="00DE0F4E"/>
    <w:rsid w:val="00DE11C0"/>
    <w:rsid w:val="00DE1301"/>
    <w:rsid w:val="00DE13BC"/>
    <w:rsid w:val="00DE140A"/>
    <w:rsid w:val="00DE1412"/>
    <w:rsid w:val="00DE1470"/>
    <w:rsid w:val="00DE1585"/>
    <w:rsid w:val="00DE1646"/>
    <w:rsid w:val="00DE16D7"/>
    <w:rsid w:val="00DE1820"/>
    <w:rsid w:val="00DE184A"/>
    <w:rsid w:val="00DE1B97"/>
    <w:rsid w:val="00DE1BA1"/>
    <w:rsid w:val="00DE1C7D"/>
    <w:rsid w:val="00DE1D55"/>
    <w:rsid w:val="00DE1EBE"/>
    <w:rsid w:val="00DE1EC4"/>
    <w:rsid w:val="00DE1ED1"/>
    <w:rsid w:val="00DE1F7E"/>
    <w:rsid w:val="00DE1FB6"/>
    <w:rsid w:val="00DE2047"/>
    <w:rsid w:val="00DE2192"/>
    <w:rsid w:val="00DE2242"/>
    <w:rsid w:val="00DE252B"/>
    <w:rsid w:val="00DE2635"/>
    <w:rsid w:val="00DE2637"/>
    <w:rsid w:val="00DE26B6"/>
    <w:rsid w:val="00DE2775"/>
    <w:rsid w:val="00DE27FA"/>
    <w:rsid w:val="00DE2A7D"/>
    <w:rsid w:val="00DE2B6A"/>
    <w:rsid w:val="00DE2C5B"/>
    <w:rsid w:val="00DE2D58"/>
    <w:rsid w:val="00DE2DDF"/>
    <w:rsid w:val="00DE2E17"/>
    <w:rsid w:val="00DE2E6D"/>
    <w:rsid w:val="00DE2E9B"/>
    <w:rsid w:val="00DE300D"/>
    <w:rsid w:val="00DE30C2"/>
    <w:rsid w:val="00DE3267"/>
    <w:rsid w:val="00DE36DB"/>
    <w:rsid w:val="00DE38F7"/>
    <w:rsid w:val="00DE3907"/>
    <w:rsid w:val="00DE3A5F"/>
    <w:rsid w:val="00DE3A8C"/>
    <w:rsid w:val="00DE3AB7"/>
    <w:rsid w:val="00DE3C17"/>
    <w:rsid w:val="00DE3C4E"/>
    <w:rsid w:val="00DE3C9E"/>
    <w:rsid w:val="00DE3CA3"/>
    <w:rsid w:val="00DE3D20"/>
    <w:rsid w:val="00DE3D3D"/>
    <w:rsid w:val="00DE40A7"/>
    <w:rsid w:val="00DE40A8"/>
    <w:rsid w:val="00DE40FF"/>
    <w:rsid w:val="00DE4145"/>
    <w:rsid w:val="00DE42B0"/>
    <w:rsid w:val="00DE42FA"/>
    <w:rsid w:val="00DE4303"/>
    <w:rsid w:val="00DE4373"/>
    <w:rsid w:val="00DE44C0"/>
    <w:rsid w:val="00DE466F"/>
    <w:rsid w:val="00DE4883"/>
    <w:rsid w:val="00DE4983"/>
    <w:rsid w:val="00DE4989"/>
    <w:rsid w:val="00DE4A04"/>
    <w:rsid w:val="00DE4A53"/>
    <w:rsid w:val="00DE4ADC"/>
    <w:rsid w:val="00DE4B44"/>
    <w:rsid w:val="00DE4BC3"/>
    <w:rsid w:val="00DE4C14"/>
    <w:rsid w:val="00DE4D80"/>
    <w:rsid w:val="00DE4DEB"/>
    <w:rsid w:val="00DE4F89"/>
    <w:rsid w:val="00DE4FB3"/>
    <w:rsid w:val="00DE505F"/>
    <w:rsid w:val="00DE53E4"/>
    <w:rsid w:val="00DE567F"/>
    <w:rsid w:val="00DE568E"/>
    <w:rsid w:val="00DE57D8"/>
    <w:rsid w:val="00DE5944"/>
    <w:rsid w:val="00DE5ACB"/>
    <w:rsid w:val="00DE5B66"/>
    <w:rsid w:val="00DE5BD2"/>
    <w:rsid w:val="00DE5D21"/>
    <w:rsid w:val="00DE5DA6"/>
    <w:rsid w:val="00DE5F1A"/>
    <w:rsid w:val="00DE603B"/>
    <w:rsid w:val="00DE6157"/>
    <w:rsid w:val="00DE6248"/>
    <w:rsid w:val="00DE6428"/>
    <w:rsid w:val="00DE6485"/>
    <w:rsid w:val="00DE6494"/>
    <w:rsid w:val="00DE6574"/>
    <w:rsid w:val="00DE6760"/>
    <w:rsid w:val="00DE694D"/>
    <w:rsid w:val="00DE6AFD"/>
    <w:rsid w:val="00DE6C5F"/>
    <w:rsid w:val="00DE6D52"/>
    <w:rsid w:val="00DE6EA5"/>
    <w:rsid w:val="00DE6ECE"/>
    <w:rsid w:val="00DE6F64"/>
    <w:rsid w:val="00DE73AD"/>
    <w:rsid w:val="00DE73E1"/>
    <w:rsid w:val="00DE7592"/>
    <w:rsid w:val="00DE75F7"/>
    <w:rsid w:val="00DE7638"/>
    <w:rsid w:val="00DE769F"/>
    <w:rsid w:val="00DE77C9"/>
    <w:rsid w:val="00DE782F"/>
    <w:rsid w:val="00DE78DD"/>
    <w:rsid w:val="00DE791D"/>
    <w:rsid w:val="00DE7A80"/>
    <w:rsid w:val="00DE7AEA"/>
    <w:rsid w:val="00DE7B19"/>
    <w:rsid w:val="00DE7C5B"/>
    <w:rsid w:val="00DE7FEE"/>
    <w:rsid w:val="00DF013C"/>
    <w:rsid w:val="00DF01C1"/>
    <w:rsid w:val="00DF0221"/>
    <w:rsid w:val="00DF026A"/>
    <w:rsid w:val="00DF0346"/>
    <w:rsid w:val="00DF03CC"/>
    <w:rsid w:val="00DF047E"/>
    <w:rsid w:val="00DF0597"/>
    <w:rsid w:val="00DF06AE"/>
    <w:rsid w:val="00DF0A94"/>
    <w:rsid w:val="00DF0ADD"/>
    <w:rsid w:val="00DF0B00"/>
    <w:rsid w:val="00DF0C60"/>
    <w:rsid w:val="00DF10E4"/>
    <w:rsid w:val="00DF13F9"/>
    <w:rsid w:val="00DF18CE"/>
    <w:rsid w:val="00DF1A96"/>
    <w:rsid w:val="00DF212B"/>
    <w:rsid w:val="00DF2353"/>
    <w:rsid w:val="00DF23FC"/>
    <w:rsid w:val="00DF2693"/>
    <w:rsid w:val="00DF27AC"/>
    <w:rsid w:val="00DF2A24"/>
    <w:rsid w:val="00DF2B28"/>
    <w:rsid w:val="00DF2C92"/>
    <w:rsid w:val="00DF2F16"/>
    <w:rsid w:val="00DF30AB"/>
    <w:rsid w:val="00DF31E9"/>
    <w:rsid w:val="00DF359E"/>
    <w:rsid w:val="00DF367D"/>
    <w:rsid w:val="00DF37CD"/>
    <w:rsid w:val="00DF3965"/>
    <w:rsid w:val="00DF3A20"/>
    <w:rsid w:val="00DF3A99"/>
    <w:rsid w:val="00DF3E95"/>
    <w:rsid w:val="00DF42C6"/>
    <w:rsid w:val="00DF42D2"/>
    <w:rsid w:val="00DF43DF"/>
    <w:rsid w:val="00DF45D6"/>
    <w:rsid w:val="00DF4723"/>
    <w:rsid w:val="00DF47EC"/>
    <w:rsid w:val="00DF49E4"/>
    <w:rsid w:val="00DF4AAF"/>
    <w:rsid w:val="00DF4CAF"/>
    <w:rsid w:val="00DF4FAA"/>
    <w:rsid w:val="00DF4FD3"/>
    <w:rsid w:val="00DF504A"/>
    <w:rsid w:val="00DF50AC"/>
    <w:rsid w:val="00DF5265"/>
    <w:rsid w:val="00DF5325"/>
    <w:rsid w:val="00DF54C6"/>
    <w:rsid w:val="00DF55E4"/>
    <w:rsid w:val="00DF560B"/>
    <w:rsid w:val="00DF566A"/>
    <w:rsid w:val="00DF5684"/>
    <w:rsid w:val="00DF5685"/>
    <w:rsid w:val="00DF56B6"/>
    <w:rsid w:val="00DF57C5"/>
    <w:rsid w:val="00DF57C8"/>
    <w:rsid w:val="00DF5955"/>
    <w:rsid w:val="00DF5D7C"/>
    <w:rsid w:val="00DF5FDB"/>
    <w:rsid w:val="00DF6022"/>
    <w:rsid w:val="00DF635D"/>
    <w:rsid w:val="00DF63E3"/>
    <w:rsid w:val="00DF6538"/>
    <w:rsid w:val="00DF653F"/>
    <w:rsid w:val="00DF65C6"/>
    <w:rsid w:val="00DF6652"/>
    <w:rsid w:val="00DF6723"/>
    <w:rsid w:val="00DF6951"/>
    <w:rsid w:val="00DF6A52"/>
    <w:rsid w:val="00DF6A9E"/>
    <w:rsid w:val="00DF6B53"/>
    <w:rsid w:val="00DF6BC2"/>
    <w:rsid w:val="00DF6C4C"/>
    <w:rsid w:val="00DF6C5E"/>
    <w:rsid w:val="00DF6DB2"/>
    <w:rsid w:val="00DF70FC"/>
    <w:rsid w:val="00DF7286"/>
    <w:rsid w:val="00DF737D"/>
    <w:rsid w:val="00DF73A9"/>
    <w:rsid w:val="00DF73AA"/>
    <w:rsid w:val="00DF73B2"/>
    <w:rsid w:val="00DF742F"/>
    <w:rsid w:val="00DF7480"/>
    <w:rsid w:val="00DF755D"/>
    <w:rsid w:val="00DF76AB"/>
    <w:rsid w:val="00DF7A07"/>
    <w:rsid w:val="00DF7A62"/>
    <w:rsid w:val="00DF7AC1"/>
    <w:rsid w:val="00DF7BB7"/>
    <w:rsid w:val="00DF7CFA"/>
    <w:rsid w:val="00DF7D36"/>
    <w:rsid w:val="00DF7D63"/>
    <w:rsid w:val="00DF7D90"/>
    <w:rsid w:val="00DF7DA4"/>
    <w:rsid w:val="00DF7EF4"/>
    <w:rsid w:val="00E00225"/>
    <w:rsid w:val="00E00261"/>
    <w:rsid w:val="00E003A5"/>
    <w:rsid w:val="00E00533"/>
    <w:rsid w:val="00E0089F"/>
    <w:rsid w:val="00E0090B"/>
    <w:rsid w:val="00E0093C"/>
    <w:rsid w:val="00E00A2C"/>
    <w:rsid w:val="00E00B32"/>
    <w:rsid w:val="00E00BA7"/>
    <w:rsid w:val="00E00C9D"/>
    <w:rsid w:val="00E00CC0"/>
    <w:rsid w:val="00E00D55"/>
    <w:rsid w:val="00E00E91"/>
    <w:rsid w:val="00E00FFC"/>
    <w:rsid w:val="00E0104B"/>
    <w:rsid w:val="00E010F8"/>
    <w:rsid w:val="00E0125A"/>
    <w:rsid w:val="00E012AB"/>
    <w:rsid w:val="00E01477"/>
    <w:rsid w:val="00E0177C"/>
    <w:rsid w:val="00E01817"/>
    <w:rsid w:val="00E01850"/>
    <w:rsid w:val="00E01F5A"/>
    <w:rsid w:val="00E023D1"/>
    <w:rsid w:val="00E02464"/>
    <w:rsid w:val="00E02487"/>
    <w:rsid w:val="00E024B8"/>
    <w:rsid w:val="00E02556"/>
    <w:rsid w:val="00E027AB"/>
    <w:rsid w:val="00E028A9"/>
    <w:rsid w:val="00E028B0"/>
    <w:rsid w:val="00E028E0"/>
    <w:rsid w:val="00E02A34"/>
    <w:rsid w:val="00E02AC3"/>
    <w:rsid w:val="00E02B6D"/>
    <w:rsid w:val="00E02C92"/>
    <w:rsid w:val="00E02D2C"/>
    <w:rsid w:val="00E02EE9"/>
    <w:rsid w:val="00E0383F"/>
    <w:rsid w:val="00E038B9"/>
    <w:rsid w:val="00E038EF"/>
    <w:rsid w:val="00E03B94"/>
    <w:rsid w:val="00E03C8B"/>
    <w:rsid w:val="00E03D75"/>
    <w:rsid w:val="00E03E1F"/>
    <w:rsid w:val="00E0409E"/>
    <w:rsid w:val="00E0444C"/>
    <w:rsid w:val="00E044D4"/>
    <w:rsid w:val="00E0458D"/>
    <w:rsid w:val="00E045AA"/>
    <w:rsid w:val="00E0465D"/>
    <w:rsid w:val="00E04C7F"/>
    <w:rsid w:val="00E04DE8"/>
    <w:rsid w:val="00E04E42"/>
    <w:rsid w:val="00E04F70"/>
    <w:rsid w:val="00E050CF"/>
    <w:rsid w:val="00E05276"/>
    <w:rsid w:val="00E05430"/>
    <w:rsid w:val="00E05587"/>
    <w:rsid w:val="00E05747"/>
    <w:rsid w:val="00E05857"/>
    <w:rsid w:val="00E05A24"/>
    <w:rsid w:val="00E05B03"/>
    <w:rsid w:val="00E05C72"/>
    <w:rsid w:val="00E05CCA"/>
    <w:rsid w:val="00E05CF4"/>
    <w:rsid w:val="00E05CFC"/>
    <w:rsid w:val="00E05EBA"/>
    <w:rsid w:val="00E05F2E"/>
    <w:rsid w:val="00E05F38"/>
    <w:rsid w:val="00E06026"/>
    <w:rsid w:val="00E06074"/>
    <w:rsid w:val="00E06076"/>
    <w:rsid w:val="00E06263"/>
    <w:rsid w:val="00E06269"/>
    <w:rsid w:val="00E06271"/>
    <w:rsid w:val="00E06300"/>
    <w:rsid w:val="00E06532"/>
    <w:rsid w:val="00E06645"/>
    <w:rsid w:val="00E0674B"/>
    <w:rsid w:val="00E068CB"/>
    <w:rsid w:val="00E06AB4"/>
    <w:rsid w:val="00E06E5F"/>
    <w:rsid w:val="00E0708A"/>
    <w:rsid w:val="00E0712A"/>
    <w:rsid w:val="00E0712C"/>
    <w:rsid w:val="00E0713F"/>
    <w:rsid w:val="00E07748"/>
    <w:rsid w:val="00E07814"/>
    <w:rsid w:val="00E078FF"/>
    <w:rsid w:val="00E07A60"/>
    <w:rsid w:val="00E07BA8"/>
    <w:rsid w:val="00E07D85"/>
    <w:rsid w:val="00E07E7A"/>
    <w:rsid w:val="00E07E7B"/>
    <w:rsid w:val="00E10104"/>
    <w:rsid w:val="00E101E0"/>
    <w:rsid w:val="00E10294"/>
    <w:rsid w:val="00E102EC"/>
    <w:rsid w:val="00E10782"/>
    <w:rsid w:val="00E10835"/>
    <w:rsid w:val="00E109BC"/>
    <w:rsid w:val="00E109CA"/>
    <w:rsid w:val="00E10B1D"/>
    <w:rsid w:val="00E10B42"/>
    <w:rsid w:val="00E10BCE"/>
    <w:rsid w:val="00E10C27"/>
    <w:rsid w:val="00E10DC7"/>
    <w:rsid w:val="00E10E19"/>
    <w:rsid w:val="00E10EBA"/>
    <w:rsid w:val="00E1100B"/>
    <w:rsid w:val="00E11053"/>
    <w:rsid w:val="00E1115B"/>
    <w:rsid w:val="00E1137B"/>
    <w:rsid w:val="00E114B1"/>
    <w:rsid w:val="00E114B5"/>
    <w:rsid w:val="00E11585"/>
    <w:rsid w:val="00E116D5"/>
    <w:rsid w:val="00E11734"/>
    <w:rsid w:val="00E117AA"/>
    <w:rsid w:val="00E11827"/>
    <w:rsid w:val="00E1191A"/>
    <w:rsid w:val="00E11943"/>
    <w:rsid w:val="00E119AC"/>
    <w:rsid w:val="00E11A54"/>
    <w:rsid w:val="00E11AA8"/>
    <w:rsid w:val="00E11AC1"/>
    <w:rsid w:val="00E11AE1"/>
    <w:rsid w:val="00E11BB1"/>
    <w:rsid w:val="00E11D0A"/>
    <w:rsid w:val="00E11DDA"/>
    <w:rsid w:val="00E11E2D"/>
    <w:rsid w:val="00E11E47"/>
    <w:rsid w:val="00E11EF2"/>
    <w:rsid w:val="00E11EF3"/>
    <w:rsid w:val="00E11FF1"/>
    <w:rsid w:val="00E120C5"/>
    <w:rsid w:val="00E1222B"/>
    <w:rsid w:val="00E12310"/>
    <w:rsid w:val="00E127C4"/>
    <w:rsid w:val="00E1280B"/>
    <w:rsid w:val="00E12865"/>
    <w:rsid w:val="00E1294A"/>
    <w:rsid w:val="00E12BFC"/>
    <w:rsid w:val="00E12C75"/>
    <w:rsid w:val="00E12C8C"/>
    <w:rsid w:val="00E12D32"/>
    <w:rsid w:val="00E12F72"/>
    <w:rsid w:val="00E130BD"/>
    <w:rsid w:val="00E131AF"/>
    <w:rsid w:val="00E133E7"/>
    <w:rsid w:val="00E13635"/>
    <w:rsid w:val="00E1366B"/>
    <w:rsid w:val="00E13994"/>
    <w:rsid w:val="00E13B6B"/>
    <w:rsid w:val="00E13D52"/>
    <w:rsid w:val="00E13E46"/>
    <w:rsid w:val="00E13F46"/>
    <w:rsid w:val="00E14456"/>
    <w:rsid w:val="00E14513"/>
    <w:rsid w:val="00E14559"/>
    <w:rsid w:val="00E1461D"/>
    <w:rsid w:val="00E14693"/>
    <w:rsid w:val="00E148FC"/>
    <w:rsid w:val="00E14909"/>
    <w:rsid w:val="00E14BF9"/>
    <w:rsid w:val="00E14C74"/>
    <w:rsid w:val="00E14CAB"/>
    <w:rsid w:val="00E14E18"/>
    <w:rsid w:val="00E15616"/>
    <w:rsid w:val="00E15627"/>
    <w:rsid w:val="00E15746"/>
    <w:rsid w:val="00E15931"/>
    <w:rsid w:val="00E1596E"/>
    <w:rsid w:val="00E159AC"/>
    <w:rsid w:val="00E15A09"/>
    <w:rsid w:val="00E15C22"/>
    <w:rsid w:val="00E15F04"/>
    <w:rsid w:val="00E15FE2"/>
    <w:rsid w:val="00E1629E"/>
    <w:rsid w:val="00E16387"/>
    <w:rsid w:val="00E165FC"/>
    <w:rsid w:val="00E16769"/>
    <w:rsid w:val="00E168EC"/>
    <w:rsid w:val="00E16958"/>
    <w:rsid w:val="00E16984"/>
    <w:rsid w:val="00E16A94"/>
    <w:rsid w:val="00E16C0B"/>
    <w:rsid w:val="00E16CBA"/>
    <w:rsid w:val="00E16D2D"/>
    <w:rsid w:val="00E16F28"/>
    <w:rsid w:val="00E16FE2"/>
    <w:rsid w:val="00E1707F"/>
    <w:rsid w:val="00E170AA"/>
    <w:rsid w:val="00E1722C"/>
    <w:rsid w:val="00E172B0"/>
    <w:rsid w:val="00E1745D"/>
    <w:rsid w:val="00E17473"/>
    <w:rsid w:val="00E17511"/>
    <w:rsid w:val="00E175BA"/>
    <w:rsid w:val="00E175D5"/>
    <w:rsid w:val="00E175F8"/>
    <w:rsid w:val="00E177CA"/>
    <w:rsid w:val="00E17932"/>
    <w:rsid w:val="00E17975"/>
    <w:rsid w:val="00E17976"/>
    <w:rsid w:val="00E1797A"/>
    <w:rsid w:val="00E179EB"/>
    <w:rsid w:val="00E17D2E"/>
    <w:rsid w:val="00E17D47"/>
    <w:rsid w:val="00E17EE7"/>
    <w:rsid w:val="00E17F39"/>
    <w:rsid w:val="00E17F6E"/>
    <w:rsid w:val="00E17FE0"/>
    <w:rsid w:val="00E20219"/>
    <w:rsid w:val="00E204BA"/>
    <w:rsid w:val="00E206CF"/>
    <w:rsid w:val="00E2074E"/>
    <w:rsid w:val="00E20817"/>
    <w:rsid w:val="00E209EA"/>
    <w:rsid w:val="00E20C5F"/>
    <w:rsid w:val="00E20D8A"/>
    <w:rsid w:val="00E20E4B"/>
    <w:rsid w:val="00E20EA5"/>
    <w:rsid w:val="00E210D2"/>
    <w:rsid w:val="00E211E4"/>
    <w:rsid w:val="00E21595"/>
    <w:rsid w:val="00E215F6"/>
    <w:rsid w:val="00E216D7"/>
    <w:rsid w:val="00E2196D"/>
    <w:rsid w:val="00E219EA"/>
    <w:rsid w:val="00E21AAC"/>
    <w:rsid w:val="00E21AFE"/>
    <w:rsid w:val="00E21B12"/>
    <w:rsid w:val="00E21C50"/>
    <w:rsid w:val="00E21CDF"/>
    <w:rsid w:val="00E21D87"/>
    <w:rsid w:val="00E21F63"/>
    <w:rsid w:val="00E22567"/>
    <w:rsid w:val="00E225AF"/>
    <w:rsid w:val="00E227CA"/>
    <w:rsid w:val="00E228A8"/>
    <w:rsid w:val="00E22A86"/>
    <w:rsid w:val="00E22BC7"/>
    <w:rsid w:val="00E22D1A"/>
    <w:rsid w:val="00E22DB2"/>
    <w:rsid w:val="00E22DF9"/>
    <w:rsid w:val="00E22F37"/>
    <w:rsid w:val="00E22FDC"/>
    <w:rsid w:val="00E23116"/>
    <w:rsid w:val="00E23185"/>
    <w:rsid w:val="00E2323E"/>
    <w:rsid w:val="00E23268"/>
    <w:rsid w:val="00E2326B"/>
    <w:rsid w:val="00E232F0"/>
    <w:rsid w:val="00E2343F"/>
    <w:rsid w:val="00E234D5"/>
    <w:rsid w:val="00E23545"/>
    <w:rsid w:val="00E2358A"/>
    <w:rsid w:val="00E2362E"/>
    <w:rsid w:val="00E236C2"/>
    <w:rsid w:val="00E237BF"/>
    <w:rsid w:val="00E23B07"/>
    <w:rsid w:val="00E241ED"/>
    <w:rsid w:val="00E2446A"/>
    <w:rsid w:val="00E24624"/>
    <w:rsid w:val="00E2498B"/>
    <w:rsid w:val="00E249F6"/>
    <w:rsid w:val="00E24AA5"/>
    <w:rsid w:val="00E24BDA"/>
    <w:rsid w:val="00E24FB2"/>
    <w:rsid w:val="00E24FDF"/>
    <w:rsid w:val="00E252C4"/>
    <w:rsid w:val="00E252CC"/>
    <w:rsid w:val="00E253C5"/>
    <w:rsid w:val="00E253CD"/>
    <w:rsid w:val="00E254AE"/>
    <w:rsid w:val="00E2550B"/>
    <w:rsid w:val="00E2552C"/>
    <w:rsid w:val="00E25772"/>
    <w:rsid w:val="00E25820"/>
    <w:rsid w:val="00E25E3C"/>
    <w:rsid w:val="00E25E5D"/>
    <w:rsid w:val="00E25F7D"/>
    <w:rsid w:val="00E25FA1"/>
    <w:rsid w:val="00E26268"/>
    <w:rsid w:val="00E262A8"/>
    <w:rsid w:val="00E262E8"/>
    <w:rsid w:val="00E2635C"/>
    <w:rsid w:val="00E2650A"/>
    <w:rsid w:val="00E268D2"/>
    <w:rsid w:val="00E2690E"/>
    <w:rsid w:val="00E26BCB"/>
    <w:rsid w:val="00E26BF9"/>
    <w:rsid w:val="00E26CE2"/>
    <w:rsid w:val="00E26D14"/>
    <w:rsid w:val="00E26E1C"/>
    <w:rsid w:val="00E26EE4"/>
    <w:rsid w:val="00E2717F"/>
    <w:rsid w:val="00E27327"/>
    <w:rsid w:val="00E2733B"/>
    <w:rsid w:val="00E2738F"/>
    <w:rsid w:val="00E275D6"/>
    <w:rsid w:val="00E2762A"/>
    <w:rsid w:val="00E2767C"/>
    <w:rsid w:val="00E276A1"/>
    <w:rsid w:val="00E276FD"/>
    <w:rsid w:val="00E277AA"/>
    <w:rsid w:val="00E27A5A"/>
    <w:rsid w:val="00E27C41"/>
    <w:rsid w:val="00E27E02"/>
    <w:rsid w:val="00E27F0B"/>
    <w:rsid w:val="00E30128"/>
    <w:rsid w:val="00E30143"/>
    <w:rsid w:val="00E3019E"/>
    <w:rsid w:val="00E301EA"/>
    <w:rsid w:val="00E30254"/>
    <w:rsid w:val="00E3025B"/>
    <w:rsid w:val="00E303FD"/>
    <w:rsid w:val="00E304C6"/>
    <w:rsid w:val="00E304DF"/>
    <w:rsid w:val="00E306A6"/>
    <w:rsid w:val="00E306AE"/>
    <w:rsid w:val="00E30B57"/>
    <w:rsid w:val="00E30CCA"/>
    <w:rsid w:val="00E30D40"/>
    <w:rsid w:val="00E30FD3"/>
    <w:rsid w:val="00E31026"/>
    <w:rsid w:val="00E311D3"/>
    <w:rsid w:val="00E3125B"/>
    <w:rsid w:val="00E3171E"/>
    <w:rsid w:val="00E317E5"/>
    <w:rsid w:val="00E31889"/>
    <w:rsid w:val="00E31B7C"/>
    <w:rsid w:val="00E31C35"/>
    <w:rsid w:val="00E31C3F"/>
    <w:rsid w:val="00E31CED"/>
    <w:rsid w:val="00E31D35"/>
    <w:rsid w:val="00E31DBC"/>
    <w:rsid w:val="00E3259F"/>
    <w:rsid w:val="00E3267B"/>
    <w:rsid w:val="00E326F5"/>
    <w:rsid w:val="00E32783"/>
    <w:rsid w:val="00E328B2"/>
    <w:rsid w:val="00E328FF"/>
    <w:rsid w:val="00E3297A"/>
    <w:rsid w:val="00E329BC"/>
    <w:rsid w:val="00E32A09"/>
    <w:rsid w:val="00E32CD7"/>
    <w:rsid w:val="00E32D01"/>
    <w:rsid w:val="00E32D04"/>
    <w:rsid w:val="00E32FC0"/>
    <w:rsid w:val="00E33374"/>
    <w:rsid w:val="00E335B7"/>
    <w:rsid w:val="00E3364D"/>
    <w:rsid w:val="00E33786"/>
    <w:rsid w:val="00E338E0"/>
    <w:rsid w:val="00E33C80"/>
    <w:rsid w:val="00E34219"/>
    <w:rsid w:val="00E3451C"/>
    <w:rsid w:val="00E345C8"/>
    <w:rsid w:val="00E347B3"/>
    <w:rsid w:val="00E34A0B"/>
    <w:rsid w:val="00E34DFF"/>
    <w:rsid w:val="00E34E5F"/>
    <w:rsid w:val="00E35070"/>
    <w:rsid w:val="00E350B0"/>
    <w:rsid w:val="00E351B5"/>
    <w:rsid w:val="00E353F4"/>
    <w:rsid w:val="00E35553"/>
    <w:rsid w:val="00E3562C"/>
    <w:rsid w:val="00E3584C"/>
    <w:rsid w:val="00E35B25"/>
    <w:rsid w:val="00E35E23"/>
    <w:rsid w:val="00E35EAD"/>
    <w:rsid w:val="00E35F0C"/>
    <w:rsid w:val="00E35F46"/>
    <w:rsid w:val="00E360AF"/>
    <w:rsid w:val="00E360F8"/>
    <w:rsid w:val="00E36212"/>
    <w:rsid w:val="00E36322"/>
    <w:rsid w:val="00E3635B"/>
    <w:rsid w:val="00E36399"/>
    <w:rsid w:val="00E36407"/>
    <w:rsid w:val="00E3642F"/>
    <w:rsid w:val="00E364CC"/>
    <w:rsid w:val="00E365CE"/>
    <w:rsid w:val="00E36739"/>
    <w:rsid w:val="00E367D4"/>
    <w:rsid w:val="00E36C70"/>
    <w:rsid w:val="00E36D7E"/>
    <w:rsid w:val="00E36F3F"/>
    <w:rsid w:val="00E36F52"/>
    <w:rsid w:val="00E37003"/>
    <w:rsid w:val="00E3714B"/>
    <w:rsid w:val="00E37282"/>
    <w:rsid w:val="00E3735F"/>
    <w:rsid w:val="00E376E0"/>
    <w:rsid w:val="00E378F7"/>
    <w:rsid w:val="00E37936"/>
    <w:rsid w:val="00E3795B"/>
    <w:rsid w:val="00E37AFD"/>
    <w:rsid w:val="00E401F0"/>
    <w:rsid w:val="00E4042B"/>
    <w:rsid w:val="00E40434"/>
    <w:rsid w:val="00E405E2"/>
    <w:rsid w:val="00E407E8"/>
    <w:rsid w:val="00E40928"/>
    <w:rsid w:val="00E40AD2"/>
    <w:rsid w:val="00E40FED"/>
    <w:rsid w:val="00E41013"/>
    <w:rsid w:val="00E41191"/>
    <w:rsid w:val="00E41235"/>
    <w:rsid w:val="00E414B0"/>
    <w:rsid w:val="00E414F0"/>
    <w:rsid w:val="00E414F9"/>
    <w:rsid w:val="00E41546"/>
    <w:rsid w:val="00E41549"/>
    <w:rsid w:val="00E41550"/>
    <w:rsid w:val="00E41565"/>
    <w:rsid w:val="00E4158A"/>
    <w:rsid w:val="00E4159F"/>
    <w:rsid w:val="00E4165E"/>
    <w:rsid w:val="00E419A2"/>
    <w:rsid w:val="00E419F4"/>
    <w:rsid w:val="00E41A2A"/>
    <w:rsid w:val="00E41A66"/>
    <w:rsid w:val="00E41ACF"/>
    <w:rsid w:val="00E41B60"/>
    <w:rsid w:val="00E41E52"/>
    <w:rsid w:val="00E41F3A"/>
    <w:rsid w:val="00E42147"/>
    <w:rsid w:val="00E4227A"/>
    <w:rsid w:val="00E4240D"/>
    <w:rsid w:val="00E425AD"/>
    <w:rsid w:val="00E42885"/>
    <w:rsid w:val="00E428FD"/>
    <w:rsid w:val="00E429E0"/>
    <w:rsid w:val="00E42E78"/>
    <w:rsid w:val="00E42F66"/>
    <w:rsid w:val="00E42FAE"/>
    <w:rsid w:val="00E43018"/>
    <w:rsid w:val="00E4319F"/>
    <w:rsid w:val="00E433B8"/>
    <w:rsid w:val="00E43569"/>
    <w:rsid w:val="00E439D8"/>
    <w:rsid w:val="00E43AE4"/>
    <w:rsid w:val="00E43FDC"/>
    <w:rsid w:val="00E440B6"/>
    <w:rsid w:val="00E442EE"/>
    <w:rsid w:val="00E444F3"/>
    <w:rsid w:val="00E445C8"/>
    <w:rsid w:val="00E448D2"/>
    <w:rsid w:val="00E4492E"/>
    <w:rsid w:val="00E44ABC"/>
    <w:rsid w:val="00E44B0B"/>
    <w:rsid w:val="00E44B4B"/>
    <w:rsid w:val="00E44C5C"/>
    <w:rsid w:val="00E44D6E"/>
    <w:rsid w:val="00E44F01"/>
    <w:rsid w:val="00E44F50"/>
    <w:rsid w:val="00E4521C"/>
    <w:rsid w:val="00E4547F"/>
    <w:rsid w:val="00E4564D"/>
    <w:rsid w:val="00E4568D"/>
    <w:rsid w:val="00E45732"/>
    <w:rsid w:val="00E45D9E"/>
    <w:rsid w:val="00E45E05"/>
    <w:rsid w:val="00E46306"/>
    <w:rsid w:val="00E463F0"/>
    <w:rsid w:val="00E464FE"/>
    <w:rsid w:val="00E4668A"/>
    <w:rsid w:val="00E466F1"/>
    <w:rsid w:val="00E46744"/>
    <w:rsid w:val="00E46779"/>
    <w:rsid w:val="00E4697A"/>
    <w:rsid w:val="00E46A10"/>
    <w:rsid w:val="00E46A40"/>
    <w:rsid w:val="00E46B62"/>
    <w:rsid w:val="00E46B93"/>
    <w:rsid w:val="00E46CDA"/>
    <w:rsid w:val="00E46E27"/>
    <w:rsid w:val="00E4721D"/>
    <w:rsid w:val="00E472AC"/>
    <w:rsid w:val="00E473E7"/>
    <w:rsid w:val="00E4745E"/>
    <w:rsid w:val="00E475EE"/>
    <w:rsid w:val="00E47616"/>
    <w:rsid w:val="00E47791"/>
    <w:rsid w:val="00E47A23"/>
    <w:rsid w:val="00E47F3F"/>
    <w:rsid w:val="00E501AD"/>
    <w:rsid w:val="00E501F8"/>
    <w:rsid w:val="00E5034D"/>
    <w:rsid w:val="00E50388"/>
    <w:rsid w:val="00E503FC"/>
    <w:rsid w:val="00E504D4"/>
    <w:rsid w:val="00E5065A"/>
    <w:rsid w:val="00E50823"/>
    <w:rsid w:val="00E50840"/>
    <w:rsid w:val="00E5094F"/>
    <w:rsid w:val="00E509ED"/>
    <w:rsid w:val="00E50B88"/>
    <w:rsid w:val="00E50C9C"/>
    <w:rsid w:val="00E50D42"/>
    <w:rsid w:val="00E50D5B"/>
    <w:rsid w:val="00E50DA2"/>
    <w:rsid w:val="00E50E26"/>
    <w:rsid w:val="00E51256"/>
    <w:rsid w:val="00E512D7"/>
    <w:rsid w:val="00E514DB"/>
    <w:rsid w:val="00E514F2"/>
    <w:rsid w:val="00E515E0"/>
    <w:rsid w:val="00E51644"/>
    <w:rsid w:val="00E516C0"/>
    <w:rsid w:val="00E518B4"/>
    <w:rsid w:val="00E51A1D"/>
    <w:rsid w:val="00E52053"/>
    <w:rsid w:val="00E521B6"/>
    <w:rsid w:val="00E521BD"/>
    <w:rsid w:val="00E522CB"/>
    <w:rsid w:val="00E522EB"/>
    <w:rsid w:val="00E5231A"/>
    <w:rsid w:val="00E52457"/>
    <w:rsid w:val="00E524B4"/>
    <w:rsid w:val="00E527A4"/>
    <w:rsid w:val="00E527CB"/>
    <w:rsid w:val="00E5288A"/>
    <w:rsid w:val="00E52D8B"/>
    <w:rsid w:val="00E52E9C"/>
    <w:rsid w:val="00E52FE1"/>
    <w:rsid w:val="00E5301B"/>
    <w:rsid w:val="00E531B3"/>
    <w:rsid w:val="00E531F6"/>
    <w:rsid w:val="00E53400"/>
    <w:rsid w:val="00E535C9"/>
    <w:rsid w:val="00E53629"/>
    <w:rsid w:val="00E5372A"/>
    <w:rsid w:val="00E5376A"/>
    <w:rsid w:val="00E53986"/>
    <w:rsid w:val="00E53CD7"/>
    <w:rsid w:val="00E53D62"/>
    <w:rsid w:val="00E53FFE"/>
    <w:rsid w:val="00E540A8"/>
    <w:rsid w:val="00E54316"/>
    <w:rsid w:val="00E5443A"/>
    <w:rsid w:val="00E54574"/>
    <w:rsid w:val="00E546A0"/>
    <w:rsid w:val="00E5488D"/>
    <w:rsid w:val="00E548ED"/>
    <w:rsid w:val="00E54904"/>
    <w:rsid w:val="00E5496C"/>
    <w:rsid w:val="00E54A7B"/>
    <w:rsid w:val="00E54B6C"/>
    <w:rsid w:val="00E54CB9"/>
    <w:rsid w:val="00E54D21"/>
    <w:rsid w:val="00E54D5E"/>
    <w:rsid w:val="00E54DA4"/>
    <w:rsid w:val="00E54E6F"/>
    <w:rsid w:val="00E54EA6"/>
    <w:rsid w:val="00E54EE5"/>
    <w:rsid w:val="00E551B7"/>
    <w:rsid w:val="00E552D4"/>
    <w:rsid w:val="00E552F6"/>
    <w:rsid w:val="00E554CE"/>
    <w:rsid w:val="00E556DF"/>
    <w:rsid w:val="00E55952"/>
    <w:rsid w:val="00E55C5F"/>
    <w:rsid w:val="00E55C63"/>
    <w:rsid w:val="00E55DC3"/>
    <w:rsid w:val="00E5631A"/>
    <w:rsid w:val="00E564E6"/>
    <w:rsid w:val="00E56897"/>
    <w:rsid w:val="00E568D0"/>
    <w:rsid w:val="00E569E8"/>
    <w:rsid w:val="00E56A82"/>
    <w:rsid w:val="00E56AAD"/>
    <w:rsid w:val="00E56C0D"/>
    <w:rsid w:val="00E56D71"/>
    <w:rsid w:val="00E56ECE"/>
    <w:rsid w:val="00E56F56"/>
    <w:rsid w:val="00E570D7"/>
    <w:rsid w:val="00E573A8"/>
    <w:rsid w:val="00E57732"/>
    <w:rsid w:val="00E57763"/>
    <w:rsid w:val="00E57C58"/>
    <w:rsid w:val="00E57CE2"/>
    <w:rsid w:val="00E57D56"/>
    <w:rsid w:val="00E57FEC"/>
    <w:rsid w:val="00E60104"/>
    <w:rsid w:val="00E60223"/>
    <w:rsid w:val="00E60324"/>
    <w:rsid w:val="00E60333"/>
    <w:rsid w:val="00E60618"/>
    <w:rsid w:val="00E60739"/>
    <w:rsid w:val="00E6076C"/>
    <w:rsid w:val="00E6096C"/>
    <w:rsid w:val="00E60A47"/>
    <w:rsid w:val="00E60C85"/>
    <w:rsid w:val="00E60CE9"/>
    <w:rsid w:val="00E60CF3"/>
    <w:rsid w:val="00E60ECD"/>
    <w:rsid w:val="00E614D5"/>
    <w:rsid w:val="00E6152C"/>
    <w:rsid w:val="00E61550"/>
    <w:rsid w:val="00E615E1"/>
    <w:rsid w:val="00E618B7"/>
    <w:rsid w:val="00E61914"/>
    <w:rsid w:val="00E619B8"/>
    <w:rsid w:val="00E619C9"/>
    <w:rsid w:val="00E61BAA"/>
    <w:rsid w:val="00E61C10"/>
    <w:rsid w:val="00E61C7A"/>
    <w:rsid w:val="00E61DF8"/>
    <w:rsid w:val="00E61F8D"/>
    <w:rsid w:val="00E62153"/>
    <w:rsid w:val="00E6216F"/>
    <w:rsid w:val="00E623E0"/>
    <w:rsid w:val="00E626B8"/>
    <w:rsid w:val="00E6274F"/>
    <w:rsid w:val="00E62764"/>
    <w:rsid w:val="00E627D0"/>
    <w:rsid w:val="00E628F0"/>
    <w:rsid w:val="00E6290F"/>
    <w:rsid w:val="00E6295D"/>
    <w:rsid w:val="00E629B4"/>
    <w:rsid w:val="00E629FC"/>
    <w:rsid w:val="00E62BDD"/>
    <w:rsid w:val="00E62C09"/>
    <w:rsid w:val="00E62DD3"/>
    <w:rsid w:val="00E62E2C"/>
    <w:rsid w:val="00E630B3"/>
    <w:rsid w:val="00E630F2"/>
    <w:rsid w:val="00E630F4"/>
    <w:rsid w:val="00E6315C"/>
    <w:rsid w:val="00E631C6"/>
    <w:rsid w:val="00E631DD"/>
    <w:rsid w:val="00E633B7"/>
    <w:rsid w:val="00E635C4"/>
    <w:rsid w:val="00E636FC"/>
    <w:rsid w:val="00E6379A"/>
    <w:rsid w:val="00E63AA2"/>
    <w:rsid w:val="00E63AA3"/>
    <w:rsid w:val="00E63B37"/>
    <w:rsid w:val="00E63D4D"/>
    <w:rsid w:val="00E63D7C"/>
    <w:rsid w:val="00E63E7B"/>
    <w:rsid w:val="00E63FAA"/>
    <w:rsid w:val="00E6411C"/>
    <w:rsid w:val="00E6428B"/>
    <w:rsid w:val="00E642DF"/>
    <w:rsid w:val="00E647F2"/>
    <w:rsid w:val="00E64A2A"/>
    <w:rsid w:val="00E64B1C"/>
    <w:rsid w:val="00E64ECA"/>
    <w:rsid w:val="00E64FB6"/>
    <w:rsid w:val="00E650AC"/>
    <w:rsid w:val="00E650C7"/>
    <w:rsid w:val="00E650D7"/>
    <w:rsid w:val="00E65225"/>
    <w:rsid w:val="00E652F4"/>
    <w:rsid w:val="00E65340"/>
    <w:rsid w:val="00E653C5"/>
    <w:rsid w:val="00E655EB"/>
    <w:rsid w:val="00E65601"/>
    <w:rsid w:val="00E656F0"/>
    <w:rsid w:val="00E65801"/>
    <w:rsid w:val="00E659BA"/>
    <w:rsid w:val="00E65A17"/>
    <w:rsid w:val="00E65A67"/>
    <w:rsid w:val="00E65B79"/>
    <w:rsid w:val="00E65C84"/>
    <w:rsid w:val="00E65C8E"/>
    <w:rsid w:val="00E65C99"/>
    <w:rsid w:val="00E65DB4"/>
    <w:rsid w:val="00E65E2A"/>
    <w:rsid w:val="00E65EE9"/>
    <w:rsid w:val="00E65FC1"/>
    <w:rsid w:val="00E6610C"/>
    <w:rsid w:val="00E6613C"/>
    <w:rsid w:val="00E6615D"/>
    <w:rsid w:val="00E6624E"/>
    <w:rsid w:val="00E662BE"/>
    <w:rsid w:val="00E6633A"/>
    <w:rsid w:val="00E6648E"/>
    <w:rsid w:val="00E66521"/>
    <w:rsid w:val="00E6659F"/>
    <w:rsid w:val="00E665F6"/>
    <w:rsid w:val="00E66680"/>
    <w:rsid w:val="00E668A0"/>
    <w:rsid w:val="00E66A71"/>
    <w:rsid w:val="00E66AF0"/>
    <w:rsid w:val="00E66B6B"/>
    <w:rsid w:val="00E66D53"/>
    <w:rsid w:val="00E66E0D"/>
    <w:rsid w:val="00E66E8C"/>
    <w:rsid w:val="00E670B1"/>
    <w:rsid w:val="00E67181"/>
    <w:rsid w:val="00E671A2"/>
    <w:rsid w:val="00E67480"/>
    <w:rsid w:val="00E674CB"/>
    <w:rsid w:val="00E6782B"/>
    <w:rsid w:val="00E678F2"/>
    <w:rsid w:val="00E67F30"/>
    <w:rsid w:val="00E7034C"/>
    <w:rsid w:val="00E70391"/>
    <w:rsid w:val="00E703AA"/>
    <w:rsid w:val="00E70597"/>
    <w:rsid w:val="00E705CF"/>
    <w:rsid w:val="00E708FA"/>
    <w:rsid w:val="00E709C3"/>
    <w:rsid w:val="00E70A2A"/>
    <w:rsid w:val="00E70A7E"/>
    <w:rsid w:val="00E70AB7"/>
    <w:rsid w:val="00E70AF6"/>
    <w:rsid w:val="00E70C1D"/>
    <w:rsid w:val="00E70C3E"/>
    <w:rsid w:val="00E711D5"/>
    <w:rsid w:val="00E71273"/>
    <w:rsid w:val="00E712F7"/>
    <w:rsid w:val="00E715DE"/>
    <w:rsid w:val="00E71715"/>
    <w:rsid w:val="00E71783"/>
    <w:rsid w:val="00E717D3"/>
    <w:rsid w:val="00E71899"/>
    <w:rsid w:val="00E71904"/>
    <w:rsid w:val="00E71B3B"/>
    <w:rsid w:val="00E71C36"/>
    <w:rsid w:val="00E71D4D"/>
    <w:rsid w:val="00E71EC1"/>
    <w:rsid w:val="00E7201F"/>
    <w:rsid w:val="00E72094"/>
    <w:rsid w:val="00E722C6"/>
    <w:rsid w:val="00E7236A"/>
    <w:rsid w:val="00E723DB"/>
    <w:rsid w:val="00E72649"/>
    <w:rsid w:val="00E72668"/>
    <w:rsid w:val="00E7280A"/>
    <w:rsid w:val="00E728AE"/>
    <w:rsid w:val="00E72AF5"/>
    <w:rsid w:val="00E72B6F"/>
    <w:rsid w:val="00E72BF7"/>
    <w:rsid w:val="00E72E02"/>
    <w:rsid w:val="00E72F7F"/>
    <w:rsid w:val="00E7301F"/>
    <w:rsid w:val="00E73154"/>
    <w:rsid w:val="00E73240"/>
    <w:rsid w:val="00E7333E"/>
    <w:rsid w:val="00E733FE"/>
    <w:rsid w:val="00E7344E"/>
    <w:rsid w:val="00E735BE"/>
    <w:rsid w:val="00E735EE"/>
    <w:rsid w:val="00E73847"/>
    <w:rsid w:val="00E7393D"/>
    <w:rsid w:val="00E739A6"/>
    <w:rsid w:val="00E73BC7"/>
    <w:rsid w:val="00E73D9B"/>
    <w:rsid w:val="00E73ED3"/>
    <w:rsid w:val="00E7401D"/>
    <w:rsid w:val="00E740C3"/>
    <w:rsid w:val="00E741DB"/>
    <w:rsid w:val="00E74220"/>
    <w:rsid w:val="00E7435D"/>
    <w:rsid w:val="00E743E9"/>
    <w:rsid w:val="00E744F7"/>
    <w:rsid w:val="00E74576"/>
    <w:rsid w:val="00E745AB"/>
    <w:rsid w:val="00E745EC"/>
    <w:rsid w:val="00E74617"/>
    <w:rsid w:val="00E7465F"/>
    <w:rsid w:val="00E7473C"/>
    <w:rsid w:val="00E74A38"/>
    <w:rsid w:val="00E74BB3"/>
    <w:rsid w:val="00E74BF4"/>
    <w:rsid w:val="00E74C6E"/>
    <w:rsid w:val="00E74E45"/>
    <w:rsid w:val="00E74E92"/>
    <w:rsid w:val="00E752EB"/>
    <w:rsid w:val="00E7530E"/>
    <w:rsid w:val="00E75437"/>
    <w:rsid w:val="00E7547E"/>
    <w:rsid w:val="00E754B7"/>
    <w:rsid w:val="00E754FC"/>
    <w:rsid w:val="00E75606"/>
    <w:rsid w:val="00E75811"/>
    <w:rsid w:val="00E75846"/>
    <w:rsid w:val="00E758E3"/>
    <w:rsid w:val="00E75A38"/>
    <w:rsid w:val="00E75A46"/>
    <w:rsid w:val="00E75A4E"/>
    <w:rsid w:val="00E75C09"/>
    <w:rsid w:val="00E75C25"/>
    <w:rsid w:val="00E75E61"/>
    <w:rsid w:val="00E75F54"/>
    <w:rsid w:val="00E75F84"/>
    <w:rsid w:val="00E7618B"/>
    <w:rsid w:val="00E76561"/>
    <w:rsid w:val="00E76736"/>
    <w:rsid w:val="00E767D6"/>
    <w:rsid w:val="00E76836"/>
    <w:rsid w:val="00E769DD"/>
    <w:rsid w:val="00E769FE"/>
    <w:rsid w:val="00E76AE3"/>
    <w:rsid w:val="00E76B9B"/>
    <w:rsid w:val="00E76C27"/>
    <w:rsid w:val="00E76D20"/>
    <w:rsid w:val="00E76EFB"/>
    <w:rsid w:val="00E76FC4"/>
    <w:rsid w:val="00E76FD6"/>
    <w:rsid w:val="00E771F3"/>
    <w:rsid w:val="00E774E5"/>
    <w:rsid w:val="00E7770B"/>
    <w:rsid w:val="00E7773C"/>
    <w:rsid w:val="00E777E2"/>
    <w:rsid w:val="00E77A51"/>
    <w:rsid w:val="00E77DF5"/>
    <w:rsid w:val="00E77E53"/>
    <w:rsid w:val="00E80075"/>
    <w:rsid w:val="00E8023F"/>
    <w:rsid w:val="00E804C9"/>
    <w:rsid w:val="00E8051A"/>
    <w:rsid w:val="00E8077B"/>
    <w:rsid w:val="00E80917"/>
    <w:rsid w:val="00E80BA8"/>
    <w:rsid w:val="00E80C04"/>
    <w:rsid w:val="00E80C0A"/>
    <w:rsid w:val="00E80CAE"/>
    <w:rsid w:val="00E80EB2"/>
    <w:rsid w:val="00E80FC7"/>
    <w:rsid w:val="00E81133"/>
    <w:rsid w:val="00E8114B"/>
    <w:rsid w:val="00E811EE"/>
    <w:rsid w:val="00E812FC"/>
    <w:rsid w:val="00E814B1"/>
    <w:rsid w:val="00E816B9"/>
    <w:rsid w:val="00E8196D"/>
    <w:rsid w:val="00E81CA9"/>
    <w:rsid w:val="00E81CE2"/>
    <w:rsid w:val="00E81D26"/>
    <w:rsid w:val="00E81D4F"/>
    <w:rsid w:val="00E82279"/>
    <w:rsid w:val="00E822E2"/>
    <w:rsid w:val="00E822E9"/>
    <w:rsid w:val="00E82353"/>
    <w:rsid w:val="00E823AD"/>
    <w:rsid w:val="00E8246E"/>
    <w:rsid w:val="00E824F9"/>
    <w:rsid w:val="00E825F2"/>
    <w:rsid w:val="00E82868"/>
    <w:rsid w:val="00E82B34"/>
    <w:rsid w:val="00E82BAC"/>
    <w:rsid w:val="00E82E8C"/>
    <w:rsid w:val="00E82EBF"/>
    <w:rsid w:val="00E830F0"/>
    <w:rsid w:val="00E8333B"/>
    <w:rsid w:val="00E833D5"/>
    <w:rsid w:val="00E8346D"/>
    <w:rsid w:val="00E835EA"/>
    <w:rsid w:val="00E83761"/>
    <w:rsid w:val="00E83982"/>
    <w:rsid w:val="00E83BA9"/>
    <w:rsid w:val="00E83C69"/>
    <w:rsid w:val="00E840C5"/>
    <w:rsid w:val="00E842BC"/>
    <w:rsid w:val="00E844DE"/>
    <w:rsid w:val="00E844F4"/>
    <w:rsid w:val="00E84670"/>
    <w:rsid w:val="00E84718"/>
    <w:rsid w:val="00E84A51"/>
    <w:rsid w:val="00E84DD0"/>
    <w:rsid w:val="00E8501E"/>
    <w:rsid w:val="00E85054"/>
    <w:rsid w:val="00E85089"/>
    <w:rsid w:val="00E8520A"/>
    <w:rsid w:val="00E85364"/>
    <w:rsid w:val="00E853A0"/>
    <w:rsid w:val="00E853AB"/>
    <w:rsid w:val="00E854F7"/>
    <w:rsid w:val="00E855AE"/>
    <w:rsid w:val="00E855CD"/>
    <w:rsid w:val="00E85663"/>
    <w:rsid w:val="00E85781"/>
    <w:rsid w:val="00E85A5D"/>
    <w:rsid w:val="00E85ACC"/>
    <w:rsid w:val="00E85B9F"/>
    <w:rsid w:val="00E85CA3"/>
    <w:rsid w:val="00E85CA9"/>
    <w:rsid w:val="00E85CAB"/>
    <w:rsid w:val="00E85DF1"/>
    <w:rsid w:val="00E85EF0"/>
    <w:rsid w:val="00E8612D"/>
    <w:rsid w:val="00E86330"/>
    <w:rsid w:val="00E86457"/>
    <w:rsid w:val="00E8650B"/>
    <w:rsid w:val="00E865CD"/>
    <w:rsid w:val="00E86722"/>
    <w:rsid w:val="00E86757"/>
    <w:rsid w:val="00E86887"/>
    <w:rsid w:val="00E868E8"/>
    <w:rsid w:val="00E868FE"/>
    <w:rsid w:val="00E86A4D"/>
    <w:rsid w:val="00E86C72"/>
    <w:rsid w:val="00E86CD4"/>
    <w:rsid w:val="00E86EA2"/>
    <w:rsid w:val="00E87066"/>
    <w:rsid w:val="00E8717A"/>
    <w:rsid w:val="00E87A6F"/>
    <w:rsid w:val="00E87B70"/>
    <w:rsid w:val="00E87DAB"/>
    <w:rsid w:val="00E87E14"/>
    <w:rsid w:val="00E87F11"/>
    <w:rsid w:val="00E87F59"/>
    <w:rsid w:val="00E9008D"/>
    <w:rsid w:val="00E900F9"/>
    <w:rsid w:val="00E90112"/>
    <w:rsid w:val="00E90197"/>
    <w:rsid w:val="00E90371"/>
    <w:rsid w:val="00E906A3"/>
    <w:rsid w:val="00E90841"/>
    <w:rsid w:val="00E90B7F"/>
    <w:rsid w:val="00E90C75"/>
    <w:rsid w:val="00E90CD7"/>
    <w:rsid w:val="00E90E17"/>
    <w:rsid w:val="00E914A2"/>
    <w:rsid w:val="00E9150C"/>
    <w:rsid w:val="00E91693"/>
    <w:rsid w:val="00E91903"/>
    <w:rsid w:val="00E91AEB"/>
    <w:rsid w:val="00E91BFB"/>
    <w:rsid w:val="00E91C45"/>
    <w:rsid w:val="00E91F09"/>
    <w:rsid w:val="00E91F9C"/>
    <w:rsid w:val="00E9207B"/>
    <w:rsid w:val="00E9217C"/>
    <w:rsid w:val="00E92186"/>
    <w:rsid w:val="00E921D2"/>
    <w:rsid w:val="00E921E1"/>
    <w:rsid w:val="00E92230"/>
    <w:rsid w:val="00E922BF"/>
    <w:rsid w:val="00E92395"/>
    <w:rsid w:val="00E924D1"/>
    <w:rsid w:val="00E9254A"/>
    <w:rsid w:val="00E92574"/>
    <w:rsid w:val="00E9257C"/>
    <w:rsid w:val="00E925B8"/>
    <w:rsid w:val="00E925EE"/>
    <w:rsid w:val="00E92726"/>
    <w:rsid w:val="00E927C7"/>
    <w:rsid w:val="00E92841"/>
    <w:rsid w:val="00E92D4B"/>
    <w:rsid w:val="00E93313"/>
    <w:rsid w:val="00E9345E"/>
    <w:rsid w:val="00E9348E"/>
    <w:rsid w:val="00E934CA"/>
    <w:rsid w:val="00E935E5"/>
    <w:rsid w:val="00E93631"/>
    <w:rsid w:val="00E93668"/>
    <w:rsid w:val="00E93689"/>
    <w:rsid w:val="00E936F2"/>
    <w:rsid w:val="00E93A95"/>
    <w:rsid w:val="00E93AB4"/>
    <w:rsid w:val="00E93B2B"/>
    <w:rsid w:val="00E93B9E"/>
    <w:rsid w:val="00E93BD4"/>
    <w:rsid w:val="00E93D02"/>
    <w:rsid w:val="00E93D1C"/>
    <w:rsid w:val="00E94055"/>
    <w:rsid w:val="00E94068"/>
    <w:rsid w:val="00E940D4"/>
    <w:rsid w:val="00E9424A"/>
    <w:rsid w:val="00E942AE"/>
    <w:rsid w:val="00E9443D"/>
    <w:rsid w:val="00E94894"/>
    <w:rsid w:val="00E94904"/>
    <w:rsid w:val="00E94BB2"/>
    <w:rsid w:val="00E94C64"/>
    <w:rsid w:val="00E94C86"/>
    <w:rsid w:val="00E94D78"/>
    <w:rsid w:val="00E9516F"/>
    <w:rsid w:val="00E95206"/>
    <w:rsid w:val="00E95228"/>
    <w:rsid w:val="00E9525F"/>
    <w:rsid w:val="00E952D2"/>
    <w:rsid w:val="00E95447"/>
    <w:rsid w:val="00E9555F"/>
    <w:rsid w:val="00E95696"/>
    <w:rsid w:val="00E95757"/>
    <w:rsid w:val="00E95763"/>
    <w:rsid w:val="00E9577C"/>
    <w:rsid w:val="00E9583B"/>
    <w:rsid w:val="00E95882"/>
    <w:rsid w:val="00E9595B"/>
    <w:rsid w:val="00E95EF9"/>
    <w:rsid w:val="00E963EE"/>
    <w:rsid w:val="00E96437"/>
    <w:rsid w:val="00E965B7"/>
    <w:rsid w:val="00E966EC"/>
    <w:rsid w:val="00E9670A"/>
    <w:rsid w:val="00E9675D"/>
    <w:rsid w:val="00E96847"/>
    <w:rsid w:val="00E96A6A"/>
    <w:rsid w:val="00E96CA0"/>
    <w:rsid w:val="00E96E90"/>
    <w:rsid w:val="00E96F73"/>
    <w:rsid w:val="00E97153"/>
    <w:rsid w:val="00E971E2"/>
    <w:rsid w:val="00E97258"/>
    <w:rsid w:val="00E97295"/>
    <w:rsid w:val="00E9741B"/>
    <w:rsid w:val="00E97606"/>
    <w:rsid w:val="00E976D3"/>
    <w:rsid w:val="00E97734"/>
    <w:rsid w:val="00E977EF"/>
    <w:rsid w:val="00E977FC"/>
    <w:rsid w:val="00E9780A"/>
    <w:rsid w:val="00E9787A"/>
    <w:rsid w:val="00E978C2"/>
    <w:rsid w:val="00E97A56"/>
    <w:rsid w:val="00E97B32"/>
    <w:rsid w:val="00E97BA9"/>
    <w:rsid w:val="00E97D06"/>
    <w:rsid w:val="00E97D38"/>
    <w:rsid w:val="00E97EB0"/>
    <w:rsid w:val="00E97ED7"/>
    <w:rsid w:val="00EA03DB"/>
    <w:rsid w:val="00EA03DE"/>
    <w:rsid w:val="00EA03E8"/>
    <w:rsid w:val="00EA048D"/>
    <w:rsid w:val="00EA04A6"/>
    <w:rsid w:val="00EA056D"/>
    <w:rsid w:val="00EA068E"/>
    <w:rsid w:val="00EA06E3"/>
    <w:rsid w:val="00EA06F0"/>
    <w:rsid w:val="00EA07F4"/>
    <w:rsid w:val="00EA0833"/>
    <w:rsid w:val="00EA0AD7"/>
    <w:rsid w:val="00EA0BEC"/>
    <w:rsid w:val="00EA0D0F"/>
    <w:rsid w:val="00EA0E5C"/>
    <w:rsid w:val="00EA0FBB"/>
    <w:rsid w:val="00EA10E1"/>
    <w:rsid w:val="00EA1229"/>
    <w:rsid w:val="00EA1266"/>
    <w:rsid w:val="00EA1319"/>
    <w:rsid w:val="00EA1323"/>
    <w:rsid w:val="00EA13B6"/>
    <w:rsid w:val="00EA14DB"/>
    <w:rsid w:val="00EA15AC"/>
    <w:rsid w:val="00EA1771"/>
    <w:rsid w:val="00EA17A3"/>
    <w:rsid w:val="00EA183D"/>
    <w:rsid w:val="00EA1A75"/>
    <w:rsid w:val="00EA1AC8"/>
    <w:rsid w:val="00EA1C25"/>
    <w:rsid w:val="00EA1D88"/>
    <w:rsid w:val="00EA1D97"/>
    <w:rsid w:val="00EA1DA3"/>
    <w:rsid w:val="00EA1EA1"/>
    <w:rsid w:val="00EA1F0C"/>
    <w:rsid w:val="00EA1F41"/>
    <w:rsid w:val="00EA214F"/>
    <w:rsid w:val="00EA21D7"/>
    <w:rsid w:val="00EA2448"/>
    <w:rsid w:val="00EA2524"/>
    <w:rsid w:val="00EA253D"/>
    <w:rsid w:val="00EA261A"/>
    <w:rsid w:val="00EA2633"/>
    <w:rsid w:val="00EA285D"/>
    <w:rsid w:val="00EA28F2"/>
    <w:rsid w:val="00EA2912"/>
    <w:rsid w:val="00EA29A5"/>
    <w:rsid w:val="00EA2E05"/>
    <w:rsid w:val="00EA2EA1"/>
    <w:rsid w:val="00EA316B"/>
    <w:rsid w:val="00EA325E"/>
    <w:rsid w:val="00EA32BA"/>
    <w:rsid w:val="00EA32C9"/>
    <w:rsid w:val="00EA358A"/>
    <w:rsid w:val="00EA35AE"/>
    <w:rsid w:val="00EA3646"/>
    <w:rsid w:val="00EA3662"/>
    <w:rsid w:val="00EA37B5"/>
    <w:rsid w:val="00EA38E7"/>
    <w:rsid w:val="00EA3A30"/>
    <w:rsid w:val="00EA3A6C"/>
    <w:rsid w:val="00EA3B41"/>
    <w:rsid w:val="00EA3BCA"/>
    <w:rsid w:val="00EA3BFA"/>
    <w:rsid w:val="00EA3CF8"/>
    <w:rsid w:val="00EA3DD9"/>
    <w:rsid w:val="00EA3FC8"/>
    <w:rsid w:val="00EA40E8"/>
    <w:rsid w:val="00EA4380"/>
    <w:rsid w:val="00EA449F"/>
    <w:rsid w:val="00EA44D1"/>
    <w:rsid w:val="00EA460B"/>
    <w:rsid w:val="00EA46D2"/>
    <w:rsid w:val="00EA4713"/>
    <w:rsid w:val="00EA4889"/>
    <w:rsid w:val="00EA495A"/>
    <w:rsid w:val="00EA4C3C"/>
    <w:rsid w:val="00EA4CCA"/>
    <w:rsid w:val="00EA4FFE"/>
    <w:rsid w:val="00EA535F"/>
    <w:rsid w:val="00EA53D5"/>
    <w:rsid w:val="00EA541C"/>
    <w:rsid w:val="00EA547B"/>
    <w:rsid w:val="00EA54D9"/>
    <w:rsid w:val="00EA566D"/>
    <w:rsid w:val="00EA57A9"/>
    <w:rsid w:val="00EA5862"/>
    <w:rsid w:val="00EA589F"/>
    <w:rsid w:val="00EA5D2C"/>
    <w:rsid w:val="00EA5DA8"/>
    <w:rsid w:val="00EA5DAF"/>
    <w:rsid w:val="00EA5F19"/>
    <w:rsid w:val="00EA616B"/>
    <w:rsid w:val="00EA6184"/>
    <w:rsid w:val="00EA6342"/>
    <w:rsid w:val="00EA63D7"/>
    <w:rsid w:val="00EA6515"/>
    <w:rsid w:val="00EA6788"/>
    <w:rsid w:val="00EA67B7"/>
    <w:rsid w:val="00EA67D8"/>
    <w:rsid w:val="00EA67E3"/>
    <w:rsid w:val="00EA696C"/>
    <w:rsid w:val="00EA6993"/>
    <w:rsid w:val="00EA6B42"/>
    <w:rsid w:val="00EA6BAF"/>
    <w:rsid w:val="00EA6F69"/>
    <w:rsid w:val="00EA736E"/>
    <w:rsid w:val="00EA7370"/>
    <w:rsid w:val="00EA75C0"/>
    <w:rsid w:val="00EA77B0"/>
    <w:rsid w:val="00EA7840"/>
    <w:rsid w:val="00EA786B"/>
    <w:rsid w:val="00EA78BC"/>
    <w:rsid w:val="00EA7976"/>
    <w:rsid w:val="00EA79B3"/>
    <w:rsid w:val="00EA79C7"/>
    <w:rsid w:val="00EA79DE"/>
    <w:rsid w:val="00EA7A28"/>
    <w:rsid w:val="00EA7AB1"/>
    <w:rsid w:val="00EA7C87"/>
    <w:rsid w:val="00EA7D9F"/>
    <w:rsid w:val="00EA7DD9"/>
    <w:rsid w:val="00EA7E97"/>
    <w:rsid w:val="00EA7EA5"/>
    <w:rsid w:val="00EB0100"/>
    <w:rsid w:val="00EB036F"/>
    <w:rsid w:val="00EB04B4"/>
    <w:rsid w:val="00EB0599"/>
    <w:rsid w:val="00EB067F"/>
    <w:rsid w:val="00EB07AD"/>
    <w:rsid w:val="00EB0892"/>
    <w:rsid w:val="00EB08A5"/>
    <w:rsid w:val="00EB09A0"/>
    <w:rsid w:val="00EB0C33"/>
    <w:rsid w:val="00EB1046"/>
    <w:rsid w:val="00EB10C2"/>
    <w:rsid w:val="00EB11B9"/>
    <w:rsid w:val="00EB12C3"/>
    <w:rsid w:val="00EB12DD"/>
    <w:rsid w:val="00EB1339"/>
    <w:rsid w:val="00EB133F"/>
    <w:rsid w:val="00EB15A2"/>
    <w:rsid w:val="00EB18FB"/>
    <w:rsid w:val="00EB190D"/>
    <w:rsid w:val="00EB1A2E"/>
    <w:rsid w:val="00EB1C6F"/>
    <w:rsid w:val="00EB1D33"/>
    <w:rsid w:val="00EB1E9D"/>
    <w:rsid w:val="00EB1EB4"/>
    <w:rsid w:val="00EB1EC7"/>
    <w:rsid w:val="00EB23F1"/>
    <w:rsid w:val="00EB24D3"/>
    <w:rsid w:val="00EB26DE"/>
    <w:rsid w:val="00EB27A6"/>
    <w:rsid w:val="00EB27D8"/>
    <w:rsid w:val="00EB290B"/>
    <w:rsid w:val="00EB2A59"/>
    <w:rsid w:val="00EB2B08"/>
    <w:rsid w:val="00EB2BD3"/>
    <w:rsid w:val="00EB305A"/>
    <w:rsid w:val="00EB3089"/>
    <w:rsid w:val="00EB3148"/>
    <w:rsid w:val="00EB3350"/>
    <w:rsid w:val="00EB3364"/>
    <w:rsid w:val="00EB34D7"/>
    <w:rsid w:val="00EB34E1"/>
    <w:rsid w:val="00EB351D"/>
    <w:rsid w:val="00EB3720"/>
    <w:rsid w:val="00EB386D"/>
    <w:rsid w:val="00EB39ED"/>
    <w:rsid w:val="00EB3A7B"/>
    <w:rsid w:val="00EB3B94"/>
    <w:rsid w:val="00EB3BBC"/>
    <w:rsid w:val="00EB4097"/>
    <w:rsid w:val="00EB4188"/>
    <w:rsid w:val="00EB41FA"/>
    <w:rsid w:val="00EB4428"/>
    <w:rsid w:val="00EB446D"/>
    <w:rsid w:val="00EB463B"/>
    <w:rsid w:val="00EB48D8"/>
    <w:rsid w:val="00EB492C"/>
    <w:rsid w:val="00EB4A18"/>
    <w:rsid w:val="00EB4A58"/>
    <w:rsid w:val="00EB4A75"/>
    <w:rsid w:val="00EB4C19"/>
    <w:rsid w:val="00EB4C5B"/>
    <w:rsid w:val="00EB4CA6"/>
    <w:rsid w:val="00EB4D0F"/>
    <w:rsid w:val="00EB4DCD"/>
    <w:rsid w:val="00EB4DF3"/>
    <w:rsid w:val="00EB4E07"/>
    <w:rsid w:val="00EB4E17"/>
    <w:rsid w:val="00EB4EF4"/>
    <w:rsid w:val="00EB5113"/>
    <w:rsid w:val="00EB521D"/>
    <w:rsid w:val="00EB534A"/>
    <w:rsid w:val="00EB5360"/>
    <w:rsid w:val="00EB540D"/>
    <w:rsid w:val="00EB55DE"/>
    <w:rsid w:val="00EB5703"/>
    <w:rsid w:val="00EB5918"/>
    <w:rsid w:val="00EB59AC"/>
    <w:rsid w:val="00EB5AFB"/>
    <w:rsid w:val="00EB5BF5"/>
    <w:rsid w:val="00EB5C88"/>
    <w:rsid w:val="00EB5E9A"/>
    <w:rsid w:val="00EB5F93"/>
    <w:rsid w:val="00EB6111"/>
    <w:rsid w:val="00EB611A"/>
    <w:rsid w:val="00EB6759"/>
    <w:rsid w:val="00EB699C"/>
    <w:rsid w:val="00EB6B8B"/>
    <w:rsid w:val="00EB6C23"/>
    <w:rsid w:val="00EB6C42"/>
    <w:rsid w:val="00EB6C7F"/>
    <w:rsid w:val="00EB6CEE"/>
    <w:rsid w:val="00EB6D0C"/>
    <w:rsid w:val="00EB6D67"/>
    <w:rsid w:val="00EB706C"/>
    <w:rsid w:val="00EB73CF"/>
    <w:rsid w:val="00EB742C"/>
    <w:rsid w:val="00EB7616"/>
    <w:rsid w:val="00EB7847"/>
    <w:rsid w:val="00EB79E7"/>
    <w:rsid w:val="00EB7AB5"/>
    <w:rsid w:val="00EB7FBE"/>
    <w:rsid w:val="00EB7FF8"/>
    <w:rsid w:val="00EC0257"/>
    <w:rsid w:val="00EC06B3"/>
    <w:rsid w:val="00EC07A4"/>
    <w:rsid w:val="00EC07DF"/>
    <w:rsid w:val="00EC092E"/>
    <w:rsid w:val="00EC0973"/>
    <w:rsid w:val="00EC0991"/>
    <w:rsid w:val="00EC0A41"/>
    <w:rsid w:val="00EC0A62"/>
    <w:rsid w:val="00EC0C21"/>
    <w:rsid w:val="00EC0CEC"/>
    <w:rsid w:val="00EC0DE0"/>
    <w:rsid w:val="00EC0E49"/>
    <w:rsid w:val="00EC0E8A"/>
    <w:rsid w:val="00EC115D"/>
    <w:rsid w:val="00EC1245"/>
    <w:rsid w:val="00EC1268"/>
    <w:rsid w:val="00EC12C0"/>
    <w:rsid w:val="00EC1387"/>
    <w:rsid w:val="00EC1469"/>
    <w:rsid w:val="00EC15F9"/>
    <w:rsid w:val="00EC1DC6"/>
    <w:rsid w:val="00EC1E44"/>
    <w:rsid w:val="00EC1E9C"/>
    <w:rsid w:val="00EC1EAE"/>
    <w:rsid w:val="00EC1EDA"/>
    <w:rsid w:val="00EC1F0E"/>
    <w:rsid w:val="00EC2088"/>
    <w:rsid w:val="00EC214F"/>
    <w:rsid w:val="00EC2256"/>
    <w:rsid w:val="00EC23EE"/>
    <w:rsid w:val="00EC2420"/>
    <w:rsid w:val="00EC2643"/>
    <w:rsid w:val="00EC299E"/>
    <w:rsid w:val="00EC29BF"/>
    <w:rsid w:val="00EC2AA9"/>
    <w:rsid w:val="00EC2AAF"/>
    <w:rsid w:val="00EC2BC2"/>
    <w:rsid w:val="00EC2C3D"/>
    <w:rsid w:val="00EC2CDA"/>
    <w:rsid w:val="00EC2E2D"/>
    <w:rsid w:val="00EC2E32"/>
    <w:rsid w:val="00EC3030"/>
    <w:rsid w:val="00EC330E"/>
    <w:rsid w:val="00EC33D3"/>
    <w:rsid w:val="00EC3446"/>
    <w:rsid w:val="00EC35F8"/>
    <w:rsid w:val="00EC3676"/>
    <w:rsid w:val="00EC3707"/>
    <w:rsid w:val="00EC38C9"/>
    <w:rsid w:val="00EC3BF8"/>
    <w:rsid w:val="00EC3DD2"/>
    <w:rsid w:val="00EC3F37"/>
    <w:rsid w:val="00EC400D"/>
    <w:rsid w:val="00EC426D"/>
    <w:rsid w:val="00EC443D"/>
    <w:rsid w:val="00EC48B2"/>
    <w:rsid w:val="00EC48BB"/>
    <w:rsid w:val="00EC4B06"/>
    <w:rsid w:val="00EC4B97"/>
    <w:rsid w:val="00EC4EEB"/>
    <w:rsid w:val="00EC4F01"/>
    <w:rsid w:val="00EC4F6F"/>
    <w:rsid w:val="00EC50E1"/>
    <w:rsid w:val="00EC5399"/>
    <w:rsid w:val="00EC54D7"/>
    <w:rsid w:val="00EC582B"/>
    <w:rsid w:val="00EC5943"/>
    <w:rsid w:val="00EC5BE3"/>
    <w:rsid w:val="00EC5D8F"/>
    <w:rsid w:val="00EC5F79"/>
    <w:rsid w:val="00EC6136"/>
    <w:rsid w:val="00EC61E7"/>
    <w:rsid w:val="00EC6263"/>
    <w:rsid w:val="00EC6288"/>
    <w:rsid w:val="00EC6533"/>
    <w:rsid w:val="00EC65A2"/>
    <w:rsid w:val="00EC65C5"/>
    <w:rsid w:val="00EC663C"/>
    <w:rsid w:val="00EC6650"/>
    <w:rsid w:val="00EC6767"/>
    <w:rsid w:val="00EC69A2"/>
    <w:rsid w:val="00EC6E4A"/>
    <w:rsid w:val="00EC6ECC"/>
    <w:rsid w:val="00EC7096"/>
    <w:rsid w:val="00EC70F0"/>
    <w:rsid w:val="00EC71C9"/>
    <w:rsid w:val="00EC72ED"/>
    <w:rsid w:val="00EC72F8"/>
    <w:rsid w:val="00EC74EF"/>
    <w:rsid w:val="00EC752C"/>
    <w:rsid w:val="00EC7543"/>
    <w:rsid w:val="00EC764A"/>
    <w:rsid w:val="00EC766F"/>
    <w:rsid w:val="00EC77F2"/>
    <w:rsid w:val="00EC7926"/>
    <w:rsid w:val="00EC7B31"/>
    <w:rsid w:val="00EC7C21"/>
    <w:rsid w:val="00EC7D6B"/>
    <w:rsid w:val="00EC7EF1"/>
    <w:rsid w:val="00EC7FA2"/>
    <w:rsid w:val="00EC7FE4"/>
    <w:rsid w:val="00ED0123"/>
    <w:rsid w:val="00ED01F0"/>
    <w:rsid w:val="00ED03EB"/>
    <w:rsid w:val="00ED05DF"/>
    <w:rsid w:val="00ED0765"/>
    <w:rsid w:val="00ED0827"/>
    <w:rsid w:val="00ED08A9"/>
    <w:rsid w:val="00ED0946"/>
    <w:rsid w:val="00ED0B43"/>
    <w:rsid w:val="00ED1099"/>
    <w:rsid w:val="00ED10DD"/>
    <w:rsid w:val="00ED11B2"/>
    <w:rsid w:val="00ED11D3"/>
    <w:rsid w:val="00ED11FF"/>
    <w:rsid w:val="00ED1202"/>
    <w:rsid w:val="00ED12F5"/>
    <w:rsid w:val="00ED1380"/>
    <w:rsid w:val="00ED13B4"/>
    <w:rsid w:val="00ED1555"/>
    <w:rsid w:val="00ED1588"/>
    <w:rsid w:val="00ED1A06"/>
    <w:rsid w:val="00ED1A8C"/>
    <w:rsid w:val="00ED1BAA"/>
    <w:rsid w:val="00ED1BF5"/>
    <w:rsid w:val="00ED1D4F"/>
    <w:rsid w:val="00ED1D95"/>
    <w:rsid w:val="00ED1EC3"/>
    <w:rsid w:val="00ED1F53"/>
    <w:rsid w:val="00ED208D"/>
    <w:rsid w:val="00ED22C2"/>
    <w:rsid w:val="00ED23C8"/>
    <w:rsid w:val="00ED23D0"/>
    <w:rsid w:val="00ED24D7"/>
    <w:rsid w:val="00ED2891"/>
    <w:rsid w:val="00ED2A4B"/>
    <w:rsid w:val="00ED2D41"/>
    <w:rsid w:val="00ED31A8"/>
    <w:rsid w:val="00ED350E"/>
    <w:rsid w:val="00ED36FE"/>
    <w:rsid w:val="00ED37CD"/>
    <w:rsid w:val="00ED39C9"/>
    <w:rsid w:val="00ED3C7A"/>
    <w:rsid w:val="00ED3C9F"/>
    <w:rsid w:val="00ED3E2E"/>
    <w:rsid w:val="00ED3E92"/>
    <w:rsid w:val="00ED3F75"/>
    <w:rsid w:val="00ED3FB1"/>
    <w:rsid w:val="00ED416D"/>
    <w:rsid w:val="00ED4179"/>
    <w:rsid w:val="00ED427B"/>
    <w:rsid w:val="00ED432D"/>
    <w:rsid w:val="00ED4351"/>
    <w:rsid w:val="00ED440A"/>
    <w:rsid w:val="00ED44BF"/>
    <w:rsid w:val="00ED452D"/>
    <w:rsid w:val="00ED468B"/>
    <w:rsid w:val="00ED4888"/>
    <w:rsid w:val="00ED4A39"/>
    <w:rsid w:val="00ED4B3F"/>
    <w:rsid w:val="00ED4BCF"/>
    <w:rsid w:val="00ED4C6C"/>
    <w:rsid w:val="00ED4D6A"/>
    <w:rsid w:val="00ED4E91"/>
    <w:rsid w:val="00ED4FDE"/>
    <w:rsid w:val="00ED54C0"/>
    <w:rsid w:val="00ED5515"/>
    <w:rsid w:val="00ED5558"/>
    <w:rsid w:val="00ED5628"/>
    <w:rsid w:val="00ED566C"/>
    <w:rsid w:val="00ED56E5"/>
    <w:rsid w:val="00ED570A"/>
    <w:rsid w:val="00ED58B7"/>
    <w:rsid w:val="00ED5A22"/>
    <w:rsid w:val="00ED5B53"/>
    <w:rsid w:val="00ED5C45"/>
    <w:rsid w:val="00ED5C83"/>
    <w:rsid w:val="00ED5DF6"/>
    <w:rsid w:val="00ED62B1"/>
    <w:rsid w:val="00ED6380"/>
    <w:rsid w:val="00ED64C6"/>
    <w:rsid w:val="00ED6517"/>
    <w:rsid w:val="00ED6539"/>
    <w:rsid w:val="00ED656D"/>
    <w:rsid w:val="00ED6606"/>
    <w:rsid w:val="00ED6612"/>
    <w:rsid w:val="00ED66AA"/>
    <w:rsid w:val="00ED6BB4"/>
    <w:rsid w:val="00ED6CFF"/>
    <w:rsid w:val="00ED6D8A"/>
    <w:rsid w:val="00ED6F87"/>
    <w:rsid w:val="00ED7068"/>
    <w:rsid w:val="00ED70E1"/>
    <w:rsid w:val="00ED7265"/>
    <w:rsid w:val="00ED72FA"/>
    <w:rsid w:val="00ED7374"/>
    <w:rsid w:val="00ED7486"/>
    <w:rsid w:val="00ED74A0"/>
    <w:rsid w:val="00ED7527"/>
    <w:rsid w:val="00ED7690"/>
    <w:rsid w:val="00ED77F9"/>
    <w:rsid w:val="00ED7C7A"/>
    <w:rsid w:val="00ED7DC3"/>
    <w:rsid w:val="00ED7EAF"/>
    <w:rsid w:val="00ED7FC8"/>
    <w:rsid w:val="00ED7FCF"/>
    <w:rsid w:val="00EE03A0"/>
    <w:rsid w:val="00EE0401"/>
    <w:rsid w:val="00EE047D"/>
    <w:rsid w:val="00EE04EB"/>
    <w:rsid w:val="00EE0582"/>
    <w:rsid w:val="00EE0706"/>
    <w:rsid w:val="00EE0B08"/>
    <w:rsid w:val="00EE0B19"/>
    <w:rsid w:val="00EE0B93"/>
    <w:rsid w:val="00EE0C2F"/>
    <w:rsid w:val="00EE0F06"/>
    <w:rsid w:val="00EE0F59"/>
    <w:rsid w:val="00EE0F83"/>
    <w:rsid w:val="00EE1201"/>
    <w:rsid w:val="00EE131A"/>
    <w:rsid w:val="00EE1340"/>
    <w:rsid w:val="00EE13F7"/>
    <w:rsid w:val="00EE16B3"/>
    <w:rsid w:val="00EE198A"/>
    <w:rsid w:val="00EE1BDE"/>
    <w:rsid w:val="00EE1C67"/>
    <w:rsid w:val="00EE1D2B"/>
    <w:rsid w:val="00EE1D92"/>
    <w:rsid w:val="00EE1EC6"/>
    <w:rsid w:val="00EE1F1A"/>
    <w:rsid w:val="00EE2306"/>
    <w:rsid w:val="00EE2508"/>
    <w:rsid w:val="00EE263B"/>
    <w:rsid w:val="00EE26DA"/>
    <w:rsid w:val="00EE26F4"/>
    <w:rsid w:val="00EE2759"/>
    <w:rsid w:val="00EE278A"/>
    <w:rsid w:val="00EE2B36"/>
    <w:rsid w:val="00EE2BDC"/>
    <w:rsid w:val="00EE2C71"/>
    <w:rsid w:val="00EE2E99"/>
    <w:rsid w:val="00EE3065"/>
    <w:rsid w:val="00EE307D"/>
    <w:rsid w:val="00EE3117"/>
    <w:rsid w:val="00EE3122"/>
    <w:rsid w:val="00EE3228"/>
    <w:rsid w:val="00EE33C2"/>
    <w:rsid w:val="00EE3475"/>
    <w:rsid w:val="00EE3540"/>
    <w:rsid w:val="00EE35E4"/>
    <w:rsid w:val="00EE3834"/>
    <w:rsid w:val="00EE38AC"/>
    <w:rsid w:val="00EE3A3F"/>
    <w:rsid w:val="00EE3B8F"/>
    <w:rsid w:val="00EE3C6D"/>
    <w:rsid w:val="00EE3E65"/>
    <w:rsid w:val="00EE3EE6"/>
    <w:rsid w:val="00EE40EF"/>
    <w:rsid w:val="00EE4197"/>
    <w:rsid w:val="00EE422E"/>
    <w:rsid w:val="00EE42C5"/>
    <w:rsid w:val="00EE42E3"/>
    <w:rsid w:val="00EE439D"/>
    <w:rsid w:val="00EE44D5"/>
    <w:rsid w:val="00EE4700"/>
    <w:rsid w:val="00EE4758"/>
    <w:rsid w:val="00EE4A2F"/>
    <w:rsid w:val="00EE4A59"/>
    <w:rsid w:val="00EE4AC2"/>
    <w:rsid w:val="00EE4B18"/>
    <w:rsid w:val="00EE4BF1"/>
    <w:rsid w:val="00EE4C4E"/>
    <w:rsid w:val="00EE4C6E"/>
    <w:rsid w:val="00EE4C92"/>
    <w:rsid w:val="00EE4DD2"/>
    <w:rsid w:val="00EE4E8E"/>
    <w:rsid w:val="00EE5062"/>
    <w:rsid w:val="00EE5121"/>
    <w:rsid w:val="00EE512E"/>
    <w:rsid w:val="00EE524A"/>
    <w:rsid w:val="00EE54A5"/>
    <w:rsid w:val="00EE561D"/>
    <w:rsid w:val="00EE5763"/>
    <w:rsid w:val="00EE5785"/>
    <w:rsid w:val="00EE579C"/>
    <w:rsid w:val="00EE57EB"/>
    <w:rsid w:val="00EE5AF5"/>
    <w:rsid w:val="00EE5D73"/>
    <w:rsid w:val="00EE5DD4"/>
    <w:rsid w:val="00EE5E07"/>
    <w:rsid w:val="00EE5F64"/>
    <w:rsid w:val="00EE5FAE"/>
    <w:rsid w:val="00EE5FF9"/>
    <w:rsid w:val="00EE5FFE"/>
    <w:rsid w:val="00EE606E"/>
    <w:rsid w:val="00EE6199"/>
    <w:rsid w:val="00EE6228"/>
    <w:rsid w:val="00EE627F"/>
    <w:rsid w:val="00EE6491"/>
    <w:rsid w:val="00EE663A"/>
    <w:rsid w:val="00EE66F0"/>
    <w:rsid w:val="00EE6775"/>
    <w:rsid w:val="00EE6BB7"/>
    <w:rsid w:val="00EE6BC4"/>
    <w:rsid w:val="00EE6F2B"/>
    <w:rsid w:val="00EE7041"/>
    <w:rsid w:val="00EE713A"/>
    <w:rsid w:val="00EE717B"/>
    <w:rsid w:val="00EE7279"/>
    <w:rsid w:val="00EE740C"/>
    <w:rsid w:val="00EE77C1"/>
    <w:rsid w:val="00EE7A66"/>
    <w:rsid w:val="00EE7B73"/>
    <w:rsid w:val="00EE7B84"/>
    <w:rsid w:val="00EE7B95"/>
    <w:rsid w:val="00EE7C2B"/>
    <w:rsid w:val="00EE7FD0"/>
    <w:rsid w:val="00EF0219"/>
    <w:rsid w:val="00EF0317"/>
    <w:rsid w:val="00EF0351"/>
    <w:rsid w:val="00EF0376"/>
    <w:rsid w:val="00EF0460"/>
    <w:rsid w:val="00EF05F9"/>
    <w:rsid w:val="00EF063F"/>
    <w:rsid w:val="00EF07BC"/>
    <w:rsid w:val="00EF08C5"/>
    <w:rsid w:val="00EF098F"/>
    <w:rsid w:val="00EF0A12"/>
    <w:rsid w:val="00EF0ADF"/>
    <w:rsid w:val="00EF0B02"/>
    <w:rsid w:val="00EF0C9A"/>
    <w:rsid w:val="00EF0CFE"/>
    <w:rsid w:val="00EF0D16"/>
    <w:rsid w:val="00EF106F"/>
    <w:rsid w:val="00EF1080"/>
    <w:rsid w:val="00EF123F"/>
    <w:rsid w:val="00EF1280"/>
    <w:rsid w:val="00EF129D"/>
    <w:rsid w:val="00EF1739"/>
    <w:rsid w:val="00EF178F"/>
    <w:rsid w:val="00EF1790"/>
    <w:rsid w:val="00EF17B1"/>
    <w:rsid w:val="00EF17E8"/>
    <w:rsid w:val="00EF19ED"/>
    <w:rsid w:val="00EF1A17"/>
    <w:rsid w:val="00EF1B2E"/>
    <w:rsid w:val="00EF1B63"/>
    <w:rsid w:val="00EF1C75"/>
    <w:rsid w:val="00EF1D87"/>
    <w:rsid w:val="00EF1EE4"/>
    <w:rsid w:val="00EF1F53"/>
    <w:rsid w:val="00EF1F8F"/>
    <w:rsid w:val="00EF2202"/>
    <w:rsid w:val="00EF2255"/>
    <w:rsid w:val="00EF23A1"/>
    <w:rsid w:val="00EF24F6"/>
    <w:rsid w:val="00EF28CA"/>
    <w:rsid w:val="00EF299E"/>
    <w:rsid w:val="00EF2B1F"/>
    <w:rsid w:val="00EF2C6C"/>
    <w:rsid w:val="00EF2D29"/>
    <w:rsid w:val="00EF2DDA"/>
    <w:rsid w:val="00EF30BE"/>
    <w:rsid w:val="00EF30F5"/>
    <w:rsid w:val="00EF315D"/>
    <w:rsid w:val="00EF31BB"/>
    <w:rsid w:val="00EF3209"/>
    <w:rsid w:val="00EF332F"/>
    <w:rsid w:val="00EF3382"/>
    <w:rsid w:val="00EF33CD"/>
    <w:rsid w:val="00EF3466"/>
    <w:rsid w:val="00EF3562"/>
    <w:rsid w:val="00EF35DE"/>
    <w:rsid w:val="00EF3661"/>
    <w:rsid w:val="00EF3842"/>
    <w:rsid w:val="00EF387F"/>
    <w:rsid w:val="00EF38C5"/>
    <w:rsid w:val="00EF39C3"/>
    <w:rsid w:val="00EF3B09"/>
    <w:rsid w:val="00EF3C82"/>
    <w:rsid w:val="00EF3DC1"/>
    <w:rsid w:val="00EF3E1F"/>
    <w:rsid w:val="00EF3E62"/>
    <w:rsid w:val="00EF3E7D"/>
    <w:rsid w:val="00EF3EDD"/>
    <w:rsid w:val="00EF406A"/>
    <w:rsid w:val="00EF414D"/>
    <w:rsid w:val="00EF4274"/>
    <w:rsid w:val="00EF48B5"/>
    <w:rsid w:val="00EF491D"/>
    <w:rsid w:val="00EF4B19"/>
    <w:rsid w:val="00EF4B7B"/>
    <w:rsid w:val="00EF4C26"/>
    <w:rsid w:val="00EF4D70"/>
    <w:rsid w:val="00EF4E16"/>
    <w:rsid w:val="00EF4F64"/>
    <w:rsid w:val="00EF4FBE"/>
    <w:rsid w:val="00EF53E5"/>
    <w:rsid w:val="00EF54B3"/>
    <w:rsid w:val="00EF5511"/>
    <w:rsid w:val="00EF56C9"/>
    <w:rsid w:val="00EF5788"/>
    <w:rsid w:val="00EF5902"/>
    <w:rsid w:val="00EF5980"/>
    <w:rsid w:val="00EF5A8C"/>
    <w:rsid w:val="00EF5ACF"/>
    <w:rsid w:val="00EF5B27"/>
    <w:rsid w:val="00EF5C5C"/>
    <w:rsid w:val="00EF5D4F"/>
    <w:rsid w:val="00EF5E1F"/>
    <w:rsid w:val="00EF5E67"/>
    <w:rsid w:val="00EF5E87"/>
    <w:rsid w:val="00EF6129"/>
    <w:rsid w:val="00EF6152"/>
    <w:rsid w:val="00EF6269"/>
    <w:rsid w:val="00EF63BB"/>
    <w:rsid w:val="00EF64D2"/>
    <w:rsid w:val="00EF6564"/>
    <w:rsid w:val="00EF6627"/>
    <w:rsid w:val="00EF694C"/>
    <w:rsid w:val="00EF6AD2"/>
    <w:rsid w:val="00EF6AD4"/>
    <w:rsid w:val="00EF6B20"/>
    <w:rsid w:val="00EF6BF9"/>
    <w:rsid w:val="00EF6C6F"/>
    <w:rsid w:val="00EF6EDE"/>
    <w:rsid w:val="00EF6F82"/>
    <w:rsid w:val="00EF6FE4"/>
    <w:rsid w:val="00EF7002"/>
    <w:rsid w:val="00EF7184"/>
    <w:rsid w:val="00EF7221"/>
    <w:rsid w:val="00EF7468"/>
    <w:rsid w:val="00EF7643"/>
    <w:rsid w:val="00EF7688"/>
    <w:rsid w:val="00EF7779"/>
    <w:rsid w:val="00EF7818"/>
    <w:rsid w:val="00EF7A21"/>
    <w:rsid w:val="00EF7ADA"/>
    <w:rsid w:val="00EF7C2F"/>
    <w:rsid w:val="00EF7F74"/>
    <w:rsid w:val="00F00003"/>
    <w:rsid w:val="00F0009B"/>
    <w:rsid w:val="00F00124"/>
    <w:rsid w:val="00F00400"/>
    <w:rsid w:val="00F004A4"/>
    <w:rsid w:val="00F004FD"/>
    <w:rsid w:val="00F0056B"/>
    <w:rsid w:val="00F00644"/>
    <w:rsid w:val="00F0071C"/>
    <w:rsid w:val="00F0095D"/>
    <w:rsid w:val="00F009DD"/>
    <w:rsid w:val="00F00A00"/>
    <w:rsid w:val="00F00B36"/>
    <w:rsid w:val="00F00C39"/>
    <w:rsid w:val="00F00F4F"/>
    <w:rsid w:val="00F01105"/>
    <w:rsid w:val="00F0165F"/>
    <w:rsid w:val="00F017BF"/>
    <w:rsid w:val="00F017DE"/>
    <w:rsid w:val="00F019AB"/>
    <w:rsid w:val="00F019CA"/>
    <w:rsid w:val="00F019CD"/>
    <w:rsid w:val="00F019D1"/>
    <w:rsid w:val="00F01B27"/>
    <w:rsid w:val="00F01C87"/>
    <w:rsid w:val="00F01D12"/>
    <w:rsid w:val="00F01F65"/>
    <w:rsid w:val="00F021A5"/>
    <w:rsid w:val="00F021F6"/>
    <w:rsid w:val="00F022DB"/>
    <w:rsid w:val="00F0257F"/>
    <w:rsid w:val="00F026B9"/>
    <w:rsid w:val="00F028B4"/>
    <w:rsid w:val="00F02A23"/>
    <w:rsid w:val="00F02B3E"/>
    <w:rsid w:val="00F02D57"/>
    <w:rsid w:val="00F02D83"/>
    <w:rsid w:val="00F02D9A"/>
    <w:rsid w:val="00F02ECB"/>
    <w:rsid w:val="00F02FA6"/>
    <w:rsid w:val="00F0316C"/>
    <w:rsid w:val="00F03240"/>
    <w:rsid w:val="00F03243"/>
    <w:rsid w:val="00F03395"/>
    <w:rsid w:val="00F034EE"/>
    <w:rsid w:val="00F036B9"/>
    <w:rsid w:val="00F036BF"/>
    <w:rsid w:val="00F038E7"/>
    <w:rsid w:val="00F03CAB"/>
    <w:rsid w:val="00F03CCB"/>
    <w:rsid w:val="00F03DF7"/>
    <w:rsid w:val="00F0402A"/>
    <w:rsid w:val="00F04069"/>
    <w:rsid w:val="00F040BA"/>
    <w:rsid w:val="00F04131"/>
    <w:rsid w:val="00F044FD"/>
    <w:rsid w:val="00F04651"/>
    <w:rsid w:val="00F0465E"/>
    <w:rsid w:val="00F0468A"/>
    <w:rsid w:val="00F0482F"/>
    <w:rsid w:val="00F04948"/>
    <w:rsid w:val="00F049F1"/>
    <w:rsid w:val="00F04AA3"/>
    <w:rsid w:val="00F04C26"/>
    <w:rsid w:val="00F04CA5"/>
    <w:rsid w:val="00F04CE4"/>
    <w:rsid w:val="00F04D30"/>
    <w:rsid w:val="00F04DEA"/>
    <w:rsid w:val="00F04F04"/>
    <w:rsid w:val="00F0524F"/>
    <w:rsid w:val="00F0533B"/>
    <w:rsid w:val="00F05565"/>
    <w:rsid w:val="00F05668"/>
    <w:rsid w:val="00F057B5"/>
    <w:rsid w:val="00F057BC"/>
    <w:rsid w:val="00F058B9"/>
    <w:rsid w:val="00F05905"/>
    <w:rsid w:val="00F05940"/>
    <w:rsid w:val="00F05A4C"/>
    <w:rsid w:val="00F05A85"/>
    <w:rsid w:val="00F05BAA"/>
    <w:rsid w:val="00F05D37"/>
    <w:rsid w:val="00F05F41"/>
    <w:rsid w:val="00F061BF"/>
    <w:rsid w:val="00F06200"/>
    <w:rsid w:val="00F06215"/>
    <w:rsid w:val="00F06249"/>
    <w:rsid w:val="00F06631"/>
    <w:rsid w:val="00F06725"/>
    <w:rsid w:val="00F0679E"/>
    <w:rsid w:val="00F06843"/>
    <w:rsid w:val="00F068B3"/>
    <w:rsid w:val="00F068FD"/>
    <w:rsid w:val="00F069F9"/>
    <w:rsid w:val="00F06A92"/>
    <w:rsid w:val="00F06CF2"/>
    <w:rsid w:val="00F06D8D"/>
    <w:rsid w:val="00F06E54"/>
    <w:rsid w:val="00F06EDF"/>
    <w:rsid w:val="00F06FCD"/>
    <w:rsid w:val="00F0704A"/>
    <w:rsid w:val="00F07096"/>
    <w:rsid w:val="00F070D5"/>
    <w:rsid w:val="00F07205"/>
    <w:rsid w:val="00F073AA"/>
    <w:rsid w:val="00F0747F"/>
    <w:rsid w:val="00F074CF"/>
    <w:rsid w:val="00F07801"/>
    <w:rsid w:val="00F0799B"/>
    <w:rsid w:val="00F079EE"/>
    <w:rsid w:val="00F07F88"/>
    <w:rsid w:val="00F1003D"/>
    <w:rsid w:val="00F10068"/>
    <w:rsid w:val="00F100B3"/>
    <w:rsid w:val="00F10128"/>
    <w:rsid w:val="00F10133"/>
    <w:rsid w:val="00F102E2"/>
    <w:rsid w:val="00F10466"/>
    <w:rsid w:val="00F1054E"/>
    <w:rsid w:val="00F1066D"/>
    <w:rsid w:val="00F10805"/>
    <w:rsid w:val="00F10914"/>
    <w:rsid w:val="00F10B56"/>
    <w:rsid w:val="00F10BD0"/>
    <w:rsid w:val="00F10C57"/>
    <w:rsid w:val="00F10C97"/>
    <w:rsid w:val="00F10D36"/>
    <w:rsid w:val="00F10D79"/>
    <w:rsid w:val="00F10E90"/>
    <w:rsid w:val="00F10FFF"/>
    <w:rsid w:val="00F11030"/>
    <w:rsid w:val="00F110B8"/>
    <w:rsid w:val="00F110CF"/>
    <w:rsid w:val="00F1134E"/>
    <w:rsid w:val="00F11441"/>
    <w:rsid w:val="00F11502"/>
    <w:rsid w:val="00F115F3"/>
    <w:rsid w:val="00F117CC"/>
    <w:rsid w:val="00F1180F"/>
    <w:rsid w:val="00F11987"/>
    <w:rsid w:val="00F11A59"/>
    <w:rsid w:val="00F11B74"/>
    <w:rsid w:val="00F11C1E"/>
    <w:rsid w:val="00F11D2E"/>
    <w:rsid w:val="00F11E22"/>
    <w:rsid w:val="00F11EBC"/>
    <w:rsid w:val="00F11ED0"/>
    <w:rsid w:val="00F12009"/>
    <w:rsid w:val="00F12067"/>
    <w:rsid w:val="00F120CB"/>
    <w:rsid w:val="00F1225E"/>
    <w:rsid w:val="00F123C1"/>
    <w:rsid w:val="00F124CE"/>
    <w:rsid w:val="00F12758"/>
    <w:rsid w:val="00F127A2"/>
    <w:rsid w:val="00F128A4"/>
    <w:rsid w:val="00F1292B"/>
    <w:rsid w:val="00F12BD5"/>
    <w:rsid w:val="00F12C20"/>
    <w:rsid w:val="00F12D33"/>
    <w:rsid w:val="00F12FF1"/>
    <w:rsid w:val="00F130AC"/>
    <w:rsid w:val="00F130DA"/>
    <w:rsid w:val="00F130F5"/>
    <w:rsid w:val="00F134CD"/>
    <w:rsid w:val="00F136B9"/>
    <w:rsid w:val="00F13716"/>
    <w:rsid w:val="00F13B2D"/>
    <w:rsid w:val="00F13BC2"/>
    <w:rsid w:val="00F13F80"/>
    <w:rsid w:val="00F13FD6"/>
    <w:rsid w:val="00F1411F"/>
    <w:rsid w:val="00F1416A"/>
    <w:rsid w:val="00F142C7"/>
    <w:rsid w:val="00F14316"/>
    <w:rsid w:val="00F14401"/>
    <w:rsid w:val="00F1459E"/>
    <w:rsid w:val="00F14672"/>
    <w:rsid w:val="00F149D0"/>
    <w:rsid w:val="00F14CD3"/>
    <w:rsid w:val="00F14D0E"/>
    <w:rsid w:val="00F15119"/>
    <w:rsid w:val="00F1517B"/>
    <w:rsid w:val="00F1528D"/>
    <w:rsid w:val="00F15489"/>
    <w:rsid w:val="00F15501"/>
    <w:rsid w:val="00F15540"/>
    <w:rsid w:val="00F155EE"/>
    <w:rsid w:val="00F156B4"/>
    <w:rsid w:val="00F156FE"/>
    <w:rsid w:val="00F15842"/>
    <w:rsid w:val="00F158AB"/>
    <w:rsid w:val="00F15C5B"/>
    <w:rsid w:val="00F15CD6"/>
    <w:rsid w:val="00F15D0E"/>
    <w:rsid w:val="00F15FE0"/>
    <w:rsid w:val="00F1648F"/>
    <w:rsid w:val="00F1660C"/>
    <w:rsid w:val="00F1664F"/>
    <w:rsid w:val="00F1667F"/>
    <w:rsid w:val="00F16822"/>
    <w:rsid w:val="00F16B4E"/>
    <w:rsid w:val="00F16DB8"/>
    <w:rsid w:val="00F16EE5"/>
    <w:rsid w:val="00F16FCD"/>
    <w:rsid w:val="00F17101"/>
    <w:rsid w:val="00F172C3"/>
    <w:rsid w:val="00F1775A"/>
    <w:rsid w:val="00F17805"/>
    <w:rsid w:val="00F17AD4"/>
    <w:rsid w:val="00F17B8F"/>
    <w:rsid w:val="00F17BC5"/>
    <w:rsid w:val="00F17DBA"/>
    <w:rsid w:val="00F17E41"/>
    <w:rsid w:val="00F2013A"/>
    <w:rsid w:val="00F20405"/>
    <w:rsid w:val="00F20670"/>
    <w:rsid w:val="00F206EA"/>
    <w:rsid w:val="00F2095C"/>
    <w:rsid w:val="00F209F7"/>
    <w:rsid w:val="00F20A89"/>
    <w:rsid w:val="00F20C17"/>
    <w:rsid w:val="00F20C8D"/>
    <w:rsid w:val="00F20FCD"/>
    <w:rsid w:val="00F210EC"/>
    <w:rsid w:val="00F212AF"/>
    <w:rsid w:val="00F213F8"/>
    <w:rsid w:val="00F21734"/>
    <w:rsid w:val="00F217BA"/>
    <w:rsid w:val="00F2183C"/>
    <w:rsid w:val="00F218E8"/>
    <w:rsid w:val="00F2192C"/>
    <w:rsid w:val="00F21B35"/>
    <w:rsid w:val="00F21CF8"/>
    <w:rsid w:val="00F21E53"/>
    <w:rsid w:val="00F22069"/>
    <w:rsid w:val="00F2249A"/>
    <w:rsid w:val="00F2277C"/>
    <w:rsid w:val="00F2277D"/>
    <w:rsid w:val="00F2288B"/>
    <w:rsid w:val="00F229EF"/>
    <w:rsid w:val="00F22A54"/>
    <w:rsid w:val="00F22A56"/>
    <w:rsid w:val="00F22C00"/>
    <w:rsid w:val="00F22C11"/>
    <w:rsid w:val="00F22C41"/>
    <w:rsid w:val="00F22CB2"/>
    <w:rsid w:val="00F22F2A"/>
    <w:rsid w:val="00F23055"/>
    <w:rsid w:val="00F2306A"/>
    <w:rsid w:val="00F232C5"/>
    <w:rsid w:val="00F23544"/>
    <w:rsid w:val="00F236B5"/>
    <w:rsid w:val="00F23701"/>
    <w:rsid w:val="00F237F7"/>
    <w:rsid w:val="00F2406A"/>
    <w:rsid w:val="00F240F5"/>
    <w:rsid w:val="00F24191"/>
    <w:rsid w:val="00F24196"/>
    <w:rsid w:val="00F241EE"/>
    <w:rsid w:val="00F2422C"/>
    <w:rsid w:val="00F24230"/>
    <w:rsid w:val="00F24426"/>
    <w:rsid w:val="00F244D5"/>
    <w:rsid w:val="00F246DA"/>
    <w:rsid w:val="00F246F1"/>
    <w:rsid w:val="00F24A8B"/>
    <w:rsid w:val="00F24DB0"/>
    <w:rsid w:val="00F24FDF"/>
    <w:rsid w:val="00F2501D"/>
    <w:rsid w:val="00F250B0"/>
    <w:rsid w:val="00F250D2"/>
    <w:rsid w:val="00F25497"/>
    <w:rsid w:val="00F254D0"/>
    <w:rsid w:val="00F25511"/>
    <w:rsid w:val="00F25560"/>
    <w:rsid w:val="00F2565B"/>
    <w:rsid w:val="00F25824"/>
    <w:rsid w:val="00F25844"/>
    <w:rsid w:val="00F258EA"/>
    <w:rsid w:val="00F25903"/>
    <w:rsid w:val="00F259BE"/>
    <w:rsid w:val="00F25A61"/>
    <w:rsid w:val="00F25AC7"/>
    <w:rsid w:val="00F25AE9"/>
    <w:rsid w:val="00F25B5D"/>
    <w:rsid w:val="00F25D85"/>
    <w:rsid w:val="00F25F84"/>
    <w:rsid w:val="00F261F2"/>
    <w:rsid w:val="00F26378"/>
    <w:rsid w:val="00F267D4"/>
    <w:rsid w:val="00F26A68"/>
    <w:rsid w:val="00F26ABD"/>
    <w:rsid w:val="00F26E24"/>
    <w:rsid w:val="00F26F38"/>
    <w:rsid w:val="00F26F49"/>
    <w:rsid w:val="00F27006"/>
    <w:rsid w:val="00F270C6"/>
    <w:rsid w:val="00F2712F"/>
    <w:rsid w:val="00F27389"/>
    <w:rsid w:val="00F27489"/>
    <w:rsid w:val="00F2748E"/>
    <w:rsid w:val="00F274F4"/>
    <w:rsid w:val="00F27533"/>
    <w:rsid w:val="00F27684"/>
    <w:rsid w:val="00F27749"/>
    <w:rsid w:val="00F27973"/>
    <w:rsid w:val="00F27CFE"/>
    <w:rsid w:val="00F27DD1"/>
    <w:rsid w:val="00F27F99"/>
    <w:rsid w:val="00F30157"/>
    <w:rsid w:val="00F30182"/>
    <w:rsid w:val="00F30474"/>
    <w:rsid w:val="00F30487"/>
    <w:rsid w:val="00F304D9"/>
    <w:rsid w:val="00F30596"/>
    <w:rsid w:val="00F3064A"/>
    <w:rsid w:val="00F30715"/>
    <w:rsid w:val="00F30799"/>
    <w:rsid w:val="00F30970"/>
    <w:rsid w:val="00F30A36"/>
    <w:rsid w:val="00F31008"/>
    <w:rsid w:val="00F31065"/>
    <w:rsid w:val="00F310F1"/>
    <w:rsid w:val="00F31718"/>
    <w:rsid w:val="00F31728"/>
    <w:rsid w:val="00F317F5"/>
    <w:rsid w:val="00F318D0"/>
    <w:rsid w:val="00F31EC9"/>
    <w:rsid w:val="00F32052"/>
    <w:rsid w:val="00F320C6"/>
    <w:rsid w:val="00F32252"/>
    <w:rsid w:val="00F325BD"/>
    <w:rsid w:val="00F3261F"/>
    <w:rsid w:val="00F3272B"/>
    <w:rsid w:val="00F32813"/>
    <w:rsid w:val="00F32943"/>
    <w:rsid w:val="00F32B58"/>
    <w:rsid w:val="00F32BA1"/>
    <w:rsid w:val="00F32DF8"/>
    <w:rsid w:val="00F32E7C"/>
    <w:rsid w:val="00F33239"/>
    <w:rsid w:val="00F332EC"/>
    <w:rsid w:val="00F333E4"/>
    <w:rsid w:val="00F3343B"/>
    <w:rsid w:val="00F33808"/>
    <w:rsid w:val="00F3394C"/>
    <w:rsid w:val="00F33C59"/>
    <w:rsid w:val="00F33D58"/>
    <w:rsid w:val="00F33DEB"/>
    <w:rsid w:val="00F33E03"/>
    <w:rsid w:val="00F33E0B"/>
    <w:rsid w:val="00F3437B"/>
    <w:rsid w:val="00F343BC"/>
    <w:rsid w:val="00F343F1"/>
    <w:rsid w:val="00F344D8"/>
    <w:rsid w:val="00F344FF"/>
    <w:rsid w:val="00F3494C"/>
    <w:rsid w:val="00F34A68"/>
    <w:rsid w:val="00F34B87"/>
    <w:rsid w:val="00F34BDC"/>
    <w:rsid w:val="00F34BF8"/>
    <w:rsid w:val="00F34C0C"/>
    <w:rsid w:val="00F34EC9"/>
    <w:rsid w:val="00F35025"/>
    <w:rsid w:val="00F35110"/>
    <w:rsid w:val="00F351C0"/>
    <w:rsid w:val="00F3533C"/>
    <w:rsid w:val="00F353B3"/>
    <w:rsid w:val="00F353B4"/>
    <w:rsid w:val="00F354D0"/>
    <w:rsid w:val="00F35612"/>
    <w:rsid w:val="00F35724"/>
    <w:rsid w:val="00F35866"/>
    <w:rsid w:val="00F359D1"/>
    <w:rsid w:val="00F35C7B"/>
    <w:rsid w:val="00F35D67"/>
    <w:rsid w:val="00F35DBA"/>
    <w:rsid w:val="00F35E4C"/>
    <w:rsid w:val="00F35E7B"/>
    <w:rsid w:val="00F35ECF"/>
    <w:rsid w:val="00F36039"/>
    <w:rsid w:val="00F360FF"/>
    <w:rsid w:val="00F364E4"/>
    <w:rsid w:val="00F366DE"/>
    <w:rsid w:val="00F36762"/>
    <w:rsid w:val="00F3687B"/>
    <w:rsid w:val="00F36ABC"/>
    <w:rsid w:val="00F36D9A"/>
    <w:rsid w:val="00F36F6B"/>
    <w:rsid w:val="00F36FDC"/>
    <w:rsid w:val="00F37125"/>
    <w:rsid w:val="00F37306"/>
    <w:rsid w:val="00F37395"/>
    <w:rsid w:val="00F3765C"/>
    <w:rsid w:val="00F3766C"/>
    <w:rsid w:val="00F3783C"/>
    <w:rsid w:val="00F3793A"/>
    <w:rsid w:val="00F37978"/>
    <w:rsid w:val="00F37A91"/>
    <w:rsid w:val="00F37B2E"/>
    <w:rsid w:val="00F37C42"/>
    <w:rsid w:val="00F37CD8"/>
    <w:rsid w:val="00F37D09"/>
    <w:rsid w:val="00F37D31"/>
    <w:rsid w:val="00F37EC4"/>
    <w:rsid w:val="00F40014"/>
    <w:rsid w:val="00F401FC"/>
    <w:rsid w:val="00F403C5"/>
    <w:rsid w:val="00F404C8"/>
    <w:rsid w:val="00F406E4"/>
    <w:rsid w:val="00F407C2"/>
    <w:rsid w:val="00F407C6"/>
    <w:rsid w:val="00F409AE"/>
    <w:rsid w:val="00F40B74"/>
    <w:rsid w:val="00F40BCE"/>
    <w:rsid w:val="00F40D00"/>
    <w:rsid w:val="00F40F22"/>
    <w:rsid w:val="00F40F53"/>
    <w:rsid w:val="00F41094"/>
    <w:rsid w:val="00F4133E"/>
    <w:rsid w:val="00F416BF"/>
    <w:rsid w:val="00F41789"/>
    <w:rsid w:val="00F417AC"/>
    <w:rsid w:val="00F4181C"/>
    <w:rsid w:val="00F41A1C"/>
    <w:rsid w:val="00F41CD9"/>
    <w:rsid w:val="00F41DA0"/>
    <w:rsid w:val="00F421F3"/>
    <w:rsid w:val="00F42224"/>
    <w:rsid w:val="00F4224F"/>
    <w:rsid w:val="00F423B5"/>
    <w:rsid w:val="00F42404"/>
    <w:rsid w:val="00F4246B"/>
    <w:rsid w:val="00F42618"/>
    <w:rsid w:val="00F427DC"/>
    <w:rsid w:val="00F427E5"/>
    <w:rsid w:val="00F4292D"/>
    <w:rsid w:val="00F42A40"/>
    <w:rsid w:val="00F42C42"/>
    <w:rsid w:val="00F42CBC"/>
    <w:rsid w:val="00F42D94"/>
    <w:rsid w:val="00F4310C"/>
    <w:rsid w:val="00F4313C"/>
    <w:rsid w:val="00F4317B"/>
    <w:rsid w:val="00F431B4"/>
    <w:rsid w:val="00F43228"/>
    <w:rsid w:val="00F433D6"/>
    <w:rsid w:val="00F433E0"/>
    <w:rsid w:val="00F43419"/>
    <w:rsid w:val="00F4344C"/>
    <w:rsid w:val="00F434DC"/>
    <w:rsid w:val="00F4362D"/>
    <w:rsid w:val="00F4379C"/>
    <w:rsid w:val="00F4380A"/>
    <w:rsid w:val="00F43829"/>
    <w:rsid w:val="00F43A48"/>
    <w:rsid w:val="00F43BD8"/>
    <w:rsid w:val="00F43C1F"/>
    <w:rsid w:val="00F43D10"/>
    <w:rsid w:val="00F43E0E"/>
    <w:rsid w:val="00F43E56"/>
    <w:rsid w:val="00F43EF1"/>
    <w:rsid w:val="00F43FF2"/>
    <w:rsid w:val="00F440B4"/>
    <w:rsid w:val="00F44100"/>
    <w:rsid w:val="00F44237"/>
    <w:rsid w:val="00F44390"/>
    <w:rsid w:val="00F44731"/>
    <w:rsid w:val="00F447C4"/>
    <w:rsid w:val="00F44856"/>
    <w:rsid w:val="00F449A7"/>
    <w:rsid w:val="00F44C65"/>
    <w:rsid w:val="00F44C97"/>
    <w:rsid w:val="00F44CE5"/>
    <w:rsid w:val="00F44CF2"/>
    <w:rsid w:val="00F44DAE"/>
    <w:rsid w:val="00F44E1D"/>
    <w:rsid w:val="00F44F1B"/>
    <w:rsid w:val="00F44F8E"/>
    <w:rsid w:val="00F44F90"/>
    <w:rsid w:val="00F4506C"/>
    <w:rsid w:val="00F45074"/>
    <w:rsid w:val="00F4507F"/>
    <w:rsid w:val="00F450F2"/>
    <w:rsid w:val="00F4515A"/>
    <w:rsid w:val="00F451C6"/>
    <w:rsid w:val="00F4542A"/>
    <w:rsid w:val="00F45535"/>
    <w:rsid w:val="00F458C1"/>
    <w:rsid w:val="00F45939"/>
    <w:rsid w:val="00F45A36"/>
    <w:rsid w:val="00F45E4B"/>
    <w:rsid w:val="00F45F48"/>
    <w:rsid w:val="00F45FE3"/>
    <w:rsid w:val="00F46243"/>
    <w:rsid w:val="00F46249"/>
    <w:rsid w:val="00F4634E"/>
    <w:rsid w:val="00F46651"/>
    <w:rsid w:val="00F466FF"/>
    <w:rsid w:val="00F467AE"/>
    <w:rsid w:val="00F46889"/>
    <w:rsid w:val="00F469C4"/>
    <w:rsid w:val="00F46A75"/>
    <w:rsid w:val="00F46B2D"/>
    <w:rsid w:val="00F46B7F"/>
    <w:rsid w:val="00F46F44"/>
    <w:rsid w:val="00F47103"/>
    <w:rsid w:val="00F47230"/>
    <w:rsid w:val="00F47996"/>
    <w:rsid w:val="00F479AF"/>
    <w:rsid w:val="00F479CB"/>
    <w:rsid w:val="00F47A8D"/>
    <w:rsid w:val="00F47C0B"/>
    <w:rsid w:val="00F47D4E"/>
    <w:rsid w:val="00F47FF2"/>
    <w:rsid w:val="00F501B2"/>
    <w:rsid w:val="00F50338"/>
    <w:rsid w:val="00F503C6"/>
    <w:rsid w:val="00F5064E"/>
    <w:rsid w:val="00F50993"/>
    <w:rsid w:val="00F50AAF"/>
    <w:rsid w:val="00F50B26"/>
    <w:rsid w:val="00F50B48"/>
    <w:rsid w:val="00F50CF9"/>
    <w:rsid w:val="00F50DA4"/>
    <w:rsid w:val="00F50E86"/>
    <w:rsid w:val="00F50F38"/>
    <w:rsid w:val="00F50FF3"/>
    <w:rsid w:val="00F510B5"/>
    <w:rsid w:val="00F510CC"/>
    <w:rsid w:val="00F511AC"/>
    <w:rsid w:val="00F511D5"/>
    <w:rsid w:val="00F511F6"/>
    <w:rsid w:val="00F51221"/>
    <w:rsid w:val="00F512D8"/>
    <w:rsid w:val="00F51312"/>
    <w:rsid w:val="00F513BA"/>
    <w:rsid w:val="00F513BB"/>
    <w:rsid w:val="00F5169B"/>
    <w:rsid w:val="00F51847"/>
    <w:rsid w:val="00F519ED"/>
    <w:rsid w:val="00F51AEE"/>
    <w:rsid w:val="00F51C75"/>
    <w:rsid w:val="00F51E8C"/>
    <w:rsid w:val="00F51EB6"/>
    <w:rsid w:val="00F51EF5"/>
    <w:rsid w:val="00F51F83"/>
    <w:rsid w:val="00F52266"/>
    <w:rsid w:val="00F5240F"/>
    <w:rsid w:val="00F5246C"/>
    <w:rsid w:val="00F525D1"/>
    <w:rsid w:val="00F52609"/>
    <w:rsid w:val="00F52619"/>
    <w:rsid w:val="00F52636"/>
    <w:rsid w:val="00F52696"/>
    <w:rsid w:val="00F527A1"/>
    <w:rsid w:val="00F52934"/>
    <w:rsid w:val="00F52A45"/>
    <w:rsid w:val="00F52ACB"/>
    <w:rsid w:val="00F52C0A"/>
    <w:rsid w:val="00F52D59"/>
    <w:rsid w:val="00F52FFF"/>
    <w:rsid w:val="00F53170"/>
    <w:rsid w:val="00F53208"/>
    <w:rsid w:val="00F534BA"/>
    <w:rsid w:val="00F534C1"/>
    <w:rsid w:val="00F5352B"/>
    <w:rsid w:val="00F53807"/>
    <w:rsid w:val="00F538D3"/>
    <w:rsid w:val="00F53AFA"/>
    <w:rsid w:val="00F53B9D"/>
    <w:rsid w:val="00F53C05"/>
    <w:rsid w:val="00F53C18"/>
    <w:rsid w:val="00F53CB3"/>
    <w:rsid w:val="00F53E5E"/>
    <w:rsid w:val="00F53ED1"/>
    <w:rsid w:val="00F53F2B"/>
    <w:rsid w:val="00F53F98"/>
    <w:rsid w:val="00F54107"/>
    <w:rsid w:val="00F542F0"/>
    <w:rsid w:val="00F54432"/>
    <w:rsid w:val="00F54521"/>
    <w:rsid w:val="00F54669"/>
    <w:rsid w:val="00F547BF"/>
    <w:rsid w:val="00F54BFA"/>
    <w:rsid w:val="00F54D58"/>
    <w:rsid w:val="00F54E64"/>
    <w:rsid w:val="00F54EB1"/>
    <w:rsid w:val="00F550EE"/>
    <w:rsid w:val="00F553DF"/>
    <w:rsid w:val="00F5545F"/>
    <w:rsid w:val="00F55503"/>
    <w:rsid w:val="00F555E2"/>
    <w:rsid w:val="00F55B30"/>
    <w:rsid w:val="00F55D80"/>
    <w:rsid w:val="00F561D5"/>
    <w:rsid w:val="00F56331"/>
    <w:rsid w:val="00F566B5"/>
    <w:rsid w:val="00F569A5"/>
    <w:rsid w:val="00F569F9"/>
    <w:rsid w:val="00F56C48"/>
    <w:rsid w:val="00F56E37"/>
    <w:rsid w:val="00F56EEC"/>
    <w:rsid w:val="00F56F03"/>
    <w:rsid w:val="00F570BC"/>
    <w:rsid w:val="00F57115"/>
    <w:rsid w:val="00F57164"/>
    <w:rsid w:val="00F57175"/>
    <w:rsid w:val="00F571C2"/>
    <w:rsid w:val="00F57280"/>
    <w:rsid w:val="00F572DE"/>
    <w:rsid w:val="00F573B4"/>
    <w:rsid w:val="00F57450"/>
    <w:rsid w:val="00F5755E"/>
    <w:rsid w:val="00F5760B"/>
    <w:rsid w:val="00F5765F"/>
    <w:rsid w:val="00F576E8"/>
    <w:rsid w:val="00F577C0"/>
    <w:rsid w:val="00F57868"/>
    <w:rsid w:val="00F57BC0"/>
    <w:rsid w:val="00F57DAD"/>
    <w:rsid w:val="00F57DB1"/>
    <w:rsid w:val="00F57EE7"/>
    <w:rsid w:val="00F60260"/>
    <w:rsid w:val="00F602F8"/>
    <w:rsid w:val="00F60323"/>
    <w:rsid w:val="00F60353"/>
    <w:rsid w:val="00F6035C"/>
    <w:rsid w:val="00F6036E"/>
    <w:rsid w:val="00F6038F"/>
    <w:rsid w:val="00F60459"/>
    <w:rsid w:val="00F6055A"/>
    <w:rsid w:val="00F606B1"/>
    <w:rsid w:val="00F60C9E"/>
    <w:rsid w:val="00F60E8A"/>
    <w:rsid w:val="00F60F0C"/>
    <w:rsid w:val="00F60FF1"/>
    <w:rsid w:val="00F6115B"/>
    <w:rsid w:val="00F612B6"/>
    <w:rsid w:val="00F613D6"/>
    <w:rsid w:val="00F61461"/>
    <w:rsid w:val="00F61683"/>
    <w:rsid w:val="00F617DB"/>
    <w:rsid w:val="00F618B8"/>
    <w:rsid w:val="00F61B62"/>
    <w:rsid w:val="00F61CD9"/>
    <w:rsid w:val="00F61D27"/>
    <w:rsid w:val="00F61D5F"/>
    <w:rsid w:val="00F61E91"/>
    <w:rsid w:val="00F61ECB"/>
    <w:rsid w:val="00F61F15"/>
    <w:rsid w:val="00F61F8A"/>
    <w:rsid w:val="00F620C0"/>
    <w:rsid w:val="00F62268"/>
    <w:rsid w:val="00F62355"/>
    <w:rsid w:val="00F623A5"/>
    <w:rsid w:val="00F623E2"/>
    <w:rsid w:val="00F62406"/>
    <w:rsid w:val="00F62423"/>
    <w:rsid w:val="00F62426"/>
    <w:rsid w:val="00F6259F"/>
    <w:rsid w:val="00F625FC"/>
    <w:rsid w:val="00F62895"/>
    <w:rsid w:val="00F6290A"/>
    <w:rsid w:val="00F62920"/>
    <w:rsid w:val="00F62BBA"/>
    <w:rsid w:val="00F62CB2"/>
    <w:rsid w:val="00F62D83"/>
    <w:rsid w:val="00F62DA8"/>
    <w:rsid w:val="00F62DE2"/>
    <w:rsid w:val="00F62E90"/>
    <w:rsid w:val="00F63055"/>
    <w:rsid w:val="00F6326B"/>
    <w:rsid w:val="00F63397"/>
    <w:rsid w:val="00F634D0"/>
    <w:rsid w:val="00F63512"/>
    <w:rsid w:val="00F6374C"/>
    <w:rsid w:val="00F63750"/>
    <w:rsid w:val="00F63B34"/>
    <w:rsid w:val="00F63CFC"/>
    <w:rsid w:val="00F63F43"/>
    <w:rsid w:val="00F63F54"/>
    <w:rsid w:val="00F6427C"/>
    <w:rsid w:val="00F643C7"/>
    <w:rsid w:val="00F6440F"/>
    <w:rsid w:val="00F6443A"/>
    <w:rsid w:val="00F64454"/>
    <w:rsid w:val="00F644BE"/>
    <w:rsid w:val="00F644E1"/>
    <w:rsid w:val="00F648C5"/>
    <w:rsid w:val="00F64958"/>
    <w:rsid w:val="00F64961"/>
    <w:rsid w:val="00F64A28"/>
    <w:rsid w:val="00F64B33"/>
    <w:rsid w:val="00F64D08"/>
    <w:rsid w:val="00F64D4B"/>
    <w:rsid w:val="00F65091"/>
    <w:rsid w:val="00F651CB"/>
    <w:rsid w:val="00F652B4"/>
    <w:rsid w:val="00F65344"/>
    <w:rsid w:val="00F65364"/>
    <w:rsid w:val="00F653A2"/>
    <w:rsid w:val="00F65547"/>
    <w:rsid w:val="00F6559B"/>
    <w:rsid w:val="00F6569D"/>
    <w:rsid w:val="00F65839"/>
    <w:rsid w:val="00F65854"/>
    <w:rsid w:val="00F65989"/>
    <w:rsid w:val="00F659F7"/>
    <w:rsid w:val="00F65A26"/>
    <w:rsid w:val="00F65C70"/>
    <w:rsid w:val="00F65C91"/>
    <w:rsid w:val="00F65CFF"/>
    <w:rsid w:val="00F65EFF"/>
    <w:rsid w:val="00F65F21"/>
    <w:rsid w:val="00F661F8"/>
    <w:rsid w:val="00F66245"/>
    <w:rsid w:val="00F662B1"/>
    <w:rsid w:val="00F662B7"/>
    <w:rsid w:val="00F66322"/>
    <w:rsid w:val="00F664C3"/>
    <w:rsid w:val="00F6658D"/>
    <w:rsid w:val="00F66634"/>
    <w:rsid w:val="00F667E9"/>
    <w:rsid w:val="00F66B2C"/>
    <w:rsid w:val="00F66BBA"/>
    <w:rsid w:val="00F66C27"/>
    <w:rsid w:val="00F66E15"/>
    <w:rsid w:val="00F670EB"/>
    <w:rsid w:val="00F6713C"/>
    <w:rsid w:val="00F6720E"/>
    <w:rsid w:val="00F672AF"/>
    <w:rsid w:val="00F672B9"/>
    <w:rsid w:val="00F67300"/>
    <w:rsid w:val="00F67343"/>
    <w:rsid w:val="00F675FB"/>
    <w:rsid w:val="00F676AD"/>
    <w:rsid w:val="00F679CE"/>
    <w:rsid w:val="00F67A76"/>
    <w:rsid w:val="00F67BF5"/>
    <w:rsid w:val="00F67C81"/>
    <w:rsid w:val="00F67CFE"/>
    <w:rsid w:val="00F67E2C"/>
    <w:rsid w:val="00F70021"/>
    <w:rsid w:val="00F70030"/>
    <w:rsid w:val="00F700DD"/>
    <w:rsid w:val="00F7013A"/>
    <w:rsid w:val="00F701A6"/>
    <w:rsid w:val="00F702D8"/>
    <w:rsid w:val="00F70312"/>
    <w:rsid w:val="00F703D7"/>
    <w:rsid w:val="00F70434"/>
    <w:rsid w:val="00F7049F"/>
    <w:rsid w:val="00F70597"/>
    <w:rsid w:val="00F7083F"/>
    <w:rsid w:val="00F70848"/>
    <w:rsid w:val="00F70921"/>
    <w:rsid w:val="00F70935"/>
    <w:rsid w:val="00F709AB"/>
    <w:rsid w:val="00F70A13"/>
    <w:rsid w:val="00F70A5D"/>
    <w:rsid w:val="00F70B90"/>
    <w:rsid w:val="00F70B91"/>
    <w:rsid w:val="00F70BE2"/>
    <w:rsid w:val="00F70C9A"/>
    <w:rsid w:val="00F70E8D"/>
    <w:rsid w:val="00F70F22"/>
    <w:rsid w:val="00F710DE"/>
    <w:rsid w:val="00F71222"/>
    <w:rsid w:val="00F712CE"/>
    <w:rsid w:val="00F713FC"/>
    <w:rsid w:val="00F71524"/>
    <w:rsid w:val="00F71652"/>
    <w:rsid w:val="00F7168B"/>
    <w:rsid w:val="00F717C6"/>
    <w:rsid w:val="00F718E9"/>
    <w:rsid w:val="00F71A13"/>
    <w:rsid w:val="00F71AAD"/>
    <w:rsid w:val="00F71BA3"/>
    <w:rsid w:val="00F71C19"/>
    <w:rsid w:val="00F71EBF"/>
    <w:rsid w:val="00F71F7B"/>
    <w:rsid w:val="00F72082"/>
    <w:rsid w:val="00F72110"/>
    <w:rsid w:val="00F7224E"/>
    <w:rsid w:val="00F723B8"/>
    <w:rsid w:val="00F72683"/>
    <w:rsid w:val="00F726EA"/>
    <w:rsid w:val="00F727F3"/>
    <w:rsid w:val="00F7290A"/>
    <w:rsid w:val="00F729B1"/>
    <w:rsid w:val="00F72A0E"/>
    <w:rsid w:val="00F72B5A"/>
    <w:rsid w:val="00F72E08"/>
    <w:rsid w:val="00F72F68"/>
    <w:rsid w:val="00F72FE2"/>
    <w:rsid w:val="00F73341"/>
    <w:rsid w:val="00F73363"/>
    <w:rsid w:val="00F734A4"/>
    <w:rsid w:val="00F735D2"/>
    <w:rsid w:val="00F736AA"/>
    <w:rsid w:val="00F738B6"/>
    <w:rsid w:val="00F739A3"/>
    <w:rsid w:val="00F73A74"/>
    <w:rsid w:val="00F73B26"/>
    <w:rsid w:val="00F73DC0"/>
    <w:rsid w:val="00F73F45"/>
    <w:rsid w:val="00F73F9F"/>
    <w:rsid w:val="00F73FC6"/>
    <w:rsid w:val="00F74035"/>
    <w:rsid w:val="00F740CF"/>
    <w:rsid w:val="00F74274"/>
    <w:rsid w:val="00F742B2"/>
    <w:rsid w:val="00F74400"/>
    <w:rsid w:val="00F74429"/>
    <w:rsid w:val="00F74554"/>
    <w:rsid w:val="00F745A4"/>
    <w:rsid w:val="00F745AB"/>
    <w:rsid w:val="00F745E2"/>
    <w:rsid w:val="00F747B2"/>
    <w:rsid w:val="00F747BD"/>
    <w:rsid w:val="00F748B1"/>
    <w:rsid w:val="00F74944"/>
    <w:rsid w:val="00F74A47"/>
    <w:rsid w:val="00F74A4E"/>
    <w:rsid w:val="00F74ABD"/>
    <w:rsid w:val="00F74C31"/>
    <w:rsid w:val="00F74DF8"/>
    <w:rsid w:val="00F74E1E"/>
    <w:rsid w:val="00F74FD3"/>
    <w:rsid w:val="00F75111"/>
    <w:rsid w:val="00F75229"/>
    <w:rsid w:val="00F75269"/>
    <w:rsid w:val="00F75274"/>
    <w:rsid w:val="00F752B9"/>
    <w:rsid w:val="00F754A6"/>
    <w:rsid w:val="00F75551"/>
    <w:rsid w:val="00F7559B"/>
    <w:rsid w:val="00F7561B"/>
    <w:rsid w:val="00F7563F"/>
    <w:rsid w:val="00F756A0"/>
    <w:rsid w:val="00F757DF"/>
    <w:rsid w:val="00F75825"/>
    <w:rsid w:val="00F75B05"/>
    <w:rsid w:val="00F75FA0"/>
    <w:rsid w:val="00F7604A"/>
    <w:rsid w:val="00F76194"/>
    <w:rsid w:val="00F761A6"/>
    <w:rsid w:val="00F762A2"/>
    <w:rsid w:val="00F76470"/>
    <w:rsid w:val="00F76624"/>
    <w:rsid w:val="00F766FB"/>
    <w:rsid w:val="00F7673A"/>
    <w:rsid w:val="00F769E4"/>
    <w:rsid w:val="00F769F3"/>
    <w:rsid w:val="00F76A2B"/>
    <w:rsid w:val="00F76F78"/>
    <w:rsid w:val="00F770A8"/>
    <w:rsid w:val="00F77289"/>
    <w:rsid w:val="00F77333"/>
    <w:rsid w:val="00F7734F"/>
    <w:rsid w:val="00F773A3"/>
    <w:rsid w:val="00F778E7"/>
    <w:rsid w:val="00F77907"/>
    <w:rsid w:val="00F77969"/>
    <w:rsid w:val="00F77E99"/>
    <w:rsid w:val="00F77F2C"/>
    <w:rsid w:val="00F80124"/>
    <w:rsid w:val="00F80161"/>
    <w:rsid w:val="00F80190"/>
    <w:rsid w:val="00F801E5"/>
    <w:rsid w:val="00F802CF"/>
    <w:rsid w:val="00F8034D"/>
    <w:rsid w:val="00F8083F"/>
    <w:rsid w:val="00F8086B"/>
    <w:rsid w:val="00F80925"/>
    <w:rsid w:val="00F80A76"/>
    <w:rsid w:val="00F80A8E"/>
    <w:rsid w:val="00F80B0A"/>
    <w:rsid w:val="00F80B50"/>
    <w:rsid w:val="00F80B69"/>
    <w:rsid w:val="00F80C02"/>
    <w:rsid w:val="00F80CE7"/>
    <w:rsid w:val="00F80D58"/>
    <w:rsid w:val="00F80E29"/>
    <w:rsid w:val="00F80F79"/>
    <w:rsid w:val="00F81026"/>
    <w:rsid w:val="00F8114E"/>
    <w:rsid w:val="00F811AA"/>
    <w:rsid w:val="00F81655"/>
    <w:rsid w:val="00F81767"/>
    <w:rsid w:val="00F817D6"/>
    <w:rsid w:val="00F81802"/>
    <w:rsid w:val="00F818A9"/>
    <w:rsid w:val="00F81983"/>
    <w:rsid w:val="00F819CB"/>
    <w:rsid w:val="00F81BE0"/>
    <w:rsid w:val="00F81E5B"/>
    <w:rsid w:val="00F81F4D"/>
    <w:rsid w:val="00F82108"/>
    <w:rsid w:val="00F8223F"/>
    <w:rsid w:val="00F82414"/>
    <w:rsid w:val="00F8251B"/>
    <w:rsid w:val="00F82539"/>
    <w:rsid w:val="00F8255E"/>
    <w:rsid w:val="00F82579"/>
    <w:rsid w:val="00F8261B"/>
    <w:rsid w:val="00F8266D"/>
    <w:rsid w:val="00F8272A"/>
    <w:rsid w:val="00F827ED"/>
    <w:rsid w:val="00F82B4A"/>
    <w:rsid w:val="00F82B84"/>
    <w:rsid w:val="00F82C6D"/>
    <w:rsid w:val="00F82CB6"/>
    <w:rsid w:val="00F82CDF"/>
    <w:rsid w:val="00F82CF7"/>
    <w:rsid w:val="00F82D09"/>
    <w:rsid w:val="00F82DCE"/>
    <w:rsid w:val="00F82FD4"/>
    <w:rsid w:val="00F832BB"/>
    <w:rsid w:val="00F83417"/>
    <w:rsid w:val="00F835FD"/>
    <w:rsid w:val="00F83623"/>
    <w:rsid w:val="00F836B0"/>
    <w:rsid w:val="00F83810"/>
    <w:rsid w:val="00F83B8D"/>
    <w:rsid w:val="00F83CE5"/>
    <w:rsid w:val="00F83CF4"/>
    <w:rsid w:val="00F83D73"/>
    <w:rsid w:val="00F83E98"/>
    <w:rsid w:val="00F83FC6"/>
    <w:rsid w:val="00F84045"/>
    <w:rsid w:val="00F84171"/>
    <w:rsid w:val="00F841DE"/>
    <w:rsid w:val="00F8452A"/>
    <w:rsid w:val="00F845C4"/>
    <w:rsid w:val="00F84787"/>
    <w:rsid w:val="00F84938"/>
    <w:rsid w:val="00F84945"/>
    <w:rsid w:val="00F84974"/>
    <w:rsid w:val="00F849DC"/>
    <w:rsid w:val="00F84CD2"/>
    <w:rsid w:val="00F84D29"/>
    <w:rsid w:val="00F84DB2"/>
    <w:rsid w:val="00F84DE9"/>
    <w:rsid w:val="00F84E60"/>
    <w:rsid w:val="00F85122"/>
    <w:rsid w:val="00F851B1"/>
    <w:rsid w:val="00F852AE"/>
    <w:rsid w:val="00F85409"/>
    <w:rsid w:val="00F8553E"/>
    <w:rsid w:val="00F856D0"/>
    <w:rsid w:val="00F856E7"/>
    <w:rsid w:val="00F8598D"/>
    <w:rsid w:val="00F85B3D"/>
    <w:rsid w:val="00F85C85"/>
    <w:rsid w:val="00F85FE7"/>
    <w:rsid w:val="00F8619D"/>
    <w:rsid w:val="00F8625E"/>
    <w:rsid w:val="00F863EC"/>
    <w:rsid w:val="00F86437"/>
    <w:rsid w:val="00F8649E"/>
    <w:rsid w:val="00F86593"/>
    <w:rsid w:val="00F865D8"/>
    <w:rsid w:val="00F8682A"/>
    <w:rsid w:val="00F86985"/>
    <w:rsid w:val="00F86A87"/>
    <w:rsid w:val="00F86CD2"/>
    <w:rsid w:val="00F86F72"/>
    <w:rsid w:val="00F87014"/>
    <w:rsid w:val="00F871EA"/>
    <w:rsid w:val="00F87344"/>
    <w:rsid w:val="00F875F1"/>
    <w:rsid w:val="00F8773D"/>
    <w:rsid w:val="00F87901"/>
    <w:rsid w:val="00F8795B"/>
    <w:rsid w:val="00F87A9D"/>
    <w:rsid w:val="00F87B1E"/>
    <w:rsid w:val="00F87B94"/>
    <w:rsid w:val="00F87C08"/>
    <w:rsid w:val="00F87D27"/>
    <w:rsid w:val="00F87E7D"/>
    <w:rsid w:val="00F87EF8"/>
    <w:rsid w:val="00F87FC3"/>
    <w:rsid w:val="00F902D8"/>
    <w:rsid w:val="00F903BA"/>
    <w:rsid w:val="00F903D7"/>
    <w:rsid w:val="00F90405"/>
    <w:rsid w:val="00F904EF"/>
    <w:rsid w:val="00F905CF"/>
    <w:rsid w:val="00F90614"/>
    <w:rsid w:val="00F90752"/>
    <w:rsid w:val="00F9082F"/>
    <w:rsid w:val="00F908B1"/>
    <w:rsid w:val="00F90969"/>
    <w:rsid w:val="00F90CA2"/>
    <w:rsid w:val="00F90D8A"/>
    <w:rsid w:val="00F90DC9"/>
    <w:rsid w:val="00F90EE0"/>
    <w:rsid w:val="00F91058"/>
    <w:rsid w:val="00F910FA"/>
    <w:rsid w:val="00F911FB"/>
    <w:rsid w:val="00F914CC"/>
    <w:rsid w:val="00F915E1"/>
    <w:rsid w:val="00F9169D"/>
    <w:rsid w:val="00F9178E"/>
    <w:rsid w:val="00F91A47"/>
    <w:rsid w:val="00F91CCF"/>
    <w:rsid w:val="00F91D21"/>
    <w:rsid w:val="00F91E28"/>
    <w:rsid w:val="00F91F1A"/>
    <w:rsid w:val="00F91F75"/>
    <w:rsid w:val="00F91FC8"/>
    <w:rsid w:val="00F920F5"/>
    <w:rsid w:val="00F922AE"/>
    <w:rsid w:val="00F92347"/>
    <w:rsid w:val="00F924A8"/>
    <w:rsid w:val="00F926AC"/>
    <w:rsid w:val="00F927DB"/>
    <w:rsid w:val="00F9286F"/>
    <w:rsid w:val="00F9287F"/>
    <w:rsid w:val="00F92A13"/>
    <w:rsid w:val="00F92A8D"/>
    <w:rsid w:val="00F92A8E"/>
    <w:rsid w:val="00F92C06"/>
    <w:rsid w:val="00F92C16"/>
    <w:rsid w:val="00F92E50"/>
    <w:rsid w:val="00F93005"/>
    <w:rsid w:val="00F9306A"/>
    <w:rsid w:val="00F930F1"/>
    <w:rsid w:val="00F93119"/>
    <w:rsid w:val="00F931D9"/>
    <w:rsid w:val="00F93295"/>
    <w:rsid w:val="00F93344"/>
    <w:rsid w:val="00F933CF"/>
    <w:rsid w:val="00F9346C"/>
    <w:rsid w:val="00F93691"/>
    <w:rsid w:val="00F93876"/>
    <w:rsid w:val="00F93886"/>
    <w:rsid w:val="00F939DE"/>
    <w:rsid w:val="00F93A17"/>
    <w:rsid w:val="00F93A65"/>
    <w:rsid w:val="00F93B54"/>
    <w:rsid w:val="00F93B93"/>
    <w:rsid w:val="00F93C5B"/>
    <w:rsid w:val="00F93E1C"/>
    <w:rsid w:val="00F93E99"/>
    <w:rsid w:val="00F93F41"/>
    <w:rsid w:val="00F941B5"/>
    <w:rsid w:val="00F9453A"/>
    <w:rsid w:val="00F9475E"/>
    <w:rsid w:val="00F947E4"/>
    <w:rsid w:val="00F94AD3"/>
    <w:rsid w:val="00F94C08"/>
    <w:rsid w:val="00F94E36"/>
    <w:rsid w:val="00F94EA1"/>
    <w:rsid w:val="00F94EB2"/>
    <w:rsid w:val="00F950C4"/>
    <w:rsid w:val="00F950CC"/>
    <w:rsid w:val="00F951B8"/>
    <w:rsid w:val="00F951F5"/>
    <w:rsid w:val="00F9544A"/>
    <w:rsid w:val="00F95758"/>
    <w:rsid w:val="00F957B2"/>
    <w:rsid w:val="00F95977"/>
    <w:rsid w:val="00F9597B"/>
    <w:rsid w:val="00F95B0E"/>
    <w:rsid w:val="00F95C79"/>
    <w:rsid w:val="00F95C9A"/>
    <w:rsid w:val="00F95E93"/>
    <w:rsid w:val="00F95E94"/>
    <w:rsid w:val="00F95EDA"/>
    <w:rsid w:val="00F95FC8"/>
    <w:rsid w:val="00F960B6"/>
    <w:rsid w:val="00F960C7"/>
    <w:rsid w:val="00F96137"/>
    <w:rsid w:val="00F96231"/>
    <w:rsid w:val="00F962A3"/>
    <w:rsid w:val="00F96562"/>
    <w:rsid w:val="00F96633"/>
    <w:rsid w:val="00F96F8A"/>
    <w:rsid w:val="00F9705A"/>
    <w:rsid w:val="00F9721D"/>
    <w:rsid w:val="00F97955"/>
    <w:rsid w:val="00F97B02"/>
    <w:rsid w:val="00F97BDD"/>
    <w:rsid w:val="00F97C85"/>
    <w:rsid w:val="00F97D98"/>
    <w:rsid w:val="00F97E40"/>
    <w:rsid w:val="00F97E4C"/>
    <w:rsid w:val="00F97FFD"/>
    <w:rsid w:val="00FA000A"/>
    <w:rsid w:val="00FA011A"/>
    <w:rsid w:val="00FA0180"/>
    <w:rsid w:val="00FA01E3"/>
    <w:rsid w:val="00FA0359"/>
    <w:rsid w:val="00FA03FB"/>
    <w:rsid w:val="00FA0487"/>
    <w:rsid w:val="00FA0706"/>
    <w:rsid w:val="00FA0835"/>
    <w:rsid w:val="00FA083C"/>
    <w:rsid w:val="00FA0972"/>
    <w:rsid w:val="00FA0D94"/>
    <w:rsid w:val="00FA0DEC"/>
    <w:rsid w:val="00FA0F84"/>
    <w:rsid w:val="00FA0F9F"/>
    <w:rsid w:val="00FA106A"/>
    <w:rsid w:val="00FA1162"/>
    <w:rsid w:val="00FA12AF"/>
    <w:rsid w:val="00FA133B"/>
    <w:rsid w:val="00FA16F5"/>
    <w:rsid w:val="00FA18AA"/>
    <w:rsid w:val="00FA1928"/>
    <w:rsid w:val="00FA1B25"/>
    <w:rsid w:val="00FA1DA4"/>
    <w:rsid w:val="00FA2053"/>
    <w:rsid w:val="00FA2149"/>
    <w:rsid w:val="00FA228E"/>
    <w:rsid w:val="00FA23AE"/>
    <w:rsid w:val="00FA2456"/>
    <w:rsid w:val="00FA2471"/>
    <w:rsid w:val="00FA24FB"/>
    <w:rsid w:val="00FA25EB"/>
    <w:rsid w:val="00FA2932"/>
    <w:rsid w:val="00FA2953"/>
    <w:rsid w:val="00FA2AA8"/>
    <w:rsid w:val="00FA2AD8"/>
    <w:rsid w:val="00FA2AFC"/>
    <w:rsid w:val="00FA2C6D"/>
    <w:rsid w:val="00FA2CDF"/>
    <w:rsid w:val="00FA2D33"/>
    <w:rsid w:val="00FA3225"/>
    <w:rsid w:val="00FA3273"/>
    <w:rsid w:val="00FA32DB"/>
    <w:rsid w:val="00FA3508"/>
    <w:rsid w:val="00FA350C"/>
    <w:rsid w:val="00FA3572"/>
    <w:rsid w:val="00FA36E3"/>
    <w:rsid w:val="00FA39A4"/>
    <w:rsid w:val="00FA3AD5"/>
    <w:rsid w:val="00FA3D25"/>
    <w:rsid w:val="00FA3D8F"/>
    <w:rsid w:val="00FA3ED9"/>
    <w:rsid w:val="00FA3EEB"/>
    <w:rsid w:val="00FA3F53"/>
    <w:rsid w:val="00FA3FC9"/>
    <w:rsid w:val="00FA4065"/>
    <w:rsid w:val="00FA428B"/>
    <w:rsid w:val="00FA436C"/>
    <w:rsid w:val="00FA452D"/>
    <w:rsid w:val="00FA455B"/>
    <w:rsid w:val="00FA4560"/>
    <w:rsid w:val="00FA4740"/>
    <w:rsid w:val="00FA4B82"/>
    <w:rsid w:val="00FA4D71"/>
    <w:rsid w:val="00FA4E02"/>
    <w:rsid w:val="00FA522D"/>
    <w:rsid w:val="00FA5274"/>
    <w:rsid w:val="00FA54E1"/>
    <w:rsid w:val="00FA5704"/>
    <w:rsid w:val="00FA5713"/>
    <w:rsid w:val="00FA57C6"/>
    <w:rsid w:val="00FA5AC4"/>
    <w:rsid w:val="00FA5D6A"/>
    <w:rsid w:val="00FA5FF6"/>
    <w:rsid w:val="00FA6052"/>
    <w:rsid w:val="00FA60DC"/>
    <w:rsid w:val="00FA6136"/>
    <w:rsid w:val="00FA618A"/>
    <w:rsid w:val="00FA6231"/>
    <w:rsid w:val="00FA6232"/>
    <w:rsid w:val="00FA6382"/>
    <w:rsid w:val="00FA6388"/>
    <w:rsid w:val="00FA660B"/>
    <w:rsid w:val="00FA66EC"/>
    <w:rsid w:val="00FA67DA"/>
    <w:rsid w:val="00FA6A2D"/>
    <w:rsid w:val="00FA6A49"/>
    <w:rsid w:val="00FA6BD5"/>
    <w:rsid w:val="00FA6CE1"/>
    <w:rsid w:val="00FA6E50"/>
    <w:rsid w:val="00FA6EE5"/>
    <w:rsid w:val="00FA7061"/>
    <w:rsid w:val="00FA7516"/>
    <w:rsid w:val="00FA75FE"/>
    <w:rsid w:val="00FA7A4C"/>
    <w:rsid w:val="00FA7A92"/>
    <w:rsid w:val="00FA7B25"/>
    <w:rsid w:val="00FA7B52"/>
    <w:rsid w:val="00FA7CEA"/>
    <w:rsid w:val="00FB0026"/>
    <w:rsid w:val="00FB0044"/>
    <w:rsid w:val="00FB009D"/>
    <w:rsid w:val="00FB0304"/>
    <w:rsid w:val="00FB048C"/>
    <w:rsid w:val="00FB072A"/>
    <w:rsid w:val="00FB0938"/>
    <w:rsid w:val="00FB0958"/>
    <w:rsid w:val="00FB0BC1"/>
    <w:rsid w:val="00FB0CA3"/>
    <w:rsid w:val="00FB0D41"/>
    <w:rsid w:val="00FB0D50"/>
    <w:rsid w:val="00FB0E40"/>
    <w:rsid w:val="00FB0E5D"/>
    <w:rsid w:val="00FB104D"/>
    <w:rsid w:val="00FB106E"/>
    <w:rsid w:val="00FB10D0"/>
    <w:rsid w:val="00FB114F"/>
    <w:rsid w:val="00FB1258"/>
    <w:rsid w:val="00FB14BA"/>
    <w:rsid w:val="00FB14C0"/>
    <w:rsid w:val="00FB154F"/>
    <w:rsid w:val="00FB1739"/>
    <w:rsid w:val="00FB17AA"/>
    <w:rsid w:val="00FB19B0"/>
    <w:rsid w:val="00FB1B15"/>
    <w:rsid w:val="00FB1C7A"/>
    <w:rsid w:val="00FB20D6"/>
    <w:rsid w:val="00FB243E"/>
    <w:rsid w:val="00FB24C1"/>
    <w:rsid w:val="00FB250E"/>
    <w:rsid w:val="00FB2562"/>
    <w:rsid w:val="00FB261E"/>
    <w:rsid w:val="00FB26BD"/>
    <w:rsid w:val="00FB27E3"/>
    <w:rsid w:val="00FB2A24"/>
    <w:rsid w:val="00FB2A2E"/>
    <w:rsid w:val="00FB2D7A"/>
    <w:rsid w:val="00FB2D8C"/>
    <w:rsid w:val="00FB2E3A"/>
    <w:rsid w:val="00FB3126"/>
    <w:rsid w:val="00FB31AD"/>
    <w:rsid w:val="00FB3343"/>
    <w:rsid w:val="00FB34EC"/>
    <w:rsid w:val="00FB3503"/>
    <w:rsid w:val="00FB35F0"/>
    <w:rsid w:val="00FB3683"/>
    <w:rsid w:val="00FB36A3"/>
    <w:rsid w:val="00FB375F"/>
    <w:rsid w:val="00FB3865"/>
    <w:rsid w:val="00FB3887"/>
    <w:rsid w:val="00FB38A5"/>
    <w:rsid w:val="00FB3AE0"/>
    <w:rsid w:val="00FB3AEB"/>
    <w:rsid w:val="00FB3B76"/>
    <w:rsid w:val="00FB3C95"/>
    <w:rsid w:val="00FB3CF3"/>
    <w:rsid w:val="00FB3D1D"/>
    <w:rsid w:val="00FB3E9C"/>
    <w:rsid w:val="00FB3EF5"/>
    <w:rsid w:val="00FB3F75"/>
    <w:rsid w:val="00FB40B8"/>
    <w:rsid w:val="00FB40D1"/>
    <w:rsid w:val="00FB418B"/>
    <w:rsid w:val="00FB4647"/>
    <w:rsid w:val="00FB470E"/>
    <w:rsid w:val="00FB4964"/>
    <w:rsid w:val="00FB496A"/>
    <w:rsid w:val="00FB4AF0"/>
    <w:rsid w:val="00FB4D75"/>
    <w:rsid w:val="00FB4E9C"/>
    <w:rsid w:val="00FB503D"/>
    <w:rsid w:val="00FB5111"/>
    <w:rsid w:val="00FB521A"/>
    <w:rsid w:val="00FB5266"/>
    <w:rsid w:val="00FB529F"/>
    <w:rsid w:val="00FB567A"/>
    <w:rsid w:val="00FB570C"/>
    <w:rsid w:val="00FB58D6"/>
    <w:rsid w:val="00FB58D7"/>
    <w:rsid w:val="00FB58DB"/>
    <w:rsid w:val="00FB58F8"/>
    <w:rsid w:val="00FB5972"/>
    <w:rsid w:val="00FB5A04"/>
    <w:rsid w:val="00FB5B18"/>
    <w:rsid w:val="00FB5CBA"/>
    <w:rsid w:val="00FB5CE9"/>
    <w:rsid w:val="00FB5DAC"/>
    <w:rsid w:val="00FB5DE2"/>
    <w:rsid w:val="00FB5E69"/>
    <w:rsid w:val="00FB5E88"/>
    <w:rsid w:val="00FB600B"/>
    <w:rsid w:val="00FB626E"/>
    <w:rsid w:val="00FB66F9"/>
    <w:rsid w:val="00FB6874"/>
    <w:rsid w:val="00FB6A7E"/>
    <w:rsid w:val="00FB6D05"/>
    <w:rsid w:val="00FB6FC5"/>
    <w:rsid w:val="00FB70F4"/>
    <w:rsid w:val="00FB7181"/>
    <w:rsid w:val="00FB7249"/>
    <w:rsid w:val="00FB7344"/>
    <w:rsid w:val="00FB7346"/>
    <w:rsid w:val="00FB761A"/>
    <w:rsid w:val="00FB762D"/>
    <w:rsid w:val="00FB7888"/>
    <w:rsid w:val="00FB7930"/>
    <w:rsid w:val="00FB79D2"/>
    <w:rsid w:val="00FB7B81"/>
    <w:rsid w:val="00FB7DCB"/>
    <w:rsid w:val="00FB7F8C"/>
    <w:rsid w:val="00FB7F91"/>
    <w:rsid w:val="00FC008B"/>
    <w:rsid w:val="00FC01FA"/>
    <w:rsid w:val="00FC02BD"/>
    <w:rsid w:val="00FC051F"/>
    <w:rsid w:val="00FC05CE"/>
    <w:rsid w:val="00FC095E"/>
    <w:rsid w:val="00FC0C70"/>
    <w:rsid w:val="00FC0CBE"/>
    <w:rsid w:val="00FC0D33"/>
    <w:rsid w:val="00FC0D71"/>
    <w:rsid w:val="00FC145C"/>
    <w:rsid w:val="00FC15A2"/>
    <w:rsid w:val="00FC197F"/>
    <w:rsid w:val="00FC1DDD"/>
    <w:rsid w:val="00FC1DE5"/>
    <w:rsid w:val="00FC1DFD"/>
    <w:rsid w:val="00FC1F16"/>
    <w:rsid w:val="00FC1F7D"/>
    <w:rsid w:val="00FC22CD"/>
    <w:rsid w:val="00FC258C"/>
    <w:rsid w:val="00FC27AD"/>
    <w:rsid w:val="00FC2849"/>
    <w:rsid w:val="00FC2A22"/>
    <w:rsid w:val="00FC2AEB"/>
    <w:rsid w:val="00FC2AFC"/>
    <w:rsid w:val="00FC2CC0"/>
    <w:rsid w:val="00FC2CD1"/>
    <w:rsid w:val="00FC2E8F"/>
    <w:rsid w:val="00FC2F21"/>
    <w:rsid w:val="00FC3173"/>
    <w:rsid w:val="00FC32CE"/>
    <w:rsid w:val="00FC33F1"/>
    <w:rsid w:val="00FC34B4"/>
    <w:rsid w:val="00FC3617"/>
    <w:rsid w:val="00FC3841"/>
    <w:rsid w:val="00FC3BBA"/>
    <w:rsid w:val="00FC3CC8"/>
    <w:rsid w:val="00FC3D68"/>
    <w:rsid w:val="00FC3DB3"/>
    <w:rsid w:val="00FC3DDC"/>
    <w:rsid w:val="00FC3DF3"/>
    <w:rsid w:val="00FC3E49"/>
    <w:rsid w:val="00FC3EAF"/>
    <w:rsid w:val="00FC3F8A"/>
    <w:rsid w:val="00FC400D"/>
    <w:rsid w:val="00FC4020"/>
    <w:rsid w:val="00FC4326"/>
    <w:rsid w:val="00FC4431"/>
    <w:rsid w:val="00FC446C"/>
    <w:rsid w:val="00FC448E"/>
    <w:rsid w:val="00FC46E8"/>
    <w:rsid w:val="00FC4AE5"/>
    <w:rsid w:val="00FC4B2F"/>
    <w:rsid w:val="00FC4BE9"/>
    <w:rsid w:val="00FC4EBB"/>
    <w:rsid w:val="00FC5083"/>
    <w:rsid w:val="00FC534E"/>
    <w:rsid w:val="00FC54B2"/>
    <w:rsid w:val="00FC5583"/>
    <w:rsid w:val="00FC55A1"/>
    <w:rsid w:val="00FC5730"/>
    <w:rsid w:val="00FC5764"/>
    <w:rsid w:val="00FC58C3"/>
    <w:rsid w:val="00FC5927"/>
    <w:rsid w:val="00FC5BD0"/>
    <w:rsid w:val="00FC5C90"/>
    <w:rsid w:val="00FC5D23"/>
    <w:rsid w:val="00FC5D58"/>
    <w:rsid w:val="00FC5D80"/>
    <w:rsid w:val="00FC5E87"/>
    <w:rsid w:val="00FC5EFF"/>
    <w:rsid w:val="00FC5F3B"/>
    <w:rsid w:val="00FC6060"/>
    <w:rsid w:val="00FC60F1"/>
    <w:rsid w:val="00FC6286"/>
    <w:rsid w:val="00FC6295"/>
    <w:rsid w:val="00FC62FB"/>
    <w:rsid w:val="00FC638E"/>
    <w:rsid w:val="00FC6410"/>
    <w:rsid w:val="00FC6527"/>
    <w:rsid w:val="00FC679E"/>
    <w:rsid w:val="00FC6824"/>
    <w:rsid w:val="00FC68C2"/>
    <w:rsid w:val="00FC691B"/>
    <w:rsid w:val="00FC69F0"/>
    <w:rsid w:val="00FC6E80"/>
    <w:rsid w:val="00FC71A3"/>
    <w:rsid w:val="00FC71B9"/>
    <w:rsid w:val="00FC75D9"/>
    <w:rsid w:val="00FC761B"/>
    <w:rsid w:val="00FC79E8"/>
    <w:rsid w:val="00FC7A2C"/>
    <w:rsid w:val="00FC7CB1"/>
    <w:rsid w:val="00FD0064"/>
    <w:rsid w:val="00FD00F6"/>
    <w:rsid w:val="00FD0200"/>
    <w:rsid w:val="00FD0422"/>
    <w:rsid w:val="00FD052E"/>
    <w:rsid w:val="00FD057A"/>
    <w:rsid w:val="00FD068C"/>
    <w:rsid w:val="00FD0754"/>
    <w:rsid w:val="00FD08E4"/>
    <w:rsid w:val="00FD0966"/>
    <w:rsid w:val="00FD0CFB"/>
    <w:rsid w:val="00FD0EC2"/>
    <w:rsid w:val="00FD0FA0"/>
    <w:rsid w:val="00FD0FB2"/>
    <w:rsid w:val="00FD10AA"/>
    <w:rsid w:val="00FD10EB"/>
    <w:rsid w:val="00FD113E"/>
    <w:rsid w:val="00FD1310"/>
    <w:rsid w:val="00FD1312"/>
    <w:rsid w:val="00FD13DF"/>
    <w:rsid w:val="00FD1411"/>
    <w:rsid w:val="00FD144D"/>
    <w:rsid w:val="00FD1531"/>
    <w:rsid w:val="00FD1756"/>
    <w:rsid w:val="00FD1854"/>
    <w:rsid w:val="00FD1867"/>
    <w:rsid w:val="00FD1A6A"/>
    <w:rsid w:val="00FD1BA1"/>
    <w:rsid w:val="00FD1BA7"/>
    <w:rsid w:val="00FD1BE0"/>
    <w:rsid w:val="00FD1E5A"/>
    <w:rsid w:val="00FD2044"/>
    <w:rsid w:val="00FD227A"/>
    <w:rsid w:val="00FD230E"/>
    <w:rsid w:val="00FD2375"/>
    <w:rsid w:val="00FD24B9"/>
    <w:rsid w:val="00FD272E"/>
    <w:rsid w:val="00FD279C"/>
    <w:rsid w:val="00FD27EC"/>
    <w:rsid w:val="00FD2871"/>
    <w:rsid w:val="00FD29C1"/>
    <w:rsid w:val="00FD2A8C"/>
    <w:rsid w:val="00FD2B17"/>
    <w:rsid w:val="00FD2C49"/>
    <w:rsid w:val="00FD2D4B"/>
    <w:rsid w:val="00FD2DBD"/>
    <w:rsid w:val="00FD2DCE"/>
    <w:rsid w:val="00FD2E01"/>
    <w:rsid w:val="00FD2E2D"/>
    <w:rsid w:val="00FD2EEB"/>
    <w:rsid w:val="00FD2F9B"/>
    <w:rsid w:val="00FD30A1"/>
    <w:rsid w:val="00FD314A"/>
    <w:rsid w:val="00FD32D9"/>
    <w:rsid w:val="00FD332D"/>
    <w:rsid w:val="00FD338E"/>
    <w:rsid w:val="00FD3455"/>
    <w:rsid w:val="00FD347C"/>
    <w:rsid w:val="00FD34AA"/>
    <w:rsid w:val="00FD351F"/>
    <w:rsid w:val="00FD35CB"/>
    <w:rsid w:val="00FD365E"/>
    <w:rsid w:val="00FD3671"/>
    <w:rsid w:val="00FD37C6"/>
    <w:rsid w:val="00FD38AB"/>
    <w:rsid w:val="00FD38C8"/>
    <w:rsid w:val="00FD39FC"/>
    <w:rsid w:val="00FD3A2C"/>
    <w:rsid w:val="00FD3B57"/>
    <w:rsid w:val="00FD3D10"/>
    <w:rsid w:val="00FD3E09"/>
    <w:rsid w:val="00FD3E87"/>
    <w:rsid w:val="00FD3F58"/>
    <w:rsid w:val="00FD4176"/>
    <w:rsid w:val="00FD420E"/>
    <w:rsid w:val="00FD4321"/>
    <w:rsid w:val="00FD4428"/>
    <w:rsid w:val="00FD448C"/>
    <w:rsid w:val="00FD45C4"/>
    <w:rsid w:val="00FD46FA"/>
    <w:rsid w:val="00FD4842"/>
    <w:rsid w:val="00FD496B"/>
    <w:rsid w:val="00FD49F1"/>
    <w:rsid w:val="00FD4BC8"/>
    <w:rsid w:val="00FD4CDF"/>
    <w:rsid w:val="00FD4CFE"/>
    <w:rsid w:val="00FD4D16"/>
    <w:rsid w:val="00FD4D72"/>
    <w:rsid w:val="00FD4E87"/>
    <w:rsid w:val="00FD4F5F"/>
    <w:rsid w:val="00FD4F7D"/>
    <w:rsid w:val="00FD4FFB"/>
    <w:rsid w:val="00FD50C1"/>
    <w:rsid w:val="00FD531E"/>
    <w:rsid w:val="00FD54EF"/>
    <w:rsid w:val="00FD5555"/>
    <w:rsid w:val="00FD55AA"/>
    <w:rsid w:val="00FD563E"/>
    <w:rsid w:val="00FD5990"/>
    <w:rsid w:val="00FD5B1F"/>
    <w:rsid w:val="00FD5CA0"/>
    <w:rsid w:val="00FD5E0C"/>
    <w:rsid w:val="00FD615E"/>
    <w:rsid w:val="00FD654B"/>
    <w:rsid w:val="00FD65C7"/>
    <w:rsid w:val="00FD65D7"/>
    <w:rsid w:val="00FD6616"/>
    <w:rsid w:val="00FD6A15"/>
    <w:rsid w:val="00FD6A4F"/>
    <w:rsid w:val="00FD6AE7"/>
    <w:rsid w:val="00FD6B65"/>
    <w:rsid w:val="00FD6CD5"/>
    <w:rsid w:val="00FD6D2B"/>
    <w:rsid w:val="00FD6E9C"/>
    <w:rsid w:val="00FD708F"/>
    <w:rsid w:val="00FD7212"/>
    <w:rsid w:val="00FD7353"/>
    <w:rsid w:val="00FD7803"/>
    <w:rsid w:val="00FD7C5A"/>
    <w:rsid w:val="00FD7CF5"/>
    <w:rsid w:val="00FE0025"/>
    <w:rsid w:val="00FE005C"/>
    <w:rsid w:val="00FE0094"/>
    <w:rsid w:val="00FE02B0"/>
    <w:rsid w:val="00FE03D4"/>
    <w:rsid w:val="00FE048E"/>
    <w:rsid w:val="00FE07F3"/>
    <w:rsid w:val="00FE089A"/>
    <w:rsid w:val="00FE0972"/>
    <w:rsid w:val="00FE0C52"/>
    <w:rsid w:val="00FE0D81"/>
    <w:rsid w:val="00FE0DA8"/>
    <w:rsid w:val="00FE0EDB"/>
    <w:rsid w:val="00FE0F17"/>
    <w:rsid w:val="00FE0FF4"/>
    <w:rsid w:val="00FE1042"/>
    <w:rsid w:val="00FE11FE"/>
    <w:rsid w:val="00FE1203"/>
    <w:rsid w:val="00FE1265"/>
    <w:rsid w:val="00FE12BE"/>
    <w:rsid w:val="00FE12DB"/>
    <w:rsid w:val="00FE12FA"/>
    <w:rsid w:val="00FE13A0"/>
    <w:rsid w:val="00FE1411"/>
    <w:rsid w:val="00FE1426"/>
    <w:rsid w:val="00FE1759"/>
    <w:rsid w:val="00FE18CC"/>
    <w:rsid w:val="00FE1AA6"/>
    <w:rsid w:val="00FE1AD5"/>
    <w:rsid w:val="00FE1B60"/>
    <w:rsid w:val="00FE1E84"/>
    <w:rsid w:val="00FE1FAB"/>
    <w:rsid w:val="00FE213D"/>
    <w:rsid w:val="00FE21AB"/>
    <w:rsid w:val="00FE2217"/>
    <w:rsid w:val="00FE22C2"/>
    <w:rsid w:val="00FE24BA"/>
    <w:rsid w:val="00FE2601"/>
    <w:rsid w:val="00FE2654"/>
    <w:rsid w:val="00FE26A5"/>
    <w:rsid w:val="00FE2719"/>
    <w:rsid w:val="00FE278F"/>
    <w:rsid w:val="00FE27CA"/>
    <w:rsid w:val="00FE2940"/>
    <w:rsid w:val="00FE2A32"/>
    <w:rsid w:val="00FE2A69"/>
    <w:rsid w:val="00FE2D51"/>
    <w:rsid w:val="00FE2E80"/>
    <w:rsid w:val="00FE2EBD"/>
    <w:rsid w:val="00FE2F98"/>
    <w:rsid w:val="00FE2FFF"/>
    <w:rsid w:val="00FE3115"/>
    <w:rsid w:val="00FE3183"/>
    <w:rsid w:val="00FE33AB"/>
    <w:rsid w:val="00FE33CD"/>
    <w:rsid w:val="00FE340C"/>
    <w:rsid w:val="00FE3411"/>
    <w:rsid w:val="00FE3A01"/>
    <w:rsid w:val="00FE3B3B"/>
    <w:rsid w:val="00FE3B85"/>
    <w:rsid w:val="00FE3BC7"/>
    <w:rsid w:val="00FE3E15"/>
    <w:rsid w:val="00FE3EB9"/>
    <w:rsid w:val="00FE40ED"/>
    <w:rsid w:val="00FE4107"/>
    <w:rsid w:val="00FE410C"/>
    <w:rsid w:val="00FE4363"/>
    <w:rsid w:val="00FE43B5"/>
    <w:rsid w:val="00FE442E"/>
    <w:rsid w:val="00FE4554"/>
    <w:rsid w:val="00FE45BA"/>
    <w:rsid w:val="00FE46D2"/>
    <w:rsid w:val="00FE46EB"/>
    <w:rsid w:val="00FE4793"/>
    <w:rsid w:val="00FE48B9"/>
    <w:rsid w:val="00FE4A93"/>
    <w:rsid w:val="00FE4B31"/>
    <w:rsid w:val="00FE4C93"/>
    <w:rsid w:val="00FE4CFB"/>
    <w:rsid w:val="00FE4D36"/>
    <w:rsid w:val="00FE4D40"/>
    <w:rsid w:val="00FE4F4C"/>
    <w:rsid w:val="00FE5087"/>
    <w:rsid w:val="00FE51C4"/>
    <w:rsid w:val="00FE5272"/>
    <w:rsid w:val="00FE5320"/>
    <w:rsid w:val="00FE5330"/>
    <w:rsid w:val="00FE5502"/>
    <w:rsid w:val="00FE59AD"/>
    <w:rsid w:val="00FE5B21"/>
    <w:rsid w:val="00FE5B51"/>
    <w:rsid w:val="00FE5BA0"/>
    <w:rsid w:val="00FE5C1D"/>
    <w:rsid w:val="00FE5D19"/>
    <w:rsid w:val="00FE5E90"/>
    <w:rsid w:val="00FE6078"/>
    <w:rsid w:val="00FE613F"/>
    <w:rsid w:val="00FE616B"/>
    <w:rsid w:val="00FE626D"/>
    <w:rsid w:val="00FE6577"/>
    <w:rsid w:val="00FE687A"/>
    <w:rsid w:val="00FE6885"/>
    <w:rsid w:val="00FE689D"/>
    <w:rsid w:val="00FE6A10"/>
    <w:rsid w:val="00FE6C00"/>
    <w:rsid w:val="00FE6CED"/>
    <w:rsid w:val="00FE6D52"/>
    <w:rsid w:val="00FE6D62"/>
    <w:rsid w:val="00FE6DB7"/>
    <w:rsid w:val="00FE6E42"/>
    <w:rsid w:val="00FE70C2"/>
    <w:rsid w:val="00FE7187"/>
    <w:rsid w:val="00FE7213"/>
    <w:rsid w:val="00FE73C3"/>
    <w:rsid w:val="00FE74C6"/>
    <w:rsid w:val="00FE78CF"/>
    <w:rsid w:val="00FE78F1"/>
    <w:rsid w:val="00FE7B0B"/>
    <w:rsid w:val="00FE7B6F"/>
    <w:rsid w:val="00FE7C4E"/>
    <w:rsid w:val="00FE7DFD"/>
    <w:rsid w:val="00FE7EF1"/>
    <w:rsid w:val="00FE7F3C"/>
    <w:rsid w:val="00FF02DE"/>
    <w:rsid w:val="00FF0335"/>
    <w:rsid w:val="00FF0392"/>
    <w:rsid w:val="00FF03AA"/>
    <w:rsid w:val="00FF05E7"/>
    <w:rsid w:val="00FF064C"/>
    <w:rsid w:val="00FF06B8"/>
    <w:rsid w:val="00FF0821"/>
    <w:rsid w:val="00FF085B"/>
    <w:rsid w:val="00FF086F"/>
    <w:rsid w:val="00FF0931"/>
    <w:rsid w:val="00FF0B62"/>
    <w:rsid w:val="00FF0C11"/>
    <w:rsid w:val="00FF0CE4"/>
    <w:rsid w:val="00FF0F6A"/>
    <w:rsid w:val="00FF103C"/>
    <w:rsid w:val="00FF1104"/>
    <w:rsid w:val="00FF1143"/>
    <w:rsid w:val="00FF1216"/>
    <w:rsid w:val="00FF129E"/>
    <w:rsid w:val="00FF12F6"/>
    <w:rsid w:val="00FF1678"/>
    <w:rsid w:val="00FF1731"/>
    <w:rsid w:val="00FF18AE"/>
    <w:rsid w:val="00FF18BF"/>
    <w:rsid w:val="00FF18CE"/>
    <w:rsid w:val="00FF1AFD"/>
    <w:rsid w:val="00FF1C3B"/>
    <w:rsid w:val="00FF1D18"/>
    <w:rsid w:val="00FF1DC6"/>
    <w:rsid w:val="00FF1DDC"/>
    <w:rsid w:val="00FF1F0E"/>
    <w:rsid w:val="00FF1F63"/>
    <w:rsid w:val="00FF219B"/>
    <w:rsid w:val="00FF2222"/>
    <w:rsid w:val="00FF2294"/>
    <w:rsid w:val="00FF2362"/>
    <w:rsid w:val="00FF2411"/>
    <w:rsid w:val="00FF245B"/>
    <w:rsid w:val="00FF270C"/>
    <w:rsid w:val="00FF2839"/>
    <w:rsid w:val="00FF29C2"/>
    <w:rsid w:val="00FF2A49"/>
    <w:rsid w:val="00FF2E97"/>
    <w:rsid w:val="00FF300E"/>
    <w:rsid w:val="00FF301D"/>
    <w:rsid w:val="00FF30B3"/>
    <w:rsid w:val="00FF3224"/>
    <w:rsid w:val="00FF330E"/>
    <w:rsid w:val="00FF374D"/>
    <w:rsid w:val="00FF39DE"/>
    <w:rsid w:val="00FF3A70"/>
    <w:rsid w:val="00FF3BD2"/>
    <w:rsid w:val="00FF3C98"/>
    <w:rsid w:val="00FF3E41"/>
    <w:rsid w:val="00FF3EFE"/>
    <w:rsid w:val="00FF3F6E"/>
    <w:rsid w:val="00FF41C3"/>
    <w:rsid w:val="00FF41DC"/>
    <w:rsid w:val="00FF4216"/>
    <w:rsid w:val="00FF4296"/>
    <w:rsid w:val="00FF4304"/>
    <w:rsid w:val="00FF437D"/>
    <w:rsid w:val="00FF47F4"/>
    <w:rsid w:val="00FF4811"/>
    <w:rsid w:val="00FF4878"/>
    <w:rsid w:val="00FF4886"/>
    <w:rsid w:val="00FF4950"/>
    <w:rsid w:val="00FF49BF"/>
    <w:rsid w:val="00FF4BE2"/>
    <w:rsid w:val="00FF4F93"/>
    <w:rsid w:val="00FF5069"/>
    <w:rsid w:val="00FF51B5"/>
    <w:rsid w:val="00FF5258"/>
    <w:rsid w:val="00FF5323"/>
    <w:rsid w:val="00FF5400"/>
    <w:rsid w:val="00FF54AC"/>
    <w:rsid w:val="00FF574C"/>
    <w:rsid w:val="00FF574E"/>
    <w:rsid w:val="00FF5832"/>
    <w:rsid w:val="00FF5991"/>
    <w:rsid w:val="00FF59B1"/>
    <w:rsid w:val="00FF5B72"/>
    <w:rsid w:val="00FF5C36"/>
    <w:rsid w:val="00FF5C3E"/>
    <w:rsid w:val="00FF5CB8"/>
    <w:rsid w:val="00FF5CBC"/>
    <w:rsid w:val="00FF5ED6"/>
    <w:rsid w:val="00FF5EFA"/>
    <w:rsid w:val="00FF637D"/>
    <w:rsid w:val="00FF63F2"/>
    <w:rsid w:val="00FF647C"/>
    <w:rsid w:val="00FF6482"/>
    <w:rsid w:val="00FF6707"/>
    <w:rsid w:val="00FF6874"/>
    <w:rsid w:val="00FF68EB"/>
    <w:rsid w:val="00FF68FF"/>
    <w:rsid w:val="00FF69C3"/>
    <w:rsid w:val="00FF6A2A"/>
    <w:rsid w:val="00FF6A8F"/>
    <w:rsid w:val="00FF6AD6"/>
    <w:rsid w:val="00FF6C57"/>
    <w:rsid w:val="00FF6DDA"/>
    <w:rsid w:val="00FF70B3"/>
    <w:rsid w:val="00FF7196"/>
    <w:rsid w:val="00FF71EB"/>
    <w:rsid w:val="00FF72DB"/>
    <w:rsid w:val="00FF7630"/>
    <w:rsid w:val="00FF77B6"/>
    <w:rsid w:val="00FF782B"/>
    <w:rsid w:val="00FF7AA6"/>
    <w:rsid w:val="00FF7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HTML Typewriter"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4C5D"/>
    <w:rPr>
      <w:sz w:val="24"/>
      <w:szCs w:val="24"/>
    </w:rPr>
  </w:style>
  <w:style w:type="paragraph" w:styleId="Antrat1">
    <w:name w:val="heading 1"/>
    <w:basedOn w:val="prastasis"/>
    <w:next w:val="prastasis"/>
    <w:link w:val="Antrat1Diagrama"/>
    <w:qFormat/>
    <w:rsid w:val="000838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21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6926C0"/>
    <w:rPr>
      <w:rFonts w:ascii="Tahoma" w:hAnsi="Tahoma" w:cs="Tahoma"/>
      <w:sz w:val="16"/>
      <w:szCs w:val="16"/>
    </w:rPr>
  </w:style>
  <w:style w:type="paragraph" w:styleId="Antrats">
    <w:name w:val="header"/>
    <w:basedOn w:val="prastasis"/>
    <w:link w:val="AntratsDiagrama"/>
    <w:uiPriority w:val="99"/>
    <w:rsid w:val="009D1ECE"/>
    <w:pPr>
      <w:tabs>
        <w:tab w:val="center" w:pos="4819"/>
        <w:tab w:val="right" w:pos="9638"/>
      </w:tabs>
    </w:pPr>
  </w:style>
  <w:style w:type="character" w:styleId="Puslapionumeris">
    <w:name w:val="page number"/>
    <w:basedOn w:val="Numatytasispastraiposriftas"/>
    <w:rsid w:val="009D1ECE"/>
  </w:style>
  <w:style w:type="character" w:customStyle="1" w:styleId="falselink1">
    <w:name w:val="falselink1"/>
    <w:rsid w:val="00302CFD"/>
    <w:rPr>
      <w:rFonts w:ascii="Arial" w:hAnsi="Arial" w:cs="Arial" w:hint="default"/>
      <w:color w:val="0000FF"/>
      <w:u w:val="single"/>
    </w:rPr>
  </w:style>
  <w:style w:type="paragraph" w:styleId="Dokumentostruktra">
    <w:name w:val="Document Map"/>
    <w:basedOn w:val="prastasis"/>
    <w:link w:val="DokumentostruktraDiagrama"/>
    <w:semiHidden/>
    <w:rsid w:val="008A7611"/>
    <w:pPr>
      <w:shd w:val="clear" w:color="auto" w:fill="000080"/>
    </w:pPr>
    <w:rPr>
      <w:rFonts w:ascii="Tahoma" w:hAnsi="Tahoma" w:cs="Tahoma"/>
      <w:sz w:val="20"/>
      <w:szCs w:val="20"/>
    </w:rPr>
  </w:style>
  <w:style w:type="paragraph" w:customStyle="1" w:styleId="papildomi">
    <w:name w:val="papildomi"/>
    <w:basedOn w:val="prastasis"/>
    <w:rsid w:val="005E56BE"/>
    <w:pPr>
      <w:spacing w:line="360" w:lineRule="atLeast"/>
      <w:ind w:firstLine="680"/>
      <w:jc w:val="both"/>
    </w:pPr>
  </w:style>
  <w:style w:type="paragraph" w:customStyle="1" w:styleId="dokparasas">
    <w:name w:val="dokparasas"/>
    <w:basedOn w:val="prastasis"/>
    <w:rsid w:val="00081F95"/>
    <w:pPr>
      <w:spacing w:before="100" w:beforeAutospacing="1" w:after="100" w:afterAutospacing="1"/>
    </w:pPr>
  </w:style>
  <w:style w:type="paragraph" w:customStyle="1" w:styleId="Diagrama2">
    <w:name w:val="Diagrama2"/>
    <w:basedOn w:val="prastasis"/>
    <w:rsid w:val="004023B9"/>
    <w:pPr>
      <w:spacing w:after="160" w:line="240" w:lineRule="exact"/>
    </w:pPr>
    <w:rPr>
      <w:rFonts w:ascii="Tahoma" w:hAnsi="Tahoma"/>
      <w:sz w:val="20"/>
      <w:szCs w:val="20"/>
      <w:lang w:val="en-US" w:eastAsia="en-US"/>
    </w:rPr>
  </w:style>
  <w:style w:type="paragraph" w:customStyle="1" w:styleId="TeisesAktoRusis">
    <w:name w:val="TeisesAktoRusis"/>
    <w:basedOn w:val="prastasis"/>
    <w:rsid w:val="002E35FC"/>
    <w:pPr>
      <w:spacing w:before="80" w:after="480" w:line="360" w:lineRule="auto"/>
      <w:ind w:firstLine="720"/>
      <w:jc w:val="center"/>
    </w:pPr>
    <w:rPr>
      <w:rFonts w:ascii="TimesLT" w:hAnsi="TimesLT"/>
      <w:b/>
      <w:spacing w:val="20"/>
      <w:sz w:val="32"/>
      <w:szCs w:val="20"/>
      <w:lang w:eastAsia="en-US"/>
    </w:rPr>
  </w:style>
  <w:style w:type="character" w:styleId="Hipersaitas">
    <w:name w:val="Hyperlink"/>
    <w:uiPriority w:val="99"/>
    <w:rsid w:val="00544660"/>
    <w:rPr>
      <w:color w:val="0000FF"/>
      <w:u w:val="single"/>
    </w:rPr>
  </w:style>
  <w:style w:type="paragraph" w:styleId="prastasistinklapis">
    <w:name w:val="Normal (Web)"/>
    <w:basedOn w:val="prastasis"/>
    <w:uiPriority w:val="99"/>
    <w:rsid w:val="00570E94"/>
    <w:pPr>
      <w:spacing w:before="100" w:beforeAutospacing="1" w:after="100" w:afterAutospacing="1"/>
    </w:pPr>
  </w:style>
  <w:style w:type="character" w:customStyle="1" w:styleId="typewriter">
    <w:name w:val="typewriter"/>
    <w:basedOn w:val="Numatytasispastraiposriftas"/>
    <w:rsid w:val="0092002E"/>
  </w:style>
  <w:style w:type="character" w:customStyle="1" w:styleId="fontstyle13">
    <w:name w:val="fontstyle13"/>
    <w:basedOn w:val="Numatytasispastraiposriftas"/>
    <w:rsid w:val="00F675FB"/>
  </w:style>
  <w:style w:type="paragraph" w:customStyle="1" w:styleId="Sraopastraipa1">
    <w:name w:val="Sąrašo pastraipa1"/>
    <w:basedOn w:val="prastasis"/>
    <w:uiPriority w:val="34"/>
    <w:qFormat/>
    <w:rsid w:val="00340EFF"/>
    <w:pPr>
      <w:ind w:left="1296"/>
    </w:pPr>
  </w:style>
  <w:style w:type="character" w:customStyle="1" w:styleId="apple-style-span">
    <w:name w:val="apple-style-span"/>
    <w:basedOn w:val="Numatytasispastraiposriftas"/>
    <w:rsid w:val="00CE6409"/>
  </w:style>
  <w:style w:type="paragraph" w:styleId="Sraopastraipa">
    <w:name w:val="List Paragraph"/>
    <w:basedOn w:val="prastasis"/>
    <w:uiPriority w:val="34"/>
    <w:qFormat/>
    <w:rsid w:val="003A490A"/>
    <w:pPr>
      <w:ind w:left="1296"/>
    </w:pPr>
  </w:style>
  <w:style w:type="character" w:customStyle="1" w:styleId="fontstyle12">
    <w:name w:val="fontstyle12"/>
    <w:basedOn w:val="Numatytasispastraiposriftas"/>
    <w:rsid w:val="00251AC6"/>
  </w:style>
  <w:style w:type="paragraph" w:styleId="Pagrindiniotekstotrauka2">
    <w:name w:val="Body Text Indent 2"/>
    <w:basedOn w:val="prastasis"/>
    <w:link w:val="Pagrindiniotekstotrauka2Diagrama"/>
    <w:rsid w:val="000C0B97"/>
    <w:pPr>
      <w:spacing w:after="120" w:line="480" w:lineRule="auto"/>
      <w:ind w:left="283"/>
    </w:pPr>
  </w:style>
  <w:style w:type="paragraph" w:styleId="Pagrindinistekstas">
    <w:name w:val="Body Text"/>
    <w:basedOn w:val="prastasis"/>
    <w:link w:val="PagrindinistekstasDiagrama"/>
    <w:rsid w:val="00CE5D71"/>
    <w:pPr>
      <w:spacing w:after="120"/>
    </w:pPr>
  </w:style>
  <w:style w:type="character" w:customStyle="1" w:styleId="fontstyle11">
    <w:name w:val="fontstyle11"/>
    <w:basedOn w:val="Numatytasispastraiposriftas"/>
    <w:rsid w:val="00A53B03"/>
  </w:style>
  <w:style w:type="paragraph" w:customStyle="1" w:styleId="statja">
    <w:name w:val="statja"/>
    <w:basedOn w:val="prastasis"/>
    <w:rsid w:val="009C2653"/>
    <w:pPr>
      <w:spacing w:before="100" w:beforeAutospacing="1" w:after="100" w:afterAutospacing="1"/>
    </w:pPr>
  </w:style>
  <w:style w:type="character" w:customStyle="1" w:styleId="AntratsDiagrama">
    <w:name w:val="Antraštės Diagrama"/>
    <w:link w:val="Antrats"/>
    <w:uiPriority w:val="99"/>
    <w:rsid w:val="00BB4905"/>
    <w:rPr>
      <w:sz w:val="24"/>
      <w:szCs w:val="24"/>
    </w:rPr>
  </w:style>
  <w:style w:type="paragraph" w:customStyle="1" w:styleId="tablecontents">
    <w:name w:val="tablecontents"/>
    <w:basedOn w:val="prastasis"/>
    <w:rsid w:val="009A3051"/>
    <w:pPr>
      <w:spacing w:before="100" w:beforeAutospacing="1" w:after="100" w:afterAutospacing="1"/>
    </w:pPr>
  </w:style>
  <w:style w:type="character" w:customStyle="1" w:styleId="llctekstas">
    <w:name w:val="llctekstas"/>
    <w:basedOn w:val="Numatytasispastraiposriftas"/>
    <w:rsid w:val="006C4243"/>
  </w:style>
  <w:style w:type="paragraph" w:customStyle="1" w:styleId="statymopavad">
    <w:name w:val="statymopavad"/>
    <w:basedOn w:val="prastasis"/>
    <w:rsid w:val="006C4243"/>
    <w:pPr>
      <w:spacing w:before="100" w:beforeAutospacing="1" w:after="100" w:afterAutospacing="1"/>
    </w:pPr>
  </w:style>
  <w:style w:type="paragraph" w:customStyle="1" w:styleId="uzdaviniai">
    <w:name w:val="uzdaviniai"/>
    <w:basedOn w:val="prastasis"/>
    <w:rsid w:val="007B753B"/>
    <w:pPr>
      <w:spacing w:before="100" w:beforeAutospacing="1" w:after="100" w:afterAutospacing="1"/>
    </w:pPr>
  </w:style>
  <w:style w:type="character" w:styleId="Perirtashipersaitas">
    <w:name w:val="FollowedHyperlink"/>
    <w:rsid w:val="00C133A6"/>
    <w:rPr>
      <w:color w:val="800080"/>
      <w:u w:val="single"/>
    </w:rPr>
  </w:style>
  <w:style w:type="paragraph" w:styleId="Porat">
    <w:name w:val="footer"/>
    <w:basedOn w:val="prastasis"/>
    <w:link w:val="PoratDiagrama"/>
    <w:uiPriority w:val="99"/>
    <w:unhideWhenUsed/>
    <w:rsid w:val="001F614D"/>
    <w:pPr>
      <w:spacing w:before="100" w:beforeAutospacing="1" w:after="100" w:afterAutospacing="1"/>
    </w:pPr>
  </w:style>
  <w:style w:type="character" w:customStyle="1" w:styleId="PoratDiagrama">
    <w:name w:val="Poraštė Diagrama"/>
    <w:link w:val="Porat"/>
    <w:uiPriority w:val="99"/>
    <w:rsid w:val="001F614D"/>
    <w:rPr>
      <w:sz w:val="24"/>
      <w:szCs w:val="24"/>
    </w:rPr>
  </w:style>
  <w:style w:type="paragraph" w:styleId="HTMLiankstoformatuotas">
    <w:name w:val="HTML Preformatted"/>
    <w:basedOn w:val="prastasis"/>
    <w:link w:val="HTMLiankstoformatuotasDiagrama"/>
    <w:uiPriority w:val="99"/>
    <w:unhideWhenUsed/>
    <w:rsid w:val="0052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526113"/>
    <w:rPr>
      <w:rFonts w:ascii="Courier New" w:hAnsi="Courier New" w:cs="Courier New"/>
    </w:rPr>
  </w:style>
  <w:style w:type="character" w:styleId="HTMLspausdinimomainl">
    <w:name w:val="HTML Typewriter"/>
    <w:uiPriority w:val="99"/>
    <w:unhideWhenUsed/>
    <w:rsid w:val="00526113"/>
    <w:rPr>
      <w:rFonts w:ascii="Courier New" w:eastAsia="Times New Roman" w:hAnsi="Courier New" w:cs="Courier New"/>
      <w:sz w:val="20"/>
      <w:szCs w:val="20"/>
    </w:rPr>
  </w:style>
  <w:style w:type="character" w:customStyle="1" w:styleId="dpav">
    <w:name w:val="dpav"/>
    <w:rsid w:val="00331A72"/>
    <w:rPr>
      <w:sz w:val="26"/>
      <w:szCs w:val="26"/>
    </w:rPr>
  </w:style>
  <w:style w:type="paragraph" w:styleId="Antrinispavadinimas">
    <w:name w:val="Subtitle"/>
    <w:basedOn w:val="prastasis"/>
    <w:next w:val="prastasis"/>
    <w:link w:val="AntrinispavadinimasDiagrama"/>
    <w:qFormat/>
    <w:rsid w:val="007A479C"/>
    <w:pPr>
      <w:spacing w:after="60"/>
      <w:jc w:val="center"/>
      <w:outlineLvl w:val="1"/>
    </w:pPr>
    <w:rPr>
      <w:rFonts w:ascii="Cambria" w:hAnsi="Cambria"/>
    </w:rPr>
  </w:style>
  <w:style w:type="character" w:customStyle="1" w:styleId="AntrinispavadinimasDiagrama">
    <w:name w:val="Antrinis pavadinimas Diagrama"/>
    <w:link w:val="Antrinispavadinimas"/>
    <w:rsid w:val="007A479C"/>
    <w:rPr>
      <w:rFonts w:ascii="Cambria" w:eastAsia="Times New Roman" w:hAnsi="Cambria" w:cs="Times New Roman"/>
      <w:sz w:val="24"/>
      <w:szCs w:val="24"/>
    </w:rPr>
  </w:style>
  <w:style w:type="paragraph" w:customStyle="1" w:styleId="Default">
    <w:name w:val="Default"/>
    <w:rsid w:val="00417B38"/>
    <w:pPr>
      <w:autoSpaceDE w:val="0"/>
      <w:autoSpaceDN w:val="0"/>
      <w:adjustRightInd w:val="0"/>
    </w:pPr>
    <w:rPr>
      <w:color w:val="000000"/>
      <w:sz w:val="24"/>
      <w:szCs w:val="24"/>
    </w:rPr>
  </w:style>
  <w:style w:type="character" w:customStyle="1" w:styleId="DebesliotekstasDiagrama">
    <w:name w:val="Debesėlio tekstas Diagrama"/>
    <w:link w:val="Debesliotekstas"/>
    <w:semiHidden/>
    <w:rsid w:val="00615C52"/>
    <w:rPr>
      <w:rFonts w:ascii="Tahoma" w:hAnsi="Tahoma" w:cs="Tahoma"/>
      <w:sz w:val="16"/>
      <w:szCs w:val="16"/>
    </w:rPr>
  </w:style>
  <w:style w:type="character" w:customStyle="1" w:styleId="DokumentostruktraDiagrama">
    <w:name w:val="Dokumento struktūra Diagrama"/>
    <w:link w:val="Dokumentostruktra"/>
    <w:semiHidden/>
    <w:rsid w:val="00615C52"/>
    <w:rPr>
      <w:rFonts w:ascii="Tahoma" w:hAnsi="Tahoma" w:cs="Tahoma"/>
      <w:shd w:val="clear" w:color="auto" w:fill="000080"/>
    </w:rPr>
  </w:style>
  <w:style w:type="character" w:customStyle="1" w:styleId="Pagrindiniotekstotrauka2Diagrama">
    <w:name w:val="Pagrindinio teksto įtrauka 2 Diagrama"/>
    <w:link w:val="Pagrindiniotekstotrauka2"/>
    <w:rsid w:val="00615C52"/>
    <w:rPr>
      <w:sz w:val="24"/>
      <w:szCs w:val="24"/>
    </w:rPr>
  </w:style>
  <w:style w:type="character" w:customStyle="1" w:styleId="PagrindinistekstasDiagrama">
    <w:name w:val="Pagrindinis tekstas Diagrama"/>
    <w:link w:val="Pagrindinistekstas"/>
    <w:rsid w:val="00615C52"/>
    <w:rPr>
      <w:sz w:val="24"/>
      <w:szCs w:val="24"/>
    </w:rPr>
  </w:style>
  <w:style w:type="character" w:customStyle="1" w:styleId="msoins0">
    <w:name w:val="msoins0"/>
    <w:rsid w:val="00B048CF"/>
  </w:style>
  <w:style w:type="paragraph" w:styleId="Betarp">
    <w:name w:val="No Spacing"/>
    <w:uiPriority w:val="1"/>
    <w:qFormat/>
    <w:rsid w:val="00340EEB"/>
    <w:rPr>
      <w:sz w:val="24"/>
      <w:szCs w:val="24"/>
    </w:rPr>
  </w:style>
  <w:style w:type="character" w:customStyle="1" w:styleId="CharStyle10">
    <w:name w:val="Char Style 10"/>
    <w:basedOn w:val="Numatytasispastraiposriftas"/>
    <w:link w:val="Style2"/>
    <w:rsid w:val="004B2930"/>
    <w:rPr>
      <w:sz w:val="22"/>
      <w:szCs w:val="22"/>
      <w:shd w:val="clear" w:color="auto" w:fill="FFFFFF"/>
    </w:rPr>
  </w:style>
  <w:style w:type="paragraph" w:customStyle="1" w:styleId="Style2">
    <w:name w:val="Style 2"/>
    <w:basedOn w:val="prastasis"/>
    <w:link w:val="CharStyle10"/>
    <w:rsid w:val="004B2930"/>
    <w:pPr>
      <w:widowControl w:val="0"/>
      <w:shd w:val="clear" w:color="auto" w:fill="FFFFFF"/>
      <w:spacing w:before="280" w:line="244" w:lineRule="exact"/>
      <w:jc w:val="center"/>
    </w:pPr>
    <w:rPr>
      <w:sz w:val="22"/>
      <w:szCs w:val="22"/>
    </w:rPr>
  </w:style>
  <w:style w:type="character" w:customStyle="1" w:styleId="CharStyle7">
    <w:name w:val="Char Style 7"/>
    <w:basedOn w:val="Numatytasispastraiposriftas"/>
    <w:rsid w:val="008771E3"/>
    <w:rPr>
      <w:rFonts w:ascii="Times New Roman" w:eastAsia="Times New Roman" w:hAnsi="Times New Roman" w:cs="Times New Roman"/>
      <w:b w:val="0"/>
      <w:bCs w:val="0"/>
      <w:i w:val="0"/>
      <w:iCs w:val="0"/>
      <w:smallCaps w:val="0"/>
      <w:strike w:val="0"/>
      <w:color w:val="242424"/>
      <w:spacing w:val="0"/>
      <w:w w:val="100"/>
      <w:position w:val="0"/>
      <w:sz w:val="22"/>
      <w:szCs w:val="22"/>
      <w:u w:val="none"/>
      <w:lang w:val="lt-LT" w:eastAsia="lt-LT" w:bidi="lt-LT"/>
    </w:rPr>
  </w:style>
  <w:style w:type="character" w:customStyle="1" w:styleId="apple-converted-space">
    <w:name w:val="apple-converted-space"/>
    <w:basedOn w:val="Numatytasispastraiposriftas"/>
    <w:rsid w:val="00055D47"/>
  </w:style>
  <w:style w:type="character" w:customStyle="1" w:styleId="Antrat1Diagrama">
    <w:name w:val="Antraštė 1 Diagrama"/>
    <w:basedOn w:val="Numatytasispastraiposriftas"/>
    <w:link w:val="Antrat1"/>
    <w:rsid w:val="00083813"/>
    <w:rPr>
      <w:rFonts w:asciiTheme="majorHAnsi" w:eastAsiaTheme="majorEastAsia" w:hAnsiTheme="majorHAnsi" w:cstheme="majorBidi"/>
      <w:b/>
      <w:bCs/>
      <w:color w:val="365F91" w:themeColor="accent1" w:themeShade="BF"/>
      <w:sz w:val="28"/>
      <w:szCs w:val="28"/>
    </w:rPr>
  </w:style>
  <w:style w:type="character" w:customStyle="1" w:styleId="CharStyle8">
    <w:name w:val="Char Style 8"/>
    <w:basedOn w:val="Numatytasispastraiposriftas"/>
    <w:rsid w:val="0015761C"/>
    <w:rPr>
      <w:b w:val="0"/>
      <w:bCs w:val="0"/>
      <w:i w:val="0"/>
      <w:iCs w:val="0"/>
      <w:smallCaps w:val="0"/>
      <w:strike w:val="0"/>
      <w:u w:val="none"/>
    </w:rPr>
  </w:style>
  <w:style w:type="character" w:customStyle="1" w:styleId="CharStyle9">
    <w:name w:val="Char Style 9"/>
    <w:basedOn w:val="CharStyle8"/>
    <w:rsid w:val="0015761C"/>
    <w:rPr>
      <w:rFonts w:ascii="Times New Roman" w:eastAsia="Times New Roman" w:hAnsi="Times New Roman" w:cs="Times New Roman"/>
      <w:b w:val="0"/>
      <w:bCs w:val="0"/>
      <w:i w:val="0"/>
      <w:iCs w:val="0"/>
      <w:smallCaps w:val="0"/>
      <w:strike w:val="0"/>
      <w:color w:val="202020"/>
      <w:spacing w:val="0"/>
      <w:w w:val="100"/>
      <w:position w:val="0"/>
      <w:sz w:val="24"/>
      <w:szCs w:val="24"/>
      <w:u w:val="none"/>
      <w:lang w:val="lt-LT" w:eastAsia="lt-LT" w:bidi="lt-LT"/>
    </w:rPr>
  </w:style>
  <w:style w:type="paragraph" w:styleId="Citata">
    <w:name w:val="Quote"/>
    <w:basedOn w:val="prastasis"/>
    <w:next w:val="prastasis"/>
    <w:link w:val="CitataDiagrama"/>
    <w:uiPriority w:val="29"/>
    <w:qFormat/>
    <w:rsid w:val="00703564"/>
    <w:rPr>
      <w:i/>
      <w:iCs/>
      <w:color w:val="000000" w:themeColor="text1"/>
    </w:rPr>
  </w:style>
  <w:style w:type="character" w:customStyle="1" w:styleId="CitataDiagrama">
    <w:name w:val="Citata Diagrama"/>
    <w:basedOn w:val="Numatytasispastraiposriftas"/>
    <w:link w:val="Citata"/>
    <w:uiPriority w:val="29"/>
    <w:rsid w:val="00703564"/>
    <w:rPr>
      <w:i/>
      <w:iCs/>
      <w:color w:val="000000" w:themeColor="text1"/>
      <w:sz w:val="24"/>
      <w:szCs w:val="24"/>
    </w:rPr>
  </w:style>
  <w:style w:type="character" w:customStyle="1" w:styleId="CharStyle6">
    <w:name w:val="Char Style 6"/>
    <w:basedOn w:val="Numatytasispastraiposriftas"/>
    <w:rsid w:val="00EB18FB"/>
    <w:rPr>
      <w:b w:val="0"/>
      <w:bCs w:val="0"/>
      <w:i w:val="0"/>
      <w:iCs w:val="0"/>
      <w:smallCaps w:val="0"/>
      <w:strike w:val="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HTML Typewriter"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34C5D"/>
    <w:rPr>
      <w:sz w:val="24"/>
      <w:szCs w:val="24"/>
    </w:rPr>
  </w:style>
  <w:style w:type="paragraph" w:styleId="Antrat1">
    <w:name w:val="heading 1"/>
    <w:basedOn w:val="prastasis"/>
    <w:next w:val="prastasis"/>
    <w:link w:val="Antrat1Diagrama"/>
    <w:qFormat/>
    <w:rsid w:val="000838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21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6926C0"/>
    <w:rPr>
      <w:rFonts w:ascii="Tahoma" w:hAnsi="Tahoma" w:cs="Tahoma"/>
      <w:sz w:val="16"/>
      <w:szCs w:val="16"/>
    </w:rPr>
  </w:style>
  <w:style w:type="paragraph" w:styleId="Antrats">
    <w:name w:val="header"/>
    <w:basedOn w:val="prastasis"/>
    <w:link w:val="AntratsDiagrama"/>
    <w:uiPriority w:val="99"/>
    <w:rsid w:val="009D1ECE"/>
    <w:pPr>
      <w:tabs>
        <w:tab w:val="center" w:pos="4819"/>
        <w:tab w:val="right" w:pos="9638"/>
      </w:tabs>
    </w:pPr>
  </w:style>
  <w:style w:type="character" w:styleId="Puslapionumeris">
    <w:name w:val="page number"/>
    <w:basedOn w:val="Numatytasispastraiposriftas"/>
    <w:rsid w:val="009D1ECE"/>
  </w:style>
  <w:style w:type="character" w:customStyle="1" w:styleId="falselink1">
    <w:name w:val="falselink1"/>
    <w:rsid w:val="00302CFD"/>
    <w:rPr>
      <w:rFonts w:ascii="Arial" w:hAnsi="Arial" w:cs="Arial" w:hint="default"/>
      <w:color w:val="0000FF"/>
      <w:u w:val="single"/>
    </w:rPr>
  </w:style>
  <w:style w:type="paragraph" w:styleId="Dokumentostruktra">
    <w:name w:val="Document Map"/>
    <w:basedOn w:val="prastasis"/>
    <w:link w:val="DokumentostruktraDiagrama"/>
    <w:semiHidden/>
    <w:rsid w:val="008A7611"/>
    <w:pPr>
      <w:shd w:val="clear" w:color="auto" w:fill="000080"/>
    </w:pPr>
    <w:rPr>
      <w:rFonts w:ascii="Tahoma" w:hAnsi="Tahoma" w:cs="Tahoma"/>
      <w:sz w:val="20"/>
      <w:szCs w:val="20"/>
    </w:rPr>
  </w:style>
  <w:style w:type="paragraph" w:customStyle="1" w:styleId="papildomi">
    <w:name w:val="papildomi"/>
    <w:basedOn w:val="prastasis"/>
    <w:rsid w:val="005E56BE"/>
    <w:pPr>
      <w:spacing w:line="360" w:lineRule="atLeast"/>
      <w:ind w:firstLine="680"/>
      <w:jc w:val="both"/>
    </w:pPr>
  </w:style>
  <w:style w:type="paragraph" w:customStyle="1" w:styleId="dokparasas">
    <w:name w:val="dokparasas"/>
    <w:basedOn w:val="prastasis"/>
    <w:rsid w:val="00081F95"/>
    <w:pPr>
      <w:spacing w:before="100" w:beforeAutospacing="1" w:after="100" w:afterAutospacing="1"/>
    </w:pPr>
  </w:style>
  <w:style w:type="paragraph" w:customStyle="1" w:styleId="Diagrama2">
    <w:name w:val="Diagrama2"/>
    <w:basedOn w:val="prastasis"/>
    <w:rsid w:val="004023B9"/>
    <w:pPr>
      <w:spacing w:after="160" w:line="240" w:lineRule="exact"/>
    </w:pPr>
    <w:rPr>
      <w:rFonts w:ascii="Tahoma" w:hAnsi="Tahoma"/>
      <w:sz w:val="20"/>
      <w:szCs w:val="20"/>
      <w:lang w:val="en-US" w:eastAsia="en-US"/>
    </w:rPr>
  </w:style>
  <w:style w:type="paragraph" w:customStyle="1" w:styleId="TeisesAktoRusis">
    <w:name w:val="TeisesAktoRusis"/>
    <w:basedOn w:val="prastasis"/>
    <w:rsid w:val="002E35FC"/>
    <w:pPr>
      <w:spacing w:before="80" w:after="480" w:line="360" w:lineRule="auto"/>
      <w:ind w:firstLine="720"/>
      <w:jc w:val="center"/>
    </w:pPr>
    <w:rPr>
      <w:rFonts w:ascii="TimesLT" w:hAnsi="TimesLT"/>
      <w:b/>
      <w:spacing w:val="20"/>
      <w:sz w:val="32"/>
      <w:szCs w:val="20"/>
      <w:lang w:eastAsia="en-US"/>
    </w:rPr>
  </w:style>
  <w:style w:type="character" w:styleId="Hipersaitas">
    <w:name w:val="Hyperlink"/>
    <w:uiPriority w:val="99"/>
    <w:rsid w:val="00544660"/>
    <w:rPr>
      <w:color w:val="0000FF"/>
      <w:u w:val="single"/>
    </w:rPr>
  </w:style>
  <w:style w:type="paragraph" w:styleId="prastasistinklapis">
    <w:name w:val="Normal (Web)"/>
    <w:basedOn w:val="prastasis"/>
    <w:uiPriority w:val="99"/>
    <w:rsid w:val="00570E94"/>
    <w:pPr>
      <w:spacing w:before="100" w:beforeAutospacing="1" w:after="100" w:afterAutospacing="1"/>
    </w:pPr>
  </w:style>
  <w:style w:type="character" w:customStyle="1" w:styleId="typewriter">
    <w:name w:val="typewriter"/>
    <w:basedOn w:val="Numatytasispastraiposriftas"/>
    <w:rsid w:val="0092002E"/>
  </w:style>
  <w:style w:type="character" w:customStyle="1" w:styleId="fontstyle13">
    <w:name w:val="fontstyle13"/>
    <w:basedOn w:val="Numatytasispastraiposriftas"/>
    <w:rsid w:val="00F675FB"/>
  </w:style>
  <w:style w:type="paragraph" w:customStyle="1" w:styleId="Sraopastraipa1">
    <w:name w:val="Sąrašo pastraipa1"/>
    <w:basedOn w:val="prastasis"/>
    <w:uiPriority w:val="34"/>
    <w:qFormat/>
    <w:rsid w:val="00340EFF"/>
    <w:pPr>
      <w:ind w:left="1296"/>
    </w:pPr>
  </w:style>
  <w:style w:type="character" w:customStyle="1" w:styleId="apple-style-span">
    <w:name w:val="apple-style-span"/>
    <w:basedOn w:val="Numatytasispastraiposriftas"/>
    <w:rsid w:val="00CE6409"/>
  </w:style>
  <w:style w:type="paragraph" w:styleId="Sraopastraipa">
    <w:name w:val="List Paragraph"/>
    <w:basedOn w:val="prastasis"/>
    <w:uiPriority w:val="34"/>
    <w:qFormat/>
    <w:rsid w:val="003A490A"/>
    <w:pPr>
      <w:ind w:left="1296"/>
    </w:pPr>
  </w:style>
  <w:style w:type="character" w:customStyle="1" w:styleId="fontstyle12">
    <w:name w:val="fontstyle12"/>
    <w:basedOn w:val="Numatytasispastraiposriftas"/>
    <w:rsid w:val="00251AC6"/>
  </w:style>
  <w:style w:type="paragraph" w:styleId="Pagrindiniotekstotrauka2">
    <w:name w:val="Body Text Indent 2"/>
    <w:basedOn w:val="prastasis"/>
    <w:link w:val="Pagrindiniotekstotrauka2Diagrama"/>
    <w:rsid w:val="000C0B97"/>
    <w:pPr>
      <w:spacing w:after="120" w:line="480" w:lineRule="auto"/>
      <w:ind w:left="283"/>
    </w:pPr>
  </w:style>
  <w:style w:type="paragraph" w:styleId="Pagrindinistekstas">
    <w:name w:val="Body Text"/>
    <w:basedOn w:val="prastasis"/>
    <w:link w:val="PagrindinistekstasDiagrama"/>
    <w:rsid w:val="00CE5D71"/>
    <w:pPr>
      <w:spacing w:after="120"/>
    </w:pPr>
  </w:style>
  <w:style w:type="character" w:customStyle="1" w:styleId="fontstyle11">
    <w:name w:val="fontstyle11"/>
    <w:basedOn w:val="Numatytasispastraiposriftas"/>
    <w:rsid w:val="00A53B03"/>
  </w:style>
  <w:style w:type="paragraph" w:customStyle="1" w:styleId="statja">
    <w:name w:val="statja"/>
    <w:basedOn w:val="prastasis"/>
    <w:rsid w:val="009C2653"/>
    <w:pPr>
      <w:spacing w:before="100" w:beforeAutospacing="1" w:after="100" w:afterAutospacing="1"/>
    </w:pPr>
  </w:style>
  <w:style w:type="character" w:customStyle="1" w:styleId="AntratsDiagrama">
    <w:name w:val="Antraštės Diagrama"/>
    <w:link w:val="Antrats"/>
    <w:uiPriority w:val="99"/>
    <w:rsid w:val="00BB4905"/>
    <w:rPr>
      <w:sz w:val="24"/>
      <w:szCs w:val="24"/>
    </w:rPr>
  </w:style>
  <w:style w:type="paragraph" w:customStyle="1" w:styleId="tablecontents">
    <w:name w:val="tablecontents"/>
    <w:basedOn w:val="prastasis"/>
    <w:rsid w:val="009A3051"/>
    <w:pPr>
      <w:spacing w:before="100" w:beforeAutospacing="1" w:after="100" w:afterAutospacing="1"/>
    </w:pPr>
  </w:style>
  <w:style w:type="character" w:customStyle="1" w:styleId="llctekstas">
    <w:name w:val="llctekstas"/>
    <w:basedOn w:val="Numatytasispastraiposriftas"/>
    <w:rsid w:val="006C4243"/>
  </w:style>
  <w:style w:type="paragraph" w:customStyle="1" w:styleId="statymopavad">
    <w:name w:val="statymopavad"/>
    <w:basedOn w:val="prastasis"/>
    <w:rsid w:val="006C4243"/>
    <w:pPr>
      <w:spacing w:before="100" w:beforeAutospacing="1" w:after="100" w:afterAutospacing="1"/>
    </w:pPr>
  </w:style>
  <w:style w:type="paragraph" w:customStyle="1" w:styleId="uzdaviniai">
    <w:name w:val="uzdaviniai"/>
    <w:basedOn w:val="prastasis"/>
    <w:rsid w:val="007B753B"/>
    <w:pPr>
      <w:spacing w:before="100" w:beforeAutospacing="1" w:after="100" w:afterAutospacing="1"/>
    </w:pPr>
  </w:style>
  <w:style w:type="character" w:styleId="Perirtashipersaitas">
    <w:name w:val="FollowedHyperlink"/>
    <w:rsid w:val="00C133A6"/>
    <w:rPr>
      <w:color w:val="800080"/>
      <w:u w:val="single"/>
    </w:rPr>
  </w:style>
  <w:style w:type="paragraph" w:styleId="Porat">
    <w:name w:val="footer"/>
    <w:basedOn w:val="prastasis"/>
    <w:link w:val="PoratDiagrama"/>
    <w:uiPriority w:val="99"/>
    <w:unhideWhenUsed/>
    <w:rsid w:val="001F614D"/>
    <w:pPr>
      <w:spacing w:before="100" w:beforeAutospacing="1" w:after="100" w:afterAutospacing="1"/>
    </w:pPr>
  </w:style>
  <w:style w:type="character" w:customStyle="1" w:styleId="PoratDiagrama">
    <w:name w:val="Poraštė Diagrama"/>
    <w:link w:val="Porat"/>
    <w:uiPriority w:val="99"/>
    <w:rsid w:val="001F614D"/>
    <w:rPr>
      <w:sz w:val="24"/>
      <w:szCs w:val="24"/>
    </w:rPr>
  </w:style>
  <w:style w:type="paragraph" w:styleId="HTMLiankstoformatuotas">
    <w:name w:val="HTML Preformatted"/>
    <w:basedOn w:val="prastasis"/>
    <w:link w:val="HTMLiankstoformatuotasDiagrama"/>
    <w:uiPriority w:val="99"/>
    <w:unhideWhenUsed/>
    <w:rsid w:val="0052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526113"/>
    <w:rPr>
      <w:rFonts w:ascii="Courier New" w:hAnsi="Courier New" w:cs="Courier New"/>
    </w:rPr>
  </w:style>
  <w:style w:type="character" w:styleId="HTMLspausdinimomainl">
    <w:name w:val="HTML Typewriter"/>
    <w:uiPriority w:val="99"/>
    <w:unhideWhenUsed/>
    <w:rsid w:val="00526113"/>
    <w:rPr>
      <w:rFonts w:ascii="Courier New" w:eastAsia="Times New Roman" w:hAnsi="Courier New" w:cs="Courier New"/>
      <w:sz w:val="20"/>
      <w:szCs w:val="20"/>
    </w:rPr>
  </w:style>
  <w:style w:type="character" w:customStyle="1" w:styleId="dpav">
    <w:name w:val="dpav"/>
    <w:rsid w:val="00331A72"/>
    <w:rPr>
      <w:sz w:val="26"/>
      <w:szCs w:val="26"/>
    </w:rPr>
  </w:style>
  <w:style w:type="paragraph" w:styleId="Antrinispavadinimas">
    <w:name w:val="Subtitle"/>
    <w:basedOn w:val="prastasis"/>
    <w:next w:val="prastasis"/>
    <w:link w:val="AntrinispavadinimasDiagrama"/>
    <w:qFormat/>
    <w:rsid w:val="007A479C"/>
    <w:pPr>
      <w:spacing w:after="60"/>
      <w:jc w:val="center"/>
      <w:outlineLvl w:val="1"/>
    </w:pPr>
    <w:rPr>
      <w:rFonts w:ascii="Cambria" w:hAnsi="Cambria"/>
    </w:rPr>
  </w:style>
  <w:style w:type="character" w:customStyle="1" w:styleId="AntrinispavadinimasDiagrama">
    <w:name w:val="Antrinis pavadinimas Diagrama"/>
    <w:link w:val="Antrinispavadinimas"/>
    <w:rsid w:val="007A479C"/>
    <w:rPr>
      <w:rFonts w:ascii="Cambria" w:eastAsia="Times New Roman" w:hAnsi="Cambria" w:cs="Times New Roman"/>
      <w:sz w:val="24"/>
      <w:szCs w:val="24"/>
    </w:rPr>
  </w:style>
  <w:style w:type="paragraph" w:customStyle="1" w:styleId="Default">
    <w:name w:val="Default"/>
    <w:rsid w:val="00417B38"/>
    <w:pPr>
      <w:autoSpaceDE w:val="0"/>
      <w:autoSpaceDN w:val="0"/>
      <w:adjustRightInd w:val="0"/>
    </w:pPr>
    <w:rPr>
      <w:color w:val="000000"/>
      <w:sz w:val="24"/>
      <w:szCs w:val="24"/>
    </w:rPr>
  </w:style>
  <w:style w:type="character" w:customStyle="1" w:styleId="DebesliotekstasDiagrama">
    <w:name w:val="Debesėlio tekstas Diagrama"/>
    <w:link w:val="Debesliotekstas"/>
    <w:semiHidden/>
    <w:rsid w:val="00615C52"/>
    <w:rPr>
      <w:rFonts w:ascii="Tahoma" w:hAnsi="Tahoma" w:cs="Tahoma"/>
      <w:sz w:val="16"/>
      <w:szCs w:val="16"/>
    </w:rPr>
  </w:style>
  <w:style w:type="character" w:customStyle="1" w:styleId="DokumentostruktraDiagrama">
    <w:name w:val="Dokumento struktūra Diagrama"/>
    <w:link w:val="Dokumentostruktra"/>
    <w:semiHidden/>
    <w:rsid w:val="00615C52"/>
    <w:rPr>
      <w:rFonts w:ascii="Tahoma" w:hAnsi="Tahoma" w:cs="Tahoma"/>
      <w:shd w:val="clear" w:color="auto" w:fill="000080"/>
    </w:rPr>
  </w:style>
  <w:style w:type="character" w:customStyle="1" w:styleId="Pagrindiniotekstotrauka2Diagrama">
    <w:name w:val="Pagrindinio teksto įtrauka 2 Diagrama"/>
    <w:link w:val="Pagrindiniotekstotrauka2"/>
    <w:rsid w:val="00615C52"/>
    <w:rPr>
      <w:sz w:val="24"/>
      <w:szCs w:val="24"/>
    </w:rPr>
  </w:style>
  <w:style w:type="character" w:customStyle="1" w:styleId="PagrindinistekstasDiagrama">
    <w:name w:val="Pagrindinis tekstas Diagrama"/>
    <w:link w:val="Pagrindinistekstas"/>
    <w:rsid w:val="00615C52"/>
    <w:rPr>
      <w:sz w:val="24"/>
      <w:szCs w:val="24"/>
    </w:rPr>
  </w:style>
  <w:style w:type="character" w:customStyle="1" w:styleId="msoins0">
    <w:name w:val="msoins0"/>
    <w:rsid w:val="00B048CF"/>
  </w:style>
  <w:style w:type="paragraph" w:styleId="Betarp">
    <w:name w:val="No Spacing"/>
    <w:uiPriority w:val="1"/>
    <w:qFormat/>
    <w:rsid w:val="00340EEB"/>
    <w:rPr>
      <w:sz w:val="24"/>
      <w:szCs w:val="24"/>
    </w:rPr>
  </w:style>
  <w:style w:type="character" w:customStyle="1" w:styleId="CharStyle10">
    <w:name w:val="Char Style 10"/>
    <w:basedOn w:val="Numatytasispastraiposriftas"/>
    <w:link w:val="Style2"/>
    <w:rsid w:val="004B2930"/>
    <w:rPr>
      <w:sz w:val="22"/>
      <w:szCs w:val="22"/>
      <w:shd w:val="clear" w:color="auto" w:fill="FFFFFF"/>
    </w:rPr>
  </w:style>
  <w:style w:type="paragraph" w:customStyle="1" w:styleId="Style2">
    <w:name w:val="Style 2"/>
    <w:basedOn w:val="prastasis"/>
    <w:link w:val="CharStyle10"/>
    <w:rsid w:val="004B2930"/>
    <w:pPr>
      <w:widowControl w:val="0"/>
      <w:shd w:val="clear" w:color="auto" w:fill="FFFFFF"/>
      <w:spacing w:before="280" w:line="244" w:lineRule="exact"/>
      <w:jc w:val="center"/>
    </w:pPr>
    <w:rPr>
      <w:sz w:val="22"/>
      <w:szCs w:val="22"/>
    </w:rPr>
  </w:style>
  <w:style w:type="character" w:customStyle="1" w:styleId="CharStyle7">
    <w:name w:val="Char Style 7"/>
    <w:basedOn w:val="Numatytasispastraiposriftas"/>
    <w:rsid w:val="008771E3"/>
    <w:rPr>
      <w:rFonts w:ascii="Times New Roman" w:eastAsia="Times New Roman" w:hAnsi="Times New Roman" w:cs="Times New Roman"/>
      <w:b w:val="0"/>
      <w:bCs w:val="0"/>
      <w:i w:val="0"/>
      <w:iCs w:val="0"/>
      <w:smallCaps w:val="0"/>
      <w:strike w:val="0"/>
      <w:color w:val="242424"/>
      <w:spacing w:val="0"/>
      <w:w w:val="100"/>
      <w:position w:val="0"/>
      <w:sz w:val="22"/>
      <w:szCs w:val="22"/>
      <w:u w:val="none"/>
      <w:lang w:val="lt-LT" w:eastAsia="lt-LT" w:bidi="lt-LT"/>
    </w:rPr>
  </w:style>
  <w:style w:type="character" w:customStyle="1" w:styleId="apple-converted-space">
    <w:name w:val="apple-converted-space"/>
    <w:basedOn w:val="Numatytasispastraiposriftas"/>
    <w:rsid w:val="00055D47"/>
  </w:style>
  <w:style w:type="character" w:customStyle="1" w:styleId="Antrat1Diagrama">
    <w:name w:val="Antraštė 1 Diagrama"/>
    <w:basedOn w:val="Numatytasispastraiposriftas"/>
    <w:link w:val="Antrat1"/>
    <w:rsid w:val="00083813"/>
    <w:rPr>
      <w:rFonts w:asciiTheme="majorHAnsi" w:eastAsiaTheme="majorEastAsia" w:hAnsiTheme="majorHAnsi" w:cstheme="majorBidi"/>
      <w:b/>
      <w:bCs/>
      <w:color w:val="365F91" w:themeColor="accent1" w:themeShade="BF"/>
      <w:sz w:val="28"/>
      <w:szCs w:val="28"/>
    </w:rPr>
  </w:style>
  <w:style w:type="character" w:customStyle="1" w:styleId="CharStyle8">
    <w:name w:val="Char Style 8"/>
    <w:basedOn w:val="Numatytasispastraiposriftas"/>
    <w:rsid w:val="0015761C"/>
    <w:rPr>
      <w:b w:val="0"/>
      <w:bCs w:val="0"/>
      <w:i w:val="0"/>
      <w:iCs w:val="0"/>
      <w:smallCaps w:val="0"/>
      <w:strike w:val="0"/>
      <w:u w:val="none"/>
    </w:rPr>
  </w:style>
  <w:style w:type="character" w:customStyle="1" w:styleId="CharStyle9">
    <w:name w:val="Char Style 9"/>
    <w:basedOn w:val="CharStyle8"/>
    <w:rsid w:val="0015761C"/>
    <w:rPr>
      <w:rFonts w:ascii="Times New Roman" w:eastAsia="Times New Roman" w:hAnsi="Times New Roman" w:cs="Times New Roman"/>
      <w:b w:val="0"/>
      <w:bCs w:val="0"/>
      <w:i w:val="0"/>
      <w:iCs w:val="0"/>
      <w:smallCaps w:val="0"/>
      <w:strike w:val="0"/>
      <w:color w:val="202020"/>
      <w:spacing w:val="0"/>
      <w:w w:val="100"/>
      <w:position w:val="0"/>
      <w:sz w:val="24"/>
      <w:szCs w:val="24"/>
      <w:u w:val="none"/>
      <w:lang w:val="lt-LT" w:eastAsia="lt-LT" w:bidi="lt-LT"/>
    </w:rPr>
  </w:style>
  <w:style w:type="paragraph" w:styleId="Citata">
    <w:name w:val="Quote"/>
    <w:basedOn w:val="prastasis"/>
    <w:next w:val="prastasis"/>
    <w:link w:val="CitataDiagrama"/>
    <w:uiPriority w:val="29"/>
    <w:qFormat/>
    <w:rsid w:val="00703564"/>
    <w:rPr>
      <w:i/>
      <w:iCs/>
      <w:color w:val="000000" w:themeColor="text1"/>
    </w:rPr>
  </w:style>
  <w:style w:type="character" w:customStyle="1" w:styleId="CitataDiagrama">
    <w:name w:val="Citata Diagrama"/>
    <w:basedOn w:val="Numatytasispastraiposriftas"/>
    <w:link w:val="Citata"/>
    <w:uiPriority w:val="29"/>
    <w:rsid w:val="00703564"/>
    <w:rPr>
      <w:i/>
      <w:iCs/>
      <w:color w:val="000000" w:themeColor="text1"/>
      <w:sz w:val="24"/>
      <w:szCs w:val="24"/>
    </w:rPr>
  </w:style>
  <w:style w:type="character" w:customStyle="1" w:styleId="CharStyle6">
    <w:name w:val="Char Style 6"/>
    <w:basedOn w:val="Numatytasispastraiposriftas"/>
    <w:rsid w:val="00EB18FB"/>
    <w:rPr>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836">
      <w:bodyDiv w:val="1"/>
      <w:marLeft w:val="0"/>
      <w:marRight w:val="0"/>
      <w:marTop w:val="0"/>
      <w:marBottom w:val="0"/>
      <w:divBdr>
        <w:top w:val="none" w:sz="0" w:space="0" w:color="auto"/>
        <w:left w:val="none" w:sz="0" w:space="0" w:color="auto"/>
        <w:bottom w:val="none" w:sz="0" w:space="0" w:color="auto"/>
        <w:right w:val="none" w:sz="0" w:space="0" w:color="auto"/>
      </w:divBdr>
      <w:divsChild>
        <w:div w:id="1168011339">
          <w:marLeft w:val="0"/>
          <w:marRight w:val="0"/>
          <w:marTop w:val="0"/>
          <w:marBottom w:val="0"/>
          <w:divBdr>
            <w:top w:val="none" w:sz="0" w:space="0" w:color="auto"/>
            <w:left w:val="none" w:sz="0" w:space="0" w:color="auto"/>
            <w:bottom w:val="none" w:sz="0" w:space="0" w:color="auto"/>
            <w:right w:val="none" w:sz="0" w:space="0" w:color="auto"/>
          </w:divBdr>
          <w:divsChild>
            <w:div w:id="7912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4058">
      <w:bodyDiv w:val="1"/>
      <w:marLeft w:val="225"/>
      <w:marRight w:val="225"/>
      <w:marTop w:val="0"/>
      <w:marBottom w:val="0"/>
      <w:divBdr>
        <w:top w:val="none" w:sz="0" w:space="0" w:color="auto"/>
        <w:left w:val="none" w:sz="0" w:space="0" w:color="auto"/>
        <w:bottom w:val="none" w:sz="0" w:space="0" w:color="auto"/>
        <w:right w:val="none" w:sz="0" w:space="0" w:color="auto"/>
      </w:divBdr>
      <w:divsChild>
        <w:div w:id="255359308">
          <w:marLeft w:val="0"/>
          <w:marRight w:val="0"/>
          <w:marTop w:val="0"/>
          <w:marBottom w:val="0"/>
          <w:divBdr>
            <w:top w:val="none" w:sz="0" w:space="0" w:color="auto"/>
            <w:left w:val="none" w:sz="0" w:space="0" w:color="auto"/>
            <w:bottom w:val="none" w:sz="0" w:space="0" w:color="auto"/>
            <w:right w:val="none" w:sz="0" w:space="0" w:color="auto"/>
          </w:divBdr>
        </w:div>
      </w:divsChild>
    </w:div>
    <w:div w:id="22946736">
      <w:bodyDiv w:val="1"/>
      <w:marLeft w:val="0"/>
      <w:marRight w:val="0"/>
      <w:marTop w:val="0"/>
      <w:marBottom w:val="0"/>
      <w:divBdr>
        <w:top w:val="none" w:sz="0" w:space="0" w:color="auto"/>
        <w:left w:val="none" w:sz="0" w:space="0" w:color="auto"/>
        <w:bottom w:val="none" w:sz="0" w:space="0" w:color="auto"/>
        <w:right w:val="none" w:sz="0" w:space="0" w:color="auto"/>
      </w:divBdr>
      <w:divsChild>
        <w:div w:id="737096418">
          <w:marLeft w:val="0"/>
          <w:marRight w:val="0"/>
          <w:marTop w:val="0"/>
          <w:marBottom w:val="0"/>
          <w:divBdr>
            <w:top w:val="none" w:sz="0" w:space="0" w:color="auto"/>
            <w:left w:val="none" w:sz="0" w:space="0" w:color="auto"/>
            <w:bottom w:val="none" w:sz="0" w:space="0" w:color="auto"/>
            <w:right w:val="none" w:sz="0" w:space="0" w:color="auto"/>
          </w:divBdr>
          <w:divsChild>
            <w:div w:id="7089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2367">
      <w:bodyDiv w:val="1"/>
      <w:marLeft w:val="225"/>
      <w:marRight w:val="225"/>
      <w:marTop w:val="0"/>
      <w:marBottom w:val="0"/>
      <w:divBdr>
        <w:top w:val="none" w:sz="0" w:space="0" w:color="auto"/>
        <w:left w:val="none" w:sz="0" w:space="0" w:color="auto"/>
        <w:bottom w:val="none" w:sz="0" w:space="0" w:color="auto"/>
        <w:right w:val="none" w:sz="0" w:space="0" w:color="auto"/>
      </w:divBdr>
      <w:divsChild>
        <w:div w:id="1545678354">
          <w:marLeft w:val="0"/>
          <w:marRight w:val="0"/>
          <w:marTop w:val="0"/>
          <w:marBottom w:val="0"/>
          <w:divBdr>
            <w:top w:val="none" w:sz="0" w:space="0" w:color="auto"/>
            <w:left w:val="none" w:sz="0" w:space="0" w:color="auto"/>
            <w:bottom w:val="none" w:sz="0" w:space="0" w:color="auto"/>
            <w:right w:val="none" w:sz="0" w:space="0" w:color="auto"/>
          </w:divBdr>
        </w:div>
      </w:divsChild>
    </w:div>
    <w:div w:id="31417664">
      <w:bodyDiv w:val="1"/>
      <w:marLeft w:val="0"/>
      <w:marRight w:val="0"/>
      <w:marTop w:val="0"/>
      <w:marBottom w:val="0"/>
      <w:divBdr>
        <w:top w:val="none" w:sz="0" w:space="0" w:color="auto"/>
        <w:left w:val="none" w:sz="0" w:space="0" w:color="auto"/>
        <w:bottom w:val="none" w:sz="0" w:space="0" w:color="auto"/>
        <w:right w:val="none" w:sz="0" w:space="0" w:color="auto"/>
      </w:divBdr>
      <w:divsChild>
        <w:div w:id="1622298760">
          <w:marLeft w:val="0"/>
          <w:marRight w:val="0"/>
          <w:marTop w:val="0"/>
          <w:marBottom w:val="0"/>
          <w:divBdr>
            <w:top w:val="none" w:sz="0" w:space="0" w:color="auto"/>
            <w:left w:val="none" w:sz="0" w:space="0" w:color="auto"/>
            <w:bottom w:val="none" w:sz="0" w:space="0" w:color="auto"/>
            <w:right w:val="none" w:sz="0" w:space="0" w:color="auto"/>
          </w:divBdr>
          <w:divsChild>
            <w:div w:id="5435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4303">
      <w:bodyDiv w:val="1"/>
      <w:marLeft w:val="0"/>
      <w:marRight w:val="0"/>
      <w:marTop w:val="0"/>
      <w:marBottom w:val="0"/>
      <w:divBdr>
        <w:top w:val="none" w:sz="0" w:space="0" w:color="auto"/>
        <w:left w:val="none" w:sz="0" w:space="0" w:color="auto"/>
        <w:bottom w:val="none" w:sz="0" w:space="0" w:color="auto"/>
        <w:right w:val="none" w:sz="0" w:space="0" w:color="auto"/>
      </w:divBdr>
    </w:div>
    <w:div w:id="40443644">
      <w:bodyDiv w:val="1"/>
      <w:marLeft w:val="0"/>
      <w:marRight w:val="0"/>
      <w:marTop w:val="0"/>
      <w:marBottom w:val="0"/>
      <w:divBdr>
        <w:top w:val="none" w:sz="0" w:space="0" w:color="auto"/>
        <w:left w:val="none" w:sz="0" w:space="0" w:color="auto"/>
        <w:bottom w:val="none" w:sz="0" w:space="0" w:color="auto"/>
        <w:right w:val="none" w:sz="0" w:space="0" w:color="auto"/>
      </w:divBdr>
    </w:div>
    <w:div w:id="42171211">
      <w:bodyDiv w:val="1"/>
      <w:marLeft w:val="0"/>
      <w:marRight w:val="0"/>
      <w:marTop w:val="0"/>
      <w:marBottom w:val="0"/>
      <w:divBdr>
        <w:top w:val="none" w:sz="0" w:space="0" w:color="auto"/>
        <w:left w:val="none" w:sz="0" w:space="0" w:color="auto"/>
        <w:bottom w:val="none" w:sz="0" w:space="0" w:color="auto"/>
        <w:right w:val="none" w:sz="0" w:space="0" w:color="auto"/>
      </w:divBdr>
    </w:div>
    <w:div w:id="48116495">
      <w:bodyDiv w:val="1"/>
      <w:marLeft w:val="0"/>
      <w:marRight w:val="0"/>
      <w:marTop w:val="0"/>
      <w:marBottom w:val="0"/>
      <w:divBdr>
        <w:top w:val="none" w:sz="0" w:space="0" w:color="auto"/>
        <w:left w:val="none" w:sz="0" w:space="0" w:color="auto"/>
        <w:bottom w:val="none" w:sz="0" w:space="0" w:color="auto"/>
        <w:right w:val="none" w:sz="0" w:space="0" w:color="auto"/>
      </w:divBdr>
    </w:div>
    <w:div w:id="67272576">
      <w:bodyDiv w:val="1"/>
      <w:marLeft w:val="0"/>
      <w:marRight w:val="0"/>
      <w:marTop w:val="0"/>
      <w:marBottom w:val="0"/>
      <w:divBdr>
        <w:top w:val="none" w:sz="0" w:space="0" w:color="auto"/>
        <w:left w:val="none" w:sz="0" w:space="0" w:color="auto"/>
        <w:bottom w:val="none" w:sz="0" w:space="0" w:color="auto"/>
        <w:right w:val="none" w:sz="0" w:space="0" w:color="auto"/>
      </w:divBdr>
    </w:div>
    <w:div w:id="67852651">
      <w:bodyDiv w:val="1"/>
      <w:marLeft w:val="225"/>
      <w:marRight w:val="225"/>
      <w:marTop w:val="0"/>
      <w:marBottom w:val="0"/>
      <w:divBdr>
        <w:top w:val="none" w:sz="0" w:space="0" w:color="auto"/>
        <w:left w:val="none" w:sz="0" w:space="0" w:color="auto"/>
        <w:bottom w:val="none" w:sz="0" w:space="0" w:color="auto"/>
        <w:right w:val="none" w:sz="0" w:space="0" w:color="auto"/>
      </w:divBdr>
      <w:divsChild>
        <w:div w:id="313415586">
          <w:marLeft w:val="0"/>
          <w:marRight w:val="0"/>
          <w:marTop w:val="0"/>
          <w:marBottom w:val="0"/>
          <w:divBdr>
            <w:top w:val="none" w:sz="0" w:space="0" w:color="auto"/>
            <w:left w:val="none" w:sz="0" w:space="0" w:color="auto"/>
            <w:bottom w:val="none" w:sz="0" w:space="0" w:color="auto"/>
            <w:right w:val="none" w:sz="0" w:space="0" w:color="auto"/>
          </w:divBdr>
        </w:div>
      </w:divsChild>
    </w:div>
    <w:div w:id="71391559">
      <w:bodyDiv w:val="1"/>
      <w:marLeft w:val="0"/>
      <w:marRight w:val="0"/>
      <w:marTop w:val="0"/>
      <w:marBottom w:val="0"/>
      <w:divBdr>
        <w:top w:val="none" w:sz="0" w:space="0" w:color="auto"/>
        <w:left w:val="none" w:sz="0" w:space="0" w:color="auto"/>
        <w:bottom w:val="none" w:sz="0" w:space="0" w:color="auto"/>
        <w:right w:val="none" w:sz="0" w:space="0" w:color="auto"/>
      </w:divBdr>
    </w:div>
    <w:div w:id="76220928">
      <w:bodyDiv w:val="1"/>
      <w:marLeft w:val="225"/>
      <w:marRight w:val="225"/>
      <w:marTop w:val="0"/>
      <w:marBottom w:val="0"/>
      <w:divBdr>
        <w:top w:val="none" w:sz="0" w:space="0" w:color="auto"/>
        <w:left w:val="none" w:sz="0" w:space="0" w:color="auto"/>
        <w:bottom w:val="none" w:sz="0" w:space="0" w:color="auto"/>
        <w:right w:val="none" w:sz="0" w:space="0" w:color="auto"/>
      </w:divBdr>
      <w:divsChild>
        <w:div w:id="773746115">
          <w:marLeft w:val="0"/>
          <w:marRight w:val="0"/>
          <w:marTop w:val="0"/>
          <w:marBottom w:val="0"/>
          <w:divBdr>
            <w:top w:val="none" w:sz="0" w:space="0" w:color="auto"/>
            <w:left w:val="none" w:sz="0" w:space="0" w:color="auto"/>
            <w:bottom w:val="none" w:sz="0" w:space="0" w:color="auto"/>
            <w:right w:val="none" w:sz="0" w:space="0" w:color="auto"/>
          </w:divBdr>
        </w:div>
      </w:divsChild>
    </w:div>
    <w:div w:id="90588280">
      <w:bodyDiv w:val="1"/>
      <w:marLeft w:val="0"/>
      <w:marRight w:val="0"/>
      <w:marTop w:val="0"/>
      <w:marBottom w:val="0"/>
      <w:divBdr>
        <w:top w:val="none" w:sz="0" w:space="0" w:color="auto"/>
        <w:left w:val="none" w:sz="0" w:space="0" w:color="auto"/>
        <w:bottom w:val="none" w:sz="0" w:space="0" w:color="auto"/>
        <w:right w:val="none" w:sz="0" w:space="0" w:color="auto"/>
      </w:divBdr>
    </w:div>
    <w:div w:id="102845983">
      <w:bodyDiv w:val="1"/>
      <w:marLeft w:val="0"/>
      <w:marRight w:val="0"/>
      <w:marTop w:val="0"/>
      <w:marBottom w:val="0"/>
      <w:divBdr>
        <w:top w:val="none" w:sz="0" w:space="0" w:color="auto"/>
        <w:left w:val="none" w:sz="0" w:space="0" w:color="auto"/>
        <w:bottom w:val="none" w:sz="0" w:space="0" w:color="auto"/>
        <w:right w:val="none" w:sz="0" w:space="0" w:color="auto"/>
      </w:divBdr>
    </w:div>
    <w:div w:id="114257596">
      <w:bodyDiv w:val="1"/>
      <w:marLeft w:val="0"/>
      <w:marRight w:val="0"/>
      <w:marTop w:val="0"/>
      <w:marBottom w:val="0"/>
      <w:divBdr>
        <w:top w:val="none" w:sz="0" w:space="0" w:color="auto"/>
        <w:left w:val="none" w:sz="0" w:space="0" w:color="auto"/>
        <w:bottom w:val="none" w:sz="0" w:space="0" w:color="auto"/>
        <w:right w:val="none" w:sz="0" w:space="0" w:color="auto"/>
      </w:divBdr>
    </w:div>
    <w:div w:id="129980986">
      <w:bodyDiv w:val="1"/>
      <w:marLeft w:val="0"/>
      <w:marRight w:val="0"/>
      <w:marTop w:val="0"/>
      <w:marBottom w:val="0"/>
      <w:divBdr>
        <w:top w:val="none" w:sz="0" w:space="0" w:color="auto"/>
        <w:left w:val="none" w:sz="0" w:space="0" w:color="auto"/>
        <w:bottom w:val="none" w:sz="0" w:space="0" w:color="auto"/>
        <w:right w:val="none" w:sz="0" w:space="0" w:color="auto"/>
      </w:divBdr>
    </w:div>
    <w:div w:id="167909897">
      <w:bodyDiv w:val="1"/>
      <w:marLeft w:val="225"/>
      <w:marRight w:val="225"/>
      <w:marTop w:val="0"/>
      <w:marBottom w:val="0"/>
      <w:divBdr>
        <w:top w:val="none" w:sz="0" w:space="0" w:color="auto"/>
        <w:left w:val="none" w:sz="0" w:space="0" w:color="auto"/>
        <w:bottom w:val="none" w:sz="0" w:space="0" w:color="auto"/>
        <w:right w:val="none" w:sz="0" w:space="0" w:color="auto"/>
      </w:divBdr>
      <w:divsChild>
        <w:div w:id="994186282">
          <w:marLeft w:val="0"/>
          <w:marRight w:val="0"/>
          <w:marTop w:val="0"/>
          <w:marBottom w:val="0"/>
          <w:divBdr>
            <w:top w:val="none" w:sz="0" w:space="0" w:color="auto"/>
            <w:left w:val="none" w:sz="0" w:space="0" w:color="auto"/>
            <w:bottom w:val="none" w:sz="0" w:space="0" w:color="auto"/>
            <w:right w:val="none" w:sz="0" w:space="0" w:color="auto"/>
          </w:divBdr>
        </w:div>
      </w:divsChild>
    </w:div>
    <w:div w:id="176388158">
      <w:bodyDiv w:val="1"/>
      <w:marLeft w:val="0"/>
      <w:marRight w:val="0"/>
      <w:marTop w:val="0"/>
      <w:marBottom w:val="0"/>
      <w:divBdr>
        <w:top w:val="none" w:sz="0" w:space="0" w:color="auto"/>
        <w:left w:val="none" w:sz="0" w:space="0" w:color="auto"/>
        <w:bottom w:val="none" w:sz="0" w:space="0" w:color="auto"/>
        <w:right w:val="none" w:sz="0" w:space="0" w:color="auto"/>
      </w:divBdr>
    </w:div>
    <w:div w:id="1779334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6255964">
          <w:marLeft w:val="0"/>
          <w:marRight w:val="0"/>
          <w:marTop w:val="0"/>
          <w:marBottom w:val="0"/>
          <w:divBdr>
            <w:top w:val="none" w:sz="0" w:space="0" w:color="auto"/>
            <w:left w:val="none" w:sz="0" w:space="0" w:color="auto"/>
            <w:bottom w:val="none" w:sz="0" w:space="0" w:color="auto"/>
            <w:right w:val="none" w:sz="0" w:space="0" w:color="auto"/>
          </w:divBdr>
        </w:div>
      </w:divsChild>
    </w:div>
    <w:div w:id="178202497">
      <w:bodyDiv w:val="1"/>
      <w:marLeft w:val="0"/>
      <w:marRight w:val="0"/>
      <w:marTop w:val="0"/>
      <w:marBottom w:val="0"/>
      <w:divBdr>
        <w:top w:val="none" w:sz="0" w:space="0" w:color="auto"/>
        <w:left w:val="none" w:sz="0" w:space="0" w:color="auto"/>
        <w:bottom w:val="none" w:sz="0" w:space="0" w:color="auto"/>
        <w:right w:val="none" w:sz="0" w:space="0" w:color="auto"/>
      </w:divBdr>
    </w:div>
    <w:div w:id="181821698">
      <w:bodyDiv w:val="1"/>
      <w:marLeft w:val="0"/>
      <w:marRight w:val="0"/>
      <w:marTop w:val="0"/>
      <w:marBottom w:val="0"/>
      <w:divBdr>
        <w:top w:val="none" w:sz="0" w:space="0" w:color="auto"/>
        <w:left w:val="none" w:sz="0" w:space="0" w:color="auto"/>
        <w:bottom w:val="none" w:sz="0" w:space="0" w:color="auto"/>
        <w:right w:val="none" w:sz="0" w:space="0" w:color="auto"/>
      </w:divBdr>
    </w:div>
    <w:div w:id="200825256">
      <w:bodyDiv w:val="1"/>
      <w:marLeft w:val="0"/>
      <w:marRight w:val="0"/>
      <w:marTop w:val="0"/>
      <w:marBottom w:val="0"/>
      <w:divBdr>
        <w:top w:val="none" w:sz="0" w:space="0" w:color="auto"/>
        <w:left w:val="none" w:sz="0" w:space="0" w:color="auto"/>
        <w:bottom w:val="none" w:sz="0" w:space="0" w:color="auto"/>
        <w:right w:val="none" w:sz="0" w:space="0" w:color="auto"/>
      </w:divBdr>
    </w:div>
    <w:div w:id="204759216">
      <w:bodyDiv w:val="1"/>
      <w:marLeft w:val="0"/>
      <w:marRight w:val="0"/>
      <w:marTop w:val="0"/>
      <w:marBottom w:val="0"/>
      <w:divBdr>
        <w:top w:val="none" w:sz="0" w:space="0" w:color="auto"/>
        <w:left w:val="none" w:sz="0" w:space="0" w:color="auto"/>
        <w:bottom w:val="none" w:sz="0" w:space="0" w:color="auto"/>
        <w:right w:val="none" w:sz="0" w:space="0" w:color="auto"/>
      </w:divBdr>
      <w:divsChild>
        <w:div w:id="222914157">
          <w:marLeft w:val="0"/>
          <w:marRight w:val="0"/>
          <w:marTop w:val="0"/>
          <w:marBottom w:val="0"/>
          <w:divBdr>
            <w:top w:val="none" w:sz="0" w:space="0" w:color="auto"/>
            <w:left w:val="none" w:sz="0" w:space="0" w:color="auto"/>
            <w:bottom w:val="none" w:sz="0" w:space="0" w:color="auto"/>
            <w:right w:val="none" w:sz="0" w:space="0" w:color="auto"/>
          </w:divBdr>
        </w:div>
      </w:divsChild>
    </w:div>
    <w:div w:id="212348191">
      <w:bodyDiv w:val="1"/>
      <w:marLeft w:val="225"/>
      <w:marRight w:val="225"/>
      <w:marTop w:val="0"/>
      <w:marBottom w:val="0"/>
      <w:divBdr>
        <w:top w:val="none" w:sz="0" w:space="0" w:color="auto"/>
        <w:left w:val="none" w:sz="0" w:space="0" w:color="auto"/>
        <w:bottom w:val="none" w:sz="0" w:space="0" w:color="auto"/>
        <w:right w:val="none" w:sz="0" w:space="0" w:color="auto"/>
      </w:divBdr>
      <w:divsChild>
        <w:div w:id="174806192">
          <w:marLeft w:val="0"/>
          <w:marRight w:val="0"/>
          <w:marTop w:val="0"/>
          <w:marBottom w:val="0"/>
          <w:divBdr>
            <w:top w:val="none" w:sz="0" w:space="0" w:color="auto"/>
            <w:left w:val="none" w:sz="0" w:space="0" w:color="auto"/>
            <w:bottom w:val="none" w:sz="0" w:space="0" w:color="auto"/>
            <w:right w:val="none" w:sz="0" w:space="0" w:color="auto"/>
          </w:divBdr>
        </w:div>
      </w:divsChild>
    </w:div>
    <w:div w:id="217475212">
      <w:bodyDiv w:val="1"/>
      <w:marLeft w:val="0"/>
      <w:marRight w:val="0"/>
      <w:marTop w:val="0"/>
      <w:marBottom w:val="0"/>
      <w:divBdr>
        <w:top w:val="none" w:sz="0" w:space="0" w:color="auto"/>
        <w:left w:val="none" w:sz="0" w:space="0" w:color="auto"/>
        <w:bottom w:val="none" w:sz="0" w:space="0" w:color="auto"/>
        <w:right w:val="none" w:sz="0" w:space="0" w:color="auto"/>
      </w:divBdr>
    </w:div>
    <w:div w:id="222908636">
      <w:bodyDiv w:val="1"/>
      <w:marLeft w:val="0"/>
      <w:marRight w:val="0"/>
      <w:marTop w:val="0"/>
      <w:marBottom w:val="0"/>
      <w:divBdr>
        <w:top w:val="none" w:sz="0" w:space="0" w:color="auto"/>
        <w:left w:val="none" w:sz="0" w:space="0" w:color="auto"/>
        <w:bottom w:val="none" w:sz="0" w:space="0" w:color="auto"/>
        <w:right w:val="none" w:sz="0" w:space="0" w:color="auto"/>
      </w:divBdr>
    </w:div>
    <w:div w:id="243801307">
      <w:bodyDiv w:val="1"/>
      <w:marLeft w:val="0"/>
      <w:marRight w:val="0"/>
      <w:marTop w:val="0"/>
      <w:marBottom w:val="0"/>
      <w:divBdr>
        <w:top w:val="none" w:sz="0" w:space="0" w:color="auto"/>
        <w:left w:val="none" w:sz="0" w:space="0" w:color="auto"/>
        <w:bottom w:val="none" w:sz="0" w:space="0" w:color="auto"/>
        <w:right w:val="none" w:sz="0" w:space="0" w:color="auto"/>
      </w:divBdr>
    </w:div>
    <w:div w:id="260262264">
      <w:bodyDiv w:val="1"/>
      <w:marLeft w:val="0"/>
      <w:marRight w:val="0"/>
      <w:marTop w:val="0"/>
      <w:marBottom w:val="0"/>
      <w:divBdr>
        <w:top w:val="none" w:sz="0" w:space="0" w:color="auto"/>
        <w:left w:val="none" w:sz="0" w:space="0" w:color="auto"/>
        <w:bottom w:val="none" w:sz="0" w:space="0" w:color="auto"/>
        <w:right w:val="none" w:sz="0" w:space="0" w:color="auto"/>
      </w:divBdr>
    </w:div>
    <w:div w:id="266622081">
      <w:bodyDiv w:val="1"/>
      <w:marLeft w:val="0"/>
      <w:marRight w:val="0"/>
      <w:marTop w:val="0"/>
      <w:marBottom w:val="0"/>
      <w:divBdr>
        <w:top w:val="none" w:sz="0" w:space="0" w:color="auto"/>
        <w:left w:val="none" w:sz="0" w:space="0" w:color="auto"/>
        <w:bottom w:val="none" w:sz="0" w:space="0" w:color="auto"/>
        <w:right w:val="none" w:sz="0" w:space="0" w:color="auto"/>
      </w:divBdr>
    </w:div>
    <w:div w:id="286546337">
      <w:bodyDiv w:val="1"/>
      <w:marLeft w:val="225"/>
      <w:marRight w:val="225"/>
      <w:marTop w:val="0"/>
      <w:marBottom w:val="0"/>
      <w:divBdr>
        <w:top w:val="none" w:sz="0" w:space="0" w:color="auto"/>
        <w:left w:val="none" w:sz="0" w:space="0" w:color="auto"/>
        <w:bottom w:val="none" w:sz="0" w:space="0" w:color="auto"/>
        <w:right w:val="none" w:sz="0" w:space="0" w:color="auto"/>
      </w:divBdr>
      <w:divsChild>
        <w:div w:id="1417165909">
          <w:marLeft w:val="0"/>
          <w:marRight w:val="0"/>
          <w:marTop w:val="0"/>
          <w:marBottom w:val="0"/>
          <w:divBdr>
            <w:top w:val="none" w:sz="0" w:space="0" w:color="auto"/>
            <w:left w:val="none" w:sz="0" w:space="0" w:color="auto"/>
            <w:bottom w:val="none" w:sz="0" w:space="0" w:color="auto"/>
            <w:right w:val="none" w:sz="0" w:space="0" w:color="auto"/>
          </w:divBdr>
        </w:div>
      </w:divsChild>
    </w:div>
    <w:div w:id="290946119">
      <w:bodyDiv w:val="1"/>
      <w:marLeft w:val="225"/>
      <w:marRight w:val="225"/>
      <w:marTop w:val="0"/>
      <w:marBottom w:val="0"/>
      <w:divBdr>
        <w:top w:val="none" w:sz="0" w:space="0" w:color="auto"/>
        <w:left w:val="none" w:sz="0" w:space="0" w:color="auto"/>
        <w:bottom w:val="none" w:sz="0" w:space="0" w:color="auto"/>
        <w:right w:val="none" w:sz="0" w:space="0" w:color="auto"/>
      </w:divBdr>
      <w:divsChild>
        <w:div w:id="840435192">
          <w:marLeft w:val="0"/>
          <w:marRight w:val="0"/>
          <w:marTop w:val="0"/>
          <w:marBottom w:val="0"/>
          <w:divBdr>
            <w:top w:val="none" w:sz="0" w:space="0" w:color="auto"/>
            <w:left w:val="none" w:sz="0" w:space="0" w:color="auto"/>
            <w:bottom w:val="none" w:sz="0" w:space="0" w:color="auto"/>
            <w:right w:val="none" w:sz="0" w:space="0" w:color="auto"/>
          </w:divBdr>
        </w:div>
      </w:divsChild>
    </w:div>
    <w:div w:id="292716142">
      <w:bodyDiv w:val="1"/>
      <w:marLeft w:val="0"/>
      <w:marRight w:val="0"/>
      <w:marTop w:val="0"/>
      <w:marBottom w:val="0"/>
      <w:divBdr>
        <w:top w:val="none" w:sz="0" w:space="0" w:color="auto"/>
        <w:left w:val="none" w:sz="0" w:space="0" w:color="auto"/>
        <w:bottom w:val="none" w:sz="0" w:space="0" w:color="auto"/>
        <w:right w:val="none" w:sz="0" w:space="0" w:color="auto"/>
      </w:divBdr>
    </w:div>
    <w:div w:id="298731903">
      <w:bodyDiv w:val="1"/>
      <w:marLeft w:val="0"/>
      <w:marRight w:val="0"/>
      <w:marTop w:val="0"/>
      <w:marBottom w:val="0"/>
      <w:divBdr>
        <w:top w:val="none" w:sz="0" w:space="0" w:color="auto"/>
        <w:left w:val="none" w:sz="0" w:space="0" w:color="auto"/>
        <w:bottom w:val="none" w:sz="0" w:space="0" w:color="auto"/>
        <w:right w:val="none" w:sz="0" w:space="0" w:color="auto"/>
      </w:divBdr>
    </w:div>
    <w:div w:id="299849958">
      <w:bodyDiv w:val="1"/>
      <w:marLeft w:val="225"/>
      <w:marRight w:val="225"/>
      <w:marTop w:val="0"/>
      <w:marBottom w:val="0"/>
      <w:divBdr>
        <w:top w:val="none" w:sz="0" w:space="0" w:color="auto"/>
        <w:left w:val="none" w:sz="0" w:space="0" w:color="auto"/>
        <w:bottom w:val="none" w:sz="0" w:space="0" w:color="auto"/>
        <w:right w:val="none" w:sz="0" w:space="0" w:color="auto"/>
      </w:divBdr>
      <w:divsChild>
        <w:div w:id="645086576">
          <w:marLeft w:val="0"/>
          <w:marRight w:val="0"/>
          <w:marTop w:val="0"/>
          <w:marBottom w:val="0"/>
          <w:divBdr>
            <w:top w:val="none" w:sz="0" w:space="0" w:color="auto"/>
            <w:left w:val="none" w:sz="0" w:space="0" w:color="auto"/>
            <w:bottom w:val="none" w:sz="0" w:space="0" w:color="auto"/>
            <w:right w:val="none" w:sz="0" w:space="0" w:color="auto"/>
          </w:divBdr>
        </w:div>
      </w:divsChild>
    </w:div>
    <w:div w:id="299966020">
      <w:bodyDiv w:val="1"/>
      <w:marLeft w:val="0"/>
      <w:marRight w:val="0"/>
      <w:marTop w:val="0"/>
      <w:marBottom w:val="0"/>
      <w:divBdr>
        <w:top w:val="none" w:sz="0" w:space="0" w:color="auto"/>
        <w:left w:val="none" w:sz="0" w:space="0" w:color="auto"/>
        <w:bottom w:val="none" w:sz="0" w:space="0" w:color="auto"/>
        <w:right w:val="none" w:sz="0" w:space="0" w:color="auto"/>
      </w:divBdr>
    </w:div>
    <w:div w:id="308094423">
      <w:bodyDiv w:val="1"/>
      <w:marLeft w:val="225"/>
      <w:marRight w:val="225"/>
      <w:marTop w:val="0"/>
      <w:marBottom w:val="0"/>
      <w:divBdr>
        <w:top w:val="none" w:sz="0" w:space="0" w:color="auto"/>
        <w:left w:val="none" w:sz="0" w:space="0" w:color="auto"/>
        <w:bottom w:val="none" w:sz="0" w:space="0" w:color="auto"/>
        <w:right w:val="none" w:sz="0" w:space="0" w:color="auto"/>
      </w:divBdr>
      <w:divsChild>
        <w:div w:id="962734407">
          <w:marLeft w:val="0"/>
          <w:marRight w:val="0"/>
          <w:marTop w:val="0"/>
          <w:marBottom w:val="0"/>
          <w:divBdr>
            <w:top w:val="none" w:sz="0" w:space="0" w:color="auto"/>
            <w:left w:val="none" w:sz="0" w:space="0" w:color="auto"/>
            <w:bottom w:val="none" w:sz="0" w:space="0" w:color="auto"/>
            <w:right w:val="none" w:sz="0" w:space="0" w:color="auto"/>
          </w:divBdr>
        </w:div>
      </w:divsChild>
    </w:div>
    <w:div w:id="311638425">
      <w:bodyDiv w:val="1"/>
      <w:marLeft w:val="0"/>
      <w:marRight w:val="0"/>
      <w:marTop w:val="0"/>
      <w:marBottom w:val="0"/>
      <w:divBdr>
        <w:top w:val="none" w:sz="0" w:space="0" w:color="auto"/>
        <w:left w:val="none" w:sz="0" w:space="0" w:color="auto"/>
        <w:bottom w:val="none" w:sz="0" w:space="0" w:color="auto"/>
        <w:right w:val="none" w:sz="0" w:space="0" w:color="auto"/>
      </w:divBdr>
    </w:div>
    <w:div w:id="317996041">
      <w:bodyDiv w:val="1"/>
      <w:marLeft w:val="0"/>
      <w:marRight w:val="0"/>
      <w:marTop w:val="0"/>
      <w:marBottom w:val="0"/>
      <w:divBdr>
        <w:top w:val="none" w:sz="0" w:space="0" w:color="auto"/>
        <w:left w:val="none" w:sz="0" w:space="0" w:color="auto"/>
        <w:bottom w:val="none" w:sz="0" w:space="0" w:color="auto"/>
        <w:right w:val="none" w:sz="0" w:space="0" w:color="auto"/>
      </w:divBdr>
    </w:div>
    <w:div w:id="329673916">
      <w:bodyDiv w:val="1"/>
      <w:marLeft w:val="225"/>
      <w:marRight w:val="225"/>
      <w:marTop w:val="0"/>
      <w:marBottom w:val="0"/>
      <w:divBdr>
        <w:top w:val="none" w:sz="0" w:space="0" w:color="auto"/>
        <w:left w:val="none" w:sz="0" w:space="0" w:color="auto"/>
        <w:bottom w:val="none" w:sz="0" w:space="0" w:color="auto"/>
        <w:right w:val="none" w:sz="0" w:space="0" w:color="auto"/>
      </w:divBdr>
      <w:divsChild>
        <w:div w:id="759329343">
          <w:marLeft w:val="0"/>
          <w:marRight w:val="0"/>
          <w:marTop w:val="0"/>
          <w:marBottom w:val="0"/>
          <w:divBdr>
            <w:top w:val="none" w:sz="0" w:space="0" w:color="auto"/>
            <w:left w:val="none" w:sz="0" w:space="0" w:color="auto"/>
            <w:bottom w:val="none" w:sz="0" w:space="0" w:color="auto"/>
            <w:right w:val="none" w:sz="0" w:space="0" w:color="auto"/>
          </w:divBdr>
        </w:div>
      </w:divsChild>
    </w:div>
    <w:div w:id="333268364">
      <w:bodyDiv w:val="1"/>
      <w:marLeft w:val="225"/>
      <w:marRight w:val="225"/>
      <w:marTop w:val="0"/>
      <w:marBottom w:val="0"/>
      <w:divBdr>
        <w:top w:val="none" w:sz="0" w:space="0" w:color="auto"/>
        <w:left w:val="none" w:sz="0" w:space="0" w:color="auto"/>
        <w:bottom w:val="none" w:sz="0" w:space="0" w:color="auto"/>
        <w:right w:val="none" w:sz="0" w:space="0" w:color="auto"/>
      </w:divBdr>
      <w:divsChild>
        <w:div w:id="47340698">
          <w:marLeft w:val="0"/>
          <w:marRight w:val="0"/>
          <w:marTop w:val="0"/>
          <w:marBottom w:val="0"/>
          <w:divBdr>
            <w:top w:val="none" w:sz="0" w:space="0" w:color="auto"/>
            <w:left w:val="none" w:sz="0" w:space="0" w:color="auto"/>
            <w:bottom w:val="none" w:sz="0" w:space="0" w:color="auto"/>
            <w:right w:val="none" w:sz="0" w:space="0" w:color="auto"/>
          </w:divBdr>
        </w:div>
      </w:divsChild>
    </w:div>
    <w:div w:id="336427869">
      <w:bodyDiv w:val="1"/>
      <w:marLeft w:val="0"/>
      <w:marRight w:val="0"/>
      <w:marTop w:val="0"/>
      <w:marBottom w:val="0"/>
      <w:divBdr>
        <w:top w:val="none" w:sz="0" w:space="0" w:color="auto"/>
        <w:left w:val="none" w:sz="0" w:space="0" w:color="auto"/>
        <w:bottom w:val="none" w:sz="0" w:space="0" w:color="auto"/>
        <w:right w:val="none" w:sz="0" w:space="0" w:color="auto"/>
      </w:divBdr>
      <w:divsChild>
        <w:div w:id="374503653">
          <w:marLeft w:val="0"/>
          <w:marRight w:val="0"/>
          <w:marTop w:val="0"/>
          <w:marBottom w:val="0"/>
          <w:divBdr>
            <w:top w:val="none" w:sz="0" w:space="0" w:color="auto"/>
            <w:left w:val="none" w:sz="0" w:space="0" w:color="auto"/>
            <w:bottom w:val="none" w:sz="0" w:space="0" w:color="auto"/>
            <w:right w:val="none" w:sz="0" w:space="0" w:color="auto"/>
          </w:divBdr>
        </w:div>
        <w:div w:id="405416046">
          <w:marLeft w:val="0"/>
          <w:marRight w:val="0"/>
          <w:marTop w:val="0"/>
          <w:marBottom w:val="0"/>
          <w:divBdr>
            <w:top w:val="none" w:sz="0" w:space="0" w:color="auto"/>
            <w:left w:val="none" w:sz="0" w:space="0" w:color="auto"/>
            <w:bottom w:val="none" w:sz="0" w:space="0" w:color="auto"/>
            <w:right w:val="none" w:sz="0" w:space="0" w:color="auto"/>
          </w:divBdr>
        </w:div>
        <w:div w:id="528182053">
          <w:marLeft w:val="0"/>
          <w:marRight w:val="0"/>
          <w:marTop w:val="0"/>
          <w:marBottom w:val="0"/>
          <w:divBdr>
            <w:top w:val="none" w:sz="0" w:space="0" w:color="auto"/>
            <w:left w:val="none" w:sz="0" w:space="0" w:color="auto"/>
            <w:bottom w:val="none" w:sz="0" w:space="0" w:color="auto"/>
            <w:right w:val="none" w:sz="0" w:space="0" w:color="auto"/>
          </w:divBdr>
        </w:div>
      </w:divsChild>
    </w:div>
    <w:div w:id="364062739">
      <w:bodyDiv w:val="1"/>
      <w:marLeft w:val="0"/>
      <w:marRight w:val="0"/>
      <w:marTop w:val="0"/>
      <w:marBottom w:val="0"/>
      <w:divBdr>
        <w:top w:val="none" w:sz="0" w:space="0" w:color="auto"/>
        <w:left w:val="none" w:sz="0" w:space="0" w:color="auto"/>
        <w:bottom w:val="none" w:sz="0" w:space="0" w:color="auto"/>
        <w:right w:val="none" w:sz="0" w:space="0" w:color="auto"/>
      </w:divBdr>
    </w:div>
    <w:div w:id="382020528">
      <w:bodyDiv w:val="1"/>
      <w:marLeft w:val="0"/>
      <w:marRight w:val="0"/>
      <w:marTop w:val="0"/>
      <w:marBottom w:val="0"/>
      <w:divBdr>
        <w:top w:val="none" w:sz="0" w:space="0" w:color="auto"/>
        <w:left w:val="none" w:sz="0" w:space="0" w:color="auto"/>
        <w:bottom w:val="none" w:sz="0" w:space="0" w:color="auto"/>
        <w:right w:val="none" w:sz="0" w:space="0" w:color="auto"/>
      </w:divBdr>
    </w:div>
    <w:div w:id="382604975">
      <w:bodyDiv w:val="1"/>
      <w:marLeft w:val="225"/>
      <w:marRight w:val="225"/>
      <w:marTop w:val="0"/>
      <w:marBottom w:val="0"/>
      <w:divBdr>
        <w:top w:val="none" w:sz="0" w:space="0" w:color="auto"/>
        <w:left w:val="none" w:sz="0" w:space="0" w:color="auto"/>
        <w:bottom w:val="none" w:sz="0" w:space="0" w:color="auto"/>
        <w:right w:val="none" w:sz="0" w:space="0" w:color="auto"/>
      </w:divBdr>
      <w:divsChild>
        <w:div w:id="151455211">
          <w:marLeft w:val="0"/>
          <w:marRight w:val="0"/>
          <w:marTop w:val="0"/>
          <w:marBottom w:val="0"/>
          <w:divBdr>
            <w:top w:val="none" w:sz="0" w:space="0" w:color="auto"/>
            <w:left w:val="none" w:sz="0" w:space="0" w:color="auto"/>
            <w:bottom w:val="none" w:sz="0" w:space="0" w:color="auto"/>
            <w:right w:val="none" w:sz="0" w:space="0" w:color="auto"/>
          </w:divBdr>
        </w:div>
      </w:divsChild>
    </w:div>
    <w:div w:id="387192543">
      <w:bodyDiv w:val="1"/>
      <w:marLeft w:val="0"/>
      <w:marRight w:val="0"/>
      <w:marTop w:val="0"/>
      <w:marBottom w:val="0"/>
      <w:divBdr>
        <w:top w:val="none" w:sz="0" w:space="0" w:color="auto"/>
        <w:left w:val="none" w:sz="0" w:space="0" w:color="auto"/>
        <w:bottom w:val="none" w:sz="0" w:space="0" w:color="auto"/>
        <w:right w:val="none" w:sz="0" w:space="0" w:color="auto"/>
      </w:divBdr>
    </w:div>
    <w:div w:id="389303741">
      <w:bodyDiv w:val="1"/>
      <w:marLeft w:val="225"/>
      <w:marRight w:val="225"/>
      <w:marTop w:val="0"/>
      <w:marBottom w:val="0"/>
      <w:divBdr>
        <w:top w:val="none" w:sz="0" w:space="0" w:color="auto"/>
        <w:left w:val="none" w:sz="0" w:space="0" w:color="auto"/>
        <w:bottom w:val="none" w:sz="0" w:space="0" w:color="auto"/>
        <w:right w:val="none" w:sz="0" w:space="0" w:color="auto"/>
      </w:divBdr>
      <w:divsChild>
        <w:div w:id="981545174">
          <w:marLeft w:val="0"/>
          <w:marRight w:val="0"/>
          <w:marTop w:val="0"/>
          <w:marBottom w:val="0"/>
          <w:divBdr>
            <w:top w:val="none" w:sz="0" w:space="0" w:color="auto"/>
            <w:left w:val="none" w:sz="0" w:space="0" w:color="auto"/>
            <w:bottom w:val="none" w:sz="0" w:space="0" w:color="auto"/>
            <w:right w:val="none" w:sz="0" w:space="0" w:color="auto"/>
          </w:divBdr>
        </w:div>
      </w:divsChild>
    </w:div>
    <w:div w:id="397094112">
      <w:bodyDiv w:val="1"/>
      <w:marLeft w:val="0"/>
      <w:marRight w:val="0"/>
      <w:marTop w:val="0"/>
      <w:marBottom w:val="0"/>
      <w:divBdr>
        <w:top w:val="none" w:sz="0" w:space="0" w:color="auto"/>
        <w:left w:val="none" w:sz="0" w:space="0" w:color="auto"/>
        <w:bottom w:val="none" w:sz="0" w:space="0" w:color="auto"/>
        <w:right w:val="none" w:sz="0" w:space="0" w:color="auto"/>
      </w:divBdr>
    </w:div>
    <w:div w:id="403647918">
      <w:bodyDiv w:val="1"/>
      <w:marLeft w:val="225"/>
      <w:marRight w:val="225"/>
      <w:marTop w:val="0"/>
      <w:marBottom w:val="0"/>
      <w:divBdr>
        <w:top w:val="none" w:sz="0" w:space="0" w:color="auto"/>
        <w:left w:val="none" w:sz="0" w:space="0" w:color="auto"/>
        <w:bottom w:val="none" w:sz="0" w:space="0" w:color="auto"/>
        <w:right w:val="none" w:sz="0" w:space="0" w:color="auto"/>
      </w:divBdr>
      <w:divsChild>
        <w:div w:id="1915822266">
          <w:marLeft w:val="0"/>
          <w:marRight w:val="0"/>
          <w:marTop w:val="0"/>
          <w:marBottom w:val="0"/>
          <w:divBdr>
            <w:top w:val="none" w:sz="0" w:space="0" w:color="auto"/>
            <w:left w:val="none" w:sz="0" w:space="0" w:color="auto"/>
            <w:bottom w:val="none" w:sz="0" w:space="0" w:color="auto"/>
            <w:right w:val="none" w:sz="0" w:space="0" w:color="auto"/>
          </w:divBdr>
        </w:div>
      </w:divsChild>
    </w:div>
    <w:div w:id="408574682">
      <w:bodyDiv w:val="1"/>
      <w:marLeft w:val="225"/>
      <w:marRight w:val="225"/>
      <w:marTop w:val="0"/>
      <w:marBottom w:val="0"/>
      <w:divBdr>
        <w:top w:val="none" w:sz="0" w:space="0" w:color="auto"/>
        <w:left w:val="none" w:sz="0" w:space="0" w:color="auto"/>
        <w:bottom w:val="none" w:sz="0" w:space="0" w:color="auto"/>
        <w:right w:val="none" w:sz="0" w:space="0" w:color="auto"/>
      </w:divBdr>
      <w:divsChild>
        <w:div w:id="1189568219">
          <w:marLeft w:val="0"/>
          <w:marRight w:val="0"/>
          <w:marTop w:val="0"/>
          <w:marBottom w:val="0"/>
          <w:divBdr>
            <w:top w:val="none" w:sz="0" w:space="0" w:color="auto"/>
            <w:left w:val="none" w:sz="0" w:space="0" w:color="auto"/>
            <w:bottom w:val="none" w:sz="0" w:space="0" w:color="auto"/>
            <w:right w:val="none" w:sz="0" w:space="0" w:color="auto"/>
          </w:divBdr>
        </w:div>
      </w:divsChild>
    </w:div>
    <w:div w:id="409470248">
      <w:bodyDiv w:val="1"/>
      <w:marLeft w:val="0"/>
      <w:marRight w:val="0"/>
      <w:marTop w:val="0"/>
      <w:marBottom w:val="0"/>
      <w:divBdr>
        <w:top w:val="none" w:sz="0" w:space="0" w:color="auto"/>
        <w:left w:val="none" w:sz="0" w:space="0" w:color="auto"/>
        <w:bottom w:val="none" w:sz="0" w:space="0" w:color="auto"/>
        <w:right w:val="none" w:sz="0" w:space="0" w:color="auto"/>
      </w:divBdr>
    </w:div>
    <w:div w:id="412122077">
      <w:bodyDiv w:val="1"/>
      <w:marLeft w:val="225"/>
      <w:marRight w:val="225"/>
      <w:marTop w:val="0"/>
      <w:marBottom w:val="0"/>
      <w:divBdr>
        <w:top w:val="none" w:sz="0" w:space="0" w:color="auto"/>
        <w:left w:val="none" w:sz="0" w:space="0" w:color="auto"/>
        <w:bottom w:val="none" w:sz="0" w:space="0" w:color="auto"/>
        <w:right w:val="none" w:sz="0" w:space="0" w:color="auto"/>
      </w:divBdr>
    </w:div>
    <w:div w:id="423109401">
      <w:bodyDiv w:val="1"/>
      <w:marLeft w:val="225"/>
      <w:marRight w:val="225"/>
      <w:marTop w:val="0"/>
      <w:marBottom w:val="0"/>
      <w:divBdr>
        <w:top w:val="none" w:sz="0" w:space="0" w:color="auto"/>
        <w:left w:val="none" w:sz="0" w:space="0" w:color="auto"/>
        <w:bottom w:val="none" w:sz="0" w:space="0" w:color="auto"/>
        <w:right w:val="none" w:sz="0" w:space="0" w:color="auto"/>
      </w:divBdr>
      <w:divsChild>
        <w:div w:id="293759955">
          <w:marLeft w:val="0"/>
          <w:marRight w:val="0"/>
          <w:marTop w:val="0"/>
          <w:marBottom w:val="0"/>
          <w:divBdr>
            <w:top w:val="none" w:sz="0" w:space="0" w:color="auto"/>
            <w:left w:val="none" w:sz="0" w:space="0" w:color="auto"/>
            <w:bottom w:val="none" w:sz="0" w:space="0" w:color="auto"/>
            <w:right w:val="none" w:sz="0" w:space="0" w:color="auto"/>
          </w:divBdr>
        </w:div>
      </w:divsChild>
    </w:div>
    <w:div w:id="426001227">
      <w:bodyDiv w:val="1"/>
      <w:marLeft w:val="0"/>
      <w:marRight w:val="0"/>
      <w:marTop w:val="0"/>
      <w:marBottom w:val="0"/>
      <w:divBdr>
        <w:top w:val="none" w:sz="0" w:space="0" w:color="auto"/>
        <w:left w:val="none" w:sz="0" w:space="0" w:color="auto"/>
        <w:bottom w:val="none" w:sz="0" w:space="0" w:color="auto"/>
        <w:right w:val="none" w:sz="0" w:space="0" w:color="auto"/>
      </w:divBdr>
    </w:div>
    <w:div w:id="426540901">
      <w:bodyDiv w:val="1"/>
      <w:marLeft w:val="225"/>
      <w:marRight w:val="225"/>
      <w:marTop w:val="0"/>
      <w:marBottom w:val="0"/>
      <w:divBdr>
        <w:top w:val="none" w:sz="0" w:space="0" w:color="auto"/>
        <w:left w:val="none" w:sz="0" w:space="0" w:color="auto"/>
        <w:bottom w:val="none" w:sz="0" w:space="0" w:color="auto"/>
        <w:right w:val="none" w:sz="0" w:space="0" w:color="auto"/>
      </w:divBdr>
      <w:divsChild>
        <w:div w:id="1314792631">
          <w:marLeft w:val="0"/>
          <w:marRight w:val="0"/>
          <w:marTop w:val="0"/>
          <w:marBottom w:val="0"/>
          <w:divBdr>
            <w:top w:val="none" w:sz="0" w:space="0" w:color="auto"/>
            <w:left w:val="none" w:sz="0" w:space="0" w:color="auto"/>
            <w:bottom w:val="none" w:sz="0" w:space="0" w:color="auto"/>
            <w:right w:val="none" w:sz="0" w:space="0" w:color="auto"/>
          </w:divBdr>
        </w:div>
      </w:divsChild>
    </w:div>
    <w:div w:id="430123785">
      <w:bodyDiv w:val="1"/>
      <w:marLeft w:val="0"/>
      <w:marRight w:val="0"/>
      <w:marTop w:val="0"/>
      <w:marBottom w:val="0"/>
      <w:divBdr>
        <w:top w:val="none" w:sz="0" w:space="0" w:color="auto"/>
        <w:left w:val="none" w:sz="0" w:space="0" w:color="auto"/>
        <w:bottom w:val="none" w:sz="0" w:space="0" w:color="auto"/>
        <w:right w:val="none" w:sz="0" w:space="0" w:color="auto"/>
      </w:divBdr>
    </w:div>
    <w:div w:id="444354431">
      <w:bodyDiv w:val="1"/>
      <w:marLeft w:val="0"/>
      <w:marRight w:val="0"/>
      <w:marTop w:val="0"/>
      <w:marBottom w:val="0"/>
      <w:divBdr>
        <w:top w:val="none" w:sz="0" w:space="0" w:color="auto"/>
        <w:left w:val="none" w:sz="0" w:space="0" w:color="auto"/>
        <w:bottom w:val="none" w:sz="0" w:space="0" w:color="auto"/>
        <w:right w:val="none" w:sz="0" w:space="0" w:color="auto"/>
      </w:divBdr>
    </w:div>
    <w:div w:id="452486409">
      <w:bodyDiv w:val="1"/>
      <w:marLeft w:val="0"/>
      <w:marRight w:val="0"/>
      <w:marTop w:val="0"/>
      <w:marBottom w:val="0"/>
      <w:divBdr>
        <w:top w:val="none" w:sz="0" w:space="0" w:color="auto"/>
        <w:left w:val="none" w:sz="0" w:space="0" w:color="auto"/>
        <w:bottom w:val="none" w:sz="0" w:space="0" w:color="auto"/>
        <w:right w:val="none" w:sz="0" w:space="0" w:color="auto"/>
      </w:divBdr>
    </w:div>
    <w:div w:id="463932749">
      <w:bodyDiv w:val="1"/>
      <w:marLeft w:val="0"/>
      <w:marRight w:val="0"/>
      <w:marTop w:val="0"/>
      <w:marBottom w:val="0"/>
      <w:divBdr>
        <w:top w:val="none" w:sz="0" w:space="0" w:color="auto"/>
        <w:left w:val="none" w:sz="0" w:space="0" w:color="auto"/>
        <w:bottom w:val="none" w:sz="0" w:space="0" w:color="auto"/>
        <w:right w:val="none" w:sz="0" w:space="0" w:color="auto"/>
      </w:divBdr>
    </w:div>
    <w:div w:id="466779662">
      <w:bodyDiv w:val="1"/>
      <w:marLeft w:val="225"/>
      <w:marRight w:val="225"/>
      <w:marTop w:val="0"/>
      <w:marBottom w:val="0"/>
      <w:divBdr>
        <w:top w:val="none" w:sz="0" w:space="0" w:color="auto"/>
        <w:left w:val="none" w:sz="0" w:space="0" w:color="auto"/>
        <w:bottom w:val="none" w:sz="0" w:space="0" w:color="auto"/>
        <w:right w:val="none" w:sz="0" w:space="0" w:color="auto"/>
      </w:divBdr>
      <w:divsChild>
        <w:div w:id="1109547038">
          <w:marLeft w:val="0"/>
          <w:marRight w:val="0"/>
          <w:marTop w:val="0"/>
          <w:marBottom w:val="0"/>
          <w:divBdr>
            <w:top w:val="none" w:sz="0" w:space="0" w:color="auto"/>
            <w:left w:val="none" w:sz="0" w:space="0" w:color="auto"/>
            <w:bottom w:val="none" w:sz="0" w:space="0" w:color="auto"/>
            <w:right w:val="none" w:sz="0" w:space="0" w:color="auto"/>
          </w:divBdr>
        </w:div>
      </w:divsChild>
    </w:div>
    <w:div w:id="467894237">
      <w:bodyDiv w:val="1"/>
      <w:marLeft w:val="225"/>
      <w:marRight w:val="225"/>
      <w:marTop w:val="0"/>
      <w:marBottom w:val="0"/>
      <w:divBdr>
        <w:top w:val="none" w:sz="0" w:space="0" w:color="auto"/>
        <w:left w:val="none" w:sz="0" w:space="0" w:color="auto"/>
        <w:bottom w:val="none" w:sz="0" w:space="0" w:color="auto"/>
        <w:right w:val="none" w:sz="0" w:space="0" w:color="auto"/>
      </w:divBdr>
      <w:divsChild>
        <w:div w:id="1765105621">
          <w:marLeft w:val="0"/>
          <w:marRight w:val="0"/>
          <w:marTop w:val="0"/>
          <w:marBottom w:val="0"/>
          <w:divBdr>
            <w:top w:val="none" w:sz="0" w:space="0" w:color="auto"/>
            <w:left w:val="none" w:sz="0" w:space="0" w:color="auto"/>
            <w:bottom w:val="none" w:sz="0" w:space="0" w:color="auto"/>
            <w:right w:val="none" w:sz="0" w:space="0" w:color="auto"/>
          </w:divBdr>
        </w:div>
      </w:divsChild>
    </w:div>
    <w:div w:id="471480167">
      <w:bodyDiv w:val="1"/>
      <w:marLeft w:val="225"/>
      <w:marRight w:val="225"/>
      <w:marTop w:val="0"/>
      <w:marBottom w:val="0"/>
      <w:divBdr>
        <w:top w:val="none" w:sz="0" w:space="0" w:color="auto"/>
        <w:left w:val="none" w:sz="0" w:space="0" w:color="auto"/>
        <w:bottom w:val="none" w:sz="0" w:space="0" w:color="auto"/>
        <w:right w:val="none" w:sz="0" w:space="0" w:color="auto"/>
      </w:divBdr>
      <w:divsChild>
        <w:div w:id="502014669">
          <w:marLeft w:val="0"/>
          <w:marRight w:val="0"/>
          <w:marTop w:val="0"/>
          <w:marBottom w:val="0"/>
          <w:divBdr>
            <w:top w:val="none" w:sz="0" w:space="0" w:color="auto"/>
            <w:left w:val="none" w:sz="0" w:space="0" w:color="auto"/>
            <w:bottom w:val="none" w:sz="0" w:space="0" w:color="auto"/>
            <w:right w:val="none" w:sz="0" w:space="0" w:color="auto"/>
          </w:divBdr>
        </w:div>
      </w:divsChild>
    </w:div>
    <w:div w:id="472143072">
      <w:bodyDiv w:val="1"/>
      <w:marLeft w:val="225"/>
      <w:marRight w:val="225"/>
      <w:marTop w:val="0"/>
      <w:marBottom w:val="0"/>
      <w:divBdr>
        <w:top w:val="none" w:sz="0" w:space="0" w:color="auto"/>
        <w:left w:val="none" w:sz="0" w:space="0" w:color="auto"/>
        <w:bottom w:val="none" w:sz="0" w:space="0" w:color="auto"/>
        <w:right w:val="none" w:sz="0" w:space="0" w:color="auto"/>
      </w:divBdr>
      <w:divsChild>
        <w:div w:id="987787803">
          <w:marLeft w:val="0"/>
          <w:marRight w:val="0"/>
          <w:marTop w:val="0"/>
          <w:marBottom w:val="0"/>
          <w:divBdr>
            <w:top w:val="none" w:sz="0" w:space="0" w:color="auto"/>
            <w:left w:val="none" w:sz="0" w:space="0" w:color="auto"/>
            <w:bottom w:val="none" w:sz="0" w:space="0" w:color="auto"/>
            <w:right w:val="none" w:sz="0" w:space="0" w:color="auto"/>
          </w:divBdr>
        </w:div>
      </w:divsChild>
    </w:div>
    <w:div w:id="492255720">
      <w:bodyDiv w:val="1"/>
      <w:marLeft w:val="0"/>
      <w:marRight w:val="0"/>
      <w:marTop w:val="0"/>
      <w:marBottom w:val="0"/>
      <w:divBdr>
        <w:top w:val="none" w:sz="0" w:space="0" w:color="auto"/>
        <w:left w:val="none" w:sz="0" w:space="0" w:color="auto"/>
        <w:bottom w:val="none" w:sz="0" w:space="0" w:color="auto"/>
        <w:right w:val="none" w:sz="0" w:space="0" w:color="auto"/>
      </w:divBdr>
    </w:div>
    <w:div w:id="495730328">
      <w:bodyDiv w:val="1"/>
      <w:marLeft w:val="225"/>
      <w:marRight w:val="225"/>
      <w:marTop w:val="0"/>
      <w:marBottom w:val="0"/>
      <w:divBdr>
        <w:top w:val="none" w:sz="0" w:space="0" w:color="auto"/>
        <w:left w:val="none" w:sz="0" w:space="0" w:color="auto"/>
        <w:bottom w:val="none" w:sz="0" w:space="0" w:color="auto"/>
        <w:right w:val="none" w:sz="0" w:space="0" w:color="auto"/>
      </w:divBdr>
      <w:divsChild>
        <w:div w:id="12001933">
          <w:marLeft w:val="0"/>
          <w:marRight w:val="0"/>
          <w:marTop w:val="0"/>
          <w:marBottom w:val="0"/>
          <w:divBdr>
            <w:top w:val="none" w:sz="0" w:space="0" w:color="auto"/>
            <w:left w:val="none" w:sz="0" w:space="0" w:color="auto"/>
            <w:bottom w:val="none" w:sz="0" w:space="0" w:color="auto"/>
            <w:right w:val="none" w:sz="0" w:space="0" w:color="auto"/>
          </w:divBdr>
        </w:div>
      </w:divsChild>
    </w:div>
    <w:div w:id="496458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68053821">
          <w:marLeft w:val="0"/>
          <w:marRight w:val="0"/>
          <w:marTop w:val="0"/>
          <w:marBottom w:val="0"/>
          <w:divBdr>
            <w:top w:val="none" w:sz="0" w:space="0" w:color="auto"/>
            <w:left w:val="none" w:sz="0" w:space="0" w:color="auto"/>
            <w:bottom w:val="none" w:sz="0" w:space="0" w:color="auto"/>
            <w:right w:val="none" w:sz="0" w:space="0" w:color="auto"/>
          </w:divBdr>
        </w:div>
      </w:divsChild>
    </w:div>
    <w:div w:id="5079894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420143">
          <w:marLeft w:val="0"/>
          <w:marRight w:val="0"/>
          <w:marTop w:val="0"/>
          <w:marBottom w:val="0"/>
          <w:divBdr>
            <w:top w:val="none" w:sz="0" w:space="0" w:color="auto"/>
            <w:left w:val="none" w:sz="0" w:space="0" w:color="auto"/>
            <w:bottom w:val="none" w:sz="0" w:space="0" w:color="auto"/>
            <w:right w:val="none" w:sz="0" w:space="0" w:color="auto"/>
          </w:divBdr>
        </w:div>
      </w:divsChild>
    </w:div>
    <w:div w:id="536311026">
      <w:bodyDiv w:val="1"/>
      <w:marLeft w:val="0"/>
      <w:marRight w:val="0"/>
      <w:marTop w:val="0"/>
      <w:marBottom w:val="0"/>
      <w:divBdr>
        <w:top w:val="none" w:sz="0" w:space="0" w:color="auto"/>
        <w:left w:val="none" w:sz="0" w:space="0" w:color="auto"/>
        <w:bottom w:val="none" w:sz="0" w:space="0" w:color="auto"/>
        <w:right w:val="none" w:sz="0" w:space="0" w:color="auto"/>
      </w:divBdr>
    </w:div>
    <w:div w:id="537083908">
      <w:bodyDiv w:val="1"/>
      <w:marLeft w:val="0"/>
      <w:marRight w:val="0"/>
      <w:marTop w:val="0"/>
      <w:marBottom w:val="0"/>
      <w:divBdr>
        <w:top w:val="none" w:sz="0" w:space="0" w:color="auto"/>
        <w:left w:val="none" w:sz="0" w:space="0" w:color="auto"/>
        <w:bottom w:val="none" w:sz="0" w:space="0" w:color="auto"/>
        <w:right w:val="none" w:sz="0" w:space="0" w:color="auto"/>
      </w:divBdr>
    </w:div>
    <w:div w:id="539099910">
      <w:bodyDiv w:val="1"/>
      <w:marLeft w:val="0"/>
      <w:marRight w:val="0"/>
      <w:marTop w:val="0"/>
      <w:marBottom w:val="0"/>
      <w:divBdr>
        <w:top w:val="none" w:sz="0" w:space="0" w:color="auto"/>
        <w:left w:val="none" w:sz="0" w:space="0" w:color="auto"/>
        <w:bottom w:val="none" w:sz="0" w:space="0" w:color="auto"/>
        <w:right w:val="none" w:sz="0" w:space="0" w:color="auto"/>
      </w:divBdr>
    </w:div>
    <w:div w:id="542716402">
      <w:bodyDiv w:val="1"/>
      <w:marLeft w:val="0"/>
      <w:marRight w:val="0"/>
      <w:marTop w:val="0"/>
      <w:marBottom w:val="0"/>
      <w:divBdr>
        <w:top w:val="none" w:sz="0" w:space="0" w:color="auto"/>
        <w:left w:val="none" w:sz="0" w:space="0" w:color="auto"/>
        <w:bottom w:val="none" w:sz="0" w:space="0" w:color="auto"/>
        <w:right w:val="none" w:sz="0" w:space="0" w:color="auto"/>
      </w:divBdr>
    </w:div>
    <w:div w:id="547299101">
      <w:bodyDiv w:val="1"/>
      <w:marLeft w:val="0"/>
      <w:marRight w:val="0"/>
      <w:marTop w:val="0"/>
      <w:marBottom w:val="0"/>
      <w:divBdr>
        <w:top w:val="none" w:sz="0" w:space="0" w:color="auto"/>
        <w:left w:val="none" w:sz="0" w:space="0" w:color="auto"/>
        <w:bottom w:val="none" w:sz="0" w:space="0" w:color="auto"/>
        <w:right w:val="none" w:sz="0" w:space="0" w:color="auto"/>
      </w:divBdr>
    </w:div>
    <w:div w:id="551502074">
      <w:bodyDiv w:val="1"/>
      <w:marLeft w:val="0"/>
      <w:marRight w:val="0"/>
      <w:marTop w:val="0"/>
      <w:marBottom w:val="0"/>
      <w:divBdr>
        <w:top w:val="none" w:sz="0" w:space="0" w:color="auto"/>
        <w:left w:val="none" w:sz="0" w:space="0" w:color="auto"/>
        <w:bottom w:val="none" w:sz="0" w:space="0" w:color="auto"/>
        <w:right w:val="none" w:sz="0" w:space="0" w:color="auto"/>
      </w:divBdr>
      <w:divsChild>
        <w:div w:id="772288449">
          <w:marLeft w:val="0"/>
          <w:marRight w:val="0"/>
          <w:marTop w:val="0"/>
          <w:marBottom w:val="0"/>
          <w:divBdr>
            <w:top w:val="none" w:sz="0" w:space="0" w:color="auto"/>
            <w:left w:val="none" w:sz="0" w:space="0" w:color="auto"/>
            <w:bottom w:val="none" w:sz="0" w:space="0" w:color="auto"/>
            <w:right w:val="none" w:sz="0" w:space="0" w:color="auto"/>
          </w:divBdr>
        </w:div>
      </w:divsChild>
    </w:div>
    <w:div w:id="561335508">
      <w:bodyDiv w:val="1"/>
      <w:marLeft w:val="225"/>
      <w:marRight w:val="225"/>
      <w:marTop w:val="0"/>
      <w:marBottom w:val="0"/>
      <w:divBdr>
        <w:top w:val="none" w:sz="0" w:space="0" w:color="auto"/>
        <w:left w:val="none" w:sz="0" w:space="0" w:color="auto"/>
        <w:bottom w:val="none" w:sz="0" w:space="0" w:color="auto"/>
        <w:right w:val="none" w:sz="0" w:space="0" w:color="auto"/>
      </w:divBdr>
      <w:divsChild>
        <w:div w:id="1417903570">
          <w:marLeft w:val="0"/>
          <w:marRight w:val="0"/>
          <w:marTop w:val="0"/>
          <w:marBottom w:val="0"/>
          <w:divBdr>
            <w:top w:val="none" w:sz="0" w:space="0" w:color="auto"/>
            <w:left w:val="none" w:sz="0" w:space="0" w:color="auto"/>
            <w:bottom w:val="none" w:sz="0" w:space="0" w:color="auto"/>
            <w:right w:val="none" w:sz="0" w:space="0" w:color="auto"/>
          </w:divBdr>
        </w:div>
      </w:divsChild>
    </w:div>
    <w:div w:id="579603720">
      <w:bodyDiv w:val="1"/>
      <w:marLeft w:val="225"/>
      <w:marRight w:val="225"/>
      <w:marTop w:val="0"/>
      <w:marBottom w:val="0"/>
      <w:divBdr>
        <w:top w:val="none" w:sz="0" w:space="0" w:color="auto"/>
        <w:left w:val="none" w:sz="0" w:space="0" w:color="auto"/>
        <w:bottom w:val="none" w:sz="0" w:space="0" w:color="auto"/>
        <w:right w:val="none" w:sz="0" w:space="0" w:color="auto"/>
      </w:divBdr>
      <w:divsChild>
        <w:div w:id="1515069123">
          <w:marLeft w:val="0"/>
          <w:marRight w:val="0"/>
          <w:marTop w:val="0"/>
          <w:marBottom w:val="0"/>
          <w:divBdr>
            <w:top w:val="none" w:sz="0" w:space="0" w:color="auto"/>
            <w:left w:val="none" w:sz="0" w:space="0" w:color="auto"/>
            <w:bottom w:val="none" w:sz="0" w:space="0" w:color="auto"/>
            <w:right w:val="none" w:sz="0" w:space="0" w:color="auto"/>
          </w:divBdr>
        </w:div>
      </w:divsChild>
    </w:div>
    <w:div w:id="600837618">
      <w:bodyDiv w:val="1"/>
      <w:marLeft w:val="0"/>
      <w:marRight w:val="0"/>
      <w:marTop w:val="0"/>
      <w:marBottom w:val="0"/>
      <w:divBdr>
        <w:top w:val="none" w:sz="0" w:space="0" w:color="auto"/>
        <w:left w:val="none" w:sz="0" w:space="0" w:color="auto"/>
        <w:bottom w:val="none" w:sz="0" w:space="0" w:color="auto"/>
        <w:right w:val="none" w:sz="0" w:space="0" w:color="auto"/>
      </w:divBdr>
    </w:div>
    <w:div w:id="621152284">
      <w:bodyDiv w:val="1"/>
      <w:marLeft w:val="0"/>
      <w:marRight w:val="0"/>
      <w:marTop w:val="0"/>
      <w:marBottom w:val="0"/>
      <w:divBdr>
        <w:top w:val="none" w:sz="0" w:space="0" w:color="auto"/>
        <w:left w:val="none" w:sz="0" w:space="0" w:color="auto"/>
        <w:bottom w:val="none" w:sz="0" w:space="0" w:color="auto"/>
        <w:right w:val="none" w:sz="0" w:space="0" w:color="auto"/>
      </w:divBdr>
    </w:div>
    <w:div w:id="627976407">
      <w:bodyDiv w:val="1"/>
      <w:marLeft w:val="0"/>
      <w:marRight w:val="0"/>
      <w:marTop w:val="0"/>
      <w:marBottom w:val="0"/>
      <w:divBdr>
        <w:top w:val="none" w:sz="0" w:space="0" w:color="auto"/>
        <w:left w:val="none" w:sz="0" w:space="0" w:color="auto"/>
        <w:bottom w:val="none" w:sz="0" w:space="0" w:color="auto"/>
        <w:right w:val="none" w:sz="0" w:space="0" w:color="auto"/>
      </w:divBdr>
    </w:div>
    <w:div w:id="641083135">
      <w:bodyDiv w:val="1"/>
      <w:marLeft w:val="0"/>
      <w:marRight w:val="0"/>
      <w:marTop w:val="0"/>
      <w:marBottom w:val="0"/>
      <w:divBdr>
        <w:top w:val="none" w:sz="0" w:space="0" w:color="auto"/>
        <w:left w:val="none" w:sz="0" w:space="0" w:color="auto"/>
        <w:bottom w:val="none" w:sz="0" w:space="0" w:color="auto"/>
        <w:right w:val="none" w:sz="0" w:space="0" w:color="auto"/>
      </w:divBdr>
    </w:div>
    <w:div w:id="648679749">
      <w:bodyDiv w:val="1"/>
      <w:marLeft w:val="0"/>
      <w:marRight w:val="0"/>
      <w:marTop w:val="0"/>
      <w:marBottom w:val="0"/>
      <w:divBdr>
        <w:top w:val="none" w:sz="0" w:space="0" w:color="auto"/>
        <w:left w:val="none" w:sz="0" w:space="0" w:color="auto"/>
        <w:bottom w:val="none" w:sz="0" w:space="0" w:color="auto"/>
        <w:right w:val="none" w:sz="0" w:space="0" w:color="auto"/>
      </w:divBdr>
    </w:div>
    <w:div w:id="665330564">
      <w:bodyDiv w:val="1"/>
      <w:marLeft w:val="0"/>
      <w:marRight w:val="0"/>
      <w:marTop w:val="0"/>
      <w:marBottom w:val="0"/>
      <w:divBdr>
        <w:top w:val="none" w:sz="0" w:space="0" w:color="auto"/>
        <w:left w:val="none" w:sz="0" w:space="0" w:color="auto"/>
        <w:bottom w:val="none" w:sz="0" w:space="0" w:color="auto"/>
        <w:right w:val="none" w:sz="0" w:space="0" w:color="auto"/>
      </w:divBdr>
    </w:div>
    <w:div w:id="668797552">
      <w:bodyDiv w:val="1"/>
      <w:marLeft w:val="0"/>
      <w:marRight w:val="0"/>
      <w:marTop w:val="0"/>
      <w:marBottom w:val="0"/>
      <w:divBdr>
        <w:top w:val="none" w:sz="0" w:space="0" w:color="auto"/>
        <w:left w:val="none" w:sz="0" w:space="0" w:color="auto"/>
        <w:bottom w:val="none" w:sz="0" w:space="0" w:color="auto"/>
        <w:right w:val="none" w:sz="0" w:space="0" w:color="auto"/>
      </w:divBdr>
    </w:div>
    <w:div w:id="669875154">
      <w:bodyDiv w:val="1"/>
      <w:marLeft w:val="0"/>
      <w:marRight w:val="0"/>
      <w:marTop w:val="0"/>
      <w:marBottom w:val="0"/>
      <w:divBdr>
        <w:top w:val="none" w:sz="0" w:space="0" w:color="auto"/>
        <w:left w:val="none" w:sz="0" w:space="0" w:color="auto"/>
        <w:bottom w:val="none" w:sz="0" w:space="0" w:color="auto"/>
        <w:right w:val="none" w:sz="0" w:space="0" w:color="auto"/>
      </w:divBdr>
    </w:div>
    <w:div w:id="680621617">
      <w:bodyDiv w:val="1"/>
      <w:marLeft w:val="0"/>
      <w:marRight w:val="0"/>
      <w:marTop w:val="0"/>
      <w:marBottom w:val="0"/>
      <w:divBdr>
        <w:top w:val="none" w:sz="0" w:space="0" w:color="auto"/>
        <w:left w:val="none" w:sz="0" w:space="0" w:color="auto"/>
        <w:bottom w:val="none" w:sz="0" w:space="0" w:color="auto"/>
        <w:right w:val="none" w:sz="0" w:space="0" w:color="auto"/>
      </w:divBdr>
    </w:div>
    <w:div w:id="686829301">
      <w:bodyDiv w:val="1"/>
      <w:marLeft w:val="225"/>
      <w:marRight w:val="225"/>
      <w:marTop w:val="0"/>
      <w:marBottom w:val="0"/>
      <w:divBdr>
        <w:top w:val="none" w:sz="0" w:space="0" w:color="auto"/>
        <w:left w:val="none" w:sz="0" w:space="0" w:color="auto"/>
        <w:bottom w:val="none" w:sz="0" w:space="0" w:color="auto"/>
        <w:right w:val="none" w:sz="0" w:space="0" w:color="auto"/>
      </w:divBdr>
      <w:divsChild>
        <w:div w:id="1723210441">
          <w:marLeft w:val="0"/>
          <w:marRight w:val="0"/>
          <w:marTop w:val="0"/>
          <w:marBottom w:val="0"/>
          <w:divBdr>
            <w:top w:val="none" w:sz="0" w:space="0" w:color="auto"/>
            <w:left w:val="none" w:sz="0" w:space="0" w:color="auto"/>
            <w:bottom w:val="none" w:sz="0" w:space="0" w:color="auto"/>
            <w:right w:val="none" w:sz="0" w:space="0" w:color="auto"/>
          </w:divBdr>
        </w:div>
      </w:divsChild>
    </w:div>
    <w:div w:id="687802017">
      <w:bodyDiv w:val="1"/>
      <w:marLeft w:val="225"/>
      <w:marRight w:val="225"/>
      <w:marTop w:val="0"/>
      <w:marBottom w:val="0"/>
      <w:divBdr>
        <w:top w:val="none" w:sz="0" w:space="0" w:color="auto"/>
        <w:left w:val="none" w:sz="0" w:space="0" w:color="auto"/>
        <w:bottom w:val="none" w:sz="0" w:space="0" w:color="auto"/>
        <w:right w:val="none" w:sz="0" w:space="0" w:color="auto"/>
      </w:divBdr>
      <w:divsChild>
        <w:div w:id="229124317">
          <w:marLeft w:val="0"/>
          <w:marRight w:val="0"/>
          <w:marTop w:val="0"/>
          <w:marBottom w:val="0"/>
          <w:divBdr>
            <w:top w:val="none" w:sz="0" w:space="0" w:color="auto"/>
            <w:left w:val="none" w:sz="0" w:space="0" w:color="auto"/>
            <w:bottom w:val="none" w:sz="0" w:space="0" w:color="auto"/>
            <w:right w:val="none" w:sz="0" w:space="0" w:color="auto"/>
          </w:divBdr>
        </w:div>
      </w:divsChild>
    </w:div>
    <w:div w:id="688143858">
      <w:bodyDiv w:val="1"/>
      <w:marLeft w:val="225"/>
      <w:marRight w:val="225"/>
      <w:marTop w:val="0"/>
      <w:marBottom w:val="0"/>
      <w:divBdr>
        <w:top w:val="none" w:sz="0" w:space="0" w:color="auto"/>
        <w:left w:val="none" w:sz="0" w:space="0" w:color="auto"/>
        <w:bottom w:val="none" w:sz="0" w:space="0" w:color="auto"/>
        <w:right w:val="none" w:sz="0" w:space="0" w:color="auto"/>
      </w:divBdr>
      <w:divsChild>
        <w:div w:id="1376855871">
          <w:marLeft w:val="0"/>
          <w:marRight w:val="0"/>
          <w:marTop w:val="0"/>
          <w:marBottom w:val="0"/>
          <w:divBdr>
            <w:top w:val="none" w:sz="0" w:space="0" w:color="auto"/>
            <w:left w:val="none" w:sz="0" w:space="0" w:color="auto"/>
            <w:bottom w:val="none" w:sz="0" w:space="0" w:color="auto"/>
            <w:right w:val="none" w:sz="0" w:space="0" w:color="auto"/>
          </w:divBdr>
        </w:div>
      </w:divsChild>
    </w:div>
    <w:div w:id="697701514">
      <w:bodyDiv w:val="1"/>
      <w:marLeft w:val="0"/>
      <w:marRight w:val="0"/>
      <w:marTop w:val="0"/>
      <w:marBottom w:val="0"/>
      <w:divBdr>
        <w:top w:val="none" w:sz="0" w:space="0" w:color="auto"/>
        <w:left w:val="none" w:sz="0" w:space="0" w:color="auto"/>
        <w:bottom w:val="none" w:sz="0" w:space="0" w:color="auto"/>
        <w:right w:val="none" w:sz="0" w:space="0" w:color="auto"/>
      </w:divBdr>
    </w:div>
    <w:div w:id="710108779">
      <w:bodyDiv w:val="1"/>
      <w:marLeft w:val="0"/>
      <w:marRight w:val="0"/>
      <w:marTop w:val="0"/>
      <w:marBottom w:val="0"/>
      <w:divBdr>
        <w:top w:val="none" w:sz="0" w:space="0" w:color="auto"/>
        <w:left w:val="none" w:sz="0" w:space="0" w:color="auto"/>
        <w:bottom w:val="none" w:sz="0" w:space="0" w:color="auto"/>
        <w:right w:val="none" w:sz="0" w:space="0" w:color="auto"/>
      </w:divBdr>
    </w:div>
    <w:div w:id="715466348">
      <w:bodyDiv w:val="1"/>
      <w:marLeft w:val="225"/>
      <w:marRight w:val="225"/>
      <w:marTop w:val="0"/>
      <w:marBottom w:val="0"/>
      <w:divBdr>
        <w:top w:val="none" w:sz="0" w:space="0" w:color="auto"/>
        <w:left w:val="none" w:sz="0" w:space="0" w:color="auto"/>
        <w:bottom w:val="none" w:sz="0" w:space="0" w:color="auto"/>
        <w:right w:val="none" w:sz="0" w:space="0" w:color="auto"/>
      </w:divBdr>
      <w:divsChild>
        <w:div w:id="365179411">
          <w:marLeft w:val="0"/>
          <w:marRight w:val="0"/>
          <w:marTop w:val="0"/>
          <w:marBottom w:val="0"/>
          <w:divBdr>
            <w:top w:val="none" w:sz="0" w:space="0" w:color="auto"/>
            <w:left w:val="none" w:sz="0" w:space="0" w:color="auto"/>
            <w:bottom w:val="none" w:sz="0" w:space="0" w:color="auto"/>
            <w:right w:val="none" w:sz="0" w:space="0" w:color="auto"/>
          </w:divBdr>
        </w:div>
      </w:divsChild>
    </w:div>
    <w:div w:id="715664864">
      <w:bodyDiv w:val="1"/>
      <w:marLeft w:val="225"/>
      <w:marRight w:val="225"/>
      <w:marTop w:val="0"/>
      <w:marBottom w:val="0"/>
      <w:divBdr>
        <w:top w:val="none" w:sz="0" w:space="0" w:color="auto"/>
        <w:left w:val="none" w:sz="0" w:space="0" w:color="auto"/>
        <w:bottom w:val="none" w:sz="0" w:space="0" w:color="auto"/>
        <w:right w:val="none" w:sz="0" w:space="0" w:color="auto"/>
      </w:divBdr>
    </w:div>
    <w:div w:id="730345735">
      <w:bodyDiv w:val="1"/>
      <w:marLeft w:val="225"/>
      <w:marRight w:val="225"/>
      <w:marTop w:val="0"/>
      <w:marBottom w:val="0"/>
      <w:divBdr>
        <w:top w:val="none" w:sz="0" w:space="0" w:color="auto"/>
        <w:left w:val="none" w:sz="0" w:space="0" w:color="auto"/>
        <w:bottom w:val="none" w:sz="0" w:space="0" w:color="auto"/>
        <w:right w:val="none" w:sz="0" w:space="0" w:color="auto"/>
      </w:divBdr>
      <w:divsChild>
        <w:div w:id="1450081763">
          <w:marLeft w:val="0"/>
          <w:marRight w:val="0"/>
          <w:marTop w:val="0"/>
          <w:marBottom w:val="0"/>
          <w:divBdr>
            <w:top w:val="none" w:sz="0" w:space="0" w:color="auto"/>
            <w:left w:val="none" w:sz="0" w:space="0" w:color="auto"/>
            <w:bottom w:val="none" w:sz="0" w:space="0" w:color="auto"/>
            <w:right w:val="none" w:sz="0" w:space="0" w:color="auto"/>
          </w:divBdr>
        </w:div>
      </w:divsChild>
    </w:div>
    <w:div w:id="736705765">
      <w:bodyDiv w:val="1"/>
      <w:marLeft w:val="0"/>
      <w:marRight w:val="0"/>
      <w:marTop w:val="0"/>
      <w:marBottom w:val="0"/>
      <w:divBdr>
        <w:top w:val="none" w:sz="0" w:space="0" w:color="auto"/>
        <w:left w:val="none" w:sz="0" w:space="0" w:color="auto"/>
        <w:bottom w:val="none" w:sz="0" w:space="0" w:color="auto"/>
        <w:right w:val="none" w:sz="0" w:space="0" w:color="auto"/>
      </w:divBdr>
    </w:div>
    <w:div w:id="754284601">
      <w:bodyDiv w:val="1"/>
      <w:marLeft w:val="225"/>
      <w:marRight w:val="225"/>
      <w:marTop w:val="0"/>
      <w:marBottom w:val="0"/>
      <w:divBdr>
        <w:top w:val="none" w:sz="0" w:space="0" w:color="auto"/>
        <w:left w:val="none" w:sz="0" w:space="0" w:color="auto"/>
        <w:bottom w:val="none" w:sz="0" w:space="0" w:color="auto"/>
        <w:right w:val="none" w:sz="0" w:space="0" w:color="auto"/>
      </w:divBdr>
      <w:divsChild>
        <w:div w:id="977955318">
          <w:marLeft w:val="0"/>
          <w:marRight w:val="0"/>
          <w:marTop w:val="0"/>
          <w:marBottom w:val="0"/>
          <w:divBdr>
            <w:top w:val="none" w:sz="0" w:space="0" w:color="auto"/>
            <w:left w:val="none" w:sz="0" w:space="0" w:color="auto"/>
            <w:bottom w:val="none" w:sz="0" w:space="0" w:color="auto"/>
            <w:right w:val="none" w:sz="0" w:space="0" w:color="auto"/>
          </w:divBdr>
        </w:div>
      </w:divsChild>
    </w:div>
    <w:div w:id="760874316">
      <w:bodyDiv w:val="1"/>
      <w:marLeft w:val="0"/>
      <w:marRight w:val="0"/>
      <w:marTop w:val="0"/>
      <w:marBottom w:val="0"/>
      <w:divBdr>
        <w:top w:val="none" w:sz="0" w:space="0" w:color="auto"/>
        <w:left w:val="none" w:sz="0" w:space="0" w:color="auto"/>
        <w:bottom w:val="none" w:sz="0" w:space="0" w:color="auto"/>
        <w:right w:val="none" w:sz="0" w:space="0" w:color="auto"/>
      </w:divBdr>
    </w:div>
    <w:div w:id="766655206">
      <w:bodyDiv w:val="1"/>
      <w:marLeft w:val="0"/>
      <w:marRight w:val="0"/>
      <w:marTop w:val="0"/>
      <w:marBottom w:val="0"/>
      <w:divBdr>
        <w:top w:val="none" w:sz="0" w:space="0" w:color="auto"/>
        <w:left w:val="none" w:sz="0" w:space="0" w:color="auto"/>
        <w:bottom w:val="none" w:sz="0" w:space="0" w:color="auto"/>
        <w:right w:val="none" w:sz="0" w:space="0" w:color="auto"/>
      </w:divBdr>
      <w:divsChild>
        <w:div w:id="1768573968">
          <w:marLeft w:val="0"/>
          <w:marRight w:val="0"/>
          <w:marTop w:val="0"/>
          <w:marBottom w:val="0"/>
          <w:divBdr>
            <w:top w:val="none" w:sz="0" w:space="0" w:color="auto"/>
            <w:left w:val="none" w:sz="0" w:space="0" w:color="auto"/>
            <w:bottom w:val="none" w:sz="0" w:space="0" w:color="auto"/>
            <w:right w:val="none" w:sz="0" w:space="0" w:color="auto"/>
          </w:divBdr>
          <w:divsChild>
            <w:div w:id="3491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2026">
      <w:bodyDiv w:val="1"/>
      <w:marLeft w:val="225"/>
      <w:marRight w:val="225"/>
      <w:marTop w:val="0"/>
      <w:marBottom w:val="0"/>
      <w:divBdr>
        <w:top w:val="none" w:sz="0" w:space="0" w:color="auto"/>
        <w:left w:val="none" w:sz="0" w:space="0" w:color="auto"/>
        <w:bottom w:val="none" w:sz="0" w:space="0" w:color="auto"/>
        <w:right w:val="none" w:sz="0" w:space="0" w:color="auto"/>
      </w:divBdr>
      <w:divsChild>
        <w:div w:id="425031272">
          <w:marLeft w:val="0"/>
          <w:marRight w:val="0"/>
          <w:marTop w:val="0"/>
          <w:marBottom w:val="0"/>
          <w:divBdr>
            <w:top w:val="none" w:sz="0" w:space="0" w:color="auto"/>
            <w:left w:val="none" w:sz="0" w:space="0" w:color="auto"/>
            <w:bottom w:val="none" w:sz="0" w:space="0" w:color="auto"/>
            <w:right w:val="none" w:sz="0" w:space="0" w:color="auto"/>
          </w:divBdr>
        </w:div>
      </w:divsChild>
    </w:div>
    <w:div w:id="779646913">
      <w:bodyDiv w:val="1"/>
      <w:marLeft w:val="0"/>
      <w:marRight w:val="0"/>
      <w:marTop w:val="0"/>
      <w:marBottom w:val="0"/>
      <w:divBdr>
        <w:top w:val="none" w:sz="0" w:space="0" w:color="auto"/>
        <w:left w:val="none" w:sz="0" w:space="0" w:color="auto"/>
        <w:bottom w:val="none" w:sz="0" w:space="0" w:color="auto"/>
        <w:right w:val="none" w:sz="0" w:space="0" w:color="auto"/>
      </w:divBdr>
    </w:div>
    <w:div w:id="793643417">
      <w:bodyDiv w:val="1"/>
      <w:marLeft w:val="0"/>
      <w:marRight w:val="0"/>
      <w:marTop w:val="0"/>
      <w:marBottom w:val="0"/>
      <w:divBdr>
        <w:top w:val="none" w:sz="0" w:space="0" w:color="auto"/>
        <w:left w:val="none" w:sz="0" w:space="0" w:color="auto"/>
        <w:bottom w:val="none" w:sz="0" w:space="0" w:color="auto"/>
        <w:right w:val="none" w:sz="0" w:space="0" w:color="auto"/>
      </w:divBdr>
    </w:div>
    <w:div w:id="794569345">
      <w:bodyDiv w:val="1"/>
      <w:marLeft w:val="225"/>
      <w:marRight w:val="225"/>
      <w:marTop w:val="0"/>
      <w:marBottom w:val="0"/>
      <w:divBdr>
        <w:top w:val="none" w:sz="0" w:space="0" w:color="auto"/>
        <w:left w:val="none" w:sz="0" w:space="0" w:color="auto"/>
        <w:bottom w:val="none" w:sz="0" w:space="0" w:color="auto"/>
        <w:right w:val="none" w:sz="0" w:space="0" w:color="auto"/>
      </w:divBdr>
      <w:divsChild>
        <w:div w:id="260140845">
          <w:marLeft w:val="0"/>
          <w:marRight w:val="0"/>
          <w:marTop w:val="0"/>
          <w:marBottom w:val="0"/>
          <w:divBdr>
            <w:top w:val="none" w:sz="0" w:space="0" w:color="auto"/>
            <w:left w:val="none" w:sz="0" w:space="0" w:color="auto"/>
            <w:bottom w:val="none" w:sz="0" w:space="0" w:color="auto"/>
            <w:right w:val="none" w:sz="0" w:space="0" w:color="auto"/>
          </w:divBdr>
        </w:div>
      </w:divsChild>
    </w:div>
    <w:div w:id="795562290">
      <w:bodyDiv w:val="1"/>
      <w:marLeft w:val="0"/>
      <w:marRight w:val="0"/>
      <w:marTop w:val="0"/>
      <w:marBottom w:val="0"/>
      <w:divBdr>
        <w:top w:val="none" w:sz="0" w:space="0" w:color="auto"/>
        <w:left w:val="none" w:sz="0" w:space="0" w:color="auto"/>
        <w:bottom w:val="none" w:sz="0" w:space="0" w:color="auto"/>
        <w:right w:val="none" w:sz="0" w:space="0" w:color="auto"/>
      </w:divBdr>
    </w:div>
    <w:div w:id="811218493">
      <w:bodyDiv w:val="1"/>
      <w:marLeft w:val="225"/>
      <w:marRight w:val="225"/>
      <w:marTop w:val="0"/>
      <w:marBottom w:val="0"/>
      <w:divBdr>
        <w:top w:val="none" w:sz="0" w:space="0" w:color="auto"/>
        <w:left w:val="none" w:sz="0" w:space="0" w:color="auto"/>
        <w:bottom w:val="none" w:sz="0" w:space="0" w:color="auto"/>
        <w:right w:val="none" w:sz="0" w:space="0" w:color="auto"/>
      </w:divBdr>
      <w:divsChild>
        <w:div w:id="1055935691">
          <w:marLeft w:val="0"/>
          <w:marRight w:val="0"/>
          <w:marTop w:val="0"/>
          <w:marBottom w:val="0"/>
          <w:divBdr>
            <w:top w:val="none" w:sz="0" w:space="0" w:color="auto"/>
            <w:left w:val="none" w:sz="0" w:space="0" w:color="auto"/>
            <w:bottom w:val="none" w:sz="0" w:space="0" w:color="auto"/>
            <w:right w:val="none" w:sz="0" w:space="0" w:color="auto"/>
          </w:divBdr>
        </w:div>
      </w:divsChild>
    </w:div>
    <w:div w:id="818575148">
      <w:bodyDiv w:val="1"/>
      <w:marLeft w:val="0"/>
      <w:marRight w:val="0"/>
      <w:marTop w:val="0"/>
      <w:marBottom w:val="0"/>
      <w:divBdr>
        <w:top w:val="none" w:sz="0" w:space="0" w:color="auto"/>
        <w:left w:val="none" w:sz="0" w:space="0" w:color="auto"/>
        <w:bottom w:val="none" w:sz="0" w:space="0" w:color="auto"/>
        <w:right w:val="none" w:sz="0" w:space="0" w:color="auto"/>
      </w:divBdr>
    </w:div>
    <w:div w:id="819541947">
      <w:bodyDiv w:val="1"/>
      <w:marLeft w:val="0"/>
      <w:marRight w:val="0"/>
      <w:marTop w:val="0"/>
      <w:marBottom w:val="0"/>
      <w:divBdr>
        <w:top w:val="none" w:sz="0" w:space="0" w:color="auto"/>
        <w:left w:val="none" w:sz="0" w:space="0" w:color="auto"/>
        <w:bottom w:val="none" w:sz="0" w:space="0" w:color="auto"/>
        <w:right w:val="none" w:sz="0" w:space="0" w:color="auto"/>
      </w:divBdr>
    </w:div>
    <w:div w:id="822552479">
      <w:bodyDiv w:val="1"/>
      <w:marLeft w:val="0"/>
      <w:marRight w:val="0"/>
      <w:marTop w:val="0"/>
      <w:marBottom w:val="0"/>
      <w:divBdr>
        <w:top w:val="none" w:sz="0" w:space="0" w:color="auto"/>
        <w:left w:val="none" w:sz="0" w:space="0" w:color="auto"/>
        <w:bottom w:val="none" w:sz="0" w:space="0" w:color="auto"/>
        <w:right w:val="none" w:sz="0" w:space="0" w:color="auto"/>
      </w:divBdr>
    </w:div>
    <w:div w:id="823664847">
      <w:bodyDiv w:val="1"/>
      <w:marLeft w:val="0"/>
      <w:marRight w:val="0"/>
      <w:marTop w:val="0"/>
      <w:marBottom w:val="0"/>
      <w:divBdr>
        <w:top w:val="none" w:sz="0" w:space="0" w:color="auto"/>
        <w:left w:val="none" w:sz="0" w:space="0" w:color="auto"/>
        <w:bottom w:val="none" w:sz="0" w:space="0" w:color="auto"/>
        <w:right w:val="none" w:sz="0" w:space="0" w:color="auto"/>
      </w:divBdr>
      <w:divsChild>
        <w:div w:id="1794595567">
          <w:marLeft w:val="0"/>
          <w:marRight w:val="0"/>
          <w:marTop w:val="0"/>
          <w:marBottom w:val="0"/>
          <w:divBdr>
            <w:top w:val="none" w:sz="0" w:space="0" w:color="auto"/>
            <w:left w:val="none" w:sz="0" w:space="0" w:color="auto"/>
            <w:bottom w:val="none" w:sz="0" w:space="0" w:color="auto"/>
            <w:right w:val="none" w:sz="0" w:space="0" w:color="auto"/>
          </w:divBdr>
          <w:divsChild>
            <w:div w:id="212926760">
              <w:marLeft w:val="0"/>
              <w:marRight w:val="0"/>
              <w:marTop w:val="0"/>
              <w:marBottom w:val="0"/>
              <w:divBdr>
                <w:top w:val="none" w:sz="0" w:space="0" w:color="auto"/>
                <w:left w:val="none" w:sz="0" w:space="0" w:color="auto"/>
                <w:bottom w:val="none" w:sz="0" w:space="0" w:color="auto"/>
                <w:right w:val="none" w:sz="0" w:space="0" w:color="auto"/>
              </w:divBdr>
              <w:divsChild>
                <w:div w:id="1601716219">
                  <w:marLeft w:val="0"/>
                  <w:marRight w:val="0"/>
                  <w:marTop w:val="0"/>
                  <w:marBottom w:val="0"/>
                  <w:divBdr>
                    <w:top w:val="none" w:sz="0" w:space="0" w:color="auto"/>
                    <w:left w:val="none" w:sz="0" w:space="0" w:color="auto"/>
                    <w:bottom w:val="none" w:sz="0" w:space="0" w:color="auto"/>
                    <w:right w:val="none" w:sz="0" w:space="0" w:color="auto"/>
                  </w:divBdr>
                  <w:divsChild>
                    <w:div w:id="16779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19530">
      <w:bodyDiv w:val="1"/>
      <w:marLeft w:val="225"/>
      <w:marRight w:val="225"/>
      <w:marTop w:val="0"/>
      <w:marBottom w:val="0"/>
      <w:divBdr>
        <w:top w:val="none" w:sz="0" w:space="0" w:color="auto"/>
        <w:left w:val="none" w:sz="0" w:space="0" w:color="auto"/>
        <w:bottom w:val="none" w:sz="0" w:space="0" w:color="auto"/>
        <w:right w:val="none" w:sz="0" w:space="0" w:color="auto"/>
      </w:divBdr>
      <w:divsChild>
        <w:div w:id="1164929530">
          <w:marLeft w:val="0"/>
          <w:marRight w:val="0"/>
          <w:marTop w:val="0"/>
          <w:marBottom w:val="0"/>
          <w:divBdr>
            <w:top w:val="none" w:sz="0" w:space="0" w:color="auto"/>
            <w:left w:val="none" w:sz="0" w:space="0" w:color="auto"/>
            <w:bottom w:val="none" w:sz="0" w:space="0" w:color="auto"/>
            <w:right w:val="none" w:sz="0" w:space="0" w:color="auto"/>
          </w:divBdr>
        </w:div>
      </w:divsChild>
    </w:div>
    <w:div w:id="840582404">
      <w:bodyDiv w:val="1"/>
      <w:marLeft w:val="0"/>
      <w:marRight w:val="0"/>
      <w:marTop w:val="0"/>
      <w:marBottom w:val="0"/>
      <w:divBdr>
        <w:top w:val="none" w:sz="0" w:space="0" w:color="auto"/>
        <w:left w:val="none" w:sz="0" w:space="0" w:color="auto"/>
        <w:bottom w:val="none" w:sz="0" w:space="0" w:color="auto"/>
        <w:right w:val="none" w:sz="0" w:space="0" w:color="auto"/>
      </w:divBdr>
    </w:div>
    <w:div w:id="841510884">
      <w:bodyDiv w:val="1"/>
      <w:marLeft w:val="0"/>
      <w:marRight w:val="0"/>
      <w:marTop w:val="0"/>
      <w:marBottom w:val="0"/>
      <w:divBdr>
        <w:top w:val="none" w:sz="0" w:space="0" w:color="auto"/>
        <w:left w:val="none" w:sz="0" w:space="0" w:color="auto"/>
        <w:bottom w:val="none" w:sz="0" w:space="0" w:color="auto"/>
        <w:right w:val="none" w:sz="0" w:space="0" w:color="auto"/>
      </w:divBdr>
    </w:div>
    <w:div w:id="853416731">
      <w:bodyDiv w:val="1"/>
      <w:marLeft w:val="0"/>
      <w:marRight w:val="0"/>
      <w:marTop w:val="0"/>
      <w:marBottom w:val="0"/>
      <w:divBdr>
        <w:top w:val="none" w:sz="0" w:space="0" w:color="auto"/>
        <w:left w:val="none" w:sz="0" w:space="0" w:color="auto"/>
        <w:bottom w:val="none" w:sz="0" w:space="0" w:color="auto"/>
        <w:right w:val="none" w:sz="0" w:space="0" w:color="auto"/>
      </w:divBdr>
    </w:div>
    <w:div w:id="881013179">
      <w:bodyDiv w:val="1"/>
      <w:marLeft w:val="0"/>
      <w:marRight w:val="0"/>
      <w:marTop w:val="0"/>
      <w:marBottom w:val="0"/>
      <w:divBdr>
        <w:top w:val="none" w:sz="0" w:space="0" w:color="auto"/>
        <w:left w:val="none" w:sz="0" w:space="0" w:color="auto"/>
        <w:bottom w:val="none" w:sz="0" w:space="0" w:color="auto"/>
        <w:right w:val="none" w:sz="0" w:space="0" w:color="auto"/>
      </w:divBdr>
    </w:div>
    <w:div w:id="883718841">
      <w:bodyDiv w:val="1"/>
      <w:marLeft w:val="225"/>
      <w:marRight w:val="225"/>
      <w:marTop w:val="0"/>
      <w:marBottom w:val="0"/>
      <w:divBdr>
        <w:top w:val="none" w:sz="0" w:space="0" w:color="auto"/>
        <w:left w:val="none" w:sz="0" w:space="0" w:color="auto"/>
        <w:bottom w:val="none" w:sz="0" w:space="0" w:color="auto"/>
        <w:right w:val="none" w:sz="0" w:space="0" w:color="auto"/>
      </w:divBdr>
      <w:divsChild>
        <w:div w:id="302151970">
          <w:marLeft w:val="0"/>
          <w:marRight w:val="0"/>
          <w:marTop w:val="0"/>
          <w:marBottom w:val="0"/>
          <w:divBdr>
            <w:top w:val="none" w:sz="0" w:space="0" w:color="auto"/>
            <w:left w:val="none" w:sz="0" w:space="0" w:color="auto"/>
            <w:bottom w:val="none" w:sz="0" w:space="0" w:color="auto"/>
            <w:right w:val="none" w:sz="0" w:space="0" w:color="auto"/>
          </w:divBdr>
        </w:div>
      </w:divsChild>
    </w:div>
    <w:div w:id="901449149">
      <w:bodyDiv w:val="1"/>
      <w:marLeft w:val="0"/>
      <w:marRight w:val="0"/>
      <w:marTop w:val="0"/>
      <w:marBottom w:val="0"/>
      <w:divBdr>
        <w:top w:val="none" w:sz="0" w:space="0" w:color="auto"/>
        <w:left w:val="none" w:sz="0" w:space="0" w:color="auto"/>
        <w:bottom w:val="none" w:sz="0" w:space="0" w:color="auto"/>
        <w:right w:val="none" w:sz="0" w:space="0" w:color="auto"/>
      </w:divBdr>
    </w:div>
    <w:div w:id="906845654">
      <w:bodyDiv w:val="1"/>
      <w:marLeft w:val="225"/>
      <w:marRight w:val="225"/>
      <w:marTop w:val="0"/>
      <w:marBottom w:val="0"/>
      <w:divBdr>
        <w:top w:val="none" w:sz="0" w:space="0" w:color="auto"/>
        <w:left w:val="none" w:sz="0" w:space="0" w:color="auto"/>
        <w:bottom w:val="none" w:sz="0" w:space="0" w:color="auto"/>
        <w:right w:val="none" w:sz="0" w:space="0" w:color="auto"/>
      </w:divBdr>
      <w:divsChild>
        <w:div w:id="1742366929">
          <w:marLeft w:val="0"/>
          <w:marRight w:val="0"/>
          <w:marTop w:val="0"/>
          <w:marBottom w:val="0"/>
          <w:divBdr>
            <w:top w:val="none" w:sz="0" w:space="0" w:color="auto"/>
            <w:left w:val="none" w:sz="0" w:space="0" w:color="auto"/>
            <w:bottom w:val="none" w:sz="0" w:space="0" w:color="auto"/>
            <w:right w:val="none" w:sz="0" w:space="0" w:color="auto"/>
          </w:divBdr>
        </w:div>
      </w:divsChild>
    </w:div>
    <w:div w:id="914358839">
      <w:bodyDiv w:val="1"/>
      <w:marLeft w:val="225"/>
      <w:marRight w:val="225"/>
      <w:marTop w:val="0"/>
      <w:marBottom w:val="0"/>
      <w:divBdr>
        <w:top w:val="none" w:sz="0" w:space="0" w:color="auto"/>
        <w:left w:val="none" w:sz="0" w:space="0" w:color="auto"/>
        <w:bottom w:val="none" w:sz="0" w:space="0" w:color="auto"/>
        <w:right w:val="none" w:sz="0" w:space="0" w:color="auto"/>
      </w:divBdr>
      <w:divsChild>
        <w:div w:id="755785065">
          <w:marLeft w:val="0"/>
          <w:marRight w:val="0"/>
          <w:marTop w:val="0"/>
          <w:marBottom w:val="0"/>
          <w:divBdr>
            <w:top w:val="none" w:sz="0" w:space="0" w:color="auto"/>
            <w:left w:val="none" w:sz="0" w:space="0" w:color="auto"/>
            <w:bottom w:val="none" w:sz="0" w:space="0" w:color="auto"/>
            <w:right w:val="none" w:sz="0" w:space="0" w:color="auto"/>
          </w:divBdr>
        </w:div>
      </w:divsChild>
    </w:div>
    <w:div w:id="928469381">
      <w:bodyDiv w:val="1"/>
      <w:marLeft w:val="225"/>
      <w:marRight w:val="225"/>
      <w:marTop w:val="0"/>
      <w:marBottom w:val="0"/>
      <w:divBdr>
        <w:top w:val="none" w:sz="0" w:space="0" w:color="auto"/>
        <w:left w:val="none" w:sz="0" w:space="0" w:color="auto"/>
        <w:bottom w:val="none" w:sz="0" w:space="0" w:color="auto"/>
        <w:right w:val="none" w:sz="0" w:space="0" w:color="auto"/>
      </w:divBdr>
      <w:divsChild>
        <w:div w:id="485244657">
          <w:marLeft w:val="0"/>
          <w:marRight w:val="0"/>
          <w:marTop w:val="0"/>
          <w:marBottom w:val="0"/>
          <w:divBdr>
            <w:top w:val="none" w:sz="0" w:space="0" w:color="auto"/>
            <w:left w:val="none" w:sz="0" w:space="0" w:color="auto"/>
            <w:bottom w:val="none" w:sz="0" w:space="0" w:color="auto"/>
            <w:right w:val="none" w:sz="0" w:space="0" w:color="auto"/>
          </w:divBdr>
        </w:div>
      </w:divsChild>
    </w:div>
    <w:div w:id="933899216">
      <w:bodyDiv w:val="1"/>
      <w:marLeft w:val="225"/>
      <w:marRight w:val="225"/>
      <w:marTop w:val="0"/>
      <w:marBottom w:val="0"/>
      <w:divBdr>
        <w:top w:val="none" w:sz="0" w:space="0" w:color="auto"/>
        <w:left w:val="none" w:sz="0" w:space="0" w:color="auto"/>
        <w:bottom w:val="none" w:sz="0" w:space="0" w:color="auto"/>
        <w:right w:val="none" w:sz="0" w:space="0" w:color="auto"/>
      </w:divBdr>
      <w:divsChild>
        <w:div w:id="36903739">
          <w:marLeft w:val="0"/>
          <w:marRight w:val="0"/>
          <w:marTop w:val="0"/>
          <w:marBottom w:val="0"/>
          <w:divBdr>
            <w:top w:val="none" w:sz="0" w:space="0" w:color="auto"/>
            <w:left w:val="none" w:sz="0" w:space="0" w:color="auto"/>
            <w:bottom w:val="none" w:sz="0" w:space="0" w:color="auto"/>
            <w:right w:val="none" w:sz="0" w:space="0" w:color="auto"/>
          </w:divBdr>
        </w:div>
      </w:divsChild>
    </w:div>
    <w:div w:id="938828613">
      <w:bodyDiv w:val="1"/>
      <w:marLeft w:val="0"/>
      <w:marRight w:val="0"/>
      <w:marTop w:val="0"/>
      <w:marBottom w:val="0"/>
      <w:divBdr>
        <w:top w:val="none" w:sz="0" w:space="0" w:color="auto"/>
        <w:left w:val="none" w:sz="0" w:space="0" w:color="auto"/>
        <w:bottom w:val="none" w:sz="0" w:space="0" w:color="auto"/>
        <w:right w:val="none" w:sz="0" w:space="0" w:color="auto"/>
      </w:divBdr>
    </w:div>
    <w:div w:id="946961704">
      <w:bodyDiv w:val="1"/>
      <w:marLeft w:val="0"/>
      <w:marRight w:val="0"/>
      <w:marTop w:val="0"/>
      <w:marBottom w:val="0"/>
      <w:divBdr>
        <w:top w:val="none" w:sz="0" w:space="0" w:color="auto"/>
        <w:left w:val="none" w:sz="0" w:space="0" w:color="auto"/>
        <w:bottom w:val="none" w:sz="0" w:space="0" w:color="auto"/>
        <w:right w:val="none" w:sz="0" w:space="0" w:color="auto"/>
      </w:divBdr>
    </w:div>
    <w:div w:id="963541338">
      <w:bodyDiv w:val="1"/>
      <w:marLeft w:val="0"/>
      <w:marRight w:val="0"/>
      <w:marTop w:val="0"/>
      <w:marBottom w:val="0"/>
      <w:divBdr>
        <w:top w:val="none" w:sz="0" w:space="0" w:color="auto"/>
        <w:left w:val="none" w:sz="0" w:space="0" w:color="auto"/>
        <w:bottom w:val="none" w:sz="0" w:space="0" w:color="auto"/>
        <w:right w:val="none" w:sz="0" w:space="0" w:color="auto"/>
      </w:divBdr>
    </w:div>
    <w:div w:id="967662310">
      <w:bodyDiv w:val="1"/>
      <w:marLeft w:val="0"/>
      <w:marRight w:val="0"/>
      <w:marTop w:val="0"/>
      <w:marBottom w:val="0"/>
      <w:divBdr>
        <w:top w:val="none" w:sz="0" w:space="0" w:color="auto"/>
        <w:left w:val="none" w:sz="0" w:space="0" w:color="auto"/>
        <w:bottom w:val="none" w:sz="0" w:space="0" w:color="auto"/>
        <w:right w:val="none" w:sz="0" w:space="0" w:color="auto"/>
      </w:divBdr>
    </w:div>
    <w:div w:id="968974835">
      <w:bodyDiv w:val="1"/>
      <w:marLeft w:val="225"/>
      <w:marRight w:val="225"/>
      <w:marTop w:val="0"/>
      <w:marBottom w:val="0"/>
      <w:divBdr>
        <w:top w:val="none" w:sz="0" w:space="0" w:color="auto"/>
        <w:left w:val="none" w:sz="0" w:space="0" w:color="auto"/>
        <w:bottom w:val="none" w:sz="0" w:space="0" w:color="auto"/>
        <w:right w:val="none" w:sz="0" w:space="0" w:color="auto"/>
      </w:divBdr>
      <w:divsChild>
        <w:div w:id="83847911">
          <w:marLeft w:val="0"/>
          <w:marRight w:val="0"/>
          <w:marTop w:val="0"/>
          <w:marBottom w:val="0"/>
          <w:divBdr>
            <w:top w:val="none" w:sz="0" w:space="0" w:color="auto"/>
            <w:left w:val="none" w:sz="0" w:space="0" w:color="auto"/>
            <w:bottom w:val="none" w:sz="0" w:space="0" w:color="auto"/>
            <w:right w:val="none" w:sz="0" w:space="0" w:color="auto"/>
          </w:divBdr>
        </w:div>
      </w:divsChild>
    </w:div>
    <w:div w:id="974487128">
      <w:bodyDiv w:val="1"/>
      <w:marLeft w:val="0"/>
      <w:marRight w:val="0"/>
      <w:marTop w:val="0"/>
      <w:marBottom w:val="0"/>
      <w:divBdr>
        <w:top w:val="none" w:sz="0" w:space="0" w:color="auto"/>
        <w:left w:val="none" w:sz="0" w:space="0" w:color="auto"/>
        <w:bottom w:val="none" w:sz="0" w:space="0" w:color="auto"/>
        <w:right w:val="none" w:sz="0" w:space="0" w:color="auto"/>
      </w:divBdr>
    </w:div>
    <w:div w:id="977415712">
      <w:bodyDiv w:val="1"/>
      <w:marLeft w:val="225"/>
      <w:marRight w:val="225"/>
      <w:marTop w:val="0"/>
      <w:marBottom w:val="0"/>
      <w:divBdr>
        <w:top w:val="none" w:sz="0" w:space="0" w:color="auto"/>
        <w:left w:val="none" w:sz="0" w:space="0" w:color="auto"/>
        <w:bottom w:val="none" w:sz="0" w:space="0" w:color="auto"/>
        <w:right w:val="none" w:sz="0" w:space="0" w:color="auto"/>
      </w:divBdr>
      <w:divsChild>
        <w:div w:id="720206044">
          <w:marLeft w:val="0"/>
          <w:marRight w:val="0"/>
          <w:marTop w:val="0"/>
          <w:marBottom w:val="0"/>
          <w:divBdr>
            <w:top w:val="none" w:sz="0" w:space="0" w:color="auto"/>
            <w:left w:val="none" w:sz="0" w:space="0" w:color="auto"/>
            <w:bottom w:val="none" w:sz="0" w:space="0" w:color="auto"/>
            <w:right w:val="none" w:sz="0" w:space="0" w:color="auto"/>
          </w:divBdr>
        </w:div>
      </w:divsChild>
    </w:div>
    <w:div w:id="978343990">
      <w:bodyDiv w:val="1"/>
      <w:marLeft w:val="0"/>
      <w:marRight w:val="0"/>
      <w:marTop w:val="0"/>
      <w:marBottom w:val="0"/>
      <w:divBdr>
        <w:top w:val="none" w:sz="0" w:space="0" w:color="auto"/>
        <w:left w:val="none" w:sz="0" w:space="0" w:color="auto"/>
        <w:bottom w:val="none" w:sz="0" w:space="0" w:color="auto"/>
        <w:right w:val="none" w:sz="0" w:space="0" w:color="auto"/>
      </w:divBdr>
    </w:div>
    <w:div w:id="980768028">
      <w:bodyDiv w:val="1"/>
      <w:marLeft w:val="0"/>
      <w:marRight w:val="0"/>
      <w:marTop w:val="0"/>
      <w:marBottom w:val="0"/>
      <w:divBdr>
        <w:top w:val="none" w:sz="0" w:space="0" w:color="auto"/>
        <w:left w:val="none" w:sz="0" w:space="0" w:color="auto"/>
        <w:bottom w:val="none" w:sz="0" w:space="0" w:color="auto"/>
        <w:right w:val="none" w:sz="0" w:space="0" w:color="auto"/>
      </w:divBdr>
    </w:div>
    <w:div w:id="986399597">
      <w:bodyDiv w:val="1"/>
      <w:marLeft w:val="225"/>
      <w:marRight w:val="225"/>
      <w:marTop w:val="0"/>
      <w:marBottom w:val="0"/>
      <w:divBdr>
        <w:top w:val="none" w:sz="0" w:space="0" w:color="auto"/>
        <w:left w:val="none" w:sz="0" w:space="0" w:color="auto"/>
        <w:bottom w:val="none" w:sz="0" w:space="0" w:color="auto"/>
        <w:right w:val="none" w:sz="0" w:space="0" w:color="auto"/>
      </w:divBdr>
      <w:divsChild>
        <w:div w:id="1746688218">
          <w:marLeft w:val="0"/>
          <w:marRight w:val="0"/>
          <w:marTop w:val="0"/>
          <w:marBottom w:val="0"/>
          <w:divBdr>
            <w:top w:val="none" w:sz="0" w:space="0" w:color="auto"/>
            <w:left w:val="none" w:sz="0" w:space="0" w:color="auto"/>
            <w:bottom w:val="none" w:sz="0" w:space="0" w:color="auto"/>
            <w:right w:val="none" w:sz="0" w:space="0" w:color="auto"/>
          </w:divBdr>
        </w:div>
      </w:divsChild>
    </w:div>
    <w:div w:id="988554739">
      <w:bodyDiv w:val="1"/>
      <w:marLeft w:val="225"/>
      <w:marRight w:val="225"/>
      <w:marTop w:val="0"/>
      <w:marBottom w:val="0"/>
      <w:divBdr>
        <w:top w:val="none" w:sz="0" w:space="0" w:color="auto"/>
        <w:left w:val="none" w:sz="0" w:space="0" w:color="auto"/>
        <w:bottom w:val="none" w:sz="0" w:space="0" w:color="auto"/>
        <w:right w:val="none" w:sz="0" w:space="0" w:color="auto"/>
      </w:divBdr>
      <w:divsChild>
        <w:div w:id="1799454197">
          <w:marLeft w:val="0"/>
          <w:marRight w:val="0"/>
          <w:marTop w:val="0"/>
          <w:marBottom w:val="0"/>
          <w:divBdr>
            <w:top w:val="none" w:sz="0" w:space="0" w:color="auto"/>
            <w:left w:val="none" w:sz="0" w:space="0" w:color="auto"/>
            <w:bottom w:val="none" w:sz="0" w:space="0" w:color="auto"/>
            <w:right w:val="none" w:sz="0" w:space="0" w:color="auto"/>
          </w:divBdr>
        </w:div>
      </w:divsChild>
    </w:div>
    <w:div w:id="996768162">
      <w:bodyDiv w:val="1"/>
      <w:marLeft w:val="0"/>
      <w:marRight w:val="0"/>
      <w:marTop w:val="0"/>
      <w:marBottom w:val="0"/>
      <w:divBdr>
        <w:top w:val="none" w:sz="0" w:space="0" w:color="auto"/>
        <w:left w:val="none" w:sz="0" w:space="0" w:color="auto"/>
        <w:bottom w:val="none" w:sz="0" w:space="0" w:color="auto"/>
        <w:right w:val="none" w:sz="0" w:space="0" w:color="auto"/>
      </w:divBdr>
    </w:div>
    <w:div w:id="1007102393">
      <w:bodyDiv w:val="1"/>
      <w:marLeft w:val="0"/>
      <w:marRight w:val="0"/>
      <w:marTop w:val="0"/>
      <w:marBottom w:val="0"/>
      <w:divBdr>
        <w:top w:val="none" w:sz="0" w:space="0" w:color="auto"/>
        <w:left w:val="none" w:sz="0" w:space="0" w:color="auto"/>
        <w:bottom w:val="none" w:sz="0" w:space="0" w:color="auto"/>
        <w:right w:val="none" w:sz="0" w:space="0" w:color="auto"/>
      </w:divBdr>
    </w:div>
    <w:div w:id="1009330029">
      <w:bodyDiv w:val="1"/>
      <w:marLeft w:val="0"/>
      <w:marRight w:val="0"/>
      <w:marTop w:val="0"/>
      <w:marBottom w:val="0"/>
      <w:divBdr>
        <w:top w:val="none" w:sz="0" w:space="0" w:color="auto"/>
        <w:left w:val="none" w:sz="0" w:space="0" w:color="auto"/>
        <w:bottom w:val="none" w:sz="0" w:space="0" w:color="auto"/>
        <w:right w:val="none" w:sz="0" w:space="0" w:color="auto"/>
      </w:divBdr>
    </w:div>
    <w:div w:id="1013846785">
      <w:bodyDiv w:val="1"/>
      <w:marLeft w:val="0"/>
      <w:marRight w:val="0"/>
      <w:marTop w:val="0"/>
      <w:marBottom w:val="0"/>
      <w:divBdr>
        <w:top w:val="none" w:sz="0" w:space="0" w:color="auto"/>
        <w:left w:val="none" w:sz="0" w:space="0" w:color="auto"/>
        <w:bottom w:val="none" w:sz="0" w:space="0" w:color="auto"/>
        <w:right w:val="none" w:sz="0" w:space="0" w:color="auto"/>
      </w:divBdr>
    </w:div>
    <w:div w:id="1048913091">
      <w:bodyDiv w:val="1"/>
      <w:marLeft w:val="225"/>
      <w:marRight w:val="225"/>
      <w:marTop w:val="0"/>
      <w:marBottom w:val="0"/>
      <w:divBdr>
        <w:top w:val="none" w:sz="0" w:space="0" w:color="auto"/>
        <w:left w:val="none" w:sz="0" w:space="0" w:color="auto"/>
        <w:bottom w:val="none" w:sz="0" w:space="0" w:color="auto"/>
        <w:right w:val="none" w:sz="0" w:space="0" w:color="auto"/>
      </w:divBdr>
      <w:divsChild>
        <w:div w:id="580606083">
          <w:marLeft w:val="0"/>
          <w:marRight w:val="0"/>
          <w:marTop w:val="0"/>
          <w:marBottom w:val="0"/>
          <w:divBdr>
            <w:top w:val="none" w:sz="0" w:space="0" w:color="auto"/>
            <w:left w:val="none" w:sz="0" w:space="0" w:color="auto"/>
            <w:bottom w:val="none" w:sz="0" w:space="0" w:color="auto"/>
            <w:right w:val="none" w:sz="0" w:space="0" w:color="auto"/>
          </w:divBdr>
        </w:div>
      </w:divsChild>
    </w:div>
    <w:div w:id="1055928544">
      <w:bodyDiv w:val="1"/>
      <w:marLeft w:val="225"/>
      <w:marRight w:val="225"/>
      <w:marTop w:val="0"/>
      <w:marBottom w:val="0"/>
      <w:divBdr>
        <w:top w:val="none" w:sz="0" w:space="0" w:color="auto"/>
        <w:left w:val="none" w:sz="0" w:space="0" w:color="auto"/>
        <w:bottom w:val="none" w:sz="0" w:space="0" w:color="auto"/>
        <w:right w:val="none" w:sz="0" w:space="0" w:color="auto"/>
      </w:divBdr>
      <w:divsChild>
        <w:div w:id="1394428985">
          <w:marLeft w:val="0"/>
          <w:marRight w:val="0"/>
          <w:marTop w:val="0"/>
          <w:marBottom w:val="0"/>
          <w:divBdr>
            <w:top w:val="none" w:sz="0" w:space="0" w:color="auto"/>
            <w:left w:val="none" w:sz="0" w:space="0" w:color="auto"/>
            <w:bottom w:val="none" w:sz="0" w:space="0" w:color="auto"/>
            <w:right w:val="none" w:sz="0" w:space="0" w:color="auto"/>
          </w:divBdr>
        </w:div>
      </w:divsChild>
    </w:div>
    <w:div w:id="1057431423">
      <w:bodyDiv w:val="1"/>
      <w:marLeft w:val="0"/>
      <w:marRight w:val="0"/>
      <w:marTop w:val="0"/>
      <w:marBottom w:val="0"/>
      <w:divBdr>
        <w:top w:val="none" w:sz="0" w:space="0" w:color="auto"/>
        <w:left w:val="none" w:sz="0" w:space="0" w:color="auto"/>
        <w:bottom w:val="none" w:sz="0" w:space="0" w:color="auto"/>
        <w:right w:val="none" w:sz="0" w:space="0" w:color="auto"/>
      </w:divBdr>
    </w:div>
    <w:div w:id="1064452548">
      <w:bodyDiv w:val="1"/>
      <w:marLeft w:val="0"/>
      <w:marRight w:val="0"/>
      <w:marTop w:val="0"/>
      <w:marBottom w:val="0"/>
      <w:divBdr>
        <w:top w:val="none" w:sz="0" w:space="0" w:color="auto"/>
        <w:left w:val="none" w:sz="0" w:space="0" w:color="auto"/>
        <w:bottom w:val="none" w:sz="0" w:space="0" w:color="auto"/>
        <w:right w:val="none" w:sz="0" w:space="0" w:color="auto"/>
      </w:divBdr>
    </w:div>
    <w:div w:id="1071736726">
      <w:bodyDiv w:val="1"/>
      <w:marLeft w:val="0"/>
      <w:marRight w:val="0"/>
      <w:marTop w:val="0"/>
      <w:marBottom w:val="0"/>
      <w:divBdr>
        <w:top w:val="none" w:sz="0" w:space="0" w:color="auto"/>
        <w:left w:val="none" w:sz="0" w:space="0" w:color="auto"/>
        <w:bottom w:val="none" w:sz="0" w:space="0" w:color="auto"/>
        <w:right w:val="none" w:sz="0" w:space="0" w:color="auto"/>
      </w:divBdr>
    </w:div>
    <w:div w:id="1080367755">
      <w:bodyDiv w:val="1"/>
      <w:marLeft w:val="0"/>
      <w:marRight w:val="0"/>
      <w:marTop w:val="0"/>
      <w:marBottom w:val="0"/>
      <w:divBdr>
        <w:top w:val="none" w:sz="0" w:space="0" w:color="auto"/>
        <w:left w:val="none" w:sz="0" w:space="0" w:color="auto"/>
        <w:bottom w:val="none" w:sz="0" w:space="0" w:color="auto"/>
        <w:right w:val="none" w:sz="0" w:space="0" w:color="auto"/>
      </w:divBdr>
    </w:div>
    <w:div w:id="1087340520">
      <w:bodyDiv w:val="1"/>
      <w:marLeft w:val="0"/>
      <w:marRight w:val="0"/>
      <w:marTop w:val="0"/>
      <w:marBottom w:val="0"/>
      <w:divBdr>
        <w:top w:val="none" w:sz="0" w:space="0" w:color="auto"/>
        <w:left w:val="none" w:sz="0" w:space="0" w:color="auto"/>
        <w:bottom w:val="none" w:sz="0" w:space="0" w:color="auto"/>
        <w:right w:val="none" w:sz="0" w:space="0" w:color="auto"/>
      </w:divBdr>
    </w:div>
    <w:div w:id="1096251807">
      <w:bodyDiv w:val="1"/>
      <w:marLeft w:val="225"/>
      <w:marRight w:val="225"/>
      <w:marTop w:val="0"/>
      <w:marBottom w:val="0"/>
      <w:divBdr>
        <w:top w:val="none" w:sz="0" w:space="0" w:color="auto"/>
        <w:left w:val="none" w:sz="0" w:space="0" w:color="auto"/>
        <w:bottom w:val="none" w:sz="0" w:space="0" w:color="auto"/>
        <w:right w:val="none" w:sz="0" w:space="0" w:color="auto"/>
      </w:divBdr>
      <w:divsChild>
        <w:div w:id="109474826">
          <w:marLeft w:val="0"/>
          <w:marRight w:val="0"/>
          <w:marTop w:val="0"/>
          <w:marBottom w:val="0"/>
          <w:divBdr>
            <w:top w:val="none" w:sz="0" w:space="0" w:color="auto"/>
            <w:left w:val="none" w:sz="0" w:space="0" w:color="auto"/>
            <w:bottom w:val="none" w:sz="0" w:space="0" w:color="auto"/>
            <w:right w:val="none" w:sz="0" w:space="0" w:color="auto"/>
          </w:divBdr>
        </w:div>
      </w:divsChild>
    </w:div>
    <w:div w:id="1117992625">
      <w:bodyDiv w:val="1"/>
      <w:marLeft w:val="0"/>
      <w:marRight w:val="0"/>
      <w:marTop w:val="0"/>
      <w:marBottom w:val="0"/>
      <w:divBdr>
        <w:top w:val="none" w:sz="0" w:space="0" w:color="auto"/>
        <w:left w:val="none" w:sz="0" w:space="0" w:color="auto"/>
        <w:bottom w:val="none" w:sz="0" w:space="0" w:color="auto"/>
        <w:right w:val="none" w:sz="0" w:space="0" w:color="auto"/>
      </w:divBdr>
      <w:divsChild>
        <w:div w:id="1469395424">
          <w:marLeft w:val="0"/>
          <w:marRight w:val="0"/>
          <w:marTop w:val="0"/>
          <w:marBottom w:val="0"/>
          <w:divBdr>
            <w:top w:val="none" w:sz="0" w:space="0" w:color="auto"/>
            <w:left w:val="none" w:sz="0" w:space="0" w:color="auto"/>
            <w:bottom w:val="none" w:sz="0" w:space="0" w:color="auto"/>
            <w:right w:val="none" w:sz="0" w:space="0" w:color="auto"/>
          </w:divBdr>
          <w:divsChild>
            <w:div w:id="18502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7904">
      <w:bodyDiv w:val="1"/>
      <w:marLeft w:val="0"/>
      <w:marRight w:val="0"/>
      <w:marTop w:val="0"/>
      <w:marBottom w:val="0"/>
      <w:divBdr>
        <w:top w:val="none" w:sz="0" w:space="0" w:color="auto"/>
        <w:left w:val="none" w:sz="0" w:space="0" w:color="auto"/>
        <w:bottom w:val="none" w:sz="0" w:space="0" w:color="auto"/>
        <w:right w:val="none" w:sz="0" w:space="0" w:color="auto"/>
      </w:divBdr>
    </w:div>
    <w:div w:id="1122387470">
      <w:bodyDiv w:val="1"/>
      <w:marLeft w:val="0"/>
      <w:marRight w:val="0"/>
      <w:marTop w:val="0"/>
      <w:marBottom w:val="0"/>
      <w:divBdr>
        <w:top w:val="none" w:sz="0" w:space="0" w:color="auto"/>
        <w:left w:val="none" w:sz="0" w:space="0" w:color="auto"/>
        <w:bottom w:val="none" w:sz="0" w:space="0" w:color="auto"/>
        <w:right w:val="none" w:sz="0" w:space="0" w:color="auto"/>
      </w:divBdr>
    </w:div>
    <w:div w:id="1124932551">
      <w:bodyDiv w:val="1"/>
      <w:marLeft w:val="0"/>
      <w:marRight w:val="0"/>
      <w:marTop w:val="0"/>
      <w:marBottom w:val="0"/>
      <w:divBdr>
        <w:top w:val="none" w:sz="0" w:space="0" w:color="auto"/>
        <w:left w:val="none" w:sz="0" w:space="0" w:color="auto"/>
        <w:bottom w:val="none" w:sz="0" w:space="0" w:color="auto"/>
        <w:right w:val="none" w:sz="0" w:space="0" w:color="auto"/>
      </w:divBdr>
    </w:div>
    <w:div w:id="1133786288">
      <w:bodyDiv w:val="1"/>
      <w:marLeft w:val="0"/>
      <w:marRight w:val="0"/>
      <w:marTop w:val="0"/>
      <w:marBottom w:val="0"/>
      <w:divBdr>
        <w:top w:val="none" w:sz="0" w:space="0" w:color="auto"/>
        <w:left w:val="none" w:sz="0" w:space="0" w:color="auto"/>
        <w:bottom w:val="none" w:sz="0" w:space="0" w:color="auto"/>
        <w:right w:val="none" w:sz="0" w:space="0" w:color="auto"/>
      </w:divBdr>
    </w:div>
    <w:div w:id="1134298094">
      <w:bodyDiv w:val="1"/>
      <w:marLeft w:val="0"/>
      <w:marRight w:val="0"/>
      <w:marTop w:val="0"/>
      <w:marBottom w:val="0"/>
      <w:divBdr>
        <w:top w:val="none" w:sz="0" w:space="0" w:color="auto"/>
        <w:left w:val="none" w:sz="0" w:space="0" w:color="auto"/>
        <w:bottom w:val="none" w:sz="0" w:space="0" w:color="auto"/>
        <w:right w:val="none" w:sz="0" w:space="0" w:color="auto"/>
      </w:divBdr>
    </w:div>
    <w:div w:id="1143960660">
      <w:bodyDiv w:val="1"/>
      <w:marLeft w:val="0"/>
      <w:marRight w:val="0"/>
      <w:marTop w:val="0"/>
      <w:marBottom w:val="0"/>
      <w:divBdr>
        <w:top w:val="none" w:sz="0" w:space="0" w:color="auto"/>
        <w:left w:val="none" w:sz="0" w:space="0" w:color="auto"/>
        <w:bottom w:val="none" w:sz="0" w:space="0" w:color="auto"/>
        <w:right w:val="none" w:sz="0" w:space="0" w:color="auto"/>
      </w:divBdr>
    </w:div>
    <w:div w:id="1144004715">
      <w:bodyDiv w:val="1"/>
      <w:marLeft w:val="0"/>
      <w:marRight w:val="0"/>
      <w:marTop w:val="0"/>
      <w:marBottom w:val="0"/>
      <w:divBdr>
        <w:top w:val="none" w:sz="0" w:space="0" w:color="auto"/>
        <w:left w:val="none" w:sz="0" w:space="0" w:color="auto"/>
        <w:bottom w:val="none" w:sz="0" w:space="0" w:color="auto"/>
        <w:right w:val="none" w:sz="0" w:space="0" w:color="auto"/>
      </w:divBdr>
    </w:div>
    <w:div w:id="1159007248">
      <w:bodyDiv w:val="1"/>
      <w:marLeft w:val="0"/>
      <w:marRight w:val="0"/>
      <w:marTop w:val="0"/>
      <w:marBottom w:val="0"/>
      <w:divBdr>
        <w:top w:val="none" w:sz="0" w:space="0" w:color="auto"/>
        <w:left w:val="none" w:sz="0" w:space="0" w:color="auto"/>
        <w:bottom w:val="none" w:sz="0" w:space="0" w:color="auto"/>
        <w:right w:val="none" w:sz="0" w:space="0" w:color="auto"/>
      </w:divBdr>
      <w:divsChild>
        <w:div w:id="1965579974">
          <w:marLeft w:val="0"/>
          <w:marRight w:val="0"/>
          <w:marTop w:val="0"/>
          <w:marBottom w:val="0"/>
          <w:divBdr>
            <w:top w:val="none" w:sz="0" w:space="0" w:color="auto"/>
            <w:left w:val="none" w:sz="0" w:space="0" w:color="auto"/>
            <w:bottom w:val="none" w:sz="0" w:space="0" w:color="auto"/>
            <w:right w:val="none" w:sz="0" w:space="0" w:color="auto"/>
          </w:divBdr>
          <w:divsChild>
            <w:div w:id="19495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3816">
      <w:bodyDiv w:val="1"/>
      <w:marLeft w:val="225"/>
      <w:marRight w:val="225"/>
      <w:marTop w:val="0"/>
      <w:marBottom w:val="0"/>
      <w:divBdr>
        <w:top w:val="none" w:sz="0" w:space="0" w:color="auto"/>
        <w:left w:val="none" w:sz="0" w:space="0" w:color="auto"/>
        <w:bottom w:val="none" w:sz="0" w:space="0" w:color="auto"/>
        <w:right w:val="none" w:sz="0" w:space="0" w:color="auto"/>
      </w:divBdr>
      <w:divsChild>
        <w:div w:id="1477452844">
          <w:marLeft w:val="0"/>
          <w:marRight w:val="0"/>
          <w:marTop w:val="0"/>
          <w:marBottom w:val="0"/>
          <w:divBdr>
            <w:top w:val="none" w:sz="0" w:space="0" w:color="auto"/>
            <w:left w:val="none" w:sz="0" w:space="0" w:color="auto"/>
            <w:bottom w:val="none" w:sz="0" w:space="0" w:color="auto"/>
            <w:right w:val="none" w:sz="0" w:space="0" w:color="auto"/>
          </w:divBdr>
        </w:div>
      </w:divsChild>
    </w:div>
    <w:div w:id="1164782018">
      <w:bodyDiv w:val="1"/>
      <w:marLeft w:val="0"/>
      <w:marRight w:val="0"/>
      <w:marTop w:val="0"/>
      <w:marBottom w:val="0"/>
      <w:divBdr>
        <w:top w:val="none" w:sz="0" w:space="0" w:color="auto"/>
        <w:left w:val="none" w:sz="0" w:space="0" w:color="auto"/>
        <w:bottom w:val="none" w:sz="0" w:space="0" w:color="auto"/>
        <w:right w:val="none" w:sz="0" w:space="0" w:color="auto"/>
      </w:divBdr>
      <w:divsChild>
        <w:div w:id="1656228717">
          <w:marLeft w:val="0"/>
          <w:marRight w:val="0"/>
          <w:marTop w:val="0"/>
          <w:marBottom w:val="0"/>
          <w:divBdr>
            <w:top w:val="none" w:sz="0" w:space="0" w:color="auto"/>
            <w:left w:val="none" w:sz="0" w:space="0" w:color="auto"/>
            <w:bottom w:val="none" w:sz="0" w:space="0" w:color="auto"/>
            <w:right w:val="none" w:sz="0" w:space="0" w:color="auto"/>
          </w:divBdr>
          <w:divsChild>
            <w:div w:id="6734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421">
      <w:bodyDiv w:val="1"/>
      <w:marLeft w:val="225"/>
      <w:marRight w:val="225"/>
      <w:marTop w:val="0"/>
      <w:marBottom w:val="0"/>
      <w:divBdr>
        <w:top w:val="none" w:sz="0" w:space="0" w:color="auto"/>
        <w:left w:val="none" w:sz="0" w:space="0" w:color="auto"/>
        <w:bottom w:val="none" w:sz="0" w:space="0" w:color="auto"/>
        <w:right w:val="none" w:sz="0" w:space="0" w:color="auto"/>
      </w:divBdr>
      <w:divsChild>
        <w:div w:id="107090213">
          <w:marLeft w:val="0"/>
          <w:marRight w:val="0"/>
          <w:marTop w:val="0"/>
          <w:marBottom w:val="0"/>
          <w:divBdr>
            <w:top w:val="none" w:sz="0" w:space="0" w:color="auto"/>
            <w:left w:val="none" w:sz="0" w:space="0" w:color="auto"/>
            <w:bottom w:val="none" w:sz="0" w:space="0" w:color="auto"/>
            <w:right w:val="none" w:sz="0" w:space="0" w:color="auto"/>
          </w:divBdr>
        </w:div>
      </w:divsChild>
    </w:div>
    <w:div w:id="1184322906">
      <w:bodyDiv w:val="1"/>
      <w:marLeft w:val="225"/>
      <w:marRight w:val="225"/>
      <w:marTop w:val="0"/>
      <w:marBottom w:val="0"/>
      <w:divBdr>
        <w:top w:val="none" w:sz="0" w:space="0" w:color="auto"/>
        <w:left w:val="none" w:sz="0" w:space="0" w:color="auto"/>
        <w:bottom w:val="none" w:sz="0" w:space="0" w:color="auto"/>
        <w:right w:val="none" w:sz="0" w:space="0" w:color="auto"/>
      </w:divBdr>
      <w:divsChild>
        <w:div w:id="1069351007">
          <w:marLeft w:val="0"/>
          <w:marRight w:val="0"/>
          <w:marTop w:val="0"/>
          <w:marBottom w:val="0"/>
          <w:divBdr>
            <w:top w:val="none" w:sz="0" w:space="0" w:color="auto"/>
            <w:left w:val="none" w:sz="0" w:space="0" w:color="auto"/>
            <w:bottom w:val="none" w:sz="0" w:space="0" w:color="auto"/>
            <w:right w:val="none" w:sz="0" w:space="0" w:color="auto"/>
          </w:divBdr>
        </w:div>
      </w:divsChild>
    </w:div>
    <w:div w:id="1187334225">
      <w:bodyDiv w:val="1"/>
      <w:marLeft w:val="225"/>
      <w:marRight w:val="225"/>
      <w:marTop w:val="0"/>
      <w:marBottom w:val="0"/>
      <w:divBdr>
        <w:top w:val="none" w:sz="0" w:space="0" w:color="auto"/>
        <w:left w:val="none" w:sz="0" w:space="0" w:color="auto"/>
        <w:bottom w:val="none" w:sz="0" w:space="0" w:color="auto"/>
        <w:right w:val="none" w:sz="0" w:space="0" w:color="auto"/>
      </w:divBdr>
      <w:divsChild>
        <w:div w:id="1328292374">
          <w:marLeft w:val="0"/>
          <w:marRight w:val="0"/>
          <w:marTop w:val="0"/>
          <w:marBottom w:val="0"/>
          <w:divBdr>
            <w:top w:val="none" w:sz="0" w:space="0" w:color="auto"/>
            <w:left w:val="none" w:sz="0" w:space="0" w:color="auto"/>
            <w:bottom w:val="none" w:sz="0" w:space="0" w:color="auto"/>
            <w:right w:val="none" w:sz="0" w:space="0" w:color="auto"/>
          </w:divBdr>
        </w:div>
      </w:divsChild>
    </w:div>
    <w:div w:id="1189176314">
      <w:bodyDiv w:val="1"/>
      <w:marLeft w:val="0"/>
      <w:marRight w:val="0"/>
      <w:marTop w:val="0"/>
      <w:marBottom w:val="0"/>
      <w:divBdr>
        <w:top w:val="none" w:sz="0" w:space="0" w:color="auto"/>
        <w:left w:val="none" w:sz="0" w:space="0" w:color="auto"/>
        <w:bottom w:val="none" w:sz="0" w:space="0" w:color="auto"/>
        <w:right w:val="none" w:sz="0" w:space="0" w:color="auto"/>
      </w:divBdr>
    </w:div>
    <w:div w:id="1213616415">
      <w:bodyDiv w:val="1"/>
      <w:marLeft w:val="0"/>
      <w:marRight w:val="0"/>
      <w:marTop w:val="0"/>
      <w:marBottom w:val="0"/>
      <w:divBdr>
        <w:top w:val="none" w:sz="0" w:space="0" w:color="auto"/>
        <w:left w:val="none" w:sz="0" w:space="0" w:color="auto"/>
        <w:bottom w:val="none" w:sz="0" w:space="0" w:color="auto"/>
        <w:right w:val="none" w:sz="0" w:space="0" w:color="auto"/>
      </w:divBdr>
    </w:div>
    <w:div w:id="1230847334">
      <w:bodyDiv w:val="1"/>
      <w:marLeft w:val="225"/>
      <w:marRight w:val="225"/>
      <w:marTop w:val="0"/>
      <w:marBottom w:val="0"/>
      <w:divBdr>
        <w:top w:val="none" w:sz="0" w:space="0" w:color="auto"/>
        <w:left w:val="none" w:sz="0" w:space="0" w:color="auto"/>
        <w:bottom w:val="none" w:sz="0" w:space="0" w:color="auto"/>
        <w:right w:val="none" w:sz="0" w:space="0" w:color="auto"/>
      </w:divBdr>
      <w:divsChild>
        <w:div w:id="1214269500">
          <w:marLeft w:val="0"/>
          <w:marRight w:val="0"/>
          <w:marTop w:val="0"/>
          <w:marBottom w:val="0"/>
          <w:divBdr>
            <w:top w:val="none" w:sz="0" w:space="0" w:color="auto"/>
            <w:left w:val="none" w:sz="0" w:space="0" w:color="auto"/>
            <w:bottom w:val="none" w:sz="0" w:space="0" w:color="auto"/>
            <w:right w:val="none" w:sz="0" w:space="0" w:color="auto"/>
          </w:divBdr>
        </w:div>
      </w:divsChild>
    </w:div>
    <w:div w:id="1235624053">
      <w:bodyDiv w:val="1"/>
      <w:marLeft w:val="225"/>
      <w:marRight w:val="225"/>
      <w:marTop w:val="0"/>
      <w:marBottom w:val="0"/>
      <w:divBdr>
        <w:top w:val="none" w:sz="0" w:space="0" w:color="auto"/>
        <w:left w:val="none" w:sz="0" w:space="0" w:color="auto"/>
        <w:bottom w:val="none" w:sz="0" w:space="0" w:color="auto"/>
        <w:right w:val="none" w:sz="0" w:space="0" w:color="auto"/>
      </w:divBdr>
      <w:divsChild>
        <w:div w:id="862863803">
          <w:marLeft w:val="0"/>
          <w:marRight w:val="0"/>
          <w:marTop w:val="0"/>
          <w:marBottom w:val="0"/>
          <w:divBdr>
            <w:top w:val="none" w:sz="0" w:space="0" w:color="auto"/>
            <w:left w:val="none" w:sz="0" w:space="0" w:color="auto"/>
            <w:bottom w:val="none" w:sz="0" w:space="0" w:color="auto"/>
            <w:right w:val="none" w:sz="0" w:space="0" w:color="auto"/>
          </w:divBdr>
        </w:div>
      </w:divsChild>
    </w:div>
    <w:div w:id="1243374771">
      <w:bodyDiv w:val="1"/>
      <w:marLeft w:val="0"/>
      <w:marRight w:val="0"/>
      <w:marTop w:val="0"/>
      <w:marBottom w:val="0"/>
      <w:divBdr>
        <w:top w:val="none" w:sz="0" w:space="0" w:color="auto"/>
        <w:left w:val="none" w:sz="0" w:space="0" w:color="auto"/>
        <w:bottom w:val="none" w:sz="0" w:space="0" w:color="auto"/>
        <w:right w:val="none" w:sz="0" w:space="0" w:color="auto"/>
      </w:divBdr>
    </w:div>
    <w:div w:id="1264194211">
      <w:bodyDiv w:val="1"/>
      <w:marLeft w:val="0"/>
      <w:marRight w:val="0"/>
      <w:marTop w:val="0"/>
      <w:marBottom w:val="0"/>
      <w:divBdr>
        <w:top w:val="none" w:sz="0" w:space="0" w:color="auto"/>
        <w:left w:val="none" w:sz="0" w:space="0" w:color="auto"/>
        <w:bottom w:val="none" w:sz="0" w:space="0" w:color="auto"/>
        <w:right w:val="none" w:sz="0" w:space="0" w:color="auto"/>
      </w:divBdr>
    </w:div>
    <w:div w:id="1270620915">
      <w:bodyDiv w:val="1"/>
      <w:marLeft w:val="0"/>
      <w:marRight w:val="0"/>
      <w:marTop w:val="0"/>
      <w:marBottom w:val="0"/>
      <w:divBdr>
        <w:top w:val="none" w:sz="0" w:space="0" w:color="auto"/>
        <w:left w:val="none" w:sz="0" w:space="0" w:color="auto"/>
        <w:bottom w:val="none" w:sz="0" w:space="0" w:color="auto"/>
        <w:right w:val="none" w:sz="0" w:space="0" w:color="auto"/>
      </w:divBdr>
    </w:div>
    <w:div w:id="1273514271">
      <w:bodyDiv w:val="1"/>
      <w:marLeft w:val="225"/>
      <w:marRight w:val="225"/>
      <w:marTop w:val="0"/>
      <w:marBottom w:val="0"/>
      <w:divBdr>
        <w:top w:val="none" w:sz="0" w:space="0" w:color="auto"/>
        <w:left w:val="none" w:sz="0" w:space="0" w:color="auto"/>
        <w:bottom w:val="none" w:sz="0" w:space="0" w:color="auto"/>
        <w:right w:val="none" w:sz="0" w:space="0" w:color="auto"/>
      </w:divBdr>
      <w:divsChild>
        <w:div w:id="2044209867">
          <w:marLeft w:val="0"/>
          <w:marRight w:val="0"/>
          <w:marTop w:val="0"/>
          <w:marBottom w:val="0"/>
          <w:divBdr>
            <w:top w:val="none" w:sz="0" w:space="0" w:color="auto"/>
            <w:left w:val="none" w:sz="0" w:space="0" w:color="auto"/>
            <w:bottom w:val="none" w:sz="0" w:space="0" w:color="auto"/>
            <w:right w:val="none" w:sz="0" w:space="0" w:color="auto"/>
          </w:divBdr>
        </w:div>
      </w:divsChild>
    </w:div>
    <w:div w:id="1289313814">
      <w:bodyDiv w:val="1"/>
      <w:marLeft w:val="0"/>
      <w:marRight w:val="0"/>
      <w:marTop w:val="0"/>
      <w:marBottom w:val="0"/>
      <w:divBdr>
        <w:top w:val="none" w:sz="0" w:space="0" w:color="auto"/>
        <w:left w:val="none" w:sz="0" w:space="0" w:color="auto"/>
        <w:bottom w:val="none" w:sz="0" w:space="0" w:color="auto"/>
        <w:right w:val="none" w:sz="0" w:space="0" w:color="auto"/>
      </w:divBdr>
    </w:div>
    <w:div w:id="1309900676">
      <w:bodyDiv w:val="1"/>
      <w:marLeft w:val="0"/>
      <w:marRight w:val="0"/>
      <w:marTop w:val="0"/>
      <w:marBottom w:val="0"/>
      <w:divBdr>
        <w:top w:val="none" w:sz="0" w:space="0" w:color="auto"/>
        <w:left w:val="none" w:sz="0" w:space="0" w:color="auto"/>
        <w:bottom w:val="none" w:sz="0" w:space="0" w:color="auto"/>
        <w:right w:val="none" w:sz="0" w:space="0" w:color="auto"/>
      </w:divBdr>
    </w:div>
    <w:div w:id="1312641009">
      <w:bodyDiv w:val="1"/>
      <w:marLeft w:val="0"/>
      <w:marRight w:val="0"/>
      <w:marTop w:val="0"/>
      <w:marBottom w:val="0"/>
      <w:divBdr>
        <w:top w:val="none" w:sz="0" w:space="0" w:color="auto"/>
        <w:left w:val="none" w:sz="0" w:space="0" w:color="auto"/>
        <w:bottom w:val="none" w:sz="0" w:space="0" w:color="auto"/>
        <w:right w:val="none" w:sz="0" w:space="0" w:color="auto"/>
      </w:divBdr>
    </w:div>
    <w:div w:id="1313481613">
      <w:bodyDiv w:val="1"/>
      <w:marLeft w:val="225"/>
      <w:marRight w:val="225"/>
      <w:marTop w:val="0"/>
      <w:marBottom w:val="0"/>
      <w:divBdr>
        <w:top w:val="none" w:sz="0" w:space="0" w:color="auto"/>
        <w:left w:val="none" w:sz="0" w:space="0" w:color="auto"/>
        <w:bottom w:val="none" w:sz="0" w:space="0" w:color="auto"/>
        <w:right w:val="none" w:sz="0" w:space="0" w:color="auto"/>
      </w:divBdr>
      <w:divsChild>
        <w:div w:id="709453773">
          <w:marLeft w:val="0"/>
          <w:marRight w:val="0"/>
          <w:marTop w:val="0"/>
          <w:marBottom w:val="0"/>
          <w:divBdr>
            <w:top w:val="none" w:sz="0" w:space="0" w:color="auto"/>
            <w:left w:val="none" w:sz="0" w:space="0" w:color="auto"/>
            <w:bottom w:val="none" w:sz="0" w:space="0" w:color="auto"/>
            <w:right w:val="none" w:sz="0" w:space="0" w:color="auto"/>
          </w:divBdr>
        </w:div>
      </w:divsChild>
    </w:div>
    <w:div w:id="1319382796">
      <w:bodyDiv w:val="1"/>
      <w:marLeft w:val="0"/>
      <w:marRight w:val="0"/>
      <w:marTop w:val="0"/>
      <w:marBottom w:val="0"/>
      <w:divBdr>
        <w:top w:val="none" w:sz="0" w:space="0" w:color="auto"/>
        <w:left w:val="none" w:sz="0" w:space="0" w:color="auto"/>
        <w:bottom w:val="none" w:sz="0" w:space="0" w:color="auto"/>
        <w:right w:val="none" w:sz="0" w:space="0" w:color="auto"/>
      </w:divBdr>
    </w:div>
    <w:div w:id="1338311744">
      <w:bodyDiv w:val="1"/>
      <w:marLeft w:val="225"/>
      <w:marRight w:val="225"/>
      <w:marTop w:val="0"/>
      <w:marBottom w:val="0"/>
      <w:divBdr>
        <w:top w:val="none" w:sz="0" w:space="0" w:color="auto"/>
        <w:left w:val="none" w:sz="0" w:space="0" w:color="auto"/>
        <w:bottom w:val="none" w:sz="0" w:space="0" w:color="auto"/>
        <w:right w:val="none" w:sz="0" w:space="0" w:color="auto"/>
      </w:divBdr>
      <w:divsChild>
        <w:div w:id="1704403188">
          <w:marLeft w:val="0"/>
          <w:marRight w:val="0"/>
          <w:marTop w:val="0"/>
          <w:marBottom w:val="0"/>
          <w:divBdr>
            <w:top w:val="none" w:sz="0" w:space="0" w:color="auto"/>
            <w:left w:val="none" w:sz="0" w:space="0" w:color="auto"/>
            <w:bottom w:val="none" w:sz="0" w:space="0" w:color="auto"/>
            <w:right w:val="none" w:sz="0" w:space="0" w:color="auto"/>
          </w:divBdr>
        </w:div>
      </w:divsChild>
    </w:div>
    <w:div w:id="1347899539">
      <w:bodyDiv w:val="1"/>
      <w:marLeft w:val="225"/>
      <w:marRight w:val="225"/>
      <w:marTop w:val="0"/>
      <w:marBottom w:val="0"/>
      <w:divBdr>
        <w:top w:val="none" w:sz="0" w:space="0" w:color="auto"/>
        <w:left w:val="none" w:sz="0" w:space="0" w:color="auto"/>
        <w:bottom w:val="none" w:sz="0" w:space="0" w:color="auto"/>
        <w:right w:val="none" w:sz="0" w:space="0" w:color="auto"/>
      </w:divBdr>
      <w:divsChild>
        <w:div w:id="523634430">
          <w:marLeft w:val="0"/>
          <w:marRight w:val="0"/>
          <w:marTop w:val="0"/>
          <w:marBottom w:val="0"/>
          <w:divBdr>
            <w:top w:val="none" w:sz="0" w:space="0" w:color="auto"/>
            <w:left w:val="none" w:sz="0" w:space="0" w:color="auto"/>
            <w:bottom w:val="none" w:sz="0" w:space="0" w:color="auto"/>
            <w:right w:val="none" w:sz="0" w:space="0" w:color="auto"/>
          </w:divBdr>
        </w:div>
      </w:divsChild>
    </w:div>
    <w:div w:id="1351449130">
      <w:bodyDiv w:val="1"/>
      <w:marLeft w:val="0"/>
      <w:marRight w:val="0"/>
      <w:marTop w:val="0"/>
      <w:marBottom w:val="0"/>
      <w:divBdr>
        <w:top w:val="none" w:sz="0" w:space="0" w:color="auto"/>
        <w:left w:val="none" w:sz="0" w:space="0" w:color="auto"/>
        <w:bottom w:val="none" w:sz="0" w:space="0" w:color="auto"/>
        <w:right w:val="none" w:sz="0" w:space="0" w:color="auto"/>
      </w:divBdr>
    </w:div>
    <w:div w:id="1354192246">
      <w:bodyDiv w:val="1"/>
      <w:marLeft w:val="225"/>
      <w:marRight w:val="225"/>
      <w:marTop w:val="0"/>
      <w:marBottom w:val="0"/>
      <w:divBdr>
        <w:top w:val="none" w:sz="0" w:space="0" w:color="auto"/>
        <w:left w:val="none" w:sz="0" w:space="0" w:color="auto"/>
        <w:bottom w:val="none" w:sz="0" w:space="0" w:color="auto"/>
        <w:right w:val="none" w:sz="0" w:space="0" w:color="auto"/>
      </w:divBdr>
      <w:divsChild>
        <w:div w:id="1647859693">
          <w:marLeft w:val="0"/>
          <w:marRight w:val="0"/>
          <w:marTop w:val="0"/>
          <w:marBottom w:val="0"/>
          <w:divBdr>
            <w:top w:val="none" w:sz="0" w:space="0" w:color="auto"/>
            <w:left w:val="none" w:sz="0" w:space="0" w:color="auto"/>
            <w:bottom w:val="none" w:sz="0" w:space="0" w:color="auto"/>
            <w:right w:val="none" w:sz="0" w:space="0" w:color="auto"/>
          </w:divBdr>
        </w:div>
      </w:divsChild>
    </w:div>
    <w:div w:id="1374303036">
      <w:bodyDiv w:val="1"/>
      <w:marLeft w:val="0"/>
      <w:marRight w:val="0"/>
      <w:marTop w:val="0"/>
      <w:marBottom w:val="0"/>
      <w:divBdr>
        <w:top w:val="none" w:sz="0" w:space="0" w:color="auto"/>
        <w:left w:val="none" w:sz="0" w:space="0" w:color="auto"/>
        <w:bottom w:val="none" w:sz="0" w:space="0" w:color="auto"/>
        <w:right w:val="none" w:sz="0" w:space="0" w:color="auto"/>
      </w:divBdr>
    </w:div>
    <w:div w:id="1378243158">
      <w:bodyDiv w:val="1"/>
      <w:marLeft w:val="225"/>
      <w:marRight w:val="225"/>
      <w:marTop w:val="0"/>
      <w:marBottom w:val="0"/>
      <w:divBdr>
        <w:top w:val="none" w:sz="0" w:space="0" w:color="auto"/>
        <w:left w:val="none" w:sz="0" w:space="0" w:color="auto"/>
        <w:bottom w:val="none" w:sz="0" w:space="0" w:color="auto"/>
        <w:right w:val="none" w:sz="0" w:space="0" w:color="auto"/>
      </w:divBdr>
      <w:divsChild>
        <w:div w:id="1478260623">
          <w:marLeft w:val="0"/>
          <w:marRight w:val="0"/>
          <w:marTop w:val="0"/>
          <w:marBottom w:val="0"/>
          <w:divBdr>
            <w:top w:val="none" w:sz="0" w:space="0" w:color="auto"/>
            <w:left w:val="none" w:sz="0" w:space="0" w:color="auto"/>
            <w:bottom w:val="none" w:sz="0" w:space="0" w:color="auto"/>
            <w:right w:val="none" w:sz="0" w:space="0" w:color="auto"/>
          </w:divBdr>
        </w:div>
      </w:divsChild>
    </w:div>
    <w:div w:id="1391658791">
      <w:bodyDiv w:val="1"/>
      <w:marLeft w:val="0"/>
      <w:marRight w:val="0"/>
      <w:marTop w:val="0"/>
      <w:marBottom w:val="0"/>
      <w:divBdr>
        <w:top w:val="none" w:sz="0" w:space="0" w:color="auto"/>
        <w:left w:val="none" w:sz="0" w:space="0" w:color="auto"/>
        <w:bottom w:val="none" w:sz="0" w:space="0" w:color="auto"/>
        <w:right w:val="none" w:sz="0" w:space="0" w:color="auto"/>
      </w:divBdr>
    </w:div>
    <w:div w:id="1392772583">
      <w:bodyDiv w:val="1"/>
      <w:marLeft w:val="225"/>
      <w:marRight w:val="225"/>
      <w:marTop w:val="0"/>
      <w:marBottom w:val="0"/>
      <w:divBdr>
        <w:top w:val="none" w:sz="0" w:space="0" w:color="auto"/>
        <w:left w:val="none" w:sz="0" w:space="0" w:color="auto"/>
        <w:bottom w:val="none" w:sz="0" w:space="0" w:color="auto"/>
        <w:right w:val="none" w:sz="0" w:space="0" w:color="auto"/>
      </w:divBdr>
      <w:divsChild>
        <w:div w:id="874269763">
          <w:marLeft w:val="0"/>
          <w:marRight w:val="0"/>
          <w:marTop w:val="0"/>
          <w:marBottom w:val="0"/>
          <w:divBdr>
            <w:top w:val="none" w:sz="0" w:space="0" w:color="auto"/>
            <w:left w:val="none" w:sz="0" w:space="0" w:color="auto"/>
            <w:bottom w:val="none" w:sz="0" w:space="0" w:color="auto"/>
            <w:right w:val="none" w:sz="0" w:space="0" w:color="auto"/>
          </w:divBdr>
        </w:div>
      </w:divsChild>
    </w:div>
    <w:div w:id="1397587411">
      <w:bodyDiv w:val="1"/>
      <w:marLeft w:val="0"/>
      <w:marRight w:val="0"/>
      <w:marTop w:val="0"/>
      <w:marBottom w:val="0"/>
      <w:divBdr>
        <w:top w:val="none" w:sz="0" w:space="0" w:color="auto"/>
        <w:left w:val="none" w:sz="0" w:space="0" w:color="auto"/>
        <w:bottom w:val="none" w:sz="0" w:space="0" w:color="auto"/>
        <w:right w:val="none" w:sz="0" w:space="0" w:color="auto"/>
      </w:divBdr>
      <w:divsChild>
        <w:div w:id="325519110">
          <w:marLeft w:val="0"/>
          <w:marRight w:val="0"/>
          <w:marTop w:val="0"/>
          <w:marBottom w:val="0"/>
          <w:divBdr>
            <w:top w:val="none" w:sz="0" w:space="0" w:color="auto"/>
            <w:left w:val="none" w:sz="0" w:space="0" w:color="auto"/>
            <w:bottom w:val="none" w:sz="0" w:space="0" w:color="auto"/>
            <w:right w:val="none" w:sz="0" w:space="0" w:color="auto"/>
          </w:divBdr>
          <w:divsChild>
            <w:div w:id="4182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5169">
      <w:bodyDiv w:val="1"/>
      <w:marLeft w:val="0"/>
      <w:marRight w:val="0"/>
      <w:marTop w:val="0"/>
      <w:marBottom w:val="0"/>
      <w:divBdr>
        <w:top w:val="none" w:sz="0" w:space="0" w:color="auto"/>
        <w:left w:val="none" w:sz="0" w:space="0" w:color="auto"/>
        <w:bottom w:val="none" w:sz="0" w:space="0" w:color="auto"/>
        <w:right w:val="none" w:sz="0" w:space="0" w:color="auto"/>
      </w:divBdr>
    </w:div>
    <w:div w:id="1407723088">
      <w:bodyDiv w:val="1"/>
      <w:marLeft w:val="0"/>
      <w:marRight w:val="0"/>
      <w:marTop w:val="0"/>
      <w:marBottom w:val="0"/>
      <w:divBdr>
        <w:top w:val="none" w:sz="0" w:space="0" w:color="auto"/>
        <w:left w:val="none" w:sz="0" w:space="0" w:color="auto"/>
        <w:bottom w:val="none" w:sz="0" w:space="0" w:color="auto"/>
        <w:right w:val="none" w:sz="0" w:space="0" w:color="auto"/>
      </w:divBdr>
    </w:div>
    <w:div w:id="1427076667">
      <w:bodyDiv w:val="1"/>
      <w:marLeft w:val="0"/>
      <w:marRight w:val="0"/>
      <w:marTop w:val="0"/>
      <w:marBottom w:val="0"/>
      <w:divBdr>
        <w:top w:val="none" w:sz="0" w:space="0" w:color="auto"/>
        <w:left w:val="none" w:sz="0" w:space="0" w:color="auto"/>
        <w:bottom w:val="none" w:sz="0" w:space="0" w:color="auto"/>
        <w:right w:val="none" w:sz="0" w:space="0" w:color="auto"/>
      </w:divBdr>
    </w:div>
    <w:div w:id="1433550812">
      <w:bodyDiv w:val="1"/>
      <w:marLeft w:val="0"/>
      <w:marRight w:val="0"/>
      <w:marTop w:val="0"/>
      <w:marBottom w:val="0"/>
      <w:divBdr>
        <w:top w:val="none" w:sz="0" w:space="0" w:color="auto"/>
        <w:left w:val="none" w:sz="0" w:space="0" w:color="auto"/>
        <w:bottom w:val="none" w:sz="0" w:space="0" w:color="auto"/>
        <w:right w:val="none" w:sz="0" w:space="0" w:color="auto"/>
      </w:divBdr>
    </w:div>
    <w:div w:id="1434588013">
      <w:bodyDiv w:val="1"/>
      <w:marLeft w:val="0"/>
      <w:marRight w:val="0"/>
      <w:marTop w:val="0"/>
      <w:marBottom w:val="0"/>
      <w:divBdr>
        <w:top w:val="none" w:sz="0" w:space="0" w:color="auto"/>
        <w:left w:val="none" w:sz="0" w:space="0" w:color="auto"/>
        <w:bottom w:val="none" w:sz="0" w:space="0" w:color="auto"/>
        <w:right w:val="none" w:sz="0" w:space="0" w:color="auto"/>
      </w:divBdr>
    </w:div>
    <w:div w:id="1439174980">
      <w:bodyDiv w:val="1"/>
      <w:marLeft w:val="225"/>
      <w:marRight w:val="225"/>
      <w:marTop w:val="0"/>
      <w:marBottom w:val="0"/>
      <w:divBdr>
        <w:top w:val="none" w:sz="0" w:space="0" w:color="auto"/>
        <w:left w:val="none" w:sz="0" w:space="0" w:color="auto"/>
        <w:bottom w:val="none" w:sz="0" w:space="0" w:color="auto"/>
        <w:right w:val="none" w:sz="0" w:space="0" w:color="auto"/>
      </w:divBdr>
      <w:divsChild>
        <w:div w:id="1986886784">
          <w:marLeft w:val="0"/>
          <w:marRight w:val="0"/>
          <w:marTop w:val="0"/>
          <w:marBottom w:val="0"/>
          <w:divBdr>
            <w:top w:val="none" w:sz="0" w:space="0" w:color="auto"/>
            <w:left w:val="none" w:sz="0" w:space="0" w:color="auto"/>
            <w:bottom w:val="none" w:sz="0" w:space="0" w:color="auto"/>
            <w:right w:val="none" w:sz="0" w:space="0" w:color="auto"/>
          </w:divBdr>
        </w:div>
      </w:divsChild>
    </w:div>
    <w:div w:id="1469781676">
      <w:bodyDiv w:val="1"/>
      <w:marLeft w:val="0"/>
      <w:marRight w:val="0"/>
      <w:marTop w:val="0"/>
      <w:marBottom w:val="0"/>
      <w:divBdr>
        <w:top w:val="none" w:sz="0" w:space="0" w:color="auto"/>
        <w:left w:val="none" w:sz="0" w:space="0" w:color="auto"/>
        <w:bottom w:val="none" w:sz="0" w:space="0" w:color="auto"/>
        <w:right w:val="none" w:sz="0" w:space="0" w:color="auto"/>
      </w:divBdr>
    </w:div>
    <w:div w:id="1476873363">
      <w:bodyDiv w:val="1"/>
      <w:marLeft w:val="0"/>
      <w:marRight w:val="0"/>
      <w:marTop w:val="0"/>
      <w:marBottom w:val="0"/>
      <w:divBdr>
        <w:top w:val="none" w:sz="0" w:space="0" w:color="auto"/>
        <w:left w:val="none" w:sz="0" w:space="0" w:color="auto"/>
        <w:bottom w:val="none" w:sz="0" w:space="0" w:color="auto"/>
        <w:right w:val="none" w:sz="0" w:space="0" w:color="auto"/>
      </w:divBdr>
    </w:div>
    <w:div w:id="1477378978">
      <w:bodyDiv w:val="1"/>
      <w:marLeft w:val="0"/>
      <w:marRight w:val="0"/>
      <w:marTop w:val="0"/>
      <w:marBottom w:val="0"/>
      <w:divBdr>
        <w:top w:val="none" w:sz="0" w:space="0" w:color="auto"/>
        <w:left w:val="none" w:sz="0" w:space="0" w:color="auto"/>
        <w:bottom w:val="none" w:sz="0" w:space="0" w:color="auto"/>
        <w:right w:val="none" w:sz="0" w:space="0" w:color="auto"/>
      </w:divBdr>
    </w:div>
    <w:div w:id="1493907949">
      <w:bodyDiv w:val="1"/>
      <w:marLeft w:val="225"/>
      <w:marRight w:val="225"/>
      <w:marTop w:val="0"/>
      <w:marBottom w:val="0"/>
      <w:divBdr>
        <w:top w:val="none" w:sz="0" w:space="0" w:color="auto"/>
        <w:left w:val="none" w:sz="0" w:space="0" w:color="auto"/>
        <w:bottom w:val="none" w:sz="0" w:space="0" w:color="auto"/>
        <w:right w:val="none" w:sz="0" w:space="0" w:color="auto"/>
      </w:divBdr>
      <w:divsChild>
        <w:div w:id="364017768">
          <w:marLeft w:val="0"/>
          <w:marRight w:val="0"/>
          <w:marTop w:val="0"/>
          <w:marBottom w:val="0"/>
          <w:divBdr>
            <w:top w:val="none" w:sz="0" w:space="0" w:color="auto"/>
            <w:left w:val="none" w:sz="0" w:space="0" w:color="auto"/>
            <w:bottom w:val="none" w:sz="0" w:space="0" w:color="auto"/>
            <w:right w:val="none" w:sz="0" w:space="0" w:color="auto"/>
          </w:divBdr>
        </w:div>
      </w:divsChild>
    </w:div>
    <w:div w:id="1511409612">
      <w:bodyDiv w:val="1"/>
      <w:marLeft w:val="225"/>
      <w:marRight w:val="225"/>
      <w:marTop w:val="0"/>
      <w:marBottom w:val="0"/>
      <w:divBdr>
        <w:top w:val="none" w:sz="0" w:space="0" w:color="auto"/>
        <w:left w:val="none" w:sz="0" w:space="0" w:color="auto"/>
        <w:bottom w:val="none" w:sz="0" w:space="0" w:color="auto"/>
        <w:right w:val="none" w:sz="0" w:space="0" w:color="auto"/>
      </w:divBdr>
      <w:divsChild>
        <w:div w:id="1789933721">
          <w:marLeft w:val="0"/>
          <w:marRight w:val="0"/>
          <w:marTop w:val="0"/>
          <w:marBottom w:val="0"/>
          <w:divBdr>
            <w:top w:val="none" w:sz="0" w:space="0" w:color="auto"/>
            <w:left w:val="none" w:sz="0" w:space="0" w:color="auto"/>
            <w:bottom w:val="none" w:sz="0" w:space="0" w:color="auto"/>
            <w:right w:val="none" w:sz="0" w:space="0" w:color="auto"/>
          </w:divBdr>
        </w:div>
      </w:divsChild>
    </w:div>
    <w:div w:id="1518959102">
      <w:bodyDiv w:val="1"/>
      <w:marLeft w:val="225"/>
      <w:marRight w:val="225"/>
      <w:marTop w:val="0"/>
      <w:marBottom w:val="0"/>
      <w:divBdr>
        <w:top w:val="none" w:sz="0" w:space="0" w:color="auto"/>
        <w:left w:val="none" w:sz="0" w:space="0" w:color="auto"/>
        <w:bottom w:val="none" w:sz="0" w:space="0" w:color="auto"/>
        <w:right w:val="none" w:sz="0" w:space="0" w:color="auto"/>
      </w:divBdr>
      <w:divsChild>
        <w:div w:id="1322124194">
          <w:marLeft w:val="0"/>
          <w:marRight w:val="0"/>
          <w:marTop w:val="0"/>
          <w:marBottom w:val="0"/>
          <w:divBdr>
            <w:top w:val="none" w:sz="0" w:space="0" w:color="auto"/>
            <w:left w:val="none" w:sz="0" w:space="0" w:color="auto"/>
            <w:bottom w:val="none" w:sz="0" w:space="0" w:color="auto"/>
            <w:right w:val="none" w:sz="0" w:space="0" w:color="auto"/>
          </w:divBdr>
        </w:div>
      </w:divsChild>
    </w:div>
    <w:div w:id="1532691057">
      <w:bodyDiv w:val="1"/>
      <w:marLeft w:val="0"/>
      <w:marRight w:val="0"/>
      <w:marTop w:val="0"/>
      <w:marBottom w:val="0"/>
      <w:divBdr>
        <w:top w:val="none" w:sz="0" w:space="0" w:color="auto"/>
        <w:left w:val="none" w:sz="0" w:space="0" w:color="auto"/>
        <w:bottom w:val="none" w:sz="0" w:space="0" w:color="auto"/>
        <w:right w:val="none" w:sz="0" w:space="0" w:color="auto"/>
      </w:divBdr>
    </w:div>
    <w:div w:id="1545169833">
      <w:bodyDiv w:val="1"/>
      <w:marLeft w:val="225"/>
      <w:marRight w:val="225"/>
      <w:marTop w:val="0"/>
      <w:marBottom w:val="0"/>
      <w:divBdr>
        <w:top w:val="none" w:sz="0" w:space="0" w:color="auto"/>
        <w:left w:val="none" w:sz="0" w:space="0" w:color="auto"/>
        <w:bottom w:val="none" w:sz="0" w:space="0" w:color="auto"/>
        <w:right w:val="none" w:sz="0" w:space="0" w:color="auto"/>
      </w:divBdr>
      <w:divsChild>
        <w:div w:id="467669603">
          <w:marLeft w:val="0"/>
          <w:marRight w:val="0"/>
          <w:marTop w:val="0"/>
          <w:marBottom w:val="0"/>
          <w:divBdr>
            <w:top w:val="none" w:sz="0" w:space="0" w:color="auto"/>
            <w:left w:val="none" w:sz="0" w:space="0" w:color="auto"/>
            <w:bottom w:val="none" w:sz="0" w:space="0" w:color="auto"/>
            <w:right w:val="none" w:sz="0" w:space="0" w:color="auto"/>
          </w:divBdr>
        </w:div>
      </w:divsChild>
    </w:div>
    <w:div w:id="1552577541">
      <w:bodyDiv w:val="1"/>
      <w:marLeft w:val="0"/>
      <w:marRight w:val="0"/>
      <w:marTop w:val="0"/>
      <w:marBottom w:val="0"/>
      <w:divBdr>
        <w:top w:val="none" w:sz="0" w:space="0" w:color="auto"/>
        <w:left w:val="none" w:sz="0" w:space="0" w:color="auto"/>
        <w:bottom w:val="none" w:sz="0" w:space="0" w:color="auto"/>
        <w:right w:val="none" w:sz="0" w:space="0" w:color="auto"/>
      </w:divBdr>
    </w:div>
    <w:div w:id="1560901700">
      <w:bodyDiv w:val="1"/>
      <w:marLeft w:val="0"/>
      <w:marRight w:val="0"/>
      <w:marTop w:val="0"/>
      <w:marBottom w:val="0"/>
      <w:divBdr>
        <w:top w:val="none" w:sz="0" w:space="0" w:color="auto"/>
        <w:left w:val="none" w:sz="0" w:space="0" w:color="auto"/>
        <w:bottom w:val="none" w:sz="0" w:space="0" w:color="auto"/>
        <w:right w:val="none" w:sz="0" w:space="0" w:color="auto"/>
      </w:divBdr>
    </w:div>
    <w:div w:id="1568689970">
      <w:bodyDiv w:val="1"/>
      <w:marLeft w:val="225"/>
      <w:marRight w:val="225"/>
      <w:marTop w:val="0"/>
      <w:marBottom w:val="0"/>
      <w:divBdr>
        <w:top w:val="none" w:sz="0" w:space="0" w:color="auto"/>
        <w:left w:val="none" w:sz="0" w:space="0" w:color="auto"/>
        <w:bottom w:val="none" w:sz="0" w:space="0" w:color="auto"/>
        <w:right w:val="none" w:sz="0" w:space="0" w:color="auto"/>
      </w:divBdr>
      <w:divsChild>
        <w:div w:id="97068984">
          <w:marLeft w:val="0"/>
          <w:marRight w:val="0"/>
          <w:marTop w:val="0"/>
          <w:marBottom w:val="0"/>
          <w:divBdr>
            <w:top w:val="none" w:sz="0" w:space="0" w:color="auto"/>
            <w:left w:val="none" w:sz="0" w:space="0" w:color="auto"/>
            <w:bottom w:val="none" w:sz="0" w:space="0" w:color="auto"/>
            <w:right w:val="none" w:sz="0" w:space="0" w:color="auto"/>
          </w:divBdr>
        </w:div>
      </w:divsChild>
    </w:div>
    <w:div w:id="1580211194">
      <w:bodyDiv w:val="1"/>
      <w:marLeft w:val="0"/>
      <w:marRight w:val="0"/>
      <w:marTop w:val="0"/>
      <w:marBottom w:val="0"/>
      <w:divBdr>
        <w:top w:val="none" w:sz="0" w:space="0" w:color="auto"/>
        <w:left w:val="none" w:sz="0" w:space="0" w:color="auto"/>
        <w:bottom w:val="none" w:sz="0" w:space="0" w:color="auto"/>
        <w:right w:val="none" w:sz="0" w:space="0" w:color="auto"/>
      </w:divBdr>
    </w:div>
    <w:div w:id="1589803697">
      <w:bodyDiv w:val="1"/>
      <w:marLeft w:val="0"/>
      <w:marRight w:val="0"/>
      <w:marTop w:val="0"/>
      <w:marBottom w:val="0"/>
      <w:divBdr>
        <w:top w:val="none" w:sz="0" w:space="0" w:color="auto"/>
        <w:left w:val="none" w:sz="0" w:space="0" w:color="auto"/>
        <w:bottom w:val="none" w:sz="0" w:space="0" w:color="auto"/>
        <w:right w:val="none" w:sz="0" w:space="0" w:color="auto"/>
      </w:divBdr>
    </w:div>
    <w:div w:id="1597133378">
      <w:bodyDiv w:val="1"/>
      <w:marLeft w:val="0"/>
      <w:marRight w:val="0"/>
      <w:marTop w:val="0"/>
      <w:marBottom w:val="0"/>
      <w:divBdr>
        <w:top w:val="none" w:sz="0" w:space="0" w:color="auto"/>
        <w:left w:val="none" w:sz="0" w:space="0" w:color="auto"/>
        <w:bottom w:val="none" w:sz="0" w:space="0" w:color="auto"/>
        <w:right w:val="none" w:sz="0" w:space="0" w:color="auto"/>
      </w:divBdr>
    </w:div>
    <w:div w:id="1616524749">
      <w:bodyDiv w:val="1"/>
      <w:marLeft w:val="0"/>
      <w:marRight w:val="0"/>
      <w:marTop w:val="0"/>
      <w:marBottom w:val="0"/>
      <w:divBdr>
        <w:top w:val="none" w:sz="0" w:space="0" w:color="auto"/>
        <w:left w:val="none" w:sz="0" w:space="0" w:color="auto"/>
        <w:bottom w:val="none" w:sz="0" w:space="0" w:color="auto"/>
        <w:right w:val="none" w:sz="0" w:space="0" w:color="auto"/>
      </w:divBdr>
      <w:divsChild>
        <w:div w:id="1463574047">
          <w:marLeft w:val="0"/>
          <w:marRight w:val="0"/>
          <w:marTop w:val="0"/>
          <w:marBottom w:val="0"/>
          <w:divBdr>
            <w:top w:val="none" w:sz="0" w:space="0" w:color="auto"/>
            <w:left w:val="none" w:sz="0" w:space="0" w:color="auto"/>
            <w:bottom w:val="none" w:sz="0" w:space="0" w:color="auto"/>
            <w:right w:val="none" w:sz="0" w:space="0" w:color="auto"/>
          </w:divBdr>
          <w:divsChild>
            <w:div w:id="16131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5418">
      <w:bodyDiv w:val="1"/>
      <w:marLeft w:val="0"/>
      <w:marRight w:val="0"/>
      <w:marTop w:val="0"/>
      <w:marBottom w:val="0"/>
      <w:divBdr>
        <w:top w:val="none" w:sz="0" w:space="0" w:color="auto"/>
        <w:left w:val="none" w:sz="0" w:space="0" w:color="auto"/>
        <w:bottom w:val="none" w:sz="0" w:space="0" w:color="auto"/>
        <w:right w:val="none" w:sz="0" w:space="0" w:color="auto"/>
      </w:divBdr>
    </w:div>
    <w:div w:id="1634407790">
      <w:bodyDiv w:val="1"/>
      <w:marLeft w:val="0"/>
      <w:marRight w:val="0"/>
      <w:marTop w:val="0"/>
      <w:marBottom w:val="0"/>
      <w:divBdr>
        <w:top w:val="none" w:sz="0" w:space="0" w:color="auto"/>
        <w:left w:val="none" w:sz="0" w:space="0" w:color="auto"/>
        <w:bottom w:val="none" w:sz="0" w:space="0" w:color="auto"/>
        <w:right w:val="none" w:sz="0" w:space="0" w:color="auto"/>
      </w:divBdr>
    </w:div>
    <w:div w:id="1640647704">
      <w:bodyDiv w:val="1"/>
      <w:marLeft w:val="0"/>
      <w:marRight w:val="0"/>
      <w:marTop w:val="0"/>
      <w:marBottom w:val="0"/>
      <w:divBdr>
        <w:top w:val="none" w:sz="0" w:space="0" w:color="auto"/>
        <w:left w:val="none" w:sz="0" w:space="0" w:color="auto"/>
        <w:bottom w:val="none" w:sz="0" w:space="0" w:color="auto"/>
        <w:right w:val="none" w:sz="0" w:space="0" w:color="auto"/>
      </w:divBdr>
    </w:div>
    <w:div w:id="1655987662">
      <w:bodyDiv w:val="1"/>
      <w:marLeft w:val="225"/>
      <w:marRight w:val="225"/>
      <w:marTop w:val="0"/>
      <w:marBottom w:val="0"/>
      <w:divBdr>
        <w:top w:val="none" w:sz="0" w:space="0" w:color="auto"/>
        <w:left w:val="none" w:sz="0" w:space="0" w:color="auto"/>
        <w:bottom w:val="none" w:sz="0" w:space="0" w:color="auto"/>
        <w:right w:val="none" w:sz="0" w:space="0" w:color="auto"/>
      </w:divBdr>
      <w:divsChild>
        <w:div w:id="1812289698">
          <w:marLeft w:val="0"/>
          <w:marRight w:val="0"/>
          <w:marTop w:val="0"/>
          <w:marBottom w:val="0"/>
          <w:divBdr>
            <w:top w:val="none" w:sz="0" w:space="0" w:color="auto"/>
            <w:left w:val="none" w:sz="0" w:space="0" w:color="auto"/>
            <w:bottom w:val="none" w:sz="0" w:space="0" w:color="auto"/>
            <w:right w:val="none" w:sz="0" w:space="0" w:color="auto"/>
          </w:divBdr>
        </w:div>
      </w:divsChild>
    </w:div>
    <w:div w:id="1656176432">
      <w:bodyDiv w:val="1"/>
      <w:marLeft w:val="0"/>
      <w:marRight w:val="0"/>
      <w:marTop w:val="0"/>
      <w:marBottom w:val="0"/>
      <w:divBdr>
        <w:top w:val="none" w:sz="0" w:space="0" w:color="auto"/>
        <w:left w:val="none" w:sz="0" w:space="0" w:color="auto"/>
        <w:bottom w:val="none" w:sz="0" w:space="0" w:color="auto"/>
        <w:right w:val="none" w:sz="0" w:space="0" w:color="auto"/>
      </w:divBdr>
    </w:div>
    <w:div w:id="1656568290">
      <w:bodyDiv w:val="1"/>
      <w:marLeft w:val="0"/>
      <w:marRight w:val="0"/>
      <w:marTop w:val="0"/>
      <w:marBottom w:val="0"/>
      <w:divBdr>
        <w:top w:val="none" w:sz="0" w:space="0" w:color="auto"/>
        <w:left w:val="none" w:sz="0" w:space="0" w:color="auto"/>
        <w:bottom w:val="none" w:sz="0" w:space="0" w:color="auto"/>
        <w:right w:val="none" w:sz="0" w:space="0" w:color="auto"/>
      </w:divBdr>
    </w:div>
    <w:div w:id="1657491019">
      <w:bodyDiv w:val="1"/>
      <w:marLeft w:val="0"/>
      <w:marRight w:val="0"/>
      <w:marTop w:val="0"/>
      <w:marBottom w:val="0"/>
      <w:divBdr>
        <w:top w:val="none" w:sz="0" w:space="0" w:color="auto"/>
        <w:left w:val="none" w:sz="0" w:space="0" w:color="auto"/>
        <w:bottom w:val="none" w:sz="0" w:space="0" w:color="auto"/>
        <w:right w:val="none" w:sz="0" w:space="0" w:color="auto"/>
      </w:divBdr>
    </w:div>
    <w:div w:id="1666131549">
      <w:bodyDiv w:val="1"/>
      <w:marLeft w:val="225"/>
      <w:marRight w:val="225"/>
      <w:marTop w:val="0"/>
      <w:marBottom w:val="0"/>
      <w:divBdr>
        <w:top w:val="none" w:sz="0" w:space="0" w:color="auto"/>
        <w:left w:val="none" w:sz="0" w:space="0" w:color="auto"/>
        <w:bottom w:val="none" w:sz="0" w:space="0" w:color="auto"/>
        <w:right w:val="none" w:sz="0" w:space="0" w:color="auto"/>
      </w:divBdr>
      <w:divsChild>
        <w:div w:id="799036604">
          <w:marLeft w:val="0"/>
          <w:marRight w:val="0"/>
          <w:marTop w:val="0"/>
          <w:marBottom w:val="0"/>
          <w:divBdr>
            <w:top w:val="none" w:sz="0" w:space="0" w:color="auto"/>
            <w:left w:val="none" w:sz="0" w:space="0" w:color="auto"/>
            <w:bottom w:val="none" w:sz="0" w:space="0" w:color="auto"/>
            <w:right w:val="none" w:sz="0" w:space="0" w:color="auto"/>
          </w:divBdr>
        </w:div>
      </w:divsChild>
    </w:div>
    <w:div w:id="1667200958">
      <w:bodyDiv w:val="1"/>
      <w:marLeft w:val="225"/>
      <w:marRight w:val="225"/>
      <w:marTop w:val="0"/>
      <w:marBottom w:val="0"/>
      <w:divBdr>
        <w:top w:val="none" w:sz="0" w:space="0" w:color="auto"/>
        <w:left w:val="none" w:sz="0" w:space="0" w:color="auto"/>
        <w:bottom w:val="none" w:sz="0" w:space="0" w:color="auto"/>
        <w:right w:val="none" w:sz="0" w:space="0" w:color="auto"/>
      </w:divBdr>
      <w:divsChild>
        <w:div w:id="1888834725">
          <w:marLeft w:val="0"/>
          <w:marRight w:val="0"/>
          <w:marTop w:val="0"/>
          <w:marBottom w:val="0"/>
          <w:divBdr>
            <w:top w:val="none" w:sz="0" w:space="0" w:color="auto"/>
            <w:left w:val="none" w:sz="0" w:space="0" w:color="auto"/>
            <w:bottom w:val="none" w:sz="0" w:space="0" w:color="auto"/>
            <w:right w:val="none" w:sz="0" w:space="0" w:color="auto"/>
          </w:divBdr>
        </w:div>
      </w:divsChild>
    </w:div>
    <w:div w:id="1673100579">
      <w:bodyDiv w:val="1"/>
      <w:marLeft w:val="0"/>
      <w:marRight w:val="0"/>
      <w:marTop w:val="0"/>
      <w:marBottom w:val="0"/>
      <w:divBdr>
        <w:top w:val="none" w:sz="0" w:space="0" w:color="auto"/>
        <w:left w:val="none" w:sz="0" w:space="0" w:color="auto"/>
        <w:bottom w:val="none" w:sz="0" w:space="0" w:color="auto"/>
        <w:right w:val="none" w:sz="0" w:space="0" w:color="auto"/>
      </w:divBdr>
    </w:div>
    <w:div w:id="1673727396">
      <w:bodyDiv w:val="1"/>
      <w:marLeft w:val="0"/>
      <w:marRight w:val="0"/>
      <w:marTop w:val="0"/>
      <w:marBottom w:val="0"/>
      <w:divBdr>
        <w:top w:val="none" w:sz="0" w:space="0" w:color="auto"/>
        <w:left w:val="none" w:sz="0" w:space="0" w:color="auto"/>
        <w:bottom w:val="none" w:sz="0" w:space="0" w:color="auto"/>
        <w:right w:val="none" w:sz="0" w:space="0" w:color="auto"/>
      </w:divBdr>
    </w:div>
    <w:div w:id="1677078402">
      <w:bodyDiv w:val="1"/>
      <w:marLeft w:val="225"/>
      <w:marRight w:val="225"/>
      <w:marTop w:val="0"/>
      <w:marBottom w:val="0"/>
      <w:divBdr>
        <w:top w:val="none" w:sz="0" w:space="0" w:color="auto"/>
        <w:left w:val="none" w:sz="0" w:space="0" w:color="auto"/>
        <w:bottom w:val="none" w:sz="0" w:space="0" w:color="auto"/>
        <w:right w:val="none" w:sz="0" w:space="0" w:color="auto"/>
      </w:divBdr>
      <w:divsChild>
        <w:div w:id="550389274">
          <w:marLeft w:val="0"/>
          <w:marRight w:val="0"/>
          <w:marTop w:val="0"/>
          <w:marBottom w:val="0"/>
          <w:divBdr>
            <w:top w:val="none" w:sz="0" w:space="0" w:color="auto"/>
            <w:left w:val="none" w:sz="0" w:space="0" w:color="auto"/>
            <w:bottom w:val="none" w:sz="0" w:space="0" w:color="auto"/>
            <w:right w:val="none" w:sz="0" w:space="0" w:color="auto"/>
          </w:divBdr>
        </w:div>
      </w:divsChild>
    </w:div>
    <w:div w:id="1684166086">
      <w:bodyDiv w:val="1"/>
      <w:marLeft w:val="225"/>
      <w:marRight w:val="225"/>
      <w:marTop w:val="0"/>
      <w:marBottom w:val="0"/>
      <w:divBdr>
        <w:top w:val="none" w:sz="0" w:space="0" w:color="auto"/>
        <w:left w:val="none" w:sz="0" w:space="0" w:color="auto"/>
        <w:bottom w:val="none" w:sz="0" w:space="0" w:color="auto"/>
        <w:right w:val="none" w:sz="0" w:space="0" w:color="auto"/>
      </w:divBdr>
      <w:divsChild>
        <w:div w:id="1541743614">
          <w:marLeft w:val="0"/>
          <w:marRight w:val="0"/>
          <w:marTop w:val="0"/>
          <w:marBottom w:val="0"/>
          <w:divBdr>
            <w:top w:val="none" w:sz="0" w:space="0" w:color="auto"/>
            <w:left w:val="none" w:sz="0" w:space="0" w:color="auto"/>
            <w:bottom w:val="none" w:sz="0" w:space="0" w:color="auto"/>
            <w:right w:val="none" w:sz="0" w:space="0" w:color="auto"/>
          </w:divBdr>
        </w:div>
      </w:divsChild>
    </w:div>
    <w:div w:id="1697652132">
      <w:bodyDiv w:val="1"/>
      <w:marLeft w:val="225"/>
      <w:marRight w:val="225"/>
      <w:marTop w:val="0"/>
      <w:marBottom w:val="0"/>
      <w:divBdr>
        <w:top w:val="none" w:sz="0" w:space="0" w:color="auto"/>
        <w:left w:val="none" w:sz="0" w:space="0" w:color="auto"/>
        <w:bottom w:val="none" w:sz="0" w:space="0" w:color="auto"/>
        <w:right w:val="none" w:sz="0" w:space="0" w:color="auto"/>
      </w:divBdr>
      <w:divsChild>
        <w:div w:id="2048866444">
          <w:marLeft w:val="0"/>
          <w:marRight w:val="0"/>
          <w:marTop w:val="0"/>
          <w:marBottom w:val="0"/>
          <w:divBdr>
            <w:top w:val="none" w:sz="0" w:space="0" w:color="auto"/>
            <w:left w:val="none" w:sz="0" w:space="0" w:color="auto"/>
            <w:bottom w:val="none" w:sz="0" w:space="0" w:color="auto"/>
            <w:right w:val="none" w:sz="0" w:space="0" w:color="auto"/>
          </w:divBdr>
        </w:div>
      </w:divsChild>
    </w:div>
    <w:div w:id="1701473826">
      <w:bodyDiv w:val="1"/>
      <w:marLeft w:val="0"/>
      <w:marRight w:val="0"/>
      <w:marTop w:val="0"/>
      <w:marBottom w:val="0"/>
      <w:divBdr>
        <w:top w:val="none" w:sz="0" w:space="0" w:color="auto"/>
        <w:left w:val="none" w:sz="0" w:space="0" w:color="auto"/>
        <w:bottom w:val="none" w:sz="0" w:space="0" w:color="auto"/>
        <w:right w:val="none" w:sz="0" w:space="0" w:color="auto"/>
      </w:divBdr>
    </w:div>
    <w:div w:id="1704819164">
      <w:bodyDiv w:val="1"/>
      <w:marLeft w:val="225"/>
      <w:marRight w:val="225"/>
      <w:marTop w:val="0"/>
      <w:marBottom w:val="0"/>
      <w:divBdr>
        <w:top w:val="none" w:sz="0" w:space="0" w:color="auto"/>
        <w:left w:val="none" w:sz="0" w:space="0" w:color="auto"/>
        <w:bottom w:val="none" w:sz="0" w:space="0" w:color="auto"/>
        <w:right w:val="none" w:sz="0" w:space="0" w:color="auto"/>
      </w:divBdr>
      <w:divsChild>
        <w:div w:id="370154177">
          <w:marLeft w:val="0"/>
          <w:marRight w:val="0"/>
          <w:marTop w:val="0"/>
          <w:marBottom w:val="0"/>
          <w:divBdr>
            <w:top w:val="none" w:sz="0" w:space="0" w:color="auto"/>
            <w:left w:val="none" w:sz="0" w:space="0" w:color="auto"/>
            <w:bottom w:val="none" w:sz="0" w:space="0" w:color="auto"/>
            <w:right w:val="none" w:sz="0" w:space="0" w:color="auto"/>
          </w:divBdr>
        </w:div>
      </w:divsChild>
    </w:div>
    <w:div w:id="1717852121">
      <w:bodyDiv w:val="1"/>
      <w:marLeft w:val="0"/>
      <w:marRight w:val="0"/>
      <w:marTop w:val="0"/>
      <w:marBottom w:val="0"/>
      <w:divBdr>
        <w:top w:val="none" w:sz="0" w:space="0" w:color="auto"/>
        <w:left w:val="none" w:sz="0" w:space="0" w:color="auto"/>
        <w:bottom w:val="none" w:sz="0" w:space="0" w:color="auto"/>
        <w:right w:val="none" w:sz="0" w:space="0" w:color="auto"/>
      </w:divBdr>
    </w:div>
    <w:div w:id="1725179904">
      <w:bodyDiv w:val="1"/>
      <w:marLeft w:val="225"/>
      <w:marRight w:val="225"/>
      <w:marTop w:val="0"/>
      <w:marBottom w:val="0"/>
      <w:divBdr>
        <w:top w:val="none" w:sz="0" w:space="0" w:color="auto"/>
        <w:left w:val="none" w:sz="0" w:space="0" w:color="auto"/>
        <w:bottom w:val="none" w:sz="0" w:space="0" w:color="auto"/>
        <w:right w:val="none" w:sz="0" w:space="0" w:color="auto"/>
      </w:divBdr>
      <w:divsChild>
        <w:div w:id="241451198">
          <w:marLeft w:val="0"/>
          <w:marRight w:val="0"/>
          <w:marTop w:val="0"/>
          <w:marBottom w:val="0"/>
          <w:divBdr>
            <w:top w:val="none" w:sz="0" w:space="0" w:color="auto"/>
            <w:left w:val="none" w:sz="0" w:space="0" w:color="auto"/>
            <w:bottom w:val="none" w:sz="0" w:space="0" w:color="auto"/>
            <w:right w:val="none" w:sz="0" w:space="0" w:color="auto"/>
          </w:divBdr>
        </w:div>
      </w:divsChild>
    </w:div>
    <w:div w:id="1733498920">
      <w:bodyDiv w:val="1"/>
      <w:marLeft w:val="225"/>
      <w:marRight w:val="225"/>
      <w:marTop w:val="0"/>
      <w:marBottom w:val="0"/>
      <w:divBdr>
        <w:top w:val="none" w:sz="0" w:space="0" w:color="auto"/>
        <w:left w:val="none" w:sz="0" w:space="0" w:color="auto"/>
        <w:bottom w:val="none" w:sz="0" w:space="0" w:color="auto"/>
        <w:right w:val="none" w:sz="0" w:space="0" w:color="auto"/>
      </w:divBdr>
      <w:divsChild>
        <w:div w:id="2064983879">
          <w:marLeft w:val="0"/>
          <w:marRight w:val="0"/>
          <w:marTop w:val="0"/>
          <w:marBottom w:val="0"/>
          <w:divBdr>
            <w:top w:val="none" w:sz="0" w:space="0" w:color="auto"/>
            <w:left w:val="none" w:sz="0" w:space="0" w:color="auto"/>
            <w:bottom w:val="none" w:sz="0" w:space="0" w:color="auto"/>
            <w:right w:val="none" w:sz="0" w:space="0" w:color="auto"/>
          </w:divBdr>
        </w:div>
      </w:divsChild>
    </w:div>
    <w:div w:id="1747222429">
      <w:bodyDiv w:val="1"/>
      <w:marLeft w:val="0"/>
      <w:marRight w:val="0"/>
      <w:marTop w:val="0"/>
      <w:marBottom w:val="0"/>
      <w:divBdr>
        <w:top w:val="none" w:sz="0" w:space="0" w:color="auto"/>
        <w:left w:val="none" w:sz="0" w:space="0" w:color="auto"/>
        <w:bottom w:val="none" w:sz="0" w:space="0" w:color="auto"/>
        <w:right w:val="none" w:sz="0" w:space="0" w:color="auto"/>
      </w:divBdr>
    </w:div>
    <w:div w:id="1754662057">
      <w:bodyDiv w:val="1"/>
      <w:marLeft w:val="0"/>
      <w:marRight w:val="0"/>
      <w:marTop w:val="0"/>
      <w:marBottom w:val="0"/>
      <w:divBdr>
        <w:top w:val="none" w:sz="0" w:space="0" w:color="auto"/>
        <w:left w:val="none" w:sz="0" w:space="0" w:color="auto"/>
        <w:bottom w:val="none" w:sz="0" w:space="0" w:color="auto"/>
        <w:right w:val="none" w:sz="0" w:space="0" w:color="auto"/>
      </w:divBdr>
    </w:div>
    <w:div w:id="1759911732">
      <w:bodyDiv w:val="1"/>
      <w:marLeft w:val="0"/>
      <w:marRight w:val="0"/>
      <w:marTop w:val="0"/>
      <w:marBottom w:val="0"/>
      <w:divBdr>
        <w:top w:val="none" w:sz="0" w:space="0" w:color="auto"/>
        <w:left w:val="none" w:sz="0" w:space="0" w:color="auto"/>
        <w:bottom w:val="none" w:sz="0" w:space="0" w:color="auto"/>
        <w:right w:val="none" w:sz="0" w:space="0" w:color="auto"/>
      </w:divBdr>
      <w:divsChild>
        <w:div w:id="168107377">
          <w:marLeft w:val="0"/>
          <w:marRight w:val="0"/>
          <w:marTop w:val="0"/>
          <w:marBottom w:val="0"/>
          <w:divBdr>
            <w:top w:val="none" w:sz="0" w:space="0" w:color="auto"/>
            <w:left w:val="none" w:sz="0" w:space="0" w:color="auto"/>
            <w:bottom w:val="none" w:sz="0" w:space="0" w:color="auto"/>
            <w:right w:val="none" w:sz="0" w:space="0" w:color="auto"/>
          </w:divBdr>
          <w:divsChild>
            <w:div w:id="6570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7906">
      <w:bodyDiv w:val="1"/>
      <w:marLeft w:val="225"/>
      <w:marRight w:val="225"/>
      <w:marTop w:val="0"/>
      <w:marBottom w:val="0"/>
      <w:divBdr>
        <w:top w:val="none" w:sz="0" w:space="0" w:color="auto"/>
        <w:left w:val="none" w:sz="0" w:space="0" w:color="auto"/>
        <w:bottom w:val="none" w:sz="0" w:space="0" w:color="auto"/>
        <w:right w:val="none" w:sz="0" w:space="0" w:color="auto"/>
      </w:divBdr>
      <w:divsChild>
        <w:div w:id="1032538720">
          <w:marLeft w:val="0"/>
          <w:marRight w:val="0"/>
          <w:marTop w:val="0"/>
          <w:marBottom w:val="0"/>
          <w:divBdr>
            <w:top w:val="none" w:sz="0" w:space="0" w:color="auto"/>
            <w:left w:val="none" w:sz="0" w:space="0" w:color="auto"/>
            <w:bottom w:val="none" w:sz="0" w:space="0" w:color="auto"/>
            <w:right w:val="none" w:sz="0" w:space="0" w:color="auto"/>
          </w:divBdr>
        </w:div>
      </w:divsChild>
    </w:div>
    <w:div w:id="1777092185">
      <w:bodyDiv w:val="1"/>
      <w:marLeft w:val="0"/>
      <w:marRight w:val="0"/>
      <w:marTop w:val="0"/>
      <w:marBottom w:val="0"/>
      <w:divBdr>
        <w:top w:val="none" w:sz="0" w:space="0" w:color="auto"/>
        <w:left w:val="none" w:sz="0" w:space="0" w:color="auto"/>
        <w:bottom w:val="none" w:sz="0" w:space="0" w:color="auto"/>
        <w:right w:val="none" w:sz="0" w:space="0" w:color="auto"/>
      </w:divBdr>
    </w:div>
    <w:div w:id="1781727295">
      <w:bodyDiv w:val="1"/>
      <w:marLeft w:val="0"/>
      <w:marRight w:val="0"/>
      <w:marTop w:val="0"/>
      <w:marBottom w:val="0"/>
      <w:divBdr>
        <w:top w:val="none" w:sz="0" w:space="0" w:color="auto"/>
        <w:left w:val="none" w:sz="0" w:space="0" w:color="auto"/>
        <w:bottom w:val="none" w:sz="0" w:space="0" w:color="auto"/>
        <w:right w:val="none" w:sz="0" w:space="0" w:color="auto"/>
      </w:divBdr>
    </w:div>
    <w:div w:id="1788040416">
      <w:bodyDiv w:val="1"/>
      <w:marLeft w:val="0"/>
      <w:marRight w:val="0"/>
      <w:marTop w:val="0"/>
      <w:marBottom w:val="0"/>
      <w:divBdr>
        <w:top w:val="none" w:sz="0" w:space="0" w:color="auto"/>
        <w:left w:val="none" w:sz="0" w:space="0" w:color="auto"/>
        <w:bottom w:val="none" w:sz="0" w:space="0" w:color="auto"/>
        <w:right w:val="none" w:sz="0" w:space="0" w:color="auto"/>
      </w:divBdr>
    </w:div>
    <w:div w:id="1790852868">
      <w:bodyDiv w:val="1"/>
      <w:marLeft w:val="225"/>
      <w:marRight w:val="225"/>
      <w:marTop w:val="0"/>
      <w:marBottom w:val="0"/>
      <w:divBdr>
        <w:top w:val="none" w:sz="0" w:space="0" w:color="auto"/>
        <w:left w:val="none" w:sz="0" w:space="0" w:color="auto"/>
        <w:bottom w:val="none" w:sz="0" w:space="0" w:color="auto"/>
        <w:right w:val="none" w:sz="0" w:space="0" w:color="auto"/>
      </w:divBdr>
      <w:divsChild>
        <w:div w:id="761754405">
          <w:marLeft w:val="0"/>
          <w:marRight w:val="0"/>
          <w:marTop w:val="0"/>
          <w:marBottom w:val="0"/>
          <w:divBdr>
            <w:top w:val="none" w:sz="0" w:space="0" w:color="auto"/>
            <w:left w:val="none" w:sz="0" w:space="0" w:color="auto"/>
            <w:bottom w:val="none" w:sz="0" w:space="0" w:color="auto"/>
            <w:right w:val="none" w:sz="0" w:space="0" w:color="auto"/>
          </w:divBdr>
        </w:div>
      </w:divsChild>
    </w:div>
    <w:div w:id="1798137974">
      <w:bodyDiv w:val="1"/>
      <w:marLeft w:val="225"/>
      <w:marRight w:val="225"/>
      <w:marTop w:val="0"/>
      <w:marBottom w:val="0"/>
      <w:divBdr>
        <w:top w:val="none" w:sz="0" w:space="0" w:color="auto"/>
        <w:left w:val="none" w:sz="0" w:space="0" w:color="auto"/>
        <w:bottom w:val="none" w:sz="0" w:space="0" w:color="auto"/>
        <w:right w:val="none" w:sz="0" w:space="0" w:color="auto"/>
      </w:divBdr>
      <w:divsChild>
        <w:div w:id="2033727408">
          <w:marLeft w:val="0"/>
          <w:marRight w:val="0"/>
          <w:marTop w:val="0"/>
          <w:marBottom w:val="0"/>
          <w:divBdr>
            <w:top w:val="none" w:sz="0" w:space="0" w:color="auto"/>
            <w:left w:val="none" w:sz="0" w:space="0" w:color="auto"/>
            <w:bottom w:val="none" w:sz="0" w:space="0" w:color="auto"/>
            <w:right w:val="none" w:sz="0" w:space="0" w:color="auto"/>
          </w:divBdr>
        </w:div>
      </w:divsChild>
    </w:div>
    <w:div w:id="1800880887">
      <w:bodyDiv w:val="1"/>
      <w:marLeft w:val="0"/>
      <w:marRight w:val="0"/>
      <w:marTop w:val="0"/>
      <w:marBottom w:val="0"/>
      <w:divBdr>
        <w:top w:val="none" w:sz="0" w:space="0" w:color="auto"/>
        <w:left w:val="none" w:sz="0" w:space="0" w:color="auto"/>
        <w:bottom w:val="none" w:sz="0" w:space="0" w:color="auto"/>
        <w:right w:val="none" w:sz="0" w:space="0" w:color="auto"/>
      </w:divBdr>
    </w:div>
    <w:div w:id="1802721435">
      <w:bodyDiv w:val="1"/>
      <w:marLeft w:val="0"/>
      <w:marRight w:val="0"/>
      <w:marTop w:val="0"/>
      <w:marBottom w:val="0"/>
      <w:divBdr>
        <w:top w:val="none" w:sz="0" w:space="0" w:color="auto"/>
        <w:left w:val="none" w:sz="0" w:space="0" w:color="auto"/>
        <w:bottom w:val="none" w:sz="0" w:space="0" w:color="auto"/>
        <w:right w:val="none" w:sz="0" w:space="0" w:color="auto"/>
      </w:divBdr>
    </w:div>
    <w:div w:id="1813473837">
      <w:bodyDiv w:val="1"/>
      <w:marLeft w:val="0"/>
      <w:marRight w:val="0"/>
      <w:marTop w:val="0"/>
      <w:marBottom w:val="0"/>
      <w:divBdr>
        <w:top w:val="none" w:sz="0" w:space="0" w:color="auto"/>
        <w:left w:val="none" w:sz="0" w:space="0" w:color="auto"/>
        <w:bottom w:val="none" w:sz="0" w:space="0" w:color="auto"/>
        <w:right w:val="none" w:sz="0" w:space="0" w:color="auto"/>
      </w:divBdr>
      <w:divsChild>
        <w:div w:id="98457748">
          <w:marLeft w:val="0"/>
          <w:marRight w:val="0"/>
          <w:marTop w:val="0"/>
          <w:marBottom w:val="0"/>
          <w:divBdr>
            <w:top w:val="none" w:sz="0" w:space="0" w:color="auto"/>
            <w:left w:val="none" w:sz="0" w:space="0" w:color="auto"/>
            <w:bottom w:val="none" w:sz="0" w:space="0" w:color="auto"/>
            <w:right w:val="none" w:sz="0" w:space="0" w:color="auto"/>
          </w:divBdr>
          <w:divsChild>
            <w:div w:id="15777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06451">
      <w:bodyDiv w:val="1"/>
      <w:marLeft w:val="225"/>
      <w:marRight w:val="225"/>
      <w:marTop w:val="0"/>
      <w:marBottom w:val="0"/>
      <w:divBdr>
        <w:top w:val="none" w:sz="0" w:space="0" w:color="auto"/>
        <w:left w:val="none" w:sz="0" w:space="0" w:color="auto"/>
        <w:bottom w:val="none" w:sz="0" w:space="0" w:color="auto"/>
        <w:right w:val="none" w:sz="0" w:space="0" w:color="auto"/>
      </w:divBdr>
      <w:divsChild>
        <w:div w:id="1704671802">
          <w:marLeft w:val="0"/>
          <w:marRight w:val="0"/>
          <w:marTop w:val="0"/>
          <w:marBottom w:val="0"/>
          <w:divBdr>
            <w:top w:val="none" w:sz="0" w:space="0" w:color="auto"/>
            <w:left w:val="none" w:sz="0" w:space="0" w:color="auto"/>
            <w:bottom w:val="none" w:sz="0" w:space="0" w:color="auto"/>
            <w:right w:val="none" w:sz="0" w:space="0" w:color="auto"/>
          </w:divBdr>
        </w:div>
      </w:divsChild>
    </w:div>
    <w:div w:id="1850679026">
      <w:bodyDiv w:val="1"/>
      <w:marLeft w:val="0"/>
      <w:marRight w:val="0"/>
      <w:marTop w:val="0"/>
      <w:marBottom w:val="0"/>
      <w:divBdr>
        <w:top w:val="none" w:sz="0" w:space="0" w:color="auto"/>
        <w:left w:val="none" w:sz="0" w:space="0" w:color="auto"/>
        <w:bottom w:val="none" w:sz="0" w:space="0" w:color="auto"/>
        <w:right w:val="none" w:sz="0" w:space="0" w:color="auto"/>
      </w:divBdr>
    </w:div>
    <w:div w:id="1852454618">
      <w:bodyDiv w:val="1"/>
      <w:marLeft w:val="0"/>
      <w:marRight w:val="0"/>
      <w:marTop w:val="0"/>
      <w:marBottom w:val="0"/>
      <w:divBdr>
        <w:top w:val="none" w:sz="0" w:space="0" w:color="auto"/>
        <w:left w:val="none" w:sz="0" w:space="0" w:color="auto"/>
        <w:bottom w:val="none" w:sz="0" w:space="0" w:color="auto"/>
        <w:right w:val="none" w:sz="0" w:space="0" w:color="auto"/>
      </w:divBdr>
    </w:div>
    <w:div w:id="1859855991">
      <w:bodyDiv w:val="1"/>
      <w:marLeft w:val="0"/>
      <w:marRight w:val="0"/>
      <w:marTop w:val="0"/>
      <w:marBottom w:val="0"/>
      <w:divBdr>
        <w:top w:val="none" w:sz="0" w:space="0" w:color="auto"/>
        <w:left w:val="none" w:sz="0" w:space="0" w:color="auto"/>
        <w:bottom w:val="none" w:sz="0" w:space="0" w:color="auto"/>
        <w:right w:val="none" w:sz="0" w:space="0" w:color="auto"/>
      </w:divBdr>
    </w:div>
    <w:div w:id="1874074978">
      <w:bodyDiv w:val="1"/>
      <w:marLeft w:val="0"/>
      <w:marRight w:val="0"/>
      <w:marTop w:val="0"/>
      <w:marBottom w:val="0"/>
      <w:divBdr>
        <w:top w:val="none" w:sz="0" w:space="0" w:color="auto"/>
        <w:left w:val="none" w:sz="0" w:space="0" w:color="auto"/>
        <w:bottom w:val="none" w:sz="0" w:space="0" w:color="auto"/>
        <w:right w:val="none" w:sz="0" w:space="0" w:color="auto"/>
      </w:divBdr>
    </w:div>
    <w:div w:id="1877042863">
      <w:bodyDiv w:val="1"/>
      <w:marLeft w:val="0"/>
      <w:marRight w:val="0"/>
      <w:marTop w:val="0"/>
      <w:marBottom w:val="0"/>
      <w:divBdr>
        <w:top w:val="none" w:sz="0" w:space="0" w:color="auto"/>
        <w:left w:val="none" w:sz="0" w:space="0" w:color="auto"/>
        <w:bottom w:val="none" w:sz="0" w:space="0" w:color="auto"/>
        <w:right w:val="none" w:sz="0" w:space="0" w:color="auto"/>
      </w:divBdr>
    </w:div>
    <w:div w:id="1894653836">
      <w:bodyDiv w:val="1"/>
      <w:marLeft w:val="0"/>
      <w:marRight w:val="0"/>
      <w:marTop w:val="0"/>
      <w:marBottom w:val="0"/>
      <w:divBdr>
        <w:top w:val="none" w:sz="0" w:space="0" w:color="auto"/>
        <w:left w:val="none" w:sz="0" w:space="0" w:color="auto"/>
        <w:bottom w:val="none" w:sz="0" w:space="0" w:color="auto"/>
        <w:right w:val="none" w:sz="0" w:space="0" w:color="auto"/>
      </w:divBdr>
    </w:div>
    <w:div w:id="1904411708">
      <w:bodyDiv w:val="1"/>
      <w:marLeft w:val="0"/>
      <w:marRight w:val="0"/>
      <w:marTop w:val="0"/>
      <w:marBottom w:val="0"/>
      <w:divBdr>
        <w:top w:val="none" w:sz="0" w:space="0" w:color="auto"/>
        <w:left w:val="none" w:sz="0" w:space="0" w:color="auto"/>
        <w:bottom w:val="none" w:sz="0" w:space="0" w:color="auto"/>
        <w:right w:val="none" w:sz="0" w:space="0" w:color="auto"/>
      </w:divBdr>
    </w:div>
    <w:div w:id="1909681448">
      <w:bodyDiv w:val="1"/>
      <w:marLeft w:val="0"/>
      <w:marRight w:val="0"/>
      <w:marTop w:val="0"/>
      <w:marBottom w:val="0"/>
      <w:divBdr>
        <w:top w:val="none" w:sz="0" w:space="0" w:color="auto"/>
        <w:left w:val="none" w:sz="0" w:space="0" w:color="auto"/>
        <w:bottom w:val="none" w:sz="0" w:space="0" w:color="auto"/>
        <w:right w:val="none" w:sz="0" w:space="0" w:color="auto"/>
      </w:divBdr>
    </w:div>
    <w:div w:id="1923564422">
      <w:bodyDiv w:val="1"/>
      <w:marLeft w:val="225"/>
      <w:marRight w:val="225"/>
      <w:marTop w:val="0"/>
      <w:marBottom w:val="0"/>
      <w:divBdr>
        <w:top w:val="none" w:sz="0" w:space="0" w:color="auto"/>
        <w:left w:val="none" w:sz="0" w:space="0" w:color="auto"/>
        <w:bottom w:val="none" w:sz="0" w:space="0" w:color="auto"/>
        <w:right w:val="none" w:sz="0" w:space="0" w:color="auto"/>
      </w:divBdr>
      <w:divsChild>
        <w:div w:id="1655142538">
          <w:marLeft w:val="0"/>
          <w:marRight w:val="0"/>
          <w:marTop w:val="0"/>
          <w:marBottom w:val="0"/>
          <w:divBdr>
            <w:top w:val="none" w:sz="0" w:space="0" w:color="auto"/>
            <w:left w:val="none" w:sz="0" w:space="0" w:color="auto"/>
            <w:bottom w:val="none" w:sz="0" w:space="0" w:color="auto"/>
            <w:right w:val="none" w:sz="0" w:space="0" w:color="auto"/>
          </w:divBdr>
        </w:div>
      </w:divsChild>
    </w:div>
    <w:div w:id="193844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486127022">
          <w:marLeft w:val="0"/>
          <w:marRight w:val="0"/>
          <w:marTop w:val="0"/>
          <w:marBottom w:val="0"/>
          <w:divBdr>
            <w:top w:val="none" w:sz="0" w:space="0" w:color="auto"/>
            <w:left w:val="none" w:sz="0" w:space="0" w:color="auto"/>
            <w:bottom w:val="none" w:sz="0" w:space="0" w:color="auto"/>
            <w:right w:val="none" w:sz="0" w:space="0" w:color="auto"/>
          </w:divBdr>
        </w:div>
      </w:divsChild>
    </w:div>
    <w:div w:id="1944872168">
      <w:bodyDiv w:val="1"/>
      <w:marLeft w:val="0"/>
      <w:marRight w:val="0"/>
      <w:marTop w:val="0"/>
      <w:marBottom w:val="0"/>
      <w:divBdr>
        <w:top w:val="none" w:sz="0" w:space="0" w:color="auto"/>
        <w:left w:val="none" w:sz="0" w:space="0" w:color="auto"/>
        <w:bottom w:val="none" w:sz="0" w:space="0" w:color="auto"/>
        <w:right w:val="none" w:sz="0" w:space="0" w:color="auto"/>
      </w:divBdr>
    </w:div>
    <w:div w:id="1951620753">
      <w:bodyDiv w:val="1"/>
      <w:marLeft w:val="0"/>
      <w:marRight w:val="0"/>
      <w:marTop w:val="0"/>
      <w:marBottom w:val="0"/>
      <w:divBdr>
        <w:top w:val="none" w:sz="0" w:space="0" w:color="auto"/>
        <w:left w:val="none" w:sz="0" w:space="0" w:color="auto"/>
        <w:bottom w:val="none" w:sz="0" w:space="0" w:color="auto"/>
        <w:right w:val="none" w:sz="0" w:space="0" w:color="auto"/>
      </w:divBdr>
    </w:div>
    <w:div w:id="1952199406">
      <w:bodyDiv w:val="1"/>
      <w:marLeft w:val="0"/>
      <w:marRight w:val="0"/>
      <w:marTop w:val="0"/>
      <w:marBottom w:val="0"/>
      <w:divBdr>
        <w:top w:val="none" w:sz="0" w:space="0" w:color="auto"/>
        <w:left w:val="none" w:sz="0" w:space="0" w:color="auto"/>
        <w:bottom w:val="none" w:sz="0" w:space="0" w:color="auto"/>
        <w:right w:val="none" w:sz="0" w:space="0" w:color="auto"/>
      </w:divBdr>
    </w:div>
    <w:div w:id="1963921422">
      <w:bodyDiv w:val="1"/>
      <w:marLeft w:val="0"/>
      <w:marRight w:val="0"/>
      <w:marTop w:val="0"/>
      <w:marBottom w:val="0"/>
      <w:divBdr>
        <w:top w:val="none" w:sz="0" w:space="0" w:color="auto"/>
        <w:left w:val="none" w:sz="0" w:space="0" w:color="auto"/>
        <w:bottom w:val="none" w:sz="0" w:space="0" w:color="auto"/>
        <w:right w:val="none" w:sz="0" w:space="0" w:color="auto"/>
      </w:divBdr>
      <w:divsChild>
        <w:div w:id="648942306">
          <w:marLeft w:val="0"/>
          <w:marRight w:val="0"/>
          <w:marTop w:val="0"/>
          <w:marBottom w:val="0"/>
          <w:divBdr>
            <w:top w:val="none" w:sz="0" w:space="0" w:color="auto"/>
            <w:left w:val="none" w:sz="0" w:space="0" w:color="auto"/>
            <w:bottom w:val="none" w:sz="0" w:space="0" w:color="auto"/>
            <w:right w:val="none" w:sz="0" w:space="0" w:color="auto"/>
          </w:divBdr>
          <w:divsChild>
            <w:div w:id="7280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7698">
      <w:bodyDiv w:val="1"/>
      <w:marLeft w:val="0"/>
      <w:marRight w:val="0"/>
      <w:marTop w:val="0"/>
      <w:marBottom w:val="0"/>
      <w:divBdr>
        <w:top w:val="none" w:sz="0" w:space="0" w:color="auto"/>
        <w:left w:val="none" w:sz="0" w:space="0" w:color="auto"/>
        <w:bottom w:val="none" w:sz="0" w:space="0" w:color="auto"/>
        <w:right w:val="none" w:sz="0" w:space="0" w:color="auto"/>
      </w:divBdr>
    </w:div>
    <w:div w:id="1969318343">
      <w:bodyDiv w:val="1"/>
      <w:marLeft w:val="225"/>
      <w:marRight w:val="225"/>
      <w:marTop w:val="0"/>
      <w:marBottom w:val="0"/>
      <w:divBdr>
        <w:top w:val="none" w:sz="0" w:space="0" w:color="auto"/>
        <w:left w:val="none" w:sz="0" w:space="0" w:color="auto"/>
        <w:bottom w:val="none" w:sz="0" w:space="0" w:color="auto"/>
        <w:right w:val="none" w:sz="0" w:space="0" w:color="auto"/>
      </w:divBdr>
      <w:divsChild>
        <w:div w:id="270628685">
          <w:marLeft w:val="0"/>
          <w:marRight w:val="0"/>
          <w:marTop w:val="0"/>
          <w:marBottom w:val="0"/>
          <w:divBdr>
            <w:top w:val="none" w:sz="0" w:space="0" w:color="auto"/>
            <w:left w:val="none" w:sz="0" w:space="0" w:color="auto"/>
            <w:bottom w:val="none" w:sz="0" w:space="0" w:color="auto"/>
            <w:right w:val="none" w:sz="0" w:space="0" w:color="auto"/>
          </w:divBdr>
        </w:div>
      </w:divsChild>
    </w:div>
    <w:div w:id="1990742358">
      <w:bodyDiv w:val="1"/>
      <w:marLeft w:val="225"/>
      <w:marRight w:val="225"/>
      <w:marTop w:val="0"/>
      <w:marBottom w:val="0"/>
      <w:divBdr>
        <w:top w:val="none" w:sz="0" w:space="0" w:color="auto"/>
        <w:left w:val="none" w:sz="0" w:space="0" w:color="auto"/>
        <w:bottom w:val="none" w:sz="0" w:space="0" w:color="auto"/>
        <w:right w:val="none" w:sz="0" w:space="0" w:color="auto"/>
      </w:divBdr>
      <w:divsChild>
        <w:div w:id="933830678">
          <w:marLeft w:val="0"/>
          <w:marRight w:val="0"/>
          <w:marTop w:val="0"/>
          <w:marBottom w:val="0"/>
          <w:divBdr>
            <w:top w:val="none" w:sz="0" w:space="0" w:color="auto"/>
            <w:left w:val="none" w:sz="0" w:space="0" w:color="auto"/>
            <w:bottom w:val="none" w:sz="0" w:space="0" w:color="auto"/>
            <w:right w:val="none" w:sz="0" w:space="0" w:color="auto"/>
          </w:divBdr>
        </w:div>
      </w:divsChild>
    </w:div>
    <w:div w:id="2010865203">
      <w:bodyDiv w:val="1"/>
      <w:marLeft w:val="225"/>
      <w:marRight w:val="225"/>
      <w:marTop w:val="0"/>
      <w:marBottom w:val="0"/>
      <w:divBdr>
        <w:top w:val="none" w:sz="0" w:space="0" w:color="auto"/>
        <w:left w:val="none" w:sz="0" w:space="0" w:color="auto"/>
        <w:bottom w:val="none" w:sz="0" w:space="0" w:color="auto"/>
        <w:right w:val="none" w:sz="0" w:space="0" w:color="auto"/>
      </w:divBdr>
      <w:divsChild>
        <w:div w:id="1378434816">
          <w:marLeft w:val="0"/>
          <w:marRight w:val="0"/>
          <w:marTop w:val="0"/>
          <w:marBottom w:val="0"/>
          <w:divBdr>
            <w:top w:val="none" w:sz="0" w:space="0" w:color="auto"/>
            <w:left w:val="none" w:sz="0" w:space="0" w:color="auto"/>
            <w:bottom w:val="none" w:sz="0" w:space="0" w:color="auto"/>
            <w:right w:val="none" w:sz="0" w:space="0" w:color="auto"/>
          </w:divBdr>
        </w:div>
      </w:divsChild>
    </w:div>
    <w:div w:id="2050185417">
      <w:bodyDiv w:val="1"/>
      <w:marLeft w:val="0"/>
      <w:marRight w:val="0"/>
      <w:marTop w:val="0"/>
      <w:marBottom w:val="0"/>
      <w:divBdr>
        <w:top w:val="none" w:sz="0" w:space="0" w:color="auto"/>
        <w:left w:val="none" w:sz="0" w:space="0" w:color="auto"/>
        <w:bottom w:val="none" w:sz="0" w:space="0" w:color="auto"/>
        <w:right w:val="none" w:sz="0" w:space="0" w:color="auto"/>
      </w:divBdr>
    </w:div>
    <w:div w:id="2051302904">
      <w:bodyDiv w:val="1"/>
      <w:marLeft w:val="0"/>
      <w:marRight w:val="0"/>
      <w:marTop w:val="0"/>
      <w:marBottom w:val="0"/>
      <w:divBdr>
        <w:top w:val="none" w:sz="0" w:space="0" w:color="auto"/>
        <w:left w:val="none" w:sz="0" w:space="0" w:color="auto"/>
        <w:bottom w:val="none" w:sz="0" w:space="0" w:color="auto"/>
        <w:right w:val="none" w:sz="0" w:space="0" w:color="auto"/>
      </w:divBdr>
    </w:div>
    <w:div w:id="2068408820">
      <w:bodyDiv w:val="1"/>
      <w:marLeft w:val="0"/>
      <w:marRight w:val="0"/>
      <w:marTop w:val="0"/>
      <w:marBottom w:val="0"/>
      <w:divBdr>
        <w:top w:val="none" w:sz="0" w:space="0" w:color="auto"/>
        <w:left w:val="none" w:sz="0" w:space="0" w:color="auto"/>
        <w:bottom w:val="none" w:sz="0" w:space="0" w:color="auto"/>
        <w:right w:val="none" w:sz="0" w:space="0" w:color="auto"/>
      </w:divBdr>
    </w:div>
    <w:div w:id="2073506470">
      <w:bodyDiv w:val="1"/>
      <w:marLeft w:val="0"/>
      <w:marRight w:val="0"/>
      <w:marTop w:val="0"/>
      <w:marBottom w:val="0"/>
      <w:divBdr>
        <w:top w:val="none" w:sz="0" w:space="0" w:color="auto"/>
        <w:left w:val="none" w:sz="0" w:space="0" w:color="auto"/>
        <w:bottom w:val="none" w:sz="0" w:space="0" w:color="auto"/>
        <w:right w:val="none" w:sz="0" w:space="0" w:color="auto"/>
      </w:divBdr>
    </w:div>
    <w:div w:id="2073573763">
      <w:bodyDiv w:val="1"/>
      <w:marLeft w:val="0"/>
      <w:marRight w:val="0"/>
      <w:marTop w:val="0"/>
      <w:marBottom w:val="0"/>
      <w:divBdr>
        <w:top w:val="none" w:sz="0" w:space="0" w:color="auto"/>
        <w:left w:val="none" w:sz="0" w:space="0" w:color="auto"/>
        <w:bottom w:val="none" w:sz="0" w:space="0" w:color="auto"/>
        <w:right w:val="none" w:sz="0" w:space="0" w:color="auto"/>
      </w:divBdr>
    </w:div>
    <w:div w:id="2082942828">
      <w:bodyDiv w:val="1"/>
      <w:marLeft w:val="0"/>
      <w:marRight w:val="0"/>
      <w:marTop w:val="0"/>
      <w:marBottom w:val="0"/>
      <w:divBdr>
        <w:top w:val="none" w:sz="0" w:space="0" w:color="auto"/>
        <w:left w:val="none" w:sz="0" w:space="0" w:color="auto"/>
        <w:bottom w:val="none" w:sz="0" w:space="0" w:color="auto"/>
        <w:right w:val="none" w:sz="0" w:space="0" w:color="auto"/>
      </w:divBdr>
    </w:div>
    <w:div w:id="208983825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97709">
          <w:marLeft w:val="0"/>
          <w:marRight w:val="0"/>
          <w:marTop w:val="0"/>
          <w:marBottom w:val="0"/>
          <w:divBdr>
            <w:top w:val="none" w:sz="0" w:space="0" w:color="auto"/>
            <w:left w:val="none" w:sz="0" w:space="0" w:color="auto"/>
            <w:bottom w:val="none" w:sz="0" w:space="0" w:color="auto"/>
            <w:right w:val="none" w:sz="0" w:space="0" w:color="auto"/>
          </w:divBdr>
        </w:div>
      </w:divsChild>
    </w:div>
    <w:div w:id="2090151989">
      <w:bodyDiv w:val="1"/>
      <w:marLeft w:val="0"/>
      <w:marRight w:val="0"/>
      <w:marTop w:val="0"/>
      <w:marBottom w:val="0"/>
      <w:divBdr>
        <w:top w:val="none" w:sz="0" w:space="0" w:color="auto"/>
        <w:left w:val="none" w:sz="0" w:space="0" w:color="auto"/>
        <w:bottom w:val="none" w:sz="0" w:space="0" w:color="auto"/>
        <w:right w:val="none" w:sz="0" w:space="0" w:color="auto"/>
      </w:divBdr>
      <w:divsChild>
        <w:div w:id="956064254">
          <w:marLeft w:val="0"/>
          <w:marRight w:val="0"/>
          <w:marTop w:val="0"/>
          <w:marBottom w:val="0"/>
          <w:divBdr>
            <w:top w:val="none" w:sz="0" w:space="0" w:color="auto"/>
            <w:left w:val="none" w:sz="0" w:space="0" w:color="auto"/>
            <w:bottom w:val="none" w:sz="0" w:space="0" w:color="auto"/>
            <w:right w:val="none" w:sz="0" w:space="0" w:color="auto"/>
          </w:divBdr>
          <w:divsChild>
            <w:div w:id="19590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6000">
      <w:bodyDiv w:val="1"/>
      <w:marLeft w:val="0"/>
      <w:marRight w:val="0"/>
      <w:marTop w:val="0"/>
      <w:marBottom w:val="0"/>
      <w:divBdr>
        <w:top w:val="none" w:sz="0" w:space="0" w:color="auto"/>
        <w:left w:val="none" w:sz="0" w:space="0" w:color="auto"/>
        <w:bottom w:val="none" w:sz="0" w:space="0" w:color="auto"/>
        <w:right w:val="none" w:sz="0" w:space="0" w:color="auto"/>
      </w:divBdr>
      <w:divsChild>
        <w:div w:id="727651705">
          <w:marLeft w:val="0"/>
          <w:marRight w:val="0"/>
          <w:marTop w:val="0"/>
          <w:marBottom w:val="0"/>
          <w:divBdr>
            <w:top w:val="none" w:sz="0" w:space="0" w:color="auto"/>
            <w:left w:val="none" w:sz="0" w:space="0" w:color="auto"/>
            <w:bottom w:val="none" w:sz="0" w:space="0" w:color="auto"/>
            <w:right w:val="none" w:sz="0" w:space="0" w:color="auto"/>
          </w:divBdr>
          <w:divsChild>
            <w:div w:id="16534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0697">
      <w:bodyDiv w:val="1"/>
      <w:marLeft w:val="0"/>
      <w:marRight w:val="0"/>
      <w:marTop w:val="0"/>
      <w:marBottom w:val="0"/>
      <w:divBdr>
        <w:top w:val="none" w:sz="0" w:space="0" w:color="auto"/>
        <w:left w:val="none" w:sz="0" w:space="0" w:color="auto"/>
        <w:bottom w:val="none" w:sz="0" w:space="0" w:color="auto"/>
        <w:right w:val="none" w:sz="0" w:space="0" w:color="auto"/>
      </w:divBdr>
    </w:div>
    <w:div w:id="2108498602">
      <w:bodyDiv w:val="1"/>
      <w:marLeft w:val="0"/>
      <w:marRight w:val="0"/>
      <w:marTop w:val="0"/>
      <w:marBottom w:val="0"/>
      <w:divBdr>
        <w:top w:val="none" w:sz="0" w:space="0" w:color="auto"/>
        <w:left w:val="none" w:sz="0" w:space="0" w:color="auto"/>
        <w:bottom w:val="none" w:sz="0" w:space="0" w:color="auto"/>
        <w:right w:val="none" w:sz="0" w:space="0" w:color="auto"/>
      </w:divBdr>
    </w:div>
    <w:div w:id="2109278467">
      <w:bodyDiv w:val="1"/>
      <w:marLeft w:val="0"/>
      <w:marRight w:val="0"/>
      <w:marTop w:val="0"/>
      <w:marBottom w:val="0"/>
      <w:divBdr>
        <w:top w:val="none" w:sz="0" w:space="0" w:color="auto"/>
        <w:left w:val="none" w:sz="0" w:space="0" w:color="auto"/>
        <w:bottom w:val="none" w:sz="0" w:space="0" w:color="auto"/>
        <w:right w:val="none" w:sz="0" w:space="0" w:color="auto"/>
      </w:divBdr>
    </w:div>
    <w:div w:id="2117602354">
      <w:bodyDiv w:val="1"/>
      <w:marLeft w:val="0"/>
      <w:marRight w:val="0"/>
      <w:marTop w:val="0"/>
      <w:marBottom w:val="0"/>
      <w:divBdr>
        <w:top w:val="none" w:sz="0" w:space="0" w:color="auto"/>
        <w:left w:val="none" w:sz="0" w:space="0" w:color="auto"/>
        <w:bottom w:val="none" w:sz="0" w:space="0" w:color="auto"/>
        <w:right w:val="none" w:sz="0" w:space="0" w:color="auto"/>
      </w:divBdr>
    </w:div>
    <w:div w:id="2118330422">
      <w:bodyDiv w:val="1"/>
      <w:marLeft w:val="0"/>
      <w:marRight w:val="0"/>
      <w:marTop w:val="0"/>
      <w:marBottom w:val="0"/>
      <w:divBdr>
        <w:top w:val="none" w:sz="0" w:space="0" w:color="auto"/>
        <w:left w:val="none" w:sz="0" w:space="0" w:color="auto"/>
        <w:bottom w:val="none" w:sz="0" w:space="0" w:color="auto"/>
        <w:right w:val="none" w:sz="0" w:space="0" w:color="auto"/>
      </w:divBdr>
    </w:div>
    <w:div w:id="2126151089">
      <w:bodyDiv w:val="1"/>
      <w:marLeft w:val="0"/>
      <w:marRight w:val="0"/>
      <w:marTop w:val="0"/>
      <w:marBottom w:val="0"/>
      <w:divBdr>
        <w:top w:val="none" w:sz="0" w:space="0" w:color="auto"/>
        <w:left w:val="none" w:sz="0" w:space="0" w:color="auto"/>
        <w:bottom w:val="none" w:sz="0" w:space="0" w:color="auto"/>
        <w:right w:val="none" w:sz="0" w:space="0" w:color="auto"/>
      </w:divBdr>
      <w:divsChild>
        <w:div w:id="269170767">
          <w:marLeft w:val="0"/>
          <w:marRight w:val="0"/>
          <w:marTop w:val="0"/>
          <w:marBottom w:val="0"/>
          <w:divBdr>
            <w:top w:val="none" w:sz="0" w:space="0" w:color="auto"/>
            <w:left w:val="none" w:sz="0" w:space="0" w:color="auto"/>
            <w:bottom w:val="none" w:sz="0" w:space="0" w:color="auto"/>
            <w:right w:val="none" w:sz="0" w:space="0" w:color="auto"/>
          </w:divBdr>
        </w:div>
        <w:div w:id="1239024884">
          <w:marLeft w:val="0"/>
          <w:marRight w:val="0"/>
          <w:marTop w:val="0"/>
          <w:marBottom w:val="0"/>
          <w:divBdr>
            <w:top w:val="none" w:sz="0" w:space="0" w:color="auto"/>
            <w:left w:val="none" w:sz="0" w:space="0" w:color="auto"/>
            <w:bottom w:val="none" w:sz="0" w:space="0" w:color="auto"/>
            <w:right w:val="none" w:sz="0" w:space="0" w:color="auto"/>
          </w:divBdr>
        </w:div>
      </w:divsChild>
    </w:div>
    <w:div w:id="2128622782">
      <w:bodyDiv w:val="1"/>
      <w:marLeft w:val="0"/>
      <w:marRight w:val="0"/>
      <w:marTop w:val="0"/>
      <w:marBottom w:val="0"/>
      <w:divBdr>
        <w:top w:val="none" w:sz="0" w:space="0" w:color="auto"/>
        <w:left w:val="none" w:sz="0" w:space="0" w:color="auto"/>
        <w:bottom w:val="none" w:sz="0" w:space="0" w:color="auto"/>
        <w:right w:val="none" w:sz="0" w:space="0" w:color="auto"/>
      </w:divBdr>
    </w:div>
    <w:div w:id="2134710038">
      <w:bodyDiv w:val="1"/>
      <w:marLeft w:val="0"/>
      <w:marRight w:val="0"/>
      <w:marTop w:val="0"/>
      <w:marBottom w:val="0"/>
      <w:divBdr>
        <w:top w:val="none" w:sz="0" w:space="0" w:color="auto"/>
        <w:left w:val="none" w:sz="0" w:space="0" w:color="auto"/>
        <w:bottom w:val="none" w:sz="0" w:space="0" w:color="auto"/>
        <w:right w:val="none" w:sz="0" w:space="0" w:color="auto"/>
      </w:divBdr>
    </w:div>
    <w:div w:id="21372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0C8CF-1AAA-4F7A-BA40-3E0513E3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25361</Words>
  <Characters>14456</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INFORMACIJA DĖL LIETUVOS RESPUBLIKOS VYRIAUSYBĖS IŠVADŲ</vt:lpstr>
    </vt:vector>
  </TitlesOfParts>
  <Company>LRV kanceliarija</Company>
  <LinksUpToDate>false</LinksUpToDate>
  <CharactersWithSpaces>39738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INFORMACIJA DĖL LIETUVOS RESPUBLIKOS VYRIAUSYBĖS IŠVADŲ</dc:title>
  <dc:creator>Lrvk</dc:creator>
  <cp:lastModifiedBy>Dalia Vaitkevičienė</cp:lastModifiedBy>
  <cp:revision>3</cp:revision>
  <cp:lastPrinted>2018-08-28T06:45:00Z</cp:lastPrinted>
  <dcterms:created xsi:type="dcterms:W3CDTF">2019-01-14T13:14:00Z</dcterms:created>
  <dcterms:modified xsi:type="dcterms:W3CDTF">2019-01-14T13:15:00Z</dcterms:modified>
</cp:coreProperties>
</file>