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311BC" w14:textId="77777777" w:rsidR="009F2365" w:rsidRPr="00A6448C" w:rsidRDefault="009F2365">
      <w:pPr>
        <w:tabs>
          <w:tab w:val="center" w:pos="4153"/>
          <w:tab w:val="right" w:pos="8306"/>
        </w:tabs>
        <w:rPr>
          <w:rFonts w:ascii="TimesLT" w:hAnsi="TimesLT"/>
        </w:rPr>
      </w:pPr>
      <w:bookmarkStart w:id="0" w:name="_GoBack"/>
      <w:bookmarkEnd w:id="0"/>
    </w:p>
    <w:p w14:paraId="153C40C7" w14:textId="77777777" w:rsidR="009F2365" w:rsidRPr="00A6448C" w:rsidRDefault="009F2365">
      <w:pPr>
        <w:jc w:val="center"/>
        <w:rPr>
          <w:caps/>
          <w:sz w:val="22"/>
        </w:rPr>
      </w:pPr>
    </w:p>
    <w:p w14:paraId="438DBFED" w14:textId="77777777" w:rsidR="009F2365" w:rsidRPr="00A6448C" w:rsidRDefault="006C0D75">
      <w:pPr>
        <w:jc w:val="center"/>
        <w:rPr>
          <w:b/>
          <w:bCs/>
          <w:caps/>
        </w:rPr>
      </w:pPr>
      <w:r w:rsidRPr="00A6448C">
        <w:rPr>
          <w:b/>
          <w:bCs/>
          <w:caps/>
        </w:rPr>
        <w:t>LIETUVOS RESPUBLIKOS</w:t>
      </w:r>
    </w:p>
    <w:p w14:paraId="3008B254" w14:textId="39C747FA" w:rsidR="00EB5116" w:rsidRDefault="006C0D75">
      <w:pPr>
        <w:jc w:val="center"/>
        <w:rPr>
          <w:b/>
          <w:caps/>
        </w:rPr>
      </w:pPr>
      <w:r w:rsidRPr="00A6448C">
        <w:rPr>
          <w:b/>
          <w:caps/>
        </w:rPr>
        <w:t xml:space="preserve">VIDAUS TARNYBOS STATUTO </w:t>
      </w:r>
      <w:r w:rsidR="00AB03DA">
        <w:rPr>
          <w:b/>
          <w:caps/>
        </w:rPr>
        <w:t xml:space="preserve">16, </w:t>
      </w:r>
      <w:r w:rsidR="008A7FBB">
        <w:rPr>
          <w:b/>
          <w:caps/>
        </w:rPr>
        <w:t>19,</w:t>
      </w:r>
      <w:r w:rsidR="0092202A">
        <w:rPr>
          <w:b/>
          <w:caps/>
        </w:rPr>
        <w:t xml:space="preserve"> 20,</w:t>
      </w:r>
      <w:r w:rsidR="008A7FBB">
        <w:rPr>
          <w:b/>
          <w:caps/>
        </w:rPr>
        <w:t xml:space="preserve"> </w:t>
      </w:r>
      <w:r w:rsidR="00AB03DA">
        <w:rPr>
          <w:b/>
          <w:caps/>
        </w:rPr>
        <w:t xml:space="preserve">23, 24, </w:t>
      </w:r>
      <w:r w:rsidR="00D62D7B" w:rsidRPr="00E927F5">
        <w:rPr>
          <w:b/>
          <w:caps/>
        </w:rPr>
        <w:t xml:space="preserve">26, 28, </w:t>
      </w:r>
      <w:r w:rsidR="009014D9">
        <w:rPr>
          <w:b/>
          <w:caps/>
        </w:rPr>
        <w:t xml:space="preserve">29, </w:t>
      </w:r>
      <w:r w:rsidR="00E927F5">
        <w:rPr>
          <w:b/>
          <w:caps/>
        </w:rPr>
        <w:t xml:space="preserve">30, </w:t>
      </w:r>
      <w:r w:rsidR="00FC52FA" w:rsidRPr="00E927F5">
        <w:rPr>
          <w:b/>
          <w:caps/>
        </w:rPr>
        <w:t xml:space="preserve">31, </w:t>
      </w:r>
      <w:r w:rsidR="00D62D7B" w:rsidRPr="00E927F5">
        <w:rPr>
          <w:b/>
          <w:caps/>
        </w:rPr>
        <w:t>31</w:t>
      </w:r>
      <w:r w:rsidR="00D62D7B" w:rsidRPr="00E927F5">
        <w:rPr>
          <w:b/>
          <w:caps/>
          <w:vertAlign w:val="superscript"/>
        </w:rPr>
        <w:t>1</w:t>
      </w:r>
      <w:r w:rsidR="00D62D7B" w:rsidRPr="00E927F5">
        <w:rPr>
          <w:b/>
          <w:caps/>
        </w:rPr>
        <w:t xml:space="preserve">, </w:t>
      </w:r>
      <w:r w:rsidR="00FC52FA" w:rsidRPr="00E927F5">
        <w:rPr>
          <w:b/>
          <w:caps/>
        </w:rPr>
        <w:t xml:space="preserve">32, </w:t>
      </w:r>
      <w:r w:rsidR="00541BFC" w:rsidRPr="00E927F5">
        <w:rPr>
          <w:b/>
          <w:caps/>
        </w:rPr>
        <w:t xml:space="preserve">33, </w:t>
      </w:r>
      <w:r w:rsidR="00D62D7B" w:rsidRPr="00E927F5">
        <w:rPr>
          <w:b/>
          <w:caps/>
        </w:rPr>
        <w:t xml:space="preserve">34, </w:t>
      </w:r>
      <w:r w:rsidR="00E072DA" w:rsidRPr="00E927F5">
        <w:rPr>
          <w:b/>
          <w:caps/>
        </w:rPr>
        <w:t xml:space="preserve">35, </w:t>
      </w:r>
      <w:r w:rsidR="006766E1" w:rsidRPr="00E927F5">
        <w:rPr>
          <w:b/>
          <w:caps/>
        </w:rPr>
        <w:t xml:space="preserve">37, </w:t>
      </w:r>
      <w:r w:rsidR="00E927F5">
        <w:rPr>
          <w:b/>
          <w:caps/>
        </w:rPr>
        <w:t>38, 39,</w:t>
      </w:r>
      <w:r w:rsidR="00115643">
        <w:rPr>
          <w:b/>
          <w:caps/>
        </w:rPr>
        <w:t xml:space="preserve"> 51,</w:t>
      </w:r>
      <w:r w:rsidR="00E927F5">
        <w:rPr>
          <w:b/>
          <w:caps/>
        </w:rPr>
        <w:t xml:space="preserve"> </w:t>
      </w:r>
      <w:r w:rsidR="00D62D7B" w:rsidRPr="00E927F5">
        <w:rPr>
          <w:b/>
          <w:caps/>
        </w:rPr>
        <w:t xml:space="preserve">53, </w:t>
      </w:r>
      <w:r w:rsidR="006766E1" w:rsidRPr="00E927F5">
        <w:rPr>
          <w:b/>
          <w:caps/>
        </w:rPr>
        <w:t xml:space="preserve">56, </w:t>
      </w:r>
      <w:r w:rsidR="00D62D7B" w:rsidRPr="00E927F5">
        <w:rPr>
          <w:b/>
          <w:caps/>
        </w:rPr>
        <w:t>58,</w:t>
      </w:r>
      <w:r w:rsidR="005F506A" w:rsidRPr="00E927F5">
        <w:rPr>
          <w:b/>
          <w:caps/>
        </w:rPr>
        <w:t xml:space="preserve"> </w:t>
      </w:r>
      <w:r w:rsidR="00FC52FA" w:rsidRPr="00E927F5">
        <w:rPr>
          <w:b/>
          <w:caps/>
        </w:rPr>
        <w:t xml:space="preserve">59, </w:t>
      </w:r>
      <w:r w:rsidR="005F506A" w:rsidRPr="00E927F5">
        <w:rPr>
          <w:b/>
          <w:caps/>
        </w:rPr>
        <w:t>64</w:t>
      </w:r>
      <w:r w:rsidR="001814CD" w:rsidRPr="00E927F5">
        <w:rPr>
          <w:b/>
          <w:caps/>
        </w:rPr>
        <w:t>,</w:t>
      </w:r>
      <w:r w:rsidR="00D62D7B" w:rsidRPr="00E927F5">
        <w:rPr>
          <w:b/>
          <w:caps/>
        </w:rPr>
        <w:t xml:space="preserve"> </w:t>
      </w:r>
      <w:r w:rsidR="00036744" w:rsidRPr="00E927F5">
        <w:rPr>
          <w:b/>
          <w:caps/>
        </w:rPr>
        <w:t>68, 69</w:t>
      </w:r>
      <w:r w:rsidR="00E81950" w:rsidRPr="00E927F5">
        <w:rPr>
          <w:b/>
          <w:caps/>
        </w:rPr>
        <w:t>,</w:t>
      </w:r>
      <w:r w:rsidR="00E927F5">
        <w:rPr>
          <w:b/>
          <w:caps/>
        </w:rPr>
        <w:t xml:space="preserve"> </w:t>
      </w:r>
      <w:r w:rsidR="00D62D7B" w:rsidRPr="00E927F5">
        <w:rPr>
          <w:b/>
          <w:caps/>
        </w:rPr>
        <w:t>75</w:t>
      </w:r>
      <w:r w:rsidR="0058147C">
        <w:rPr>
          <w:b/>
          <w:caps/>
        </w:rPr>
        <w:t>, 80</w:t>
      </w:r>
      <w:r w:rsidR="00E81950" w:rsidRPr="00E927F5">
        <w:rPr>
          <w:b/>
          <w:caps/>
        </w:rPr>
        <w:t xml:space="preserve"> </w:t>
      </w:r>
      <w:r w:rsidR="00BB62AF" w:rsidRPr="00A6448C">
        <w:rPr>
          <w:b/>
          <w:caps/>
        </w:rPr>
        <w:t xml:space="preserve">STRAIPSNIŲ </w:t>
      </w:r>
      <w:r w:rsidRPr="00A6448C">
        <w:rPr>
          <w:b/>
          <w:caps/>
        </w:rPr>
        <w:t>PAKEITIMO</w:t>
      </w:r>
      <w:r w:rsidR="00C905AA">
        <w:rPr>
          <w:b/>
          <w:caps/>
        </w:rPr>
        <w:t xml:space="preserve"> IR ĮSTATYMO PAPILDYMO 29</w:t>
      </w:r>
      <w:r w:rsidR="00C905AA" w:rsidRPr="00C905AA">
        <w:rPr>
          <w:b/>
          <w:caps/>
          <w:vertAlign w:val="superscript"/>
        </w:rPr>
        <w:t>1</w:t>
      </w:r>
      <w:r w:rsidR="001C4183">
        <w:rPr>
          <w:b/>
          <w:caps/>
        </w:rPr>
        <w:t xml:space="preserve"> </w:t>
      </w:r>
      <w:r w:rsidR="001C4183" w:rsidRPr="00B03E21">
        <w:rPr>
          <w:b/>
          <w:caps/>
        </w:rPr>
        <w:t>IR 33</w:t>
      </w:r>
      <w:r w:rsidR="001C4183" w:rsidRPr="00B03E21">
        <w:rPr>
          <w:b/>
          <w:caps/>
          <w:vertAlign w:val="superscript"/>
        </w:rPr>
        <w:t>1</w:t>
      </w:r>
      <w:r w:rsidR="00785609" w:rsidRPr="00B03E21">
        <w:rPr>
          <w:b/>
          <w:caps/>
          <w:vertAlign w:val="superscript"/>
        </w:rPr>
        <w:t> </w:t>
      </w:r>
      <w:r w:rsidR="00C905AA" w:rsidRPr="00B03E21">
        <w:rPr>
          <w:b/>
          <w:caps/>
        </w:rPr>
        <w:t>STRAIPSNI</w:t>
      </w:r>
      <w:r w:rsidR="001C4183" w:rsidRPr="00B03E21">
        <w:rPr>
          <w:b/>
          <w:caps/>
        </w:rPr>
        <w:t>AIS</w:t>
      </w:r>
    </w:p>
    <w:p w14:paraId="58AE0214" w14:textId="77777777" w:rsidR="009F2365" w:rsidRPr="00A6448C" w:rsidRDefault="006C0D75">
      <w:pPr>
        <w:jc w:val="center"/>
        <w:rPr>
          <w:caps/>
        </w:rPr>
      </w:pPr>
      <w:r w:rsidRPr="00A6448C">
        <w:rPr>
          <w:b/>
          <w:caps/>
        </w:rPr>
        <w:t>ĮSTATYMAS</w:t>
      </w:r>
    </w:p>
    <w:p w14:paraId="269290A2" w14:textId="77777777" w:rsidR="009F2365" w:rsidRPr="00B55C44" w:rsidRDefault="009F2365">
      <w:pPr>
        <w:jc w:val="center"/>
        <w:rPr>
          <w:caps/>
        </w:rPr>
      </w:pPr>
    </w:p>
    <w:p w14:paraId="5FC368BF" w14:textId="77777777" w:rsidR="009F2365" w:rsidRPr="00A6448C" w:rsidRDefault="006C0D75">
      <w:pPr>
        <w:jc w:val="center"/>
        <w:rPr>
          <w:szCs w:val="24"/>
        </w:rPr>
      </w:pPr>
      <w:r w:rsidRPr="00A6448C">
        <w:rPr>
          <w:szCs w:val="24"/>
        </w:rPr>
        <w:t xml:space="preserve">Nr. </w:t>
      </w:r>
    </w:p>
    <w:p w14:paraId="669655AE" w14:textId="77777777" w:rsidR="009F2365" w:rsidRPr="00A6448C" w:rsidRDefault="006C0D75">
      <w:pPr>
        <w:jc w:val="center"/>
        <w:rPr>
          <w:szCs w:val="24"/>
        </w:rPr>
      </w:pPr>
      <w:r w:rsidRPr="00A6448C">
        <w:rPr>
          <w:szCs w:val="24"/>
        </w:rPr>
        <w:t>Vilnius</w:t>
      </w:r>
    </w:p>
    <w:p w14:paraId="3061DC70" w14:textId="77777777" w:rsidR="007156CF" w:rsidRPr="00B55C44" w:rsidRDefault="007156CF" w:rsidP="007E1163">
      <w:pPr>
        <w:spacing w:line="360" w:lineRule="auto"/>
        <w:ind w:left="2127" w:hanging="1407"/>
        <w:jc w:val="both"/>
        <w:rPr>
          <w:szCs w:val="24"/>
        </w:rPr>
      </w:pPr>
    </w:p>
    <w:p w14:paraId="35528191" w14:textId="77777777" w:rsidR="00AB03DA" w:rsidRDefault="00AB03DA" w:rsidP="00E9498E">
      <w:pPr>
        <w:spacing w:line="360" w:lineRule="auto"/>
        <w:ind w:firstLine="720"/>
        <w:jc w:val="both"/>
        <w:rPr>
          <w:b/>
          <w:szCs w:val="24"/>
        </w:rPr>
      </w:pPr>
      <w:r w:rsidRPr="00E9498E">
        <w:rPr>
          <w:b/>
          <w:bCs/>
          <w:szCs w:val="24"/>
          <w:lang w:eastAsia="lt-LT"/>
        </w:rPr>
        <w:t>1</w:t>
      </w:r>
      <w:r w:rsidRPr="00A6448C">
        <w:rPr>
          <w:b/>
          <w:szCs w:val="24"/>
        </w:rPr>
        <w:t xml:space="preserve"> straipsnis. </w:t>
      </w:r>
      <w:r>
        <w:rPr>
          <w:b/>
          <w:szCs w:val="24"/>
        </w:rPr>
        <w:t>16</w:t>
      </w:r>
      <w:r w:rsidRPr="00A6448C">
        <w:rPr>
          <w:b/>
          <w:szCs w:val="24"/>
        </w:rPr>
        <w:t> straipsnio pakeitimas</w:t>
      </w:r>
    </w:p>
    <w:p w14:paraId="39415917" w14:textId="77777777" w:rsidR="00AB03DA" w:rsidRDefault="00AB03DA" w:rsidP="00E9498E">
      <w:pPr>
        <w:spacing w:line="360" w:lineRule="auto"/>
        <w:ind w:firstLine="720"/>
        <w:jc w:val="both"/>
        <w:rPr>
          <w:b/>
          <w:szCs w:val="24"/>
        </w:rPr>
      </w:pPr>
      <w:r w:rsidRPr="00A6448C">
        <w:rPr>
          <w:szCs w:val="24"/>
        </w:rPr>
        <w:t xml:space="preserve">Pakeisti </w:t>
      </w:r>
      <w:r>
        <w:rPr>
          <w:szCs w:val="24"/>
        </w:rPr>
        <w:t>16</w:t>
      </w:r>
      <w:r w:rsidRPr="00A6448C">
        <w:rPr>
          <w:szCs w:val="24"/>
        </w:rPr>
        <w:t xml:space="preserve"> straipsnio </w:t>
      </w:r>
      <w:r>
        <w:rPr>
          <w:szCs w:val="24"/>
        </w:rPr>
        <w:t>3</w:t>
      </w:r>
      <w:r w:rsidRPr="00A6448C">
        <w:rPr>
          <w:szCs w:val="24"/>
        </w:rPr>
        <w:t xml:space="preserve"> dalį ir ją išdėstyti taip:</w:t>
      </w:r>
    </w:p>
    <w:p w14:paraId="1B0390CA" w14:textId="77777777" w:rsidR="00AB03DA" w:rsidRPr="00AB03DA" w:rsidRDefault="00AB03DA" w:rsidP="00E9498E">
      <w:pPr>
        <w:spacing w:line="360" w:lineRule="auto"/>
        <w:ind w:firstLine="720"/>
        <w:jc w:val="both"/>
        <w:rPr>
          <w:szCs w:val="24"/>
          <w:lang w:eastAsia="lt-LT"/>
        </w:rPr>
      </w:pPr>
      <w:r>
        <w:rPr>
          <w:szCs w:val="24"/>
          <w:lang w:eastAsia="lt-LT"/>
        </w:rPr>
        <w:t>„</w:t>
      </w:r>
      <w:r w:rsidRPr="00AB03DA">
        <w:rPr>
          <w:szCs w:val="24"/>
          <w:lang w:eastAsia="lt-LT"/>
        </w:rPr>
        <w:t xml:space="preserve">3. Į vidaus tarnybą Kalėjimų departamente ir jam pavaldžiose statutinėse įstaigose taip pat draudžiama priimti asmenį, kurio sutuoktinis, sugyventinis (partneris), artimasis giminaitis ar su kuriuo svainystės ryšiais susijęs asmuo yra laikomas tardymo izoliatoriuje ar pataisos įstaigoje arba jo priežiūrą vykdo probacijos tarnyba ir tai gali sukelti </w:t>
      </w:r>
      <w:r w:rsidRPr="00E9498E">
        <w:rPr>
          <w:strike/>
          <w:szCs w:val="24"/>
          <w:lang w:eastAsia="lt-LT"/>
        </w:rPr>
        <w:t>viešųjų ir privačių</w:t>
      </w:r>
      <w:r w:rsidRPr="00AB03DA">
        <w:rPr>
          <w:szCs w:val="24"/>
          <w:lang w:eastAsia="lt-LT"/>
        </w:rPr>
        <w:t xml:space="preserve"> </w:t>
      </w:r>
      <w:r>
        <w:rPr>
          <w:b/>
          <w:szCs w:val="24"/>
          <w:lang w:eastAsia="lt-LT"/>
        </w:rPr>
        <w:t xml:space="preserve">Lietuvos Respublikos viešųjų ir privačių interesų derinimo įstatyme nustatytą </w:t>
      </w:r>
      <w:r w:rsidRPr="00AB03DA">
        <w:rPr>
          <w:szCs w:val="24"/>
          <w:lang w:eastAsia="lt-LT"/>
        </w:rPr>
        <w:t>interesų konfliktą</w:t>
      </w:r>
      <w:r>
        <w:rPr>
          <w:szCs w:val="24"/>
          <w:lang w:eastAsia="lt-LT"/>
        </w:rPr>
        <w:t xml:space="preserve"> </w:t>
      </w:r>
      <w:r>
        <w:rPr>
          <w:b/>
          <w:szCs w:val="24"/>
          <w:lang w:eastAsia="lt-LT"/>
        </w:rPr>
        <w:t>(toliau – interesų konfliktas)</w:t>
      </w:r>
      <w:r w:rsidRPr="00AB03DA">
        <w:rPr>
          <w:szCs w:val="24"/>
          <w:lang w:eastAsia="lt-LT"/>
        </w:rPr>
        <w:t>.</w:t>
      </w:r>
      <w:r>
        <w:rPr>
          <w:szCs w:val="24"/>
          <w:lang w:eastAsia="lt-LT"/>
        </w:rPr>
        <w:t>“</w:t>
      </w:r>
    </w:p>
    <w:p w14:paraId="72D64928" w14:textId="77777777" w:rsidR="00AB03DA" w:rsidRDefault="00AB03DA" w:rsidP="00E9498E">
      <w:pPr>
        <w:spacing w:line="360" w:lineRule="auto"/>
        <w:ind w:firstLine="720"/>
        <w:jc w:val="both"/>
        <w:rPr>
          <w:b/>
          <w:szCs w:val="24"/>
        </w:rPr>
      </w:pPr>
    </w:p>
    <w:p w14:paraId="67D38873" w14:textId="66693C01" w:rsidR="008A7FBB" w:rsidRPr="00A6448C" w:rsidRDefault="00883F50" w:rsidP="00E9498E">
      <w:pPr>
        <w:spacing w:line="360" w:lineRule="auto"/>
        <w:ind w:firstLine="720"/>
        <w:jc w:val="both"/>
        <w:rPr>
          <w:b/>
          <w:szCs w:val="24"/>
        </w:rPr>
      </w:pPr>
      <w:r w:rsidRPr="00E9498E">
        <w:rPr>
          <w:b/>
          <w:bCs/>
          <w:szCs w:val="24"/>
          <w:lang w:eastAsia="lt-LT"/>
        </w:rPr>
        <w:t>2</w:t>
      </w:r>
      <w:r w:rsidR="008A7FBB" w:rsidRPr="00A6448C">
        <w:rPr>
          <w:b/>
          <w:szCs w:val="24"/>
        </w:rPr>
        <w:t xml:space="preserve"> straipsnis. </w:t>
      </w:r>
      <w:r w:rsidR="008A7FBB">
        <w:rPr>
          <w:b/>
          <w:szCs w:val="24"/>
        </w:rPr>
        <w:t>19</w:t>
      </w:r>
      <w:r w:rsidR="008A7FBB" w:rsidRPr="00A6448C">
        <w:rPr>
          <w:b/>
          <w:szCs w:val="24"/>
        </w:rPr>
        <w:t> straipsnio pakeitimas</w:t>
      </w:r>
    </w:p>
    <w:p w14:paraId="39267F91" w14:textId="77777777" w:rsidR="008A7FBB" w:rsidRDefault="008A7FBB" w:rsidP="008A7FBB">
      <w:pPr>
        <w:spacing w:line="360" w:lineRule="auto"/>
        <w:ind w:firstLine="720"/>
        <w:jc w:val="both"/>
        <w:rPr>
          <w:szCs w:val="24"/>
        </w:rPr>
      </w:pPr>
      <w:r w:rsidRPr="00A6448C">
        <w:rPr>
          <w:szCs w:val="24"/>
        </w:rPr>
        <w:t xml:space="preserve">Pakeisti </w:t>
      </w:r>
      <w:r>
        <w:rPr>
          <w:szCs w:val="24"/>
        </w:rPr>
        <w:t>19</w:t>
      </w:r>
      <w:r w:rsidRPr="00A6448C">
        <w:rPr>
          <w:szCs w:val="24"/>
        </w:rPr>
        <w:t xml:space="preserve"> straipsnio </w:t>
      </w:r>
      <w:r>
        <w:rPr>
          <w:szCs w:val="24"/>
        </w:rPr>
        <w:t>5</w:t>
      </w:r>
      <w:r w:rsidRPr="00A6448C">
        <w:rPr>
          <w:szCs w:val="24"/>
        </w:rPr>
        <w:t xml:space="preserve"> dalį ir ją išdėstyti taip:</w:t>
      </w:r>
      <w:bookmarkStart w:id="1" w:name="part_bc2bc62af8c7424f97d1864cd01b6a61"/>
      <w:bookmarkStart w:id="2" w:name="part_c3560798dad94d569302aaec6752826c"/>
      <w:bookmarkStart w:id="3" w:name="part_d3f8044f7a2248dfac1093dc4aa8074a"/>
      <w:bookmarkStart w:id="4" w:name="part_1c5895f22d8c4eaead8c89a85cbc0a6f"/>
      <w:bookmarkStart w:id="5" w:name="part_4ee886b03edf49bf829db558d09642fd"/>
      <w:bookmarkEnd w:id="1"/>
      <w:bookmarkEnd w:id="2"/>
      <w:bookmarkEnd w:id="3"/>
      <w:bookmarkEnd w:id="4"/>
      <w:bookmarkEnd w:id="5"/>
    </w:p>
    <w:p w14:paraId="14F8A4B6" w14:textId="6E2FEF6B" w:rsidR="008A7FBB" w:rsidRPr="008A7FBB" w:rsidRDefault="008A7FBB" w:rsidP="008A7FBB">
      <w:pPr>
        <w:spacing w:line="360" w:lineRule="auto"/>
        <w:ind w:firstLine="720"/>
        <w:jc w:val="both"/>
        <w:rPr>
          <w:szCs w:val="24"/>
        </w:rPr>
      </w:pPr>
      <w:r>
        <w:rPr>
          <w:szCs w:val="24"/>
        </w:rPr>
        <w:t>„</w:t>
      </w:r>
      <w:r w:rsidRPr="008A7FBB">
        <w:rPr>
          <w:szCs w:val="24"/>
          <w:lang w:eastAsia="lt-LT"/>
        </w:rPr>
        <w:t xml:space="preserve">5. Kiekvienam kursantui sudaroma kursanto asmens byla. Kursanto asmens bylos turinį nustato </w:t>
      </w:r>
      <w:r w:rsidR="0092202A">
        <w:rPr>
          <w:b/>
          <w:szCs w:val="24"/>
          <w:lang w:eastAsia="lt-LT"/>
        </w:rPr>
        <w:t xml:space="preserve">vidaus reikalų </w:t>
      </w:r>
      <w:r w:rsidRPr="008A7FBB">
        <w:rPr>
          <w:szCs w:val="24"/>
          <w:lang w:eastAsia="lt-LT"/>
        </w:rPr>
        <w:t>ministras</w:t>
      </w:r>
      <w:r>
        <w:rPr>
          <w:b/>
          <w:szCs w:val="24"/>
          <w:lang w:eastAsia="lt-LT"/>
        </w:rPr>
        <w:t xml:space="preserve">, suderinęs su </w:t>
      </w:r>
      <w:r w:rsidR="00E013B1">
        <w:rPr>
          <w:b/>
          <w:szCs w:val="24"/>
          <w:lang w:eastAsia="lt-LT"/>
        </w:rPr>
        <w:t xml:space="preserve">finansų ir </w:t>
      </w:r>
      <w:r>
        <w:rPr>
          <w:b/>
          <w:szCs w:val="24"/>
          <w:lang w:eastAsia="lt-LT"/>
        </w:rPr>
        <w:t>teisingumo ministrais</w:t>
      </w:r>
      <w:r w:rsidRPr="008A7FBB">
        <w:rPr>
          <w:szCs w:val="24"/>
          <w:lang w:eastAsia="lt-LT"/>
        </w:rPr>
        <w:t>.</w:t>
      </w:r>
      <w:r>
        <w:rPr>
          <w:szCs w:val="24"/>
          <w:lang w:eastAsia="lt-LT"/>
        </w:rPr>
        <w:t>“</w:t>
      </w:r>
    </w:p>
    <w:p w14:paraId="21D39517" w14:textId="77777777" w:rsidR="008A7FBB" w:rsidRDefault="008A7FBB" w:rsidP="007156CF">
      <w:pPr>
        <w:spacing w:line="360" w:lineRule="auto"/>
        <w:ind w:firstLine="720"/>
        <w:jc w:val="both"/>
        <w:rPr>
          <w:bCs/>
          <w:szCs w:val="24"/>
          <w:lang w:eastAsia="lt-LT"/>
        </w:rPr>
      </w:pPr>
    </w:p>
    <w:p w14:paraId="4D0B44F5" w14:textId="77777777" w:rsidR="008A7FBB" w:rsidRPr="00A6448C" w:rsidRDefault="00883F50" w:rsidP="008A7FBB">
      <w:pPr>
        <w:spacing w:line="360" w:lineRule="auto"/>
        <w:ind w:left="2127" w:hanging="1407"/>
        <w:jc w:val="both"/>
        <w:rPr>
          <w:b/>
          <w:szCs w:val="24"/>
        </w:rPr>
      </w:pPr>
      <w:r>
        <w:rPr>
          <w:b/>
          <w:szCs w:val="24"/>
        </w:rPr>
        <w:t>3</w:t>
      </w:r>
      <w:r w:rsidR="008A7FBB" w:rsidRPr="00A6448C">
        <w:rPr>
          <w:b/>
          <w:szCs w:val="24"/>
        </w:rPr>
        <w:t xml:space="preserve"> straipsnis. </w:t>
      </w:r>
      <w:r w:rsidR="008A7FBB">
        <w:rPr>
          <w:b/>
          <w:szCs w:val="24"/>
        </w:rPr>
        <w:t>20</w:t>
      </w:r>
      <w:r w:rsidR="008A7FBB" w:rsidRPr="00A6448C">
        <w:rPr>
          <w:b/>
          <w:szCs w:val="24"/>
        </w:rPr>
        <w:t> straipsnio pakeitimas</w:t>
      </w:r>
    </w:p>
    <w:p w14:paraId="44614E49" w14:textId="77777777" w:rsidR="008A7FBB" w:rsidRDefault="008A7FBB" w:rsidP="00E9498E">
      <w:pPr>
        <w:spacing w:line="360" w:lineRule="auto"/>
        <w:ind w:firstLine="720"/>
        <w:jc w:val="both"/>
        <w:rPr>
          <w:szCs w:val="24"/>
        </w:rPr>
      </w:pPr>
      <w:r w:rsidRPr="00A6448C">
        <w:rPr>
          <w:szCs w:val="24"/>
        </w:rPr>
        <w:t xml:space="preserve">Pakeisti </w:t>
      </w:r>
      <w:r>
        <w:rPr>
          <w:szCs w:val="24"/>
        </w:rPr>
        <w:t>20</w:t>
      </w:r>
      <w:r w:rsidRPr="00A6448C">
        <w:rPr>
          <w:szCs w:val="24"/>
        </w:rPr>
        <w:t xml:space="preserve"> straipsnio </w:t>
      </w:r>
      <w:r>
        <w:rPr>
          <w:szCs w:val="24"/>
        </w:rPr>
        <w:t>1</w:t>
      </w:r>
      <w:r w:rsidRPr="00A6448C">
        <w:rPr>
          <w:szCs w:val="24"/>
        </w:rPr>
        <w:t xml:space="preserve"> dalį ir ją išdėstyti taip:</w:t>
      </w:r>
      <w:bookmarkStart w:id="6" w:name="part_342bec4112a246709130760e905d3798"/>
      <w:bookmarkEnd w:id="6"/>
    </w:p>
    <w:p w14:paraId="640513D8" w14:textId="7730AE50" w:rsidR="008A7FBB" w:rsidRPr="008A7FBB" w:rsidRDefault="008A7FBB" w:rsidP="00E9498E">
      <w:pPr>
        <w:spacing w:line="360" w:lineRule="auto"/>
        <w:ind w:firstLine="720"/>
        <w:jc w:val="both"/>
        <w:rPr>
          <w:szCs w:val="24"/>
        </w:rPr>
      </w:pPr>
      <w:r>
        <w:rPr>
          <w:szCs w:val="24"/>
        </w:rPr>
        <w:t>„</w:t>
      </w:r>
      <w:r w:rsidRPr="008A7FBB">
        <w:rPr>
          <w:szCs w:val="24"/>
          <w:lang w:eastAsia="lt-LT"/>
        </w:rPr>
        <w:t xml:space="preserve">1. Pareigūnai privalo nuolat tobulinti kvalifikaciją. Pareigūnų kvalifikacijos tobulinimo tvarką nustato </w:t>
      </w:r>
      <w:r w:rsidR="0092202A">
        <w:rPr>
          <w:b/>
          <w:szCs w:val="24"/>
          <w:lang w:eastAsia="lt-LT"/>
        </w:rPr>
        <w:t xml:space="preserve">vidaus reikalų </w:t>
      </w:r>
      <w:r w:rsidRPr="008A7FBB">
        <w:rPr>
          <w:szCs w:val="24"/>
          <w:lang w:eastAsia="lt-LT"/>
        </w:rPr>
        <w:t xml:space="preserve">ministras </w:t>
      </w:r>
      <w:r w:rsidRPr="00E9498E">
        <w:rPr>
          <w:strike/>
          <w:szCs w:val="24"/>
          <w:lang w:eastAsia="lt-LT"/>
        </w:rPr>
        <w:t>ar jo įgaliotas centrinės statutinės įstaigos vadovas</w:t>
      </w:r>
      <w:r>
        <w:rPr>
          <w:b/>
          <w:szCs w:val="24"/>
          <w:lang w:eastAsia="lt-LT"/>
        </w:rPr>
        <w:t xml:space="preserve">, suderinęs su </w:t>
      </w:r>
      <w:r w:rsidR="00312FD9">
        <w:rPr>
          <w:b/>
          <w:szCs w:val="24"/>
          <w:lang w:eastAsia="lt-LT"/>
        </w:rPr>
        <w:t xml:space="preserve">finansų ir </w:t>
      </w:r>
      <w:r>
        <w:rPr>
          <w:b/>
          <w:szCs w:val="24"/>
          <w:lang w:eastAsia="lt-LT"/>
        </w:rPr>
        <w:t>teisingumo ministrais</w:t>
      </w:r>
      <w:r w:rsidRPr="008A7FBB">
        <w:rPr>
          <w:szCs w:val="24"/>
          <w:lang w:eastAsia="lt-LT"/>
        </w:rPr>
        <w:t>.</w:t>
      </w:r>
      <w:r>
        <w:rPr>
          <w:szCs w:val="24"/>
          <w:lang w:eastAsia="lt-LT"/>
        </w:rPr>
        <w:t>“</w:t>
      </w:r>
    </w:p>
    <w:p w14:paraId="31D730B1" w14:textId="77777777" w:rsidR="008A7FBB" w:rsidRDefault="008A7FBB" w:rsidP="007156CF">
      <w:pPr>
        <w:spacing w:line="360" w:lineRule="auto"/>
        <w:ind w:firstLine="720"/>
        <w:jc w:val="both"/>
        <w:rPr>
          <w:bCs/>
          <w:szCs w:val="24"/>
          <w:lang w:eastAsia="lt-LT"/>
        </w:rPr>
      </w:pPr>
    </w:p>
    <w:p w14:paraId="2773CD5F" w14:textId="77777777" w:rsidR="00AB03DA" w:rsidRPr="00A6448C" w:rsidRDefault="00883F50" w:rsidP="00AB03DA">
      <w:pPr>
        <w:spacing w:line="360" w:lineRule="auto"/>
        <w:ind w:left="2127" w:hanging="1407"/>
        <w:jc w:val="both"/>
        <w:rPr>
          <w:b/>
          <w:szCs w:val="24"/>
        </w:rPr>
      </w:pPr>
      <w:r>
        <w:rPr>
          <w:b/>
          <w:szCs w:val="24"/>
        </w:rPr>
        <w:t>4</w:t>
      </w:r>
      <w:r w:rsidR="00AB03DA" w:rsidRPr="00A6448C">
        <w:rPr>
          <w:b/>
          <w:szCs w:val="24"/>
        </w:rPr>
        <w:t xml:space="preserve"> straipsnis. </w:t>
      </w:r>
      <w:r w:rsidR="00AB03DA">
        <w:rPr>
          <w:b/>
          <w:szCs w:val="24"/>
        </w:rPr>
        <w:t>23</w:t>
      </w:r>
      <w:r w:rsidR="00AB03DA" w:rsidRPr="00A6448C">
        <w:rPr>
          <w:b/>
          <w:szCs w:val="24"/>
        </w:rPr>
        <w:t> straipsnio pakeitimas</w:t>
      </w:r>
    </w:p>
    <w:p w14:paraId="209A6B8A" w14:textId="77777777" w:rsidR="00AB03DA" w:rsidRDefault="00AB03DA" w:rsidP="00E9498E">
      <w:pPr>
        <w:spacing w:line="360" w:lineRule="auto"/>
        <w:ind w:firstLine="720"/>
        <w:jc w:val="both"/>
        <w:rPr>
          <w:szCs w:val="24"/>
        </w:rPr>
      </w:pPr>
      <w:r w:rsidRPr="00A6448C">
        <w:rPr>
          <w:szCs w:val="24"/>
        </w:rPr>
        <w:t xml:space="preserve">Pakeisti </w:t>
      </w:r>
      <w:r>
        <w:rPr>
          <w:szCs w:val="24"/>
        </w:rPr>
        <w:t>23</w:t>
      </w:r>
      <w:r w:rsidRPr="00A6448C">
        <w:rPr>
          <w:szCs w:val="24"/>
        </w:rPr>
        <w:t xml:space="preserve"> straipsnio </w:t>
      </w:r>
      <w:r>
        <w:rPr>
          <w:szCs w:val="24"/>
        </w:rPr>
        <w:t>1</w:t>
      </w:r>
      <w:r w:rsidRPr="00A6448C">
        <w:rPr>
          <w:szCs w:val="24"/>
        </w:rPr>
        <w:t xml:space="preserve"> dalį ir ją išdėstyti taip:</w:t>
      </w:r>
    </w:p>
    <w:p w14:paraId="5F1C3F2F" w14:textId="77777777" w:rsidR="00AB03DA" w:rsidRPr="00AB03DA" w:rsidRDefault="00AB03DA" w:rsidP="00E9498E">
      <w:pPr>
        <w:spacing w:line="360" w:lineRule="auto"/>
        <w:ind w:firstLine="720"/>
        <w:jc w:val="both"/>
        <w:rPr>
          <w:szCs w:val="24"/>
          <w:lang w:eastAsia="lt-LT"/>
        </w:rPr>
      </w:pPr>
      <w:r>
        <w:rPr>
          <w:szCs w:val="24"/>
        </w:rPr>
        <w:t>„</w:t>
      </w:r>
      <w:r w:rsidRPr="00AB03DA">
        <w:rPr>
          <w:color w:val="000000"/>
          <w:szCs w:val="24"/>
          <w:lang w:eastAsia="lt-LT"/>
        </w:rPr>
        <w:t xml:space="preserve">1. Pareigūnams leidžiama dirbti įmonėse, įstaigose, organizacijose, nepaisant jų nuosavybės formos, teisinės formos, rūšies ir veiklos pobūdžio, ir už šį darbą gauti darbo užmokestį ar atlyginimą (toliau – dirbti kitą darbą), jeigu tai nesukelia </w:t>
      </w:r>
      <w:r w:rsidRPr="00E9498E">
        <w:rPr>
          <w:strike/>
          <w:color w:val="000000"/>
          <w:szCs w:val="24"/>
          <w:lang w:eastAsia="lt-LT"/>
        </w:rPr>
        <w:t>viešųjų ir privačių</w:t>
      </w:r>
      <w:r w:rsidRPr="00AB03DA">
        <w:rPr>
          <w:color w:val="000000"/>
          <w:szCs w:val="24"/>
          <w:lang w:eastAsia="lt-LT"/>
        </w:rPr>
        <w:t xml:space="preserve"> interesų konflikto </w:t>
      </w:r>
      <w:r w:rsidRPr="00E9498E">
        <w:rPr>
          <w:strike/>
          <w:color w:val="000000"/>
          <w:szCs w:val="24"/>
          <w:lang w:eastAsia="lt-LT"/>
        </w:rPr>
        <w:t>valstybės tarnyboje</w:t>
      </w:r>
      <w:r w:rsidRPr="00AB03DA">
        <w:rPr>
          <w:color w:val="000000"/>
          <w:szCs w:val="24"/>
          <w:lang w:eastAsia="lt-LT"/>
        </w:rPr>
        <w:t xml:space="preserve">, nesudaro prielaidų tarnybą panaudoti </w:t>
      </w:r>
      <w:r w:rsidRPr="00E9498E">
        <w:rPr>
          <w:strike/>
          <w:color w:val="000000"/>
          <w:szCs w:val="24"/>
          <w:lang w:eastAsia="lt-LT"/>
        </w:rPr>
        <w:t>asmeniniais</w:t>
      </w:r>
      <w:r w:rsidRPr="00AB03DA">
        <w:rPr>
          <w:color w:val="000000"/>
          <w:szCs w:val="24"/>
          <w:lang w:eastAsia="lt-LT"/>
        </w:rPr>
        <w:t xml:space="preserve"> </w:t>
      </w:r>
      <w:r>
        <w:rPr>
          <w:b/>
          <w:color w:val="000000"/>
          <w:szCs w:val="24"/>
          <w:lang w:eastAsia="lt-LT"/>
        </w:rPr>
        <w:t xml:space="preserve">privačiais </w:t>
      </w:r>
      <w:r w:rsidRPr="00AB03DA">
        <w:rPr>
          <w:color w:val="000000"/>
          <w:szCs w:val="24"/>
          <w:lang w:eastAsia="lt-LT"/>
        </w:rPr>
        <w:t xml:space="preserve">interesais, nediskredituoja vidaus tarnybos autoriteto, nekliudo asmeniui, einančiam pareigūno pareigas, tinkamai atlikti jo </w:t>
      </w:r>
      <w:r w:rsidRPr="00AB03DA">
        <w:rPr>
          <w:color w:val="000000"/>
          <w:szCs w:val="24"/>
          <w:lang w:eastAsia="lt-LT"/>
        </w:rPr>
        <w:lastRenderedPageBreak/>
        <w:t>pareigybės aprašyme nustatytas funkcijas, taip pat kai tai nėra darbas tose įmonėse, įstaigose, organizacijose, kurių atžvilgiu pareigūnas turi valdingus įgaliojimus ar kurių veiklą kontroliuoja, prižiūri arba dėl kurių priima kokius nors kitus sprendimus, ir kai nėra kitų aplinkybių, dėl kurių pareigūnai negali dirbti kito darbo ir gauti atlyginimo.</w:t>
      </w:r>
      <w:r>
        <w:rPr>
          <w:color w:val="000000"/>
          <w:szCs w:val="24"/>
          <w:lang w:eastAsia="lt-LT"/>
        </w:rPr>
        <w:t>“</w:t>
      </w:r>
    </w:p>
    <w:p w14:paraId="59B0D4CD" w14:textId="77777777" w:rsidR="00AB03DA" w:rsidRDefault="00AB03DA" w:rsidP="007156CF">
      <w:pPr>
        <w:spacing w:line="360" w:lineRule="auto"/>
        <w:ind w:firstLine="720"/>
        <w:jc w:val="both"/>
        <w:rPr>
          <w:bCs/>
          <w:szCs w:val="24"/>
          <w:lang w:eastAsia="lt-LT"/>
        </w:rPr>
      </w:pPr>
    </w:p>
    <w:p w14:paraId="6FE0976F" w14:textId="77777777" w:rsidR="00AB03DA" w:rsidRPr="00A6448C" w:rsidRDefault="00883F50" w:rsidP="00AB03DA">
      <w:pPr>
        <w:spacing w:line="360" w:lineRule="auto"/>
        <w:ind w:left="2127" w:hanging="1407"/>
        <w:jc w:val="both"/>
        <w:rPr>
          <w:b/>
          <w:szCs w:val="24"/>
        </w:rPr>
      </w:pPr>
      <w:r>
        <w:rPr>
          <w:b/>
          <w:szCs w:val="24"/>
        </w:rPr>
        <w:t>5</w:t>
      </w:r>
      <w:r w:rsidR="00AB03DA" w:rsidRPr="00A6448C">
        <w:rPr>
          <w:b/>
          <w:szCs w:val="24"/>
        </w:rPr>
        <w:t xml:space="preserve"> straipsnis. 2</w:t>
      </w:r>
      <w:r w:rsidR="00AB03DA">
        <w:rPr>
          <w:b/>
          <w:szCs w:val="24"/>
        </w:rPr>
        <w:t>4</w:t>
      </w:r>
      <w:r w:rsidR="00AB03DA" w:rsidRPr="00A6448C">
        <w:rPr>
          <w:b/>
          <w:szCs w:val="24"/>
        </w:rPr>
        <w:t> straipsnio pakeitimas</w:t>
      </w:r>
    </w:p>
    <w:p w14:paraId="161E6ACC" w14:textId="77777777" w:rsidR="00AB03DA" w:rsidRDefault="00AB03DA" w:rsidP="00E9498E">
      <w:pPr>
        <w:spacing w:line="360" w:lineRule="auto"/>
        <w:ind w:firstLine="720"/>
        <w:jc w:val="both"/>
        <w:rPr>
          <w:szCs w:val="24"/>
        </w:rPr>
      </w:pPr>
      <w:r w:rsidRPr="00A6448C">
        <w:rPr>
          <w:szCs w:val="24"/>
        </w:rPr>
        <w:t>Pakeisti 2</w:t>
      </w:r>
      <w:r>
        <w:rPr>
          <w:szCs w:val="24"/>
        </w:rPr>
        <w:t>4</w:t>
      </w:r>
      <w:r w:rsidRPr="00A6448C">
        <w:rPr>
          <w:szCs w:val="24"/>
        </w:rPr>
        <w:t xml:space="preserve"> straipsnio </w:t>
      </w:r>
      <w:r>
        <w:rPr>
          <w:szCs w:val="24"/>
        </w:rPr>
        <w:t>4 punktą ir jį</w:t>
      </w:r>
      <w:r w:rsidRPr="00A6448C">
        <w:rPr>
          <w:szCs w:val="24"/>
        </w:rPr>
        <w:t xml:space="preserve"> išdėstyti taip:</w:t>
      </w:r>
    </w:p>
    <w:p w14:paraId="27F3D61F" w14:textId="77777777" w:rsidR="00AB03DA" w:rsidRPr="00AB03DA" w:rsidRDefault="00AB03DA" w:rsidP="00E9498E">
      <w:pPr>
        <w:spacing w:line="360" w:lineRule="auto"/>
        <w:ind w:firstLine="720"/>
        <w:jc w:val="both"/>
        <w:rPr>
          <w:szCs w:val="24"/>
          <w:lang w:eastAsia="lt-LT"/>
        </w:rPr>
      </w:pPr>
      <w:r>
        <w:rPr>
          <w:szCs w:val="24"/>
        </w:rPr>
        <w:t>„</w:t>
      </w:r>
      <w:r w:rsidRPr="00AB03DA">
        <w:rPr>
          <w:szCs w:val="24"/>
          <w:lang w:eastAsia="lt-LT"/>
        </w:rPr>
        <w:t xml:space="preserve">4) dirbti įmonėse, įstaigose, organizacijose ir už šį darbą gauti darbo užmokestį ar atlyginimą, steigti individualias įmones ar verstis individualia veikla, jeigu tai sukelia </w:t>
      </w:r>
      <w:r w:rsidRPr="00E9498E">
        <w:rPr>
          <w:strike/>
          <w:szCs w:val="24"/>
          <w:lang w:eastAsia="lt-LT"/>
        </w:rPr>
        <w:t>viešųjų ir privačių</w:t>
      </w:r>
      <w:r w:rsidRPr="00AB03DA">
        <w:rPr>
          <w:szCs w:val="24"/>
          <w:lang w:eastAsia="lt-LT"/>
        </w:rPr>
        <w:t xml:space="preserve"> interesų konfliktą </w:t>
      </w:r>
      <w:r w:rsidRPr="00E9498E">
        <w:rPr>
          <w:strike/>
          <w:szCs w:val="24"/>
          <w:lang w:eastAsia="lt-LT"/>
        </w:rPr>
        <w:t>valstybės tarnyboje</w:t>
      </w:r>
      <w:r w:rsidRPr="00AB03DA">
        <w:rPr>
          <w:szCs w:val="24"/>
          <w:lang w:eastAsia="lt-LT"/>
        </w:rPr>
        <w:t xml:space="preserve">, sudaro prielaidas tarnybą panaudoti </w:t>
      </w:r>
      <w:r w:rsidRPr="00E9498E">
        <w:rPr>
          <w:strike/>
          <w:szCs w:val="24"/>
          <w:lang w:eastAsia="lt-LT"/>
        </w:rPr>
        <w:t>asmeniniais</w:t>
      </w:r>
      <w:r w:rsidRPr="00AB03DA">
        <w:rPr>
          <w:szCs w:val="24"/>
          <w:lang w:eastAsia="lt-LT"/>
        </w:rPr>
        <w:t xml:space="preserve"> </w:t>
      </w:r>
      <w:r>
        <w:rPr>
          <w:b/>
          <w:szCs w:val="24"/>
          <w:lang w:eastAsia="lt-LT"/>
        </w:rPr>
        <w:t xml:space="preserve">privačiais </w:t>
      </w:r>
      <w:r w:rsidRPr="00AB03DA">
        <w:rPr>
          <w:szCs w:val="24"/>
          <w:lang w:eastAsia="lt-LT"/>
        </w:rPr>
        <w:t>interesais, diskredituoja vidaus tarnybos autoritetą, kliudo pareigūnui tinkamai atlikti jo pareigybės aprašyme nustatytas funkcijas, taip pat kai tai yra darbas tose įmonėse, įstaigose, organizacijose, kurių atžvilgiu pareigūnas turi valdingus įgaliojimus ar kurių veiklą kontroliuoja, prižiūri arba dėl kurių priima kokius nors kitus sprendimus, ir kai yra kitų aplinkybių, dėl kurių pareigūnai negali dirbti kito darbo ir gauti už jį darbo užmokesčio ar atlyginimo;</w:t>
      </w:r>
      <w:r>
        <w:rPr>
          <w:szCs w:val="24"/>
          <w:lang w:eastAsia="lt-LT"/>
        </w:rPr>
        <w:t>“</w:t>
      </w:r>
    </w:p>
    <w:p w14:paraId="506A3E13" w14:textId="77777777" w:rsidR="00AB03DA" w:rsidRPr="00A6448C" w:rsidRDefault="00AB03DA" w:rsidP="007156CF">
      <w:pPr>
        <w:spacing w:line="360" w:lineRule="auto"/>
        <w:ind w:firstLine="720"/>
        <w:jc w:val="both"/>
        <w:rPr>
          <w:bCs/>
          <w:szCs w:val="24"/>
          <w:lang w:eastAsia="lt-LT"/>
        </w:rPr>
      </w:pPr>
    </w:p>
    <w:p w14:paraId="16DC3E70" w14:textId="219C17EB" w:rsidR="00E80CB7" w:rsidRPr="00A6448C" w:rsidRDefault="00883F50" w:rsidP="00E80CB7">
      <w:pPr>
        <w:spacing w:line="360" w:lineRule="auto"/>
        <w:ind w:left="2127" w:hanging="1407"/>
        <w:jc w:val="both"/>
        <w:rPr>
          <w:b/>
          <w:szCs w:val="24"/>
        </w:rPr>
      </w:pPr>
      <w:r>
        <w:rPr>
          <w:b/>
          <w:szCs w:val="24"/>
        </w:rPr>
        <w:t>6</w:t>
      </w:r>
      <w:r w:rsidR="00E80CB7" w:rsidRPr="00A6448C">
        <w:rPr>
          <w:b/>
          <w:szCs w:val="24"/>
        </w:rPr>
        <w:t xml:space="preserve"> straipsnis. </w:t>
      </w:r>
      <w:r w:rsidR="00D62D7B" w:rsidRPr="00A6448C">
        <w:rPr>
          <w:b/>
          <w:szCs w:val="24"/>
        </w:rPr>
        <w:t>26</w:t>
      </w:r>
      <w:r w:rsidR="00E80CB7" w:rsidRPr="00A6448C">
        <w:rPr>
          <w:b/>
          <w:szCs w:val="24"/>
        </w:rPr>
        <w:t> straipsnio pakeitimas</w:t>
      </w:r>
    </w:p>
    <w:p w14:paraId="1A5418DE" w14:textId="77777777" w:rsidR="00E80CB7" w:rsidRPr="00A6448C" w:rsidRDefault="00E80CB7" w:rsidP="00E80CB7">
      <w:pPr>
        <w:spacing w:line="360" w:lineRule="auto"/>
        <w:ind w:firstLine="720"/>
        <w:jc w:val="both"/>
        <w:rPr>
          <w:szCs w:val="24"/>
        </w:rPr>
      </w:pPr>
      <w:r w:rsidRPr="00A6448C">
        <w:rPr>
          <w:szCs w:val="24"/>
        </w:rPr>
        <w:t xml:space="preserve">Pakeisti </w:t>
      </w:r>
      <w:r w:rsidR="00D62D7B" w:rsidRPr="00A6448C">
        <w:rPr>
          <w:szCs w:val="24"/>
        </w:rPr>
        <w:t xml:space="preserve">26 </w:t>
      </w:r>
      <w:r w:rsidRPr="00A6448C">
        <w:rPr>
          <w:szCs w:val="24"/>
        </w:rPr>
        <w:t xml:space="preserve">straipsnio </w:t>
      </w:r>
      <w:r w:rsidR="00D62D7B" w:rsidRPr="00A6448C">
        <w:rPr>
          <w:szCs w:val="24"/>
        </w:rPr>
        <w:t>2</w:t>
      </w:r>
      <w:r w:rsidRPr="00A6448C">
        <w:rPr>
          <w:szCs w:val="24"/>
        </w:rPr>
        <w:t xml:space="preserve"> dalį ir ją išdėstyti taip:</w:t>
      </w:r>
    </w:p>
    <w:p w14:paraId="274ACFBF" w14:textId="1CE8AC93" w:rsidR="00D62D7B" w:rsidRPr="00A6448C" w:rsidRDefault="00E80CB7" w:rsidP="00D62D7B">
      <w:pPr>
        <w:spacing w:line="360" w:lineRule="auto"/>
        <w:ind w:firstLine="720"/>
        <w:jc w:val="both"/>
        <w:rPr>
          <w:bCs/>
          <w:szCs w:val="24"/>
          <w:lang w:eastAsia="lt-LT"/>
        </w:rPr>
      </w:pPr>
      <w:r w:rsidRPr="00A6448C">
        <w:rPr>
          <w:szCs w:val="24"/>
        </w:rPr>
        <w:t>„</w:t>
      </w:r>
      <w:r w:rsidR="00D62D7B" w:rsidRPr="00A6448C">
        <w:rPr>
          <w:bCs/>
          <w:szCs w:val="24"/>
          <w:lang w:eastAsia="lt-LT"/>
        </w:rPr>
        <w:t>2. Perkeliamam į kitas pareigas pareigūnui</w:t>
      </w:r>
      <w:r w:rsidR="00C62B09" w:rsidRPr="00A6448C">
        <w:rPr>
          <w:b/>
          <w:bCs/>
          <w:szCs w:val="24"/>
          <w:lang w:eastAsia="lt-LT"/>
        </w:rPr>
        <w:t>, išskyrus perkeliant šio statuto 31</w:t>
      </w:r>
      <w:r w:rsidR="00F649BD">
        <w:rPr>
          <w:b/>
          <w:bCs/>
          <w:szCs w:val="24"/>
          <w:lang w:eastAsia="lt-LT"/>
        </w:rPr>
        <w:t> </w:t>
      </w:r>
      <w:r w:rsidR="00C62B09" w:rsidRPr="00A6448C">
        <w:rPr>
          <w:b/>
          <w:bCs/>
          <w:szCs w:val="24"/>
          <w:lang w:eastAsia="lt-LT"/>
        </w:rPr>
        <w:t>straipsnyje nustatyta tvarka,</w:t>
      </w:r>
      <w:r w:rsidR="00D62D7B" w:rsidRPr="00A6448C">
        <w:rPr>
          <w:b/>
          <w:bCs/>
          <w:szCs w:val="24"/>
          <w:lang w:eastAsia="lt-LT"/>
        </w:rPr>
        <w:t xml:space="preserve"> </w:t>
      </w:r>
      <w:r w:rsidR="00D62D7B" w:rsidRPr="00A6448C">
        <w:rPr>
          <w:bCs/>
          <w:szCs w:val="24"/>
          <w:lang w:eastAsia="lt-LT"/>
        </w:rPr>
        <w:t>suteikiamas pareigybę, į kurią jis perkeliamas, atitinkantis laipsnis.“</w:t>
      </w:r>
    </w:p>
    <w:p w14:paraId="7C1096B8" w14:textId="77777777" w:rsidR="00D62D7B" w:rsidRPr="00A6448C" w:rsidRDefault="00D62D7B" w:rsidP="00E80CB7">
      <w:pPr>
        <w:spacing w:line="360" w:lineRule="auto"/>
        <w:ind w:firstLine="720"/>
        <w:jc w:val="both"/>
        <w:rPr>
          <w:szCs w:val="24"/>
        </w:rPr>
      </w:pPr>
    </w:p>
    <w:p w14:paraId="237303DC" w14:textId="7C4E58BA" w:rsidR="009F2365" w:rsidRPr="00A6448C" w:rsidRDefault="00883F50">
      <w:pPr>
        <w:spacing w:line="360" w:lineRule="auto"/>
        <w:ind w:left="2127" w:hanging="1407"/>
        <w:jc w:val="both"/>
        <w:rPr>
          <w:b/>
          <w:szCs w:val="24"/>
        </w:rPr>
      </w:pPr>
      <w:r>
        <w:rPr>
          <w:b/>
          <w:szCs w:val="24"/>
        </w:rPr>
        <w:t>7</w:t>
      </w:r>
      <w:r w:rsidR="006C0D75" w:rsidRPr="00A6448C">
        <w:rPr>
          <w:b/>
          <w:szCs w:val="24"/>
        </w:rPr>
        <w:t xml:space="preserve"> straipsnis. </w:t>
      </w:r>
      <w:r w:rsidR="00D62D7B" w:rsidRPr="00A6448C">
        <w:rPr>
          <w:b/>
          <w:szCs w:val="24"/>
        </w:rPr>
        <w:t>28</w:t>
      </w:r>
      <w:r w:rsidR="006C0D75" w:rsidRPr="00A6448C">
        <w:rPr>
          <w:b/>
          <w:szCs w:val="24"/>
        </w:rPr>
        <w:t> straipsnio pakeitimas</w:t>
      </w:r>
    </w:p>
    <w:p w14:paraId="0E67E1DF" w14:textId="77777777" w:rsidR="003A4825" w:rsidRPr="00A6448C" w:rsidRDefault="003A4825" w:rsidP="003A4825">
      <w:pPr>
        <w:spacing w:line="360" w:lineRule="auto"/>
        <w:ind w:firstLine="720"/>
        <w:jc w:val="both"/>
        <w:rPr>
          <w:szCs w:val="24"/>
        </w:rPr>
      </w:pPr>
      <w:r w:rsidRPr="00A6448C">
        <w:rPr>
          <w:szCs w:val="24"/>
        </w:rPr>
        <w:t>1. Pakeisti 28 straipsnio 3 dalį ir ją išdėstyti taip:</w:t>
      </w:r>
    </w:p>
    <w:p w14:paraId="4250DE69" w14:textId="042854FD" w:rsidR="003A4825" w:rsidRDefault="003A4825" w:rsidP="003A4825">
      <w:pPr>
        <w:spacing w:line="360" w:lineRule="auto"/>
        <w:ind w:firstLine="720"/>
        <w:jc w:val="both"/>
        <w:rPr>
          <w:bCs/>
          <w:color w:val="000000"/>
          <w:spacing w:val="2"/>
          <w:szCs w:val="24"/>
          <w:lang w:eastAsia="lt-LT"/>
        </w:rPr>
      </w:pPr>
      <w:r w:rsidRPr="00A6448C">
        <w:rPr>
          <w:szCs w:val="24"/>
        </w:rPr>
        <w:t>„</w:t>
      </w:r>
      <w:r w:rsidRPr="00A6448C">
        <w:rPr>
          <w:szCs w:val="24"/>
          <w:lang w:eastAsia="lt-LT"/>
        </w:rPr>
        <w:t xml:space="preserve">3. Atrankos į laisvas pareigūno pareigas tvarką nustato vidaus reikalų ministras, suderinęs su finansų ir teisingumo ministrais. Atrankai vykdyti statutinėje įstaigoje sudaroma atrankos į laisvas pareigūno pareigas komisija (toliau – atrankos komisija). Jeigu statutinėje įstaigoje yra </w:t>
      </w:r>
      <w:r w:rsidRPr="00A6448C">
        <w:rPr>
          <w:strike/>
          <w:szCs w:val="24"/>
          <w:lang w:eastAsia="lt-LT"/>
        </w:rPr>
        <w:t>įsteigta</w:t>
      </w:r>
      <w:r w:rsidRPr="00A6448C">
        <w:rPr>
          <w:szCs w:val="24"/>
          <w:lang w:eastAsia="lt-LT"/>
        </w:rPr>
        <w:t xml:space="preserve"> </w:t>
      </w:r>
      <w:r w:rsidRPr="00A6448C">
        <w:rPr>
          <w:b/>
          <w:szCs w:val="24"/>
          <w:lang w:eastAsia="lt-LT"/>
        </w:rPr>
        <w:t xml:space="preserve">veikianti </w:t>
      </w:r>
      <w:r w:rsidRPr="00A6448C">
        <w:rPr>
          <w:szCs w:val="24"/>
          <w:lang w:eastAsia="lt-LT"/>
        </w:rPr>
        <w:t xml:space="preserve">profesinė sąjunga ir atrankoje dalyvaujantis pareigūnas yra šios profesinės sąjungos narys, vienas atrankos komisijos narys turi būti šios profesinės sąjungos atstovas. Kitais atvejais atrankos komisijoje stebėtojų teisėmis dalyvauja </w:t>
      </w:r>
      <w:r w:rsidRPr="00A6448C">
        <w:rPr>
          <w:bCs/>
          <w:color w:val="000000"/>
          <w:spacing w:val="2"/>
          <w:szCs w:val="24"/>
          <w:lang w:eastAsia="lt-LT"/>
        </w:rPr>
        <w:t>darbo tarybos atstovas.“</w:t>
      </w:r>
    </w:p>
    <w:p w14:paraId="3371370A" w14:textId="77777777" w:rsidR="009F2365" w:rsidRPr="00A6448C" w:rsidRDefault="003A4825" w:rsidP="009A63C8">
      <w:pPr>
        <w:spacing w:line="360" w:lineRule="auto"/>
        <w:ind w:firstLine="720"/>
        <w:jc w:val="both"/>
        <w:rPr>
          <w:szCs w:val="24"/>
        </w:rPr>
      </w:pPr>
      <w:r w:rsidRPr="00A6448C">
        <w:rPr>
          <w:szCs w:val="24"/>
        </w:rPr>
        <w:t xml:space="preserve">2. </w:t>
      </w:r>
      <w:r w:rsidR="006C0D75" w:rsidRPr="00A6448C">
        <w:rPr>
          <w:szCs w:val="24"/>
        </w:rPr>
        <w:t xml:space="preserve">Pakeisti </w:t>
      </w:r>
      <w:r w:rsidR="00D62D7B" w:rsidRPr="00A6448C">
        <w:rPr>
          <w:szCs w:val="24"/>
        </w:rPr>
        <w:t>28</w:t>
      </w:r>
      <w:r w:rsidR="006C0D75" w:rsidRPr="00A6448C">
        <w:rPr>
          <w:szCs w:val="24"/>
        </w:rPr>
        <w:t xml:space="preserve"> straipsnio </w:t>
      </w:r>
      <w:r w:rsidR="00D62D7B" w:rsidRPr="00A6448C">
        <w:rPr>
          <w:szCs w:val="24"/>
        </w:rPr>
        <w:t>5</w:t>
      </w:r>
      <w:r w:rsidR="006C0D75" w:rsidRPr="00A6448C">
        <w:rPr>
          <w:szCs w:val="24"/>
        </w:rPr>
        <w:t xml:space="preserve"> dalį ir ją išdėstyti taip:</w:t>
      </w:r>
    </w:p>
    <w:p w14:paraId="19594CC2" w14:textId="77777777" w:rsidR="00D62D7B" w:rsidRDefault="009A63C8" w:rsidP="00D62D7B">
      <w:pPr>
        <w:spacing w:line="360" w:lineRule="auto"/>
        <w:ind w:firstLine="720"/>
        <w:jc w:val="both"/>
        <w:rPr>
          <w:szCs w:val="24"/>
          <w:lang w:eastAsia="lt-LT"/>
        </w:rPr>
      </w:pPr>
      <w:r w:rsidRPr="00A6448C">
        <w:rPr>
          <w:szCs w:val="24"/>
        </w:rPr>
        <w:t>„</w:t>
      </w:r>
      <w:r w:rsidR="00D62D7B" w:rsidRPr="00A6448C">
        <w:rPr>
          <w:szCs w:val="24"/>
          <w:lang w:eastAsia="lt-LT"/>
        </w:rPr>
        <w:t>5. Į centrinėms statutinėms įstaigoms pavaldžių statutinių įstaigų ir statutinių profesinio mokymo įstaigų vadovų ir vadovų pavaduotojų</w:t>
      </w:r>
      <w:r w:rsidR="00D62D7B" w:rsidRPr="00A6448C">
        <w:rPr>
          <w:bCs/>
          <w:szCs w:val="24"/>
          <w:lang w:eastAsia="lt-LT"/>
        </w:rPr>
        <w:t>, statutinių įstaigų struktūrinių padalinių vadovų pareigas pareigūnai skiriami tik atrankos būdu</w:t>
      </w:r>
      <w:r w:rsidR="00D62D7B" w:rsidRPr="00A6448C">
        <w:rPr>
          <w:szCs w:val="24"/>
          <w:lang w:eastAsia="lt-LT"/>
        </w:rPr>
        <w:t>, išskyrus šio statuto 29 straipsnio 4</w:t>
      </w:r>
      <w:r w:rsidR="00DE4A85">
        <w:rPr>
          <w:b/>
          <w:szCs w:val="24"/>
          <w:lang w:eastAsia="lt-LT"/>
        </w:rPr>
        <w:t xml:space="preserve"> </w:t>
      </w:r>
      <w:r w:rsidR="00DE4A85" w:rsidRPr="00FB0273">
        <w:rPr>
          <w:b/>
          <w:szCs w:val="24"/>
          <w:lang w:eastAsia="lt-LT"/>
        </w:rPr>
        <w:t>ir 7</w:t>
      </w:r>
      <w:r w:rsidR="00D62D7B" w:rsidRPr="00FB0273">
        <w:rPr>
          <w:szCs w:val="24"/>
          <w:lang w:eastAsia="lt-LT"/>
        </w:rPr>
        <w:t xml:space="preserve"> </w:t>
      </w:r>
      <w:r w:rsidR="00D62D7B" w:rsidRPr="00E9498E">
        <w:rPr>
          <w:strike/>
          <w:szCs w:val="24"/>
          <w:lang w:eastAsia="lt-LT"/>
        </w:rPr>
        <w:t>dalyje</w:t>
      </w:r>
      <w:r w:rsidR="00DE4A85" w:rsidRPr="00FB0273">
        <w:rPr>
          <w:szCs w:val="24"/>
          <w:lang w:eastAsia="lt-LT"/>
        </w:rPr>
        <w:t xml:space="preserve"> </w:t>
      </w:r>
      <w:r w:rsidR="00DE4A85" w:rsidRPr="00FB0273">
        <w:rPr>
          <w:b/>
          <w:szCs w:val="24"/>
          <w:lang w:eastAsia="lt-LT"/>
        </w:rPr>
        <w:t>dalyse</w:t>
      </w:r>
      <w:r w:rsidR="00D62D7B" w:rsidRPr="00A6448C">
        <w:rPr>
          <w:szCs w:val="24"/>
          <w:lang w:eastAsia="lt-LT"/>
        </w:rPr>
        <w:t>, 30 straipsnio 1</w:t>
      </w:r>
      <w:r w:rsidR="000B0EB2" w:rsidRPr="00A6448C">
        <w:rPr>
          <w:b/>
          <w:szCs w:val="24"/>
          <w:lang w:eastAsia="lt-LT"/>
        </w:rPr>
        <w:t>,</w:t>
      </w:r>
      <w:r w:rsidR="00D62D7B" w:rsidRPr="00A6448C">
        <w:rPr>
          <w:szCs w:val="24"/>
          <w:lang w:eastAsia="lt-LT"/>
        </w:rPr>
        <w:t xml:space="preserve"> </w:t>
      </w:r>
      <w:r w:rsidR="00D62D7B" w:rsidRPr="00A6448C">
        <w:rPr>
          <w:strike/>
          <w:szCs w:val="24"/>
          <w:lang w:eastAsia="lt-LT"/>
        </w:rPr>
        <w:t>ir</w:t>
      </w:r>
      <w:r w:rsidR="00D62D7B" w:rsidRPr="00A6448C">
        <w:rPr>
          <w:szCs w:val="24"/>
          <w:lang w:eastAsia="lt-LT"/>
        </w:rPr>
        <w:t xml:space="preserve"> 2</w:t>
      </w:r>
      <w:r w:rsidR="000B0EB2" w:rsidRPr="00A6448C">
        <w:rPr>
          <w:b/>
          <w:szCs w:val="24"/>
          <w:lang w:eastAsia="lt-LT"/>
        </w:rPr>
        <w:t xml:space="preserve"> ir 4</w:t>
      </w:r>
      <w:r w:rsidR="00D62D7B" w:rsidRPr="00A6448C">
        <w:rPr>
          <w:szCs w:val="24"/>
          <w:lang w:eastAsia="lt-LT"/>
        </w:rPr>
        <w:t xml:space="preserve"> dalyse, 31 straipsnio 1</w:t>
      </w:r>
      <w:r w:rsidR="00633094" w:rsidRPr="00A6448C">
        <w:rPr>
          <w:b/>
          <w:szCs w:val="24"/>
          <w:lang w:eastAsia="lt-LT"/>
        </w:rPr>
        <w:t>,</w:t>
      </w:r>
      <w:r w:rsidR="00D62D7B" w:rsidRPr="00A6448C">
        <w:rPr>
          <w:szCs w:val="24"/>
          <w:lang w:eastAsia="lt-LT"/>
        </w:rPr>
        <w:t xml:space="preserve"> </w:t>
      </w:r>
      <w:r w:rsidR="00D62D7B" w:rsidRPr="00A6448C">
        <w:rPr>
          <w:strike/>
          <w:szCs w:val="24"/>
          <w:lang w:eastAsia="lt-LT"/>
        </w:rPr>
        <w:t>ir</w:t>
      </w:r>
      <w:r w:rsidR="00D62D7B" w:rsidRPr="00A6448C">
        <w:rPr>
          <w:szCs w:val="24"/>
          <w:lang w:eastAsia="lt-LT"/>
        </w:rPr>
        <w:t xml:space="preserve"> 2</w:t>
      </w:r>
      <w:r w:rsidR="00633094" w:rsidRPr="00A6448C">
        <w:rPr>
          <w:b/>
          <w:szCs w:val="24"/>
          <w:lang w:eastAsia="lt-LT"/>
        </w:rPr>
        <w:t>, 3 ir 5</w:t>
      </w:r>
      <w:r w:rsidR="00D62D7B" w:rsidRPr="00A6448C">
        <w:rPr>
          <w:szCs w:val="24"/>
          <w:lang w:eastAsia="lt-LT"/>
        </w:rPr>
        <w:t xml:space="preserve"> dalyse</w:t>
      </w:r>
      <w:r w:rsidR="00633094" w:rsidRPr="00A6448C">
        <w:rPr>
          <w:b/>
          <w:szCs w:val="24"/>
          <w:lang w:eastAsia="lt-LT"/>
        </w:rPr>
        <w:t>,</w:t>
      </w:r>
      <w:r w:rsidR="00D62D7B" w:rsidRPr="00A6448C">
        <w:rPr>
          <w:szCs w:val="24"/>
          <w:lang w:eastAsia="lt-LT"/>
        </w:rPr>
        <w:t xml:space="preserve"> </w:t>
      </w:r>
      <w:r w:rsidR="00D62D7B" w:rsidRPr="00A6448C">
        <w:rPr>
          <w:strike/>
          <w:szCs w:val="24"/>
          <w:lang w:eastAsia="lt-LT"/>
        </w:rPr>
        <w:t>ir</w:t>
      </w:r>
      <w:r w:rsidR="00D62D7B" w:rsidRPr="00A6448C">
        <w:rPr>
          <w:szCs w:val="24"/>
          <w:lang w:eastAsia="lt-LT"/>
        </w:rPr>
        <w:t xml:space="preserve"> 32 straipsnio 3 dalies 3 </w:t>
      </w:r>
      <w:r w:rsidR="00633094" w:rsidRPr="00A6448C">
        <w:rPr>
          <w:b/>
          <w:szCs w:val="24"/>
          <w:lang w:eastAsia="lt-LT"/>
        </w:rPr>
        <w:t xml:space="preserve">ir 4 </w:t>
      </w:r>
      <w:r w:rsidR="00D62D7B" w:rsidRPr="00A6448C">
        <w:rPr>
          <w:strike/>
          <w:szCs w:val="24"/>
          <w:lang w:eastAsia="lt-LT"/>
        </w:rPr>
        <w:t>punkte</w:t>
      </w:r>
      <w:r w:rsidR="00D62D7B" w:rsidRPr="00A6448C">
        <w:rPr>
          <w:szCs w:val="24"/>
          <w:lang w:eastAsia="lt-LT"/>
        </w:rPr>
        <w:t xml:space="preserve"> </w:t>
      </w:r>
      <w:r w:rsidR="00633094" w:rsidRPr="00A6448C">
        <w:rPr>
          <w:b/>
          <w:szCs w:val="24"/>
          <w:lang w:eastAsia="lt-LT"/>
        </w:rPr>
        <w:t xml:space="preserve">punktuose, 33 straipsnio </w:t>
      </w:r>
      <w:r w:rsidR="00DC225B">
        <w:rPr>
          <w:b/>
          <w:szCs w:val="24"/>
          <w:lang w:eastAsia="lt-LT"/>
        </w:rPr>
        <w:t>1 dal</w:t>
      </w:r>
      <w:r w:rsidR="00B86ACE">
        <w:rPr>
          <w:b/>
          <w:szCs w:val="24"/>
          <w:lang w:eastAsia="lt-LT"/>
        </w:rPr>
        <w:t>i</w:t>
      </w:r>
      <w:r w:rsidR="00DC225B">
        <w:rPr>
          <w:b/>
          <w:szCs w:val="24"/>
          <w:lang w:eastAsia="lt-LT"/>
        </w:rPr>
        <w:t>e</w:t>
      </w:r>
      <w:r w:rsidR="00B86ACE">
        <w:rPr>
          <w:b/>
          <w:szCs w:val="24"/>
          <w:lang w:eastAsia="lt-LT"/>
        </w:rPr>
        <w:t xml:space="preserve">s 1–7 </w:t>
      </w:r>
      <w:r w:rsidR="00816D23">
        <w:rPr>
          <w:b/>
          <w:szCs w:val="24"/>
          <w:lang w:eastAsia="lt-LT"/>
        </w:rPr>
        <w:t>punktuose</w:t>
      </w:r>
      <w:r w:rsidR="00DC225B">
        <w:rPr>
          <w:b/>
          <w:szCs w:val="24"/>
          <w:lang w:eastAsia="lt-LT"/>
        </w:rPr>
        <w:t xml:space="preserve"> </w:t>
      </w:r>
      <w:r w:rsidR="00D62D7B" w:rsidRPr="00A6448C">
        <w:rPr>
          <w:szCs w:val="24"/>
          <w:lang w:eastAsia="lt-LT"/>
        </w:rPr>
        <w:t>nustatytus atvejus.“</w:t>
      </w:r>
    </w:p>
    <w:p w14:paraId="11E264F4" w14:textId="77777777" w:rsidR="00AB03DA" w:rsidRDefault="00AB03DA" w:rsidP="00E9498E">
      <w:pPr>
        <w:spacing w:line="360" w:lineRule="auto"/>
        <w:ind w:firstLine="720"/>
        <w:jc w:val="both"/>
        <w:rPr>
          <w:szCs w:val="24"/>
        </w:rPr>
      </w:pPr>
      <w:r>
        <w:rPr>
          <w:szCs w:val="24"/>
        </w:rPr>
        <w:lastRenderedPageBreak/>
        <w:t>3</w:t>
      </w:r>
      <w:r w:rsidRPr="00A6448C">
        <w:rPr>
          <w:szCs w:val="24"/>
        </w:rPr>
        <w:t xml:space="preserve">. Pakeisti 28 straipsnio </w:t>
      </w:r>
      <w:r>
        <w:rPr>
          <w:szCs w:val="24"/>
        </w:rPr>
        <w:t>10</w:t>
      </w:r>
      <w:r w:rsidRPr="00A6448C">
        <w:rPr>
          <w:szCs w:val="24"/>
        </w:rPr>
        <w:t xml:space="preserve"> dalį ir ją išdėstyti taip:</w:t>
      </w:r>
    </w:p>
    <w:p w14:paraId="35479A24" w14:textId="77777777" w:rsidR="00AB03DA" w:rsidRPr="00AB03DA" w:rsidRDefault="00AB03DA" w:rsidP="00E9498E">
      <w:pPr>
        <w:spacing w:line="360" w:lineRule="auto"/>
        <w:ind w:firstLine="720"/>
        <w:jc w:val="both"/>
        <w:rPr>
          <w:szCs w:val="24"/>
          <w:lang w:eastAsia="lt-LT"/>
        </w:rPr>
      </w:pPr>
      <w:r>
        <w:rPr>
          <w:szCs w:val="24"/>
        </w:rPr>
        <w:t>„</w:t>
      </w:r>
      <w:r w:rsidRPr="00AB03DA">
        <w:rPr>
          <w:szCs w:val="24"/>
          <w:lang w:eastAsia="lt-LT"/>
        </w:rPr>
        <w:t xml:space="preserve">10. Į vidaus tarnybą Kalėjimų departamente ir jam pavaldžiose statutinėse įstaigose taip pat draudžiama perkelti pareigūną, kurio sutuoktinis, sugyventinis (partneris), artimasis giminaitis ar svainystės ryšiais susijęs asmuo yra laikomas tardymo izoliatoriuje arba pataisos įstaigoje arba jo priežiūrą vykdo probacijos tarnyba ir tai gali sukelti </w:t>
      </w:r>
      <w:r w:rsidRPr="00E9498E">
        <w:rPr>
          <w:strike/>
          <w:szCs w:val="24"/>
          <w:lang w:eastAsia="lt-LT"/>
        </w:rPr>
        <w:t>viešųjų ir privačių</w:t>
      </w:r>
      <w:r w:rsidRPr="00AB03DA">
        <w:rPr>
          <w:szCs w:val="24"/>
          <w:lang w:eastAsia="lt-LT"/>
        </w:rPr>
        <w:t xml:space="preserve"> interesų konfliktą.</w:t>
      </w:r>
      <w:r>
        <w:rPr>
          <w:szCs w:val="24"/>
          <w:lang w:eastAsia="lt-LT"/>
        </w:rPr>
        <w:t>“</w:t>
      </w:r>
    </w:p>
    <w:p w14:paraId="16F12515" w14:textId="77777777" w:rsidR="009014D9" w:rsidRDefault="009014D9" w:rsidP="00D62D7B">
      <w:pPr>
        <w:spacing w:line="360" w:lineRule="auto"/>
        <w:ind w:firstLine="720"/>
        <w:jc w:val="both"/>
        <w:rPr>
          <w:szCs w:val="24"/>
          <w:lang w:eastAsia="lt-LT"/>
        </w:rPr>
      </w:pPr>
    </w:p>
    <w:p w14:paraId="3C284D7A" w14:textId="77777777" w:rsidR="009014D9" w:rsidRPr="00A6448C" w:rsidRDefault="00883F50" w:rsidP="009014D9">
      <w:pPr>
        <w:spacing w:line="360" w:lineRule="auto"/>
        <w:ind w:left="2127" w:hanging="1407"/>
        <w:jc w:val="both"/>
        <w:rPr>
          <w:b/>
          <w:szCs w:val="24"/>
        </w:rPr>
      </w:pPr>
      <w:r>
        <w:rPr>
          <w:b/>
          <w:szCs w:val="24"/>
        </w:rPr>
        <w:t>8</w:t>
      </w:r>
      <w:r w:rsidR="009014D9" w:rsidRPr="00A6448C">
        <w:rPr>
          <w:b/>
          <w:szCs w:val="24"/>
        </w:rPr>
        <w:t xml:space="preserve"> straipsnis. 2</w:t>
      </w:r>
      <w:r w:rsidR="009014D9">
        <w:rPr>
          <w:b/>
          <w:szCs w:val="24"/>
        </w:rPr>
        <w:t>9</w:t>
      </w:r>
      <w:r w:rsidR="009014D9" w:rsidRPr="00A6448C">
        <w:rPr>
          <w:b/>
          <w:szCs w:val="24"/>
        </w:rPr>
        <w:t> straipsnio pakeitimas</w:t>
      </w:r>
    </w:p>
    <w:p w14:paraId="6986DF66" w14:textId="33452910" w:rsidR="00B27035" w:rsidRPr="0037094D" w:rsidRDefault="00B27035" w:rsidP="009014D9">
      <w:pPr>
        <w:spacing w:line="360" w:lineRule="auto"/>
        <w:ind w:firstLine="720"/>
        <w:jc w:val="both"/>
        <w:rPr>
          <w:szCs w:val="24"/>
          <w:lang w:eastAsia="lt-LT"/>
        </w:rPr>
      </w:pPr>
      <w:bookmarkStart w:id="7" w:name="part_f47a2fb91f034f13ba778ac12a21c090"/>
      <w:bookmarkEnd w:id="7"/>
      <w:r w:rsidRPr="0037094D">
        <w:rPr>
          <w:szCs w:val="24"/>
          <w:lang w:eastAsia="lt-LT"/>
        </w:rPr>
        <w:t>Papildyti 29 straipsnį 7 dalimi:</w:t>
      </w:r>
    </w:p>
    <w:p w14:paraId="76354715" w14:textId="25314F15" w:rsidR="00B27035" w:rsidRPr="007832D7" w:rsidRDefault="00B27035" w:rsidP="00B27035">
      <w:pPr>
        <w:spacing w:line="360" w:lineRule="auto"/>
        <w:ind w:firstLine="720"/>
        <w:jc w:val="both"/>
        <w:rPr>
          <w:szCs w:val="24"/>
          <w:lang w:eastAsia="lt-LT"/>
        </w:rPr>
      </w:pPr>
      <w:r w:rsidRPr="0037094D">
        <w:rPr>
          <w:szCs w:val="24"/>
          <w:lang w:eastAsia="lt-LT"/>
        </w:rPr>
        <w:t>„</w:t>
      </w:r>
      <w:r w:rsidRPr="0037094D">
        <w:rPr>
          <w:b/>
          <w:szCs w:val="24"/>
          <w:lang w:eastAsia="lt-LT"/>
        </w:rPr>
        <w:t xml:space="preserve">7. </w:t>
      </w:r>
      <w:r w:rsidRPr="0037094D">
        <w:rPr>
          <w:b/>
          <w:szCs w:val="24"/>
        </w:rPr>
        <w:t xml:space="preserve">Buvęs centrinės statutinės įstaigos vadovas, iš šių pareigų atleistas </w:t>
      </w:r>
      <w:r w:rsidR="002622F1" w:rsidRPr="0037094D">
        <w:rPr>
          <w:b/>
          <w:szCs w:val="24"/>
        </w:rPr>
        <w:t>šio statuto 72</w:t>
      </w:r>
      <w:r w:rsidR="00903E50">
        <w:rPr>
          <w:b/>
          <w:szCs w:val="24"/>
        </w:rPr>
        <w:t> </w:t>
      </w:r>
      <w:r w:rsidR="002622F1" w:rsidRPr="0037094D">
        <w:rPr>
          <w:b/>
          <w:szCs w:val="24"/>
        </w:rPr>
        <w:t xml:space="preserve">straipsnio 1 dalies 1, 13, </w:t>
      </w:r>
      <w:r w:rsidR="002622F1" w:rsidRPr="00DC1FE7">
        <w:rPr>
          <w:b/>
          <w:szCs w:val="24"/>
        </w:rPr>
        <w:t>17</w:t>
      </w:r>
      <w:r w:rsidR="002622F1" w:rsidRPr="0037094D">
        <w:rPr>
          <w:b/>
          <w:szCs w:val="24"/>
        </w:rPr>
        <w:t xml:space="preserve"> ar 18 punkte nurodytu pagrindu, </w:t>
      </w:r>
      <w:r w:rsidRPr="0037094D">
        <w:rPr>
          <w:b/>
          <w:szCs w:val="24"/>
          <w:lang w:eastAsia="lt-LT"/>
        </w:rPr>
        <w:t>5 metus nuo atleidimo dienos be atrankos gali būti paskirtas į bet kurias laisvas pareigūno pareigas.</w:t>
      </w:r>
      <w:r w:rsidR="00DF031D" w:rsidRPr="0037094D">
        <w:rPr>
          <w:szCs w:val="24"/>
          <w:lang w:eastAsia="lt-LT"/>
        </w:rPr>
        <w:t>“</w:t>
      </w:r>
      <w:r>
        <w:rPr>
          <w:szCs w:val="24"/>
          <w:lang w:eastAsia="lt-LT"/>
        </w:rPr>
        <w:t xml:space="preserve"> </w:t>
      </w:r>
    </w:p>
    <w:p w14:paraId="753D9C4F" w14:textId="77777777" w:rsidR="001923E4" w:rsidRDefault="001923E4" w:rsidP="00D62D7B">
      <w:pPr>
        <w:spacing w:line="360" w:lineRule="auto"/>
        <w:ind w:firstLine="720"/>
        <w:jc w:val="both"/>
        <w:rPr>
          <w:szCs w:val="24"/>
          <w:lang w:eastAsia="lt-LT"/>
        </w:rPr>
      </w:pPr>
    </w:p>
    <w:p w14:paraId="57A28AD8" w14:textId="1A511BB2" w:rsidR="001923E4" w:rsidRPr="00A6448C" w:rsidRDefault="00883F50" w:rsidP="001923E4">
      <w:pPr>
        <w:spacing w:line="360" w:lineRule="auto"/>
        <w:ind w:left="2127" w:hanging="1407"/>
        <w:jc w:val="both"/>
        <w:rPr>
          <w:b/>
          <w:szCs w:val="24"/>
        </w:rPr>
      </w:pPr>
      <w:r>
        <w:rPr>
          <w:b/>
          <w:szCs w:val="24"/>
        </w:rPr>
        <w:t>9</w:t>
      </w:r>
      <w:r w:rsidR="001923E4" w:rsidRPr="00A6448C">
        <w:rPr>
          <w:b/>
          <w:szCs w:val="24"/>
        </w:rPr>
        <w:t xml:space="preserve"> straipsnis. </w:t>
      </w:r>
      <w:r w:rsidR="00167F8A">
        <w:rPr>
          <w:b/>
          <w:szCs w:val="24"/>
        </w:rPr>
        <w:t>Statuto p</w:t>
      </w:r>
      <w:r w:rsidR="001923E4">
        <w:rPr>
          <w:b/>
          <w:szCs w:val="24"/>
        </w:rPr>
        <w:t xml:space="preserve">apildymas </w:t>
      </w:r>
      <w:r w:rsidR="001923E4" w:rsidRPr="00A6448C">
        <w:rPr>
          <w:b/>
          <w:szCs w:val="24"/>
        </w:rPr>
        <w:t>2</w:t>
      </w:r>
      <w:r w:rsidR="001923E4">
        <w:rPr>
          <w:b/>
          <w:szCs w:val="24"/>
        </w:rPr>
        <w:t>9</w:t>
      </w:r>
      <w:r w:rsidR="001923E4">
        <w:rPr>
          <w:b/>
          <w:szCs w:val="24"/>
          <w:vertAlign w:val="superscript"/>
        </w:rPr>
        <w:t>1</w:t>
      </w:r>
      <w:r w:rsidR="001923E4">
        <w:rPr>
          <w:b/>
          <w:szCs w:val="24"/>
        </w:rPr>
        <w:t> straipsniu</w:t>
      </w:r>
    </w:p>
    <w:p w14:paraId="11B55BF6" w14:textId="77777777" w:rsidR="001923E4" w:rsidRDefault="00167F8A" w:rsidP="00D62D7B">
      <w:pPr>
        <w:spacing w:line="360" w:lineRule="auto"/>
        <w:ind w:firstLine="720"/>
        <w:jc w:val="both"/>
        <w:rPr>
          <w:szCs w:val="24"/>
          <w:lang w:eastAsia="lt-LT"/>
        </w:rPr>
      </w:pPr>
      <w:r>
        <w:rPr>
          <w:szCs w:val="24"/>
          <w:lang w:eastAsia="lt-LT"/>
        </w:rPr>
        <w:t>Papildyti Statutą 29</w:t>
      </w:r>
      <w:r>
        <w:rPr>
          <w:szCs w:val="24"/>
          <w:vertAlign w:val="superscript"/>
          <w:lang w:eastAsia="lt-LT"/>
        </w:rPr>
        <w:t>1</w:t>
      </w:r>
      <w:r>
        <w:rPr>
          <w:szCs w:val="24"/>
          <w:lang w:eastAsia="lt-LT"/>
        </w:rPr>
        <w:t xml:space="preserve"> straipsniu:</w:t>
      </w:r>
    </w:p>
    <w:p w14:paraId="75959786" w14:textId="77777777" w:rsidR="00167F8A" w:rsidRPr="001E0877" w:rsidRDefault="00167F8A" w:rsidP="00B21ED0">
      <w:pPr>
        <w:spacing w:line="360" w:lineRule="auto"/>
        <w:ind w:left="2410" w:hanging="1690"/>
        <w:jc w:val="both"/>
        <w:rPr>
          <w:b/>
          <w:szCs w:val="24"/>
          <w:lang w:eastAsia="lt-LT"/>
        </w:rPr>
      </w:pPr>
      <w:r>
        <w:rPr>
          <w:szCs w:val="24"/>
          <w:lang w:eastAsia="lt-LT"/>
        </w:rPr>
        <w:t>„</w:t>
      </w:r>
      <w:r w:rsidRPr="002F4191">
        <w:rPr>
          <w:b/>
          <w:szCs w:val="24"/>
          <w:lang w:eastAsia="lt-LT"/>
        </w:rPr>
        <w:t>29</w:t>
      </w:r>
      <w:r w:rsidRPr="002F4191">
        <w:rPr>
          <w:b/>
          <w:szCs w:val="24"/>
          <w:vertAlign w:val="superscript"/>
          <w:lang w:eastAsia="lt-LT"/>
        </w:rPr>
        <w:t>1</w:t>
      </w:r>
      <w:r w:rsidRPr="002F4191">
        <w:rPr>
          <w:b/>
          <w:szCs w:val="24"/>
          <w:lang w:eastAsia="lt-LT"/>
        </w:rPr>
        <w:t xml:space="preserve"> straipsnis. </w:t>
      </w:r>
      <w:r w:rsidR="006854B1">
        <w:rPr>
          <w:b/>
          <w:szCs w:val="24"/>
          <w:lang w:eastAsia="lt-LT"/>
        </w:rPr>
        <w:t>Centrinėms statutinėms įstaigoms pavaldžių s</w:t>
      </w:r>
      <w:r w:rsidRPr="002F4191">
        <w:rPr>
          <w:b/>
          <w:szCs w:val="24"/>
          <w:lang w:eastAsia="lt-LT"/>
        </w:rPr>
        <w:t>tatutinių įstaigų vadovų skyrim</w:t>
      </w:r>
      <w:r w:rsidR="003D7964">
        <w:rPr>
          <w:b/>
          <w:szCs w:val="24"/>
          <w:lang w:eastAsia="lt-LT"/>
        </w:rPr>
        <w:t>as</w:t>
      </w:r>
    </w:p>
    <w:p w14:paraId="06E2E180" w14:textId="77777777" w:rsidR="00167F8A" w:rsidRPr="00A6448C" w:rsidRDefault="006854B1" w:rsidP="00D62D7B">
      <w:pPr>
        <w:spacing w:line="360" w:lineRule="auto"/>
        <w:ind w:firstLine="720"/>
        <w:jc w:val="both"/>
        <w:rPr>
          <w:szCs w:val="24"/>
          <w:lang w:eastAsia="lt-LT"/>
        </w:rPr>
      </w:pPr>
      <w:r>
        <w:rPr>
          <w:b/>
          <w:szCs w:val="24"/>
          <w:lang w:eastAsia="lt-LT"/>
        </w:rPr>
        <w:t>Centrinėms statutinėms įstaigoms pavaldžių s</w:t>
      </w:r>
      <w:r w:rsidR="00167F8A" w:rsidRPr="002F4191">
        <w:rPr>
          <w:b/>
          <w:szCs w:val="24"/>
          <w:lang w:eastAsia="lt-LT"/>
        </w:rPr>
        <w:t>tatutinių įstaigų</w:t>
      </w:r>
      <w:r w:rsidR="00C01C37">
        <w:rPr>
          <w:b/>
          <w:szCs w:val="24"/>
          <w:lang w:eastAsia="lt-LT"/>
        </w:rPr>
        <w:t xml:space="preserve"> </w:t>
      </w:r>
      <w:r w:rsidR="00167F8A" w:rsidRPr="002F4191">
        <w:rPr>
          <w:b/>
          <w:szCs w:val="24"/>
          <w:lang w:eastAsia="lt-LT"/>
        </w:rPr>
        <w:t xml:space="preserve">vadovus į pareigas skiria ir iš pareigų atleidžia centrinės statutinės įstaigos, kuriai </w:t>
      </w:r>
      <w:r w:rsidR="009416C5">
        <w:rPr>
          <w:b/>
          <w:szCs w:val="24"/>
          <w:lang w:eastAsia="lt-LT"/>
        </w:rPr>
        <w:t xml:space="preserve">yra </w:t>
      </w:r>
      <w:r w:rsidR="00167F8A" w:rsidRPr="002F4191">
        <w:rPr>
          <w:b/>
          <w:szCs w:val="24"/>
          <w:lang w:eastAsia="lt-LT"/>
        </w:rPr>
        <w:t>pavaldi statutinė įsta</w:t>
      </w:r>
      <w:r w:rsidR="003331AA" w:rsidRPr="002F4191">
        <w:rPr>
          <w:b/>
          <w:szCs w:val="24"/>
          <w:lang w:eastAsia="lt-LT"/>
        </w:rPr>
        <w:t>iga, vadovas, jeigu kituose šių įstaigų veiklą reglamentuojančiuose įstatymuose nenustatyta kitaip.</w:t>
      </w:r>
      <w:r w:rsidR="003331AA">
        <w:rPr>
          <w:szCs w:val="24"/>
          <w:lang w:eastAsia="lt-LT"/>
        </w:rPr>
        <w:t>“</w:t>
      </w:r>
      <w:r w:rsidR="00167F8A">
        <w:rPr>
          <w:szCs w:val="24"/>
          <w:lang w:eastAsia="lt-LT"/>
        </w:rPr>
        <w:t xml:space="preserve"> </w:t>
      </w:r>
    </w:p>
    <w:p w14:paraId="48F19BAE" w14:textId="77777777" w:rsidR="00F22F4D" w:rsidRDefault="00F22F4D" w:rsidP="00D62D7B">
      <w:pPr>
        <w:spacing w:line="360" w:lineRule="auto"/>
        <w:ind w:firstLine="720"/>
        <w:jc w:val="both"/>
        <w:rPr>
          <w:szCs w:val="24"/>
          <w:lang w:eastAsia="lt-LT"/>
        </w:rPr>
      </w:pPr>
    </w:p>
    <w:p w14:paraId="77EE342E" w14:textId="77777777" w:rsidR="006A06DB" w:rsidRDefault="00883F50" w:rsidP="006A06DB">
      <w:pPr>
        <w:spacing w:line="360" w:lineRule="auto"/>
        <w:ind w:firstLine="720"/>
        <w:jc w:val="both"/>
        <w:rPr>
          <w:b/>
          <w:szCs w:val="24"/>
          <w:lang w:eastAsia="lt-LT"/>
        </w:rPr>
      </w:pPr>
      <w:r>
        <w:rPr>
          <w:b/>
          <w:bCs/>
          <w:szCs w:val="24"/>
          <w:lang w:eastAsia="lt-LT"/>
        </w:rPr>
        <w:t>10</w:t>
      </w:r>
      <w:r w:rsidR="006A06DB" w:rsidRPr="00A6448C">
        <w:rPr>
          <w:b/>
          <w:bCs/>
          <w:szCs w:val="24"/>
          <w:lang w:eastAsia="lt-LT"/>
        </w:rPr>
        <w:t xml:space="preserve"> straipsnis.</w:t>
      </w:r>
      <w:r w:rsidR="006A06DB" w:rsidRPr="00A6448C">
        <w:rPr>
          <w:szCs w:val="24"/>
          <w:lang w:eastAsia="lt-LT"/>
        </w:rPr>
        <w:t xml:space="preserve"> </w:t>
      </w:r>
      <w:r w:rsidR="006A06DB" w:rsidRPr="00A6448C">
        <w:rPr>
          <w:b/>
          <w:szCs w:val="24"/>
          <w:lang w:eastAsia="lt-LT"/>
        </w:rPr>
        <w:t>3</w:t>
      </w:r>
      <w:r w:rsidR="006A06DB">
        <w:rPr>
          <w:b/>
          <w:szCs w:val="24"/>
          <w:lang w:eastAsia="lt-LT"/>
        </w:rPr>
        <w:t>0</w:t>
      </w:r>
      <w:r w:rsidR="006A06DB" w:rsidRPr="00A6448C">
        <w:rPr>
          <w:b/>
          <w:szCs w:val="24"/>
          <w:lang w:eastAsia="lt-LT"/>
        </w:rPr>
        <w:t xml:space="preserve"> straipsnio pakeitimas</w:t>
      </w:r>
    </w:p>
    <w:p w14:paraId="0854BDFA" w14:textId="77777777" w:rsidR="00AB03DA" w:rsidRDefault="00AB03DA" w:rsidP="00E9498E">
      <w:pPr>
        <w:spacing w:line="360" w:lineRule="auto"/>
        <w:ind w:firstLine="720"/>
        <w:jc w:val="both"/>
        <w:rPr>
          <w:szCs w:val="24"/>
        </w:rPr>
      </w:pPr>
      <w:r w:rsidRPr="00A6448C">
        <w:rPr>
          <w:szCs w:val="24"/>
        </w:rPr>
        <w:t xml:space="preserve">Pakeisti </w:t>
      </w:r>
      <w:r>
        <w:rPr>
          <w:szCs w:val="24"/>
        </w:rPr>
        <w:t>30</w:t>
      </w:r>
      <w:r w:rsidRPr="00A6448C">
        <w:rPr>
          <w:szCs w:val="24"/>
        </w:rPr>
        <w:t xml:space="preserve"> straipsnio </w:t>
      </w:r>
      <w:r>
        <w:rPr>
          <w:szCs w:val="24"/>
        </w:rPr>
        <w:t>8</w:t>
      </w:r>
      <w:r w:rsidRPr="00A6448C">
        <w:rPr>
          <w:szCs w:val="24"/>
        </w:rPr>
        <w:t xml:space="preserve"> dalį ir ją išdėstyti taip:</w:t>
      </w:r>
    </w:p>
    <w:p w14:paraId="3608DDA3" w14:textId="77777777" w:rsidR="00AB03DA" w:rsidRPr="00AB03DA" w:rsidRDefault="00AB03DA" w:rsidP="00E9498E">
      <w:pPr>
        <w:spacing w:line="360" w:lineRule="auto"/>
        <w:ind w:firstLine="720"/>
        <w:jc w:val="both"/>
        <w:rPr>
          <w:szCs w:val="24"/>
          <w:lang w:eastAsia="lt-LT"/>
        </w:rPr>
      </w:pPr>
      <w:r>
        <w:rPr>
          <w:szCs w:val="24"/>
        </w:rPr>
        <w:t>„</w:t>
      </w:r>
      <w:r w:rsidRPr="00AB03DA">
        <w:rPr>
          <w:szCs w:val="24"/>
          <w:lang w:eastAsia="lt-LT"/>
        </w:rPr>
        <w:t xml:space="preserve">8. Į vidaus tarnybą Kalėjimų departamente ir jam pavaldžiose statutinėse įstaigose taip pat draudžiama perkelti pareigūną, kurio sutuoktinis, sugyventinis (partneris), artimasis giminaitis ar svainystės ryšiais susijęs asmuo yra laikomas tardymo izoliatoriuje arba pataisos įstaigoje arba kai jo priežiūrą vykdo probacijos tarnyba ir tai gali sukelti </w:t>
      </w:r>
      <w:r w:rsidRPr="00E9498E">
        <w:rPr>
          <w:strike/>
          <w:szCs w:val="24"/>
          <w:lang w:eastAsia="lt-LT"/>
        </w:rPr>
        <w:t>viešųjų ir privačių</w:t>
      </w:r>
      <w:r w:rsidRPr="00AB03DA">
        <w:rPr>
          <w:szCs w:val="24"/>
          <w:lang w:eastAsia="lt-LT"/>
        </w:rPr>
        <w:t xml:space="preserve"> interesų konfliktą.</w:t>
      </w:r>
      <w:r>
        <w:rPr>
          <w:szCs w:val="24"/>
          <w:lang w:eastAsia="lt-LT"/>
        </w:rPr>
        <w:t>“</w:t>
      </w:r>
    </w:p>
    <w:p w14:paraId="0D2B8A70" w14:textId="24EAC328" w:rsidR="006A06DB" w:rsidRPr="00A6448C" w:rsidRDefault="006A06DB" w:rsidP="00D62D7B">
      <w:pPr>
        <w:spacing w:line="360" w:lineRule="auto"/>
        <w:ind w:firstLine="720"/>
        <w:jc w:val="both"/>
        <w:rPr>
          <w:szCs w:val="24"/>
          <w:lang w:eastAsia="lt-LT"/>
        </w:rPr>
      </w:pPr>
    </w:p>
    <w:p w14:paraId="5A6AA475" w14:textId="5D4D967E" w:rsidR="00D4055B" w:rsidRPr="00A6448C" w:rsidRDefault="00883F50" w:rsidP="00D4055B">
      <w:pPr>
        <w:spacing w:line="360" w:lineRule="auto"/>
        <w:ind w:firstLine="720"/>
        <w:jc w:val="both"/>
        <w:rPr>
          <w:szCs w:val="24"/>
          <w:lang w:eastAsia="lt-LT"/>
        </w:rPr>
      </w:pPr>
      <w:r>
        <w:rPr>
          <w:b/>
          <w:bCs/>
          <w:szCs w:val="24"/>
          <w:lang w:eastAsia="lt-LT"/>
        </w:rPr>
        <w:t>11</w:t>
      </w:r>
      <w:r w:rsidR="00D4055B" w:rsidRPr="00A6448C">
        <w:rPr>
          <w:b/>
          <w:bCs/>
          <w:szCs w:val="24"/>
          <w:lang w:eastAsia="lt-LT"/>
        </w:rPr>
        <w:t xml:space="preserve"> straipsnis.</w:t>
      </w:r>
      <w:r w:rsidR="00D4055B" w:rsidRPr="00A6448C">
        <w:rPr>
          <w:szCs w:val="24"/>
          <w:lang w:eastAsia="lt-LT"/>
        </w:rPr>
        <w:t xml:space="preserve"> </w:t>
      </w:r>
      <w:r w:rsidR="00D4055B" w:rsidRPr="00A6448C">
        <w:rPr>
          <w:b/>
          <w:szCs w:val="24"/>
          <w:lang w:eastAsia="lt-LT"/>
        </w:rPr>
        <w:t>31 straipsnio pakeitimas</w:t>
      </w:r>
    </w:p>
    <w:p w14:paraId="4833F811" w14:textId="77777777" w:rsidR="00D4055B" w:rsidRPr="00A6448C" w:rsidRDefault="00CF5684" w:rsidP="00D4055B">
      <w:pPr>
        <w:spacing w:line="360" w:lineRule="auto"/>
        <w:ind w:firstLine="720"/>
        <w:jc w:val="both"/>
        <w:rPr>
          <w:szCs w:val="24"/>
          <w:lang w:eastAsia="lt-LT"/>
        </w:rPr>
      </w:pPr>
      <w:r>
        <w:rPr>
          <w:szCs w:val="24"/>
          <w:lang w:eastAsia="lt-LT"/>
        </w:rPr>
        <w:t xml:space="preserve">1. </w:t>
      </w:r>
      <w:r w:rsidR="00D4055B" w:rsidRPr="00A6448C">
        <w:rPr>
          <w:szCs w:val="24"/>
          <w:lang w:eastAsia="lt-LT"/>
        </w:rPr>
        <w:t>Pakeisti 31 straipsnio 7 dalį ir ją išdėstyti taip:</w:t>
      </w:r>
    </w:p>
    <w:p w14:paraId="0CC07CAB" w14:textId="73BF477C" w:rsidR="00D4055B" w:rsidRDefault="00D4055B" w:rsidP="00D4055B">
      <w:pPr>
        <w:spacing w:line="360" w:lineRule="auto"/>
        <w:ind w:firstLine="720"/>
        <w:jc w:val="both"/>
        <w:rPr>
          <w:szCs w:val="24"/>
          <w:lang w:eastAsia="lt-LT"/>
        </w:rPr>
      </w:pPr>
      <w:r w:rsidRPr="00A6448C">
        <w:rPr>
          <w:szCs w:val="24"/>
          <w:lang w:eastAsia="lt-LT"/>
        </w:rPr>
        <w:t xml:space="preserve">„7. Pagal šį straipsnį pareigūną galima perkelti į kitas </w:t>
      </w:r>
      <w:r w:rsidR="00271F5E">
        <w:rPr>
          <w:b/>
          <w:szCs w:val="24"/>
          <w:lang w:eastAsia="lt-LT"/>
        </w:rPr>
        <w:t xml:space="preserve">pareigūno </w:t>
      </w:r>
      <w:r w:rsidRPr="00A6448C">
        <w:rPr>
          <w:szCs w:val="24"/>
          <w:lang w:eastAsia="lt-LT"/>
        </w:rPr>
        <w:t xml:space="preserve">pareigas kitoje tarnybos vietovėje tik tuo atveju, kai </w:t>
      </w:r>
      <w:r w:rsidRPr="00DE2813">
        <w:rPr>
          <w:strike/>
          <w:szCs w:val="24"/>
          <w:lang w:eastAsia="lt-LT"/>
        </w:rPr>
        <w:t>atsižvelgiant į šeimos sudėtį</w:t>
      </w:r>
      <w:r w:rsidRPr="00DE2813">
        <w:rPr>
          <w:szCs w:val="24"/>
          <w:lang w:eastAsia="lt-LT"/>
        </w:rPr>
        <w:t xml:space="preserve"> jam </w:t>
      </w:r>
      <w:r w:rsidRPr="00F451CD">
        <w:rPr>
          <w:strike/>
          <w:szCs w:val="24"/>
          <w:lang w:eastAsia="lt-LT"/>
        </w:rPr>
        <w:t>suteikiamos teisės aktuose nustatyto ploto tarnybinės gyvenamosios patalpos (arba kompensuojamos gyvenamosios patalpos nuomos išlaidos)</w:t>
      </w:r>
      <w:r w:rsidRPr="00A6448C">
        <w:rPr>
          <w:szCs w:val="24"/>
          <w:lang w:eastAsia="lt-LT"/>
        </w:rPr>
        <w:t xml:space="preserve"> </w:t>
      </w:r>
      <w:r w:rsidR="00195303">
        <w:rPr>
          <w:b/>
          <w:szCs w:val="24"/>
          <w:lang w:eastAsia="lt-LT"/>
        </w:rPr>
        <w:t xml:space="preserve">užtikrinamos </w:t>
      </w:r>
      <w:r w:rsidR="005062A5" w:rsidRPr="00F451CD">
        <w:rPr>
          <w:b/>
          <w:szCs w:val="24"/>
          <w:lang w:eastAsia="lt-LT"/>
        </w:rPr>
        <w:t>šio statuto 6</w:t>
      </w:r>
      <w:r w:rsidR="00195303">
        <w:rPr>
          <w:b/>
          <w:szCs w:val="24"/>
          <w:lang w:eastAsia="lt-LT"/>
        </w:rPr>
        <w:t>9</w:t>
      </w:r>
      <w:r w:rsidR="005062A5" w:rsidRPr="00F451CD">
        <w:rPr>
          <w:b/>
          <w:szCs w:val="24"/>
          <w:lang w:eastAsia="lt-LT"/>
        </w:rPr>
        <w:t xml:space="preserve"> straipsnio </w:t>
      </w:r>
      <w:r w:rsidR="00195303">
        <w:rPr>
          <w:b/>
          <w:szCs w:val="24"/>
          <w:lang w:eastAsia="lt-LT"/>
        </w:rPr>
        <w:t>5</w:t>
      </w:r>
      <w:r w:rsidR="005062A5" w:rsidRPr="00F451CD">
        <w:rPr>
          <w:b/>
          <w:szCs w:val="24"/>
          <w:lang w:eastAsia="lt-LT"/>
        </w:rPr>
        <w:t xml:space="preserve"> dalyje </w:t>
      </w:r>
      <w:r w:rsidR="00195303">
        <w:rPr>
          <w:b/>
          <w:szCs w:val="24"/>
          <w:lang w:eastAsia="lt-LT"/>
        </w:rPr>
        <w:t xml:space="preserve">nustatytos garantijos </w:t>
      </w:r>
      <w:r w:rsidRPr="00271F5E">
        <w:rPr>
          <w:szCs w:val="24"/>
          <w:lang w:eastAsia="lt-LT"/>
        </w:rPr>
        <w:t>ir</w:t>
      </w:r>
      <w:r w:rsidRPr="00A6448C">
        <w:rPr>
          <w:szCs w:val="24"/>
          <w:lang w:eastAsia="lt-LT"/>
        </w:rPr>
        <w:t xml:space="preserve"> Vyriausybės nustatyta tvarka kompensuojamos </w:t>
      </w:r>
      <w:r w:rsidR="00467B79" w:rsidRPr="00F451CD">
        <w:rPr>
          <w:b/>
          <w:szCs w:val="24"/>
          <w:lang w:eastAsia="lt-LT"/>
        </w:rPr>
        <w:t xml:space="preserve">pareigūno </w:t>
      </w:r>
      <w:r w:rsidR="005062A5" w:rsidRPr="00F451CD">
        <w:rPr>
          <w:b/>
          <w:szCs w:val="24"/>
          <w:lang w:eastAsia="lt-LT"/>
        </w:rPr>
        <w:t xml:space="preserve">ir </w:t>
      </w:r>
      <w:r w:rsidR="00467B79">
        <w:rPr>
          <w:b/>
          <w:szCs w:val="24"/>
          <w:lang w:eastAsia="lt-LT"/>
        </w:rPr>
        <w:t xml:space="preserve">jo šeimos narių, nurodytų </w:t>
      </w:r>
      <w:r w:rsidR="005062A5" w:rsidRPr="00F451CD">
        <w:rPr>
          <w:b/>
          <w:szCs w:val="24"/>
          <w:lang w:eastAsia="lt-LT"/>
        </w:rPr>
        <w:t>šio statuto 32</w:t>
      </w:r>
      <w:r w:rsidR="00EF778A">
        <w:rPr>
          <w:b/>
          <w:szCs w:val="24"/>
          <w:lang w:eastAsia="lt-LT"/>
        </w:rPr>
        <w:t> </w:t>
      </w:r>
      <w:r w:rsidR="005062A5" w:rsidRPr="00F451CD">
        <w:rPr>
          <w:b/>
          <w:szCs w:val="24"/>
          <w:lang w:eastAsia="lt-LT"/>
        </w:rPr>
        <w:t xml:space="preserve">straipsnio </w:t>
      </w:r>
      <w:r w:rsidR="005062A5" w:rsidRPr="00F451CD">
        <w:rPr>
          <w:b/>
          <w:szCs w:val="24"/>
          <w:lang w:eastAsia="lt-LT"/>
        </w:rPr>
        <w:lastRenderedPageBreak/>
        <w:t>6</w:t>
      </w:r>
      <w:r w:rsidR="00EF778A">
        <w:rPr>
          <w:b/>
          <w:szCs w:val="24"/>
          <w:lang w:eastAsia="lt-LT"/>
        </w:rPr>
        <w:t> </w:t>
      </w:r>
      <w:r w:rsidR="005062A5" w:rsidRPr="00F451CD">
        <w:rPr>
          <w:b/>
          <w:szCs w:val="24"/>
          <w:lang w:eastAsia="lt-LT"/>
        </w:rPr>
        <w:t>dalyje</w:t>
      </w:r>
      <w:r w:rsidR="00467B79">
        <w:rPr>
          <w:b/>
          <w:szCs w:val="24"/>
          <w:lang w:eastAsia="lt-LT"/>
        </w:rPr>
        <w:t xml:space="preserve">, </w:t>
      </w:r>
      <w:r w:rsidRPr="00A6448C">
        <w:rPr>
          <w:szCs w:val="24"/>
          <w:lang w:eastAsia="lt-LT"/>
        </w:rPr>
        <w:t>kelionės</w:t>
      </w:r>
      <w:r w:rsidRPr="00F451CD">
        <w:rPr>
          <w:strike/>
          <w:szCs w:val="24"/>
          <w:lang w:eastAsia="lt-LT"/>
        </w:rPr>
        <w:t>,</w:t>
      </w:r>
      <w:r w:rsidRPr="00A6448C">
        <w:rPr>
          <w:szCs w:val="24"/>
          <w:lang w:eastAsia="lt-LT"/>
        </w:rPr>
        <w:t xml:space="preserve"> </w:t>
      </w:r>
      <w:r w:rsidR="005062A5">
        <w:rPr>
          <w:b/>
          <w:szCs w:val="24"/>
          <w:lang w:eastAsia="lt-LT"/>
        </w:rPr>
        <w:t xml:space="preserve">ir </w:t>
      </w:r>
      <w:r w:rsidRPr="00A6448C">
        <w:rPr>
          <w:szCs w:val="24"/>
          <w:lang w:eastAsia="lt-LT"/>
        </w:rPr>
        <w:t>turto perkėlimo išlaidos. Šie reikalavimai netaikomi karo, nepaprastosios padėties ar kitų ekstremaliųjų situacijų atvejais ar kai yra pareigūno rašytinis sutikimas.“</w:t>
      </w:r>
    </w:p>
    <w:p w14:paraId="4F7B7374" w14:textId="77777777" w:rsidR="00CF5684" w:rsidRDefault="00CF5684" w:rsidP="00E9498E">
      <w:pPr>
        <w:spacing w:line="360" w:lineRule="auto"/>
        <w:ind w:firstLine="720"/>
        <w:jc w:val="both"/>
        <w:rPr>
          <w:szCs w:val="24"/>
          <w:lang w:eastAsia="lt-LT"/>
        </w:rPr>
      </w:pPr>
      <w:r>
        <w:rPr>
          <w:szCs w:val="24"/>
          <w:lang w:eastAsia="lt-LT"/>
        </w:rPr>
        <w:t xml:space="preserve">2. </w:t>
      </w:r>
      <w:r w:rsidRPr="00A6448C">
        <w:rPr>
          <w:szCs w:val="24"/>
          <w:lang w:eastAsia="lt-LT"/>
        </w:rPr>
        <w:t xml:space="preserve">Pakeisti 31 straipsnio </w:t>
      </w:r>
      <w:r>
        <w:rPr>
          <w:szCs w:val="24"/>
          <w:lang w:eastAsia="lt-LT"/>
        </w:rPr>
        <w:t>10</w:t>
      </w:r>
      <w:r w:rsidRPr="00A6448C">
        <w:rPr>
          <w:szCs w:val="24"/>
          <w:lang w:eastAsia="lt-LT"/>
        </w:rPr>
        <w:t xml:space="preserve"> dalį ir ją išdėstyti taip:</w:t>
      </w:r>
    </w:p>
    <w:p w14:paraId="4E08FFFB" w14:textId="77777777" w:rsidR="00AB03DA" w:rsidRPr="00AB03DA" w:rsidRDefault="00CF5684" w:rsidP="00E9498E">
      <w:pPr>
        <w:spacing w:line="360" w:lineRule="auto"/>
        <w:ind w:firstLine="720"/>
        <w:jc w:val="both"/>
        <w:rPr>
          <w:szCs w:val="24"/>
          <w:lang w:eastAsia="lt-LT"/>
        </w:rPr>
      </w:pPr>
      <w:r>
        <w:rPr>
          <w:szCs w:val="24"/>
          <w:lang w:eastAsia="lt-LT"/>
        </w:rPr>
        <w:t>„</w:t>
      </w:r>
      <w:r w:rsidR="00AB03DA" w:rsidRPr="00AB03DA">
        <w:rPr>
          <w:spacing w:val="2"/>
          <w:szCs w:val="24"/>
          <w:lang w:eastAsia="lt-LT"/>
        </w:rPr>
        <w:t xml:space="preserve">10. </w:t>
      </w:r>
      <w:r w:rsidR="00AB03DA" w:rsidRPr="00AB03DA">
        <w:rPr>
          <w:szCs w:val="24"/>
          <w:lang w:eastAsia="lt-LT"/>
        </w:rPr>
        <w:t xml:space="preserve">Į vidaus tarnybą Kalėjimų departamente ir jam pavaldžiose statutinėse įstaigose taip pat draudžiama perkelti pareigūną, kurio sutuoktinis, sugyventinis (partneris), artimasis giminaitis ar svainystės ryšiais susijęs asmuo yra laikomas tardymo izoliatoriuje arba pataisos įstaigoje arba kai jo priežiūrą vykdo probacijos tarnyba ir tai gali sukelti </w:t>
      </w:r>
      <w:r w:rsidR="00AB03DA" w:rsidRPr="00E9498E">
        <w:rPr>
          <w:strike/>
          <w:szCs w:val="24"/>
          <w:lang w:eastAsia="lt-LT"/>
        </w:rPr>
        <w:t>viešųjų ir privačių</w:t>
      </w:r>
      <w:r w:rsidR="00AB03DA" w:rsidRPr="00AB03DA">
        <w:rPr>
          <w:szCs w:val="24"/>
          <w:lang w:eastAsia="lt-LT"/>
        </w:rPr>
        <w:t xml:space="preserve"> interesų konfliktą.</w:t>
      </w:r>
      <w:r>
        <w:rPr>
          <w:szCs w:val="24"/>
          <w:lang w:eastAsia="lt-LT"/>
        </w:rPr>
        <w:t>“</w:t>
      </w:r>
    </w:p>
    <w:p w14:paraId="4A512E07" w14:textId="77777777" w:rsidR="00AB03DA" w:rsidRPr="00A6448C" w:rsidRDefault="00AB03DA" w:rsidP="00D4055B">
      <w:pPr>
        <w:spacing w:line="360" w:lineRule="auto"/>
        <w:ind w:firstLine="720"/>
        <w:jc w:val="both"/>
        <w:rPr>
          <w:szCs w:val="24"/>
          <w:lang w:eastAsia="lt-LT"/>
        </w:rPr>
      </w:pPr>
    </w:p>
    <w:p w14:paraId="1BA2DA65" w14:textId="04934C20" w:rsidR="00633094" w:rsidRPr="00A6448C" w:rsidRDefault="00883F50" w:rsidP="005A6644">
      <w:pPr>
        <w:spacing w:line="360" w:lineRule="auto"/>
        <w:ind w:left="2127" w:hanging="1407"/>
        <w:jc w:val="both"/>
        <w:rPr>
          <w:b/>
          <w:szCs w:val="24"/>
        </w:rPr>
      </w:pPr>
      <w:r>
        <w:rPr>
          <w:b/>
          <w:szCs w:val="24"/>
        </w:rPr>
        <w:t>12</w:t>
      </w:r>
      <w:r w:rsidR="00633094" w:rsidRPr="00A6448C">
        <w:rPr>
          <w:b/>
          <w:szCs w:val="24"/>
        </w:rPr>
        <w:t xml:space="preserve"> straipsnis. 31</w:t>
      </w:r>
      <w:r w:rsidR="00633094" w:rsidRPr="00A6448C">
        <w:rPr>
          <w:b/>
          <w:szCs w:val="24"/>
          <w:vertAlign w:val="superscript"/>
        </w:rPr>
        <w:t>1</w:t>
      </w:r>
      <w:r w:rsidR="00633094" w:rsidRPr="00A6448C">
        <w:rPr>
          <w:b/>
          <w:szCs w:val="24"/>
        </w:rPr>
        <w:t> straipsnio pakeitimas</w:t>
      </w:r>
    </w:p>
    <w:p w14:paraId="51A113DB" w14:textId="77777777" w:rsidR="005A6644" w:rsidRPr="00A6448C" w:rsidRDefault="005A6644" w:rsidP="005A6644">
      <w:pPr>
        <w:spacing w:line="360" w:lineRule="auto"/>
        <w:ind w:firstLine="720"/>
        <w:jc w:val="both"/>
        <w:rPr>
          <w:szCs w:val="24"/>
          <w:lang w:eastAsia="lt-LT"/>
        </w:rPr>
      </w:pPr>
      <w:r w:rsidRPr="00A6448C">
        <w:rPr>
          <w:szCs w:val="24"/>
          <w:lang w:eastAsia="lt-LT"/>
        </w:rPr>
        <w:t>Pakeisti 31</w:t>
      </w:r>
      <w:r w:rsidRPr="00A6448C">
        <w:rPr>
          <w:szCs w:val="24"/>
          <w:vertAlign w:val="superscript"/>
          <w:lang w:eastAsia="lt-LT"/>
        </w:rPr>
        <w:t>1</w:t>
      </w:r>
      <w:r w:rsidRPr="00A6448C">
        <w:rPr>
          <w:szCs w:val="24"/>
          <w:lang w:eastAsia="lt-LT"/>
        </w:rPr>
        <w:t xml:space="preserve"> straipsnį ir jį išdėstyti taip:</w:t>
      </w:r>
    </w:p>
    <w:p w14:paraId="2B83971F" w14:textId="77777777" w:rsidR="00D422C5" w:rsidRDefault="00633094" w:rsidP="005A6644">
      <w:pPr>
        <w:spacing w:line="360" w:lineRule="auto"/>
        <w:ind w:firstLine="720"/>
        <w:jc w:val="both"/>
        <w:rPr>
          <w:bCs/>
          <w:szCs w:val="24"/>
          <w:lang w:eastAsia="lt-LT"/>
        </w:rPr>
      </w:pPr>
      <w:r w:rsidRPr="00A6448C">
        <w:rPr>
          <w:szCs w:val="24"/>
          <w:lang w:eastAsia="lt-LT"/>
        </w:rPr>
        <w:t>„</w:t>
      </w:r>
      <w:r w:rsidR="00D422C5" w:rsidRPr="00847219">
        <w:rPr>
          <w:szCs w:val="24"/>
          <w:lang w:eastAsia="lt-LT"/>
        </w:rPr>
        <w:t>31</w:t>
      </w:r>
      <w:r w:rsidR="00D422C5" w:rsidRPr="00847219">
        <w:rPr>
          <w:szCs w:val="24"/>
          <w:vertAlign w:val="superscript"/>
          <w:lang w:eastAsia="lt-LT"/>
        </w:rPr>
        <w:t>1</w:t>
      </w:r>
      <w:r w:rsidR="00D422C5" w:rsidRPr="00847219">
        <w:rPr>
          <w:szCs w:val="24"/>
          <w:lang w:eastAsia="lt-LT"/>
        </w:rPr>
        <w:t xml:space="preserve"> straipsnis. Perkėlimas į karjeros valstybės tarnautojo pareigas</w:t>
      </w:r>
    </w:p>
    <w:p w14:paraId="72493C94" w14:textId="346E6D62" w:rsidR="00633094" w:rsidRPr="00A6448C" w:rsidRDefault="00633094" w:rsidP="005A6644">
      <w:pPr>
        <w:spacing w:line="360" w:lineRule="auto"/>
        <w:ind w:firstLine="720"/>
        <w:jc w:val="both"/>
        <w:rPr>
          <w:szCs w:val="24"/>
          <w:lang w:eastAsia="lt-LT"/>
        </w:rPr>
      </w:pPr>
      <w:r w:rsidRPr="00A6448C">
        <w:rPr>
          <w:bCs/>
          <w:szCs w:val="24"/>
          <w:lang w:eastAsia="lt-LT"/>
        </w:rPr>
        <w:t xml:space="preserve">Tarnybinio būtinumo atveju, kai valstybės institucijų ar įstaigų vadovai šį klausimą suderina, centrinės statutinės įstaigos vadovo įsakymu pareigūnas </w:t>
      </w:r>
      <w:r w:rsidRPr="00A6448C">
        <w:rPr>
          <w:szCs w:val="24"/>
        </w:rPr>
        <w:t>jo rašytiniu sutikimu</w:t>
      </w:r>
      <w:r w:rsidRPr="00A6448C">
        <w:rPr>
          <w:bCs/>
          <w:szCs w:val="24"/>
          <w:lang w:eastAsia="lt-LT"/>
        </w:rPr>
        <w:t xml:space="preserve"> gali būti laikinai, iki 3 metų laikotarpiui, perkeltas į karjeros valstybės tarnautojo pareigas kitoje valstybės institucijoje ar įstaigoje, jeigu pareigūnas atitinka Valstybės tarnybos įstatyme nustatytus priėmimo į valstybės tarnautojo pareigas bendruosius reikalavimus ir pareigybės, į kurią jis perkeliamas, aprašyme nustatytus specialiuosius reikalavimus. Tarnybinio būtinumo atveju pareigūno perkėlimo į karjeros valstybės tarnautojo pareigas terminas, valstybės institucijų ar įstaigų vadovams suderinus, gali būti pratęstas, tačiau ne ilgiau kaip 2 metams. Pareigūno perkėlimo į karjeros valstybės tarnautojo pareigas laikotarpis įskaitomas į pareigūno vidaus tarnybos stažą. </w:t>
      </w:r>
      <w:r w:rsidRPr="00A6448C">
        <w:rPr>
          <w:bCs/>
          <w:color w:val="000000"/>
          <w:szCs w:val="24"/>
        </w:rPr>
        <w:t xml:space="preserve">Perkėlimo </w:t>
      </w:r>
      <w:r w:rsidRPr="00A6448C">
        <w:rPr>
          <w:bCs/>
          <w:szCs w:val="24"/>
          <w:lang w:eastAsia="lt-LT"/>
        </w:rPr>
        <w:t>į karjeros valstybės tarnautojo pareigas</w:t>
      </w:r>
      <w:r w:rsidRPr="00A6448C">
        <w:rPr>
          <w:bCs/>
          <w:color w:val="000000"/>
          <w:szCs w:val="24"/>
        </w:rPr>
        <w:t xml:space="preserve"> laikotarpiu pareigūnui taikomos šio statuto nuostatos, išskyrus darbo užmokestį</w:t>
      </w:r>
      <w:r w:rsidR="00A57D08" w:rsidRPr="00A6448C">
        <w:rPr>
          <w:bCs/>
          <w:color w:val="000000"/>
          <w:szCs w:val="24"/>
        </w:rPr>
        <w:t xml:space="preserve"> </w:t>
      </w:r>
      <w:r w:rsidRPr="00A6448C">
        <w:rPr>
          <w:bCs/>
          <w:color w:val="000000"/>
          <w:szCs w:val="24"/>
        </w:rPr>
        <w:t>reglamentuojančias nuostatas</w:t>
      </w:r>
      <w:r w:rsidR="003526C5">
        <w:rPr>
          <w:b/>
          <w:bCs/>
        </w:rPr>
        <w:t xml:space="preserve">, taip pat </w:t>
      </w:r>
      <w:proofErr w:type="spellStart"/>
      <w:r w:rsidR="003526C5">
        <w:rPr>
          <w:b/>
          <w:bCs/>
          <w:i/>
          <w:iCs/>
          <w:color w:val="000000"/>
        </w:rPr>
        <w:t>mutatis</w:t>
      </w:r>
      <w:proofErr w:type="spellEnd"/>
      <w:r w:rsidR="003526C5">
        <w:rPr>
          <w:b/>
          <w:bCs/>
          <w:i/>
          <w:iCs/>
          <w:color w:val="000000"/>
        </w:rPr>
        <w:t xml:space="preserve"> </w:t>
      </w:r>
      <w:proofErr w:type="spellStart"/>
      <w:r w:rsidR="003526C5">
        <w:rPr>
          <w:b/>
          <w:bCs/>
          <w:i/>
          <w:iCs/>
          <w:color w:val="000000"/>
        </w:rPr>
        <w:t>mutandis</w:t>
      </w:r>
      <w:proofErr w:type="spellEnd"/>
      <w:r w:rsidR="003526C5">
        <w:rPr>
          <w:b/>
          <w:bCs/>
          <w:i/>
          <w:iCs/>
          <w:color w:val="000000"/>
        </w:rPr>
        <w:t xml:space="preserve"> </w:t>
      </w:r>
      <w:r w:rsidR="003526C5">
        <w:rPr>
          <w:b/>
          <w:bCs/>
        </w:rPr>
        <w:t>taikomos V</w:t>
      </w:r>
      <w:r w:rsidR="003526C5">
        <w:rPr>
          <w:b/>
          <w:bCs/>
          <w:color w:val="000000"/>
        </w:rPr>
        <w:t>alstybės tarnybos įstatymo nuostatos</w:t>
      </w:r>
      <w:r w:rsidR="003526C5">
        <w:rPr>
          <w:b/>
          <w:bCs/>
        </w:rPr>
        <w:t xml:space="preserve"> dėl tarnybinės veiklos vertinimo</w:t>
      </w:r>
      <w:r w:rsidRPr="00A6448C">
        <w:rPr>
          <w:bCs/>
          <w:color w:val="000000"/>
          <w:szCs w:val="24"/>
        </w:rPr>
        <w:t xml:space="preserve">. Perkeltam į karjeros valstybės tarnautojo pareigas pareigūnui darbo užmokestis nustatomas pagal jo einamas ne statutinio valstybės tarnautojo pareigas, tačiau ne mažesnis kaip nustatytasis iki perkėlimo. </w:t>
      </w:r>
      <w:r w:rsidRPr="00A6448C">
        <w:rPr>
          <w:color w:val="000000"/>
          <w:szCs w:val="24"/>
          <w:shd w:val="clear" w:color="auto" w:fill="FFFFFF"/>
        </w:rPr>
        <w:t>Pasibaigus pareigūno perkėlimo</w:t>
      </w:r>
      <w:r w:rsidRPr="00A6448C">
        <w:rPr>
          <w:bCs/>
          <w:szCs w:val="24"/>
          <w:lang w:eastAsia="lt-LT"/>
        </w:rPr>
        <w:t xml:space="preserve"> į karjeros valstybės tarnautojo pareigas</w:t>
      </w:r>
      <w:r w:rsidRPr="00A6448C">
        <w:rPr>
          <w:color w:val="000000"/>
          <w:szCs w:val="24"/>
          <w:shd w:val="clear" w:color="auto" w:fill="FFFFFF"/>
        </w:rPr>
        <w:t xml:space="preserve"> laikotarpiui, </w:t>
      </w:r>
      <w:r w:rsidRPr="00A6448C">
        <w:rPr>
          <w:szCs w:val="24"/>
        </w:rPr>
        <w:t>pareigūnas grąžinamas į iki perkėlimo eitas pareigas, o kai šių pareigų nėra, jo rašytiniu sutikimu gali būti skiriamas į kitas lygiavertes pareigas, o kai ir šių pareigų nėra, – laikinai, iki atsiras laisvos lygiavertės pareigos, jo rašytiniu sutikimu gali būti skiriamas į žemesnes pareigas. Visais atvejais šiam pareigūnui mokamas ne mažesnis negu iki perkėlimo į karjeros valstybės tarnautojo pareigas nustatytas darbo užmokestis.“</w:t>
      </w:r>
    </w:p>
    <w:p w14:paraId="7EA5DC11" w14:textId="77777777" w:rsidR="00B31482" w:rsidRPr="00A6448C" w:rsidRDefault="00B31482" w:rsidP="00D62D7B">
      <w:pPr>
        <w:spacing w:line="360" w:lineRule="auto"/>
        <w:ind w:firstLine="720"/>
        <w:jc w:val="both"/>
        <w:rPr>
          <w:szCs w:val="24"/>
          <w:lang w:eastAsia="lt-LT"/>
        </w:rPr>
      </w:pPr>
    </w:p>
    <w:p w14:paraId="3BF8845E" w14:textId="0B67273D" w:rsidR="00D4055B" w:rsidRDefault="00180EB4" w:rsidP="00D4055B">
      <w:pPr>
        <w:spacing w:line="360" w:lineRule="auto"/>
        <w:ind w:left="2127" w:hanging="1407"/>
        <w:jc w:val="both"/>
        <w:rPr>
          <w:b/>
          <w:szCs w:val="24"/>
        </w:rPr>
      </w:pPr>
      <w:r>
        <w:rPr>
          <w:b/>
          <w:szCs w:val="24"/>
        </w:rPr>
        <w:t>1</w:t>
      </w:r>
      <w:r w:rsidR="00883F50">
        <w:rPr>
          <w:b/>
          <w:szCs w:val="24"/>
        </w:rPr>
        <w:t>3</w:t>
      </w:r>
      <w:r w:rsidR="00D4055B" w:rsidRPr="00A6448C">
        <w:rPr>
          <w:b/>
          <w:szCs w:val="24"/>
        </w:rPr>
        <w:t xml:space="preserve"> straipsnis. 32 straipsnio pakeitimas</w:t>
      </w:r>
    </w:p>
    <w:p w14:paraId="7E2EBC68" w14:textId="0F591273" w:rsidR="00CF5684" w:rsidRDefault="00CF5684" w:rsidP="00E9498E">
      <w:pPr>
        <w:spacing w:line="360" w:lineRule="auto"/>
        <w:ind w:firstLine="720"/>
        <w:jc w:val="both"/>
        <w:rPr>
          <w:szCs w:val="24"/>
          <w:lang w:eastAsia="lt-LT"/>
        </w:rPr>
      </w:pPr>
      <w:r>
        <w:rPr>
          <w:szCs w:val="24"/>
          <w:lang w:eastAsia="lt-LT"/>
        </w:rPr>
        <w:t xml:space="preserve">1. </w:t>
      </w:r>
      <w:r w:rsidRPr="00A6448C">
        <w:rPr>
          <w:szCs w:val="24"/>
          <w:lang w:eastAsia="lt-LT"/>
        </w:rPr>
        <w:t xml:space="preserve">Pakeisti 32 straipsnio </w:t>
      </w:r>
      <w:r>
        <w:rPr>
          <w:szCs w:val="24"/>
          <w:lang w:eastAsia="lt-LT"/>
        </w:rPr>
        <w:t>5</w:t>
      </w:r>
      <w:r w:rsidRPr="00A6448C">
        <w:rPr>
          <w:szCs w:val="24"/>
          <w:lang w:eastAsia="lt-LT"/>
        </w:rPr>
        <w:t xml:space="preserve"> dalį ir ją išdėstyti taip:</w:t>
      </w:r>
    </w:p>
    <w:p w14:paraId="61FEE7D4" w14:textId="77777777" w:rsidR="00CF5684" w:rsidRPr="00CF5684" w:rsidRDefault="00CF5684" w:rsidP="00E9498E">
      <w:pPr>
        <w:spacing w:line="360" w:lineRule="auto"/>
        <w:ind w:firstLine="720"/>
        <w:jc w:val="both"/>
        <w:rPr>
          <w:szCs w:val="24"/>
          <w:lang w:eastAsia="lt-LT"/>
        </w:rPr>
      </w:pPr>
      <w:r>
        <w:rPr>
          <w:szCs w:val="24"/>
          <w:lang w:eastAsia="lt-LT"/>
        </w:rPr>
        <w:t>„</w:t>
      </w:r>
      <w:r w:rsidRPr="00CF5684">
        <w:rPr>
          <w:szCs w:val="24"/>
          <w:lang w:eastAsia="lt-LT"/>
        </w:rPr>
        <w:t xml:space="preserve">5. Į vidaus tarnybą Kalėjimų departamente ir jam pavaldžiose statutinėse įstaigose taip pat draudžiama rotacijos tvarka perkelti pareigūną, kurio sutuoktinis, sugyventinis (partneris), artimasis </w:t>
      </w:r>
      <w:r w:rsidRPr="00CF5684">
        <w:rPr>
          <w:szCs w:val="24"/>
          <w:lang w:eastAsia="lt-LT"/>
        </w:rPr>
        <w:lastRenderedPageBreak/>
        <w:t xml:space="preserve">giminaitis ar svainystės ryšiais susijęs asmuo yra laikomas tardymo izoliatoriuje arba pataisos įstaigoje arba kai jo priežiūrą vykdo probacijos tarnyba ir tai gali sukelti </w:t>
      </w:r>
      <w:r w:rsidRPr="00E9498E">
        <w:rPr>
          <w:strike/>
          <w:szCs w:val="24"/>
          <w:lang w:eastAsia="lt-LT"/>
        </w:rPr>
        <w:t>viešųjų ir privačių</w:t>
      </w:r>
      <w:r w:rsidRPr="00CF5684">
        <w:rPr>
          <w:szCs w:val="24"/>
          <w:lang w:eastAsia="lt-LT"/>
        </w:rPr>
        <w:t xml:space="preserve"> interesų konfliktą.</w:t>
      </w:r>
      <w:r>
        <w:rPr>
          <w:szCs w:val="24"/>
          <w:lang w:eastAsia="lt-LT"/>
        </w:rPr>
        <w:t>“</w:t>
      </w:r>
    </w:p>
    <w:p w14:paraId="0B108836" w14:textId="77777777" w:rsidR="00D4055B" w:rsidRPr="00A6448C" w:rsidRDefault="00CF5684" w:rsidP="00D4055B">
      <w:pPr>
        <w:spacing w:line="360" w:lineRule="auto"/>
        <w:ind w:firstLine="720"/>
        <w:jc w:val="both"/>
        <w:rPr>
          <w:szCs w:val="24"/>
          <w:lang w:eastAsia="lt-LT"/>
        </w:rPr>
      </w:pPr>
      <w:r>
        <w:rPr>
          <w:szCs w:val="24"/>
          <w:lang w:eastAsia="lt-LT"/>
        </w:rPr>
        <w:t xml:space="preserve">2. </w:t>
      </w:r>
      <w:r w:rsidR="00D4055B" w:rsidRPr="00A6448C">
        <w:rPr>
          <w:szCs w:val="24"/>
          <w:lang w:eastAsia="lt-LT"/>
        </w:rPr>
        <w:t>Pakeisti 32 straipsnio 6 dalį ir ją išdėstyti taip:</w:t>
      </w:r>
    </w:p>
    <w:p w14:paraId="14462B14" w14:textId="77777777" w:rsidR="00D4055B" w:rsidRDefault="00D4055B" w:rsidP="00D4055B">
      <w:pPr>
        <w:spacing w:line="360" w:lineRule="auto"/>
        <w:ind w:firstLine="720"/>
        <w:jc w:val="both"/>
        <w:rPr>
          <w:bCs/>
          <w:szCs w:val="24"/>
          <w:lang w:eastAsia="lt-LT"/>
        </w:rPr>
      </w:pPr>
      <w:r w:rsidRPr="00A6448C">
        <w:rPr>
          <w:szCs w:val="24"/>
          <w:lang w:eastAsia="lt-LT"/>
        </w:rPr>
        <w:t xml:space="preserve">„6. Pareigūno, kuris rotacijos tvarka perkeliamas į kitas lygiavertes pareigas kitoje tarnybos vietovėje, ir jo šeimos narių kelionės ir turto perkėlimo išlaidos kompensuojamos Vyriausybės nustatyta tvarka. </w:t>
      </w:r>
      <w:r w:rsidRPr="00A6448C">
        <w:rPr>
          <w:b/>
          <w:szCs w:val="24"/>
          <w:lang w:eastAsia="lt-LT"/>
        </w:rPr>
        <w:t xml:space="preserve">Pareigūno šeimos nariai, kuriems kompensuojamos šioje dalyje nustatytos kelionės ir turto perkėlimo išlaidos, yra kartu su pareigūnu gyvenantys nepilnamečiai </w:t>
      </w:r>
      <w:r w:rsidRPr="00A6448C">
        <w:rPr>
          <w:b/>
          <w:bCs/>
          <w:szCs w:val="24"/>
          <w:lang w:eastAsia="lt-LT"/>
        </w:rPr>
        <w:t xml:space="preserve">vaikai (įvaikiai), taip pat vyresni vaikai (įvaikiai), kurie mokosi įregistruotose bendrojo ugdymo mokyklose ir statutinėse profesinio mokymo įstaigose pagal bendrojo ugdymo ir profesinio mokymo programas grupinio mokymosi forma kasdieniu, neakivaizdiniu ir nuotoliniu mokymo proceso organizavimo būdais ar pavienio mokymosi forma savarankišku ir nuotoliniu mokymo proceso organizavimo būdais arba studijuoja aukštojoje mokykloje pagal nuolatinės formos studijų programas, kol jiems sukaks 24 metai, sutuoktinis, sugyventinis (partneris), tėvas (įtėvis), motina (įmotė) ir </w:t>
      </w:r>
      <w:r w:rsidRPr="00A6448C">
        <w:rPr>
          <w:b/>
          <w:color w:val="000000"/>
          <w:spacing w:val="2"/>
        </w:rPr>
        <w:t>išlaikytiniai, kurių globėju ar rūpintoju yra paskirtas pareigūnas</w:t>
      </w:r>
      <w:r w:rsidR="007463C6">
        <w:rPr>
          <w:b/>
          <w:color w:val="000000"/>
          <w:spacing w:val="2"/>
        </w:rPr>
        <w:t xml:space="preserve"> ar sutuoktinis, sugyventinis (partneris)</w:t>
      </w:r>
      <w:r w:rsidRPr="00A6448C">
        <w:rPr>
          <w:b/>
          <w:bCs/>
          <w:szCs w:val="24"/>
          <w:lang w:eastAsia="lt-LT"/>
        </w:rPr>
        <w:t>.</w:t>
      </w:r>
      <w:r w:rsidRPr="00A6448C">
        <w:rPr>
          <w:bCs/>
          <w:szCs w:val="24"/>
          <w:lang w:eastAsia="lt-LT"/>
        </w:rPr>
        <w:t>“</w:t>
      </w:r>
    </w:p>
    <w:p w14:paraId="62EF5F3A" w14:textId="77777777" w:rsidR="005062A5" w:rsidRDefault="005062A5" w:rsidP="00D4055B">
      <w:pPr>
        <w:spacing w:line="360" w:lineRule="auto"/>
        <w:ind w:firstLine="720"/>
        <w:jc w:val="both"/>
        <w:rPr>
          <w:bCs/>
          <w:szCs w:val="24"/>
          <w:lang w:eastAsia="lt-LT"/>
        </w:rPr>
      </w:pPr>
    </w:p>
    <w:p w14:paraId="1425206B" w14:textId="67257D99" w:rsidR="005062A5" w:rsidRPr="00F451CD" w:rsidRDefault="009014D9" w:rsidP="00D4055B">
      <w:pPr>
        <w:spacing w:line="360" w:lineRule="auto"/>
        <w:ind w:firstLine="720"/>
        <w:jc w:val="both"/>
        <w:rPr>
          <w:b/>
          <w:bCs/>
          <w:szCs w:val="24"/>
          <w:lang w:eastAsia="lt-LT"/>
        </w:rPr>
      </w:pPr>
      <w:r>
        <w:rPr>
          <w:b/>
          <w:bCs/>
          <w:szCs w:val="24"/>
          <w:lang w:eastAsia="lt-LT"/>
        </w:rPr>
        <w:t>1</w:t>
      </w:r>
      <w:r w:rsidR="00883F50">
        <w:rPr>
          <w:b/>
          <w:bCs/>
          <w:szCs w:val="24"/>
          <w:lang w:eastAsia="lt-LT"/>
        </w:rPr>
        <w:t>4</w:t>
      </w:r>
      <w:r w:rsidR="005062A5" w:rsidRPr="00F451CD">
        <w:rPr>
          <w:b/>
          <w:bCs/>
          <w:szCs w:val="24"/>
          <w:lang w:eastAsia="lt-LT"/>
        </w:rPr>
        <w:t xml:space="preserve"> straipsnis. 33 straipsnio pakeitimas</w:t>
      </w:r>
    </w:p>
    <w:p w14:paraId="6F59755F" w14:textId="77777777" w:rsidR="005062A5" w:rsidRDefault="005062A5" w:rsidP="00D4055B">
      <w:pPr>
        <w:spacing w:line="360" w:lineRule="auto"/>
        <w:ind w:firstLine="720"/>
        <w:jc w:val="both"/>
        <w:rPr>
          <w:bCs/>
          <w:szCs w:val="24"/>
          <w:lang w:eastAsia="lt-LT"/>
        </w:rPr>
      </w:pPr>
      <w:r>
        <w:rPr>
          <w:bCs/>
          <w:szCs w:val="24"/>
          <w:lang w:eastAsia="lt-LT"/>
        </w:rPr>
        <w:t xml:space="preserve">Papildyti 33 straipsnio 1 dalį 8 </w:t>
      </w:r>
      <w:r w:rsidR="006E3D08">
        <w:rPr>
          <w:bCs/>
          <w:szCs w:val="24"/>
          <w:lang w:eastAsia="lt-LT"/>
        </w:rPr>
        <w:t>punktu</w:t>
      </w:r>
      <w:r>
        <w:rPr>
          <w:bCs/>
          <w:szCs w:val="24"/>
          <w:lang w:eastAsia="lt-LT"/>
        </w:rPr>
        <w:t>:</w:t>
      </w:r>
    </w:p>
    <w:p w14:paraId="55F8A8CF" w14:textId="77777777" w:rsidR="005062A5" w:rsidRDefault="005062A5" w:rsidP="00D4055B">
      <w:pPr>
        <w:spacing w:line="360" w:lineRule="auto"/>
        <w:ind w:firstLine="720"/>
        <w:jc w:val="both"/>
        <w:rPr>
          <w:bCs/>
          <w:szCs w:val="24"/>
          <w:lang w:eastAsia="lt-LT"/>
        </w:rPr>
      </w:pPr>
      <w:r>
        <w:rPr>
          <w:bCs/>
          <w:szCs w:val="24"/>
          <w:lang w:eastAsia="lt-LT"/>
        </w:rPr>
        <w:t>„</w:t>
      </w:r>
      <w:r w:rsidRPr="00F451CD">
        <w:rPr>
          <w:b/>
          <w:bCs/>
          <w:szCs w:val="24"/>
          <w:lang w:eastAsia="lt-LT"/>
        </w:rPr>
        <w:t>8</w:t>
      </w:r>
      <w:r w:rsidR="006E3D08">
        <w:rPr>
          <w:b/>
          <w:bCs/>
          <w:szCs w:val="24"/>
          <w:lang w:eastAsia="lt-LT"/>
        </w:rPr>
        <w:t>)</w:t>
      </w:r>
      <w:r w:rsidRPr="00F451CD">
        <w:rPr>
          <w:b/>
          <w:bCs/>
          <w:szCs w:val="24"/>
          <w:lang w:eastAsia="lt-LT"/>
        </w:rPr>
        <w:t xml:space="preserve"> laimėjus atranką.</w:t>
      </w:r>
      <w:r>
        <w:rPr>
          <w:bCs/>
          <w:szCs w:val="24"/>
          <w:lang w:eastAsia="lt-LT"/>
        </w:rPr>
        <w:t>“</w:t>
      </w:r>
    </w:p>
    <w:p w14:paraId="3F70EB3C" w14:textId="77777777" w:rsidR="001C4183" w:rsidRDefault="001C4183" w:rsidP="00D4055B">
      <w:pPr>
        <w:spacing w:line="360" w:lineRule="auto"/>
        <w:ind w:firstLine="720"/>
        <w:jc w:val="both"/>
        <w:rPr>
          <w:bCs/>
          <w:szCs w:val="24"/>
          <w:lang w:eastAsia="lt-LT"/>
        </w:rPr>
      </w:pPr>
    </w:p>
    <w:p w14:paraId="69FD350F" w14:textId="77777777" w:rsidR="001C4183" w:rsidRPr="003526C5" w:rsidRDefault="001C4183" w:rsidP="001C4183">
      <w:pPr>
        <w:spacing w:line="360" w:lineRule="auto"/>
        <w:ind w:left="2127" w:hanging="1407"/>
        <w:jc w:val="both"/>
        <w:rPr>
          <w:b/>
          <w:szCs w:val="24"/>
        </w:rPr>
      </w:pPr>
      <w:r w:rsidRPr="003526C5">
        <w:rPr>
          <w:b/>
          <w:szCs w:val="24"/>
        </w:rPr>
        <w:t>15 straipsnis. Statuto papildymas 33</w:t>
      </w:r>
      <w:r w:rsidRPr="003526C5">
        <w:rPr>
          <w:b/>
          <w:szCs w:val="24"/>
          <w:vertAlign w:val="superscript"/>
        </w:rPr>
        <w:t>1</w:t>
      </w:r>
      <w:r w:rsidRPr="003526C5">
        <w:rPr>
          <w:b/>
          <w:szCs w:val="24"/>
        </w:rPr>
        <w:t> straipsniu</w:t>
      </w:r>
    </w:p>
    <w:p w14:paraId="31E97F9B" w14:textId="77777777" w:rsidR="001C4183" w:rsidRPr="00E9498E" w:rsidRDefault="001C4183" w:rsidP="001C4183">
      <w:pPr>
        <w:spacing w:line="360" w:lineRule="auto"/>
        <w:ind w:firstLine="720"/>
        <w:jc w:val="both"/>
        <w:rPr>
          <w:szCs w:val="24"/>
          <w:lang w:eastAsia="lt-LT"/>
        </w:rPr>
      </w:pPr>
      <w:r w:rsidRPr="00302C2D">
        <w:rPr>
          <w:szCs w:val="24"/>
          <w:lang w:eastAsia="lt-LT"/>
        </w:rPr>
        <w:t>Papildyti Statutą 33</w:t>
      </w:r>
      <w:r w:rsidRPr="00E9498E">
        <w:rPr>
          <w:szCs w:val="24"/>
          <w:vertAlign w:val="superscript"/>
          <w:lang w:eastAsia="lt-LT"/>
        </w:rPr>
        <w:t>1</w:t>
      </w:r>
      <w:r w:rsidRPr="00E9498E">
        <w:rPr>
          <w:szCs w:val="24"/>
          <w:lang w:eastAsia="lt-LT"/>
        </w:rPr>
        <w:t xml:space="preserve"> straipsniu:</w:t>
      </w:r>
    </w:p>
    <w:p w14:paraId="65D11A26" w14:textId="62F32EC6" w:rsidR="001C4183" w:rsidRPr="003526C5" w:rsidRDefault="001C4183" w:rsidP="001C4183">
      <w:pPr>
        <w:spacing w:line="360" w:lineRule="auto"/>
        <w:ind w:left="2410" w:hanging="1690"/>
        <w:jc w:val="both"/>
        <w:rPr>
          <w:b/>
          <w:szCs w:val="24"/>
          <w:lang w:eastAsia="lt-LT"/>
        </w:rPr>
      </w:pPr>
      <w:r w:rsidRPr="00E9498E">
        <w:rPr>
          <w:szCs w:val="24"/>
          <w:lang w:eastAsia="lt-LT"/>
        </w:rPr>
        <w:t>„</w:t>
      </w:r>
      <w:r w:rsidRPr="00E9498E">
        <w:rPr>
          <w:b/>
          <w:szCs w:val="24"/>
          <w:lang w:eastAsia="lt-LT"/>
        </w:rPr>
        <w:t>33</w:t>
      </w:r>
      <w:r w:rsidRPr="00E9498E">
        <w:rPr>
          <w:b/>
          <w:szCs w:val="24"/>
          <w:vertAlign w:val="superscript"/>
          <w:lang w:eastAsia="lt-LT"/>
        </w:rPr>
        <w:t>1</w:t>
      </w:r>
      <w:r w:rsidRPr="00E9498E">
        <w:rPr>
          <w:b/>
          <w:szCs w:val="24"/>
          <w:lang w:eastAsia="lt-LT"/>
        </w:rPr>
        <w:t xml:space="preserve"> straipsnis. Atsiskaitymas su perkeliamais į kitas </w:t>
      </w:r>
      <w:r w:rsidR="001B20F0" w:rsidRPr="00E9498E">
        <w:rPr>
          <w:b/>
          <w:szCs w:val="24"/>
          <w:lang w:eastAsia="lt-LT"/>
        </w:rPr>
        <w:t xml:space="preserve">pareigūno </w:t>
      </w:r>
      <w:r w:rsidRPr="003526C5">
        <w:rPr>
          <w:b/>
          <w:szCs w:val="24"/>
          <w:lang w:eastAsia="lt-LT"/>
        </w:rPr>
        <w:t>pareigas pareigūnais</w:t>
      </w:r>
    </w:p>
    <w:p w14:paraId="7B384EF9" w14:textId="4DE96481" w:rsidR="00DC1FE7" w:rsidRPr="00E9498E" w:rsidRDefault="00DC1FE7" w:rsidP="00D4055B">
      <w:pPr>
        <w:spacing w:line="360" w:lineRule="auto"/>
        <w:ind w:firstLine="720"/>
        <w:jc w:val="both"/>
        <w:rPr>
          <w:b/>
          <w:szCs w:val="24"/>
          <w:lang w:eastAsia="lt-LT"/>
        </w:rPr>
      </w:pPr>
      <w:r w:rsidRPr="00E9498E">
        <w:rPr>
          <w:b/>
          <w:szCs w:val="24"/>
        </w:rPr>
        <w:t>1. Su perkeliamu į kitas pareigūno pareigas kitoje statutinėje įstaigoje, priklausančioje kitai statutinių įstaigų sistemai, pareigūnu turi būti visiškai atsiskaityta jo perkėlimo dieną, išskyrus atvejus, kai pareigūnas nevykdo šio straipsnio 2 dalyje nustatytų reikalavimų.</w:t>
      </w:r>
    </w:p>
    <w:p w14:paraId="6BB7D405" w14:textId="55F64B96" w:rsidR="001C4183" w:rsidRPr="00A6448C" w:rsidRDefault="00DC1FE7" w:rsidP="00D4055B">
      <w:pPr>
        <w:spacing w:line="360" w:lineRule="auto"/>
        <w:ind w:firstLine="720"/>
        <w:jc w:val="both"/>
        <w:rPr>
          <w:szCs w:val="24"/>
          <w:lang w:eastAsia="lt-LT"/>
        </w:rPr>
      </w:pPr>
      <w:r w:rsidRPr="00E9498E">
        <w:rPr>
          <w:b/>
          <w:szCs w:val="24"/>
          <w:lang w:eastAsia="lt-LT"/>
        </w:rPr>
        <w:t>2</w:t>
      </w:r>
      <w:r w:rsidR="001C4183" w:rsidRPr="003526C5">
        <w:rPr>
          <w:b/>
          <w:szCs w:val="24"/>
          <w:lang w:eastAsia="lt-LT"/>
        </w:rPr>
        <w:t>. Pareigūnas, p</w:t>
      </w:r>
      <w:r w:rsidR="001C4183" w:rsidRPr="003526C5">
        <w:rPr>
          <w:b/>
          <w:szCs w:val="24"/>
        </w:rPr>
        <w:t>erkeliamas į kitas pareigūno pareigas kitoje statutinėje įstaigoje</w:t>
      </w:r>
      <w:r w:rsidR="001C4183" w:rsidRPr="00E9498E">
        <w:rPr>
          <w:b/>
          <w:szCs w:val="24"/>
        </w:rPr>
        <w:t xml:space="preserve"> arba šio statuto 31</w:t>
      </w:r>
      <w:r w:rsidR="001C4183" w:rsidRPr="00E9498E">
        <w:rPr>
          <w:b/>
          <w:szCs w:val="24"/>
          <w:vertAlign w:val="superscript"/>
        </w:rPr>
        <w:t>1</w:t>
      </w:r>
      <w:r w:rsidR="001C4183" w:rsidRPr="00E9498E">
        <w:rPr>
          <w:b/>
          <w:szCs w:val="24"/>
        </w:rPr>
        <w:t xml:space="preserve"> straipsnio nustatyta tvarka perkeliamas į karjeros valstybės tarnautojo pareigas</w:t>
      </w:r>
      <w:r w:rsidR="001C4183" w:rsidRPr="003526C5">
        <w:rPr>
          <w:b/>
          <w:szCs w:val="24"/>
        </w:rPr>
        <w:t>, privalo ne vėliau kaip jo perkėlimo dieną grąžinti pareigūno tarnybinį pažymėjimą, specialų ženklą, tarnybinį šaunamąjį ginklą, specialiąsias priemones ir sprogmenis jį į pareigas skiriančiam asmeniui arba jo įgaliotam asmeniui, taip pat atiduoti jam patik</w:t>
      </w:r>
      <w:r w:rsidR="001C4183" w:rsidRPr="00E9498E">
        <w:rPr>
          <w:b/>
          <w:szCs w:val="24"/>
        </w:rPr>
        <w:t>ėtus tarnybinius dokumentus, inventorių, kitas darbo priemones.“</w:t>
      </w:r>
    </w:p>
    <w:p w14:paraId="064DC0E0" w14:textId="77777777" w:rsidR="00D4055B" w:rsidRPr="00A6448C" w:rsidRDefault="00D4055B" w:rsidP="005A6644">
      <w:pPr>
        <w:spacing w:line="360" w:lineRule="auto"/>
        <w:ind w:left="2127" w:hanging="1407"/>
        <w:jc w:val="both"/>
        <w:rPr>
          <w:b/>
          <w:szCs w:val="24"/>
        </w:rPr>
      </w:pPr>
    </w:p>
    <w:p w14:paraId="6FED0AFE" w14:textId="24503CC9" w:rsidR="005A6644" w:rsidRPr="00A6448C" w:rsidRDefault="00DC212D" w:rsidP="005A6644">
      <w:pPr>
        <w:spacing w:line="360" w:lineRule="auto"/>
        <w:ind w:left="2127" w:hanging="1407"/>
        <w:jc w:val="both"/>
        <w:rPr>
          <w:b/>
          <w:szCs w:val="24"/>
        </w:rPr>
      </w:pPr>
      <w:r>
        <w:rPr>
          <w:b/>
          <w:szCs w:val="24"/>
        </w:rPr>
        <w:t>1</w:t>
      </w:r>
      <w:r w:rsidR="001C4183">
        <w:rPr>
          <w:b/>
          <w:szCs w:val="24"/>
        </w:rPr>
        <w:t>6</w:t>
      </w:r>
      <w:r w:rsidR="005A6644" w:rsidRPr="00A6448C">
        <w:rPr>
          <w:b/>
          <w:szCs w:val="24"/>
        </w:rPr>
        <w:t xml:space="preserve"> straipsnis. 34 straipsnio pakeitimas</w:t>
      </w:r>
    </w:p>
    <w:p w14:paraId="73CBA642" w14:textId="77777777" w:rsidR="005A6644" w:rsidRPr="00A6448C" w:rsidRDefault="005A6644" w:rsidP="005A6644">
      <w:pPr>
        <w:spacing w:line="360" w:lineRule="auto"/>
        <w:ind w:firstLine="720"/>
        <w:jc w:val="both"/>
        <w:rPr>
          <w:szCs w:val="24"/>
          <w:lang w:eastAsia="lt-LT"/>
        </w:rPr>
      </w:pPr>
      <w:r w:rsidRPr="00A6448C">
        <w:rPr>
          <w:szCs w:val="24"/>
          <w:lang w:eastAsia="lt-LT"/>
        </w:rPr>
        <w:lastRenderedPageBreak/>
        <w:t>Pakeisti 34 straipsnio 15 dalį ir ją išdėstyti taip:</w:t>
      </w:r>
    </w:p>
    <w:p w14:paraId="66B63912" w14:textId="77777777" w:rsidR="005A6644" w:rsidRPr="00A6448C" w:rsidRDefault="005A6644" w:rsidP="005A6644">
      <w:pPr>
        <w:spacing w:line="360" w:lineRule="auto"/>
        <w:ind w:firstLine="720"/>
        <w:jc w:val="both"/>
        <w:rPr>
          <w:szCs w:val="24"/>
          <w:lang w:eastAsia="lt-LT"/>
        </w:rPr>
      </w:pPr>
      <w:r w:rsidRPr="00A6448C">
        <w:rPr>
          <w:szCs w:val="24"/>
          <w:lang w:eastAsia="lt-LT"/>
        </w:rPr>
        <w:t>„</w:t>
      </w:r>
      <w:r w:rsidRPr="00A6448C">
        <w:rPr>
          <w:color w:val="000000"/>
          <w:szCs w:val="24"/>
          <w:lang w:eastAsia="lt-LT"/>
        </w:rPr>
        <w:t>15. Vertinimo komisija, įvertinusi pareigūno tarnybinę veiklą labai gerai, pareigūną į pareigas skiriančiam asmeniui siūlo:</w:t>
      </w:r>
    </w:p>
    <w:p w14:paraId="77B8548F" w14:textId="77777777" w:rsidR="005A6644" w:rsidRPr="00A6448C" w:rsidRDefault="005A6644" w:rsidP="005A6644">
      <w:pPr>
        <w:spacing w:line="360" w:lineRule="auto"/>
        <w:ind w:firstLine="720"/>
        <w:jc w:val="both"/>
        <w:rPr>
          <w:bCs/>
          <w:color w:val="000000"/>
          <w:szCs w:val="24"/>
          <w:lang w:eastAsia="lt-LT"/>
        </w:rPr>
      </w:pPr>
      <w:r w:rsidRPr="00A6448C">
        <w:rPr>
          <w:color w:val="000000"/>
          <w:szCs w:val="24"/>
          <w:lang w:eastAsia="lt-LT"/>
        </w:rPr>
        <w:t xml:space="preserve">1) nustatyti pareigūnui </w:t>
      </w:r>
      <w:r w:rsidRPr="00A6448C">
        <w:rPr>
          <w:szCs w:val="24"/>
          <w:lang w:eastAsia="lt-LT"/>
        </w:rPr>
        <w:t xml:space="preserve">ne mažiau kaip 0,5 ir ne daugiau kaip 1,5 didesnį pareiginės algos koeficientą </w:t>
      </w:r>
      <w:r w:rsidRPr="00A6448C">
        <w:rPr>
          <w:bCs/>
          <w:szCs w:val="24"/>
          <w:lang w:eastAsia="lt-LT"/>
        </w:rPr>
        <w:t xml:space="preserve">pagal šio statuto priede šiai pareigybei nustatytą pareiginės algos koeficientų intervalą, </w:t>
      </w:r>
      <w:r w:rsidRPr="00A6448C">
        <w:rPr>
          <w:bCs/>
          <w:spacing w:val="2"/>
          <w:szCs w:val="24"/>
          <w:lang w:eastAsia="lt-LT"/>
        </w:rPr>
        <w:t>tačiau neviršijantį tai pareigybei nustatyto didžiausio pareiginės algos koeficiento</w:t>
      </w:r>
      <w:r w:rsidRPr="00A6448C">
        <w:rPr>
          <w:bCs/>
          <w:color w:val="000000"/>
          <w:szCs w:val="24"/>
          <w:lang w:eastAsia="lt-LT"/>
        </w:rPr>
        <w:t>;</w:t>
      </w:r>
    </w:p>
    <w:p w14:paraId="7590D6CD" w14:textId="0C265F94" w:rsidR="005A6644" w:rsidRPr="00A6448C" w:rsidRDefault="005A6644" w:rsidP="005A6644">
      <w:pPr>
        <w:spacing w:line="360" w:lineRule="auto"/>
        <w:ind w:firstLine="720"/>
        <w:jc w:val="both"/>
        <w:rPr>
          <w:color w:val="000000"/>
          <w:szCs w:val="24"/>
          <w:lang w:eastAsia="lt-LT"/>
        </w:rPr>
      </w:pPr>
      <w:r w:rsidRPr="00A6448C">
        <w:rPr>
          <w:color w:val="000000"/>
          <w:szCs w:val="24"/>
          <w:lang w:eastAsia="lt-LT"/>
        </w:rPr>
        <w:t>2) perkelti pareigūną į aukštesnes pareigas</w:t>
      </w:r>
      <w:r w:rsidR="008757BA">
        <w:rPr>
          <w:b/>
          <w:color w:val="000000"/>
          <w:szCs w:val="24"/>
          <w:lang w:eastAsia="lt-LT"/>
        </w:rPr>
        <w:t xml:space="preserve">, </w:t>
      </w:r>
      <w:r w:rsidR="008757BA" w:rsidRPr="00C01C37">
        <w:rPr>
          <w:b/>
          <w:color w:val="000000"/>
          <w:szCs w:val="24"/>
          <w:lang w:eastAsia="lt-LT"/>
        </w:rPr>
        <w:t>išskyrus šio statuto 28 straipsnio 5</w:t>
      </w:r>
      <w:r w:rsidR="00CF2DB6">
        <w:rPr>
          <w:b/>
          <w:color w:val="000000"/>
          <w:szCs w:val="24"/>
          <w:lang w:eastAsia="lt-LT"/>
        </w:rPr>
        <w:t> </w:t>
      </w:r>
      <w:r w:rsidR="008757BA" w:rsidRPr="00C01C37">
        <w:rPr>
          <w:b/>
          <w:color w:val="000000"/>
          <w:szCs w:val="24"/>
          <w:lang w:eastAsia="lt-LT"/>
        </w:rPr>
        <w:t>dalyje nurodytas pareigas</w:t>
      </w:r>
      <w:r w:rsidRPr="00C01C37">
        <w:rPr>
          <w:color w:val="000000"/>
          <w:szCs w:val="24"/>
          <w:lang w:eastAsia="lt-LT"/>
        </w:rPr>
        <w:t>;</w:t>
      </w:r>
    </w:p>
    <w:p w14:paraId="508D6331" w14:textId="5C808DA1" w:rsidR="00920A36" w:rsidRPr="00A6448C" w:rsidRDefault="00920A36" w:rsidP="005A6644">
      <w:pPr>
        <w:spacing w:line="360" w:lineRule="auto"/>
        <w:ind w:firstLine="720"/>
        <w:jc w:val="both"/>
        <w:rPr>
          <w:b/>
          <w:szCs w:val="24"/>
          <w:lang w:eastAsia="lt-LT"/>
        </w:rPr>
      </w:pPr>
      <w:r w:rsidRPr="00A6448C">
        <w:rPr>
          <w:b/>
          <w:color w:val="000000"/>
          <w:szCs w:val="24"/>
          <w:lang w:eastAsia="lt-LT"/>
        </w:rPr>
        <w:t>3) taikyti pareigūnui šio statuto 37 straipsnio 2 dalies 1, 3 ir 4 punktuose nustatytas skatinimo priemones</w:t>
      </w:r>
      <w:r w:rsidR="007651BD">
        <w:rPr>
          <w:b/>
          <w:color w:val="000000"/>
          <w:szCs w:val="24"/>
          <w:lang w:eastAsia="lt-LT"/>
        </w:rPr>
        <w:t xml:space="preserve"> arba apdovanoti jį žinybiniu ženklu</w:t>
      </w:r>
      <w:r w:rsidRPr="00A6448C">
        <w:rPr>
          <w:b/>
          <w:color w:val="000000"/>
          <w:szCs w:val="24"/>
          <w:lang w:eastAsia="lt-LT"/>
        </w:rPr>
        <w:t>;</w:t>
      </w:r>
    </w:p>
    <w:p w14:paraId="5B233E38" w14:textId="77777777" w:rsidR="005A6644" w:rsidRPr="00A6448C" w:rsidRDefault="005A6644" w:rsidP="005A6644">
      <w:pPr>
        <w:spacing w:line="360" w:lineRule="auto"/>
        <w:ind w:firstLine="720"/>
        <w:jc w:val="both"/>
        <w:rPr>
          <w:bCs/>
          <w:color w:val="000000"/>
          <w:szCs w:val="24"/>
          <w:lang w:eastAsia="lt-LT"/>
        </w:rPr>
      </w:pPr>
      <w:r w:rsidRPr="00A6448C">
        <w:rPr>
          <w:strike/>
          <w:color w:val="000000"/>
          <w:szCs w:val="24"/>
          <w:lang w:eastAsia="lt-LT"/>
        </w:rPr>
        <w:t>3</w:t>
      </w:r>
      <w:r w:rsidR="00920A36" w:rsidRPr="00A6448C">
        <w:rPr>
          <w:b/>
          <w:color w:val="000000"/>
          <w:szCs w:val="24"/>
          <w:lang w:eastAsia="lt-LT"/>
        </w:rPr>
        <w:t>4</w:t>
      </w:r>
      <w:r w:rsidRPr="00A6448C">
        <w:rPr>
          <w:color w:val="000000"/>
          <w:szCs w:val="24"/>
          <w:lang w:eastAsia="lt-LT"/>
        </w:rPr>
        <w:t xml:space="preserve">) skirti pareigūnui </w:t>
      </w:r>
      <w:r w:rsidRPr="00A6448C">
        <w:rPr>
          <w:bCs/>
          <w:szCs w:val="24"/>
          <w:lang w:eastAsia="lt-LT"/>
        </w:rPr>
        <w:t xml:space="preserve">ne didesnę kaip jo vidutinis darbo užmokestis vienkartinę piniginę išmoką Vyriausybės nustatyta tvarka. </w:t>
      </w:r>
      <w:r w:rsidRPr="00A6448C">
        <w:rPr>
          <w:strike/>
          <w:color w:val="000000"/>
          <w:szCs w:val="24"/>
          <w:lang w:eastAsia="lt-LT"/>
        </w:rPr>
        <w:t>Ši išmoka mokama tais atvejais, kai pareigūnui pagal einamas pareigas jau</w:t>
      </w:r>
      <w:r w:rsidRPr="00A6448C">
        <w:rPr>
          <w:bCs/>
          <w:strike/>
          <w:color w:val="000000"/>
          <w:szCs w:val="24"/>
          <w:lang w:eastAsia="lt-LT"/>
        </w:rPr>
        <w:t xml:space="preserve"> nustatyta aukščiausia galima pareiginė alga</w:t>
      </w:r>
      <w:r w:rsidRPr="00A72F56">
        <w:rPr>
          <w:bCs/>
          <w:strike/>
          <w:color w:val="000000"/>
          <w:szCs w:val="24"/>
          <w:lang w:eastAsia="lt-LT"/>
        </w:rPr>
        <w:t>.</w:t>
      </w:r>
      <w:r w:rsidRPr="00A6448C">
        <w:rPr>
          <w:bCs/>
          <w:color w:val="000000"/>
          <w:szCs w:val="24"/>
          <w:lang w:eastAsia="lt-LT"/>
        </w:rPr>
        <w:t>“</w:t>
      </w:r>
    </w:p>
    <w:p w14:paraId="6F03AA26" w14:textId="77777777" w:rsidR="005C7CF8" w:rsidRPr="00A6448C" w:rsidRDefault="005C7CF8" w:rsidP="005A6644">
      <w:pPr>
        <w:spacing w:line="360" w:lineRule="auto"/>
        <w:ind w:firstLine="720"/>
        <w:jc w:val="both"/>
        <w:rPr>
          <w:bCs/>
          <w:color w:val="000000"/>
          <w:szCs w:val="24"/>
          <w:lang w:eastAsia="lt-LT"/>
        </w:rPr>
      </w:pPr>
    </w:p>
    <w:p w14:paraId="7AA36146" w14:textId="4AC63F2A" w:rsidR="00E072DA" w:rsidRPr="00A6448C" w:rsidRDefault="003331AA" w:rsidP="00E072DA">
      <w:pPr>
        <w:spacing w:line="360" w:lineRule="auto"/>
        <w:ind w:left="2127" w:hanging="1407"/>
        <w:jc w:val="both"/>
        <w:rPr>
          <w:b/>
          <w:szCs w:val="24"/>
        </w:rPr>
      </w:pPr>
      <w:r>
        <w:rPr>
          <w:b/>
          <w:szCs w:val="24"/>
        </w:rPr>
        <w:t>1</w:t>
      </w:r>
      <w:r w:rsidR="001C4183">
        <w:rPr>
          <w:b/>
          <w:szCs w:val="24"/>
        </w:rPr>
        <w:t>7</w:t>
      </w:r>
      <w:r w:rsidR="00E072DA" w:rsidRPr="00A6448C">
        <w:rPr>
          <w:b/>
          <w:szCs w:val="24"/>
        </w:rPr>
        <w:t xml:space="preserve"> straipsnis. 35 straipsnio pakeitimas</w:t>
      </w:r>
    </w:p>
    <w:p w14:paraId="68D7A2CD" w14:textId="77777777" w:rsidR="00E072DA" w:rsidRPr="00A6448C" w:rsidRDefault="00E072DA" w:rsidP="00E072DA">
      <w:pPr>
        <w:spacing w:line="360" w:lineRule="auto"/>
        <w:ind w:firstLine="720"/>
        <w:jc w:val="both"/>
        <w:rPr>
          <w:szCs w:val="24"/>
          <w:lang w:eastAsia="lt-LT"/>
        </w:rPr>
      </w:pPr>
      <w:r w:rsidRPr="00A6448C">
        <w:rPr>
          <w:szCs w:val="24"/>
          <w:lang w:eastAsia="lt-LT"/>
        </w:rPr>
        <w:t>Pakeisti 35 straipsnio 2 dalį ir ją išdėstyti taip:</w:t>
      </w:r>
    </w:p>
    <w:p w14:paraId="338D93BA" w14:textId="72909F60" w:rsidR="00E072DA" w:rsidRPr="00A6448C" w:rsidRDefault="00E072DA" w:rsidP="005A6644">
      <w:pPr>
        <w:spacing w:line="360" w:lineRule="auto"/>
        <w:ind w:firstLine="720"/>
        <w:jc w:val="both"/>
        <w:rPr>
          <w:szCs w:val="24"/>
          <w:lang w:eastAsia="lt-LT"/>
        </w:rPr>
      </w:pPr>
      <w:r w:rsidRPr="00A6448C">
        <w:rPr>
          <w:szCs w:val="24"/>
          <w:lang w:eastAsia="lt-LT"/>
        </w:rPr>
        <w:t xml:space="preserve">„2. Vertinimo komisija sudaroma 2 metams iš ne mažiau kaip 5 narių. Vertinimo komisiją sudariusio asmens motyvuotu sprendimu arba komisijos nario motyvuotu prašymu vertinimo komisijos sudėtis gali būti keičiama nepraėjus 2 metams nuo sudarymo dienos. Jeigu statutinėje įstaigoje yra </w:t>
      </w:r>
      <w:r w:rsidRPr="00A6448C">
        <w:rPr>
          <w:strike/>
          <w:szCs w:val="24"/>
          <w:lang w:eastAsia="lt-LT"/>
        </w:rPr>
        <w:t>įsteigta</w:t>
      </w:r>
      <w:r w:rsidRPr="00A6448C">
        <w:rPr>
          <w:szCs w:val="24"/>
          <w:lang w:eastAsia="lt-LT"/>
        </w:rPr>
        <w:t xml:space="preserve"> </w:t>
      </w:r>
      <w:r w:rsidRPr="00A6448C">
        <w:rPr>
          <w:b/>
          <w:szCs w:val="24"/>
          <w:lang w:eastAsia="lt-LT"/>
        </w:rPr>
        <w:t xml:space="preserve">veikianti </w:t>
      </w:r>
      <w:r w:rsidRPr="00A6448C">
        <w:rPr>
          <w:szCs w:val="24"/>
          <w:lang w:eastAsia="lt-LT"/>
        </w:rPr>
        <w:t xml:space="preserve">profesinė sąjunga ir vertinamas pareigūnas yra šios profesinės sąjungos narys, vienas vertinimo komisijos narys turi būti šios profesinės sąjungos atstovas. Kitais atvejais vertinimo komisijoje stebėtojų teisėmis dalyvauja </w:t>
      </w:r>
      <w:r w:rsidRPr="00A6448C">
        <w:rPr>
          <w:bCs/>
          <w:color w:val="000000"/>
          <w:spacing w:val="2"/>
          <w:szCs w:val="24"/>
          <w:lang w:eastAsia="lt-LT"/>
        </w:rPr>
        <w:t>darbo tarybos atstovas.“</w:t>
      </w:r>
    </w:p>
    <w:p w14:paraId="596906B5" w14:textId="77777777" w:rsidR="005A6644" w:rsidRPr="00A6448C" w:rsidRDefault="005A6644" w:rsidP="00D62D7B">
      <w:pPr>
        <w:spacing w:line="360" w:lineRule="auto"/>
        <w:ind w:firstLine="720"/>
        <w:jc w:val="both"/>
        <w:rPr>
          <w:szCs w:val="24"/>
          <w:lang w:eastAsia="lt-LT"/>
        </w:rPr>
      </w:pPr>
    </w:p>
    <w:p w14:paraId="2D333A2D" w14:textId="313F1D89" w:rsidR="00CB5BD0" w:rsidRPr="00A6448C" w:rsidRDefault="006331AE" w:rsidP="00CB5BD0">
      <w:pPr>
        <w:spacing w:line="360" w:lineRule="auto"/>
        <w:ind w:left="2127" w:hanging="1407"/>
        <w:jc w:val="both"/>
        <w:rPr>
          <w:b/>
          <w:szCs w:val="24"/>
        </w:rPr>
      </w:pPr>
      <w:r>
        <w:rPr>
          <w:b/>
          <w:szCs w:val="24"/>
        </w:rPr>
        <w:t>1</w:t>
      </w:r>
      <w:r w:rsidR="001C4183">
        <w:rPr>
          <w:b/>
          <w:szCs w:val="24"/>
        </w:rPr>
        <w:t>8</w:t>
      </w:r>
      <w:r w:rsidR="00CB5BD0" w:rsidRPr="00A6448C">
        <w:rPr>
          <w:b/>
          <w:szCs w:val="24"/>
        </w:rPr>
        <w:t xml:space="preserve"> straipsnis. 37 straipsnio pakeitimas</w:t>
      </w:r>
    </w:p>
    <w:p w14:paraId="214BA3D2" w14:textId="77777777" w:rsidR="00CB5BD0" w:rsidRPr="00A6448C" w:rsidRDefault="00F1435C" w:rsidP="00CB5BD0">
      <w:pPr>
        <w:spacing w:line="360" w:lineRule="auto"/>
        <w:ind w:firstLine="720"/>
        <w:jc w:val="both"/>
        <w:rPr>
          <w:szCs w:val="24"/>
          <w:lang w:eastAsia="lt-LT"/>
        </w:rPr>
      </w:pPr>
      <w:r>
        <w:rPr>
          <w:szCs w:val="24"/>
          <w:lang w:eastAsia="lt-LT"/>
        </w:rPr>
        <w:t xml:space="preserve">1. </w:t>
      </w:r>
      <w:r w:rsidR="00CB5BD0" w:rsidRPr="00A6448C">
        <w:rPr>
          <w:szCs w:val="24"/>
          <w:lang w:eastAsia="lt-LT"/>
        </w:rPr>
        <w:t>Pakeisti 37 straipsnio 8 dalį ir ją išdėstyti taip:</w:t>
      </w:r>
    </w:p>
    <w:p w14:paraId="6DD87019" w14:textId="77777777" w:rsidR="00CB5BD0" w:rsidRDefault="00CB5BD0" w:rsidP="00CB5BD0">
      <w:pPr>
        <w:spacing w:line="360" w:lineRule="auto"/>
        <w:ind w:firstLine="720"/>
        <w:jc w:val="both"/>
        <w:rPr>
          <w:szCs w:val="24"/>
          <w:lang w:eastAsia="lt-LT"/>
        </w:rPr>
      </w:pPr>
      <w:r w:rsidRPr="00A6448C">
        <w:rPr>
          <w:szCs w:val="24"/>
          <w:lang w:eastAsia="lt-LT"/>
        </w:rPr>
        <w:t xml:space="preserve">„8. Apdovanojimas </w:t>
      </w:r>
      <w:r w:rsidRPr="00F1435C">
        <w:rPr>
          <w:strike/>
          <w:szCs w:val="24"/>
          <w:lang w:eastAsia="lt-LT"/>
        </w:rPr>
        <w:t>ministro</w:t>
      </w:r>
      <w:r w:rsidRPr="002213B7">
        <w:rPr>
          <w:strike/>
          <w:szCs w:val="24"/>
          <w:lang w:eastAsia="lt-LT"/>
        </w:rPr>
        <w:t xml:space="preserve"> nustatyta tvarka</w:t>
      </w:r>
      <w:r w:rsidRPr="00A6448C">
        <w:rPr>
          <w:szCs w:val="24"/>
          <w:lang w:eastAsia="lt-LT"/>
        </w:rPr>
        <w:t xml:space="preserve"> gali būti atimtas, kai paaiškėja aplinkybės, dėl kurių pareigūnas negalėjo būti apdovanotas, arba kai pareigūnas pažemina pareigūno vardą.</w:t>
      </w:r>
      <w:r w:rsidR="00A6448C">
        <w:rPr>
          <w:szCs w:val="24"/>
          <w:lang w:eastAsia="lt-LT"/>
        </w:rPr>
        <w:t>“</w:t>
      </w:r>
    </w:p>
    <w:p w14:paraId="235173DB" w14:textId="77777777" w:rsidR="00F1435C" w:rsidRDefault="00F1435C" w:rsidP="00CB5BD0">
      <w:pPr>
        <w:spacing w:line="360" w:lineRule="auto"/>
        <w:ind w:firstLine="720"/>
        <w:jc w:val="both"/>
        <w:rPr>
          <w:szCs w:val="24"/>
          <w:lang w:eastAsia="lt-LT"/>
        </w:rPr>
      </w:pPr>
      <w:r>
        <w:rPr>
          <w:szCs w:val="24"/>
          <w:lang w:eastAsia="lt-LT"/>
        </w:rPr>
        <w:t>2. Pakeisti 37 straipsnio 9 dalį ir ją išdėstyti taip:</w:t>
      </w:r>
    </w:p>
    <w:p w14:paraId="06D66D4E" w14:textId="77777777" w:rsidR="00F1435C" w:rsidRPr="00A6448C" w:rsidRDefault="00F1435C" w:rsidP="00CB5BD0">
      <w:pPr>
        <w:spacing w:line="360" w:lineRule="auto"/>
        <w:ind w:firstLine="720"/>
        <w:jc w:val="both"/>
        <w:rPr>
          <w:szCs w:val="24"/>
          <w:lang w:eastAsia="lt-LT"/>
        </w:rPr>
      </w:pPr>
      <w:r>
        <w:rPr>
          <w:szCs w:val="24"/>
          <w:lang w:eastAsia="lt-LT"/>
        </w:rPr>
        <w:t xml:space="preserve">„9. Pareigūnų skatinimo ir apdovanojimo tvarką, išskyrus vienkartinių piniginių išmokų skyrimą ir mokėjimą, </w:t>
      </w:r>
      <w:r>
        <w:rPr>
          <w:b/>
          <w:szCs w:val="24"/>
          <w:lang w:eastAsia="lt-LT"/>
        </w:rPr>
        <w:t xml:space="preserve">taip pat apdovanojimo atėmimo tvarką </w:t>
      </w:r>
      <w:r>
        <w:rPr>
          <w:szCs w:val="24"/>
          <w:lang w:eastAsia="lt-LT"/>
        </w:rPr>
        <w:t xml:space="preserve">nustato vidaus reikalų ministras, suderinęs su finansų ir teisingumo ministrais.“ </w:t>
      </w:r>
    </w:p>
    <w:p w14:paraId="6B2C0D85" w14:textId="77777777" w:rsidR="0012169C" w:rsidRDefault="0012169C" w:rsidP="00D62D7B">
      <w:pPr>
        <w:spacing w:line="360" w:lineRule="auto"/>
        <w:ind w:firstLine="720"/>
        <w:jc w:val="both"/>
        <w:rPr>
          <w:szCs w:val="24"/>
          <w:lang w:eastAsia="lt-LT"/>
        </w:rPr>
      </w:pPr>
    </w:p>
    <w:p w14:paraId="140F8C66" w14:textId="77777777" w:rsidR="001F7E07" w:rsidRPr="00A6448C" w:rsidRDefault="001F7E07" w:rsidP="001F7E07">
      <w:pPr>
        <w:spacing w:line="360" w:lineRule="auto"/>
        <w:ind w:left="2127" w:hanging="1407"/>
        <w:jc w:val="both"/>
        <w:rPr>
          <w:b/>
          <w:szCs w:val="24"/>
        </w:rPr>
      </w:pPr>
      <w:r>
        <w:rPr>
          <w:b/>
          <w:szCs w:val="24"/>
        </w:rPr>
        <w:t>1</w:t>
      </w:r>
      <w:r w:rsidR="001C4183">
        <w:rPr>
          <w:b/>
          <w:szCs w:val="24"/>
        </w:rPr>
        <w:t>9</w:t>
      </w:r>
      <w:r w:rsidRPr="00A6448C">
        <w:rPr>
          <w:b/>
          <w:szCs w:val="24"/>
        </w:rPr>
        <w:t xml:space="preserve"> straipsnis. 3</w:t>
      </w:r>
      <w:r>
        <w:rPr>
          <w:b/>
          <w:szCs w:val="24"/>
        </w:rPr>
        <w:t>8</w:t>
      </w:r>
      <w:r w:rsidRPr="00A6448C">
        <w:rPr>
          <w:b/>
          <w:szCs w:val="24"/>
        </w:rPr>
        <w:t> straipsnio pakeitimas</w:t>
      </w:r>
    </w:p>
    <w:p w14:paraId="3389D9E1" w14:textId="77777777" w:rsidR="001F7E07" w:rsidRDefault="001F7E07" w:rsidP="001F7E07">
      <w:pPr>
        <w:spacing w:line="360" w:lineRule="auto"/>
        <w:ind w:firstLine="720"/>
        <w:jc w:val="both"/>
        <w:rPr>
          <w:szCs w:val="24"/>
          <w:lang w:eastAsia="lt-LT"/>
        </w:rPr>
      </w:pPr>
      <w:r>
        <w:rPr>
          <w:szCs w:val="24"/>
          <w:lang w:eastAsia="lt-LT"/>
        </w:rPr>
        <w:t>Pakeisti 38 straipsnį ir jį išdėstyti taip:</w:t>
      </w:r>
    </w:p>
    <w:p w14:paraId="4A7868C0" w14:textId="372D6A3D" w:rsidR="001F7E07" w:rsidRDefault="001F7E07" w:rsidP="001F7E07">
      <w:pPr>
        <w:spacing w:line="360" w:lineRule="auto"/>
        <w:ind w:firstLine="720"/>
        <w:jc w:val="both"/>
        <w:rPr>
          <w:bCs/>
          <w:szCs w:val="24"/>
          <w:lang w:eastAsia="lt-LT"/>
        </w:rPr>
      </w:pPr>
      <w:r w:rsidRPr="001F7E07">
        <w:rPr>
          <w:szCs w:val="24"/>
          <w:lang w:eastAsia="lt-LT"/>
        </w:rPr>
        <w:t>„3</w:t>
      </w:r>
      <w:r w:rsidRPr="001F7E07">
        <w:rPr>
          <w:bCs/>
          <w:szCs w:val="24"/>
          <w:lang w:eastAsia="lt-LT"/>
        </w:rPr>
        <w:t>8 straipsnis. Pareigūnų atsakomybė</w:t>
      </w:r>
      <w:bookmarkStart w:id="8" w:name="part_077559ac757f4e9db02e5a74e4883413"/>
      <w:bookmarkEnd w:id="8"/>
    </w:p>
    <w:p w14:paraId="085769B1" w14:textId="5E18BC6A" w:rsidR="001F7E07" w:rsidRDefault="001F7E07" w:rsidP="00DC212D">
      <w:pPr>
        <w:spacing w:line="360" w:lineRule="auto"/>
        <w:ind w:firstLine="720"/>
        <w:jc w:val="both"/>
        <w:rPr>
          <w:szCs w:val="24"/>
          <w:lang w:eastAsia="lt-LT"/>
        </w:rPr>
      </w:pPr>
      <w:r w:rsidRPr="001F7E07">
        <w:rPr>
          <w:szCs w:val="24"/>
          <w:lang w:eastAsia="lt-LT"/>
        </w:rPr>
        <w:lastRenderedPageBreak/>
        <w:t xml:space="preserve">1. Pareigūnai, kurie atlikdami pareigas pažeidė įstatymų reikalavimus, įstatymų ir kitų teisės aktų nustatyta tvarka, atsižvelgiant į pažeidimo pobūdį, traukiami </w:t>
      </w:r>
      <w:proofErr w:type="spellStart"/>
      <w:r w:rsidRPr="001F7E07">
        <w:rPr>
          <w:szCs w:val="24"/>
          <w:lang w:eastAsia="lt-LT"/>
        </w:rPr>
        <w:t>tarnybinėn</w:t>
      </w:r>
      <w:proofErr w:type="spellEnd"/>
      <w:r w:rsidRPr="001F7E07">
        <w:rPr>
          <w:szCs w:val="24"/>
          <w:lang w:eastAsia="lt-LT"/>
        </w:rPr>
        <w:t xml:space="preserve">, administracinėn, </w:t>
      </w:r>
      <w:proofErr w:type="spellStart"/>
      <w:r w:rsidRPr="001F7E07">
        <w:rPr>
          <w:szCs w:val="24"/>
          <w:lang w:eastAsia="lt-LT"/>
        </w:rPr>
        <w:t>materialinėn</w:t>
      </w:r>
      <w:proofErr w:type="spellEnd"/>
      <w:r w:rsidRPr="001F7E07">
        <w:rPr>
          <w:szCs w:val="24"/>
          <w:lang w:eastAsia="lt-LT"/>
        </w:rPr>
        <w:t xml:space="preserve"> ar baudžiamojon atsakomybėn. </w:t>
      </w:r>
      <w:r w:rsidR="00E25DA4">
        <w:rPr>
          <w:b/>
          <w:szCs w:val="24"/>
          <w:lang w:eastAsia="lt-LT"/>
        </w:rPr>
        <w:t xml:space="preserve">Pareigūnai už mažareikšmius tarnybinius nusižengimus netraukiami </w:t>
      </w:r>
      <w:proofErr w:type="spellStart"/>
      <w:r w:rsidR="00E25DA4">
        <w:rPr>
          <w:b/>
          <w:szCs w:val="24"/>
          <w:lang w:eastAsia="lt-LT"/>
        </w:rPr>
        <w:t>tarnybinėn</w:t>
      </w:r>
      <w:proofErr w:type="spellEnd"/>
      <w:r w:rsidR="00E25DA4">
        <w:rPr>
          <w:b/>
          <w:szCs w:val="24"/>
          <w:lang w:eastAsia="lt-LT"/>
        </w:rPr>
        <w:t xml:space="preserve"> atsakomybėn. </w:t>
      </w:r>
      <w:r w:rsidRPr="001F7E07">
        <w:rPr>
          <w:szCs w:val="24"/>
          <w:lang w:eastAsia="lt-LT"/>
        </w:rPr>
        <w:t xml:space="preserve">Pareigūnai už tarnybinius nusižengimus ar pareigūno vardą žeminančią veiką </w:t>
      </w:r>
      <w:proofErr w:type="spellStart"/>
      <w:r w:rsidRPr="001F7E07">
        <w:rPr>
          <w:szCs w:val="24"/>
          <w:lang w:eastAsia="lt-LT"/>
        </w:rPr>
        <w:t>tarnybinėn</w:t>
      </w:r>
      <w:proofErr w:type="spellEnd"/>
      <w:r w:rsidRPr="001F7E07">
        <w:rPr>
          <w:szCs w:val="24"/>
          <w:lang w:eastAsia="lt-LT"/>
        </w:rPr>
        <w:t xml:space="preserve"> atsakomybėn traukiami neatsižvelgiant į baudžiamosios ar administracinės atsakomybės taikymą.</w:t>
      </w:r>
    </w:p>
    <w:p w14:paraId="1C7E59E9" w14:textId="77777777" w:rsidR="00DC212D" w:rsidRDefault="001F7E07" w:rsidP="00DC212D">
      <w:pPr>
        <w:spacing w:line="360" w:lineRule="auto"/>
        <w:ind w:firstLine="720"/>
        <w:jc w:val="both"/>
        <w:rPr>
          <w:b/>
          <w:bCs/>
          <w:color w:val="000000"/>
          <w:szCs w:val="24"/>
        </w:rPr>
      </w:pPr>
      <w:r>
        <w:rPr>
          <w:b/>
          <w:bCs/>
          <w:color w:val="000000"/>
          <w:szCs w:val="24"/>
        </w:rPr>
        <w:t>2. Mažareikšmiu tarnybiniu nusižengimu laikomas tarnybinis nusižengimas</w:t>
      </w:r>
      <w:r w:rsidR="00DC212D">
        <w:rPr>
          <w:b/>
          <w:bCs/>
          <w:color w:val="000000"/>
          <w:szCs w:val="24"/>
        </w:rPr>
        <w:t>, kuris</w:t>
      </w:r>
      <w:r w:rsidR="00DC212D" w:rsidRPr="00DC212D">
        <w:rPr>
          <w:b/>
          <w:bCs/>
          <w:color w:val="000000"/>
          <w:szCs w:val="24"/>
        </w:rPr>
        <w:t xml:space="preserve"> </w:t>
      </w:r>
      <w:r w:rsidR="00DC212D">
        <w:rPr>
          <w:b/>
          <w:bCs/>
          <w:color w:val="000000"/>
          <w:szCs w:val="24"/>
        </w:rPr>
        <w:t xml:space="preserve">yra formalaus pobūdžio, nesukėlęs neigiamų pasekmių, o tarnybinės nuobaudos paskyrimas būtų neproporcingas tarnybinio nusižengimo sunkumui.  </w:t>
      </w:r>
    </w:p>
    <w:p w14:paraId="364BF25F" w14:textId="77777777" w:rsidR="001F7E07" w:rsidRDefault="001F7E07" w:rsidP="005C7CF8">
      <w:pPr>
        <w:spacing w:line="360" w:lineRule="auto"/>
        <w:ind w:firstLine="720"/>
        <w:jc w:val="both"/>
        <w:rPr>
          <w:szCs w:val="24"/>
          <w:lang w:eastAsia="lt-LT"/>
        </w:rPr>
      </w:pPr>
      <w:bookmarkStart w:id="9" w:name="part_e4afb70b22424af984d20218a6a92bbc"/>
      <w:bookmarkEnd w:id="9"/>
      <w:r w:rsidRPr="005C7CF8">
        <w:rPr>
          <w:strike/>
          <w:szCs w:val="24"/>
          <w:lang w:eastAsia="lt-LT"/>
        </w:rPr>
        <w:t>2</w:t>
      </w:r>
      <w:r>
        <w:rPr>
          <w:b/>
          <w:szCs w:val="24"/>
          <w:lang w:eastAsia="lt-LT"/>
        </w:rPr>
        <w:t>3</w:t>
      </w:r>
      <w:r w:rsidRPr="001F7E07">
        <w:rPr>
          <w:szCs w:val="24"/>
          <w:lang w:eastAsia="lt-LT"/>
        </w:rPr>
        <w:t xml:space="preserve">. Už statutinei įstaigai, kitai valstybės ar savivaldybių institucijai padarytą žalą pareigūnai įstatymų nustatyta tvarka traukiami materialinėn atsakomybėn. </w:t>
      </w:r>
      <w:bookmarkStart w:id="10" w:name="part_069fa497103849c897e4874717239d15"/>
      <w:bookmarkEnd w:id="10"/>
    </w:p>
    <w:p w14:paraId="1A9DFF3B" w14:textId="77777777" w:rsidR="001F7E07" w:rsidRDefault="001F7E07" w:rsidP="005C7CF8">
      <w:pPr>
        <w:spacing w:line="360" w:lineRule="auto"/>
        <w:ind w:firstLine="720"/>
        <w:jc w:val="both"/>
        <w:rPr>
          <w:szCs w:val="24"/>
          <w:lang w:eastAsia="lt-LT"/>
        </w:rPr>
      </w:pPr>
      <w:r w:rsidRPr="005C7CF8">
        <w:rPr>
          <w:strike/>
          <w:szCs w:val="24"/>
          <w:lang w:eastAsia="lt-LT"/>
        </w:rPr>
        <w:t>3</w:t>
      </w:r>
      <w:r w:rsidRPr="005C7CF8">
        <w:rPr>
          <w:b/>
          <w:szCs w:val="24"/>
          <w:lang w:eastAsia="lt-LT"/>
        </w:rPr>
        <w:t>4</w:t>
      </w:r>
      <w:r w:rsidRPr="001F7E07">
        <w:rPr>
          <w:szCs w:val="24"/>
          <w:lang w:eastAsia="lt-LT"/>
        </w:rPr>
        <w:t>. Įsakymų ar nurodymų vykdymas, žinant, kad jie yra neteisėti, pareigūnų nuo atsakomybės neatleidžia.</w:t>
      </w:r>
      <w:bookmarkStart w:id="11" w:name="part_349faaa69bc24e59b8a7326be7537c67"/>
      <w:bookmarkEnd w:id="11"/>
    </w:p>
    <w:p w14:paraId="3A55304F" w14:textId="77777777" w:rsidR="001F7E07" w:rsidRDefault="001F7E07" w:rsidP="00D62D7B">
      <w:pPr>
        <w:spacing w:line="360" w:lineRule="auto"/>
        <w:ind w:firstLine="720"/>
        <w:jc w:val="both"/>
        <w:rPr>
          <w:szCs w:val="24"/>
          <w:lang w:eastAsia="lt-LT"/>
        </w:rPr>
      </w:pPr>
      <w:r w:rsidRPr="005C7CF8">
        <w:rPr>
          <w:strike/>
          <w:szCs w:val="24"/>
          <w:lang w:eastAsia="lt-LT"/>
        </w:rPr>
        <w:t>4</w:t>
      </w:r>
      <w:r w:rsidRPr="005C7CF8">
        <w:rPr>
          <w:b/>
          <w:szCs w:val="24"/>
          <w:lang w:eastAsia="lt-LT"/>
        </w:rPr>
        <w:t>5</w:t>
      </w:r>
      <w:r w:rsidRPr="001F7E07">
        <w:rPr>
          <w:szCs w:val="24"/>
          <w:lang w:eastAsia="lt-LT"/>
        </w:rPr>
        <w:t>. Pareigūnai, veikiantys pagal įstatymuose ir kituose teisės aktuose nustatytus įgaliojimus, neatsako už žalą, padarytą veikiant pagal įstatymuose ir kituose teisės aktuose nustatytus įgaliojimus.</w:t>
      </w:r>
      <w:r>
        <w:rPr>
          <w:szCs w:val="24"/>
          <w:lang w:eastAsia="lt-LT"/>
        </w:rPr>
        <w:t>“</w:t>
      </w:r>
    </w:p>
    <w:p w14:paraId="712B112D" w14:textId="77777777" w:rsidR="001F7E07" w:rsidRDefault="001F7E07" w:rsidP="00D62D7B">
      <w:pPr>
        <w:spacing w:line="360" w:lineRule="auto"/>
        <w:ind w:firstLine="720"/>
        <w:jc w:val="both"/>
        <w:rPr>
          <w:szCs w:val="24"/>
          <w:lang w:eastAsia="lt-LT"/>
        </w:rPr>
      </w:pPr>
    </w:p>
    <w:p w14:paraId="1C3EDA52" w14:textId="77777777" w:rsidR="00AF4729" w:rsidRPr="00A6448C" w:rsidRDefault="001C4183" w:rsidP="00AF4729">
      <w:pPr>
        <w:spacing w:line="360" w:lineRule="auto"/>
        <w:ind w:left="2127" w:hanging="1407"/>
        <w:jc w:val="both"/>
        <w:rPr>
          <w:b/>
          <w:szCs w:val="24"/>
        </w:rPr>
      </w:pPr>
      <w:r>
        <w:rPr>
          <w:b/>
          <w:szCs w:val="24"/>
        </w:rPr>
        <w:t>20</w:t>
      </w:r>
      <w:r w:rsidR="00AF4729" w:rsidRPr="00A6448C">
        <w:rPr>
          <w:b/>
          <w:szCs w:val="24"/>
        </w:rPr>
        <w:t xml:space="preserve"> straipsnis. 3</w:t>
      </w:r>
      <w:r w:rsidR="00AF4729">
        <w:rPr>
          <w:b/>
          <w:szCs w:val="24"/>
        </w:rPr>
        <w:t>9</w:t>
      </w:r>
      <w:r w:rsidR="00AF4729" w:rsidRPr="00A6448C">
        <w:rPr>
          <w:b/>
          <w:szCs w:val="24"/>
        </w:rPr>
        <w:t> straipsnio pakeitimas</w:t>
      </w:r>
    </w:p>
    <w:p w14:paraId="324A2FB7" w14:textId="77777777" w:rsidR="00AF4729" w:rsidRDefault="00AF4729" w:rsidP="005C7CF8">
      <w:pPr>
        <w:spacing w:line="360" w:lineRule="auto"/>
        <w:ind w:firstLine="720"/>
        <w:jc w:val="both"/>
        <w:rPr>
          <w:szCs w:val="24"/>
          <w:lang w:eastAsia="lt-LT"/>
        </w:rPr>
      </w:pPr>
      <w:r>
        <w:rPr>
          <w:szCs w:val="24"/>
          <w:lang w:eastAsia="lt-LT"/>
        </w:rPr>
        <w:t>1. Pakeisti 39 straipsnio 3 dalies 4 punktą ir jį išdėstyti taip:</w:t>
      </w:r>
    </w:p>
    <w:p w14:paraId="63155499" w14:textId="77777777" w:rsidR="00AF4729" w:rsidRDefault="00AF4729" w:rsidP="005C7CF8">
      <w:pPr>
        <w:spacing w:line="360" w:lineRule="auto"/>
        <w:ind w:firstLine="720"/>
        <w:jc w:val="both"/>
        <w:rPr>
          <w:szCs w:val="24"/>
          <w:lang w:eastAsia="lt-LT"/>
        </w:rPr>
      </w:pPr>
      <w:r>
        <w:rPr>
          <w:szCs w:val="24"/>
          <w:lang w:eastAsia="lt-LT"/>
        </w:rPr>
        <w:t>„</w:t>
      </w:r>
      <w:r w:rsidRPr="00AF4729">
        <w:rPr>
          <w:szCs w:val="24"/>
          <w:lang w:eastAsia="lt-LT"/>
        </w:rPr>
        <w:t xml:space="preserve">4) </w:t>
      </w:r>
      <w:r w:rsidRPr="00E9498E">
        <w:rPr>
          <w:strike/>
          <w:szCs w:val="24"/>
          <w:lang w:eastAsia="lt-LT"/>
        </w:rPr>
        <w:t>Lietuvos Respublikos viešųjų</w:t>
      </w:r>
      <w:r w:rsidRPr="00AF4729">
        <w:rPr>
          <w:szCs w:val="24"/>
          <w:lang w:eastAsia="lt-LT"/>
        </w:rPr>
        <w:t xml:space="preserve"> </w:t>
      </w:r>
      <w:proofErr w:type="spellStart"/>
      <w:r w:rsidR="00CF5684">
        <w:rPr>
          <w:b/>
          <w:szCs w:val="24"/>
          <w:lang w:eastAsia="lt-LT"/>
        </w:rPr>
        <w:t>Viešųjų</w:t>
      </w:r>
      <w:proofErr w:type="spellEnd"/>
      <w:r w:rsidR="00CF5684">
        <w:rPr>
          <w:b/>
          <w:szCs w:val="24"/>
          <w:lang w:eastAsia="lt-LT"/>
        </w:rPr>
        <w:t xml:space="preserve"> </w:t>
      </w:r>
      <w:r w:rsidRPr="00AF4729">
        <w:rPr>
          <w:szCs w:val="24"/>
          <w:lang w:eastAsia="lt-LT"/>
        </w:rPr>
        <w:t xml:space="preserve">ir privačių interesų derinimo </w:t>
      </w:r>
      <w:r w:rsidRPr="005C7CF8">
        <w:rPr>
          <w:strike/>
          <w:szCs w:val="24"/>
          <w:lang w:eastAsia="lt-LT"/>
        </w:rPr>
        <w:t>valstybinėje tarnyboje</w:t>
      </w:r>
      <w:r w:rsidRPr="00AF4729">
        <w:rPr>
          <w:szCs w:val="24"/>
          <w:lang w:eastAsia="lt-LT"/>
        </w:rPr>
        <w:t xml:space="preserve"> įstatymo </w:t>
      </w:r>
      <w:r w:rsidRPr="00E9498E">
        <w:rPr>
          <w:strike/>
          <w:szCs w:val="24"/>
          <w:lang w:eastAsia="lt-LT"/>
        </w:rPr>
        <w:t>reikalavimų</w:t>
      </w:r>
      <w:r w:rsidRPr="00302C2D">
        <w:rPr>
          <w:szCs w:val="24"/>
          <w:lang w:eastAsia="lt-LT"/>
        </w:rPr>
        <w:t xml:space="preserve"> </w:t>
      </w:r>
      <w:r w:rsidR="00731C8C" w:rsidRPr="00302C2D">
        <w:rPr>
          <w:b/>
          <w:szCs w:val="24"/>
          <w:lang w:eastAsia="lt-LT"/>
        </w:rPr>
        <w:t>nuostatų</w:t>
      </w:r>
      <w:r w:rsidR="00731C8C">
        <w:rPr>
          <w:b/>
          <w:szCs w:val="24"/>
          <w:lang w:eastAsia="lt-LT"/>
        </w:rPr>
        <w:t xml:space="preserve"> </w:t>
      </w:r>
      <w:r w:rsidRPr="00AF4729">
        <w:rPr>
          <w:szCs w:val="24"/>
          <w:lang w:eastAsia="lt-LT"/>
        </w:rPr>
        <w:t>pažeidimą siekiant gauti neteisėtų pajamų ar privilegijų sau ar kitiems asmenims;</w:t>
      </w:r>
      <w:r>
        <w:rPr>
          <w:szCs w:val="24"/>
          <w:lang w:eastAsia="lt-LT"/>
        </w:rPr>
        <w:t>“</w:t>
      </w:r>
    </w:p>
    <w:p w14:paraId="445B589C" w14:textId="77777777" w:rsidR="00AF4729" w:rsidRDefault="00AF4729" w:rsidP="005C7CF8">
      <w:pPr>
        <w:spacing w:line="360" w:lineRule="auto"/>
        <w:ind w:firstLine="720"/>
        <w:jc w:val="both"/>
        <w:rPr>
          <w:szCs w:val="24"/>
          <w:lang w:eastAsia="lt-LT"/>
        </w:rPr>
      </w:pPr>
      <w:r>
        <w:rPr>
          <w:szCs w:val="24"/>
          <w:lang w:eastAsia="lt-LT"/>
        </w:rPr>
        <w:t>2. Pakeisti 39 straipsnio 4 dalį ir ją išdėstyti taip:</w:t>
      </w:r>
    </w:p>
    <w:p w14:paraId="7F632924" w14:textId="645165D9" w:rsidR="00AF4729" w:rsidRDefault="00AF4729" w:rsidP="005C7CF8">
      <w:pPr>
        <w:spacing w:line="360" w:lineRule="auto"/>
        <w:ind w:firstLine="720"/>
        <w:jc w:val="both"/>
        <w:rPr>
          <w:szCs w:val="24"/>
          <w:lang w:eastAsia="lt-LT"/>
        </w:rPr>
      </w:pPr>
      <w:r>
        <w:rPr>
          <w:szCs w:val="24"/>
          <w:lang w:eastAsia="lt-LT"/>
        </w:rPr>
        <w:t>„</w:t>
      </w:r>
      <w:r w:rsidRPr="00AF4729">
        <w:rPr>
          <w:szCs w:val="24"/>
          <w:lang w:eastAsia="lt-LT"/>
        </w:rPr>
        <w:t>4. Tarnybinė nuobauda turi būti paskirta ne vėliau kaip per 30 dienų nuo tarnybinio nusižengimo paaiškėjimo dienos, šio straipsnio 9 dalyje nustatytais atvejais – ne vėliau kaip per 2</w:t>
      </w:r>
      <w:r w:rsidR="001F1486">
        <w:rPr>
          <w:szCs w:val="24"/>
          <w:lang w:eastAsia="lt-LT"/>
        </w:rPr>
        <w:t> </w:t>
      </w:r>
      <w:r w:rsidRPr="00AF4729">
        <w:rPr>
          <w:szCs w:val="24"/>
          <w:lang w:eastAsia="lt-LT"/>
        </w:rPr>
        <w:t>mėnesius nuo baudžiamojo proceso ar bylos dėl administracinio nusižengimo teisenos pabaigos, o kai kompetentinga institucija atlieka tyrimą, – ne vėliau kaip per 2 mėnesius nuo kompetentingos institucijos atlikto tyrimo, patikrinimo pabaigos dienos. Negalima skirti tarnybinės nuobaudos, jei nuo tarnybinio nusižengimo padarymo dienos praėjo vieni</w:t>
      </w:r>
      <w:r w:rsidRPr="00AF4729">
        <w:rPr>
          <w:b/>
          <w:bCs/>
          <w:szCs w:val="24"/>
          <w:lang w:eastAsia="lt-LT"/>
        </w:rPr>
        <w:t xml:space="preserve"> </w:t>
      </w:r>
      <w:r w:rsidRPr="00AF4729">
        <w:rPr>
          <w:szCs w:val="24"/>
          <w:lang w:eastAsia="lt-LT"/>
        </w:rPr>
        <w:t xml:space="preserve">metai, išskyrus atvejus, kai tarnybinis patikrinimas sustabdomas šio straipsnio 9 dalyje nustatytais atvejais arba kai tarnybinis nusižengimas nustatomas atliekant auditą, piniginių ar kitokių vertybių inventorizaciją ar kompetentingos institucijos atliekamo tyrimo, patikrinimo metu, arba kai yra pažeidžiamos Viešųjų ir privačių interesų derinimo </w:t>
      </w:r>
      <w:r w:rsidRPr="005C7CF8">
        <w:rPr>
          <w:strike/>
          <w:szCs w:val="24"/>
          <w:lang w:eastAsia="lt-LT"/>
        </w:rPr>
        <w:t>valstybinėje tarnyboje</w:t>
      </w:r>
      <w:r w:rsidRPr="00AF4729">
        <w:rPr>
          <w:szCs w:val="24"/>
          <w:lang w:eastAsia="lt-LT"/>
        </w:rPr>
        <w:t xml:space="preserve"> įstatymo nuostatos. Šiais atvejais tarnybinė nuobauda turi būti paskirta ne vėliau kaip per 3 metus nuo tarnybinio nusižengimo padarymo dienos. Tarnybinei </w:t>
      </w:r>
      <w:r w:rsidRPr="00AF4729">
        <w:rPr>
          <w:szCs w:val="24"/>
          <w:lang w:eastAsia="lt-LT"/>
        </w:rPr>
        <w:lastRenderedPageBreak/>
        <w:t>atsakomybei už pareigūno vardo pažeminimą taip pat taikomas 3 metų tarnybinės atsakomybės senaties terminas, skaičiuojamas nuo veikos padarymo dienos.</w:t>
      </w:r>
      <w:r>
        <w:rPr>
          <w:szCs w:val="24"/>
          <w:lang w:eastAsia="lt-LT"/>
        </w:rPr>
        <w:t>“</w:t>
      </w:r>
    </w:p>
    <w:p w14:paraId="7D5D3878" w14:textId="7960D929" w:rsidR="00431DCD" w:rsidRDefault="00821E0B" w:rsidP="00431DCD">
      <w:pPr>
        <w:spacing w:line="360" w:lineRule="auto"/>
        <w:ind w:firstLine="720"/>
        <w:jc w:val="both"/>
        <w:rPr>
          <w:szCs w:val="24"/>
          <w:lang w:eastAsia="lt-LT"/>
        </w:rPr>
      </w:pPr>
      <w:r>
        <w:rPr>
          <w:szCs w:val="24"/>
          <w:lang w:eastAsia="lt-LT"/>
        </w:rPr>
        <w:t xml:space="preserve">3. Pakeisti </w:t>
      </w:r>
      <w:r w:rsidR="00431DCD">
        <w:rPr>
          <w:szCs w:val="24"/>
          <w:lang w:eastAsia="lt-LT"/>
        </w:rPr>
        <w:t>39 straipsnio 8 dalį ir ją išdėstyti taip:</w:t>
      </w:r>
    </w:p>
    <w:p w14:paraId="7C4C46AE" w14:textId="77777777" w:rsidR="00431DCD" w:rsidRDefault="00431DCD" w:rsidP="00431DCD">
      <w:pPr>
        <w:spacing w:line="360" w:lineRule="auto"/>
        <w:ind w:firstLine="720"/>
        <w:jc w:val="both"/>
        <w:rPr>
          <w:szCs w:val="24"/>
          <w:lang w:eastAsia="lt-LT"/>
        </w:rPr>
      </w:pPr>
      <w:r>
        <w:rPr>
          <w:szCs w:val="24"/>
          <w:lang w:eastAsia="lt-LT"/>
        </w:rPr>
        <w:t>„</w:t>
      </w:r>
      <w:r w:rsidRPr="00431DCD">
        <w:rPr>
          <w:szCs w:val="24"/>
          <w:lang w:eastAsia="lt-LT"/>
        </w:rPr>
        <w:t>8. Tarnybinis patikrinimas, gavus oficialią informaciją apie galimą pareigūno tarnybinį nusižengimą ar pareigūno vardo pažeminimą, pradedamas, o pradėtas tarnybinis patikrinimas tęsiamas ir sprendimas dėl tarnybinio nusižengimo padarymo pripažinimo ir tarnybinės nuobaudos skyrimo, taip pat dėl pareigūno atleidimo iš vidaus tarnybos už pareigūno vardo pažeminimą priimamas:</w:t>
      </w:r>
      <w:bookmarkStart w:id="12" w:name="part_c99dc689864f42e796ed70479c5b3219"/>
      <w:bookmarkEnd w:id="12"/>
    </w:p>
    <w:p w14:paraId="1540816B" w14:textId="3763BE15" w:rsidR="00431DCD" w:rsidRDefault="00431DCD" w:rsidP="00431DCD">
      <w:pPr>
        <w:spacing w:line="360" w:lineRule="auto"/>
        <w:ind w:firstLine="720"/>
        <w:jc w:val="both"/>
        <w:rPr>
          <w:szCs w:val="24"/>
          <w:lang w:eastAsia="lt-LT"/>
        </w:rPr>
      </w:pPr>
      <w:r w:rsidRPr="00431DCD">
        <w:rPr>
          <w:szCs w:val="24"/>
          <w:lang w:eastAsia="lt-LT"/>
        </w:rPr>
        <w:t xml:space="preserve">1) kai pareigūnas, dėl kurio galimo tarnybinio nusižengimo ar pareigūno vardo pažeminimo gauta oficiali informacija arba dėl kurio pradėtas tarnybinis patikrinimas, perkeliamas į pareigas kitoje statutinėje įstaigoje. Šiuo atveju asmuo, pradėjęs tarnybinį patikrinimą, motyvuotą tarnybinio patikrinimo išvadą, kurioje konstatuojama, kad pareigūnas padarė tarnybinį nusižengimą ar pažemino pareigūno vardą, ir siūloma jam skirti tarnybinę nuobaudą ar jį atleisti iš vidaus tarnybos už pareigūno vardo pažeminimą, </w:t>
      </w:r>
      <w:r w:rsidRPr="003C7586">
        <w:rPr>
          <w:strike/>
          <w:szCs w:val="24"/>
          <w:lang w:eastAsia="lt-LT"/>
        </w:rPr>
        <w:t>ministro nustatyta</w:t>
      </w:r>
      <w:r w:rsidRPr="00431DCD">
        <w:rPr>
          <w:szCs w:val="24"/>
          <w:lang w:eastAsia="lt-LT"/>
        </w:rPr>
        <w:t xml:space="preserve"> </w:t>
      </w:r>
      <w:r w:rsidR="003C7586">
        <w:rPr>
          <w:b/>
          <w:szCs w:val="24"/>
          <w:lang w:eastAsia="lt-LT"/>
        </w:rPr>
        <w:t xml:space="preserve">šio straipsnio 12 dalyje nurodyta </w:t>
      </w:r>
      <w:r w:rsidRPr="00431DCD">
        <w:rPr>
          <w:szCs w:val="24"/>
          <w:lang w:eastAsia="lt-LT"/>
        </w:rPr>
        <w:t>tvarka perduoda statutinės įstaigos, į kurią perkeltas pareigūnas, vadovui, valstybės tarnybos tvarkymo funkcijas atliekančiai įstaigai ir pareigūnui, kuris pripažintas padariusiu tarnybinį nusižengimą ar pažeminusiu pareigūno vardą. Sprendimą dėl tarnybinės nuobaudos skyrimo ar pareigūno atleidimo iš vidaus tarnybos už pareigūno vardo pažeminimą priima statutinės įstaigos, į kurią pareigūnas perkeltas, vadovas, atsižvelgdamas į šio straipsnio 4 dalyje nustatytus reikalavimus;</w:t>
      </w:r>
      <w:bookmarkStart w:id="13" w:name="part_212ec168700347bd8ebc3a1b0044711a"/>
      <w:bookmarkEnd w:id="13"/>
    </w:p>
    <w:p w14:paraId="66B19141" w14:textId="64DD4EB3" w:rsidR="00431DCD" w:rsidRPr="00431DCD" w:rsidRDefault="00431DCD" w:rsidP="00431DCD">
      <w:pPr>
        <w:spacing w:line="360" w:lineRule="auto"/>
        <w:ind w:firstLine="720"/>
        <w:jc w:val="both"/>
        <w:rPr>
          <w:szCs w:val="24"/>
          <w:lang w:eastAsia="lt-LT"/>
        </w:rPr>
      </w:pPr>
      <w:r w:rsidRPr="00431DCD">
        <w:rPr>
          <w:szCs w:val="24"/>
          <w:lang w:eastAsia="lt-LT"/>
        </w:rPr>
        <w:t xml:space="preserve">2) kai pareigūnas, dėl kurio galimo tarnybinio nusižengimo ar pareigūno vardo pažeminimo gauta oficiali informacija arba dėl kurio pradėtas tarnybinis patikrinimas, atleidžiamas iš vidaus tarnybos (netenka pareigūno statuso). Sprendimą dėl pareigūno, atleisto iš vidaus tarnybos, pripažinimo padariusiu tarnybinį nusižengimą ir tarnybinės nuobaudos, kuri turėtų būti jam skirta, ar sprendimą dėl pareigūno pripažinimo pažeminusiu pareigūno vardą priima pareigūną į pareigas skiriantis asmuo, atsižvelgdamas į šio straipsnio 4 dalyje nustatytus reikalavimus. Šis sprendimas </w:t>
      </w:r>
      <w:r w:rsidRPr="00C752D5">
        <w:rPr>
          <w:strike/>
          <w:szCs w:val="24"/>
          <w:lang w:eastAsia="lt-LT"/>
        </w:rPr>
        <w:t>ministro nustatyta</w:t>
      </w:r>
      <w:r w:rsidRPr="00431DCD">
        <w:rPr>
          <w:szCs w:val="24"/>
          <w:lang w:eastAsia="lt-LT"/>
        </w:rPr>
        <w:t xml:space="preserve"> </w:t>
      </w:r>
      <w:r w:rsidR="00C752D5">
        <w:rPr>
          <w:b/>
          <w:szCs w:val="24"/>
          <w:lang w:eastAsia="lt-LT"/>
        </w:rPr>
        <w:t xml:space="preserve">šio straipsnio 12 dalyje nurodyta </w:t>
      </w:r>
      <w:r w:rsidRPr="00431DCD">
        <w:rPr>
          <w:szCs w:val="24"/>
          <w:lang w:eastAsia="lt-LT"/>
        </w:rPr>
        <w:t>tvarka perduodamas valstybės tarnybos tvarkymo funkcijas atliekančiai įstaigai ir pareigūnui, atleistam iš vidaus tarnybos.</w:t>
      </w:r>
      <w:r>
        <w:rPr>
          <w:szCs w:val="24"/>
          <w:lang w:eastAsia="lt-LT"/>
        </w:rPr>
        <w:t>“</w:t>
      </w:r>
    </w:p>
    <w:p w14:paraId="451E4AF9" w14:textId="77777777" w:rsidR="00AF4729" w:rsidRDefault="00AF4729" w:rsidP="00D62D7B">
      <w:pPr>
        <w:spacing w:line="360" w:lineRule="auto"/>
        <w:ind w:firstLine="720"/>
        <w:jc w:val="both"/>
        <w:rPr>
          <w:szCs w:val="24"/>
          <w:lang w:eastAsia="lt-LT"/>
        </w:rPr>
      </w:pPr>
    </w:p>
    <w:p w14:paraId="362EFC90" w14:textId="77777777" w:rsidR="0092202A" w:rsidRPr="00A6448C" w:rsidRDefault="00883F50" w:rsidP="0092202A">
      <w:pPr>
        <w:spacing w:line="360" w:lineRule="auto"/>
        <w:ind w:left="2127" w:hanging="1407"/>
        <w:jc w:val="both"/>
        <w:rPr>
          <w:b/>
          <w:szCs w:val="24"/>
        </w:rPr>
      </w:pPr>
      <w:r>
        <w:rPr>
          <w:b/>
          <w:szCs w:val="24"/>
        </w:rPr>
        <w:t>2</w:t>
      </w:r>
      <w:r w:rsidR="001C4183">
        <w:rPr>
          <w:b/>
          <w:szCs w:val="24"/>
        </w:rPr>
        <w:t>1</w:t>
      </w:r>
      <w:r w:rsidR="0092202A" w:rsidRPr="00A6448C">
        <w:rPr>
          <w:b/>
          <w:szCs w:val="24"/>
        </w:rPr>
        <w:t xml:space="preserve"> straipsnis. 5</w:t>
      </w:r>
      <w:r w:rsidR="0092202A">
        <w:rPr>
          <w:b/>
          <w:szCs w:val="24"/>
        </w:rPr>
        <w:t>1</w:t>
      </w:r>
      <w:r w:rsidR="0092202A" w:rsidRPr="00A6448C">
        <w:rPr>
          <w:b/>
          <w:szCs w:val="24"/>
        </w:rPr>
        <w:t> straipsnio pakeitimas</w:t>
      </w:r>
    </w:p>
    <w:p w14:paraId="439BEC71" w14:textId="77777777" w:rsidR="00421F55" w:rsidRDefault="0092202A" w:rsidP="00421F55">
      <w:pPr>
        <w:spacing w:line="360" w:lineRule="auto"/>
        <w:ind w:firstLine="720"/>
        <w:jc w:val="both"/>
        <w:rPr>
          <w:szCs w:val="24"/>
        </w:rPr>
      </w:pPr>
      <w:r w:rsidRPr="00A6448C">
        <w:rPr>
          <w:szCs w:val="24"/>
        </w:rPr>
        <w:t>Pakeisti 5</w:t>
      </w:r>
      <w:r w:rsidR="00421F55">
        <w:rPr>
          <w:szCs w:val="24"/>
        </w:rPr>
        <w:t>1</w:t>
      </w:r>
      <w:r w:rsidRPr="00A6448C">
        <w:rPr>
          <w:szCs w:val="24"/>
        </w:rPr>
        <w:t xml:space="preserve"> straipsnio </w:t>
      </w:r>
      <w:r w:rsidR="00421F55">
        <w:rPr>
          <w:szCs w:val="24"/>
        </w:rPr>
        <w:t>3</w:t>
      </w:r>
      <w:r w:rsidRPr="00A6448C">
        <w:rPr>
          <w:szCs w:val="24"/>
        </w:rPr>
        <w:t xml:space="preserve"> dalį ir ją išdėstyti taip:</w:t>
      </w:r>
    </w:p>
    <w:p w14:paraId="4FCA7381" w14:textId="1377F1B5" w:rsidR="00421F55" w:rsidRDefault="00421F55" w:rsidP="00421F55">
      <w:pPr>
        <w:spacing w:line="360" w:lineRule="auto"/>
        <w:ind w:firstLine="720"/>
        <w:jc w:val="both"/>
        <w:rPr>
          <w:szCs w:val="24"/>
          <w:lang w:eastAsia="lt-LT"/>
        </w:rPr>
      </w:pPr>
      <w:r>
        <w:rPr>
          <w:szCs w:val="24"/>
          <w:lang w:eastAsia="lt-LT"/>
        </w:rPr>
        <w:t>„</w:t>
      </w:r>
      <w:r w:rsidRPr="00421F55">
        <w:rPr>
          <w:szCs w:val="24"/>
          <w:lang w:eastAsia="lt-LT"/>
        </w:rPr>
        <w:t xml:space="preserve">3. Papildomos mokamos atostogos dėl svarbių aplinkybių pareigūnams suteikiamos </w:t>
      </w:r>
      <w:r>
        <w:rPr>
          <w:b/>
          <w:szCs w:val="24"/>
          <w:lang w:eastAsia="lt-LT"/>
        </w:rPr>
        <w:t xml:space="preserve">vidaus reikalų </w:t>
      </w:r>
      <w:r w:rsidRPr="00421F55">
        <w:rPr>
          <w:szCs w:val="24"/>
          <w:lang w:eastAsia="lt-LT"/>
        </w:rPr>
        <w:t>ministro nustatyta tvarka</w:t>
      </w:r>
      <w:r w:rsidR="007A5463">
        <w:rPr>
          <w:b/>
          <w:szCs w:val="24"/>
          <w:lang w:eastAsia="lt-LT"/>
        </w:rPr>
        <w:t>, suderinta su finansų ir teisingumo ministrais</w:t>
      </w:r>
      <w:r w:rsidRPr="00421F55">
        <w:rPr>
          <w:szCs w:val="24"/>
          <w:lang w:eastAsia="lt-LT"/>
        </w:rPr>
        <w:t>.</w:t>
      </w:r>
      <w:r>
        <w:rPr>
          <w:szCs w:val="24"/>
          <w:lang w:eastAsia="lt-LT"/>
        </w:rPr>
        <w:t>“</w:t>
      </w:r>
    </w:p>
    <w:p w14:paraId="24BE0E81" w14:textId="77777777" w:rsidR="0092202A" w:rsidRPr="00A6448C" w:rsidRDefault="0092202A" w:rsidP="00D62D7B">
      <w:pPr>
        <w:spacing w:line="360" w:lineRule="auto"/>
        <w:ind w:firstLine="720"/>
        <w:jc w:val="both"/>
        <w:rPr>
          <w:szCs w:val="24"/>
          <w:lang w:eastAsia="lt-LT"/>
        </w:rPr>
      </w:pPr>
    </w:p>
    <w:p w14:paraId="2A3F4142" w14:textId="0987EB9F" w:rsidR="009D37F5" w:rsidRPr="00A6448C" w:rsidRDefault="00883F50" w:rsidP="009D37F5">
      <w:pPr>
        <w:spacing w:line="360" w:lineRule="auto"/>
        <w:ind w:left="2127" w:hanging="1407"/>
        <w:jc w:val="both"/>
        <w:rPr>
          <w:b/>
          <w:szCs w:val="24"/>
        </w:rPr>
      </w:pPr>
      <w:r>
        <w:rPr>
          <w:b/>
          <w:szCs w:val="24"/>
        </w:rPr>
        <w:t>2</w:t>
      </w:r>
      <w:r w:rsidR="001C4183">
        <w:rPr>
          <w:b/>
          <w:szCs w:val="24"/>
        </w:rPr>
        <w:t>2</w:t>
      </w:r>
      <w:r w:rsidR="009D37F5" w:rsidRPr="00A6448C">
        <w:rPr>
          <w:b/>
          <w:szCs w:val="24"/>
        </w:rPr>
        <w:t xml:space="preserve"> straipsnis. 53 straipsnio pakeitimas</w:t>
      </w:r>
    </w:p>
    <w:p w14:paraId="57B74503" w14:textId="77777777" w:rsidR="009D37F5" w:rsidRPr="00A6448C" w:rsidRDefault="009D37F5" w:rsidP="009D37F5">
      <w:pPr>
        <w:spacing w:line="360" w:lineRule="auto"/>
        <w:ind w:firstLine="720"/>
        <w:jc w:val="both"/>
        <w:rPr>
          <w:szCs w:val="24"/>
        </w:rPr>
      </w:pPr>
      <w:r w:rsidRPr="00A6448C">
        <w:rPr>
          <w:szCs w:val="24"/>
        </w:rPr>
        <w:t>Pakeisti 53 straipsnio 4 dalį ir ją išdėstyti taip:</w:t>
      </w:r>
    </w:p>
    <w:p w14:paraId="2CDF5B3C" w14:textId="77777777" w:rsidR="009D37F5" w:rsidRPr="00A6448C" w:rsidRDefault="009D37F5" w:rsidP="009D37F5">
      <w:pPr>
        <w:spacing w:line="360" w:lineRule="auto"/>
        <w:ind w:firstLine="720"/>
        <w:jc w:val="both"/>
        <w:rPr>
          <w:bCs/>
          <w:spacing w:val="2"/>
          <w:szCs w:val="24"/>
          <w:lang w:eastAsia="lt-LT"/>
        </w:rPr>
      </w:pPr>
      <w:r w:rsidRPr="00A6448C">
        <w:rPr>
          <w:szCs w:val="24"/>
          <w:lang w:eastAsia="lt-LT"/>
        </w:rPr>
        <w:lastRenderedPageBreak/>
        <w:t>„4. Pareigūnui, paskirtam į aukštesnes pareigas</w:t>
      </w:r>
      <w:r w:rsidRPr="00A6448C">
        <w:rPr>
          <w:bCs/>
          <w:szCs w:val="24"/>
          <w:lang w:eastAsia="lt-LT"/>
        </w:rPr>
        <w:t xml:space="preserve"> tarnybinės veiklos vertinimo ar atrankos būdu</w:t>
      </w:r>
      <w:r w:rsidRPr="00A6448C">
        <w:rPr>
          <w:szCs w:val="24"/>
          <w:lang w:eastAsia="lt-LT"/>
        </w:rPr>
        <w:t xml:space="preserve">, </w:t>
      </w:r>
      <w:r w:rsidRPr="00A6448C">
        <w:rPr>
          <w:bCs/>
          <w:szCs w:val="24"/>
          <w:lang w:eastAsia="lt-LT"/>
        </w:rPr>
        <w:t xml:space="preserve">taip pat šio statuto 29 straipsnio 1 ir 3 dalyse nustatyta tvarka, pareiginė alga nustatoma pagal šio statuto priede šiai pareigybei nustatytą pareiginės algos koeficientų intervalą, taikant ne mažiau kaip </w:t>
      </w:r>
      <w:r w:rsidRPr="00A6448C">
        <w:rPr>
          <w:bCs/>
          <w:spacing w:val="2"/>
          <w:szCs w:val="24"/>
          <w:lang w:eastAsia="lt-LT"/>
        </w:rPr>
        <w:t>0,5 ir ne daugiau kaip 1,5 didesnį pareiginės algos koeficientą, negu jam iki paskyrimo buvo nustatyta, tačiau neviršijantį tai pareigybei nustatyto didžiausio pareiginės algos koeficiento</w:t>
      </w:r>
      <w:r w:rsidR="00762E9E" w:rsidRPr="00A6448C">
        <w:rPr>
          <w:bCs/>
          <w:spacing w:val="2"/>
          <w:szCs w:val="24"/>
          <w:lang w:eastAsia="lt-LT"/>
        </w:rPr>
        <w:t xml:space="preserve"> </w:t>
      </w:r>
      <w:r w:rsidR="00762E9E" w:rsidRPr="00A6448C">
        <w:rPr>
          <w:b/>
          <w:bCs/>
          <w:spacing w:val="2"/>
          <w:szCs w:val="24"/>
          <w:lang w:eastAsia="lt-LT"/>
        </w:rPr>
        <w:t xml:space="preserve">ir ne mažesnį negu </w:t>
      </w:r>
      <w:r w:rsidR="00D422C5" w:rsidRPr="00847219">
        <w:rPr>
          <w:b/>
          <w:bCs/>
          <w:spacing w:val="2"/>
          <w:szCs w:val="24"/>
          <w:lang w:eastAsia="lt-LT"/>
        </w:rPr>
        <w:t>mažiausias</w:t>
      </w:r>
      <w:r w:rsidR="00D422C5">
        <w:rPr>
          <w:b/>
          <w:bCs/>
          <w:spacing w:val="2"/>
          <w:szCs w:val="24"/>
          <w:lang w:eastAsia="lt-LT"/>
        </w:rPr>
        <w:t xml:space="preserve"> </w:t>
      </w:r>
      <w:r w:rsidR="00762E9E" w:rsidRPr="00A6448C">
        <w:rPr>
          <w:b/>
          <w:bCs/>
          <w:spacing w:val="2"/>
          <w:szCs w:val="24"/>
          <w:lang w:eastAsia="lt-LT"/>
        </w:rPr>
        <w:t xml:space="preserve">tai pareigybei nustatytas </w:t>
      </w:r>
      <w:r w:rsidR="005A56D7">
        <w:rPr>
          <w:b/>
          <w:bCs/>
          <w:spacing w:val="2"/>
          <w:szCs w:val="24"/>
          <w:lang w:eastAsia="lt-LT"/>
        </w:rPr>
        <w:t xml:space="preserve">pareiginės algos </w:t>
      </w:r>
      <w:r w:rsidR="00762E9E" w:rsidRPr="00A6448C">
        <w:rPr>
          <w:b/>
          <w:bCs/>
          <w:spacing w:val="2"/>
          <w:szCs w:val="24"/>
          <w:lang w:eastAsia="lt-LT"/>
        </w:rPr>
        <w:t>koeficientas</w:t>
      </w:r>
      <w:r w:rsidRPr="00A6448C">
        <w:rPr>
          <w:bCs/>
          <w:spacing w:val="2"/>
          <w:szCs w:val="24"/>
          <w:lang w:eastAsia="lt-LT"/>
        </w:rPr>
        <w:t>.“</w:t>
      </w:r>
    </w:p>
    <w:p w14:paraId="0FBBC9CB" w14:textId="77777777" w:rsidR="009D37F5" w:rsidRPr="00A6448C" w:rsidRDefault="009D37F5" w:rsidP="00E35833">
      <w:pPr>
        <w:spacing w:line="360" w:lineRule="auto"/>
      </w:pPr>
    </w:p>
    <w:p w14:paraId="32391EAE" w14:textId="0F7B62BA" w:rsidR="00176B73" w:rsidRPr="00A6448C" w:rsidRDefault="00883F50" w:rsidP="00176B73">
      <w:pPr>
        <w:spacing w:line="360" w:lineRule="exact"/>
        <w:ind w:firstLine="720"/>
        <w:jc w:val="both"/>
        <w:rPr>
          <w:b/>
          <w:szCs w:val="24"/>
          <w:lang w:eastAsia="lt-LT"/>
        </w:rPr>
      </w:pPr>
      <w:r>
        <w:rPr>
          <w:b/>
          <w:szCs w:val="24"/>
          <w:lang w:eastAsia="lt-LT"/>
        </w:rPr>
        <w:t>2</w:t>
      </w:r>
      <w:r w:rsidR="001C4183">
        <w:rPr>
          <w:b/>
          <w:szCs w:val="24"/>
          <w:lang w:eastAsia="lt-LT"/>
        </w:rPr>
        <w:t>3</w:t>
      </w:r>
      <w:r w:rsidR="00176B73" w:rsidRPr="00A6448C">
        <w:rPr>
          <w:b/>
          <w:szCs w:val="24"/>
          <w:lang w:eastAsia="lt-LT"/>
        </w:rPr>
        <w:t xml:space="preserve"> straipsnis. 56 straipsnio pakeitimas</w:t>
      </w:r>
    </w:p>
    <w:p w14:paraId="545AB9F3" w14:textId="77777777" w:rsidR="00176B73" w:rsidRPr="00A6448C" w:rsidRDefault="00176B73" w:rsidP="00176B73">
      <w:pPr>
        <w:spacing w:line="360" w:lineRule="exact"/>
        <w:ind w:firstLine="720"/>
        <w:jc w:val="both"/>
        <w:rPr>
          <w:szCs w:val="24"/>
          <w:lang w:eastAsia="lt-LT"/>
        </w:rPr>
      </w:pPr>
      <w:r w:rsidRPr="00A6448C">
        <w:rPr>
          <w:szCs w:val="24"/>
          <w:lang w:eastAsia="lt-LT"/>
        </w:rPr>
        <w:t>1. Pakeisti 56 straipsnio 1 dalies 3 punktą ir jį išdėstyti taip:</w:t>
      </w:r>
    </w:p>
    <w:p w14:paraId="379C76B8" w14:textId="5EA696B3" w:rsidR="00176B73" w:rsidRPr="00A6448C" w:rsidRDefault="00176B73" w:rsidP="00176B73">
      <w:pPr>
        <w:spacing w:line="360" w:lineRule="exact"/>
        <w:ind w:firstLine="720"/>
        <w:jc w:val="both"/>
        <w:rPr>
          <w:b/>
          <w:bCs/>
        </w:rPr>
      </w:pPr>
      <w:bookmarkStart w:id="14" w:name="part_e0380bca922748cc94444178365e9e5b"/>
      <w:bookmarkStart w:id="15" w:name="part_0404888d6336437cb45100af5924db22"/>
      <w:bookmarkStart w:id="16" w:name="part_3241c19043b74daf9b9f9245f9254119"/>
      <w:bookmarkEnd w:id="14"/>
      <w:bookmarkEnd w:id="15"/>
      <w:bookmarkEnd w:id="16"/>
      <w:r w:rsidRPr="00A6448C">
        <w:rPr>
          <w:bCs/>
        </w:rPr>
        <w:t>„</w:t>
      </w:r>
      <w:bookmarkStart w:id="17" w:name="part_96cb18f2ff8f46fa8418e6a0b8c7ca5e"/>
      <w:bookmarkStart w:id="18" w:name="part_66715349668840b69f184c40411d61d9"/>
      <w:bookmarkStart w:id="19" w:name="part_45c59ae205e74f8d9dc5ba01063b3b2f"/>
      <w:bookmarkEnd w:id="17"/>
      <w:bookmarkEnd w:id="18"/>
      <w:bookmarkEnd w:id="19"/>
      <w:r w:rsidRPr="00A6448C">
        <w:rPr>
          <w:bCs/>
        </w:rPr>
        <w:t xml:space="preserve">3) už </w:t>
      </w:r>
      <w:r w:rsidRPr="00C43085">
        <w:rPr>
          <w:bCs/>
        </w:rPr>
        <w:t xml:space="preserve">darbą </w:t>
      </w:r>
      <w:r w:rsidRPr="00E9498E">
        <w:rPr>
          <w:bCs/>
          <w:strike/>
        </w:rPr>
        <w:t>kenksmingomis, labai kenksmingomis ir pavojingomis darbo sąlygomis</w:t>
      </w:r>
      <w:r w:rsidR="00A46496">
        <w:rPr>
          <w:b/>
          <w:bCs/>
        </w:rPr>
        <w:t xml:space="preserve"> </w:t>
      </w:r>
      <w:r w:rsidRPr="00731C8C">
        <w:rPr>
          <w:b/>
          <w:bCs/>
        </w:rPr>
        <w:t>nustačius pareigūną veikiančius kenksmingus ir (ar) pavojingus veiksnius</w:t>
      </w:r>
      <w:r w:rsidRPr="00731C8C">
        <w:rPr>
          <w:bCs/>
        </w:rPr>
        <w:t>;</w:t>
      </w:r>
      <w:bookmarkStart w:id="20" w:name="part_e0f71a41f8b34f5babb7a5c814811966"/>
      <w:bookmarkStart w:id="21" w:name="part_12eb87bed6674d408e44717ef9fe9090"/>
      <w:bookmarkStart w:id="22" w:name="part_2d505329b7bd42c1b21659e9de26cca9"/>
      <w:bookmarkEnd w:id="20"/>
      <w:bookmarkEnd w:id="21"/>
      <w:bookmarkEnd w:id="22"/>
      <w:r w:rsidRPr="00731C8C">
        <w:rPr>
          <w:bCs/>
        </w:rPr>
        <w:t>“.</w:t>
      </w:r>
    </w:p>
    <w:p w14:paraId="088349B6" w14:textId="77777777" w:rsidR="00176B73" w:rsidRPr="00A6448C" w:rsidRDefault="00176B73" w:rsidP="00176B73">
      <w:pPr>
        <w:spacing w:line="360" w:lineRule="exact"/>
        <w:ind w:firstLine="720"/>
        <w:jc w:val="both"/>
        <w:rPr>
          <w:bCs/>
        </w:rPr>
      </w:pPr>
      <w:r w:rsidRPr="00A6448C">
        <w:rPr>
          <w:bCs/>
        </w:rPr>
        <w:t>2. Pakeisti 56 straipsnio 4 dalį ir ją išdėstyti taip:</w:t>
      </w:r>
    </w:p>
    <w:p w14:paraId="2FAF8EEE" w14:textId="21BD1ECF" w:rsidR="00176B73" w:rsidRPr="00A6448C" w:rsidRDefault="00176B73" w:rsidP="00176B73">
      <w:pPr>
        <w:spacing w:line="360" w:lineRule="exact"/>
        <w:ind w:firstLine="720"/>
        <w:jc w:val="both"/>
        <w:rPr>
          <w:bCs/>
        </w:rPr>
      </w:pPr>
      <w:r w:rsidRPr="00A6448C">
        <w:rPr>
          <w:bCs/>
        </w:rPr>
        <w:t xml:space="preserve">„4. Kenksmingų </w:t>
      </w:r>
      <w:r w:rsidRPr="00A6448C">
        <w:rPr>
          <w:b/>
          <w:bCs/>
        </w:rPr>
        <w:t>ir pavojingų</w:t>
      </w:r>
      <w:r w:rsidRPr="00A6448C">
        <w:rPr>
          <w:bCs/>
        </w:rPr>
        <w:t xml:space="preserve"> veiksnių valdymo </w:t>
      </w:r>
      <w:r w:rsidRPr="00A6448C">
        <w:rPr>
          <w:b/>
          <w:bCs/>
        </w:rPr>
        <w:t>ir priemokos dydžio už darbą</w:t>
      </w:r>
      <w:r w:rsidR="00DC212D">
        <w:rPr>
          <w:b/>
          <w:bCs/>
        </w:rPr>
        <w:t xml:space="preserve">, kai </w:t>
      </w:r>
      <w:r w:rsidR="00DC212D" w:rsidRPr="00731C8C">
        <w:rPr>
          <w:b/>
          <w:bCs/>
        </w:rPr>
        <w:t>pareigūną veikia kenksmingi ir (ar) pavojingi veiksniai,</w:t>
      </w:r>
      <w:r w:rsidR="00DC212D" w:rsidRPr="00A6448C">
        <w:rPr>
          <w:b/>
          <w:bCs/>
        </w:rPr>
        <w:t xml:space="preserve"> </w:t>
      </w:r>
      <w:r w:rsidRPr="00A6448C">
        <w:rPr>
          <w:b/>
          <w:bCs/>
        </w:rPr>
        <w:t>nustatymo</w:t>
      </w:r>
      <w:r w:rsidRPr="00A6448C">
        <w:rPr>
          <w:bCs/>
        </w:rPr>
        <w:t xml:space="preserve"> vidaus tarnybos sistemoje tvarką</w:t>
      </w:r>
      <w:r w:rsidRPr="00A6448C">
        <w:rPr>
          <w:b/>
          <w:bCs/>
        </w:rPr>
        <w:t xml:space="preserve"> </w:t>
      </w:r>
      <w:r w:rsidRPr="00A6448C">
        <w:rPr>
          <w:bCs/>
        </w:rPr>
        <w:t>nustato Vyriausybė.“</w:t>
      </w:r>
    </w:p>
    <w:p w14:paraId="7D0B02B2" w14:textId="77777777" w:rsidR="00176B73" w:rsidRPr="00A6448C" w:rsidRDefault="00176B73" w:rsidP="00176B73">
      <w:pPr>
        <w:spacing w:line="360" w:lineRule="exact"/>
        <w:ind w:firstLine="720"/>
        <w:jc w:val="both"/>
      </w:pPr>
      <w:r w:rsidRPr="00A6448C">
        <w:rPr>
          <w:bCs/>
        </w:rPr>
        <w:t xml:space="preserve"> </w:t>
      </w:r>
    </w:p>
    <w:p w14:paraId="2A735662" w14:textId="2D623BBF" w:rsidR="00762E9E" w:rsidRPr="00A6448C" w:rsidRDefault="00180EB4" w:rsidP="00762E9E">
      <w:pPr>
        <w:spacing w:line="360" w:lineRule="auto"/>
        <w:ind w:left="2127" w:hanging="1407"/>
        <w:jc w:val="both"/>
        <w:rPr>
          <w:b/>
          <w:szCs w:val="24"/>
        </w:rPr>
      </w:pPr>
      <w:bookmarkStart w:id="23" w:name="part_c5c65adfd18a48708aa1286b56504469"/>
      <w:bookmarkEnd w:id="23"/>
      <w:r>
        <w:rPr>
          <w:b/>
          <w:szCs w:val="24"/>
        </w:rPr>
        <w:t>2</w:t>
      </w:r>
      <w:r w:rsidR="001C4183">
        <w:rPr>
          <w:b/>
          <w:szCs w:val="24"/>
        </w:rPr>
        <w:t>4</w:t>
      </w:r>
      <w:r w:rsidR="00762E9E" w:rsidRPr="00A6448C">
        <w:rPr>
          <w:b/>
          <w:szCs w:val="24"/>
        </w:rPr>
        <w:t xml:space="preserve"> straipsnis. 58 straipsnio pakeitimas</w:t>
      </w:r>
    </w:p>
    <w:p w14:paraId="25C5C0D9" w14:textId="77777777" w:rsidR="00762E9E" w:rsidRPr="00A6448C" w:rsidRDefault="00762E9E" w:rsidP="00762E9E">
      <w:pPr>
        <w:spacing w:line="360" w:lineRule="auto"/>
        <w:ind w:firstLine="720"/>
        <w:jc w:val="both"/>
        <w:rPr>
          <w:szCs w:val="24"/>
        </w:rPr>
      </w:pPr>
      <w:r w:rsidRPr="00A6448C">
        <w:rPr>
          <w:szCs w:val="24"/>
        </w:rPr>
        <w:t>Pakeisti 58 straipsnio 1 dalį ir ją išdėstyti taip:</w:t>
      </w:r>
    </w:p>
    <w:p w14:paraId="2E84171B" w14:textId="77777777" w:rsidR="00762E9E" w:rsidRPr="00A6448C" w:rsidRDefault="00762E9E" w:rsidP="00762E9E">
      <w:pPr>
        <w:spacing w:line="360" w:lineRule="auto"/>
        <w:ind w:firstLine="720"/>
        <w:jc w:val="both"/>
        <w:rPr>
          <w:szCs w:val="24"/>
          <w:lang w:eastAsia="lt-LT"/>
        </w:rPr>
      </w:pPr>
      <w:r w:rsidRPr="00A6448C">
        <w:rPr>
          <w:szCs w:val="24"/>
        </w:rPr>
        <w:t>„</w:t>
      </w:r>
      <w:r w:rsidRPr="00A6448C">
        <w:rPr>
          <w:szCs w:val="24"/>
          <w:lang w:eastAsia="lt-LT"/>
        </w:rPr>
        <w:t xml:space="preserve">1. Pareigūnai turi teisę į šiame statute ir kituose įstatymuose nustatytą sveikatos priežiūrą. Asmens sveikatos priežiūros paslaugos pareigūnams </w:t>
      </w:r>
      <w:r w:rsidRPr="00A6448C">
        <w:rPr>
          <w:strike/>
          <w:szCs w:val="24"/>
          <w:lang w:eastAsia="lt-LT"/>
        </w:rPr>
        <w:t>Vyriausybės nustatyta tvarka</w:t>
      </w:r>
      <w:r w:rsidRPr="00A6448C">
        <w:rPr>
          <w:szCs w:val="24"/>
          <w:lang w:eastAsia="lt-LT"/>
        </w:rPr>
        <w:t xml:space="preserve"> apmokamos iš Privalomojo sveikatos draudimo fondo, valstybės ir savivaldybių biudžetų lėšų.“</w:t>
      </w:r>
    </w:p>
    <w:p w14:paraId="1C772B38" w14:textId="77777777" w:rsidR="00643F4E" w:rsidRPr="00A6448C" w:rsidRDefault="00643F4E" w:rsidP="00E35833">
      <w:pPr>
        <w:spacing w:line="360" w:lineRule="auto"/>
        <w:ind w:firstLine="720"/>
        <w:jc w:val="both"/>
        <w:rPr>
          <w:szCs w:val="24"/>
        </w:rPr>
      </w:pPr>
    </w:p>
    <w:p w14:paraId="22C1D6F7" w14:textId="4A1FD508" w:rsidR="00D4055B" w:rsidRPr="00A6448C" w:rsidRDefault="00180EB4" w:rsidP="00D4055B">
      <w:pPr>
        <w:spacing w:line="360" w:lineRule="auto"/>
        <w:ind w:left="2127" w:hanging="1407"/>
        <w:jc w:val="both"/>
        <w:rPr>
          <w:b/>
          <w:szCs w:val="24"/>
        </w:rPr>
      </w:pPr>
      <w:r>
        <w:rPr>
          <w:b/>
          <w:szCs w:val="24"/>
        </w:rPr>
        <w:t>2</w:t>
      </w:r>
      <w:r w:rsidR="001C4183">
        <w:rPr>
          <w:b/>
          <w:szCs w:val="24"/>
        </w:rPr>
        <w:t>5</w:t>
      </w:r>
      <w:r w:rsidR="00D4055B" w:rsidRPr="00A6448C">
        <w:rPr>
          <w:b/>
          <w:szCs w:val="24"/>
        </w:rPr>
        <w:t xml:space="preserve"> straipsnis. 59 straipsnio pakeitimas</w:t>
      </w:r>
    </w:p>
    <w:p w14:paraId="0160907C" w14:textId="77777777" w:rsidR="00D4055B" w:rsidRPr="00A6448C" w:rsidRDefault="00D4055B" w:rsidP="00D4055B">
      <w:pPr>
        <w:spacing w:line="360" w:lineRule="auto"/>
        <w:ind w:firstLine="720"/>
        <w:jc w:val="both"/>
        <w:rPr>
          <w:szCs w:val="24"/>
        </w:rPr>
      </w:pPr>
      <w:r w:rsidRPr="00A6448C">
        <w:rPr>
          <w:szCs w:val="24"/>
        </w:rPr>
        <w:t>Pakeisti 59 straipsnio 1 dalį ir ją išdėstyti taip:</w:t>
      </w:r>
    </w:p>
    <w:p w14:paraId="709394D9" w14:textId="6F53B108" w:rsidR="00D4055B" w:rsidRPr="00A6448C" w:rsidRDefault="00D4055B" w:rsidP="00D4055B">
      <w:pPr>
        <w:spacing w:line="360" w:lineRule="auto"/>
        <w:ind w:firstLine="720"/>
        <w:jc w:val="both"/>
        <w:rPr>
          <w:color w:val="000000"/>
          <w:szCs w:val="24"/>
        </w:rPr>
      </w:pPr>
      <w:r w:rsidRPr="00A6448C">
        <w:rPr>
          <w:color w:val="000000"/>
          <w:szCs w:val="24"/>
        </w:rPr>
        <w:t xml:space="preserve">„1. Pareigūno, kuris žuvo atlikdamas tarnybines pareigas arba kurio mirties priežastis yra susijusi su jo tarnybinių pareigų atlikimu, arba kuris nužudytas dėl tarnybinių pareigų atlikimo ar pareigūno statuso, šeimai per vienus metus nuo pareigūno mirties išmokama 93,1 mėnesio jo vidutinio darbo užmokesčio dydžio vienkartinė kompensacija, sumažinta priklausančios išmokėti Lietuvos Respublikos nelaimingų atsitikimų darbe ir profesinių ligų socialinio draudimo įstatyme nustatytos vienkartinės socialinio draudimo išmokos apdraustajam mirus dydžiu. Ši kompensacija išmokama lygiomis dalimis kiekvienam žuvusio pareigūno šeimos nariui ir </w:t>
      </w:r>
      <w:r w:rsidRPr="00A6448C">
        <w:rPr>
          <w:strike/>
          <w:color w:val="000000"/>
          <w:szCs w:val="24"/>
        </w:rPr>
        <w:t>nedarbingiems asmenims, kurie buvo žuvusiojo išlaikomi arba jo mirties dieną turėjo teisę gauti jo išlaikymą</w:t>
      </w:r>
      <w:r w:rsidRPr="00A6448C">
        <w:rPr>
          <w:color w:val="000000"/>
          <w:szCs w:val="24"/>
        </w:rPr>
        <w:t xml:space="preserve"> </w:t>
      </w:r>
      <w:r w:rsidRPr="00A6448C">
        <w:rPr>
          <w:b/>
          <w:color w:val="000000"/>
          <w:spacing w:val="2"/>
        </w:rPr>
        <w:t>išlaikytiniams, kurių globėju ar rūpintoju yra paskirtas pareigūnas</w:t>
      </w:r>
      <w:r w:rsidR="007463C6">
        <w:rPr>
          <w:b/>
          <w:color w:val="000000"/>
          <w:spacing w:val="2"/>
        </w:rPr>
        <w:t xml:space="preserve"> ar</w:t>
      </w:r>
      <w:r w:rsidR="007463C6" w:rsidRPr="007463C6">
        <w:rPr>
          <w:b/>
          <w:color w:val="000000"/>
          <w:spacing w:val="2"/>
        </w:rPr>
        <w:t xml:space="preserve"> </w:t>
      </w:r>
      <w:r w:rsidR="007463C6">
        <w:rPr>
          <w:b/>
          <w:color w:val="000000"/>
          <w:spacing w:val="2"/>
        </w:rPr>
        <w:t>sutuoktinis, sugyventinis (partneris)</w:t>
      </w:r>
      <w:r w:rsidRPr="00A6448C">
        <w:rPr>
          <w:color w:val="000000"/>
          <w:szCs w:val="24"/>
        </w:rPr>
        <w:t xml:space="preserve">. Žuvusio pareigūno šeimos nariai, turintys teisę gauti šioje dalyje numatytą kompensaciją, yra jo vaikai (įvaikiai) (įskaitant vaikus, gimusius po pareigūno mirties), kol jiems sukaks 18 metų, taip pat vyresni vaikai (įvaikiai), kurie mokosi įregistruotose bendrojo ugdymo mokyklose ir statutinėse </w:t>
      </w:r>
      <w:r w:rsidRPr="00A6448C">
        <w:rPr>
          <w:color w:val="000000"/>
          <w:szCs w:val="24"/>
        </w:rPr>
        <w:lastRenderedPageBreak/>
        <w:t>profesinio mokymo įstaigose pagal bendrojo ugdymo ir profesinio mokymo programas grupinio mokymosi forma kasdieniu, neakivaizdiniu ir nuotoliniu mokymo proceso organizavimo būdais ar pavienio mokymosi forma savarankišku ir nuotoliniu mokymo proceso organizavimo būdais arba studijuoja aukštojoje mokykloje pagal nuolatinės formos studijų programas, kol jiems sukaks 24</w:t>
      </w:r>
      <w:r w:rsidR="005315DB">
        <w:rPr>
          <w:color w:val="000000"/>
          <w:szCs w:val="24"/>
        </w:rPr>
        <w:t> </w:t>
      </w:r>
      <w:r w:rsidRPr="00A6448C">
        <w:rPr>
          <w:color w:val="000000"/>
          <w:szCs w:val="24"/>
        </w:rPr>
        <w:t>metai, sutuoktinis, sugyventinis (partneris), tėvas (įtėvis) ir motina (įmotė).“</w:t>
      </w:r>
    </w:p>
    <w:p w14:paraId="68C244B0" w14:textId="77777777" w:rsidR="00D4055B" w:rsidRPr="00A6448C" w:rsidRDefault="00D4055B" w:rsidP="00E35833">
      <w:pPr>
        <w:spacing w:line="360" w:lineRule="auto"/>
        <w:ind w:firstLine="720"/>
        <w:jc w:val="both"/>
        <w:rPr>
          <w:szCs w:val="24"/>
        </w:rPr>
      </w:pPr>
    </w:p>
    <w:p w14:paraId="7FD2030D" w14:textId="23F4A26E" w:rsidR="00D4055B" w:rsidRPr="00A6448C" w:rsidRDefault="009014D9" w:rsidP="00D4055B">
      <w:pPr>
        <w:spacing w:line="360" w:lineRule="auto"/>
        <w:ind w:left="2127" w:hanging="1407"/>
        <w:jc w:val="both"/>
        <w:rPr>
          <w:b/>
          <w:szCs w:val="24"/>
        </w:rPr>
      </w:pPr>
      <w:r>
        <w:rPr>
          <w:b/>
          <w:szCs w:val="24"/>
        </w:rPr>
        <w:t>2</w:t>
      </w:r>
      <w:r w:rsidR="001C4183">
        <w:rPr>
          <w:b/>
          <w:szCs w:val="24"/>
        </w:rPr>
        <w:t>6</w:t>
      </w:r>
      <w:r w:rsidR="00D4055B" w:rsidRPr="00A6448C">
        <w:rPr>
          <w:b/>
          <w:szCs w:val="24"/>
        </w:rPr>
        <w:t xml:space="preserve"> straipsnis. 64 straipsnio pakeitimas</w:t>
      </w:r>
    </w:p>
    <w:p w14:paraId="36CC183D" w14:textId="77777777" w:rsidR="00D4055B" w:rsidRPr="00A6448C" w:rsidRDefault="00D4055B" w:rsidP="00D4055B">
      <w:pPr>
        <w:spacing w:line="360" w:lineRule="auto"/>
        <w:ind w:firstLine="720"/>
        <w:jc w:val="both"/>
        <w:rPr>
          <w:szCs w:val="24"/>
        </w:rPr>
      </w:pPr>
      <w:r w:rsidRPr="00A6448C">
        <w:rPr>
          <w:szCs w:val="24"/>
        </w:rPr>
        <w:t>1. Pakeisti 64 straipsnio 1 dalį ir ją išdėstyti taip:</w:t>
      </w:r>
    </w:p>
    <w:p w14:paraId="4ECAA238" w14:textId="021C144C" w:rsidR="00D4055B" w:rsidRPr="00A6448C" w:rsidRDefault="00D4055B" w:rsidP="00D4055B">
      <w:pPr>
        <w:spacing w:line="360" w:lineRule="auto"/>
        <w:ind w:firstLine="720"/>
        <w:jc w:val="both"/>
        <w:rPr>
          <w:szCs w:val="24"/>
          <w:lang w:eastAsia="lt-LT"/>
        </w:rPr>
      </w:pPr>
      <w:r w:rsidRPr="00A6448C">
        <w:rPr>
          <w:color w:val="000000"/>
          <w:szCs w:val="24"/>
        </w:rPr>
        <w:t>„</w:t>
      </w:r>
      <w:r w:rsidRPr="00A6448C">
        <w:rPr>
          <w:szCs w:val="24"/>
          <w:lang w:eastAsia="lt-LT"/>
        </w:rPr>
        <w:t xml:space="preserve">1. Pareigūnas, kuris pats ar kurio </w:t>
      </w:r>
      <w:r w:rsidRPr="00E9498E">
        <w:rPr>
          <w:szCs w:val="24"/>
          <w:lang w:eastAsia="lt-LT"/>
        </w:rPr>
        <w:t xml:space="preserve">sutuoktinis, sugyventinis (partneris), </w:t>
      </w:r>
      <w:r w:rsidR="00731C8C" w:rsidRPr="00302C2D">
        <w:rPr>
          <w:b/>
          <w:szCs w:val="24"/>
          <w:lang w:eastAsia="lt-LT"/>
        </w:rPr>
        <w:t>nepilnamečiai</w:t>
      </w:r>
      <w:r w:rsidR="00731C8C">
        <w:rPr>
          <w:b/>
          <w:szCs w:val="24"/>
          <w:lang w:eastAsia="lt-LT"/>
        </w:rPr>
        <w:t xml:space="preserve"> </w:t>
      </w:r>
      <w:r w:rsidRPr="00E9498E">
        <w:rPr>
          <w:szCs w:val="24"/>
          <w:lang w:eastAsia="lt-LT"/>
        </w:rPr>
        <w:t>vaikai ir įvaikiai</w:t>
      </w:r>
      <w:r w:rsidR="00731C8C">
        <w:rPr>
          <w:szCs w:val="24"/>
          <w:lang w:eastAsia="lt-LT"/>
        </w:rPr>
        <w:t xml:space="preserve"> </w:t>
      </w:r>
      <w:r w:rsidRPr="00A6448C">
        <w:rPr>
          <w:szCs w:val="24"/>
          <w:lang w:eastAsia="lt-LT"/>
        </w:rPr>
        <w:t xml:space="preserve">pareigūno tarnybos vietovėje neturi nuosavybės teise priklausančio tinkamo gyventi vienam asmeniui ar šeimai ir atitinkančio statybos bei specialiųjų normų (higienos, gaisrinės saugos ir kitų) reikalavimus namo, buto ar kitos gyvenamosios patalpos ar jos dalies, </w:t>
      </w:r>
      <w:r w:rsidRPr="00A6448C">
        <w:rPr>
          <w:b/>
          <w:szCs w:val="24"/>
          <w:lang w:eastAsia="lt-LT"/>
        </w:rPr>
        <w:t xml:space="preserve">Vyriausybės nustatyta tvarka </w:t>
      </w:r>
      <w:r w:rsidRPr="00A6448C">
        <w:rPr>
          <w:szCs w:val="24"/>
          <w:lang w:eastAsia="lt-LT"/>
        </w:rPr>
        <w:t xml:space="preserve">iš ministerijos ar centrinės statutinės įstaigos atitinkamoje vietovėje turimo tarnybinių butų fondo aprūpinamas pagal tos gyvenamosios vietovės sąlygas įrengtu, tinkamu gyventi vienam asmeniui ar šeimai ir atitinkančiu statybos bei specialiųjų normų (higienos, gaisrinės saugos ir kitų) reikalavimus suremontuotu tarnybiniu butu (vienas gyvenantis pareigūnas arba pareigūnas, kurio </w:t>
      </w:r>
      <w:r w:rsidRPr="00A6448C">
        <w:rPr>
          <w:strike/>
          <w:szCs w:val="24"/>
          <w:lang w:eastAsia="lt-LT"/>
        </w:rPr>
        <w:t>šeima</w:t>
      </w:r>
      <w:r w:rsidRPr="00A6448C">
        <w:rPr>
          <w:szCs w:val="24"/>
          <w:lang w:eastAsia="lt-LT"/>
        </w:rPr>
        <w:t xml:space="preserve"> </w:t>
      </w:r>
      <w:r w:rsidRPr="00A6448C">
        <w:rPr>
          <w:b/>
          <w:szCs w:val="24"/>
          <w:lang w:eastAsia="lt-LT"/>
        </w:rPr>
        <w:t xml:space="preserve">šeimos nariai, nurodyti šio statuto 32 straipsnio 6 dalyje, </w:t>
      </w:r>
      <w:r w:rsidRPr="00A6448C">
        <w:rPr>
          <w:szCs w:val="24"/>
          <w:lang w:eastAsia="lt-LT"/>
        </w:rPr>
        <w:t>negali persikelti į pareigūno tarnybos vietovę, – atskira tarnybine gyvenamąja patalpa). Už suteiktą tarnybinį butą (tarnybinę gyvenamąją patalpą) pareigūnas moka Vyriausybės nustatyta tvarka apskaičiuotą gyvenamosios patalpos nuomos mokestį ir mokesčius už energiją, ryšių ir visas komunalines paslaugas pagal toje vietovėje galiojančius tarifus.“</w:t>
      </w:r>
    </w:p>
    <w:p w14:paraId="4EBE11D0" w14:textId="77777777" w:rsidR="00D4055B" w:rsidRPr="00A6448C" w:rsidRDefault="00D4055B" w:rsidP="00D4055B">
      <w:pPr>
        <w:spacing w:line="360" w:lineRule="auto"/>
        <w:ind w:firstLine="720"/>
        <w:jc w:val="both"/>
        <w:rPr>
          <w:szCs w:val="24"/>
        </w:rPr>
      </w:pPr>
      <w:r w:rsidRPr="00A6448C">
        <w:rPr>
          <w:szCs w:val="24"/>
        </w:rPr>
        <w:t>2. Pakeisti 64 straipsnio 4 dalį ir ją išdėstyti taip:</w:t>
      </w:r>
    </w:p>
    <w:p w14:paraId="6CBE3FBD" w14:textId="78BB64D5" w:rsidR="00D4055B" w:rsidRPr="00A6448C" w:rsidRDefault="00D4055B" w:rsidP="00D4055B">
      <w:pPr>
        <w:spacing w:line="360" w:lineRule="auto"/>
        <w:ind w:firstLine="720"/>
        <w:jc w:val="both"/>
        <w:rPr>
          <w:szCs w:val="24"/>
        </w:rPr>
      </w:pPr>
      <w:r w:rsidRPr="00A6448C">
        <w:rPr>
          <w:szCs w:val="24"/>
        </w:rPr>
        <w:t xml:space="preserve">„4. </w:t>
      </w:r>
      <w:r w:rsidRPr="00A6448C">
        <w:rPr>
          <w:bCs/>
          <w:szCs w:val="24"/>
          <w:lang w:eastAsia="lt-LT"/>
        </w:rPr>
        <w:t xml:space="preserve">Pareigūnui, kuris neaprūpintas tarnybiniu butu šio straipsnio 1 dalyje nustatyta tvarka (vienas gyvenantis pareigūnas arba pareigūnas, kurio </w:t>
      </w:r>
      <w:r w:rsidRPr="00A6448C">
        <w:rPr>
          <w:bCs/>
          <w:strike/>
          <w:szCs w:val="24"/>
          <w:lang w:eastAsia="lt-LT"/>
        </w:rPr>
        <w:t>šeima</w:t>
      </w:r>
      <w:r w:rsidRPr="00A6448C">
        <w:rPr>
          <w:bCs/>
          <w:szCs w:val="24"/>
          <w:lang w:eastAsia="lt-LT"/>
        </w:rPr>
        <w:t xml:space="preserve"> </w:t>
      </w:r>
      <w:r w:rsidRPr="00A6448C">
        <w:rPr>
          <w:b/>
          <w:szCs w:val="24"/>
          <w:lang w:eastAsia="lt-LT"/>
        </w:rPr>
        <w:t>šeimos nariai, nurodyti šio statuto 32</w:t>
      </w:r>
      <w:r w:rsidR="0031358A">
        <w:rPr>
          <w:b/>
          <w:szCs w:val="24"/>
          <w:lang w:eastAsia="lt-LT"/>
        </w:rPr>
        <w:t> </w:t>
      </w:r>
      <w:r w:rsidRPr="00A6448C">
        <w:rPr>
          <w:b/>
          <w:szCs w:val="24"/>
          <w:lang w:eastAsia="lt-LT"/>
        </w:rPr>
        <w:t xml:space="preserve">straipsnio 6 dalyje, </w:t>
      </w:r>
      <w:r w:rsidRPr="00A6448C">
        <w:rPr>
          <w:bCs/>
          <w:szCs w:val="24"/>
          <w:lang w:eastAsia="lt-LT"/>
        </w:rPr>
        <w:t xml:space="preserve">negali persikelti į pareigūno tarnybos vietovę, – atskira tarnybine gyvenamąja patalpa), šių gyvenamųjų patalpų tarnybos vietovėje išlaikymo išlaidoms kompensuoti iš ministerijai ar centrinei statutinei įstaigai skirtų lėšų mokami Vyriausybės nustatyto dydžio </w:t>
      </w:r>
      <w:proofErr w:type="spellStart"/>
      <w:r w:rsidRPr="00A6448C">
        <w:rPr>
          <w:bCs/>
          <w:szCs w:val="24"/>
          <w:lang w:eastAsia="lt-LT"/>
        </w:rPr>
        <w:t>butpinigiai</w:t>
      </w:r>
      <w:proofErr w:type="spellEnd"/>
      <w:r w:rsidRPr="00A6448C">
        <w:rPr>
          <w:bCs/>
          <w:szCs w:val="24"/>
          <w:lang w:eastAsia="lt-LT"/>
        </w:rPr>
        <w:t>.“</w:t>
      </w:r>
    </w:p>
    <w:p w14:paraId="59A01412" w14:textId="77777777" w:rsidR="00D4055B" w:rsidRPr="00A6448C" w:rsidRDefault="00D4055B" w:rsidP="00E35833">
      <w:pPr>
        <w:spacing w:line="360" w:lineRule="auto"/>
        <w:ind w:firstLine="720"/>
        <w:jc w:val="both"/>
        <w:rPr>
          <w:szCs w:val="24"/>
        </w:rPr>
      </w:pPr>
    </w:p>
    <w:p w14:paraId="6D2ECB48" w14:textId="564C1E2E" w:rsidR="00D4055B" w:rsidRPr="00A6448C" w:rsidRDefault="00DC212D" w:rsidP="00D4055B">
      <w:pPr>
        <w:spacing w:line="360" w:lineRule="auto"/>
        <w:ind w:firstLine="720"/>
        <w:jc w:val="both"/>
        <w:rPr>
          <w:b/>
          <w:bCs/>
          <w:szCs w:val="24"/>
          <w:lang w:eastAsia="lt-LT"/>
        </w:rPr>
      </w:pPr>
      <w:r>
        <w:rPr>
          <w:b/>
          <w:szCs w:val="24"/>
        </w:rPr>
        <w:t>2</w:t>
      </w:r>
      <w:r w:rsidR="001C4183">
        <w:rPr>
          <w:b/>
          <w:szCs w:val="24"/>
        </w:rPr>
        <w:t>7</w:t>
      </w:r>
      <w:r w:rsidR="00D4055B" w:rsidRPr="00A6448C">
        <w:rPr>
          <w:b/>
          <w:szCs w:val="24"/>
        </w:rPr>
        <w:t xml:space="preserve"> straipsnis. 68 straipsnio pakeitimas</w:t>
      </w:r>
    </w:p>
    <w:p w14:paraId="373973B5" w14:textId="77777777" w:rsidR="00D4055B" w:rsidRPr="00A6448C" w:rsidRDefault="00D4055B" w:rsidP="00D4055B">
      <w:pPr>
        <w:spacing w:line="360" w:lineRule="auto"/>
        <w:ind w:firstLine="720"/>
        <w:jc w:val="both"/>
        <w:rPr>
          <w:szCs w:val="24"/>
        </w:rPr>
      </w:pPr>
      <w:r w:rsidRPr="00A6448C">
        <w:rPr>
          <w:szCs w:val="24"/>
        </w:rPr>
        <w:t>Pakeisti 68 straipsnį ir jį išdėstyti taip:</w:t>
      </w:r>
    </w:p>
    <w:p w14:paraId="3218A59F" w14:textId="77777777" w:rsidR="00D4055B" w:rsidRPr="00A6448C" w:rsidRDefault="00D4055B" w:rsidP="00D4055B">
      <w:pPr>
        <w:spacing w:line="360" w:lineRule="auto"/>
        <w:ind w:firstLine="720"/>
        <w:jc w:val="both"/>
        <w:rPr>
          <w:szCs w:val="24"/>
          <w:lang w:eastAsia="lt-LT"/>
        </w:rPr>
      </w:pPr>
      <w:r w:rsidRPr="00A6448C">
        <w:rPr>
          <w:bCs/>
          <w:szCs w:val="24"/>
          <w:lang w:eastAsia="lt-LT"/>
        </w:rPr>
        <w:t>„68 straipsnis. Pareigūnų, jų šeimos narių ir jų nuosavybės apsauga</w:t>
      </w:r>
    </w:p>
    <w:p w14:paraId="76968772" w14:textId="77777777" w:rsidR="00D4055B" w:rsidRPr="00A6448C" w:rsidRDefault="00D4055B" w:rsidP="00D4055B">
      <w:pPr>
        <w:spacing w:line="360" w:lineRule="auto"/>
        <w:ind w:firstLine="720"/>
        <w:jc w:val="both"/>
        <w:rPr>
          <w:szCs w:val="24"/>
          <w:lang w:eastAsia="lt-LT"/>
        </w:rPr>
      </w:pPr>
      <w:r w:rsidRPr="00A6448C">
        <w:rPr>
          <w:szCs w:val="24"/>
          <w:lang w:eastAsia="lt-LT"/>
        </w:rPr>
        <w:t>Pareigūnų, jų šeimos narių</w:t>
      </w:r>
      <w:r w:rsidRPr="00A6448C">
        <w:rPr>
          <w:b/>
          <w:szCs w:val="24"/>
          <w:lang w:eastAsia="lt-LT"/>
        </w:rPr>
        <w:t>, nurodytų šio statuto 32 straipsnio 6 dalyje,</w:t>
      </w:r>
      <w:r w:rsidRPr="00A6448C">
        <w:rPr>
          <w:szCs w:val="24"/>
          <w:lang w:eastAsia="lt-LT"/>
        </w:rPr>
        <w:t xml:space="preserve"> ir jų nuosavybės apsauga, kai dėl pareigūno tarnybos kyla reali grėsmė jų gyvybei, sveikatai ar turtui, užtikrinama Vyriausybės ar jos įgaliotos institucijos nustatyta tvarka iš ministerijai ar centrinei statutinei įstaigai valstybės biudžete skirtų asignavimų.“</w:t>
      </w:r>
    </w:p>
    <w:p w14:paraId="07D71395" w14:textId="77777777" w:rsidR="00D4055B" w:rsidRDefault="00D4055B" w:rsidP="00E35833">
      <w:pPr>
        <w:spacing w:line="360" w:lineRule="auto"/>
        <w:ind w:firstLine="720"/>
        <w:jc w:val="both"/>
        <w:rPr>
          <w:szCs w:val="24"/>
        </w:rPr>
      </w:pPr>
    </w:p>
    <w:p w14:paraId="48DAB5D3" w14:textId="389E6607" w:rsidR="00D4055B" w:rsidRPr="00A6448C" w:rsidRDefault="00DC212D" w:rsidP="00D4055B">
      <w:pPr>
        <w:spacing w:line="360" w:lineRule="auto"/>
        <w:ind w:left="2127" w:hanging="1407"/>
        <w:jc w:val="both"/>
        <w:rPr>
          <w:b/>
          <w:szCs w:val="24"/>
        </w:rPr>
      </w:pPr>
      <w:r>
        <w:rPr>
          <w:b/>
          <w:szCs w:val="24"/>
        </w:rPr>
        <w:t>2</w:t>
      </w:r>
      <w:r w:rsidR="001C4183">
        <w:rPr>
          <w:b/>
          <w:szCs w:val="24"/>
        </w:rPr>
        <w:t>8</w:t>
      </w:r>
      <w:r w:rsidR="00D4055B" w:rsidRPr="00A6448C">
        <w:rPr>
          <w:b/>
          <w:szCs w:val="24"/>
        </w:rPr>
        <w:t xml:space="preserve"> straipsnis. 69 straipsnio pakeitimas</w:t>
      </w:r>
    </w:p>
    <w:p w14:paraId="097E354D" w14:textId="77777777" w:rsidR="00D4055B" w:rsidRPr="00A6448C" w:rsidRDefault="00B42AF4" w:rsidP="00D4055B">
      <w:pPr>
        <w:spacing w:line="360" w:lineRule="auto"/>
        <w:ind w:firstLine="720"/>
        <w:jc w:val="both"/>
        <w:rPr>
          <w:szCs w:val="24"/>
        </w:rPr>
      </w:pPr>
      <w:r>
        <w:rPr>
          <w:szCs w:val="24"/>
        </w:rPr>
        <w:t xml:space="preserve">1. </w:t>
      </w:r>
      <w:r w:rsidR="00D4055B" w:rsidRPr="00A6448C">
        <w:rPr>
          <w:szCs w:val="24"/>
        </w:rPr>
        <w:t>Pakeisti 69 straipsnio 1 dalį ir ją išdėstyti taip:</w:t>
      </w:r>
    </w:p>
    <w:p w14:paraId="49CF6FB0" w14:textId="77777777" w:rsidR="00D4055B" w:rsidRPr="00A6448C" w:rsidRDefault="00D4055B" w:rsidP="00D4055B">
      <w:pPr>
        <w:spacing w:line="360" w:lineRule="auto"/>
        <w:ind w:firstLine="720"/>
        <w:jc w:val="both"/>
        <w:rPr>
          <w:szCs w:val="24"/>
          <w:lang w:eastAsia="lt-LT"/>
        </w:rPr>
      </w:pPr>
      <w:r w:rsidRPr="00A6448C">
        <w:rPr>
          <w:szCs w:val="24"/>
          <w:lang w:eastAsia="lt-LT"/>
        </w:rPr>
        <w:t xml:space="preserve">„1. Pareigūnui ir jo šeimos nariams padaryta materialinė žala, kurią jie patyrė dėl su pareigūno tarnyba susijusių priežasčių ir kuri yra nustatyta remiantis tarnybinio patikrinimo išvada, atlyginama Vyriausybės ar jos įgaliotos institucijos nustatyta tvarka. </w:t>
      </w:r>
      <w:r w:rsidRPr="00A6448C">
        <w:rPr>
          <w:b/>
          <w:szCs w:val="24"/>
          <w:lang w:eastAsia="lt-LT"/>
        </w:rPr>
        <w:t>Šioje dalyje nurodytais šeimos nariais</w:t>
      </w:r>
      <w:r w:rsidRPr="00A6448C">
        <w:rPr>
          <w:szCs w:val="24"/>
          <w:lang w:eastAsia="lt-LT"/>
        </w:rPr>
        <w:t xml:space="preserve"> </w:t>
      </w:r>
      <w:r w:rsidRPr="00A6448C">
        <w:rPr>
          <w:b/>
          <w:szCs w:val="24"/>
          <w:lang w:eastAsia="lt-LT"/>
        </w:rPr>
        <w:t>laikomi šio straipsnio 2 dalyje nurodyti asmenys.</w:t>
      </w:r>
      <w:r w:rsidRPr="00A6448C">
        <w:rPr>
          <w:szCs w:val="24"/>
          <w:lang w:eastAsia="lt-LT"/>
        </w:rPr>
        <w:t>“</w:t>
      </w:r>
    </w:p>
    <w:p w14:paraId="35FC8CED" w14:textId="77777777" w:rsidR="00D4055B" w:rsidRPr="00A6448C" w:rsidRDefault="00B42AF4" w:rsidP="00D4055B">
      <w:pPr>
        <w:spacing w:line="360" w:lineRule="auto"/>
        <w:ind w:firstLine="720"/>
        <w:jc w:val="both"/>
        <w:rPr>
          <w:szCs w:val="24"/>
        </w:rPr>
      </w:pPr>
      <w:r>
        <w:rPr>
          <w:szCs w:val="24"/>
        </w:rPr>
        <w:t xml:space="preserve">2. </w:t>
      </w:r>
      <w:r w:rsidR="00D4055B" w:rsidRPr="00A6448C">
        <w:rPr>
          <w:szCs w:val="24"/>
        </w:rPr>
        <w:t>Pakeisti 69 straipsnio 2 dalį ir ją išdėstyti taip:</w:t>
      </w:r>
    </w:p>
    <w:p w14:paraId="34B73FB5" w14:textId="77777777" w:rsidR="00D4055B" w:rsidRDefault="00D4055B" w:rsidP="00D4055B">
      <w:pPr>
        <w:spacing w:line="360" w:lineRule="auto"/>
        <w:ind w:firstLine="720"/>
        <w:jc w:val="both"/>
        <w:rPr>
          <w:spacing w:val="2"/>
          <w:szCs w:val="24"/>
          <w:lang w:eastAsia="lt-LT"/>
        </w:rPr>
      </w:pPr>
      <w:r w:rsidRPr="00A6448C">
        <w:rPr>
          <w:szCs w:val="24"/>
          <w:lang w:eastAsia="lt-LT"/>
        </w:rPr>
        <w:t xml:space="preserve">„2. Pareigūnui, kurio materialinė padėtis sunki dėl jo paties ar jo </w:t>
      </w:r>
      <w:r w:rsidRPr="00A6448C">
        <w:rPr>
          <w:strike/>
          <w:szCs w:val="24"/>
          <w:lang w:eastAsia="lt-LT"/>
        </w:rPr>
        <w:t>šeimos nario</w:t>
      </w:r>
      <w:r w:rsidRPr="00A6448C">
        <w:rPr>
          <w:szCs w:val="24"/>
          <w:lang w:eastAsia="lt-LT"/>
        </w:rPr>
        <w:t xml:space="preserve"> </w:t>
      </w:r>
      <w:r w:rsidRPr="00A6448C">
        <w:rPr>
          <w:b/>
          <w:color w:val="000000"/>
          <w:spacing w:val="2"/>
        </w:rPr>
        <w:t xml:space="preserve">artimųjų giminaičių, sutuoktinio, sugyventinio (partnerio), </w:t>
      </w:r>
      <w:r w:rsidR="005B7ACC">
        <w:rPr>
          <w:b/>
          <w:color w:val="000000"/>
          <w:spacing w:val="2"/>
        </w:rPr>
        <w:t>sutuoktinio, sugyventinio (partnerio)</w:t>
      </w:r>
      <w:r w:rsidR="005B7ACC" w:rsidRPr="00A6448C">
        <w:rPr>
          <w:b/>
          <w:color w:val="000000"/>
          <w:spacing w:val="2"/>
        </w:rPr>
        <w:t xml:space="preserve"> </w:t>
      </w:r>
      <w:r w:rsidRPr="00A6448C">
        <w:rPr>
          <w:b/>
          <w:color w:val="000000"/>
          <w:spacing w:val="2"/>
        </w:rPr>
        <w:t>tėvo (įtėvio), motinos (įmotės), vaikų (įvaikių), brolių (įbrolių) ir seserų (įseserių),</w:t>
      </w:r>
      <w:r w:rsidRPr="00A6448C">
        <w:rPr>
          <w:b/>
        </w:rPr>
        <w:t xml:space="preserve"> </w:t>
      </w:r>
      <w:r w:rsidRPr="00A6448C">
        <w:rPr>
          <w:b/>
          <w:color w:val="000000"/>
          <w:spacing w:val="2"/>
        </w:rPr>
        <w:t>taip pat išlaikytinių, kurių globėju ar rūpintoju yra paskirtas pareigūnas</w:t>
      </w:r>
      <w:r w:rsidR="005B7ACC">
        <w:rPr>
          <w:b/>
          <w:color w:val="000000"/>
          <w:spacing w:val="2"/>
        </w:rPr>
        <w:t xml:space="preserve"> ar sutuoktinis, sugyventinis (partneris)</w:t>
      </w:r>
      <w:r w:rsidRPr="00A6448C">
        <w:rPr>
          <w:b/>
          <w:color w:val="000000"/>
          <w:spacing w:val="2"/>
        </w:rPr>
        <w:t>,</w:t>
      </w:r>
      <w:r w:rsidRPr="00A6448C">
        <w:rPr>
          <w:color w:val="000000"/>
          <w:spacing w:val="2"/>
        </w:rPr>
        <w:t xml:space="preserve"> </w:t>
      </w:r>
      <w:r w:rsidRPr="00A6448C">
        <w:rPr>
          <w:szCs w:val="24"/>
          <w:lang w:eastAsia="lt-LT"/>
        </w:rPr>
        <w:t>ligos</w:t>
      </w:r>
      <w:r w:rsidRPr="00A6448C">
        <w:rPr>
          <w:strike/>
          <w:szCs w:val="24"/>
          <w:lang w:eastAsia="lt-LT"/>
        </w:rPr>
        <w:t>, šeimos nario</w:t>
      </w:r>
      <w:r w:rsidRPr="00A6448C">
        <w:rPr>
          <w:szCs w:val="24"/>
          <w:lang w:eastAsia="lt-LT"/>
        </w:rPr>
        <w:t xml:space="preserve"> </w:t>
      </w:r>
      <w:r w:rsidRPr="00A6448C">
        <w:rPr>
          <w:b/>
          <w:szCs w:val="24"/>
          <w:lang w:eastAsia="lt-LT"/>
        </w:rPr>
        <w:t xml:space="preserve">ar </w:t>
      </w:r>
      <w:r w:rsidRPr="00A6448C">
        <w:rPr>
          <w:szCs w:val="24"/>
          <w:lang w:eastAsia="lt-LT"/>
        </w:rPr>
        <w:t xml:space="preserve">mirties, stichinės nelaimės ar turto netekimo, jeigu yra pareigūno rašytinis prašymas ir pateikti šias aplinkybes patvirtinantys dokumentai, gali būti skiriama iki 5 minimaliųjų mėnesinių algų dydžio pašalpa. Pareigūno, kuris mirė dėl priežasčių, nesusijusių su tarnyba, </w:t>
      </w:r>
      <w:r w:rsidRPr="00A6448C">
        <w:rPr>
          <w:strike/>
          <w:szCs w:val="24"/>
          <w:lang w:eastAsia="lt-LT"/>
        </w:rPr>
        <w:t>šeimos nariams</w:t>
      </w:r>
      <w:r w:rsidRPr="00A6448C">
        <w:rPr>
          <w:szCs w:val="24"/>
          <w:lang w:eastAsia="lt-LT"/>
        </w:rPr>
        <w:t xml:space="preserve"> </w:t>
      </w:r>
      <w:r w:rsidRPr="00A6448C">
        <w:rPr>
          <w:b/>
          <w:szCs w:val="24"/>
          <w:lang w:eastAsia="lt-LT"/>
        </w:rPr>
        <w:t>sutuoktiniui, sugyventiniui (partneriui), vaikams (įvaikiams), tėvams (įtėviams) lygiomis dalimis</w:t>
      </w:r>
      <w:r w:rsidRPr="00A6448C">
        <w:rPr>
          <w:szCs w:val="24"/>
          <w:lang w:eastAsia="lt-LT"/>
        </w:rPr>
        <w:t xml:space="preserve"> išmokama 2 minimaliųjų mėnesinių algų dydžio pašalpa. Šias pašalpas</w:t>
      </w:r>
      <w:r w:rsidRPr="00A6448C">
        <w:rPr>
          <w:spacing w:val="2"/>
          <w:szCs w:val="24"/>
          <w:lang w:eastAsia="lt-LT"/>
        </w:rPr>
        <w:t xml:space="preserve"> skiria </w:t>
      </w:r>
      <w:r w:rsidRPr="00A6448C">
        <w:rPr>
          <w:szCs w:val="24"/>
          <w:lang w:eastAsia="lt-LT"/>
        </w:rPr>
        <w:t xml:space="preserve">statutinės įstaigos </w:t>
      </w:r>
      <w:r w:rsidRPr="00A6448C">
        <w:rPr>
          <w:spacing w:val="2"/>
          <w:szCs w:val="24"/>
          <w:lang w:eastAsia="lt-LT"/>
        </w:rPr>
        <w:t>vadovas iš statutinei įstaigai skirtų lėšų. Statutinės įstaigos vadovui pašalpa skiriama iš jo vadovaujamai statutinei įstaigai skirtų lėšų. Pašalpą centrinės statutinės įstaigos vadovui skiria ministras.“</w:t>
      </w:r>
    </w:p>
    <w:p w14:paraId="7513D3E6" w14:textId="77777777" w:rsidR="00CE07AE" w:rsidRDefault="00CE07AE" w:rsidP="00D4055B">
      <w:pPr>
        <w:spacing w:line="360" w:lineRule="auto"/>
        <w:ind w:firstLine="720"/>
        <w:jc w:val="both"/>
        <w:rPr>
          <w:spacing w:val="2"/>
          <w:szCs w:val="24"/>
          <w:lang w:eastAsia="lt-LT"/>
        </w:rPr>
      </w:pPr>
      <w:r>
        <w:rPr>
          <w:spacing w:val="2"/>
          <w:szCs w:val="24"/>
          <w:lang w:eastAsia="lt-LT"/>
        </w:rPr>
        <w:t>3. Pakeisti 69 straipsnio 5 dalį ir ją išdėstyti taip:</w:t>
      </w:r>
    </w:p>
    <w:p w14:paraId="14B513E5" w14:textId="77777777" w:rsidR="00CE07AE" w:rsidRDefault="00CE07AE" w:rsidP="00CE07AE">
      <w:pPr>
        <w:spacing w:line="360" w:lineRule="auto"/>
        <w:ind w:firstLine="720"/>
        <w:jc w:val="both"/>
        <w:rPr>
          <w:szCs w:val="24"/>
          <w:lang w:eastAsia="lt-LT"/>
        </w:rPr>
      </w:pPr>
      <w:r>
        <w:rPr>
          <w:szCs w:val="24"/>
          <w:lang w:eastAsia="lt-LT"/>
        </w:rPr>
        <w:t xml:space="preserve">„5. Pareigūnas, kuris dėl tarnybinio būtinumo arba rotacijos tvarka perkeltas į kitas pareigūno pareigas kitoje </w:t>
      </w:r>
      <w:r w:rsidRPr="00F451CD">
        <w:rPr>
          <w:strike/>
          <w:szCs w:val="24"/>
          <w:lang w:eastAsia="lt-LT"/>
        </w:rPr>
        <w:t>gyvenamojoje</w:t>
      </w:r>
      <w:r>
        <w:rPr>
          <w:szCs w:val="24"/>
          <w:lang w:eastAsia="lt-LT"/>
        </w:rPr>
        <w:t xml:space="preserve"> </w:t>
      </w:r>
      <w:r>
        <w:rPr>
          <w:b/>
          <w:szCs w:val="24"/>
          <w:lang w:eastAsia="lt-LT"/>
        </w:rPr>
        <w:t xml:space="preserve">tarnybos </w:t>
      </w:r>
      <w:r>
        <w:rPr>
          <w:szCs w:val="24"/>
          <w:lang w:eastAsia="lt-LT"/>
        </w:rPr>
        <w:t xml:space="preserve">vietovėje, aprūpinamas tarnybiniu butu ar tarnybine gyvenamąja patalpa arba jam Vyriausybės nustatyta tvarka ir sąlygomis kompensuojamos </w:t>
      </w:r>
      <w:r>
        <w:rPr>
          <w:b/>
          <w:szCs w:val="24"/>
          <w:lang w:eastAsia="lt-LT"/>
        </w:rPr>
        <w:t xml:space="preserve">Vyriausybės </w:t>
      </w:r>
      <w:r>
        <w:rPr>
          <w:szCs w:val="24"/>
          <w:lang w:eastAsia="lt-LT"/>
        </w:rPr>
        <w:t>nustatyto dydžio buto ar gyvenamosios patalpos tarnybos vietovėje išlaikymo išlaidos arba važiavimo į tarnybos vietą ir iš jos keleiviniu ar asmeniniu transportu išlaidos, išskyrus taksi išlaidas.“</w:t>
      </w:r>
    </w:p>
    <w:p w14:paraId="01C8FD0E" w14:textId="77777777" w:rsidR="0084663C" w:rsidRPr="00A6448C" w:rsidRDefault="0084663C" w:rsidP="00E35833">
      <w:pPr>
        <w:spacing w:line="360" w:lineRule="auto"/>
        <w:ind w:firstLine="720"/>
        <w:jc w:val="both"/>
        <w:rPr>
          <w:szCs w:val="24"/>
        </w:rPr>
      </w:pPr>
    </w:p>
    <w:p w14:paraId="16A0B2CB" w14:textId="7B0CF268" w:rsidR="001814CD" w:rsidRPr="00A6448C" w:rsidRDefault="00DC212D" w:rsidP="001814CD">
      <w:pPr>
        <w:spacing w:line="360" w:lineRule="auto"/>
        <w:ind w:left="2127" w:hanging="1407"/>
        <w:jc w:val="both"/>
        <w:rPr>
          <w:b/>
          <w:szCs w:val="24"/>
        </w:rPr>
      </w:pPr>
      <w:r>
        <w:rPr>
          <w:b/>
          <w:szCs w:val="24"/>
        </w:rPr>
        <w:t>2</w:t>
      </w:r>
      <w:r w:rsidR="001C4183">
        <w:rPr>
          <w:b/>
          <w:szCs w:val="24"/>
        </w:rPr>
        <w:t>9</w:t>
      </w:r>
      <w:r w:rsidR="001814CD" w:rsidRPr="00A6448C">
        <w:rPr>
          <w:b/>
          <w:szCs w:val="24"/>
        </w:rPr>
        <w:t xml:space="preserve"> straipsnis. 75 straipsnio pakeitimas</w:t>
      </w:r>
    </w:p>
    <w:p w14:paraId="2DF7CBC6" w14:textId="77777777" w:rsidR="001814CD" w:rsidRDefault="001814CD" w:rsidP="001814CD">
      <w:pPr>
        <w:spacing w:line="360" w:lineRule="auto"/>
        <w:ind w:firstLine="720"/>
        <w:jc w:val="both"/>
        <w:rPr>
          <w:szCs w:val="24"/>
        </w:rPr>
      </w:pPr>
      <w:r w:rsidRPr="00A6448C">
        <w:rPr>
          <w:szCs w:val="24"/>
        </w:rPr>
        <w:t>Pakeisti 75 straipsnį ir jį išdėstyti taip:</w:t>
      </w:r>
    </w:p>
    <w:p w14:paraId="165133FD" w14:textId="77777777" w:rsidR="00B42AF4" w:rsidRPr="00A6448C" w:rsidRDefault="00B42AF4" w:rsidP="001814CD">
      <w:pPr>
        <w:spacing w:line="360" w:lineRule="auto"/>
        <w:ind w:firstLine="720"/>
        <w:jc w:val="both"/>
        <w:rPr>
          <w:szCs w:val="24"/>
        </w:rPr>
      </w:pPr>
      <w:r>
        <w:rPr>
          <w:szCs w:val="24"/>
        </w:rPr>
        <w:t>„75 straipsnis. Atleidimas iš vidaus tarnybos šalių susitarimu</w:t>
      </w:r>
    </w:p>
    <w:p w14:paraId="44442835" w14:textId="69873ABF" w:rsidR="001814CD" w:rsidRDefault="001814CD" w:rsidP="001814CD">
      <w:pPr>
        <w:spacing w:line="360" w:lineRule="auto"/>
        <w:ind w:firstLine="720"/>
        <w:jc w:val="both"/>
        <w:rPr>
          <w:szCs w:val="24"/>
        </w:rPr>
      </w:pPr>
      <w:r w:rsidRPr="00A6448C">
        <w:rPr>
          <w:szCs w:val="24"/>
        </w:rPr>
        <w:t xml:space="preserve">Pareigūnas gali pateikti jį į pareigas skiriančiam asmeniui, o pareigūną į pareigas skiriantis asmuo – pareigūnui rašytinį pasiūlymą dėl atleidimo iš vidaus tarnybos šalių susitarimu. Jeigu šį pasiūlymą gavusi šalis su juo sutinka, ji turi per 7 dienas apie tai pranešti pasiūlymą pateikusiai šaliai. Jeigu pasiūlymą gavusi šalis per 7 dienas nepraneša, kad sutinka su gautu pasiūlymu, laikoma, kad </w:t>
      </w:r>
      <w:r w:rsidRPr="00A6448C">
        <w:rPr>
          <w:szCs w:val="24"/>
        </w:rPr>
        <w:lastRenderedPageBreak/>
        <w:t xml:space="preserve">pasiūlymas dėl atleidimo iš vidaus tarnybos šalių susitarimu atmestas. Šalims susitarus dėl pareigūno atleidimo iš vidaus tarnybos šalių susitarimu, sudaromas rašytinis susitarimas, kuriame nurodomas pareigūno atleidimo iš vidaus tarnybos šalių susitarimu laikas, nuo kurio pareigūnas atleidžiamas iš vidaus tarnybos, susitariama dėl išeitinės kompensacijos dydžio, nepanaudotų atostogų suteikimo ir gali būti susitariama dėl kitų sąlygų. </w:t>
      </w:r>
      <w:r w:rsidR="00092242" w:rsidRPr="00731C8C">
        <w:rPr>
          <w:b/>
          <w:szCs w:val="24"/>
        </w:rPr>
        <w:t xml:space="preserve">Rašytinio pasiūlymo ir rašytinio susitarimo dėl centrinės statutinės įstaigos vadovo atleidimo iš vidaus tarnybos šalių susitarimu šalimis laikomos </w:t>
      </w:r>
      <w:r w:rsidRPr="00731C8C">
        <w:rPr>
          <w:b/>
          <w:szCs w:val="24"/>
        </w:rPr>
        <w:t>centrinės statutinės įstaigos vadovas ir ministras.</w:t>
      </w:r>
      <w:r w:rsidRPr="00731C8C">
        <w:rPr>
          <w:szCs w:val="24"/>
        </w:rPr>
        <w:t>“</w:t>
      </w:r>
    </w:p>
    <w:p w14:paraId="05C7550C" w14:textId="77777777" w:rsidR="00195303" w:rsidRDefault="00195303" w:rsidP="001814CD">
      <w:pPr>
        <w:spacing w:line="360" w:lineRule="auto"/>
        <w:ind w:firstLine="720"/>
        <w:jc w:val="both"/>
        <w:rPr>
          <w:szCs w:val="24"/>
        </w:rPr>
      </w:pPr>
    </w:p>
    <w:p w14:paraId="4B164E07" w14:textId="77777777" w:rsidR="00DE4A85" w:rsidRPr="00731C8C" w:rsidRDefault="001C4183" w:rsidP="00DE4A85">
      <w:pPr>
        <w:spacing w:line="360" w:lineRule="auto"/>
        <w:ind w:left="2127" w:hanging="1407"/>
        <w:jc w:val="both"/>
        <w:rPr>
          <w:b/>
          <w:szCs w:val="24"/>
        </w:rPr>
      </w:pPr>
      <w:r w:rsidRPr="00E9498E">
        <w:rPr>
          <w:b/>
          <w:szCs w:val="24"/>
        </w:rPr>
        <w:t>30</w:t>
      </w:r>
      <w:r w:rsidR="00DE4A85" w:rsidRPr="00731C8C">
        <w:rPr>
          <w:b/>
          <w:szCs w:val="24"/>
        </w:rPr>
        <w:t xml:space="preserve"> straipsnis. 80 straipsnio pakeitimas</w:t>
      </w:r>
    </w:p>
    <w:p w14:paraId="31BC43E0" w14:textId="77777777" w:rsidR="00DE4A85" w:rsidRPr="00731C8C" w:rsidRDefault="00DE4A85" w:rsidP="00DE4A85">
      <w:pPr>
        <w:spacing w:line="360" w:lineRule="auto"/>
        <w:ind w:firstLine="720"/>
        <w:jc w:val="both"/>
        <w:rPr>
          <w:szCs w:val="24"/>
        </w:rPr>
      </w:pPr>
      <w:r w:rsidRPr="00731C8C">
        <w:rPr>
          <w:szCs w:val="24"/>
        </w:rPr>
        <w:t>Pakeisti 80 straipsnį ir jį išdėstyti taip:</w:t>
      </w:r>
    </w:p>
    <w:p w14:paraId="1E84C058" w14:textId="77777777" w:rsidR="00DE4A85" w:rsidRPr="00441826" w:rsidRDefault="00DE4A85" w:rsidP="00DE4A85">
      <w:pPr>
        <w:spacing w:line="360" w:lineRule="auto"/>
        <w:ind w:firstLine="720"/>
        <w:jc w:val="both"/>
        <w:rPr>
          <w:szCs w:val="24"/>
          <w:lang w:eastAsia="lt-LT"/>
        </w:rPr>
      </w:pPr>
      <w:r w:rsidRPr="00731C8C">
        <w:rPr>
          <w:szCs w:val="24"/>
          <w:lang w:eastAsia="lt-LT"/>
        </w:rPr>
        <w:t>„</w:t>
      </w:r>
      <w:r w:rsidRPr="00441826">
        <w:rPr>
          <w:szCs w:val="24"/>
          <w:lang w:eastAsia="lt-LT"/>
        </w:rPr>
        <w:t>80 straipsnis. Grąžinimas į vidaus tarnybą</w:t>
      </w:r>
    </w:p>
    <w:p w14:paraId="65D3ACE2" w14:textId="481832FE" w:rsidR="00DE4A85" w:rsidRDefault="00DE4A85" w:rsidP="00DE4A85">
      <w:pPr>
        <w:spacing w:line="360" w:lineRule="auto"/>
        <w:ind w:firstLine="720"/>
        <w:jc w:val="both"/>
        <w:rPr>
          <w:szCs w:val="24"/>
          <w:lang w:eastAsia="lt-LT"/>
        </w:rPr>
      </w:pPr>
      <w:r w:rsidRPr="00731C8C">
        <w:rPr>
          <w:szCs w:val="24"/>
          <w:lang w:eastAsia="lt-LT"/>
        </w:rPr>
        <w:t xml:space="preserve">Buvęs pareigūnas, </w:t>
      </w:r>
      <w:r w:rsidRPr="00731C8C">
        <w:rPr>
          <w:color w:val="000000"/>
          <w:szCs w:val="24"/>
          <w:lang w:eastAsia="lt-LT"/>
        </w:rPr>
        <w:t>atitinkantis šio s</w:t>
      </w:r>
      <w:r w:rsidRPr="00731C8C">
        <w:rPr>
          <w:szCs w:val="24"/>
          <w:lang w:eastAsia="lt-LT"/>
        </w:rPr>
        <w:t>tatuto 8 ir 9 straipsniuose nustatytus reikalavimus ir neturintis šio statuto 16 straipsnyje nustatytų apribojimų, jo prašymu gali būti grąžinamas į vidaus tarnybą</w:t>
      </w:r>
      <w:r w:rsidRPr="00731C8C">
        <w:rPr>
          <w:bCs/>
          <w:szCs w:val="24"/>
          <w:lang w:eastAsia="lt-LT"/>
        </w:rPr>
        <w:t xml:space="preserve"> ir skiriamas į pareigūno pareigas šio statuto 28 straipsnyje nurodytu atrankos būdu. </w:t>
      </w:r>
      <w:r w:rsidRPr="00731C8C">
        <w:rPr>
          <w:b/>
          <w:bCs/>
          <w:szCs w:val="24"/>
          <w:lang w:eastAsia="lt-LT"/>
        </w:rPr>
        <w:t xml:space="preserve">Šio statuto 29 straipsnio 7 dalyje nurodyti </w:t>
      </w:r>
      <w:r w:rsidR="007F2A3B" w:rsidRPr="00E9498E">
        <w:rPr>
          <w:b/>
          <w:bCs/>
          <w:szCs w:val="24"/>
          <w:lang w:eastAsia="lt-LT"/>
        </w:rPr>
        <w:t xml:space="preserve">buvę </w:t>
      </w:r>
      <w:r w:rsidRPr="00731C8C">
        <w:rPr>
          <w:b/>
          <w:bCs/>
          <w:szCs w:val="24"/>
          <w:lang w:eastAsia="lt-LT"/>
        </w:rPr>
        <w:t xml:space="preserve">pareigūnai į pareigūno pareigas skiriami be atrankos. </w:t>
      </w:r>
      <w:r w:rsidRPr="00731C8C">
        <w:rPr>
          <w:szCs w:val="24"/>
          <w:lang w:eastAsia="lt-LT"/>
        </w:rPr>
        <w:t>Grąžinimo į vidaus tarnybą tvarką nustato ministras.“</w:t>
      </w:r>
    </w:p>
    <w:p w14:paraId="049C4DCB" w14:textId="77777777" w:rsidR="00DE4A85" w:rsidRDefault="00DE4A85" w:rsidP="00DE4A85">
      <w:pPr>
        <w:spacing w:line="360" w:lineRule="auto"/>
        <w:ind w:firstLine="720"/>
        <w:jc w:val="both"/>
        <w:rPr>
          <w:szCs w:val="24"/>
        </w:rPr>
      </w:pPr>
    </w:p>
    <w:p w14:paraId="0252F9A4" w14:textId="772D9AF3" w:rsidR="00C46F7A" w:rsidRPr="00A6448C" w:rsidRDefault="00DE4A85" w:rsidP="00C46F7A">
      <w:pPr>
        <w:spacing w:line="360" w:lineRule="auto"/>
        <w:ind w:left="2127" w:hanging="1407"/>
        <w:jc w:val="both"/>
        <w:rPr>
          <w:b/>
          <w:szCs w:val="24"/>
        </w:rPr>
      </w:pPr>
      <w:r>
        <w:rPr>
          <w:b/>
          <w:szCs w:val="24"/>
        </w:rPr>
        <w:t>3</w:t>
      </w:r>
      <w:r w:rsidR="001C4183">
        <w:rPr>
          <w:b/>
          <w:szCs w:val="24"/>
        </w:rPr>
        <w:t>1</w:t>
      </w:r>
      <w:r w:rsidR="00C46F7A" w:rsidRPr="00A6448C">
        <w:rPr>
          <w:b/>
          <w:szCs w:val="24"/>
        </w:rPr>
        <w:t xml:space="preserve"> straipsnis. </w:t>
      </w:r>
      <w:r w:rsidR="00BB4BDD" w:rsidRPr="00A6448C">
        <w:rPr>
          <w:b/>
          <w:szCs w:val="24"/>
        </w:rPr>
        <w:t xml:space="preserve">Įstatymo </w:t>
      </w:r>
      <w:r w:rsidR="00CB61C7" w:rsidRPr="00A6448C">
        <w:rPr>
          <w:b/>
          <w:szCs w:val="24"/>
        </w:rPr>
        <w:t>įsigaliojimas</w:t>
      </w:r>
      <w:r w:rsidR="007F2A3B">
        <w:rPr>
          <w:b/>
          <w:szCs w:val="24"/>
        </w:rPr>
        <w:t>,</w:t>
      </w:r>
      <w:r w:rsidR="00CB61C7" w:rsidRPr="00A6448C">
        <w:rPr>
          <w:b/>
          <w:szCs w:val="24"/>
        </w:rPr>
        <w:t xml:space="preserve"> </w:t>
      </w:r>
      <w:r w:rsidR="00BB4BDD" w:rsidRPr="00A6448C">
        <w:rPr>
          <w:b/>
          <w:szCs w:val="24"/>
        </w:rPr>
        <w:t>įgyvendinimas</w:t>
      </w:r>
      <w:r w:rsidR="007F2A3B">
        <w:rPr>
          <w:b/>
          <w:szCs w:val="24"/>
        </w:rPr>
        <w:t xml:space="preserve"> ir taikymas</w:t>
      </w:r>
    </w:p>
    <w:p w14:paraId="443FC7AB" w14:textId="63691E9A" w:rsidR="00E67C83" w:rsidRDefault="006A7B9D" w:rsidP="00656D6B">
      <w:pPr>
        <w:spacing w:line="360" w:lineRule="auto"/>
        <w:ind w:firstLine="720"/>
        <w:jc w:val="both"/>
        <w:rPr>
          <w:szCs w:val="24"/>
        </w:rPr>
      </w:pPr>
      <w:r>
        <w:rPr>
          <w:szCs w:val="24"/>
        </w:rPr>
        <w:t>1</w:t>
      </w:r>
      <w:r w:rsidR="00B25C87" w:rsidRPr="00A6448C">
        <w:rPr>
          <w:szCs w:val="24"/>
        </w:rPr>
        <w:t xml:space="preserve">. </w:t>
      </w:r>
      <w:r w:rsidR="00E67C83">
        <w:rPr>
          <w:szCs w:val="24"/>
        </w:rPr>
        <w:t xml:space="preserve">Šis įstatymas, išskyrus šio </w:t>
      </w:r>
      <w:r w:rsidR="00656D6B">
        <w:rPr>
          <w:szCs w:val="24"/>
        </w:rPr>
        <w:t xml:space="preserve">straipsnio 3 ir 4 dalis bei šio </w:t>
      </w:r>
      <w:r w:rsidR="00E67C83">
        <w:rPr>
          <w:szCs w:val="24"/>
        </w:rPr>
        <w:t xml:space="preserve">įstatymo </w:t>
      </w:r>
      <w:r w:rsidR="00883F50">
        <w:rPr>
          <w:szCs w:val="24"/>
        </w:rPr>
        <w:t>2</w:t>
      </w:r>
      <w:r w:rsidR="001C4183">
        <w:rPr>
          <w:szCs w:val="24"/>
        </w:rPr>
        <w:t>3</w:t>
      </w:r>
      <w:r w:rsidR="00E67C83">
        <w:rPr>
          <w:szCs w:val="24"/>
        </w:rPr>
        <w:t xml:space="preserve"> straipsnį, įsigalioja 2020</w:t>
      </w:r>
      <w:r w:rsidR="00E82A04">
        <w:rPr>
          <w:szCs w:val="24"/>
        </w:rPr>
        <w:t> </w:t>
      </w:r>
      <w:r w:rsidR="00E67C83">
        <w:rPr>
          <w:szCs w:val="24"/>
        </w:rPr>
        <w:t>m. liepos 1 d.</w:t>
      </w:r>
    </w:p>
    <w:p w14:paraId="5DDBC2B7" w14:textId="37F763FE" w:rsidR="00B25C87" w:rsidRPr="00A6448C" w:rsidRDefault="00E67C83" w:rsidP="00C46F7A">
      <w:pPr>
        <w:spacing w:line="360" w:lineRule="auto"/>
        <w:ind w:left="2127" w:hanging="1407"/>
        <w:jc w:val="both"/>
        <w:rPr>
          <w:szCs w:val="24"/>
        </w:rPr>
      </w:pPr>
      <w:r>
        <w:rPr>
          <w:szCs w:val="24"/>
        </w:rPr>
        <w:t xml:space="preserve">2. </w:t>
      </w:r>
      <w:r w:rsidR="00B25C87" w:rsidRPr="00A6448C">
        <w:rPr>
          <w:szCs w:val="24"/>
        </w:rPr>
        <w:t xml:space="preserve">Šio įstatymo </w:t>
      </w:r>
      <w:r w:rsidR="00883F50">
        <w:rPr>
          <w:szCs w:val="24"/>
        </w:rPr>
        <w:t>2</w:t>
      </w:r>
      <w:r w:rsidR="001C4183">
        <w:rPr>
          <w:szCs w:val="24"/>
        </w:rPr>
        <w:t>3</w:t>
      </w:r>
      <w:r w:rsidR="00B25C87" w:rsidRPr="000B07AD">
        <w:rPr>
          <w:szCs w:val="24"/>
        </w:rPr>
        <w:t xml:space="preserve"> straipsnis</w:t>
      </w:r>
      <w:r w:rsidR="00B25C87" w:rsidRPr="00A6448C">
        <w:rPr>
          <w:szCs w:val="24"/>
        </w:rPr>
        <w:t xml:space="preserve"> įsigalioja 2020 m. gegužės 1 d. </w:t>
      </w:r>
    </w:p>
    <w:p w14:paraId="52C9BDEC" w14:textId="5853A956" w:rsidR="00B25C87" w:rsidRPr="00A6448C" w:rsidRDefault="00E67C83" w:rsidP="002A6D96">
      <w:pPr>
        <w:spacing w:line="360" w:lineRule="auto"/>
        <w:ind w:firstLine="720"/>
        <w:jc w:val="both"/>
        <w:rPr>
          <w:szCs w:val="24"/>
          <w:lang w:eastAsia="lt-LT"/>
        </w:rPr>
      </w:pPr>
      <w:bookmarkStart w:id="24" w:name="part_e079dd74997a487b814a471be199143a"/>
      <w:bookmarkEnd w:id="24"/>
      <w:r>
        <w:rPr>
          <w:szCs w:val="24"/>
          <w:lang w:eastAsia="lt-LT"/>
        </w:rPr>
        <w:t>3</w:t>
      </w:r>
      <w:r w:rsidR="00B25C87" w:rsidRPr="00A6448C">
        <w:rPr>
          <w:szCs w:val="24"/>
          <w:lang w:eastAsia="lt-LT"/>
        </w:rPr>
        <w:t xml:space="preserve">. Lietuvos Respublikos Vyriausybė </w:t>
      </w:r>
      <w:r w:rsidR="008B4EB9">
        <w:rPr>
          <w:szCs w:val="24"/>
          <w:lang w:eastAsia="lt-LT"/>
        </w:rPr>
        <w:t xml:space="preserve">ir </w:t>
      </w:r>
      <w:r w:rsidR="00A37E1A">
        <w:rPr>
          <w:szCs w:val="24"/>
          <w:lang w:eastAsia="lt-LT"/>
        </w:rPr>
        <w:t xml:space="preserve">kitos valstybės institucijos ir įstaigos </w:t>
      </w:r>
      <w:r w:rsidR="00B25C87" w:rsidRPr="00A6448C">
        <w:rPr>
          <w:szCs w:val="24"/>
          <w:lang w:eastAsia="lt-LT"/>
        </w:rPr>
        <w:t xml:space="preserve">iki </w:t>
      </w:r>
      <w:r w:rsidR="00656D6B">
        <w:rPr>
          <w:szCs w:val="24"/>
          <w:lang w:eastAsia="lt-LT"/>
        </w:rPr>
        <w:t>2020</w:t>
      </w:r>
      <w:r w:rsidR="00E82A04">
        <w:rPr>
          <w:szCs w:val="24"/>
          <w:lang w:eastAsia="lt-LT"/>
        </w:rPr>
        <w:t> </w:t>
      </w:r>
      <w:r w:rsidR="00656D6B">
        <w:rPr>
          <w:szCs w:val="24"/>
          <w:lang w:eastAsia="lt-LT"/>
        </w:rPr>
        <w:t xml:space="preserve">m. birželio 30 d. </w:t>
      </w:r>
      <w:r w:rsidR="00B25C87" w:rsidRPr="00A6448C">
        <w:rPr>
          <w:szCs w:val="24"/>
          <w:lang w:eastAsia="lt-LT"/>
        </w:rPr>
        <w:t>priima šio įstatymo įgyvendinamuosius teisės aktus</w:t>
      </w:r>
      <w:r w:rsidR="008B4EB9">
        <w:rPr>
          <w:szCs w:val="24"/>
          <w:lang w:eastAsia="lt-LT"/>
        </w:rPr>
        <w:t xml:space="preserve">, išskyrus šio straipsnio </w:t>
      </w:r>
      <w:r w:rsidR="00C93718">
        <w:rPr>
          <w:szCs w:val="24"/>
          <w:lang w:eastAsia="lt-LT"/>
        </w:rPr>
        <w:t>4</w:t>
      </w:r>
      <w:r w:rsidR="00E82A04">
        <w:rPr>
          <w:szCs w:val="24"/>
          <w:lang w:eastAsia="lt-LT"/>
        </w:rPr>
        <w:t> </w:t>
      </w:r>
      <w:r w:rsidR="008B4EB9">
        <w:rPr>
          <w:szCs w:val="24"/>
          <w:lang w:eastAsia="lt-LT"/>
        </w:rPr>
        <w:t>dalyje nurodytus teisės aktus</w:t>
      </w:r>
      <w:r w:rsidR="00B25C87" w:rsidRPr="00A6448C">
        <w:rPr>
          <w:szCs w:val="24"/>
          <w:lang w:eastAsia="lt-LT"/>
        </w:rPr>
        <w:t>.</w:t>
      </w:r>
    </w:p>
    <w:p w14:paraId="2087DF9A" w14:textId="1C94248E" w:rsidR="009C17DE" w:rsidRDefault="00C93718" w:rsidP="002A6D96">
      <w:pPr>
        <w:spacing w:line="360" w:lineRule="auto"/>
        <w:ind w:firstLine="720"/>
        <w:jc w:val="both"/>
        <w:rPr>
          <w:szCs w:val="24"/>
          <w:lang w:eastAsia="lt-LT"/>
        </w:rPr>
      </w:pPr>
      <w:r>
        <w:rPr>
          <w:szCs w:val="24"/>
          <w:lang w:eastAsia="lt-LT"/>
        </w:rPr>
        <w:t>4</w:t>
      </w:r>
      <w:r w:rsidR="006A7B9D">
        <w:rPr>
          <w:szCs w:val="24"/>
          <w:lang w:eastAsia="lt-LT"/>
        </w:rPr>
        <w:t xml:space="preserve">. </w:t>
      </w:r>
      <w:r w:rsidR="009C17DE" w:rsidRPr="00A6448C">
        <w:rPr>
          <w:szCs w:val="24"/>
          <w:lang w:eastAsia="lt-LT"/>
        </w:rPr>
        <w:t xml:space="preserve">Vyriausybė iki 2020 m. balandžio 30 d. priima šio įstatymo </w:t>
      </w:r>
      <w:r w:rsidR="00883F50">
        <w:rPr>
          <w:szCs w:val="24"/>
          <w:lang w:eastAsia="lt-LT"/>
        </w:rPr>
        <w:t>2</w:t>
      </w:r>
      <w:r w:rsidR="001C4183">
        <w:rPr>
          <w:szCs w:val="24"/>
          <w:lang w:eastAsia="lt-LT"/>
        </w:rPr>
        <w:t>3</w:t>
      </w:r>
      <w:r w:rsidR="00E82A04">
        <w:rPr>
          <w:szCs w:val="24"/>
          <w:lang w:eastAsia="lt-LT"/>
        </w:rPr>
        <w:t> </w:t>
      </w:r>
      <w:r w:rsidR="009C17DE" w:rsidRPr="00A6448C">
        <w:rPr>
          <w:szCs w:val="24"/>
          <w:lang w:eastAsia="lt-LT"/>
        </w:rPr>
        <w:t xml:space="preserve">straipsnio įgyvendinamuosius teisės aktus. </w:t>
      </w:r>
    </w:p>
    <w:p w14:paraId="1799DAC2" w14:textId="77777777" w:rsidR="00B34842" w:rsidRPr="00A6448C" w:rsidRDefault="00B34842" w:rsidP="002A6D96">
      <w:pPr>
        <w:spacing w:line="360" w:lineRule="auto"/>
        <w:ind w:firstLine="720"/>
        <w:jc w:val="both"/>
        <w:rPr>
          <w:szCs w:val="24"/>
          <w:lang w:eastAsia="lt-LT"/>
        </w:rPr>
      </w:pPr>
      <w:r w:rsidRPr="0037094D">
        <w:rPr>
          <w:szCs w:val="24"/>
          <w:lang w:eastAsia="lt-LT"/>
        </w:rPr>
        <w:t xml:space="preserve">5. </w:t>
      </w:r>
      <w:r w:rsidRPr="00FE7BE1">
        <w:rPr>
          <w:szCs w:val="24"/>
          <w:lang w:eastAsia="lt-LT"/>
        </w:rPr>
        <w:t xml:space="preserve">Šio įstatymo </w:t>
      </w:r>
      <w:r w:rsidR="00883F50">
        <w:rPr>
          <w:szCs w:val="24"/>
          <w:lang w:eastAsia="lt-LT"/>
        </w:rPr>
        <w:t>8</w:t>
      </w:r>
      <w:r w:rsidRPr="00FE7BE1">
        <w:rPr>
          <w:szCs w:val="24"/>
          <w:lang w:eastAsia="lt-LT"/>
        </w:rPr>
        <w:t xml:space="preserve"> straipsnio 2 dalyje nustatyta garantija taikoma buvusiems centrinių statutinių įstaigų vadovams, atleistiems po ši</w:t>
      </w:r>
      <w:r w:rsidRPr="0037094D">
        <w:rPr>
          <w:szCs w:val="24"/>
          <w:lang w:eastAsia="lt-LT"/>
        </w:rPr>
        <w:t>o įstatymo įsigaliojimo.</w:t>
      </w:r>
      <w:r>
        <w:rPr>
          <w:szCs w:val="24"/>
          <w:lang w:eastAsia="lt-LT"/>
        </w:rPr>
        <w:t xml:space="preserve"> </w:t>
      </w:r>
    </w:p>
    <w:p w14:paraId="046A06B8" w14:textId="77777777" w:rsidR="005B3F1A" w:rsidRPr="00A6448C" w:rsidRDefault="005B3F1A" w:rsidP="00A72F56">
      <w:pPr>
        <w:ind w:firstLine="720"/>
        <w:jc w:val="both"/>
        <w:rPr>
          <w:szCs w:val="24"/>
        </w:rPr>
      </w:pPr>
    </w:p>
    <w:p w14:paraId="729063D5" w14:textId="77777777" w:rsidR="00920A36" w:rsidRPr="00A6448C" w:rsidRDefault="00920A36" w:rsidP="00A72F56">
      <w:pPr>
        <w:ind w:firstLine="720"/>
        <w:jc w:val="both"/>
        <w:rPr>
          <w:szCs w:val="24"/>
        </w:rPr>
      </w:pPr>
    </w:p>
    <w:p w14:paraId="2852DBEA" w14:textId="77777777" w:rsidR="009F2365" w:rsidRPr="00A6448C" w:rsidRDefault="006C0D75">
      <w:pPr>
        <w:spacing w:line="360" w:lineRule="auto"/>
        <w:ind w:firstLine="720"/>
        <w:jc w:val="both"/>
        <w:rPr>
          <w:i/>
          <w:szCs w:val="24"/>
        </w:rPr>
      </w:pPr>
      <w:r w:rsidRPr="00A6448C">
        <w:rPr>
          <w:i/>
          <w:szCs w:val="24"/>
        </w:rPr>
        <w:t>Skelbiu šį Lietuvos Respublikos Seimo priimtą įstatymą.</w:t>
      </w:r>
    </w:p>
    <w:p w14:paraId="0DCB6B77" w14:textId="77777777" w:rsidR="009F2365" w:rsidRDefault="009F2365" w:rsidP="00A72F56">
      <w:pPr>
        <w:rPr>
          <w:i/>
          <w:szCs w:val="24"/>
        </w:rPr>
      </w:pPr>
    </w:p>
    <w:p w14:paraId="4FE66455" w14:textId="77777777" w:rsidR="004C2F69" w:rsidRPr="00A6448C" w:rsidRDefault="004C2F69" w:rsidP="00A72F56">
      <w:pPr>
        <w:rPr>
          <w:i/>
          <w:szCs w:val="24"/>
        </w:rPr>
      </w:pPr>
    </w:p>
    <w:p w14:paraId="54A4023F" w14:textId="77777777" w:rsidR="00643F4E" w:rsidRPr="00A6448C" w:rsidRDefault="00643F4E" w:rsidP="00A72F56">
      <w:pPr>
        <w:rPr>
          <w:i/>
          <w:szCs w:val="24"/>
        </w:rPr>
      </w:pPr>
    </w:p>
    <w:p w14:paraId="32F6FDE9" w14:textId="77777777" w:rsidR="009F2365" w:rsidRPr="00A6448C" w:rsidRDefault="006C0D75">
      <w:pPr>
        <w:tabs>
          <w:tab w:val="right" w:pos="9356"/>
        </w:tabs>
      </w:pPr>
      <w:r w:rsidRPr="00A6448C">
        <w:t>Respublikos Prezi</w:t>
      </w:r>
      <w:r w:rsidR="0026539B" w:rsidRPr="00A6448C">
        <w:t>dentas</w:t>
      </w:r>
      <w:r w:rsidRPr="00A6448C">
        <w:rPr>
          <w:caps/>
        </w:rPr>
        <w:tab/>
      </w:r>
    </w:p>
    <w:p w14:paraId="48779103" w14:textId="77777777" w:rsidR="009A63C8" w:rsidRPr="00A6448C" w:rsidRDefault="009A63C8">
      <w:pPr>
        <w:tabs>
          <w:tab w:val="right" w:pos="9356"/>
        </w:tabs>
      </w:pPr>
    </w:p>
    <w:sectPr w:rsidR="009A63C8" w:rsidRPr="00A6448C" w:rsidSect="00A6448C">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567" w:bottom="1134" w:left="1701" w:header="709" w:footer="709"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49E12" w14:textId="77777777" w:rsidR="00FE4568" w:rsidRDefault="00FE4568">
      <w:pPr>
        <w:rPr>
          <w:rFonts w:ascii="TimesLT" w:hAnsi="TimesLT"/>
          <w:lang w:val="en-US"/>
        </w:rPr>
      </w:pPr>
      <w:r>
        <w:rPr>
          <w:rFonts w:ascii="TimesLT" w:hAnsi="TimesLT"/>
          <w:lang w:val="en-US"/>
        </w:rPr>
        <w:separator/>
      </w:r>
    </w:p>
  </w:endnote>
  <w:endnote w:type="continuationSeparator" w:id="0">
    <w:p w14:paraId="7A72B7DC" w14:textId="77777777" w:rsidR="00FE4568" w:rsidRDefault="00FE4568">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3"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24CC7" w14:textId="77777777" w:rsidR="009F2365" w:rsidRDefault="006C0D75">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38284CDA" w14:textId="77777777" w:rsidR="009F2365" w:rsidRDefault="009F2365">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858AE" w14:textId="77777777" w:rsidR="009F2365" w:rsidRDefault="009F2365">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C2459" w14:textId="77777777" w:rsidR="009F2365" w:rsidRDefault="009F2365">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EE3E1" w14:textId="77777777" w:rsidR="00FE4568" w:rsidRDefault="00FE4568">
      <w:pPr>
        <w:rPr>
          <w:rFonts w:ascii="TimesLT" w:hAnsi="TimesLT"/>
          <w:lang w:val="en-US"/>
        </w:rPr>
      </w:pPr>
      <w:r>
        <w:rPr>
          <w:rFonts w:ascii="TimesLT" w:hAnsi="TimesLT"/>
          <w:lang w:val="en-US"/>
        </w:rPr>
        <w:separator/>
      </w:r>
    </w:p>
  </w:footnote>
  <w:footnote w:type="continuationSeparator" w:id="0">
    <w:p w14:paraId="656199C9" w14:textId="77777777" w:rsidR="00FE4568" w:rsidRDefault="00FE4568">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ADD6B" w14:textId="77777777" w:rsidR="009F2365" w:rsidRDefault="006C0D75">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27DD2E8F" w14:textId="77777777" w:rsidR="009F2365" w:rsidRDefault="009F2365">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EF49D" w14:textId="77777777" w:rsidR="009F2365" w:rsidRDefault="006C0D75">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441826">
      <w:rPr>
        <w:noProof/>
        <w:szCs w:val="24"/>
        <w:lang w:val="en-US"/>
      </w:rPr>
      <w:t>12</w:t>
    </w:r>
    <w:r>
      <w:rPr>
        <w:szCs w:val="24"/>
        <w:lang w:val="en-US"/>
      </w:rPr>
      <w:fldChar w:fldCharType="end"/>
    </w:r>
  </w:p>
  <w:p w14:paraId="73FB2DEF" w14:textId="77777777" w:rsidR="009F2365" w:rsidRDefault="009F2365">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1E0B5" w14:textId="77777777" w:rsidR="009A63C8" w:rsidRPr="009A63C8" w:rsidRDefault="009A63C8" w:rsidP="00383BCA">
    <w:pPr>
      <w:tabs>
        <w:tab w:val="center" w:pos="4153"/>
        <w:tab w:val="right" w:pos="7230"/>
      </w:tabs>
      <w:ind w:right="283"/>
      <w:rPr>
        <w:b/>
      </w:rPr>
    </w:pPr>
    <w:r>
      <w:rPr>
        <w:rFonts w:ascii="TimesLT" w:hAnsi="TimesLT"/>
      </w:rPr>
      <w:tab/>
    </w:r>
    <w:r w:rsidRPr="009A63C8">
      <w:rPr>
        <w:b/>
      </w:rPr>
      <w:t xml:space="preserve">                                                                                   </w:t>
    </w:r>
    <w:r>
      <w:rPr>
        <w:b/>
      </w:rPr>
      <w:t xml:space="preserve">                                </w:t>
    </w:r>
    <w:r w:rsidRPr="009A63C8">
      <w:rPr>
        <w:b/>
      </w:rPr>
      <w:t xml:space="preserve">Projekto </w:t>
    </w:r>
  </w:p>
  <w:p w14:paraId="69E62B96" w14:textId="77777777" w:rsidR="009F2365" w:rsidRPr="009A63C8" w:rsidRDefault="009A63C8" w:rsidP="00383BCA">
    <w:pPr>
      <w:tabs>
        <w:tab w:val="center" w:pos="4153"/>
        <w:tab w:val="right" w:pos="7230"/>
      </w:tabs>
      <w:ind w:right="283"/>
      <w:jc w:val="right"/>
      <w:rPr>
        <w:b/>
      </w:rPr>
    </w:pPr>
    <w:r w:rsidRPr="009A63C8">
      <w:rPr>
        <w:b/>
      </w:rPr>
      <w:t>lyginamasis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814"/>
    <w:rsid w:val="000040CB"/>
    <w:rsid w:val="000047F7"/>
    <w:rsid w:val="00006F31"/>
    <w:rsid w:val="00015A54"/>
    <w:rsid w:val="000362ED"/>
    <w:rsid w:val="00036744"/>
    <w:rsid w:val="0003697C"/>
    <w:rsid w:val="000413A1"/>
    <w:rsid w:val="00044AB7"/>
    <w:rsid w:val="000473E4"/>
    <w:rsid w:val="00054155"/>
    <w:rsid w:val="000632C3"/>
    <w:rsid w:val="00070EF7"/>
    <w:rsid w:val="000733A8"/>
    <w:rsid w:val="000836FB"/>
    <w:rsid w:val="00091D6A"/>
    <w:rsid w:val="00092242"/>
    <w:rsid w:val="00093839"/>
    <w:rsid w:val="00094E92"/>
    <w:rsid w:val="000974EE"/>
    <w:rsid w:val="000B07AD"/>
    <w:rsid w:val="000B0EB2"/>
    <w:rsid w:val="000B12B8"/>
    <w:rsid w:val="000C31FD"/>
    <w:rsid w:val="000C4BFD"/>
    <w:rsid w:val="000E3FCA"/>
    <w:rsid w:val="000F0712"/>
    <w:rsid w:val="000F1064"/>
    <w:rsid w:val="000F3090"/>
    <w:rsid w:val="000F6B2A"/>
    <w:rsid w:val="000F7A7A"/>
    <w:rsid w:val="001034C4"/>
    <w:rsid w:val="00103CA4"/>
    <w:rsid w:val="00107AE9"/>
    <w:rsid w:val="001126D5"/>
    <w:rsid w:val="00115643"/>
    <w:rsid w:val="0012169C"/>
    <w:rsid w:val="001305A9"/>
    <w:rsid w:val="00134339"/>
    <w:rsid w:val="0014131F"/>
    <w:rsid w:val="00152240"/>
    <w:rsid w:val="00155D52"/>
    <w:rsid w:val="00156341"/>
    <w:rsid w:val="00157E80"/>
    <w:rsid w:val="0016191C"/>
    <w:rsid w:val="00167F8A"/>
    <w:rsid w:val="00167F91"/>
    <w:rsid w:val="001707D3"/>
    <w:rsid w:val="00170986"/>
    <w:rsid w:val="00171578"/>
    <w:rsid w:val="00172106"/>
    <w:rsid w:val="00176B73"/>
    <w:rsid w:val="00180EB4"/>
    <w:rsid w:val="001811F7"/>
    <w:rsid w:val="001814CD"/>
    <w:rsid w:val="00191E44"/>
    <w:rsid w:val="001923E4"/>
    <w:rsid w:val="00193B96"/>
    <w:rsid w:val="00195303"/>
    <w:rsid w:val="001B20F0"/>
    <w:rsid w:val="001B5359"/>
    <w:rsid w:val="001C08FF"/>
    <w:rsid w:val="001C0D97"/>
    <w:rsid w:val="001C0EE6"/>
    <w:rsid w:val="001C3E6E"/>
    <w:rsid w:val="001C4183"/>
    <w:rsid w:val="001E0877"/>
    <w:rsid w:val="001F1486"/>
    <w:rsid w:val="001F356C"/>
    <w:rsid w:val="001F7E07"/>
    <w:rsid w:val="00201C64"/>
    <w:rsid w:val="0020382C"/>
    <w:rsid w:val="00203A26"/>
    <w:rsid w:val="00210382"/>
    <w:rsid w:val="00214926"/>
    <w:rsid w:val="002174A5"/>
    <w:rsid w:val="00217C7A"/>
    <w:rsid w:val="002213B7"/>
    <w:rsid w:val="00221C67"/>
    <w:rsid w:val="002328CF"/>
    <w:rsid w:val="00244142"/>
    <w:rsid w:val="00247CAD"/>
    <w:rsid w:val="00250471"/>
    <w:rsid w:val="00252BB3"/>
    <w:rsid w:val="0025390E"/>
    <w:rsid w:val="002622F1"/>
    <w:rsid w:val="0026539B"/>
    <w:rsid w:val="00271F5E"/>
    <w:rsid w:val="002803C2"/>
    <w:rsid w:val="00294ECF"/>
    <w:rsid w:val="00296EB6"/>
    <w:rsid w:val="002A65DE"/>
    <w:rsid w:val="002A6D96"/>
    <w:rsid w:val="002B613C"/>
    <w:rsid w:val="002B7AB5"/>
    <w:rsid w:val="002C0B9D"/>
    <w:rsid w:val="002C19F1"/>
    <w:rsid w:val="002D28D9"/>
    <w:rsid w:val="002D502F"/>
    <w:rsid w:val="002D5356"/>
    <w:rsid w:val="002F4191"/>
    <w:rsid w:val="002F4612"/>
    <w:rsid w:val="00300BEB"/>
    <w:rsid w:val="00302C2D"/>
    <w:rsid w:val="003031B8"/>
    <w:rsid w:val="00304BA6"/>
    <w:rsid w:val="00312FD9"/>
    <w:rsid w:val="0031345B"/>
    <w:rsid w:val="0031358A"/>
    <w:rsid w:val="00314EA0"/>
    <w:rsid w:val="00324A77"/>
    <w:rsid w:val="00327310"/>
    <w:rsid w:val="00331DA7"/>
    <w:rsid w:val="003331AA"/>
    <w:rsid w:val="003364CC"/>
    <w:rsid w:val="00343272"/>
    <w:rsid w:val="00346B9F"/>
    <w:rsid w:val="003526C5"/>
    <w:rsid w:val="0037094D"/>
    <w:rsid w:val="003726DE"/>
    <w:rsid w:val="00383BCA"/>
    <w:rsid w:val="00387E20"/>
    <w:rsid w:val="00393128"/>
    <w:rsid w:val="003A4825"/>
    <w:rsid w:val="003A55A7"/>
    <w:rsid w:val="003C3890"/>
    <w:rsid w:val="003C3EC1"/>
    <w:rsid w:val="003C6951"/>
    <w:rsid w:val="003C7586"/>
    <w:rsid w:val="003C7AF4"/>
    <w:rsid w:val="003D2553"/>
    <w:rsid w:val="003D5C0A"/>
    <w:rsid w:val="003D7964"/>
    <w:rsid w:val="003E4136"/>
    <w:rsid w:val="003F30E8"/>
    <w:rsid w:val="003F3A72"/>
    <w:rsid w:val="0040041A"/>
    <w:rsid w:val="00407FAD"/>
    <w:rsid w:val="00417278"/>
    <w:rsid w:val="00421F55"/>
    <w:rsid w:val="0042277C"/>
    <w:rsid w:val="00424F63"/>
    <w:rsid w:val="00431DCD"/>
    <w:rsid w:val="004335A8"/>
    <w:rsid w:val="00437E98"/>
    <w:rsid w:val="004414BD"/>
    <w:rsid w:val="00441826"/>
    <w:rsid w:val="004453E3"/>
    <w:rsid w:val="00450AEF"/>
    <w:rsid w:val="00452B93"/>
    <w:rsid w:val="00453D6A"/>
    <w:rsid w:val="00455C57"/>
    <w:rsid w:val="004620F7"/>
    <w:rsid w:val="00462496"/>
    <w:rsid w:val="00463F72"/>
    <w:rsid w:val="00467B79"/>
    <w:rsid w:val="00474814"/>
    <w:rsid w:val="0047523A"/>
    <w:rsid w:val="00475F12"/>
    <w:rsid w:val="00476812"/>
    <w:rsid w:val="004870B6"/>
    <w:rsid w:val="00491884"/>
    <w:rsid w:val="00495EF0"/>
    <w:rsid w:val="00496633"/>
    <w:rsid w:val="004975C7"/>
    <w:rsid w:val="004A41D6"/>
    <w:rsid w:val="004A49E0"/>
    <w:rsid w:val="004A692F"/>
    <w:rsid w:val="004B209E"/>
    <w:rsid w:val="004B5048"/>
    <w:rsid w:val="004C2F69"/>
    <w:rsid w:val="004C509D"/>
    <w:rsid w:val="004C5F91"/>
    <w:rsid w:val="004C7955"/>
    <w:rsid w:val="004D4452"/>
    <w:rsid w:val="004D63A6"/>
    <w:rsid w:val="004E39D3"/>
    <w:rsid w:val="004F522B"/>
    <w:rsid w:val="004F6466"/>
    <w:rsid w:val="004F695F"/>
    <w:rsid w:val="005062A5"/>
    <w:rsid w:val="00511A58"/>
    <w:rsid w:val="00517039"/>
    <w:rsid w:val="005315DB"/>
    <w:rsid w:val="0053435C"/>
    <w:rsid w:val="005350FB"/>
    <w:rsid w:val="005376EA"/>
    <w:rsid w:val="00541BFC"/>
    <w:rsid w:val="00550215"/>
    <w:rsid w:val="00550323"/>
    <w:rsid w:val="00554460"/>
    <w:rsid w:val="0055634A"/>
    <w:rsid w:val="00556369"/>
    <w:rsid w:val="005579BA"/>
    <w:rsid w:val="00564C72"/>
    <w:rsid w:val="0057002B"/>
    <w:rsid w:val="005707BF"/>
    <w:rsid w:val="0058147C"/>
    <w:rsid w:val="00583A4F"/>
    <w:rsid w:val="005869FD"/>
    <w:rsid w:val="00586B8D"/>
    <w:rsid w:val="00590C49"/>
    <w:rsid w:val="00591136"/>
    <w:rsid w:val="005A56D7"/>
    <w:rsid w:val="005A6644"/>
    <w:rsid w:val="005B3F1A"/>
    <w:rsid w:val="005B7ACC"/>
    <w:rsid w:val="005C0E6C"/>
    <w:rsid w:val="005C7CF8"/>
    <w:rsid w:val="005D20E5"/>
    <w:rsid w:val="005F0E4D"/>
    <w:rsid w:val="005F506A"/>
    <w:rsid w:val="00605695"/>
    <w:rsid w:val="006077F9"/>
    <w:rsid w:val="006101DE"/>
    <w:rsid w:val="00615EA7"/>
    <w:rsid w:val="006165E6"/>
    <w:rsid w:val="00621494"/>
    <w:rsid w:val="00621669"/>
    <w:rsid w:val="006236C0"/>
    <w:rsid w:val="006249E9"/>
    <w:rsid w:val="00627F0E"/>
    <w:rsid w:val="00633094"/>
    <w:rsid w:val="006331AE"/>
    <w:rsid w:val="00643F4E"/>
    <w:rsid w:val="00645F26"/>
    <w:rsid w:val="006463D3"/>
    <w:rsid w:val="006517CC"/>
    <w:rsid w:val="00651D89"/>
    <w:rsid w:val="00652E21"/>
    <w:rsid w:val="00656D6B"/>
    <w:rsid w:val="00657EF8"/>
    <w:rsid w:val="006715B4"/>
    <w:rsid w:val="00676468"/>
    <w:rsid w:val="006766E1"/>
    <w:rsid w:val="00681C25"/>
    <w:rsid w:val="00684FE2"/>
    <w:rsid w:val="006854B1"/>
    <w:rsid w:val="006A03D0"/>
    <w:rsid w:val="006A06DB"/>
    <w:rsid w:val="006A7B9D"/>
    <w:rsid w:val="006B241B"/>
    <w:rsid w:val="006C06B0"/>
    <w:rsid w:val="006C0D75"/>
    <w:rsid w:val="006D0DA7"/>
    <w:rsid w:val="006D4378"/>
    <w:rsid w:val="006D7EB9"/>
    <w:rsid w:val="006E0975"/>
    <w:rsid w:val="006E3D08"/>
    <w:rsid w:val="006F5AC0"/>
    <w:rsid w:val="007156CF"/>
    <w:rsid w:val="00720804"/>
    <w:rsid w:val="007226C1"/>
    <w:rsid w:val="00722ADD"/>
    <w:rsid w:val="007251E8"/>
    <w:rsid w:val="00725F3D"/>
    <w:rsid w:val="00731C8C"/>
    <w:rsid w:val="00732595"/>
    <w:rsid w:val="00733CB1"/>
    <w:rsid w:val="00743CD3"/>
    <w:rsid w:val="00744BA5"/>
    <w:rsid w:val="007463C6"/>
    <w:rsid w:val="00750005"/>
    <w:rsid w:val="00752004"/>
    <w:rsid w:val="00754094"/>
    <w:rsid w:val="00762E9E"/>
    <w:rsid w:val="00763FFF"/>
    <w:rsid w:val="007651BD"/>
    <w:rsid w:val="00766D77"/>
    <w:rsid w:val="00783EA9"/>
    <w:rsid w:val="00785609"/>
    <w:rsid w:val="00786C16"/>
    <w:rsid w:val="00797A41"/>
    <w:rsid w:val="007A5463"/>
    <w:rsid w:val="007B06FA"/>
    <w:rsid w:val="007C468B"/>
    <w:rsid w:val="007D076F"/>
    <w:rsid w:val="007D0854"/>
    <w:rsid w:val="007D1BC9"/>
    <w:rsid w:val="007E1163"/>
    <w:rsid w:val="007F06E3"/>
    <w:rsid w:val="007F1139"/>
    <w:rsid w:val="007F2A3B"/>
    <w:rsid w:val="00811BE4"/>
    <w:rsid w:val="0081250F"/>
    <w:rsid w:val="00813F05"/>
    <w:rsid w:val="00816D23"/>
    <w:rsid w:val="00821BE6"/>
    <w:rsid w:val="00821E0B"/>
    <w:rsid w:val="00826CF0"/>
    <w:rsid w:val="00830E3A"/>
    <w:rsid w:val="00837AA9"/>
    <w:rsid w:val="008415B5"/>
    <w:rsid w:val="0084663C"/>
    <w:rsid w:val="00847219"/>
    <w:rsid w:val="008508E0"/>
    <w:rsid w:val="00851887"/>
    <w:rsid w:val="00853C1B"/>
    <w:rsid w:val="00864CC5"/>
    <w:rsid w:val="00867142"/>
    <w:rsid w:val="00870E7A"/>
    <w:rsid w:val="008757BA"/>
    <w:rsid w:val="00883F50"/>
    <w:rsid w:val="00897ED6"/>
    <w:rsid w:val="008A2D6F"/>
    <w:rsid w:val="008A602A"/>
    <w:rsid w:val="008A7FBB"/>
    <w:rsid w:val="008B20D7"/>
    <w:rsid w:val="008B3A31"/>
    <w:rsid w:val="008B4EB9"/>
    <w:rsid w:val="008C0B9D"/>
    <w:rsid w:val="008C1AE7"/>
    <w:rsid w:val="008D402E"/>
    <w:rsid w:val="008F3D43"/>
    <w:rsid w:val="008F501E"/>
    <w:rsid w:val="008F6E93"/>
    <w:rsid w:val="009014D9"/>
    <w:rsid w:val="00903E50"/>
    <w:rsid w:val="009069BF"/>
    <w:rsid w:val="009153F8"/>
    <w:rsid w:val="00917098"/>
    <w:rsid w:val="00920A36"/>
    <w:rsid w:val="0092202A"/>
    <w:rsid w:val="00930A87"/>
    <w:rsid w:val="009416C5"/>
    <w:rsid w:val="00953261"/>
    <w:rsid w:val="0096356D"/>
    <w:rsid w:val="00963A5B"/>
    <w:rsid w:val="00970A22"/>
    <w:rsid w:val="00971F7F"/>
    <w:rsid w:val="00973A75"/>
    <w:rsid w:val="0097781C"/>
    <w:rsid w:val="009873DE"/>
    <w:rsid w:val="0099532A"/>
    <w:rsid w:val="009960D7"/>
    <w:rsid w:val="009A63C8"/>
    <w:rsid w:val="009B1259"/>
    <w:rsid w:val="009B236D"/>
    <w:rsid w:val="009C17DE"/>
    <w:rsid w:val="009C2430"/>
    <w:rsid w:val="009C5E57"/>
    <w:rsid w:val="009D162A"/>
    <w:rsid w:val="009D37F5"/>
    <w:rsid w:val="009D7A06"/>
    <w:rsid w:val="009D7B6D"/>
    <w:rsid w:val="009E4F2E"/>
    <w:rsid w:val="009F2365"/>
    <w:rsid w:val="00A01E77"/>
    <w:rsid w:val="00A2763D"/>
    <w:rsid w:val="00A37E1A"/>
    <w:rsid w:val="00A40306"/>
    <w:rsid w:val="00A46496"/>
    <w:rsid w:val="00A517AD"/>
    <w:rsid w:val="00A57D08"/>
    <w:rsid w:val="00A6448C"/>
    <w:rsid w:val="00A72F56"/>
    <w:rsid w:val="00A745F5"/>
    <w:rsid w:val="00A75B45"/>
    <w:rsid w:val="00A80547"/>
    <w:rsid w:val="00A90ABD"/>
    <w:rsid w:val="00AA1173"/>
    <w:rsid w:val="00AA4B1B"/>
    <w:rsid w:val="00AA7C22"/>
    <w:rsid w:val="00AB03DA"/>
    <w:rsid w:val="00AB16FE"/>
    <w:rsid w:val="00AB1D8A"/>
    <w:rsid w:val="00AB42F9"/>
    <w:rsid w:val="00AC7080"/>
    <w:rsid w:val="00AD3F2C"/>
    <w:rsid w:val="00AE57EB"/>
    <w:rsid w:val="00AE60CC"/>
    <w:rsid w:val="00AE7CB1"/>
    <w:rsid w:val="00AF052E"/>
    <w:rsid w:val="00AF4729"/>
    <w:rsid w:val="00AF6FD0"/>
    <w:rsid w:val="00B0030B"/>
    <w:rsid w:val="00B005AD"/>
    <w:rsid w:val="00B03E21"/>
    <w:rsid w:val="00B04342"/>
    <w:rsid w:val="00B05083"/>
    <w:rsid w:val="00B12AC7"/>
    <w:rsid w:val="00B14B87"/>
    <w:rsid w:val="00B15CDA"/>
    <w:rsid w:val="00B1654C"/>
    <w:rsid w:val="00B21844"/>
    <w:rsid w:val="00B21ED0"/>
    <w:rsid w:val="00B24360"/>
    <w:rsid w:val="00B25C87"/>
    <w:rsid w:val="00B27035"/>
    <w:rsid w:val="00B31482"/>
    <w:rsid w:val="00B340E6"/>
    <w:rsid w:val="00B34842"/>
    <w:rsid w:val="00B378CE"/>
    <w:rsid w:val="00B37D32"/>
    <w:rsid w:val="00B42AF4"/>
    <w:rsid w:val="00B500D9"/>
    <w:rsid w:val="00B55C44"/>
    <w:rsid w:val="00B6008F"/>
    <w:rsid w:val="00B615BB"/>
    <w:rsid w:val="00B656FF"/>
    <w:rsid w:val="00B70348"/>
    <w:rsid w:val="00B76EAF"/>
    <w:rsid w:val="00B80BC2"/>
    <w:rsid w:val="00B835C2"/>
    <w:rsid w:val="00B86ACE"/>
    <w:rsid w:val="00B916D7"/>
    <w:rsid w:val="00BA071D"/>
    <w:rsid w:val="00BA38F2"/>
    <w:rsid w:val="00BB04D3"/>
    <w:rsid w:val="00BB30DA"/>
    <w:rsid w:val="00BB33DF"/>
    <w:rsid w:val="00BB4BDD"/>
    <w:rsid w:val="00BB62AF"/>
    <w:rsid w:val="00BC318F"/>
    <w:rsid w:val="00BC3A16"/>
    <w:rsid w:val="00BE60A2"/>
    <w:rsid w:val="00BE6F40"/>
    <w:rsid w:val="00C01C37"/>
    <w:rsid w:val="00C1739C"/>
    <w:rsid w:val="00C2280F"/>
    <w:rsid w:val="00C259CE"/>
    <w:rsid w:val="00C3464F"/>
    <w:rsid w:val="00C3504B"/>
    <w:rsid w:val="00C43085"/>
    <w:rsid w:val="00C46F7A"/>
    <w:rsid w:val="00C53BC8"/>
    <w:rsid w:val="00C569F2"/>
    <w:rsid w:val="00C6124F"/>
    <w:rsid w:val="00C62B09"/>
    <w:rsid w:val="00C72C39"/>
    <w:rsid w:val="00C752D5"/>
    <w:rsid w:val="00C77796"/>
    <w:rsid w:val="00C8035D"/>
    <w:rsid w:val="00C905AA"/>
    <w:rsid w:val="00C93708"/>
    <w:rsid w:val="00C93718"/>
    <w:rsid w:val="00C94BC2"/>
    <w:rsid w:val="00CA00AF"/>
    <w:rsid w:val="00CA145D"/>
    <w:rsid w:val="00CA6EB4"/>
    <w:rsid w:val="00CB2D68"/>
    <w:rsid w:val="00CB53F9"/>
    <w:rsid w:val="00CB5BD0"/>
    <w:rsid w:val="00CB61C7"/>
    <w:rsid w:val="00CB6CD1"/>
    <w:rsid w:val="00CC0638"/>
    <w:rsid w:val="00CD3335"/>
    <w:rsid w:val="00CD4F2F"/>
    <w:rsid w:val="00CD7EF6"/>
    <w:rsid w:val="00CE07AE"/>
    <w:rsid w:val="00CF2DB6"/>
    <w:rsid w:val="00CF5684"/>
    <w:rsid w:val="00D27D52"/>
    <w:rsid w:val="00D317BF"/>
    <w:rsid w:val="00D31B22"/>
    <w:rsid w:val="00D36B6A"/>
    <w:rsid w:val="00D4055B"/>
    <w:rsid w:val="00D40D0C"/>
    <w:rsid w:val="00D422C5"/>
    <w:rsid w:val="00D51E89"/>
    <w:rsid w:val="00D55692"/>
    <w:rsid w:val="00D604D9"/>
    <w:rsid w:val="00D60B8A"/>
    <w:rsid w:val="00D62D7B"/>
    <w:rsid w:val="00D771F6"/>
    <w:rsid w:val="00D84BAE"/>
    <w:rsid w:val="00D92B53"/>
    <w:rsid w:val="00D96B57"/>
    <w:rsid w:val="00DA3366"/>
    <w:rsid w:val="00DB231B"/>
    <w:rsid w:val="00DC1FE7"/>
    <w:rsid w:val="00DC212D"/>
    <w:rsid w:val="00DC225B"/>
    <w:rsid w:val="00DC7FA7"/>
    <w:rsid w:val="00DD63B9"/>
    <w:rsid w:val="00DE266F"/>
    <w:rsid w:val="00DE2813"/>
    <w:rsid w:val="00DE2D4C"/>
    <w:rsid w:val="00DE31B9"/>
    <w:rsid w:val="00DE4A85"/>
    <w:rsid w:val="00DE70E9"/>
    <w:rsid w:val="00DE713B"/>
    <w:rsid w:val="00DF031D"/>
    <w:rsid w:val="00DF1B90"/>
    <w:rsid w:val="00E013B1"/>
    <w:rsid w:val="00E02D1D"/>
    <w:rsid w:val="00E05DF4"/>
    <w:rsid w:val="00E072DA"/>
    <w:rsid w:val="00E12E3F"/>
    <w:rsid w:val="00E22FF2"/>
    <w:rsid w:val="00E25DA4"/>
    <w:rsid w:val="00E3365A"/>
    <w:rsid w:val="00E35611"/>
    <w:rsid w:val="00E35833"/>
    <w:rsid w:val="00E40425"/>
    <w:rsid w:val="00E549D1"/>
    <w:rsid w:val="00E67C83"/>
    <w:rsid w:val="00E80CB7"/>
    <w:rsid w:val="00E81950"/>
    <w:rsid w:val="00E82A04"/>
    <w:rsid w:val="00E82F08"/>
    <w:rsid w:val="00E83BB8"/>
    <w:rsid w:val="00E8414F"/>
    <w:rsid w:val="00E85892"/>
    <w:rsid w:val="00E86A07"/>
    <w:rsid w:val="00E92397"/>
    <w:rsid w:val="00E927F5"/>
    <w:rsid w:val="00E9498E"/>
    <w:rsid w:val="00E95132"/>
    <w:rsid w:val="00E95DBB"/>
    <w:rsid w:val="00E97B1F"/>
    <w:rsid w:val="00EA23EC"/>
    <w:rsid w:val="00EA5D37"/>
    <w:rsid w:val="00EA627F"/>
    <w:rsid w:val="00EB5116"/>
    <w:rsid w:val="00EB7441"/>
    <w:rsid w:val="00EC71C3"/>
    <w:rsid w:val="00EC7A45"/>
    <w:rsid w:val="00ED69EA"/>
    <w:rsid w:val="00EF778A"/>
    <w:rsid w:val="00EF7E32"/>
    <w:rsid w:val="00F00CC3"/>
    <w:rsid w:val="00F04975"/>
    <w:rsid w:val="00F10A66"/>
    <w:rsid w:val="00F1435C"/>
    <w:rsid w:val="00F22F4D"/>
    <w:rsid w:val="00F451CD"/>
    <w:rsid w:val="00F47DB9"/>
    <w:rsid w:val="00F53379"/>
    <w:rsid w:val="00F53413"/>
    <w:rsid w:val="00F55C4D"/>
    <w:rsid w:val="00F56286"/>
    <w:rsid w:val="00F5731C"/>
    <w:rsid w:val="00F57699"/>
    <w:rsid w:val="00F610FE"/>
    <w:rsid w:val="00F649BD"/>
    <w:rsid w:val="00F84A83"/>
    <w:rsid w:val="00F92BA9"/>
    <w:rsid w:val="00F975A5"/>
    <w:rsid w:val="00FA44AA"/>
    <w:rsid w:val="00FA6627"/>
    <w:rsid w:val="00FB0273"/>
    <w:rsid w:val="00FB02C2"/>
    <w:rsid w:val="00FB21E0"/>
    <w:rsid w:val="00FB5853"/>
    <w:rsid w:val="00FB5D55"/>
    <w:rsid w:val="00FC52FA"/>
    <w:rsid w:val="00FD1DBA"/>
    <w:rsid w:val="00FD2447"/>
    <w:rsid w:val="00FD2A9F"/>
    <w:rsid w:val="00FD3207"/>
    <w:rsid w:val="00FD4C81"/>
    <w:rsid w:val="00FD5EE5"/>
    <w:rsid w:val="00FD7734"/>
    <w:rsid w:val="00FE4568"/>
    <w:rsid w:val="00FE7BE1"/>
    <w:rsid w:val="00FF4B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534920"/>
  <w15:docId w15:val="{B1D7796F-86E9-4A50-AF2D-421BD49B0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A63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7523A"/>
    <w:rPr>
      <w:sz w:val="16"/>
      <w:szCs w:val="16"/>
    </w:rPr>
  </w:style>
  <w:style w:type="paragraph" w:styleId="Komentarotekstas">
    <w:name w:val="annotation text"/>
    <w:basedOn w:val="prastasis"/>
    <w:link w:val="KomentarotekstasDiagrama"/>
    <w:uiPriority w:val="99"/>
    <w:semiHidden/>
    <w:unhideWhenUsed/>
    <w:rsid w:val="0047523A"/>
    <w:rPr>
      <w:sz w:val="20"/>
    </w:rPr>
  </w:style>
  <w:style w:type="character" w:customStyle="1" w:styleId="KomentarotekstasDiagrama">
    <w:name w:val="Komentaro tekstas Diagrama"/>
    <w:basedOn w:val="Numatytasispastraiposriftas"/>
    <w:link w:val="Komentarotekstas"/>
    <w:uiPriority w:val="99"/>
    <w:rsid w:val="0047523A"/>
    <w:rPr>
      <w:sz w:val="20"/>
    </w:rPr>
  </w:style>
  <w:style w:type="paragraph" w:styleId="Komentarotema">
    <w:name w:val="annotation subject"/>
    <w:basedOn w:val="Komentarotekstas"/>
    <w:next w:val="Komentarotekstas"/>
    <w:link w:val="KomentarotemaDiagrama"/>
    <w:semiHidden/>
    <w:unhideWhenUsed/>
    <w:rsid w:val="0047523A"/>
    <w:rPr>
      <w:b/>
      <w:bCs/>
    </w:rPr>
  </w:style>
  <w:style w:type="character" w:customStyle="1" w:styleId="KomentarotemaDiagrama">
    <w:name w:val="Komentaro tema Diagrama"/>
    <w:basedOn w:val="KomentarotekstasDiagrama"/>
    <w:link w:val="Komentarotema"/>
    <w:semiHidden/>
    <w:rsid w:val="0047523A"/>
    <w:rPr>
      <w:b/>
      <w:bCs/>
      <w:sz w:val="20"/>
    </w:rPr>
  </w:style>
  <w:style w:type="paragraph" w:styleId="Debesliotekstas">
    <w:name w:val="Balloon Text"/>
    <w:basedOn w:val="prastasis"/>
    <w:link w:val="DebesliotekstasDiagrama"/>
    <w:semiHidden/>
    <w:unhideWhenUsed/>
    <w:rsid w:val="0047523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7523A"/>
    <w:rPr>
      <w:rFonts w:ascii="Tahoma" w:hAnsi="Tahoma" w:cs="Tahoma"/>
      <w:sz w:val="16"/>
      <w:szCs w:val="16"/>
    </w:rPr>
  </w:style>
  <w:style w:type="paragraph" w:customStyle="1" w:styleId="western">
    <w:name w:val="western"/>
    <w:basedOn w:val="prastasis"/>
    <w:rsid w:val="00B31482"/>
    <w:pPr>
      <w:spacing w:before="100" w:beforeAutospacing="1" w:after="100" w:afterAutospacing="1"/>
    </w:pPr>
    <w:rPr>
      <w:szCs w:val="24"/>
      <w:lang w:eastAsia="lt-LT"/>
    </w:rPr>
  </w:style>
  <w:style w:type="paragraph" w:styleId="Sraopastraipa">
    <w:name w:val="List Paragraph"/>
    <w:basedOn w:val="prastasis"/>
    <w:rsid w:val="00B42AF4"/>
    <w:pPr>
      <w:ind w:left="720"/>
      <w:contextualSpacing/>
    </w:pPr>
  </w:style>
  <w:style w:type="paragraph" w:styleId="Pataisymai">
    <w:name w:val="Revision"/>
    <w:hidden/>
    <w:semiHidden/>
    <w:rsid w:val="00B86ACE"/>
  </w:style>
  <w:style w:type="character" w:styleId="Hipersaitas">
    <w:name w:val="Hyperlink"/>
    <w:basedOn w:val="Numatytasispastraiposriftas"/>
    <w:unhideWhenUsed/>
    <w:rsid w:val="00651D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68669">
      <w:bodyDiv w:val="1"/>
      <w:marLeft w:val="0"/>
      <w:marRight w:val="0"/>
      <w:marTop w:val="0"/>
      <w:marBottom w:val="0"/>
      <w:divBdr>
        <w:top w:val="none" w:sz="0" w:space="0" w:color="auto"/>
        <w:left w:val="none" w:sz="0" w:space="0" w:color="auto"/>
        <w:bottom w:val="none" w:sz="0" w:space="0" w:color="auto"/>
        <w:right w:val="none" w:sz="0" w:space="0" w:color="auto"/>
      </w:divBdr>
    </w:div>
    <w:div w:id="127482001">
      <w:bodyDiv w:val="1"/>
      <w:marLeft w:val="0"/>
      <w:marRight w:val="0"/>
      <w:marTop w:val="0"/>
      <w:marBottom w:val="0"/>
      <w:divBdr>
        <w:top w:val="none" w:sz="0" w:space="0" w:color="auto"/>
        <w:left w:val="none" w:sz="0" w:space="0" w:color="auto"/>
        <w:bottom w:val="none" w:sz="0" w:space="0" w:color="auto"/>
        <w:right w:val="none" w:sz="0" w:space="0" w:color="auto"/>
      </w:divBdr>
    </w:div>
    <w:div w:id="314139649">
      <w:bodyDiv w:val="1"/>
      <w:marLeft w:val="0"/>
      <w:marRight w:val="0"/>
      <w:marTop w:val="0"/>
      <w:marBottom w:val="0"/>
      <w:divBdr>
        <w:top w:val="none" w:sz="0" w:space="0" w:color="auto"/>
        <w:left w:val="none" w:sz="0" w:space="0" w:color="auto"/>
        <w:bottom w:val="none" w:sz="0" w:space="0" w:color="auto"/>
        <w:right w:val="none" w:sz="0" w:space="0" w:color="auto"/>
      </w:divBdr>
      <w:divsChild>
        <w:div w:id="567110637">
          <w:marLeft w:val="0"/>
          <w:marRight w:val="0"/>
          <w:marTop w:val="0"/>
          <w:marBottom w:val="0"/>
          <w:divBdr>
            <w:top w:val="none" w:sz="0" w:space="0" w:color="auto"/>
            <w:left w:val="none" w:sz="0" w:space="0" w:color="auto"/>
            <w:bottom w:val="none" w:sz="0" w:space="0" w:color="auto"/>
            <w:right w:val="none" w:sz="0" w:space="0" w:color="auto"/>
          </w:divBdr>
        </w:div>
        <w:div w:id="377903664">
          <w:marLeft w:val="0"/>
          <w:marRight w:val="0"/>
          <w:marTop w:val="0"/>
          <w:marBottom w:val="0"/>
          <w:divBdr>
            <w:top w:val="none" w:sz="0" w:space="0" w:color="auto"/>
            <w:left w:val="none" w:sz="0" w:space="0" w:color="auto"/>
            <w:bottom w:val="none" w:sz="0" w:space="0" w:color="auto"/>
            <w:right w:val="none" w:sz="0" w:space="0" w:color="auto"/>
          </w:divBdr>
        </w:div>
      </w:divsChild>
    </w:div>
    <w:div w:id="318196631">
      <w:bodyDiv w:val="1"/>
      <w:marLeft w:val="0"/>
      <w:marRight w:val="0"/>
      <w:marTop w:val="0"/>
      <w:marBottom w:val="0"/>
      <w:divBdr>
        <w:top w:val="none" w:sz="0" w:space="0" w:color="auto"/>
        <w:left w:val="none" w:sz="0" w:space="0" w:color="auto"/>
        <w:bottom w:val="none" w:sz="0" w:space="0" w:color="auto"/>
        <w:right w:val="none" w:sz="0" w:space="0" w:color="auto"/>
      </w:divBdr>
      <w:divsChild>
        <w:div w:id="1514999890">
          <w:marLeft w:val="0"/>
          <w:marRight w:val="0"/>
          <w:marTop w:val="0"/>
          <w:marBottom w:val="0"/>
          <w:divBdr>
            <w:top w:val="none" w:sz="0" w:space="0" w:color="auto"/>
            <w:left w:val="none" w:sz="0" w:space="0" w:color="auto"/>
            <w:bottom w:val="none" w:sz="0" w:space="0" w:color="auto"/>
            <w:right w:val="none" w:sz="0" w:space="0" w:color="auto"/>
          </w:divBdr>
        </w:div>
        <w:div w:id="646276376">
          <w:marLeft w:val="0"/>
          <w:marRight w:val="0"/>
          <w:marTop w:val="0"/>
          <w:marBottom w:val="0"/>
          <w:divBdr>
            <w:top w:val="none" w:sz="0" w:space="0" w:color="auto"/>
            <w:left w:val="none" w:sz="0" w:space="0" w:color="auto"/>
            <w:bottom w:val="none" w:sz="0" w:space="0" w:color="auto"/>
            <w:right w:val="none" w:sz="0" w:space="0" w:color="auto"/>
          </w:divBdr>
        </w:div>
        <w:div w:id="1767262727">
          <w:marLeft w:val="0"/>
          <w:marRight w:val="0"/>
          <w:marTop w:val="0"/>
          <w:marBottom w:val="0"/>
          <w:divBdr>
            <w:top w:val="none" w:sz="0" w:space="0" w:color="auto"/>
            <w:left w:val="none" w:sz="0" w:space="0" w:color="auto"/>
            <w:bottom w:val="none" w:sz="0" w:space="0" w:color="auto"/>
            <w:right w:val="none" w:sz="0" w:space="0" w:color="auto"/>
          </w:divBdr>
        </w:div>
        <w:div w:id="519130105">
          <w:marLeft w:val="0"/>
          <w:marRight w:val="0"/>
          <w:marTop w:val="0"/>
          <w:marBottom w:val="0"/>
          <w:divBdr>
            <w:top w:val="none" w:sz="0" w:space="0" w:color="auto"/>
            <w:left w:val="none" w:sz="0" w:space="0" w:color="auto"/>
            <w:bottom w:val="none" w:sz="0" w:space="0" w:color="auto"/>
            <w:right w:val="none" w:sz="0" w:space="0" w:color="auto"/>
          </w:divBdr>
        </w:div>
        <w:div w:id="798188405">
          <w:marLeft w:val="0"/>
          <w:marRight w:val="0"/>
          <w:marTop w:val="0"/>
          <w:marBottom w:val="0"/>
          <w:divBdr>
            <w:top w:val="none" w:sz="0" w:space="0" w:color="auto"/>
            <w:left w:val="none" w:sz="0" w:space="0" w:color="auto"/>
            <w:bottom w:val="none" w:sz="0" w:space="0" w:color="auto"/>
            <w:right w:val="none" w:sz="0" w:space="0" w:color="auto"/>
          </w:divBdr>
        </w:div>
      </w:divsChild>
    </w:div>
    <w:div w:id="323776083">
      <w:bodyDiv w:val="1"/>
      <w:marLeft w:val="0"/>
      <w:marRight w:val="0"/>
      <w:marTop w:val="0"/>
      <w:marBottom w:val="0"/>
      <w:divBdr>
        <w:top w:val="none" w:sz="0" w:space="0" w:color="auto"/>
        <w:left w:val="none" w:sz="0" w:space="0" w:color="auto"/>
        <w:bottom w:val="none" w:sz="0" w:space="0" w:color="auto"/>
        <w:right w:val="none" w:sz="0" w:space="0" w:color="auto"/>
      </w:divBdr>
    </w:div>
    <w:div w:id="351955861">
      <w:bodyDiv w:val="1"/>
      <w:marLeft w:val="0"/>
      <w:marRight w:val="0"/>
      <w:marTop w:val="0"/>
      <w:marBottom w:val="0"/>
      <w:divBdr>
        <w:top w:val="none" w:sz="0" w:space="0" w:color="auto"/>
        <w:left w:val="none" w:sz="0" w:space="0" w:color="auto"/>
        <w:bottom w:val="none" w:sz="0" w:space="0" w:color="auto"/>
        <w:right w:val="none" w:sz="0" w:space="0" w:color="auto"/>
      </w:divBdr>
      <w:divsChild>
        <w:div w:id="1767311621">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7487234">
          <w:marLeft w:val="0"/>
          <w:marRight w:val="0"/>
          <w:marTop w:val="0"/>
          <w:marBottom w:val="0"/>
          <w:divBdr>
            <w:top w:val="none" w:sz="0" w:space="0" w:color="auto"/>
            <w:left w:val="none" w:sz="0" w:space="0" w:color="auto"/>
            <w:bottom w:val="none" w:sz="0" w:space="0" w:color="auto"/>
            <w:right w:val="none" w:sz="0" w:space="0" w:color="auto"/>
          </w:divBdr>
        </w:div>
        <w:div w:id="1408306545">
          <w:marLeft w:val="0"/>
          <w:marRight w:val="0"/>
          <w:marTop w:val="0"/>
          <w:marBottom w:val="0"/>
          <w:divBdr>
            <w:top w:val="none" w:sz="0" w:space="0" w:color="auto"/>
            <w:left w:val="none" w:sz="0" w:space="0" w:color="auto"/>
            <w:bottom w:val="none" w:sz="0" w:space="0" w:color="auto"/>
            <w:right w:val="none" w:sz="0" w:space="0" w:color="auto"/>
          </w:divBdr>
        </w:div>
        <w:div w:id="746265552">
          <w:marLeft w:val="0"/>
          <w:marRight w:val="0"/>
          <w:marTop w:val="0"/>
          <w:marBottom w:val="0"/>
          <w:divBdr>
            <w:top w:val="none" w:sz="0" w:space="0" w:color="auto"/>
            <w:left w:val="none" w:sz="0" w:space="0" w:color="auto"/>
            <w:bottom w:val="none" w:sz="0" w:space="0" w:color="auto"/>
            <w:right w:val="none" w:sz="0" w:space="0" w:color="auto"/>
          </w:divBdr>
        </w:div>
      </w:divsChild>
    </w:div>
    <w:div w:id="457993009">
      <w:bodyDiv w:val="1"/>
      <w:marLeft w:val="0"/>
      <w:marRight w:val="0"/>
      <w:marTop w:val="0"/>
      <w:marBottom w:val="0"/>
      <w:divBdr>
        <w:top w:val="none" w:sz="0" w:space="0" w:color="auto"/>
        <w:left w:val="none" w:sz="0" w:space="0" w:color="auto"/>
        <w:bottom w:val="none" w:sz="0" w:space="0" w:color="auto"/>
        <w:right w:val="none" w:sz="0" w:space="0" w:color="auto"/>
      </w:divBdr>
      <w:divsChild>
        <w:div w:id="208493198">
          <w:marLeft w:val="0"/>
          <w:marRight w:val="0"/>
          <w:marTop w:val="0"/>
          <w:marBottom w:val="0"/>
          <w:divBdr>
            <w:top w:val="none" w:sz="0" w:space="0" w:color="auto"/>
            <w:left w:val="none" w:sz="0" w:space="0" w:color="auto"/>
            <w:bottom w:val="none" w:sz="0" w:space="0" w:color="auto"/>
            <w:right w:val="none" w:sz="0" w:space="0" w:color="auto"/>
          </w:divBdr>
        </w:div>
      </w:divsChild>
    </w:div>
    <w:div w:id="640035174">
      <w:bodyDiv w:val="1"/>
      <w:marLeft w:val="0"/>
      <w:marRight w:val="0"/>
      <w:marTop w:val="0"/>
      <w:marBottom w:val="0"/>
      <w:divBdr>
        <w:top w:val="none" w:sz="0" w:space="0" w:color="auto"/>
        <w:left w:val="none" w:sz="0" w:space="0" w:color="auto"/>
        <w:bottom w:val="none" w:sz="0" w:space="0" w:color="auto"/>
        <w:right w:val="none" w:sz="0" w:space="0" w:color="auto"/>
      </w:divBdr>
    </w:div>
    <w:div w:id="708339625">
      <w:bodyDiv w:val="1"/>
      <w:marLeft w:val="0"/>
      <w:marRight w:val="0"/>
      <w:marTop w:val="0"/>
      <w:marBottom w:val="0"/>
      <w:divBdr>
        <w:top w:val="none" w:sz="0" w:space="0" w:color="auto"/>
        <w:left w:val="none" w:sz="0" w:space="0" w:color="auto"/>
        <w:bottom w:val="none" w:sz="0" w:space="0" w:color="auto"/>
        <w:right w:val="none" w:sz="0" w:space="0" w:color="auto"/>
      </w:divBdr>
    </w:div>
    <w:div w:id="761609976">
      <w:bodyDiv w:val="1"/>
      <w:marLeft w:val="0"/>
      <w:marRight w:val="0"/>
      <w:marTop w:val="0"/>
      <w:marBottom w:val="0"/>
      <w:divBdr>
        <w:top w:val="none" w:sz="0" w:space="0" w:color="auto"/>
        <w:left w:val="none" w:sz="0" w:space="0" w:color="auto"/>
        <w:bottom w:val="none" w:sz="0" w:space="0" w:color="auto"/>
        <w:right w:val="none" w:sz="0" w:space="0" w:color="auto"/>
      </w:divBdr>
    </w:div>
    <w:div w:id="777456935">
      <w:bodyDiv w:val="1"/>
      <w:marLeft w:val="0"/>
      <w:marRight w:val="0"/>
      <w:marTop w:val="0"/>
      <w:marBottom w:val="0"/>
      <w:divBdr>
        <w:top w:val="none" w:sz="0" w:space="0" w:color="auto"/>
        <w:left w:val="none" w:sz="0" w:space="0" w:color="auto"/>
        <w:bottom w:val="none" w:sz="0" w:space="0" w:color="auto"/>
        <w:right w:val="none" w:sz="0" w:space="0" w:color="auto"/>
      </w:divBdr>
    </w:div>
    <w:div w:id="806554824">
      <w:bodyDiv w:val="1"/>
      <w:marLeft w:val="0"/>
      <w:marRight w:val="0"/>
      <w:marTop w:val="0"/>
      <w:marBottom w:val="0"/>
      <w:divBdr>
        <w:top w:val="none" w:sz="0" w:space="0" w:color="auto"/>
        <w:left w:val="none" w:sz="0" w:space="0" w:color="auto"/>
        <w:bottom w:val="none" w:sz="0" w:space="0" w:color="auto"/>
        <w:right w:val="none" w:sz="0" w:space="0" w:color="auto"/>
      </w:divBdr>
    </w:div>
    <w:div w:id="821197302">
      <w:bodyDiv w:val="1"/>
      <w:marLeft w:val="0"/>
      <w:marRight w:val="0"/>
      <w:marTop w:val="0"/>
      <w:marBottom w:val="0"/>
      <w:divBdr>
        <w:top w:val="none" w:sz="0" w:space="0" w:color="auto"/>
        <w:left w:val="none" w:sz="0" w:space="0" w:color="auto"/>
        <w:bottom w:val="none" w:sz="0" w:space="0" w:color="auto"/>
        <w:right w:val="none" w:sz="0" w:space="0" w:color="auto"/>
      </w:divBdr>
    </w:div>
    <w:div w:id="825047106">
      <w:bodyDiv w:val="1"/>
      <w:marLeft w:val="0"/>
      <w:marRight w:val="0"/>
      <w:marTop w:val="0"/>
      <w:marBottom w:val="0"/>
      <w:divBdr>
        <w:top w:val="none" w:sz="0" w:space="0" w:color="auto"/>
        <w:left w:val="none" w:sz="0" w:space="0" w:color="auto"/>
        <w:bottom w:val="none" w:sz="0" w:space="0" w:color="auto"/>
        <w:right w:val="none" w:sz="0" w:space="0" w:color="auto"/>
      </w:divBdr>
    </w:div>
    <w:div w:id="834496438">
      <w:bodyDiv w:val="1"/>
      <w:marLeft w:val="0"/>
      <w:marRight w:val="0"/>
      <w:marTop w:val="0"/>
      <w:marBottom w:val="0"/>
      <w:divBdr>
        <w:top w:val="none" w:sz="0" w:space="0" w:color="auto"/>
        <w:left w:val="none" w:sz="0" w:space="0" w:color="auto"/>
        <w:bottom w:val="none" w:sz="0" w:space="0" w:color="auto"/>
        <w:right w:val="none" w:sz="0" w:space="0" w:color="auto"/>
      </w:divBdr>
    </w:div>
    <w:div w:id="878474012">
      <w:bodyDiv w:val="1"/>
      <w:marLeft w:val="0"/>
      <w:marRight w:val="0"/>
      <w:marTop w:val="0"/>
      <w:marBottom w:val="0"/>
      <w:divBdr>
        <w:top w:val="none" w:sz="0" w:space="0" w:color="auto"/>
        <w:left w:val="none" w:sz="0" w:space="0" w:color="auto"/>
        <w:bottom w:val="none" w:sz="0" w:space="0" w:color="auto"/>
        <w:right w:val="none" w:sz="0" w:space="0" w:color="auto"/>
      </w:divBdr>
    </w:div>
    <w:div w:id="1028990738">
      <w:bodyDiv w:val="1"/>
      <w:marLeft w:val="0"/>
      <w:marRight w:val="0"/>
      <w:marTop w:val="0"/>
      <w:marBottom w:val="0"/>
      <w:divBdr>
        <w:top w:val="none" w:sz="0" w:space="0" w:color="auto"/>
        <w:left w:val="none" w:sz="0" w:space="0" w:color="auto"/>
        <w:bottom w:val="none" w:sz="0" w:space="0" w:color="auto"/>
        <w:right w:val="none" w:sz="0" w:space="0" w:color="auto"/>
      </w:divBdr>
    </w:div>
    <w:div w:id="1095781865">
      <w:bodyDiv w:val="1"/>
      <w:marLeft w:val="0"/>
      <w:marRight w:val="0"/>
      <w:marTop w:val="0"/>
      <w:marBottom w:val="0"/>
      <w:divBdr>
        <w:top w:val="none" w:sz="0" w:space="0" w:color="auto"/>
        <w:left w:val="none" w:sz="0" w:space="0" w:color="auto"/>
        <w:bottom w:val="none" w:sz="0" w:space="0" w:color="auto"/>
        <w:right w:val="none" w:sz="0" w:space="0" w:color="auto"/>
      </w:divBdr>
      <w:divsChild>
        <w:div w:id="414975730">
          <w:marLeft w:val="0"/>
          <w:marRight w:val="0"/>
          <w:marTop w:val="0"/>
          <w:marBottom w:val="0"/>
          <w:divBdr>
            <w:top w:val="none" w:sz="0" w:space="0" w:color="auto"/>
            <w:left w:val="none" w:sz="0" w:space="0" w:color="auto"/>
            <w:bottom w:val="none" w:sz="0" w:space="0" w:color="auto"/>
            <w:right w:val="none" w:sz="0" w:space="0" w:color="auto"/>
          </w:divBdr>
        </w:div>
        <w:div w:id="1801457484">
          <w:marLeft w:val="0"/>
          <w:marRight w:val="0"/>
          <w:marTop w:val="0"/>
          <w:marBottom w:val="0"/>
          <w:divBdr>
            <w:top w:val="none" w:sz="0" w:space="0" w:color="auto"/>
            <w:left w:val="none" w:sz="0" w:space="0" w:color="auto"/>
            <w:bottom w:val="none" w:sz="0" w:space="0" w:color="auto"/>
            <w:right w:val="none" w:sz="0" w:space="0" w:color="auto"/>
          </w:divBdr>
        </w:div>
        <w:div w:id="1942452660">
          <w:marLeft w:val="0"/>
          <w:marRight w:val="0"/>
          <w:marTop w:val="0"/>
          <w:marBottom w:val="0"/>
          <w:divBdr>
            <w:top w:val="none" w:sz="0" w:space="0" w:color="auto"/>
            <w:left w:val="none" w:sz="0" w:space="0" w:color="auto"/>
            <w:bottom w:val="none" w:sz="0" w:space="0" w:color="auto"/>
            <w:right w:val="none" w:sz="0" w:space="0" w:color="auto"/>
          </w:divBdr>
        </w:div>
        <w:div w:id="481972412">
          <w:marLeft w:val="0"/>
          <w:marRight w:val="0"/>
          <w:marTop w:val="0"/>
          <w:marBottom w:val="0"/>
          <w:divBdr>
            <w:top w:val="none" w:sz="0" w:space="0" w:color="auto"/>
            <w:left w:val="none" w:sz="0" w:space="0" w:color="auto"/>
            <w:bottom w:val="none" w:sz="0" w:space="0" w:color="auto"/>
            <w:right w:val="none" w:sz="0" w:space="0" w:color="auto"/>
          </w:divBdr>
        </w:div>
        <w:div w:id="1774011833">
          <w:marLeft w:val="0"/>
          <w:marRight w:val="0"/>
          <w:marTop w:val="0"/>
          <w:marBottom w:val="0"/>
          <w:divBdr>
            <w:top w:val="none" w:sz="0" w:space="0" w:color="auto"/>
            <w:left w:val="none" w:sz="0" w:space="0" w:color="auto"/>
            <w:bottom w:val="none" w:sz="0" w:space="0" w:color="auto"/>
            <w:right w:val="none" w:sz="0" w:space="0" w:color="auto"/>
          </w:divBdr>
        </w:div>
        <w:div w:id="1992785223">
          <w:marLeft w:val="0"/>
          <w:marRight w:val="0"/>
          <w:marTop w:val="0"/>
          <w:marBottom w:val="0"/>
          <w:divBdr>
            <w:top w:val="none" w:sz="0" w:space="0" w:color="auto"/>
            <w:left w:val="none" w:sz="0" w:space="0" w:color="auto"/>
            <w:bottom w:val="none" w:sz="0" w:space="0" w:color="auto"/>
            <w:right w:val="none" w:sz="0" w:space="0" w:color="auto"/>
          </w:divBdr>
        </w:div>
        <w:div w:id="766464551">
          <w:marLeft w:val="0"/>
          <w:marRight w:val="0"/>
          <w:marTop w:val="0"/>
          <w:marBottom w:val="0"/>
          <w:divBdr>
            <w:top w:val="none" w:sz="0" w:space="0" w:color="auto"/>
            <w:left w:val="none" w:sz="0" w:space="0" w:color="auto"/>
            <w:bottom w:val="none" w:sz="0" w:space="0" w:color="auto"/>
            <w:right w:val="none" w:sz="0" w:space="0" w:color="auto"/>
          </w:divBdr>
        </w:div>
      </w:divsChild>
    </w:div>
    <w:div w:id="1178421441">
      <w:bodyDiv w:val="1"/>
      <w:marLeft w:val="0"/>
      <w:marRight w:val="0"/>
      <w:marTop w:val="0"/>
      <w:marBottom w:val="0"/>
      <w:divBdr>
        <w:top w:val="none" w:sz="0" w:space="0" w:color="auto"/>
        <w:left w:val="none" w:sz="0" w:space="0" w:color="auto"/>
        <w:bottom w:val="none" w:sz="0" w:space="0" w:color="auto"/>
        <w:right w:val="none" w:sz="0" w:space="0" w:color="auto"/>
      </w:divBdr>
    </w:div>
    <w:div w:id="1353529791">
      <w:bodyDiv w:val="1"/>
      <w:marLeft w:val="0"/>
      <w:marRight w:val="0"/>
      <w:marTop w:val="0"/>
      <w:marBottom w:val="0"/>
      <w:divBdr>
        <w:top w:val="none" w:sz="0" w:space="0" w:color="auto"/>
        <w:left w:val="none" w:sz="0" w:space="0" w:color="auto"/>
        <w:bottom w:val="none" w:sz="0" w:space="0" w:color="auto"/>
        <w:right w:val="none" w:sz="0" w:space="0" w:color="auto"/>
      </w:divBdr>
      <w:divsChild>
        <w:div w:id="257105908">
          <w:marLeft w:val="0"/>
          <w:marRight w:val="0"/>
          <w:marTop w:val="0"/>
          <w:marBottom w:val="0"/>
          <w:divBdr>
            <w:top w:val="none" w:sz="0" w:space="0" w:color="auto"/>
            <w:left w:val="none" w:sz="0" w:space="0" w:color="auto"/>
            <w:bottom w:val="none" w:sz="0" w:space="0" w:color="auto"/>
            <w:right w:val="none" w:sz="0" w:space="0" w:color="auto"/>
          </w:divBdr>
        </w:div>
        <w:div w:id="1925144851">
          <w:marLeft w:val="0"/>
          <w:marRight w:val="0"/>
          <w:marTop w:val="0"/>
          <w:marBottom w:val="0"/>
          <w:divBdr>
            <w:top w:val="none" w:sz="0" w:space="0" w:color="auto"/>
            <w:left w:val="none" w:sz="0" w:space="0" w:color="auto"/>
            <w:bottom w:val="none" w:sz="0" w:space="0" w:color="auto"/>
            <w:right w:val="none" w:sz="0" w:space="0" w:color="auto"/>
          </w:divBdr>
        </w:div>
        <w:div w:id="1256672669">
          <w:marLeft w:val="0"/>
          <w:marRight w:val="0"/>
          <w:marTop w:val="0"/>
          <w:marBottom w:val="0"/>
          <w:divBdr>
            <w:top w:val="none" w:sz="0" w:space="0" w:color="auto"/>
            <w:left w:val="none" w:sz="0" w:space="0" w:color="auto"/>
            <w:bottom w:val="none" w:sz="0" w:space="0" w:color="auto"/>
            <w:right w:val="none" w:sz="0" w:space="0" w:color="auto"/>
          </w:divBdr>
        </w:div>
        <w:div w:id="806702588">
          <w:marLeft w:val="0"/>
          <w:marRight w:val="0"/>
          <w:marTop w:val="0"/>
          <w:marBottom w:val="0"/>
          <w:divBdr>
            <w:top w:val="none" w:sz="0" w:space="0" w:color="auto"/>
            <w:left w:val="none" w:sz="0" w:space="0" w:color="auto"/>
            <w:bottom w:val="none" w:sz="0" w:space="0" w:color="auto"/>
            <w:right w:val="none" w:sz="0" w:space="0" w:color="auto"/>
          </w:divBdr>
        </w:div>
      </w:divsChild>
    </w:div>
    <w:div w:id="1370257150">
      <w:bodyDiv w:val="1"/>
      <w:marLeft w:val="0"/>
      <w:marRight w:val="0"/>
      <w:marTop w:val="0"/>
      <w:marBottom w:val="0"/>
      <w:divBdr>
        <w:top w:val="none" w:sz="0" w:space="0" w:color="auto"/>
        <w:left w:val="none" w:sz="0" w:space="0" w:color="auto"/>
        <w:bottom w:val="none" w:sz="0" w:space="0" w:color="auto"/>
        <w:right w:val="none" w:sz="0" w:space="0" w:color="auto"/>
      </w:divBdr>
    </w:div>
    <w:div w:id="1679771149">
      <w:bodyDiv w:val="1"/>
      <w:marLeft w:val="0"/>
      <w:marRight w:val="0"/>
      <w:marTop w:val="0"/>
      <w:marBottom w:val="0"/>
      <w:divBdr>
        <w:top w:val="none" w:sz="0" w:space="0" w:color="auto"/>
        <w:left w:val="none" w:sz="0" w:space="0" w:color="auto"/>
        <w:bottom w:val="none" w:sz="0" w:space="0" w:color="auto"/>
        <w:right w:val="none" w:sz="0" w:space="0" w:color="auto"/>
      </w:divBdr>
    </w:div>
    <w:div w:id="1688367708">
      <w:bodyDiv w:val="1"/>
      <w:marLeft w:val="0"/>
      <w:marRight w:val="0"/>
      <w:marTop w:val="0"/>
      <w:marBottom w:val="0"/>
      <w:divBdr>
        <w:top w:val="none" w:sz="0" w:space="0" w:color="auto"/>
        <w:left w:val="none" w:sz="0" w:space="0" w:color="auto"/>
        <w:bottom w:val="none" w:sz="0" w:space="0" w:color="auto"/>
        <w:right w:val="none" w:sz="0" w:space="0" w:color="auto"/>
      </w:divBdr>
    </w:div>
    <w:div w:id="1756396167">
      <w:bodyDiv w:val="1"/>
      <w:marLeft w:val="0"/>
      <w:marRight w:val="0"/>
      <w:marTop w:val="0"/>
      <w:marBottom w:val="0"/>
      <w:divBdr>
        <w:top w:val="none" w:sz="0" w:space="0" w:color="auto"/>
        <w:left w:val="none" w:sz="0" w:space="0" w:color="auto"/>
        <w:bottom w:val="none" w:sz="0" w:space="0" w:color="auto"/>
        <w:right w:val="none" w:sz="0" w:space="0" w:color="auto"/>
      </w:divBdr>
    </w:div>
    <w:div w:id="2128770995">
      <w:bodyDiv w:val="1"/>
      <w:marLeft w:val="0"/>
      <w:marRight w:val="0"/>
      <w:marTop w:val="0"/>
      <w:marBottom w:val="0"/>
      <w:divBdr>
        <w:top w:val="none" w:sz="0" w:space="0" w:color="auto"/>
        <w:left w:val="none" w:sz="0" w:space="0" w:color="auto"/>
        <w:bottom w:val="none" w:sz="0" w:space="0" w:color="auto"/>
        <w:right w:val="none" w:sz="0" w:space="0" w:color="auto"/>
      </w:divBdr>
    </w:div>
    <w:div w:id="214716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1BFB6-32A3-4966-8D54-B95356DCF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19205</Words>
  <Characters>10947</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30092</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2020-03-12T06:20:00Z</dcterms:created>
  <dc:creator>Inga Čypiene</dc:creator>
  <cp:lastModifiedBy>Inga Čypienė</cp:lastModifiedBy>
  <cp:lastPrinted>2020-02-04T08:54:00Z</cp:lastPrinted>
  <dcterms:modified xsi:type="dcterms:W3CDTF">2020-03-12T06:20:00Z</dcterms:modified>
  <cp:revision>4</cp:revision>
</cp:coreProperties>
</file>