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9499E" w14:textId="43FC7CC9" w:rsidR="00FB3496" w:rsidRDefault="002D6070" w:rsidP="001B34CD">
      <w:pPr>
        <w:ind w:left="6237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</w:t>
      </w:r>
      <w:r w:rsidR="00FB3496">
        <w:rPr>
          <w:b/>
          <w:szCs w:val="24"/>
          <w:lang w:eastAsia="lt-LT"/>
        </w:rPr>
        <w:t xml:space="preserve">o </w:t>
      </w:r>
    </w:p>
    <w:p w14:paraId="1FBFB504" w14:textId="2B538746" w:rsidR="00E5691A" w:rsidRDefault="00FB3496" w:rsidP="001B34CD">
      <w:pPr>
        <w:ind w:left="6237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6950B6AF" w14:textId="77777777" w:rsidR="00E5691A" w:rsidRDefault="00E5691A">
      <w:pPr>
        <w:keepNext/>
        <w:rPr>
          <w:b/>
          <w:caps/>
          <w:szCs w:val="24"/>
          <w:lang w:eastAsia="lt-LT"/>
        </w:rPr>
      </w:pPr>
    </w:p>
    <w:p w14:paraId="5775AED0" w14:textId="77777777" w:rsidR="00E5691A" w:rsidRDefault="002D6070">
      <w:pPr>
        <w:keepNext/>
        <w:jc w:val="center"/>
        <w:rPr>
          <w:b/>
          <w:caps/>
          <w:szCs w:val="24"/>
          <w:lang w:eastAsia="lt-LT"/>
        </w:rPr>
      </w:pPr>
      <w:r w:rsidRPr="000D3C44">
        <w:rPr>
          <w:b/>
          <w:caps/>
          <w:szCs w:val="24"/>
          <w:lang w:eastAsia="lt-LT"/>
        </w:rPr>
        <w:t>Lietuvos Respublikos Vyriausybė</w:t>
      </w:r>
    </w:p>
    <w:p w14:paraId="69491E23" w14:textId="77777777" w:rsidR="00F9795D" w:rsidRDefault="00F9795D">
      <w:pPr>
        <w:keepNext/>
        <w:jc w:val="center"/>
        <w:rPr>
          <w:b/>
          <w:caps/>
          <w:szCs w:val="24"/>
          <w:lang w:eastAsia="lt-LT"/>
        </w:rPr>
      </w:pPr>
    </w:p>
    <w:p w14:paraId="58C05793" w14:textId="77777777" w:rsidR="00E5691A" w:rsidRDefault="002D6070">
      <w:pPr>
        <w:jc w:val="center"/>
        <w:rPr>
          <w:b/>
          <w:szCs w:val="24"/>
          <w:lang w:eastAsia="lt-LT"/>
        </w:rPr>
      </w:pPr>
      <w:r w:rsidRPr="000D3C44">
        <w:rPr>
          <w:b/>
          <w:szCs w:val="24"/>
          <w:lang w:eastAsia="lt-LT"/>
        </w:rPr>
        <w:t>NUTARIMAS</w:t>
      </w:r>
    </w:p>
    <w:p w14:paraId="3CE2C2A3" w14:textId="43D187BF" w:rsidR="00E5691A" w:rsidRDefault="002D6070">
      <w:pPr>
        <w:keepNext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DĖL lietuvos respublikos vyriausybės 20</w:t>
      </w:r>
      <w:r w:rsidR="00031E03">
        <w:rPr>
          <w:b/>
          <w:caps/>
          <w:szCs w:val="24"/>
          <w:lang w:eastAsia="lt-LT"/>
        </w:rPr>
        <w:t>20</w:t>
      </w:r>
      <w:r>
        <w:rPr>
          <w:b/>
          <w:caps/>
          <w:szCs w:val="24"/>
          <w:lang w:eastAsia="lt-LT"/>
        </w:rPr>
        <w:t xml:space="preserve"> m. </w:t>
      </w:r>
      <w:r w:rsidR="00031E03">
        <w:rPr>
          <w:b/>
          <w:caps/>
          <w:szCs w:val="24"/>
          <w:lang w:eastAsia="lt-LT"/>
        </w:rPr>
        <w:t>BALANDŽ</w:t>
      </w:r>
      <w:r>
        <w:rPr>
          <w:b/>
          <w:caps/>
          <w:szCs w:val="24"/>
          <w:lang w:eastAsia="lt-LT"/>
        </w:rPr>
        <w:t xml:space="preserve">io </w:t>
      </w:r>
      <w:r w:rsidR="00031E03">
        <w:rPr>
          <w:b/>
          <w:caps/>
          <w:szCs w:val="24"/>
          <w:lang w:eastAsia="lt-LT"/>
        </w:rPr>
        <w:t>29</w:t>
      </w:r>
      <w:r>
        <w:rPr>
          <w:b/>
          <w:caps/>
          <w:szCs w:val="24"/>
          <w:lang w:eastAsia="lt-LT"/>
        </w:rPr>
        <w:t xml:space="preserve"> d. nutarimo nr. </w:t>
      </w:r>
      <w:r w:rsidR="00031E03">
        <w:rPr>
          <w:b/>
          <w:caps/>
          <w:szCs w:val="24"/>
          <w:lang w:eastAsia="lt-LT"/>
        </w:rPr>
        <w:t xml:space="preserve">439 </w:t>
      </w:r>
      <w:r>
        <w:rPr>
          <w:b/>
          <w:caps/>
          <w:szCs w:val="24"/>
          <w:lang w:eastAsia="lt-LT"/>
        </w:rPr>
        <w:t>„</w:t>
      </w:r>
      <w:r w:rsidR="00031E03">
        <w:rPr>
          <w:b/>
          <w:caps/>
          <w:szCs w:val="24"/>
          <w:lang w:eastAsia="lt-LT"/>
        </w:rPr>
        <w:t>DĖL LĖŠŲ SKYRIMO</w:t>
      </w:r>
      <w:r>
        <w:rPr>
          <w:b/>
          <w:caps/>
          <w:szCs w:val="24"/>
          <w:lang w:eastAsia="lt-LT"/>
        </w:rPr>
        <w:t>“ pakeitimo</w:t>
      </w:r>
    </w:p>
    <w:p w14:paraId="6251A8DA" w14:textId="77777777" w:rsidR="00E5691A" w:rsidRDefault="00E5691A">
      <w:pPr>
        <w:rPr>
          <w:szCs w:val="24"/>
          <w:lang w:eastAsia="lt-LT"/>
        </w:rPr>
      </w:pPr>
    </w:p>
    <w:p w14:paraId="71C79187" w14:textId="49607AB5" w:rsidR="00E5691A" w:rsidRDefault="002D607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4E16C4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                  d. Nr.           </w:t>
      </w:r>
    </w:p>
    <w:p w14:paraId="1026DC2F" w14:textId="77777777" w:rsidR="00E5691A" w:rsidRDefault="002D607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59590AE" w14:textId="77777777" w:rsidR="00E5691A" w:rsidRDefault="00E5691A">
      <w:pPr>
        <w:jc w:val="center"/>
        <w:rPr>
          <w:szCs w:val="24"/>
          <w:lang w:eastAsia="lt-LT"/>
        </w:rPr>
      </w:pPr>
    </w:p>
    <w:p w14:paraId="35DC5FF8" w14:textId="77777777" w:rsidR="00E5691A" w:rsidRPr="000D3C44" w:rsidRDefault="002D6070" w:rsidP="003D14C1">
      <w:pPr>
        <w:spacing w:before="100" w:beforeAutospacing="1" w:after="100" w:afterAutospacing="1" w:line="360" w:lineRule="atLeast"/>
        <w:ind w:firstLine="720"/>
        <w:contextualSpacing/>
        <w:jc w:val="both"/>
        <w:rPr>
          <w:szCs w:val="24"/>
          <w:lang w:eastAsia="lt-LT"/>
        </w:rPr>
      </w:pPr>
      <w:r w:rsidRPr="000D3C44">
        <w:rPr>
          <w:szCs w:val="24"/>
          <w:lang w:eastAsia="lt-LT"/>
        </w:rPr>
        <w:t>Lietuvos Respublikos Vyriausybė n u t a r i a:</w:t>
      </w:r>
    </w:p>
    <w:p w14:paraId="625A7120" w14:textId="371C5A25" w:rsidR="00E5691A" w:rsidRPr="00001C32" w:rsidRDefault="002D6070" w:rsidP="003D14C1">
      <w:pPr>
        <w:spacing w:before="100" w:beforeAutospacing="1" w:after="100" w:afterAutospacing="1" w:line="360" w:lineRule="atLeast"/>
        <w:ind w:firstLine="720"/>
        <w:contextualSpacing/>
        <w:jc w:val="both"/>
        <w:rPr>
          <w:szCs w:val="24"/>
          <w:lang w:eastAsia="lt-LT"/>
        </w:rPr>
      </w:pPr>
      <w:r w:rsidRPr="000D3C44">
        <w:rPr>
          <w:szCs w:val="24"/>
          <w:lang w:eastAsia="lt-LT"/>
        </w:rPr>
        <w:t>Pakeisti Lietuvos Respublikos Vyriausybės 20</w:t>
      </w:r>
      <w:r w:rsidR="000D3C44" w:rsidRPr="000D3C44">
        <w:rPr>
          <w:szCs w:val="24"/>
          <w:lang w:eastAsia="lt-LT"/>
        </w:rPr>
        <w:t>2</w:t>
      </w:r>
      <w:r w:rsidRPr="000D3C44">
        <w:rPr>
          <w:szCs w:val="24"/>
          <w:lang w:eastAsia="lt-LT"/>
        </w:rPr>
        <w:t xml:space="preserve">0 m. </w:t>
      </w:r>
      <w:r w:rsidR="000D3C44" w:rsidRPr="000D3C44">
        <w:rPr>
          <w:szCs w:val="24"/>
          <w:lang w:eastAsia="lt-LT"/>
        </w:rPr>
        <w:t>balandž</w:t>
      </w:r>
      <w:r w:rsidRPr="000D3C44">
        <w:rPr>
          <w:szCs w:val="24"/>
          <w:lang w:eastAsia="lt-LT"/>
        </w:rPr>
        <w:t xml:space="preserve">io </w:t>
      </w:r>
      <w:r w:rsidR="000D3C44" w:rsidRPr="000D3C44">
        <w:rPr>
          <w:szCs w:val="24"/>
          <w:lang w:eastAsia="lt-LT"/>
        </w:rPr>
        <w:t>29</w:t>
      </w:r>
      <w:r w:rsidRPr="000D3C44">
        <w:rPr>
          <w:szCs w:val="24"/>
          <w:lang w:eastAsia="lt-LT"/>
        </w:rPr>
        <w:t xml:space="preserve"> d. nutarim</w:t>
      </w:r>
      <w:r w:rsidR="00261402">
        <w:rPr>
          <w:szCs w:val="24"/>
          <w:lang w:eastAsia="lt-LT"/>
        </w:rPr>
        <w:t>ą</w:t>
      </w:r>
      <w:r w:rsidRPr="000D3C44">
        <w:rPr>
          <w:szCs w:val="24"/>
          <w:lang w:eastAsia="lt-LT"/>
        </w:rPr>
        <w:t xml:space="preserve"> Nr. </w:t>
      </w:r>
      <w:r w:rsidR="000D3C44" w:rsidRPr="000D3C44">
        <w:rPr>
          <w:szCs w:val="24"/>
          <w:lang w:eastAsia="lt-LT"/>
        </w:rPr>
        <w:t>439</w:t>
      </w:r>
      <w:r w:rsidRPr="000D3C44">
        <w:rPr>
          <w:szCs w:val="24"/>
          <w:lang w:eastAsia="lt-LT"/>
        </w:rPr>
        <w:t xml:space="preserve"> „Dėl </w:t>
      </w:r>
      <w:r w:rsidR="000D3C44" w:rsidRPr="000D3C44">
        <w:rPr>
          <w:szCs w:val="24"/>
          <w:lang w:eastAsia="lt-LT"/>
        </w:rPr>
        <w:t xml:space="preserve">lėšų </w:t>
      </w:r>
      <w:r w:rsidR="000D3C44" w:rsidRPr="005850F5">
        <w:rPr>
          <w:szCs w:val="24"/>
          <w:lang w:eastAsia="lt-LT"/>
        </w:rPr>
        <w:t>skyrimo</w:t>
      </w:r>
      <w:r w:rsidRPr="00001C32">
        <w:rPr>
          <w:szCs w:val="24"/>
          <w:lang w:eastAsia="lt-LT"/>
        </w:rPr>
        <w:t>“</w:t>
      </w:r>
      <w:r w:rsidR="000D3C44" w:rsidRPr="00001C32">
        <w:rPr>
          <w:szCs w:val="24"/>
          <w:lang w:eastAsia="lt-LT"/>
        </w:rPr>
        <w:t xml:space="preserve"> </w:t>
      </w:r>
      <w:r w:rsidRPr="00001C32">
        <w:rPr>
          <w:szCs w:val="24"/>
          <w:lang w:eastAsia="lt-LT"/>
        </w:rPr>
        <w:t xml:space="preserve">ir </w:t>
      </w:r>
      <w:r w:rsidR="000D3C44" w:rsidRPr="00001C32">
        <w:rPr>
          <w:szCs w:val="24"/>
          <w:lang w:eastAsia="lt-LT"/>
        </w:rPr>
        <w:t>2.2 papunktį išdėstyti taip:</w:t>
      </w:r>
    </w:p>
    <w:p w14:paraId="072DBC48" w14:textId="484BF9FE" w:rsidR="00A1521D" w:rsidRPr="008751F6" w:rsidRDefault="00061D0D" w:rsidP="003D14C1">
      <w:pPr>
        <w:spacing w:before="100" w:beforeAutospacing="1" w:after="100" w:afterAutospacing="1" w:line="360" w:lineRule="atLeast"/>
        <w:ind w:firstLine="720"/>
        <w:contextualSpacing/>
        <w:jc w:val="both"/>
        <w:rPr>
          <w:b/>
          <w:szCs w:val="24"/>
          <w:lang w:eastAsia="lt-LT"/>
        </w:rPr>
      </w:pPr>
      <w:r w:rsidRPr="00061D0D">
        <w:rPr>
          <w:szCs w:val="24"/>
          <w:lang w:eastAsia="lt-LT"/>
        </w:rPr>
        <w:t>„</w:t>
      </w:r>
      <w:r w:rsidRPr="00061D0D">
        <w:rPr>
          <w:color w:val="000000"/>
        </w:rPr>
        <w:t>2.2.</w:t>
      </w:r>
      <w:r w:rsidRPr="00061D0D">
        <w:t xml:space="preserve"> Lietuvos Respublikos kultūros ministerijai – </w:t>
      </w:r>
      <w:r w:rsidRPr="00061D0D">
        <w:rPr>
          <w:strike/>
        </w:rPr>
        <w:t>2 000 000</w:t>
      </w:r>
      <w:r w:rsidRPr="00061D0D">
        <w:rPr>
          <w:b/>
          <w:bCs/>
        </w:rPr>
        <w:t xml:space="preserve">800 000 </w:t>
      </w:r>
      <w:r w:rsidRPr="00061D0D">
        <w:t>(</w:t>
      </w:r>
      <w:r w:rsidRPr="00061D0D">
        <w:rPr>
          <w:strike/>
        </w:rPr>
        <w:t xml:space="preserve">du </w:t>
      </w:r>
      <w:proofErr w:type="spellStart"/>
      <w:r w:rsidRPr="001B34CD">
        <w:rPr>
          <w:bCs/>
          <w:strike/>
        </w:rPr>
        <w:t>milijonai</w:t>
      </w:r>
      <w:r w:rsidRPr="00061D0D">
        <w:rPr>
          <w:b/>
          <w:bCs/>
        </w:rPr>
        <w:t>aštuoni</w:t>
      </w:r>
      <w:proofErr w:type="spellEnd"/>
      <w:r w:rsidRPr="00061D0D">
        <w:rPr>
          <w:b/>
          <w:bCs/>
        </w:rPr>
        <w:t xml:space="preserve"> šimtai tūkstančių</w:t>
      </w:r>
      <w:r w:rsidRPr="00061D0D">
        <w:t xml:space="preserve">) eurų </w:t>
      </w:r>
      <w:r w:rsidRPr="001B34CD">
        <w:rPr>
          <w:strike/>
        </w:rPr>
        <w:t>(</w:t>
      </w:r>
      <w:r w:rsidRPr="00061D0D">
        <w:t>įgyvendinant priemonių plano 2 tikslo „Padėti išsaugoti darbo vietas ir gyventojų pajamas“ priemonę „Išplėsti Meno kūrėjų socialinės apsaugos programos nuostatas ir skirti šiai programai įgyvendinti papildomų lėšų“</w:t>
      </w:r>
      <w:r w:rsidRPr="001B34CD">
        <w:rPr>
          <w:strike/>
        </w:rPr>
        <w:t>)</w:t>
      </w:r>
      <w:r w:rsidRPr="008751F6">
        <w:rPr>
          <w:strike/>
        </w:rPr>
        <w:t xml:space="preserve"> meno kūrėjų kūrybinių prastovų išmokoms</w:t>
      </w:r>
      <w:r w:rsidRPr="008751F6">
        <w:rPr>
          <w:strike/>
          <w:color w:val="1F497D"/>
        </w:rPr>
        <w:t xml:space="preserve"> </w:t>
      </w:r>
      <w:r w:rsidRPr="008751F6">
        <w:rPr>
          <w:strike/>
        </w:rPr>
        <w:t>mokėti</w:t>
      </w:r>
      <w:r w:rsidRPr="001B34CD">
        <w:t>.“</w:t>
      </w:r>
    </w:p>
    <w:p w14:paraId="7F791B6E" w14:textId="77777777" w:rsidR="00A1521D" w:rsidRDefault="00A1521D" w:rsidP="00FB3496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269A6B44" w14:textId="77777777" w:rsidR="00E5691A" w:rsidRDefault="00E5691A" w:rsidP="00FB3496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0D11D072" w14:textId="77777777" w:rsidR="00E5691A" w:rsidRDefault="002D6070" w:rsidP="00FB3496">
      <w:pPr>
        <w:tabs>
          <w:tab w:val="left" w:pos="6379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</w:t>
      </w:r>
    </w:p>
    <w:p w14:paraId="7F76567D" w14:textId="77777777" w:rsidR="00E5691A" w:rsidRDefault="00E5691A" w:rsidP="00FB3496">
      <w:pPr>
        <w:tabs>
          <w:tab w:val="left" w:pos="6379"/>
        </w:tabs>
        <w:spacing w:line="276" w:lineRule="auto"/>
        <w:rPr>
          <w:szCs w:val="24"/>
          <w:lang w:eastAsia="lt-LT"/>
        </w:rPr>
      </w:pPr>
    </w:p>
    <w:p w14:paraId="5356D161" w14:textId="57CDDA8E" w:rsidR="00E5691A" w:rsidRDefault="00440E73" w:rsidP="00FB3496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</w:t>
      </w:r>
      <w:r w:rsidR="002D6070">
        <w:rPr>
          <w:szCs w:val="24"/>
          <w:lang w:eastAsia="lt-LT"/>
        </w:rPr>
        <w:t xml:space="preserve"> ministras</w:t>
      </w:r>
    </w:p>
    <w:sectPr w:rsidR="00E56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2369C" w14:textId="77777777" w:rsidR="0021526F" w:rsidRDefault="0021526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E2DEF58" w14:textId="77777777" w:rsidR="0021526F" w:rsidRDefault="0021526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90CBF" w14:textId="77777777" w:rsidR="00E5691A" w:rsidRDefault="00E5691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9BD59" w14:textId="77777777" w:rsidR="00E5691A" w:rsidRDefault="00E5691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E343A" w14:textId="77777777" w:rsidR="00E5691A" w:rsidRDefault="00E5691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580B1" w14:textId="77777777" w:rsidR="0021526F" w:rsidRDefault="0021526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BBE0497" w14:textId="77777777" w:rsidR="0021526F" w:rsidRDefault="0021526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07BD0" w14:textId="77777777" w:rsidR="00E5691A" w:rsidRDefault="00E5691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F418B" w14:textId="77777777" w:rsidR="00E5691A" w:rsidRDefault="00E5691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0AD95" w14:textId="77777777" w:rsidR="00E5691A" w:rsidRDefault="00E5691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BE"/>
    <w:rsid w:val="00001C32"/>
    <w:rsid w:val="0001040B"/>
    <w:rsid w:val="00031E03"/>
    <w:rsid w:val="00061D0D"/>
    <w:rsid w:val="000D3C44"/>
    <w:rsid w:val="001310BE"/>
    <w:rsid w:val="001B34CD"/>
    <w:rsid w:val="001C1FF6"/>
    <w:rsid w:val="001C603A"/>
    <w:rsid w:val="0021526F"/>
    <w:rsid w:val="00236F22"/>
    <w:rsid w:val="00261402"/>
    <w:rsid w:val="002D6070"/>
    <w:rsid w:val="0030194B"/>
    <w:rsid w:val="003D14C1"/>
    <w:rsid w:val="00440E73"/>
    <w:rsid w:val="004B39DA"/>
    <w:rsid w:val="004E16C4"/>
    <w:rsid w:val="005850F5"/>
    <w:rsid w:val="005912E4"/>
    <w:rsid w:val="00595D6E"/>
    <w:rsid w:val="005A787B"/>
    <w:rsid w:val="00610E34"/>
    <w:rsid w:val="006E2D17"/>
    <w:rsid w:val="007D1D5D"/>
    <w:rsid w:val="00821BB7"/>
    <w:rsid w:val="0083067F"/>
    <w:rsid w:val="008751F6"/>
    <w:rsid w:val="00885375"/>
    <w:rsid w:val="00921332"/>
    <w:rsid w:val="0095685F"/>
    <w:rsid w:val="0096164C"/>
    <w:rsid w:val="009C4071"/>
    <w:rsid w:val="00A1521D"/>
    <w:rsid w:val="00AA4F38"/>
    <w:rsid w:val="00AB670D"/>
    <w:rsid w:val="00B5329E"/>
    <w:rsid w:val="00C07C21"/>
    <w:rsid w:val="00C17790"/>
    <w:rsid w:val="00C55CB3"/>
    <w:rsid w:val="00C75688"/>
    <w:rsid w:val="00CA3A96"/>
    <w:rsid w:val="00D04F6E"/>
    <w:rsid w:val="00D348C9"/>
    <w:rsid w:val="00E07B70"/>
    <w:rsid w:val="00E3500A"/>
    <w:rsid w:val="00E5691A"/>
    <w:rsid w:val="00EA6B3A"/>
    <w:rsid w:val="00F61224"/>
    <w:rsid w:val="00F9795D"/>
    <w:rsid w:val="00FB3496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90B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F612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61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F612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61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2020-09-08T10:30:00Z</dcterms:created>
  <dc:creator>lrvk</dc:creator>
  <cp:lastModifiedBy>Ramutė Petrošė</cp:lastModifiedBy>
  <cp:lastPrinted>2018-03-28T12:56:00Z</cp:lastPrinted>
  <dcterms:modified xsi:type="dcterms:W3CDTF">2020-09-08T10:30:00Z</dcterms:modified>
  <cp:revision>2</cp:revision>
</cp:coreProperties>
</file>