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A941AC">
      <w:pPr>
        <w:jc w:val="center"/>
      </w:pPr>
      <w:r>
        <w:rPr>
          <w:noProof/>
        </w:rPr>
        <w:drawing>
          <wp:inline distT="0" distB="0" distL="0" distR="0">
            <wp:extent cx="590550" cy="626110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4928"/>
        <w:gridCol w:w="3118"/>
        <w:gridCol w:w="1701"/>
        <w:gridCol w:w="117"/>
      </w:tblGrid>
      <w:tr w:rsidR="009804C3" w:rsidTr="007D5CA1">
        <w:trPr>
          <w:trHeight w:val="769"/>
        </w:trPr>
        <w:tc>
          <w:tcPr>
            <w:tcW w:w="4928" w:type="dxa"/>
          </w:tcPr>
          <w:p w:rsidR="00512382" w:rsidRDefault="00ED2397" w:rsidP="006503C5">
            <w:r>
              <w:lastRenderedPageBreak/>
              <w:t>Lietuvos Respublikos Vyriausybei</w:t>
            </w:r>
          </w:p>
          <w:p w:rsidR="00512382" w:rsidRPr="00F010E8" w:rsidRDefault="00512382" w:rsidP="006503C5">
            <w:pPr>
              <w:rPr>
                <w:szCs w:val="24"/>
              </w:rPr>
            </w:pPr>
          </w:p>
        </w:tc>
        <w:tc>
          <w:tcPr>
            <w:tcW w:w="4936" w:type="dxa"/>
            <w:gridSpan w:val="3"/>
          </w:tcPr>
          <w:p w:rsidR="006503C5" w:rsidRDefault="006503C5" w:rsidP="00DB231E">
            <w:r>
              <w:t xml:space="preserve">  </w:t>
            </w:r>
          </w:p>
        </w:tc>
      </w:tr>
      <w:tr w:rsidR="007D5CA1" w:rsidRPr="009A0E94" w:rsidTr="007D5CA1">
        <w:trPr>
          <w:gridAfter w:val="1"/>
          <w:wAfter w:w="117" w:type="dxa"/>
          <w:cantSplit/>
          <w:trHeight w:val="629"/>
        </w:trPr>
        <w:tc>
          <w:tcPr>
            <w:tcW w:w="8046" w:type="dxa"/>
            <w:gridSpan w:val="2"/>
          </w:tcPr>
          <w:p w:rsidR="007D5CA1" w:rsidRPr="00014352" w:rsidRDefault="007D5CA1" w:rsidP="00014352">
            <w:pPr>
              <w:rPr>
                <w:b/>
                <w:caps/>
                <w:szCs w:val="24"/>
              </w:rPr>
            </w:pPr>
            <w:r w:rsidRPr="00014352">
              <w:rPr>
                <w:b/>
                <w:caps/>
                <w:szCs w:val="24"/>
              </w:rPr>
              <w:t xml:space="preserve">DĖL </w:t>
            </w:r>
            <w:r w:rsidR="00014352" w:rsidRPr="00014352">
              <w:rPr>
                <w:b/>
                <w:caps/>
                <w:szCs w:val="24"/>
              </w:rPr>
              <w:t>Transporto priemonių valdytojų civilinės atsakomybės privalomojo draudimo rinkos veikimo tobulinimo plano projekto</w:t>
            </w:r>
          </w:p>
        </w:tc>
        <w:tc>
          <w:tcPr>
            <w:tcW w:w="1701" w:type="dxa"/>
          </w:tcPr>
          <w:p w:rsidR="007D5CA1" w:rsidRPr="009A0E94" w:rsidRDefault="00A941AC" w:rsidP="00BE03A9">
            <w:pPr>
              <w:rPr>
                <w:b/>
                <w:szCs w:val="24"/>
              </w:rPr>
            </w:pPr>
            <w:r>
              <w:rPr>
                <w:rFonts w:eastAsia="Calibri"/>
                <w:noProof/>
                <w:szCs w:val="24"/>
              </w:rPr>
              <w:drawing>
                <wp:inline distT="0" distB="0" distL="0" distR="0">
                  <wp:extent cx="1029335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25EE" w:rsidRPr="009A0E94" w:rsidRDefault="008E25EE" w:rsidP="009804C3">
      <w:pPr>
        <w:rPr>
          <w:szCs w:val="24"/>
        </w:rPr>
      </w:pPr>
    </w:p>
    <w:p w:rsidR="00104746" w:rsidRPr="00041970" w:rsidRDefault="00014352" w:rsidP="00041970">
      <w:pPr>
        <w:ind w:firstLine="720"/>
        <w:jc w:val="both"/>
        <w:rPr>
          <w:szCs w:val="24"/>
        </w:rPr>
      </w:pPr>
      <w:r w:rsidRPr="00041970">
        <w:rPr>
          <w:szCs w:val="24"/>
        </w:rPr>
        <w:t>Finansų ministerija</w:t>
      </w:r>
      <w:r w:rsidR="00104746" w:rsidRPr="00041970">
        <w:rPr>
          <w:szCs w:val="24"/>
        </w:rPr>
        <w:t xml:space="preserve">, atsižvelgdama į gegužės </w:t>
      </w:r>
      <w:r w:rsidR="00041970" w:rsidRPr="00041970">
        <w:rPr>
          <w:szCs w:val="24"/>
        </w:rPr>
        <w:t>16 d.</w:t>
      </w:r>
      <w:r w:rsidR="00104746" w:rsidRPr="00041970">
        <w:rPr>
          <w:szCs w:val="24"/>
        </w:rPr>
        <w:t xml:space="preserve"> Vyriausybės pasitarimo metu vykusią diskusiją bei į</w:t>
      </w:r>
      <w:r w:rsidR="00CE02AD">
        <w:rPr>
          <w:szCs w:val="24"/>
        </w:rPr>
        <w:t xml:space="preserve"> 2018 m. gegužės 21 d.</w:t>
      </w:r>
      <w:r w:rsidR="00104746" w:rsidRPr="00041970">
        <w:rPr>
          <w:szCs w:val="24"/>
        </w:rPr>
        <w:t xml:space="preserve"> </w:t>
      </w:r>
      <w:bookmarkStart w:id="0" w:name="_GoBack"/>
      <w:bookmarkEnd w:id="0"/>
      <w:r w:rsidR="00041970" w:rsidRPr="00041970">
        <w:rPr>
          <w:szCs w:val="24"/>
        </w:rPr>
        <w:t xml:space="preserve">Vyriausybės kanclerio pavedimą </w:t>
      </w:r>
      <w:r w:rsidR="00C878DD">
        <w:rPr>
          <w:szCs w:val="24"/>
        </w:rPr>
        <w:t xml:space="preserve">Nr. </w:t>
      </w:r>
      <w:r w:rsidR="00C878DD" w:rsidRPr="00C878DD">
        <w:rPr>
          <w:szCs w:val="24"/>
        </w:rPr>
        <w:t xml:space="preserve">S-1680 </w:t>
      </w:r>
      <w:r w:rsidR="00041970" w:rsidRPr="00041970">
        <w:rPr>
          <w:szCs w:val="24"/>
        </w:rPr>
        <w:t>suderinti Transporto priemonių valdytojų civilinės atsakomybės privalomojo draudimo rinkos veikimo tobulinimo plano projektą (toliau – Plano projektas) su draudimo brokerių</w:t>
      </w:r>
      <w:r w:rsidR="00C878DD">
        <w:rPr>
          <w:szCs w:val="24"/>
        </w:rPr>
        <w:t xml:space="preserve"> bei vežėjų</w:t>
      </w:r>
      <w:r w:rsidR="00041970" w:rsidRPr="00041970">
        <w:rPr>
          <w:szCs w:val="24"/>
        </w:rPr>
        <w:t xml:space="preserve"> atstovais</w:t>
      </w:r>
      <w:r w:rsidR="00104746" w:rsidRPr="00041970">
        <w:rPr>
          <w:szCs w:val="24"/>
        </w:rPr>
        <w:t xml:space="preserve">, </w:t>
      </w:r>
      <w:r w:rsidR="00693E89" w:rsidRPr="00041970">
        <w:rPr>
          <w:szCs w:val="24"/>
        </w:rPr>
        <w:t xml:space="preserve"> pakartotinai</w:t>
      </w:r>
      <w:r w:rsidRPr="00041970">
        <w:rPr>
          <w:szCs w:val="24"/>
        </w:rPr>
        <w:t xml:space="preserve"> teikia</w:t>
      </w:r>
      <w:r w:rsidR="00041970" w:rsidRPr="00041970">
        <w:rPr>
          <w:szCs w:val="24"/>
        </w:rPr>
        <w:t xml:space="preserve"> patikslintą Plano projektą</w:t>
      </w:r>
      <w:r w:rsidR="00104746" w:rsidRPr="00041970">
        <w:rPr>
          <w:szCs w:val="24"/>
        </w:rPr>
        <w:t>.</w:t>
      </w:r>
    </w:p>
    <w:p w:rsidR="00014352" w:rsidRPr="00C11842" w:rsidRDefault="00014352" w:rsidP="00104746">
      <w:pPr>
        <w:spacing w:line="276" w:lineRule="auto"/>
        <w:ind w:firstLine="720"/>
        <w:jc w:val="both"/>
        <w:rPr>
          <w:szCs w:val="24"/>
        </w:rPr>
      </w:pPr>
      <w:r w:rsidRPr="00C11842">
        <w:rPr>
          <w:szCs w:val="24"/>
        </w:rPr>
        <w:t xml:space="preserve">Pagrindinis Plano projekto tikslas – nustatyti priemones, kurių įgyvendinimas sudarytų prielaidas užtikrinti </w:t>
      </w:r>
      <w:r w:rsidR="00C76B82" w:rsidRPr="00C11842">
        <w:rPr>
          <w:szCs w:val="24"/>
        </w:rPr>
        <w:t>konkurenciją</w:t>
      </w:r>
      <w:r w:rsidRPr="00C11842">
        <w:rPr>
          <w:szCs w:val="24"/>
        </w:rPr>
        <w:t xml:space="preserve"> transporto priemonių valdytojų civilinės atsakomybės privalomojo draudimo (toliau – privalomasis draudimas) rinkoje, mažinti avaringumą ir skatinti dialogą tarp suinteresuotų visuomenės ir verslo grupių.</w:t>
      </w:r>
    </w:p>
    <w:p w:rsidR="00C76B82" w:rsidRPr="00C11842" w:rsidRDefault="00014352" w:rsidP="00014352">
      <w:pPr>
        <w:spacing w:line="276" w:lineRule="auto"/>
        <w:ind w:firstLine="720"/>
        <w:jc w:val="both"/>
        <w:rPr>
          <w:szCs w:val="24"/>
        </w:rPr>
      </w:pPr>
      <w:r w:rsidRPr="00C11842">
        <w:rPr>
          <w:szCs w:val="24"/>
        </w:rPr>
        <w:t xml:space="preserve">Plano projektą rengė Finansų ministerijos Finansų rinkų politikos departamentas (direktorius – Sigitas Mitkus, tel. 239 0070), atsakingas asmuo – Draudimo veiklos skyriaus (vedėja – Lolita Šumskaitė, tel. 239 0180) vyr. specialistas Martynas Pilkis, tel. 205 3516. </w:t>
      </w:r>
    </w:p>
    <w:p w:rsidR="00014352" w:rsidRPr="00C11842" w:rsidRDefault="00C76B82" w:rsidP="00014352">
      <w:pPr>
        <w:spacing w:line="276" w:lineRule="auto"/>
        <w:ind w:firstLine="720"/>
        <w:jc w:val="both"/>
        <w:rPr>
          <w:szCs w:val="24"/>
        </w:rPr>
      </w:pPr>
      <w:r w:rsidRPr="00C11842">
        <w:rPr>
          <w:szCs w:val="24"/>
        </w:rPr>
        <w:t xml:space="preserve">Tikslinant Plano projektą buvo suorganizuoti susitikimai su Lietuvos nacionalinės vežėjų automobiliais asociacijos „Linava“ ir Draudimo brokerių rūmų atstovais. Plano projektas buvo patikslintas atsižvelgiant į jų pasiūlymus ir pakartotinai pristatytas </w:t>
      </w:r>
      <w:r w:rsidR="00014352" w:rsidRPr="00C11842">
        <w:rPr>
          <w:bCs/>
          <w:szCs w:val="24"/>
        </w:rPr>
        <w:t xml:space="preserve">už konkrečių </w:t>
      </w:r>
      <w:r w:rsidRPr="00C11842">
        <w:rPr>
          <w:bCs/>
          <w:szCs w:val="24"/>
        </w:rPr>
        <w:t xml:space="preserve">priemonių įgyvendinimą atsakingų institucijų atstovams, privalomojo </w:t>
      </w:r>
      <w:r w:rsidRPr="00C11842">
        <w:rPr>
          <w:szCs w:val="24"/>
        </w:rPr>
        <w:t>draudimo rinkos dalyviams ir</w:t>
      </w:r>
      <w:r w:rsidR="00014352" w:rsidRPr="00C11842">
        <w:rPr>
          <w:szCs w:val="24"/>
        </w:rPr>
        <w:t xml:space="preserve"> paslaugų gavėjų interesams atsto</w:t>
      </w:r>
      <w:r w:rsidRPr="00C11842">
        <w:rPr>
          <w:szCs w:val="24"/>
        </w:rPr>
        <w:t>vaujančių organizacijų atstovams</w:t>
      </w:r>
      <w:r w:rsidR="00014352" w:rsidRPr="00C11842">
        <w:rPr>
          <w:bCs/>
          <w:szCs w:val="24"/>
        </w:rPr>
        <w:t>.</w:t>
      </w:r>
    </w:p>
    <w:p w:rsidR="00014352" w:rsidRPr="00C11842" w:rsidRDefault="00014352" w:rsidP="00014352">
      <w:pPr>
        <w:ind w:firstLine="709"/>
        <w:rPr>
          <w:szCs w:val="24"/>
        </w:rPr>
      </w:pPr>
    </w:p>
    <w:p w:rsidR="00014352" w:rsidRPr="00C11842" w:rsidRDefault="00014352" w:rsidP="00014352">
      <w:pPr>
        <w:spacing w:line="276" w:lineRule="auto"/>
        <w:ind w:firstLine="709"/>
        <w:rPr>
          <w:szCs w:val="24"/>
        </w:rPr>
      </w:pPr>
      <w:r w:rsidRPr="00C11842">
        <w:rPr>
          <w:szCs w:val="24"/>
        </w:rPr>
        <w:t xml:space="preserve">PRIDEDAMA: </w:t>
      </w:r>
    </w:p>
    <w:p w:rsidR="00C11842" w:rsidRPr="00C11842" w:rsidRDefault="00014352" w:rsidP="00014352">
      <w:pPr>
        <w:spacing w:line="276" w:lineRule="auto"/>
        <w:ind w:firstLine="709"/>
        <w:jc w:val="both"/>
        <w:rPr>
          <w:color w:val="FF0000"/>
          <w:szCs w:val="24"/>
        </w:rPr>
      </w:pPr>
      <w:r w:rsidRPr="00C11842">
        <w:rPr>
          <w:szCs w:val="24"/>
        </w:rPr>
        <w:t xml:space="preserve">1. </w:t>
      </w:r>
      <w:r w:rsidRPr="00C11842">
        <w:rPr>
          <w:color w:val="000000"/>
          <w:szCs w:val="24"/>
        </w:rPr>
        <w:t>Lietuvos Respublikos Vyriausybės pasitarimo dėl Transporto priemonių valdytojų civilinės atsakomybės privalomojo draudimo rinkos veikimo tobulinimo plano protokolo projektas, 1 lapas.</w:t>
      </w:r>
      <w:r w:rsidR="00734CCD" w:rsidRPr="00C11842">
        <w:rPr>
          <w:color w:val="000000"/>
          <w:szCs w:val="24"/>
        </w:rPr>
        <w:t xml:space="preserve"> </w:t>
      </w:r>
    </w:p>
    <w:p w:rsidR="00014352" w:rsidRPr="00C11842" w:rsidRDefault="00014352" w:rsidP="00014352">
      <w:pPr>
        <w:spacing w:line="276" w:lineRule="auto"/>
        <w:ind w:firstLine="709"/>
        <w:jc w:val="both"/>
        <w:rPr>
          <w:color w:val="000000"/>
          <w:szCs w:val="24"/>
        </w:rPr>
      </w:pPr>
      <w:r w:rsidRPr="00C11842">
        <w:rPr>
          <w:color w:val="000000"/>
          <w:szCs w:val="24"/>
        </w:rPr>
        <w:t>2. Transporto priemonių valdytojų civilinės atsakomybės privalomojo draudimo rinkos veikimo tobulinimo plano projektas, 4 lapai.</w:t>
      </w:r>
    </w:p>
    <w:p w:rsidR="00C76B82" w:rsidRPr="00C11842" w:rsidRDefault="00C76B82" w:rsidP="00014352">
      <w:pPr>
        <w:spacing w:line="276" w:lineRule="auto"/>
        <w:ind w:firstLine="709"/>
        <w:jc w:val="both"/>
        <w:rPr>
          <w:color w:val="000000"/>
          <w:szCs w:val="24"/>
        </w:rPr>
      </w:pPr>
      <w:r w:rsidRPr="00C11842">
        <w:rPr>
          <w:color w:val="000000"/>
          <w:szCs w:val="24"/>
        </w:rPr>
        <w:t>3. Derinimo pažyma, 2 lapai.</w:t>
      </w:r>
    </w:p>
    <w:p w:rsidR="00014352" w:rsidRPr="00C11842" w:rsidRDefault="00014352" w:rsidP="00014352">
      <w:pPr>
        <w:spacing w:line="276" w:lineRule="auto"/>
        <w:ind w:firstLine="709"/>
        <w:rPr>
          <w:color w:val="000000"/>
          <w:szCs w:val="24"/>
        </w:rPr>
      </w:pPr>
    </w:p>
    <w:p w:rsidR="00014352" w:rsidRPr="00C11842" w:rsidRDefault="00014352" w:rsidP="00014352">
      <w:pPr>
        <w:rPr>
          <w:color w:val="000000"/>
          <w:szCs w:val="24"/>
        </w:rPr>
      </w:pPr>
    </w:p>
    <w:p w:rsidR="00014352" w:rsidRPr="00C11842" w:rsidRDefault="00014352" w:rsidP="00014352">
      <w:pPr>
        <w:rPr>
          <w:szCs w:val="24"/>
        </w:rPr>
      </w:pPr>
    </w:p>
    <w:p w:rsidR="00014352" w:rsidRPr="00C11842" w:rsidRDefault="00014352" w:rsidP="00014352">
      <w:pPr>
        <w:rPr>
          <w:szCs w:val="24"/>
        </w:rPr>
      </w:pPr>
      <w:r w:rsidRPr="00C11842">
        <w:rPr>
          <w:szCs w:val="24"/>
        </w:rPr>
        <w:t>Finansų ministras</w:t>
      </w:r>
      <w:r w:rsidRPr="00C11842">
        <w:rPr>
          <w:szCs w:val="24"/>
        </w:rPr>
        <w:tab/>
      </w:r>
      <w:r w:rsidRPr="00C11842">
        <w:rPr>
          <w:szCs w:val="24"/>
        </w:rPr>
        <w:tab/>
      </w:r>
      <w:r w:rsidRPr="00C11842">
        <w:rPr>
          <w:szCs w:val="24"/>
        </w:rPr>
        <w:tab/>
      </w:r>
      <w:r w:rsidRPr="00C11842">
        <w:rPr>
          <w:szCs w:val="24"/>
        </w:rPr>
        <w:tab/>
      </w:r>
      <w:r w:rsidR="00734CCD" w:rsidRPr="00C11842">
        <w:rPr>
          <w:szCs w:val="24"/>
        </w:rPr>
        <w:tab/>
      </w:r>
      <w:r w:rsidR="00734CCD" w:rsidRPr="00C11842">
        <w:rPr>
          <w:szCs w:val="24"/>
        </w:rPr>
        <w:tab/>
      </w:r>
      <w:r w:rsidR="00734CCD" w:rsidRPr="00C11842">
        <w:rPr>
          <w:szCs w:val="24"/>
        </w:rPr>
        <w:tab/>
      </w:r>
      <w:r w:rsidR="00734CCD" w:rsidRPr="00C11842">
        <w:rPr>
          <w:szCs w:val="24"/>
        </w:rPr>
        <w:tab/>
      </w:r>
      <w:r w:rsidRPr="00C11842">
        <w:rPr>
          <w:szCs w:val="24"/>
        </w:rPr>
        <w:t>Vilius Šapoka</w:t>
      </w:r>
    </w:p>
    <w:p w:rsidR="00014352" w:rsidRDefault="00014352" w:rsidP="00014352">
      <w:pPr>
        <w:tabs>
          <w:tab w:val="left" w:pos="7513"/>
        </w:tabs>
      </w:pPr>
    </w:p>
    <w:p w:rsidR="00014352" w:rsidRDefault="00014352" w:rsidP="00014352">
      <w:pPr>
        <w:tabs>
          <w:tab w:val="left" w:pos="7513"/>
        </w:tabs>
      </w:pPr>
    </w:p>
    <w:p w:rsidR="00014352" w:rsidRDefault="00014352" w:rsidP="00014352">
      <w:pPr>
        <w:tabs>
          <w:tab w:val="left" w:pos="7513"/>
        </w:tabs>
      </w:pPr>
    </w:p>
    <w:p w:rsidR="00FF2ACD" w:rsidRPr="007D5CA1" w:rsidRDefault="00014352" w:rsidP="00014352">
      <w:pPr>
        <w:rPr>
          <w:sz w:val="18"/>
          <w:szCs w:val="18"/>
        </w:rPr>
      </w:pPr>
      <w:r w:rsidRPr="007D5CA1">
        <w:rPr>
          <w:sz w:val="18"/>
          <w:szCs w:val="18"/>
        </w:rPr>
        <w:t xml:space="preserve">M. Pilkis, tel. </w:t>
      </w:r>
      <w:r w:rsidRPr="00FD0695">
        <w:rPr>
          <w:sz w:val="18"/>
          <w:szCs w:val="18"/>
        </w:rPr>
        <w:t>205</w:t>
      </w:r>
      <w:r>
        <w:rPr>
          <w:sz w:val="18"/>
          <w:szCs w:val="18"/>
        </w:rPr>
        <w:t xml:space="preserve"> </w:t>
      </w:r>
      <w:r w:rsidRPr="00FD0695">
        <w:rPr>
          <w:sz w:val="18"/>
          <w:szCs w:val="18"/>
        </w:rPr>
        <w:t>3516</w:t>
      </w:r>
    </w:p>
    <w:sectPr w:rsidR="00FF2ACD" w:rsidRPr="007D5CA1" w:rsidSect="00E268EA">
      <w:footerReference w:type="default" r:id="rId15"/>
      <w:type w:val="continuous"/>
      <w:pgSz w:w="11906" w:h="16838" w:code="9"/>
      <w:pgMar w:top="1134" w:right="991" w:bottom="992" w:left="1985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0A" w:rsidRDefault="00693B0A">
      <w:r>
        <w:separator/>
      </w:r>
    </w:p>
  </w:endnote>
  <w:endnote w:type="continuationSeparator" w:id="0">
    <w:p w:rsidR="00693B0A" w:rsidRDefault="0069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Default="00CF0373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A7422">
      <w:rPr>
        <w:noProof/>
        <w:sz w:val="10"/>
      </w:rPr>
      <w:t>0 Lydrastis LRV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CF0373">
      <w:tc>
        <w:tcPr>
          <w:tcW w:w="3119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CF0373">
      <w:tc>
        <w:tcPr>
          <w:tcW w:w="3119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CF0373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CF0373" w:rsidRDefault="00CF037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Pr="00775CB5" w:rsidRDefault="00CF0373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A7422">
      <w:rPr>
        <w:noProof/>
        <w:sz w:val="10"/>
      </w:rPr>
      <w:t>0 Lydrastis LRV</w:t>
    </w:r>
    <w:r w:rsidRPr="00775CB5">
      <w:rPr>
        <w:sz w:val="10"/>
      </w:rPr>
      <w:fldChar w:fldCharType="end"/>
    </w:r>
  </w:p>
  <w:p w:rsidR="00CF0373" w:rsidRPr="00775CB5" w:rsidRDefault="00CF0373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CF0373" w:rsidRPr="00775CB5">
      <w:tc>
        <w:tcPr>
          <w:tcW w:w="3215" w:type="dxa"/>
        </w:tcPr>
        <w:p w:rsidR="00CF0373" w:rsidRPr="00775CB5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CF0373" w:rsidRPr="00775CB5" w:rsidRDefault="00CF0373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CF0373" w:rsidRPr="00775CB5" w:rsidRDefault="00CF037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CF0373" w:rsidRPr="00775CB5" w:rsidRDefault="00CF037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CF0373" w:rsidRPr="00775CB5">
      <w:tc>
        <w:tcPr>
          <w:tcW w:w="3215" w:type="dxa"/>
        </w:tcPr>
        <w:p w:rsidR="00CF0373" w:rsidRPr="00775CB5" w:rsidRDefault="00CF037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CF0373" w:rsidRPr="00775CB5" w:rsidRDefault="00CF037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CF0373" w:rsidRPr="00775CB5" w:rsidRDefault="00CF037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CF0373" w:rsidRPr="00775CB5" w:rsidRDefault="00CF0373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CF0373" w:rsidRPr="00775CB5" w:rsidRDefault="00CF037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Default="00CF037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0A" w:rsidRDefault="00693B0A">
      <w:r>
        <w:separator/>
      </w:r>
    </w:p>
  </w:footnote>
  <w:footnote w:type="continuationSeparator" w:id="0">
    <w:p w:rsidR="00693B0A" w:rsidRDefault="0069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Default="00CF03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0373" w:rsidRDefault="00CF037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Default="00CF03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19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0373" w:rsidRDefault="00CF037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73" w:rsidRDefault="00CF0373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618"/>
    <w:multiLevelType w:val="hybridMultilevel"/>
    <w:tmpl w:val="57CEF8C0"/>
    <w:lvl w:ilvl="0" w:tplc="227C5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17D023B"/>
    <w:multiLevelType w:val="hybridMultilevel"/>
    <w:tmpl w:val="1AC2C6AC"/>
    <w:lvl w:ilvl="0" w:tplc="6BA8AD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2D8793C"/>
    <w:multiLevelType w:val="hybridMultilevel"/>
    <w:tmpl w:val="2922851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28082E"/>
    <w:multiLevelType w:val="hybridMultilevel"/>
    <w:tmpl w:val="CDBE7D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x7T8zpXH8D2AuRcFdOT+kcXfgM=" w:salt="blnIzDl2q8j521xZBSHc4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45"/>
    <w:rsid w:val="00003066"/>
    <w:rsid w:val="000049C7"/>
    <w:rsid w:val="00014352"/>
    <w:rsid w:val="000157C4"/>
    <w:rsid w:val="00024C3C"/>
    <w:rsid w:val="00041970"/>
    <w:rsid w:val="0004448B"/>
    <w:rsid w:val="00050F5C"/>
    <w:rsid w:val="00051DB6"/>
    <w:rsid w:val="00064C4B"/>
    <w:rsid w:val="00076760"/>
    <w:rsid w:val="00095A05"/>
    <w:rsid w:val="000A6D60"/>
    <w:rsid w:val="000B1BE6"/>
    <w:rsid w:val="000B5314"/>
    <w:rsid w:val="000C43D1"/>
    <w:rsid w:val="000E2C26"/>
    <w:rsid w:val="000F1917"/>
    <w:rsid w:val="000F3E52"/>
    <w:rsid w:val="00104746"/>
    <w:rsid w:val="0010495E"/>
    <w:rsid w:val="00115573"/>
    <w:rsid w:val="00127FE8"/>
    <w:rsid w:val="00132E93"/>
    <w:rsid w:val="0013620E"/>
    <w:rsid w:val="00145794"/>
    <w:rsid w:val="0017723E"/>
    <w:rsid w:val="001844B3"/>
    <w:rsid w:val="00184ACA"/>
    <w:rsid w:val="001A1D75"/>
    <w:rsid w:val="001B124E"/>
    <w:rsid w:val="001B25B8"/>
    <w:rsid w:val="001E26EF"/>
    <w:rsid w:val="001E58F7"/>
    <w:rsid w:val="001F6276"/>
    <w:rsid w:val="00214CDC"/>
    <w:rsid w:val="00220796"/>
    <w:rsid w:val="00221075"/>
    <w:rsid w:val="002343DE"/>
    <w:rsid w:val="002415D4"/>
    <w:rsid w:val="002421C2"/>
    <w:rsid w:val="00250549"/>
    <w:rsid w:val="00257152"/>
    <w:rsid w:val="00266EFD"/>
    <w:rsid w:val="00274CF5"/>
    <w:rsid w:val="002809C6"/>
    <w:rsid w:val="0028343A"/>
    <w:rsid w:val="00283846"/>
    <w:rsid w:val="00296003"/>
    <w:rsid w:val="002970DD"/>
    <w:rsid w:val="002A4E40"/>
    <w:rsid w:val="002C3841"/>
    <w:rsid w:val="002C5771"/>
    <w:rsid w:val="002D1049"/>
    <w:rsid w:val="002E12C0"/>
    <w:rsid w:val="002F11F0"/>
    <w:rsid w:val="002F325D"/>
    <w:rsid w:val="003006A3"/>
    <w:rsid w:val="00300FF5"/>
    <w:rsid w:val="00302012"/>
    <w:rsid w:val="00312F53"/>
    <w:rsid w:val="00317D73"/>
    <w:rsid w:val="0032087E"/>
    <w:rsid w:val="00322649"/>
    <w:rsid w:val="00340DB0"/>
    <w:rsid w:val="003476A4"/>
    <w:rsid w:val="0036702C"/>
    <w:rsid w:val="0037342B"/>
    <w:rsid w:val="003A158B"/>
    <w:rsid w:val="003B4A39"/>
    <w:rsid w:val="003B7A40"/>
    <w:rsid w:val="003C2598"/>
    <w:rsid w:val="003C27BC"/>
    <w:rsid w:val="003C5C41"/>
    <w:rsid w:val="003D4095"/>
    <w:rsid w:val="003D4EF4"/>
    <w:rsid w:val="003F404F"/>
    <w:rsid w:val="004313C5"/>
    <w:rsid w:val="004460B3"/>
    <w:rsid w:val="00452B97"/>
    <w:rsid w:val="00464E78"/>
    <w:rsid w:val="00471A03"/>
    <w:rsid w:val="004B04F8"/>
    <w:rsid w:val="004D329B"/>
    <w:rsid w:val="004E0C75"/>
    <w:rsid w:val="004F04DF"/>
    <w:rsid w:val="004F1AE4"/>
    <w:rsid w:val="00507863"/>
    <w:rsid w:val="00512382"/>
    <w:rsid w:val="00522FF2"/>
    <w:rsid w:val="00523D49"/>
    <w:rsid w:val="00526FB6"/>
    <w:rsid w:val="005315E7"/>
    <w:rsid w:val="00561D66"/>
    <w:rsid w:val="00564F7F"/>
    <w:rsid w:val="00573C78"/>
    <w:rsid w:val="00590351"/>
    <w:rsid w:val="005B061F"/>
    <w:rsid w:val="005B2205"/>
    <w:rsid w:val="005B4839"/>
    <w:rsid w:val="005C46C7"/>
    <w:rsid w:val="005D56F9"/>
    <w:rsid w:val="005E2903"/>
    <w:rsid w:val="005E7C7E"/>
    <w:rsid w:val="005F524A"/>
    <w:rsid w:val="005F7A8D"/>
    <w:rsid w:val="006020E6"/>
    <w:rsid w:val="00620223"/>
    <w:rsid w:val="006503C5"/>
    <w:rsid w:val="00664FB1"/>
    <w:rsid w:val="00673A3B"/>
    <w:rsid w:val="00676E45"/>
    <w:rsid w:val="0068590C"/>
    <w:rsid w:val="00687F55"/>
    <w:rsid w:val="00693B0A"/>
    <w:rsid w:val="00693E89"/>
    <w:rsid w:val="00693F40"/>
    <w:rsid w:val="00694D9A"/>
    <w:rsid w:val="006A61A0"/>
    <w:rsid w:val="006B77DB"/>
    <w:rsid w:val="006D5B8D"/>
    <w:rsid w:val="0070001C"/>
    <w:rsid w:val="00703AC1"/>
    <w:rsid w:val="00704582"/>
    <w:rsid w:val="00707D1B"/>
    <w:rsid w:val="00711D9D"/>
    <w:rsid w:val="0072667C"/>
    <w:rsid w:val="00734CCD"/>
    <w:rsid w:val="00741C12"/>
    <w:rsid w:val="007451CF"/>
    <w:rsid w:val="007461D6"/>
    <w:rsid w:val="0075295F"/>
    <w:rsid w:val="00753F51"/>
    <w:rsid w:val="00771EA7"/>
    <w:rsid w:val="007740ED"/>
    <w:rsid w:val="00775982"/>
    <w:rsid w:val="00775CB5"/>
    <w:rsid w:val="007764F6"/>
    <w:rsid w:val="00782F05"/>
    <w:rsid w:val="0079450D"/>
    <w:rsid w:val="007A452B"/>
    <w:rsid w:val="007A71C3"/>
    <w:rsid w:val="007B1827"/>
    <w:rsid w:val="007B3C03"/>
    <w:rsid w:val="007C01C3"/>
    <w:rsid w:val="007D5CA1"/>
    <w:rsid w:val="007F2FD2"/>
    <w:rsid w:val="007F3B5F"/>
    <w:rsid w:val="008166F7"/>
    <w:rsid w:val="00821F5A"/>
    <w:rsid w:val="00825457"/>
    <w:rsid w:val="0084349B"/>
    <w:rsid w:val="00846903"/>
    <w:rsid w:val="008529CC"/>
    <w:rsid w:val="00852DB8"/>
    <w:rsid w:val="00856CE1"/>
    <w:rsid w:val="00865AAF"/>
    <w:rsid w:val="00871E27"/>
    <w:rsid w:val="00896554"/>
    <w:rsid w:val="008A1E68"/>
    <w:rsid w:val="008A329F"/>
    <w:rsid w:val="008A7422"/>
    <w:rsid w:val="008A79CB"/>
    <w:rsid w:val="008B3ACF"/>
    <w:rsid w:val="008C2596"/>
    <w:rsid w:val="008D1C80"/>
    <w:rsid w:val="008D2EEB"/>
    <w:rsid w:val="008D65BC"/>
    <w:rsid w:val="008E25EE"/>
    <w:rsid w:val="008E5ACD"/>
    <w:rsid w:val="008E7A4B"/>
    <w:rsid w:val="008E7BB2"/>
    <w:rsid w:val="00907E2F"/>
    <w:rsid w:val="00912C29"/>
    <w:rsid w:val="00914B89"/>
    <w:rsid w:val="0092385B"/>
    <w:rsid w:val="00933715"/>
    <w:rsid w:val="009530C3"/>
    <w:rsid w:val="009567E4"/>
    <w:rsid w:val="0096013A"/>
    <w:rsid w:val="00962B11"/>
    <w:rsid w:val="009804C3"/>
    <w:rsid w:val="00986A57"/>
    <w:rsid w:val="009A0E94"/>
    <w:rsid w:val="009A15E3"/>
    <w:rsid w:val="009A4507"/>
    <w:rsid w:val="009B7C7E"/>
    <w:rsid w:val="009B7F63"/>
    <w:rsid w:val="009D46BC"/>
    <w:rsid w:val="009D5F0A"/>
    <w:rsid w:val="009D7311"/>
    <w:rsid w:val="009E5155"/>
    <w:rsid w:val="009E598B"/>
    <w:rsid w:val="009F3A84"/>
    <w:rsid w:val="009F4902"/>
    <w:rsid w:val="009F6AF8"/>
    <w:rsid w:val="00A05057"/>
    <w:rsid w:val="00A13638"/>
    <w:rsid w:val="00A14B75"/>
    <w:rsid w:val="00A17AB1"/>
    <w:rsid w:val="00A23C5B"/>
    <w:rsid w:val="00A24539"/>
    <w:rsid w:val="00A32824"/>
    <w:rsid w:val="00A37777"/>
    <w:rsid w:val="00A43D51"/>
    <w:rsid w:val="00A53932"/>
    <w:rsid w:val="00A5436B"/>
    <w:rsid w:val="00A57727"/>
    <w:rsid w:val="00A615C7"/>
    <w:rsid w:val="00A656D9"/>
    <w:rsid w:val="00A71093"/>
    <w:rsid w:val="00A82A49"/>
    <w:rsid w:val="00A941AC"/>
    <w:rsid w:val="00AB3770"/>
    <w:rsid w:val="00AC0DEC"/>
    <w:rsid w:val="00AC1F52"/>
    <w:rsid w:val="00AE0E74"/>
    <w:rsid w:val="00AE51C6"/>
    <w:rsid w:val="00AE6A1D"/>
    <w:rsid w:val="00AF51EA"/>
    <w:rsid w:val="00B0458B"/>
    <w:rsid w:val="00B10C87"/>
    <w:rsid w:val="00B20DDD"/>
    <w:rsid w:val="00B212AA"/>
    <w:rsid w:val="00B2384B"/>
    <w:rsid w:val="00B24177"/>
    <w:rsid w:val="00B24C84"/>
    <w:rsid w:val="00B32CA7"/>
    <w:rsid w:val="00B37CB1"/>
    <w:rsid w:val="00B43D13"/>
    <w:rsid w:val="00B52377"/>
    <w:rsid w:val="00B62CC5"/>
    <w:rsid w:val="00B65486"/>
    <w:rsid w:val="00B67652"/>
    <w:rsid w:val="00B82C91"/>
    <w:rsid w:val="00B86916"/>
    <w:rsid w:val="00BA013E"/>
    <w:rsid w:val="00BA36D1"/>
    <w:rsid w:val="00BB31BC"/>
    <w:rsid w:val="00BB7A33"/>
    <w:rsid w:val="00BC20CA"/>
    <w:rsid w:val="00BD63EC"/>
    <w:rsid w:val="00BE03A9"/>
    <w:rsid w:val="00BE7855"/>
    <w:rsid w:val="00BF63C9"/>
    <w:rsid w:val="00C03555"/>
    <w:rsid w:val="00C04D77"/>
    <w:rsid w:val="00C11842"/>
    <w:rsid w:val="00C230C2"/>
    <w:rsid w:val="00C244EB"/>
    <w:rsid w:val="00C25B36"/>
    <w:rsid w:val="00C2777C"/>
    <w:rsid w:val="00C42950"/>
    <w:rsid w:val="00C56E34"/>
    <w:rsid w:val="00C60810"/>
    <w:rsid w:val="00C76B82"/>
    <w:rsid w:val="00C878DD"/>
    <w:rsid w:val="00C955B9"/>
    <w:rsid w:val="00CA31B5"/>
    <w:rsid w:val="00CA6BA9"/>
    <w:rsid w:val="00CA7055"/>
    <w:rsid w:val="00CB0659"/>
    <w:rsid w:val="00CC1235"/>
    <w:rsid w:val="00CD7860"/>
    <w:rsid w:val="00CE02AD"/>
    <w:rsid w:val="00CF0373"/>
    <w:rsid w:val="00CF68BD"/>
    <w:rsid w:val="00D13103"/>
    <w:rsid w:val="00D17173"/>
    <w:rsid w:val="00D44092"/>
    <w:rsid w:val="00D51FFA"/>
    <w:rsid w:val="00D60D65"/>
    <w:rsid w:val="00D925FB"/>
    <w:rsid w:val="00DB231E"/>
    <w:rsid w:val="00DB57E3"/>
    <w:rsid w:val="00DB6E34"/>
    <w:rsid w:val="00DD11B2"/>
    <w:rsid w:val="00DD16C6"/>
    <w:rsid w:val="00DE57C5"/>
    <w:rsid w:val="00DE6941"/>
    <w:rsid w:val="00E12221"/>
    <w:rsid w:val="00E22B11"/>
    <w:rsid w:val="00E268EA"/>
    <w:rsid w:val="00E30EC2"/>
    <w:rsid w:val="00E43B49"/>
    <w:rsid w:val="00E45FBD"/>
    <w:rsid w:val="00E56B37"/>
    <w:rsid w:val="00E71B88"/>
    <w:rsid w:val="00E71FD0"/>
    <w:rsid w:val="00E775A4"/>
    <w:rsid w:val="00E95BE7"/>
    <w:rsid w:val="00EB4641"/>
    <w:rsid w:val="00EC7479"/>
    <w:rsid w:val="00ED2397"/>
    <w:rsid w:val="00EF3A34"/>
    <w:rsid w:val="00F010BC"/>
    <w:rsid w:val="00F010E8"/>
    <w:rsid w:val="00F01919"/>
    <w:rsid w:val="00F05DCA"/>
    <w:rsid w:val="00F10403"/>
    <w:rsid w:val="00F16BCA"/>
    <w:rsid w:val="00F26D63"/>
    <w:rsid w:val="00F37458"/>
    <w:rsid w:val="00F43B8C"/>
    <w:rsid w:val="00F46C97"/>
    <w:rsid w:val="00F46FF0"/>
    <w:rsid w:val="00F52295"/>
    <w:rsid w:val="00F55D24"/>
    <w:rsid w:val="00F620F0"/>
    <w:rsid w:val="00F64FDA"/>
    <w:rsid w:val="00F82BF7"/>
    <w:rsid w:val="00F8646F"/>
    <w:rsid w:val="00F87BDD"/>
    <w:rsid w:val="00FA2EB6"/>
    <w:rsid w:val="00FA7809"/>
    <w:rsid w:val="00FC44AE"/>
    <w:rsid w:val="00FC5744"/>
    <w:rsid w:val="00FC699E"/>
    <w:rsid w:val="00FC7EBF"/>
    <w:rsid w:val="00FD0695"/>
    <w:rsid w:val="00FD0C33"/>
    <w:rsid w:val="00FD2FC4"/>
    <w:rsid w:val="00FD4EAB"/>
    <w:rsid w:val="00FD6922"/>
    <w:rsid w:val="00FE1069"/>
    <w:rsid w:val="00FE1719"/>
    <w:rsid w:val="00FE3BDE"/>
    <w:rsid w:val="00FE435D"/>
    <w:rsid w:val="00FF1D78"/>
    <w:rsid w:val="00FF2ACD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customStyle="1" w:styleId="CharChar1CharCharCharChar">
    <w:name w:val="Char Char1 Char Char Char Char"/>
    <w:basedOn w:val="prastasis"/>
    <w:rsid w:val="009804C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prastasis"/>
    <w:rsid w:val="00FD0C33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526FB6"/>
    <w:rPr>
      <w:color w:val="0000FF"/>
      <w:u w:val="single"/>
    </w:rPr>
  </w:style>
  <w:style w:type="paragraph" w:styleId="Debesliotekstas">
    <w:name w:val="Balloon Text"/>
    <w:basedOn w:val="prastasis"/>
    <w:semiHidden/>
    <w:rsid w:val="009A1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087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DiagramaDiagramaDiagramaCharChar">
    <w:name w:val="Diagrama Diagrama Diagrama Char Char"/>
    <w:basedOn w:val="prastasis"/>
    <w:rsid w:val="006020E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">
    <w:name w:val="Diagrama Diagrama1"/>
    <w:basedOn w:val="prastasis"/>
    <w:rsid w:val="007451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FF2AC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FF2ACD"/>
    <w:pPr>
      <w:spacing w:after="120"/>
      <w:ind w:left="283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FF2ACD"/>
    <w:rPr>
      <w:sz w:val="24"/>
      <w:szCs w:val="24"/>
    </w:rPr>
  </w:style>
  <w:style w:type="paragraph" w:customStyle="1" w:styleId="CharCharChar">
    <w:name w:val="Char Char Char"/>
    <w:basedOn w:val="prastasis"/>
    <w:rsid w:val="00573C78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statymonr">
    <w:name w:val="statymonr"/>
    <w:rsid w:val="00573C78"/>
  </w:style>
  <w:style w:type="paragraph" w:customStyle="1" w:styleId="CharChar1DiagramaCharCharDiagrama">
    <w:name w:val="Char Char1 Diagrama Char Char Diagrama"/>
    <w:basedOn w:val="prastasis"/>
    <w:rsid w:val="00771EA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pildomi">
    <w:name w:val="papildomi"/>
    <w:basedOn w:val="prastasis"/>
    <w:rsid w:val="00620223"/>
    <w:pPr>
      <w:spacing w:line="360" w:lineRule="atLeast"/>
      <w:ind w:firstLine="68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customStyle="1" w:styleId="CharChar1CharCharCharChar">
    <w:name w:val="Char Char1 Char Char Char Char"/>
    <w:basedOn w:val="prastasis"/>
    <w:rsid w:val="009804C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prastasis"/>
    <w:rsid w:val="00FD0C33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526FB6"/>
    <w:rPr>
      <w:color w:val="0000FF"/>
      <w:u w:val="single"/>
    </w:rPr>
  </w:style>
  <w:style w:type="paragraph" w:styleId="Debesliotekstas">
    <w:name w:val="Balloon Text"/>
    <w:basedOn w:val="prastasis"/>
    <w:semiHidden/>
    <w:rsid w:val="009A1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087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DiagramaDiagramaDiagramaCharChar">
    <w:name w:val="Diagrama Diagrama Diagrama Char Char"/>
    <w:basedOn w:val="prastasis"/>
    <w:rsid w:val="006020E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">
    <w:name w:val="Diagrama Diagrama1"/>
    <w:basedOn w:val="prastasis"/>
    <w:rsid w:val="007451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FF2AC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FF2ACD"/>
    <w:pPr>
      <w:spacing w:after="120"/>
      <w:ind w:left="283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FF2ACD"/>
    <w:rPr>
      <w:sz w:val="24"/>
      <w:szCs w:val="24"/>
    </w:rPr>
  </w:style>
  <w:style w:type="paragraph" w:customStyle="1" w:styleId="CharCharChar">
    <w:name w:val="Char Char Char"/>
    <w:basedOn w:val="prastasis"/>
    <w:rsid w:val="00573C78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statymonr">
    <w:name w:val="statymonr"/>
    <w:rsid w:val="00573C78"/>
  </w:style>
  <w:style w:type="paragraph" w:customStyle="1" w:styleId="CharChar1DiagramaCharCharDiagrama">
    <w:name w:val="Char Char1 Diagrama Char Char Diagrama"/>
    <w:basedOn w:val="prastasis"/>
    <w:rsid w:val="00771EA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pildomi">
    <w:name w:val="papildomi"/>
    <w:basedOn w:val="prastasis"/>
    <w:rsid w:val="00620223"/>
    <w:pPr>
      <w:spacing w:line="360" w:lineRule="atLeast"/>
      <w:ind w:firstLine="68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8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0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58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0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62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7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26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7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98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320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5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edia/image2.png"
                 Type="http://schemas.openxmlformats.org/officeDocument/2006/relationships/image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2018-07-11T13:40:00Z</dcterms:created>
  <dc:creator>du</dc:creator>
  <cp:lastModifiedBy>Martynas Pilkis</cp:lastModifiedBy>
  <cp:lastPrinted>2017-03-29T13:05:00Z</cp:lastPrinted>
  <dcterms:modified xsi:type="dcterms:W3CDTF">2018-07-13T06:52:00Z</dcterms:modified>
  <cp:revision>5</cp:revision>
</cp:coreProperties>
</file>