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F" w:rsidRPr="00847D4C" w:rsidRDefault="00C55B68" w:rsidP="0078260F">
      <w:pPr>
        <w:pStyle w:val="Title"/>
        <w:spacing w:after="20"/>
      </w:pPr>
      <w:r w:rsidRPr="00847D4C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95049F" w:rsidRDefault="0078260F" w:rsidP="0078260F">
      <w:pPr>
        <w:pStyle w:val="Title"/>
        <w:spacing w:after="20"/>
      </w:pPr>
      <w:r w:rsidRPr="00847D4C">
        <w:rPr>
          <w:sz w:val="12"/>
        </w:rPr>
        <w:t xml:space="preserve"> </w:t>
      </w:r>
    </w:p>
    <w:p w:rsidR="0078260F" w:rsidRPr="00847D4C" w:rsidRDefault="0078260F" w:rsidP="0078260F">
      <w:pPr>
        <w:pStyle w:val="Title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5E247C">
        <w:rPr>
          <w:sz w:val="28"/>
        </w:rPr>
        <w:t>,</w:t>
      </w:r>
      <w:r w:rsidRPr="00847D4C">
        <w:rPr>
          <w:sz w:val="28"/>
        </w:rPr>
        <w:t xml:space="preserve"> MOKSLO</w:t>
      </w:r>
      <w:r w:rsidR="005E247C">
        <w:rPr>
          <w:sz w:val="28"/>
        </w:rPr>
        <w:t xml:space="preserve"> IR SPORTO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pStyle w:val="Subtitle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847D4C" w:rsidTr="00C93536">
        <w:tc>
          <w:tcPr>
            <w:tcW w:w="9855" w:type="dxa"/>
          </w:tcPr>
          <w:p w:rsidR="0078260F" w:rsidRPr="00847D4C" w:rsidRDefault="0078260F" w:rsidP="00F30CA8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F30CA8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PROFESINIO MOKYMO ĮSTAIGŲ METINIŲ VEIKLOS ATASKAITŲ TVIRTINIMO </w:t>
            </w:r>
          </w:p>
        </w:tc>
      </w:tr>
    </w:tbl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:rsidTr="00C93536">
        <w:trPr>
          <w:cantSplit/>
          <w:trHeight w:val="293"/>
        </w:trPr>
        <w:tc>
          <w:tcPr>
            <w:tcW w:w="4927" w:type="dxa"/>
          </w:tcPr>
          <w:p w:rsidR="0078260F" w:rsidRPr="00847D4C" w:rsidRDefault="0078260F" w:rsidP="00896D1B">
            <w:pPr>
              <w:pStyle w:val="Heading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0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702C18">
              <w:rPr>
                <w:lang w:val="lt-LT"/>
              </w:rPr>
              <w:t>1</w:t>
            </w:r>
            <w:r w:rsidR="00896D1B">
              <w:rPr>
                <w:lang w:val="lt-LT"/>
              </w:rPr>
              <w:t>9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Pr="00847D4C">
              <w:rPr>
                <w:lang w:val="lt-LT"/>
              </w:rPr>
              <w:t xml:space="preserve">   </w:t>
            </w:r>
            <w:r w:rsidR="00F30CA8">
              <w:rPr>
                <w:lang w:val="lt-LT"/>
              </w:rPr>
              <w:t xml:space="preserve">                          </w:t>
            </w:r>
            <w:r w:rsidRPr="00847D4C">
              <w:rPr>
                <w:lang w:val="lt-LT"/>
              </w:rPr>
              <w:t xml:space="preserve">d. </w:t>
            </w:r>
            <w:r w:rsidRPr="00847D4C">
              <w:rPr>
                <w:lang w:val="lt-LT"/>
              </w:rPr>
              <w:fldChar w:fldCharType="end"/>
            </w:r>
            <w:bookmarkEnd w:id="0"/>
          </w:p>
        </w:tc>
        <w:tc>
          <w:tcPr>
            <w:tcW w:w="4928" w:type="dxa"/>
          </w:tcPr>
          <w:p w:rsidR="0078260F" w:rsidRPr="00847D4C" w:rsidRDefault="0078260F" w:rsidP="00C93536">
            <w:pPr>
              <w:pStyle w:val="Heading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fldChar w:fldCharType="end"/>
            </w:r>
            <w:bookmarkEnd w:id="1"/>
          </w:p>
        </w:tc>
      </w:tr>
      <w:tr w:rsidR="0078260F" w:rsidRPr="00847D4C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847D4C" w:rsidRDefault="0078260F" w:rsidP="0078260F">
      <w:pPr>
        <w:pStyle w:val="Footer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  <w:sectPr w:rsidR="00DF5B71" w:rsidSect="0012464F">
          <w:footerReference w:type="even" r:id="rId11"/>
          <w:footerReference w:type="default" r:id="rId12"/>
          <w:footerReference w:type="first" r:id="rId13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706D80" w:rsidRPr="006737B5" w:rsidRDefault="00047A41" w:rsidP="006737B5">
      <w:pPr>
        <w:spacing w:after="20"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t xml:space="preserve">Vadovaudamasis Lietuvos Respublikos profesinio mokymo įstatymo 17 straipsnio 1 dalies </w:t>
      </w:r>
      <w:r w:rsidR="005551B3" w:rsidRPr="006737B5">
        <w:rPr>
          <w:rFonts w:ascii="Times New Roman" w:hAnsi="Times New Roman"/>
          <w:sz w:val="24"/>
          <w:szCs w:val="24"/>
          <w:lang w:val="lt-LT"/>
        </w:rPr>
        <w:t>1 punktu</w:t>
      </w:r>
      <w:r w:rsidR="00706D80" w:rsidRPr="006737B5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877938" w:rsidRPr="00284624" w:rsidRDefault="00DD506A" w:rsidP="006737B5">
      <w:pPr>
        <w:spacing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tvirtinu pridedamu</w:t>
      </w:r>
      <w:r w:rsidR="00706D80" w:rsidRPr="00284624">
        <w:rPr>
          <w:rFonts w:ascii="Times New Roman" w:hAnsi="Times New Roman"/>
          <w:sz w:val="24"/>
          <w:szCs w:val="24"/>
          <w:lang w:val="lt-LT"/>
        </w:rPr>
        <w:t>s:</w:t>
      </w:r>
    </w:p>
    <w:p w:rsidR="00877938" w:rsidRPr="006737B5" w:rsidRDefault="006737B5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1. </w:t>
      </w:r>
      <w:r w:rsidR="00877938" w:rsidRPr="00284624">
        <w:rPr>
          <w:rFonts w:ascii="Times New Roman" w:hAnsi="Times New Roman"/>
          <w:sz w:val="24"/>
          <w:szCs w:val="24"/>
          <w:lang w:eastAsia="lt-LT"/>
        </w:rPr>
        <w:t>Anykščių technologijos mokyklos metinę veiklos ataskaitą</w:t>
      </w:r>
      <w:r w:rsidR="00004E63" w:rsidRPr="00284624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2. Aukštadvario žemės ūkio mokyklos  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3. Biržų technologijų ir verslo mokymo centro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4. Dieveniškių technologijų ir verslo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5. Joniškėlio Igno Karpio žemės ūkio ir paslaugų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6. Joniškio žemės ūkio mokyklos</w:t>
      </w:r>
      <w:r w:rsidR="00004E6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7. Kaišiadorių technologijų ir verslo mokyklos 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8. Kauno buitinių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9. Kauno taikomosios dailės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10. Kėdainių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11. Klaipėdos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12. Klaipėdos technologijų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13. Klaipėdos turizmo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14. Klaipėdos laivininkų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15. Kupiškio technologijos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16. Marijampolės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28462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17. Mažeikių politechnikos mokyklos </w:t>
      </w:r>
      <w:r w:rsidR="0066675A" w:rsidRPr="00284624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AE591A" w:rsidRDefault="00AE591A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18. Panev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ėž</w:t>
      </w:r>
      <w:r w:rsidRPr="00AE591A">
        <w:rPr>
          <w:rFonts w:ascii="Times New Roman" w:hAnsi="Times New Roman"/>
          <w:sz w:val="24"/>
          <w:szCs w:val="24"/>
          <w:lang w:eastAsia="lt-LT"/>
        </w:rPr>
        <w:t>io Margaritos Rimkevi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AE591A">
        <w:rPr>
          <w:rFonts w:ascii="Times New Roman" w:hAnsi="Times New Roman"/>
          <w:sz w:val="24"/>
          <w:szCs w:val="24"/>
          <w:lang w:eastAsia="lt-LT"/>
        </w:rPr>
        <w:t>ait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AE591A">
        <w:rPr>
          <w:rFonts w:ascii="Times New Roman" w:hAnsi="Times New Roman"/>
          <w:sz w:val="24"/>
          <w:szCs w:val="24"/>
          <w:lang w:eastAsia="lt-LT"/>
        </w:rPr>
        <w:t xml:space="preserve">s profesinio rengimo centro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19. Plungės technologijų ir verslo mokyklos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20. Radviliškio technologijų ir verslo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21. Rokiškio technologijos, verslo ir žemės ūkio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22. Simno žemės ūkio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23. Skuodo amatų ir paslaugų mokyklos</w:t>
      </w:r>
      <w:r w:rsidRPr="00D07D4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D07D46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24. Smalininkų technologijų ir verslo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25. Šiaulių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26. Šilutės </w:t>
      </w:r>
      <w:r w:rsidR="00E349E1" w:rsidRPr="00AE591A">
        <w:rPr>
          <w:rFonts w:ascii="Times New Roman" w:hAnsi="Times New Roman"/>
          <w:sz w:val="24"/>
          <w:szCs w:val="24"/>
          <w:lang w:eastAsia="lt-LT"/>
        </w:rPr>
        <w:t>profesinio mokymo centr</w:t>
      </w:r>
      <w:r w:rsidR="002C33C1" w:rsidRPr="00AE591A">
        <w:rPr>
          <w:rFonts w:ascii="Times New Roman" w:hAnsi="Times New Roman"/>
          <w:sz w:val="24"/>
          <w:szCs w:val="24"/>
          <w:lang w:eastAsia="lt-LT"/>
        </w:rPr>
        <w:t xml:space="preserve">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27. Švenčionių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28. Tauragės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29. Ukmergės technologijų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30. Varėnos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31. Veisiejų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32. Vilkijos žemės ūkio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33. Vilniaus automechanikos ir verslo mokyklos</w:t>
      </w:r>
      <w:r w:rsidR="00FA60F1" w:rsidRPr="00FA60F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34. Vilniaus geležinkelio transporto ir verslo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35. Vilniaus komunalinių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0E2DB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36.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paslaugų verslo profesinio</w:t>
      </w:r>
      <w:r w:rsidR="000E2DB4" w:rsidRPr="00AE591A">
        <w:rPr>
          <w:rFonts w:ascii="Times New Roman" w:hAnsi="Times New Roman"/>
          <w:sz w:val="24"/>
          <w:szCs w:val="24"/>
          <w:lang w:eastAsia="lt-LT"/>
        </w:rPr>
        <w:t xml:space="preserve"> mokymo </w:t>
      </w:r>
      <w:r w:rsidRPr="00AE591A">
        <w:rPr>
          <w:rFonts w:ascii="Times New Roman" w:hAnsi="Times New Roman"/>
          <w:sz w:val="24"/>
          <w:szCs w:val="24"/>
          <w:lang w:eastAsia="lt-LT"/>
        </w:rPr>
        <w:t>centro</w:t>
      </w:r>
      <w:r w:rsidR="00FA60F1"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37.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technologijų mokymo centro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 xml:space="preserve">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38. Vilniaus technologijų mokymo ir reabilitacijos centro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39. Vilniaus technologijų, verslo ir žemės ūkio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40. Visagino technologijos ir verslo profesinio mokymo centro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41.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Zaras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profesin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s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42.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Žeimelio technologij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ir paslaug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.</w:t>
      </w:r>
    </w:p>
    <w:p w:rsidR="00877938" w:rsidRPr="006737B5" w:rsidRDefault="00877938" w:rsidP="00A6684A">
      <w:pPr>
        <w:tabs>
          <w:tab w:val="center" w:pos="-7800"/>
          <w:tab w:val="left" w:pos="6237"/>
          <w:tab w:val="right" w:pos="8306"/>
        </w:tabs>
        <w:spacing w:line="276" w:lineRule="auto"/>
        <w:ind w:left="-142" w:firstLine="1418"/>
        <w:rPr>
          <w:rFonts w:ascii="Times New Roman" w:hAnsi="Times New Roman"/>
          <w:sz w:val="24"/>
          <w:szCs w:val="24"/>
        </w:rPr>
      </w:pPr>
    </w:p>
    <w:p w:rsidR="0078260F" w:rsidRPr="006737B5" w:rsidRDefault="0078260F" w:rsidP="00A6684A">
      <w:pPr>
        <w:spacing w:after="20"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urinys"/>
            <w:enabled/>
            <w:calcOnExit w:val="0"/>
            <w:textInput/>
          </w:ffData>
        </w:fldChar>
      </w:r>
      <w:bookmarkStart w:id="2" w:name="Turinys"/>
      <w:r w:rsidRPr="006737B5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6737B5">
        <w:rPr>
          <w:rFonts w:ascii="Times New Roman" w:hAnsi="Times New Roman"/>
          <w:sz w:val="24"/>
          <w:szCs w:val="24"/>
          <w:lang w:val="lt-LT"/>
        </w:rPr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2"/>
    </w:p>
    <w:p w:rsidR="0078260F" w:rsidRPr="00847D4C" w:rsidRDefault="0078260F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  <w:sectPr w:rsidR="00DF5B71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:rsidTr="00C93536">
        <w:trPr>
          <w:cantSplit/>
        </w:trPr>
        <w:tc>
          <w:tcPr>
            <w:tcW w:w="5778" w:type="dxa"/>
          </w:tcPr>
          <w:p w:rsidR="0078260F" w:rsidRPr="00847D4C" w:rsidRDefault="0078260F" w:rsidP="00E47665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Š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>vietimo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>,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mokslo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 xml:space="preserve"> ir sporto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minis</w:t>
            </w:r>
            <w:r w:rsidR="003A4232">
              <w:rPr>
                <w:rFonts w:ascii="Times New Roman" w:hAnsi="Times New Roman"/>
                <w:sz w:val="24"/>
                <w:lang w:val="lt-LT"/>
              </w:rPr>
              <w:t>tr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>as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  <w:tc>
          <w:tcPr>
            <w:tcW w:w="4077" w:type="dxa"/>
          </w:tcPr>
          <w:p w:rsidR="0078260F" w:rsidRPr="00847D4C" w:rsidRDefault="0078260F" w:rsidP="00E47665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Algirdas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E47665">
              <w:rPr>
                <w:rFonts w:ascii="Times New Roman" w:hAnsi="Times New Roman"/>
                <w:sz w:val="24"/>
                <w:lang w:val="lt-LT"/>
              </w:rPr>
              <w:t>Monkevičius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4"/>
          </w:p>
        </w:tc>
      </w:tr>
    </w:tbl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sz w:val="24"/>
          <w:lang w:val="lt-LT"/>
        </w:rPr>
      </w:pPr>
      <w:r>
        <w:rPr>
          <w:sz w:val="24"/>
          <w:lang w:val="lt-L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  <w:lang w:val="lt-LT"/>
        </w:rPr>
        <w:instrText xml:space="preserve"> FORMTEXT </w:instrText>
      </w:r>
      <w:r>
        <w:rPr>
          <w:sz w:val="24"/>
          <w:lang w:val="lt-LT"/>
        </w:rPr>
      </w:r>
      <w:r>
        <w:rPr>
          <w:sz w:val="24"/>
          <w:lang w:val="lt-LT"/>
        </w:rPr>
        <w:fldChar w:fldCharType="separate"/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sz w:val="24"/>
          <w:lang w:val="lt-LT"/>
        </w:rPr>
        <w:fldChar w:fldCharType="end"/>
      </w:r>
      <w:bookmarkEnd w:id="5"/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53D" w:rsidRDefault="00EE453D">
      <w:r>
        <w:separator/>
      </w:r>
    </w:p>
  </w:endnote>
  <w:endnote w:type="continuationSeparator" w:id="0">
    <w:p w:rsidR="00EE453D" w:rsidRDefault="00EE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Default="003B2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23E7" w:rsidRDefault="003B23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Pr="0095049F" w:rsidRDefault="003B23E7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3B23E7" w:rsidRDefault="003B23E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64F" w:rsidRPr="0095049F" w:rsidRDefault="0012464F" w:rsidP="0012464F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12464F" w:rsidRDefault="00124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53D" w:rsidRDefault="00EE453D">
      <w:r>
        <w:separator/>
      </w:r>
    </w:p>
  </w:footnote>
  <w:footnote w:type="continuationSeparator" w:id="0">
    <w:p w:rsidR="00EE453D" w:rsidRDefault="00EE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5619E"/>
    <w:multiLevelType w:val="multilevel"/>
    <w:tmpl w:val="75AE29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86G73a3RC5z168L1Npf5C2JprBlIj4lldNB4QkA6FO5eBueqXuVwdZD1ZRQfYoqfP/eIssksbCpawDxwbT4Hw==" w:salt="lCJETIfX8xXErb2fZMa5uw==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3D"/>
    <w:rsid w:val="00004E63"/>
    <w:rsid w:val="00047A41"/>
    <w:rsid w:val="00057C80"/>
    <w:rsid w:val="00087177"/>
    <w:rsid w:val="000B1D54"/>
    <w:rsid w:val="000E14D7"/>
    <w:rsid w:val="000E2DB4"/>
    <w:rsid w:val="0012464F"/>
    <w:rsid w:val="001405AE"/>
    <w:rsid w:val="00144173"/>
    <w:rsid w:val="00161010"/>
    <w:rsid w:val="001647BA"/>
    <w:rsid w:val="00175F7C"/>
    <w:rsid w:val="00183701"/>
    <w:rsid w:val="00185FD7"/>
    <w:rsid w:val="00190665"/>
    <w:rsid w:val="001A6213"/>
    <w:rsid w:val="001B4AEA"/>
    <w:rsid w:val="001C5752"/>
    <w:rsid w:val="001D78AD"/>
    <w:rsid w:val="001F4542"/>
    <w:rsid w:val="00220123"/>
    <w:rsid w:val="00224E83"/>
    <w:rsid w:val="00231939"/>
    <w:rsid w:val="002453E6"/>
    <w:rsid w:val="00253BE5"/>
    <w:rsid w:val="0028429C"/>
    <w:rsid w:val="00284624"/>
    <w:rsid w:val="0029186D"/>
    <w:rsid w:val="002B59A3"/>
    <w:rsid w:val="002B7455"/>
    <w:rsid w:val="002C33C1"/>
    <w:rsid w:val="003065A6"/>
    <w:rsid w:val="003271AE"/>
    <w:rsid w:val="00335FED"/>
    <w:rsid w:val="003A4232"/>
    <w:rsid w:val="003B23E7"/>
    <w:rsid w:val="003D3412"/>
    <w:rsid w:val="003E394A"/>
    <w:rsid w:val="003E6C63"/>
    <w:rsid w:val="00412C4B"/>
    <w:rsid w:val="004201A4"/>
    <w:rsid w:val="00432165"/>
    <w:rsid w:val="00471F4D"/>
    <w:rsid w:val="0048092B"/>
    <w:rsid w:val="004919EC"/>
    <w:rsid w:val="004C7082"/>
    <w:rsid w:val="004D211F"/>
    <w:rsid w:val="004D638C"/>
    <w:rsid w:val="004E69C1"/>
    <w:rsid w:val="00524193"/>
    <w:rsid w:val="00526349"/>
    <w:rsid w:val="005551B3"/>
    <w:rsid w:val="005853FE"/>
    <w:rsid w:val="005904BD"/>
    <w:rsid w:val="005E247C"/>
    <w:rsid w:val="00616C71"/>
    <w:rsid w:val="00650B47"/>
    <w:rsid w:val="0066675A"/>
    <w:rsid w:val="006737B5"/>
    <w:rsid w:val="006B3A44"/>
    <w:rsid w:val="006B6F29"/>
    <w:rsid w:val="006C5C81"/>
    <w:rsid w:val="006C6239"/>
    <w:rsid w:val="006E76AC"/>
    <w:rsid w:val="00702C18"/>
    <w:rsid w:val="00706D80"/>
    <w:rsid w:val="00720B5E"/>
    <w:rsid w:val="00735EE0"/>
    <w:rsid w:val="00746E2F"/>
    <w:rsid w:val="00775AAD"/>
    <w:rsid w:val="0078260F"/>
    <w:rsid w:val="00786E29"/>
    <w:rsid w:val="00787B9F"/>
    <w:rsid w:val="007C20FD"/>
    <w:rsid w:val="007E2094"/>
    <w:rsid w:val="007F68E2"/>
    <w:rsid w:val="00847D4C"/>
    <w:rsid w:val="00877938"/>
    <w:rsid w:val="00896D1B"/>
    <w:rsid w:val="008A3841"/>
    <w:rsid w:val="008B05CE"/>
    <w:rsid w:val="008D1364"/>
    <w:rsid w:val="00935FF4"/>
    <w:rsid w:val="0095049F"/>
    <w:rsid w:val="009A6728"/>
    <w:rsid w:val="009A7B85"/>
    <w:rsid w:val="00A22A36"/>
    <w:rsid w:val="00A460C3"/>
    <w:rsid w:val="00A4680F"/>
    <w:rsid w:val="00A52086"/>
    <w:rsid w:val="00A6684A"/>
    <w:rsid w:val="00AB0599"/>
    <w:rsid w:val="00AB0897"/>
    <w:rsid w:val="00AE591A"/>
    <w:rsid w:val="00AF260C"/>
    <w:rsid w:val="00AF5C1E"/>
    <w:rsid w:val="00B26BFD"/>
    <w:rsid w:val="00B42192"/>
    <w:rsid w:val="00B61602"/>
    <w:rsid w:val="00B93E5A"/>
    <w:rsid w:val="00BC5136"/>
    <w:rsid w:val="00BF4048"/>
    <w:rsid w:val="00C20BCE"/>
    <w:rsid w:val="00C45F9A"/>
    <w:rsid w:val="00C55B68"/>
    <w:rsid w:val="00C704DA"/>
    <w:rsid w:val="00C70C88"/>
    <w:rsid w:val="00C84D13"/>
    <w:rsid w:val="00C93536"/>
    <w:rsid w:val="00CB19C3"/>
    <w:rsid w:val="00CC518A"/>
    <w:rsid w:val="00CE3E7B"/>
    <w:rsid w:val="00D07D46"/>
    <w:rsid w:val="00D130FA"/>
    <w:rsid w:val="00D20F00"/>
    <w:rsid w:val="00D32069"/>
    <w:rsid w:val="00D4523C"/>
    <w:rsid w:val="00D80581"/>
    <w:rsid w:val="00DA4237"/>
    <w:rsid w:val="00DB0119"/>
    <w:rsid w:val="00DB4DE5"/>
    <w:rsid w:val="00DB7996"/>
    <w:rsid w:val="00DD506A"/>
    <w:rsid w:val="00DF5B71"/>
    <w:rsid w:val="00E22CFF"/>
    <w:rsid w:val="00E250B8"/>
    <w:rsid w:val="00E349E1"/>
    <w:rsid w:val="00E47665"/>
    <w:rsid w:val="00E51DF1"/>
    <w:rsid w:val="00E94570"/>
    <w:rsid w:val="00EA2901"/>
    <w:rsid w:val="00EB50E2"/>
    <w:rsid w:val="00EC523E"/>
    <w:rsid w:val="00EE453D"/>
    <w:rsid w:val="00EE4683"/>
    <w:rsid w:val="00EF5C80"/>
    <w:rsid w:val="00F0086E"/>
    <w:rsid w:val="00F07BA6"/>
    <w:rsid w:val="00F26DD7"/>
    <w:rsid w:val="00F30CA8"/>
    <w:rsid w:val="00FA4A28"/>
    <w:rsid w:val="00FA60F1"/>
    <w:rsid w:val="00FD45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BD465-7268-4C9B-882A-0F9B8881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25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877938"/>
    <w:pPr>
      <w:suppressAutoHyphens/>
      <w:overflowPunct/>
      <w:autoSpaceDE/>
      <w:adjustRightInd/>
      <w:ind w:left="720"/>
    </w:pPr>
    <w:rPr>
      <w:rFonts w:ascii="Times New Roman" w:hAnsi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C3D33-AF5A-4D57-9247-74DAA525E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3A090-2B85-4FE5-B1B9-BAEB83D6D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6DE4B1-A664-4713-9B2C-CC8570519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2195</Words>
  <Characters>1252</Characters>
  <Application>Microsoft Office Word</Application>
  <DocSecurity>8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0b47edeb-7758-4c3a-b3be-361b42cbfe9e</dc:title>
  <dc:subject/>
  <dc:creator>Drungilas Antanas</dc:creator>
  <cp:keywords/>
  <cp:lastModifiedBy>Edita Karaliūtė</cp:lastModifiedBy>
  <cp:revision>1</cp:revision>
  <cp:lastPrinted>2019-06-20T07:55:00Z</cp:lastPrinted>
  <dcterms:created xsi:type="dcterms:W3CDTF">2019-09-19T11:40:00Z</dcterms:created>
  <dcterms:modified xsi:type="dcterms:W3CDTF">2019-09-19T11:40:00Z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