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8F" w:rsidRDefault="00CB0D8F" w:rsidP="00496312">
      <w:pPr>
        <w:ind w:firstLine="708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46B6">
        <w:rPr>
          <w:rFonts w:ascii="Times New Roman" w:hAnsi="Times New Roman" w:cs="Times New Roman"/>
          <w:b/>
          <w:color w:val="000000"/>
          <w:sz w:val="24"/>
          <w:szCs w:val="24"/>
        </w:rPr>
        <w:t>Projekt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</w:p>
    <w:p w:rsidR="00AE3373" w:rsidRPr="00CC46B6" w:rsidRDefault="00CB0D8F" w:rsidP="00496312">
      <w:pPr>
        <w:ind w:firstLine="708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lyginamasis variantas</w:t>
      </w:r>
    </w:p>
    <w:p w:rsidR="002356CC" w:rsidRDefault="002356CC" w:rsidP="00AE3373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356CC" w:rsidRPr="00CC46B6" w:rsidRDefault="002356CC" w:rsidP="00FD53E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CC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LIETUVOS RESPUBLIKOS VYRIAUSYBĖ</w:t>
      </w:r>
    </w:p>
    <w:p w:rsidR="002356CC" w:rsidRPr="00CC46B6" w:rsidRDefault="002356CC" w:rsidP="00FD53E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CC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 </w:t>
      </w:r>
    </w:p>
    <w:p w:rsidR="002356CC" w:rsidRPr="00E80CE2" w:rsidRDefault="002356CC" w:rsidP="0005038F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</w:pP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NUTARIMAS</w:t>
      </w:r>
    </w:p>
    <w:p w:rsidR="002356CC" w:rsidRPr="00E80CE2" w:rsidRDefault="002356CC" w:rsidP="00E80CE2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DĖL LIETUVOS RESPUBLIKOS VYRIAUSYBĖS </w:t>
      </w:r>
      <w:r w:rsidRPr="00E80C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2001 M. GRUODŽIO 14 D. 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NUTARIMO NR.</w:t>
      </w:r>
      <w:r w:rsidR="000A075E"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80CE2">
        <w:rPr>
          <w:rFonts w:ascii="Times New Roman" w:hAnsi="Times New Roman" w:cs="Times New Roman"/>
          <w:b/>
          <w:color w:val="000000"/>
          <w:sz w:val="24"/>
          <w:szCs w:val="24"/>
        </w:rPr>
        <w:t>1524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„</w:t>
      </w:r>
      <w:r w:rsidR="00E80CE2" w:rsidRPr="00E80CE2">
        <w:rPr>
          <w:rFonts w:ascii="Times New Roman" w:hAnsi="Times New Roman" w:cs="Times New Roman"/>
          <w:b/>
          <w:sz w:val="24"/>
          <w:szCs w:val="24"/>
        </w:rPr>
        <w:t>DĖL VALSTYBĖS ILGALAIKIO MATERIALIOJO TURTO, VALSTYBĖS IR SAVIVALDYBIŲ NEKILNOJAMOJO TURTO NUOMOS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“</w:t>
      </w:r>
      <w:r w:rsidR="00CC46B6"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E80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PAKEITIMO</w:t>
      </w:r>
    </w:p>
    <w:p w:rsidR="002356CC" w:rsidRDefault="002356CC" w:rsidP="00D81D92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CC46B6" w:rsidRPr="00CC46B6" w:rsidRDefault="00CC46B6" w:rsidP="009169E7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C46B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80CE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C46B6">
        <w:rPr>
          <w:rFonts w:ascii="Times New Roman" w:hAnsi="Times New Roman" w:cs="Times New Roman"/>
          <w:color w:val="000000"/>
          <w:sz w:val="24"/>
          <w:szCs w:val="24"/>
        </w:rPr>
        <w:t xml:space="preserve"> m.                d. Nr. </w:t>
      </w:r>
    </w:p>
    <w:p w:rsidR="00CC46B6" w:rsidRPr="00FD53EC" w:rsidRDefault="0005038F" w:rsidP="00EE7A3F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D53EC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:rsidR="00CC46B6" w:rsidRDefault="00CC46B6" w:rsidP="00EE7A3F">
      <w:pPr>
        <w:ind w:firstLine="0"/>
        <w:jc w:val="center"/>
        <w:rPr>
          <w:rFonts w:ascii="Times New Roman" w:hAnsi="Times New Roman" w:cs="Times New Roman"/>
          <w:color w:val="000000"/>
          <w:szCs w:val="20"/>
        </w:rPr>
      </w:pPr>
    </w:p>
    <w:p w:rsidR="002356CC" w:rsidRPr="005E2CEE" w:rsidRDefault="00AB65BB" w:rsidP="004F597E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Atsižvelgdama į </w:t>
      </w:r>
      <w:r w:rsidR="00866F70">
        <w:rPr>
          <w:rFonts w:ascii="Times New Roman" w:hAnsi="Times New Roman" w:cs="Times New Roman"/>
          <w:bCs/>
          <w:sz w:val="24"/>
          <w:szCs w:val="24"/>
        </w:rPr>
        <w:t xml:space="preserve">2020 m. kovo 19 d. </w:t>
      </w:r>
      <w:r w:rsidR="00E76F44" w:rsidRPr="00E76F44">
        <w:rPr>
          <w:rFonts w:ascii="Times New Roman" w:hAnsi="Times New Roman" w:cs="Times New Roman"/>
          <w:bCs/>
          <w:sz w:val="24"/>
          <w:szCs w:val="24"/>
        </w:rPr>
        <w:t>Europos Komisijos komunikatą „</w:t>
      </w:r>
      <w:r w:rsidR="00E76F44" w:rsidRPr="00E76F44">
        <w:rPr>
          <w:rFonts w:ascii="Times New Roman" w:hAnsi="Times New Roman" w:cs="Times New Roman"/>
          <w:sz w:val="24"/>
          <w:szCs w:val="24"/>
          <w:lang w:eastAsia="lt-LT"/>
        </w:rPr>
        <w:t>Laikinoji valstybės pagalbos priemonių, skirtų ekonomikai remti reaguojant į dabartinį COVID-19 protrūkį, sistema“</w:t>
      </w:r>
      <w:r w:rsidR="005F3D35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DE207E">
        <w:rPr>
          <w:rFonts w:ascii="Times New Roman" w:hAnsi="Times New Roman" w:cs="Times New Roman"/>
          <w:sz w:val="24"/>
          <w:szCs w:val="24"/>
          <w:lang w:val="en-US"/>
        </w:rPr>
        <w:t xml:space="preserve">2020 m. </w:t>
      </w:r>
      <w:r w:rsidR="00DE207E" w:rsidRPr="00217A8C">
        <w:rPr>
          <w:rFonts w:ascii="Times New Roman" w:hAnsi="Times New Roman" w:cs="Times New Roman"/>
          <w:sz w:val="24"/>
          <w:szCs w:val="24"/>
        </w:rPr>
        <w:t>balandžio</w:t>
      </w:r>
      <w:r w:rsidR="00DE207E">
        <w:rPr>
          <w:rFonts w:ascii="Times New Roman" w:hAnsi="Times New Roman" w:cs="Times New Roman"/>
          <w:sz w:val="24"/>
          <w:szCs w:val="24"/>
        </w:rPr>
        <w:t xml:space="preserve"> </w:t>
      </w:r>
      <w:r w:rsidR="00DE207E">
        <w:rPr>
          <w:rFonts w:ascii="Times New Roman" w:hAnsi="Times New Roman" w:cs="Times New Roman"/>
          <w:sz w:val="24"/>
          <w:szCs w:val="24"/>
          <w:lang w:val="en-US"/>
        </w:rPr>
        <w:t>30 d.</w:t>
      </w:r>
      <w:r w:rsidR="00DE207E" w:rsidRPr="005F3D35">
        <w:rPr>
          <w:rFonts w:ascii="Times New Roman" w:hAnsi="Times New Roman" w:cs="Times New Roman"/>
          <w:sz w:val="24"/>
          <w:szCs w:val="24"/>
        </w:rPr>
        <w:t xml:space="preserve"> </w:t>
      </w:r>
      <w:r w:rsidR="005F3D35" w:rsidRPr="005F3D35">
        <w:rPr>
          <w:rFonts w:ascii="Times New Roman" w:hAnsi="Times New Roman" w:cs="Times New Roman"/>
          <w:sz w:val="24"/>
          <w:szCs w:val="24"/>
        </w:rPr>
        <w:t xml:space="preserve">Europos Komisijos </w:t>
      </w:r>
      <w:r w:rsidR="00AF6CED" w:rsidRPr="005F3D35">
        <w:rPr>
          <w:rFonts w:ascii="Times New Roman" w:hAnsi="Times New Roman" w:cs="Times New Roman"/>
          <w:sz w:val="24"/>
          <w:szCs w:val="24"/>
        </w:rPr>
        <w:t xml:space="preserve">sprendimą Nr. </w:t>
      </w:r>
      <w:r w:rsidR="00AF6CED" w:rsidRPr="00AA4E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SA 57135</w:t>
      </w:r>
      <w:r w:rsidR="0066706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-</w:t>
      </w:r>
      <w:r w:rsidR="00AF6CED" w:rsidRPr="00AA4E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C(2020) 2957</w:t>
      </w:r>
      <w:r w:rsidR="00AF6CED" w:rsidRPr="00B970F4">
        <w:rPr>
          <w:rFonts w:ascii="Times New Roman" w:hAnsi="Times New Roman" w:cs="Times New Roman"/>
          <w:sz w:val="24"/>
          <w:szCs w:val="24"/>
        </w:rPr>
        <w:t xml:space="preserve"> </w:t>
      </w:r>
      <w:r w:rsidR="005F3D35" w:rsidRPr="005F3D35">
        <w:rPr>
          <w:rFonts w:ascii="Times New Roman" w:hAnsi="Times New Roman" w:cs="Times New Roman"/>
          <w:sz w:val="24"/>
          <w:szCs w:val="24"/>
        </w:rPr>
        <w:t xml:space="preserve">dėl valstybės pagalbos schemos patvirtinimo, </w:t>
      </w:r>
      <w:r w:rsidR="00F504E2">
        <w:rPr>
          <w:rFonts w:ascii="Times New Roman" w:hAnsi="Times New Roman" w:cs="Times New Roman"/>
          <w:sz w:val="24"/>
          <w:szCs w:val="24"/>
        </w:rPr>
        <w:t xml:space="preserve">taip pat </w:t>
      </w:r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į tai, kad Lietuvos Respublikos Vyriausybės 2020 m. vasario 26 d. nutarimu Nr. 152 „Dėl valstybės lygio ekstremaliosios situacijos paskelbimo“ visoje šalyje paskelbta valstybės lygio ekstremalioji situacija dėl naujojo </w:t>
      </w:r>
      <w:proofErr w:type="spellStart"/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koronaviruso</w:t>
      </w:r>
      <w:proofErr w:type="spellEnd"/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(COVID-19) plitimo grėsmės, Lietuvos Respublikos Vyriausybės 2020 m. kovo 14 d. nutarimu Nr. 207 „Dėl</w:t>
      </w:r>
      <w:r w:rsidR="00824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E6634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karantino L</w:t>
      </w:r>
      <w:r w:rsidR="00286B38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ietuvos Respublikos teritorijoje paskelbimo“</w:t>
      </w:r>
      <w:r w:rsidR="003E0327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14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paskelbus karantiną </w:t>
      </w:r>
      <w:r w:rsidR="00CF2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draudžiam</w:t>
      </w:r>
      <w:r w:rsidR="00931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CF26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arba ribojam</w:t>
      </w:r>
      <w:r w:rsidR="00931B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244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7B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dalies </w:t>
      </w:r>
      <w:r w:rsidR="003E0327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valstybės turto nuomininkų</w:t>
      </w:r>
      <w:r w:rsid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vykdoma </w:t>
      </w:r>
      <w:r w:rsidR="003E0327" w:rsidRPr="009D4F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veikla</w:t>
      </w:r>
      <w:r w:rsidR="00B14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271A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ir </w:t>
      </w:r>
      <w:r w:rsidR="0045464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į tai, kad </w:t>
      </w:r>
      <w:r w:rsidR="00AE7D23" w:rsidRPr="00AE7D23">
        <w:rPr>
          <w:rFonts w:ascii="Times New Roman" w:hAnsi="Times New Roman" w:cs="Times New Roman"/>
          <w:bCs/>
          <w:sz w:val="24"/>
          <w:szCs w:val="24"/>
        </w:rPr>
        <w:t>Lietuvos Respublikos Vyriausybės 2020</w:t>
      </w:r>
      <w:r w:rsidR="00F504E2">
        <w:rPr>
          <w:rFonts w:ascii="Times New Roman" w:hAnsi="Times New Roman" w:cs="Times New Roman"/>
          <w:bCs/>
          <w:sz w:val="24"/>
          <w:szCs w:val="24"/>
        </w:rPr>
        <w:t> </w:t>
      </w:r>
      <w:r w:rsidR="00AE7D23" w:rsidRPr="00AE7D23">
        <w:rPr>
          <w:rFonts w:ascii="Times New Roman" w:hAnsi="Times New Roman" w:cs="Times New Roman"/>
          <w:bCs/>
          <w:sz w:val="24"/>
          <w:szCs w:val="24"/>
        </w:rPr>
        <w:t>m. balandžio 15 d. pasitarime (pasitarimo protokolas Nr. 19) pritarta Nuomos įsipareigojimų naštos verslui mažinimo koncepcijai</w:t>
      </w:r>
      <w:r w:rsidR="000439F8">
        <w:rPr>
          <w:rFonts w:ascii="Times New Roman" w:hAnsi="Times New Roman" w:cs="Times New Roman"/>
          <w:bCs/>
          <w:sz w:val="24"/>
          <w:szCs w:val="24"/>
        </w:rPr>
        <w:t>,</w:t>
      </w:r>
      <w:r w:rsidR="000A227E">
        <w:rPr>
          <w:rFonts w:ascii="Times New Roman" w:hAnsi="Times New Roman" w:cs="Times New Roman"/>
          <w:bCs/>
          <w:sz w:val="24"/>
          <w:szCs w:val="24"/>
        </w:rPr>
        <w:t xml:space="preserve"> ir vadovaudamasi </w:t>
      </w:r>
      <w:r w:rsidR="000A22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Lietuvos Respublikos </w:t>
      </w:r>
      <w:r w:rsidR="000A22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0A227E">
        <w:rPr>
          <w:rFonts w:ascii="Times New Roman" w:hAnsi="Times New Roman" w:cs="Times New Roman"/>
          <w:bCs/>
          <w:color w:val="000000"/>
          <w:sz w:val="24"/>
          <w:szCs w:val="24"/>
        </w:rPr>
        <w:t>alstybės ir savivaldybių turto valdymo, naudojimo ir disponavimo juo įstatymo 15 straipsnio 6</w:t>
      </w:r>
      <w:r w:rsidR="000439F8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0A227E">
        <w:rPr>
          <w:rFonts w:ascii="Times New Roman" w:hAnsi="Times New Roman" w:cs="Times New Roman"/>
          <w:bCs/>
          <w:color w:val="000000"/>
          <w:sz w:val="24"/>
          <w:szCs w:val="24"/>
        </w:rPr>
        <w:t>dalimi,</w:t>
      </w:r>
      <w:r w:rsidR="000A2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E32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Lietuvos Respublikos Vyriausybė </w:t>
      </w:r>
      <w:r w:rsidR="002356CC" w:rsidRPr="009E066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lt-LT"/>
        </w:rPr>
        <w:t>nutari</w:t>
      </w:r>
      <w:r w:rsidR="002356CC" w:rsidRPr="009E0662">
        <w:rPr>
          <w:rFonts w:ascii="Times New Roman" w:eastAsia="Times New Roman" w:hAnsi="Times New Roman" w:cs="Times New Roman"/>
          <w:sz w:val="24"/>
          <w:szCs w:val="24"/>
          <w:lang w:eastAsia="lt-LT"/>
        </w:rPr>
        <w:t>a:</w:t>
      </w:r>
    </w:p>
    <w:p w:rsidR="00046D3C" w:rsidRPr="007C5D4D" w:rsidRDefault="00EB5819" w:rsidP="00323F06">
      <w:pPr>
        <w:spacing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c5a5cd49d7064464b93c2b4e0c61d554"/>
      <w:bookmarkEnd w:id="0"/>
      <w:r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Papildyti </w:t>
      </w:r>
      <w:r w:rsidR="002356CC"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Lietuvos Respublikos Vyriausybės </w:t>
      </w:r>
      <w:r w:rsidR="002356CC" w:rsidRPr="007C5D4D">
        <w:rPr>
          <w:rFonts w:ascii="Times New Roman" w:hAnsi="Times New Roman" w:cs="Times New Roman"/>
          <w:color w:val="000000"/>
          <w:sz w:val="24"/>
          <w:szCs w:val="24"/>
        </w:rPr>
        <w:t>2001 m. gruodžio 14 d.</w:t>
      </w:r>
      <w:r w:rsidR="002356CC"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nutarimą </w:t>
      </w:r>
      <w:r w:rsidR="002356CC" w:rsidRPr="007C5D4D">
        <w:rPr>
          <w:rFonts w:ascii="Times New Roman" w:hAnsi="Times New Roman" w:cs="Times New Roman"/>
          <w:color w:val="000000"/>
          <w:sz w:val="24"/>
          <w:szCs w:val="24"/>
        </w:rPr>
        <w:t>Nr. 1524</w:t>
      </w:r>
      <w:r w:rsidR="002356CC" w:rsidRPr="007C5D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356CC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AE1448" w:rsidRPr="007C5D4D">
        <w:rPr>
          <w:rFonts w:ascii="Times New Roman" w:hAnsi="Times New Roman" w:cs="Times New Roman"/>
          <w:sz w:val="24"/>
          <w:szCs w:val="24"/>
        </w:rPr>
        <w:t>Dėl valstybės ilgalaikio materialiojo turto, valstybės ir savivaldybių nekilnojamojo turto nuomos</w:t>
      </w:r>
      <w:r w:rsidR="00AE1448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046D3C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 punktu</w:t>
      </w:r>
      <w:r w:rsidR="002D7E0D" w:rsidRPr="007C5D4D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:rsidR="00D464CA" w:rsidRPr="00C46AE5" w:rsidRDefault="00046D3C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F2968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Nustatyti, kad</w:t>
      </w:r>
      <w:r w:rsidR="00D464CA"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</w:t>
      </w:r>
    </w:p>
    <w:p w:rsidR="00D714CC" w:rsidRPr="00C46AE5" w:rsidRDefault="00D464CA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3.1.</w:t>
      </w:r>
      <w:r w:rsidR="00046D3C"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valstybės turto valdytojas </w:t>
      </w:r>
      <w:r w:rsidR="00C20C8D" w:rsidRPr="00C46AE5">
        <w:rPr>
          <w:rFonts w:ascii="Times New Roman" w:hAnsi="Times New Roman" w:cs="Times New Roman"/>
          <w:b/>
          <w:sz w:val="24"/>
          <w:szCs w:val="24"/>
        </w:rPr>
        <w:t>karantino laikotarpiu ir du mėnesius po karantino atšaukimo</w:t>
      </w:r>
      <w:r w:rsidR="0085197A" w:rsidRPr="00C46AE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03F3D" w:rsidRPr="00C46AE5">
        <w:rPr>
          <w:rFonts w:ascii="Times New Roman" w:hAnsi="Times New Roman" w:cs="Times New Roman"/>
          <w:b/>
          <w:sz w:val="24"/>
          <w:szCs w:val="24"/>
        </w:rPr>
        <w:t>sumažin</w:t>
      </w:r>
      <w:r w:rsidR="00D03F3D">
        <w:rPr>
          <w:rFonts w:ascii="Times New Roman" w:hAnsi="Times New Roman" w:cs="Times New Roman"/>
          <w:b/>
          <w:sz w:val="24"/>
          <w:szCs w:val="24"/>
        </w:rPr>
        <w:t>a</w:t>
      </w:r>
      <w:bookmarkStart w:id="1" w:name="_GoBack"/>
      <w:bookmarkEnd w:id="1"/>
      <w:r w:rsidR="00D03F3D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161" w:rsidRPr="00C46AE5">
        <w:rPr>
          <w:rFonts w:ascii="Times New Roman" w:hAnsi="Times New Roman" w:cs="Times New Roman"/>
          <w:b/>
          <w:sz w:val="24"/>
          <w:szCs w:val="24"/>
        </w:rPr>
        <w:t xml:space="preserve">valstybės nekilnojamojo turto </w:t>
      </w:r>
      <w:r w:rsidR="00C050FC" w:rsidRPr="00C46AE5">
        <w:rPr>
          <w:rFonts w:ascii="Times New Roman" w:hAnsi="Times New Roman" w:cs="Times New Roman"/>
          <w:b/>
          <w:sz w:val="24"/>
          <w:szCs w:val="24"/>
        </w:rPr>
        <w:t xml:space="preserve">nuomos sutartyje </w:t>
      </w:r>
      <w:r w:rsidR="00614161" w:rsidRPr="00C46AE5">
        <w:rPr>
          <w:rFonts w:ascii="Times New Roman" w:hAnsi="Times New Roman" w:cs="Times New Roman"/>
          <w:b/>
          <w:sz w:val="24"/>
          <w:szCs w:val="24"/>
        </w:rPr>
        <w:t xml:space="preserve">(toliau – nuomos sutartis) </w:t>
      </w:r>
      <w:r w:rsidR="00C050FC" w:rsidRPr="00C46AE5">
        <w:rPr>
          <w:rFonts w:ascii="Times New Roman" w:hAnsi="Times New Roman" w:cs="Times New Roman"/>
          <w:b/>
          <w:sz w:val="24"/>
          <w:szCs w:val="24"/>
        </w:rPr>
        <w:t xml:space="preserve">nurodytą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valstybės nekilnojamojo turto nuomininko (toliau – nuomininkas) mokėtiną </w:t>
      </w:r>
      <w:r w:rsidR="00E76F44" w:rsidRPr="00C46AE5">
        <w:rPr>
          <w:rFonts w:ascii="Times New Roman" w:hAnsi="Times New Roman" w:cs="Times New Roman"/>
          <w:b/>
          <w:sz w:val="24"/>
          <w:szCs w:val="24"/>
        </w:rPr>
        <w:t>nuompinigių dydį</w:t>
      </w:r>
      <w:r w:rsidR="00D451D5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B85" w:rsidRPr="00C46AE5">
        <w:rPr>
          <w:rFonts w:ascii="Times New Roman" w:hAnsi="Times New Roman" w:cs="Times New Roman"/>
          <w:b/>
          <w:sz w:val="24"/>
          <w:szCs w:val="24"/>
        </w:rPr>
        <w:t>susitariant</w:t>
      </w:r>
      <w:r w:rsidR="00E76F44" w:rsidRPr="00C46AE5">
        <w:rPr>
          <w:rFonts w:ascii="Times New Roman" w:hAnsi="Times New Roman" w:cs="Times New Roman"/>
          <w:b/>
          <w:sz w:val="24"/>
          <w:szCs w:val="24"/>
        </w:rPr>
        <w:t>, kad nuomininkas už valstybės nekilnojamojo turto nuomą moka 20</w:t>
      </w:r>
      <w:r w:rsidR="00A14211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E76F44" w:rsidRPr="00C46AE5">
        <w:rPr>
          <w:rFonts w:ascii="Times New Roman" w:hAnsi="Times New Roman" w:cs="Times New Roman"/>
          <w:b/>
          <w:sz w:val="24"/>
          <w:szCs w:val="24"/>
        </w:rPr>
        <w:t xml:space="preserve">procentų viso nuomos sutartyje nustatyto </w:t>
      </w:r>
      <w:r w:rsidR="00E76F44" w:rsidRPr="00C46AE5">
        <w:rPr>
          <w:rFonts w:ascii="Times New Roman" w:hAnsi="Times New Roman" w:cs="Times New Roman"/>
          <w:b/>
          <w:bCs/>
          <w:sz w:val="24"/>
          <w:szCs w:val="24"/>
        </w:rPr>
        <w:t>nuompinigių dydžio</w:t>
      </w:r>
      <w:r w:rsidR="00D714CC" w:rsidRPr="00C46AE5">
        <w:rPr>
          <w:rFonts w:ascii="Times New Roman" w:hAnsi="Times New Roman" w:cs="Times New Roman"/>
          <w:b/>
          <w:bCs/>
          <w:sz w:val="24"/>
          <w:szCs w:val="24"/>
        </w:rPr>
        <w:t>, jeigu</w:t>
      </w: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4CC" w:rsidRPr="00C46AE5">
        <w:rPr>
          <w:rFonts w:ascii="Times New Roman" w:hAnsi="Times New Roman" w:cs="Times New Roman"/>
          <w:b/>
          <w:bCs/>
          <w:sz w:val="24"/>
          <w:szCs w:val="24"/>
        </w:rPr>
        <w:t>nuomininkas atitinka šiuos reikalavimus:</w:t>
      </w:r>
    </w:p>
    <w:p w:rsidR="00D714CC" w:rsidRPr="00C46AE5" w:rsidRDefault="00D464CA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 xml:space="preserve">3.1.1.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nuomininkas su </w:t>
      </w:r>
      <w:r w:rsidR="00813F57" w:rsidRPr="00C46AE5"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turto valdytoju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galiojan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>čią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 xml:space="preserve"> nuomos sutart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>į</w:t>
      </w:r>
      <w:r w:rsidR="00687016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 xml:space="preserve">yra pasirašęs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ne vėliau kaip 2020 m. kovo 15 d.</w:t>
      </w:r>
      <w:r w:rsidR="00027AF1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0F1201" w:rsidRPr="00C46AE5" w:rsidRDefault="00027AF1" w:rsidP="000F1201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3.1.2. n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uomininko vykdoma veikla, vadovaujantis Lietuvos Respublikos Vyriausybės 2020 m. kovo 14 d. nutarimu Nr. 207 „</w:t>
      </w:r>
      <w:r w:rsidR="00D714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Dėl karantino Lietuvos Respublikos teritorijoje paskelbimo“, </w:t>
      </w:r>
      <w:r w:rsidR="00687016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yra </w:t>
      </w:r>
      <w:r w:rsidR="00613879" w:rsidRPr="00C46AE5">
        <w:rPr>
          <w:rFonts w:ascii="Times New Roman" w:hAnsi="Times New Roman" w:cs="Times New Roman"/>
          <w:b/>
          <w:bCs/>
          <w:sz w:val="24"/>
          <w:szCs w:val="24"/>
        </w:rPr>
        <w:t>draudžiama arba ribojama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>dėl to jis pat</w:t>
      </w:r>
      <w:r w:rsidR="00613879" w:rsidRPr="00C46AE5">
        <w:rPr>
          <w:rFonts w:ascii="Times New Roman" w:hAnsi="Times New Roman" w:cs="Times New Roman"/>
          <w:b/>
          <w:sz w:val="24"/>
          <w:szCs w:val="24"/>
        </w:rPr>
        <w:t>iria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finansinių 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lastRenderedPageBreak/>
        <w:t>sunkumų ir negali arba iš dalies negali vykdyti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prisiimtų sutartinių įsipareigojimų mokėti nuomos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 sutartyje nustatytų nuompinigių;</w:t>
      </w:r>
    </w:p>
    <w:p w:rsidR="00D714CC" w:rsidRPr="00C46AE5" w:rsidRDefault="00027AF1" w:rsidP="00D714CC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 xml:space="preserve">3.1.3.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nuomininkas 2019 m. gruodžio 31 d. nebuvo sunkumų patirianti įmonė, kaip tai apibrėžta 2014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m. birželio 17 d. Komisijos reglamente (ES) Nr. 651/2014, kuriuo tam tikrų kategorijų pagalba skelbiama suderinama su vidaus rinka taikant Sutarties 107 ir 108 straipsnius</w:t>
      </w:r>
      <w:r w:rsidR="00493434" w:rsidRPr="00C46AE5">
        <w:rPr>
          <w:rFonts w:ascii="Times New Roman" w:hAnsi="Times New Roman" w:cs="Times New Roman"/>
          <w:b/>
          <w:sz w:val="24"/>
          <w:szCs w:val="24"/>
        </w:rPr>
        <w:t xml:space="preserve"> (toliau – Reglamentas (ES) Nr. 651/2014)</w:t>
      </w:r>
      <w:r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D714CC" w:rsidRPr="00C46AE5" w:rsidRDefault="00027AF1" w:rsidP="00E76F44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 xml:space="preserve">3.1.4. </w:t>
      </w:r>
      <w:r w:rsidR="00FF151A" w:rsidRPr="00C46AE5">
        <w:rPr>
          <w:rFonts w:ascii="Times New Roman" w:hAnsi="Times New Roman" w:cs="Times New Roman"/>
          <w:b/>
          <w:sz w:val="24"/>
          <w:szCs w:val="24"/>
        </w:rPr>
        <w:t xml:space="preserve">nuomininkui 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 xml:space="preserve">iki 2020 m. kovo 15 d. nebuvo pradėti bankroto, likvidavimo </w:t>
      </w:r>
      <w:r w:rsidR="00EF062D" w:rsidRPr="00C46AE5">
        <w:rPr>
          <w:rFonts w:ascii="Times New Roman" w:hAnsi="Times New Roman" w:cs="Times New Roman"/>
          <w:b/>
          <w:sz w:val="24"/>
          <w:szCs w:val="24"/>
        </w:rPr>
        <w:t>a</w:t>
      </w:r>
      <w:r w:rsidR="00D714CC" w:rsidRPr="00C46AE5">
        <w:rPr>
          <w:rFonts w:ascii="Times New Roman" w:hAnsi="Times New Roman" w:cs="Times New Roman"/>
          <w:b/>
          <w:sz w:val="24"/>
          <w:szCs w:val="24"/>
        </w:rPr>
        <w:t>r restruktūrizavimo procesai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85197A" w:rsidRPr="00C46AE5" w:rsidRDefault="00FF151A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3.1.5. </w:t>
      </w:r>
      <w:r w:rsidR="00651504" w:rsidRPr="00C46AE5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>uomininkas valstybės turto valdytojui yra pateikęs</w:t>
      </w:r>
      <w:r w:rsidRPr="00C46A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F1201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5197A" w:rsidRPr="00C46AE5" w:rsidRDefault="00FF151A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3.1.5.1. </w:t>
      </w:r>
      <w:r w:rsidR="00F70509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prašymą dėl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nuompinigių dydžio mažinimo</w:t>
      </w:r>
      <w:r w:rsidR="00F70509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kuriame, be kita ko, turi būti nurodyta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karantino laikotarpiu </w:t>
      </w:r>
      <w:r w:rsidR="00F152FF" w:rsidRPr="00C46AE5">
        <w:rPr>
          <w:rFonts w:ascii="Times New Roman" w:hAnsi="Times New Roman" w:cs="Times New Roman"/>
          <w:b/>
          <w:sz w:val="24"/>
          <w:szCs w:val="24"/>
        </w:rPr>
        <w:t>draudžiama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 xml:space="preserve">arba </w:t>
      </w:r>
      <w:r w:rsidR="00472D87" w:rsidRPr="00C46AE5">
        <w:rPr>
          <w:rFonts w:ascii="Times New Roman" w:hAnsi="Times New Roman" w:cs="Times New Roman"/>
          <w:b/>
          <w:sz w:val="24"/>
          <w:szCs w:val="24"/>
        </w:rPr>
        <w:t>ribojama</w:t>
      </w:r>
      <w:r w:rsidR="00651504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jo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veikla</w:t>
      </w:r>
      <w:r w:rsidR="00493434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pateikta informacija apie nuomininkui </w:t>
      </w:r>
      <w:r w:rsidR="00F152FF" w:rsidRPr="00C46AE5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="00493434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2020 m. kovo 19 d. Europos Komisijos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</w:t>
      </w:r>
      <w:r w:rsidR="00687016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omunikatą</w:t>
      </w:r>
      <w:r w:rsidR="00F152FF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493434" w:rsidRPr="00C46A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Laikinoji valstybės pagalbos priemonių, skirtų ekonomikai remti reaguojant į dabartinį COVID-19 protrūkį, sistema“ (toliau – Komunikatas) 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suteiktas kitas valstybės pagalbos priemones, skirtas </w:t>
      </w:r>
      <w:r w:rsidR="00F70509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ekonomikai remti reaguojant į dabartinį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naujojo </w:t>
      </w:r>
      <w:proofErr w:type="spellStart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koronaviruso</w:t>
      </w:r>
      <w:proofErr w:type="spellEnd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F70509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COVID-19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)</w:t>
      </w:r>
      <w:r w:rsidR="00F70509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protrūkį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,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11202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taip pat </w:t>
      </w:r>
      <w:r w:rsidR="00F70509" w:rsidRPr="00C46A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nurodyta, ar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2019 m. gruodžio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31 d. nuomininkas nebuvo sunkumų patirianti įmonė, kaip tai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 apibrėžta </w:t>
      </w:r>
      <w:r w:rsidR="00B10587" w:rsidRPr="00C46AE5">
        <w:rPr>
          <w:rFonts w:ascii="Times New Roman" w:hAnsi="Times New Roman" w:cs="Times New Roman"/>
          <w:b/>
          <w:sz w:val="24"/>
          <w:szCs w:val="24"/>
        </w:rPr>
        <w:t>Reglamente (ES) Nr.</w:t>
      </w:r>
      <w:r w:rsidR="00493434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B10587" w:rsidRPr="00C46AE5">
        <w:rPr>
          <w:rFonts w:ascii="Times New Roman" w:hAnsi="Times New Roman" w:cs="Times New Roman"/>
          <w:b/>
          <w:sz w:val="24"/>
          <w:szCs w:val="24"/>
        </w:rPr>
        <w:t>651/2014</w:t>
      </w:r>
      <w:r w:rsidRPr="00C46AE5">
        <w:rPr>
          <w:rFonts w:ascii="Times New Roman" w:hAnsi="Times New Roman" w:cs="Times New Roman"/>
          <w:b/>
          <w:sz w:val="24"/>
          <w:szCs w:val="24"/>
        </w:rPr>
        <w:t>;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7016" w:rsidRPr="00C46AE5" w:rsidRDefault="00FF151A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3.1.5.2.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2019 m</w:t>
      </w:r>
      <w:r w:rsidR="00263EC6" w:rsidRPr="00C46AE5">
        <w:rPr>
          <w:rFonts w:ascii="Times New Roman" w:hAnsi="Times New Roman" w:cs="Times New Roman"/>
          <w:b/>
          <w:sz w:val="24"/>
          <w:szCs w:val="24"/>
        </w:rPr>
        <w:t>etų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 finansinių ataskaitų rinkinį,</w:t>
      </w:r>
      <w:r w:rsidR="00EC46E5">
        <w:rPr>
          <w:rFonts w:ascii="Times New Roman" w:hAnsi="Times New Roman" w:cs="Times New Roman"/>
          <w:b/>
          <w:sz w:val="24"/>
          <w:szCs w:val="24"/>
        </w:rPr>
        <w:t xml:space="preserve"> taip pat dokumentus, patvirtinančius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 xml:space="preserve">, kad iki 2020 m. kovo 15 d. nuomininkui nebuvo pradėti bankroto, likvidavimo </w:t>
      </w:r>
      <w:r w:rsidR="00447ABE" w:rsidRPr="00C46AE5">
        <w:rPr>
          <w:rFonts w:ascii="Times New Roman" w:hAnsi="Times New Roman" w:cs="Times New Roman"/>
          <w:b/>
          <w:sz w:val="24"/>
          <w:szCs w:val="24"/>
        </w:rPr>
        <w:t xml:space="preserve">ar </w:t>
      </w:r>
      <w:r w:rsidR="00F70509" w:rsidRPr="00C46AE5">
        <w:rPr>
          <w:rFonts w:ascii="Times New Roman" w:hAnsi="Times New Roman" w:cs="Times New Roman"/>
          <w:b/>
          <w:sz w:val="24"/>
          <w:szCs w:val="24"/>
        </w:rPr>
        <w:t>restruktūrizavimo procesai</w:t>
      </w:r>
      <w:r w:rsidR="00812AA4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F70509" w:rsidRPr="00C46AE5" w:rsidRDefault="00812AA4" w:rsidP="0085197A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3.1.5.3.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>valstybės turto valdytojo prašy</w:t>
      </w:r>
      <w:r w:rsidRPr="00C46AE5">
        <w:rPr>
          <w:rFonts w:ascii="Times New Roman" w:hAnsi="Times New Roman" w:cs="Times New Roman"/>
          <w:b/>
          <w:sz w:val="24"/>
          <w:szCs w:val="24"/>
        </w:rPr>
        <w:t>mu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4533" w:rsidRPr="00C46AE5">
        <w:rPr>
          <w:rFonts w:ascii="Times New Roman" w:hAnsi="Times New Roman" w:cs="Times New Roman"/>
          <w:b/>
          <w:sz w:val="24"/>
          <w:szCs w:val="24"/>
        </w:rPr>
        <w:t xml:space="preserve">kitus 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>dokumentus ar</w:t>
      </w:r>
      <w:r w:rsidR="0085197A" w:rsidRPr="00C46AE5">
        <w:rPr>
          <w:rFonts w:ascii="Times New Roman" w:hAnsi="Times New Roman" w:cs="Times New Roman"/>
          <w:b/>
          <w:sz w:val="24"/>
          <w:szCs w:val="24"/>
        </w:rPr>
        <w:t>ba</w:t>
      </w:r>
      <w:r w:rsidR="000F1201" w:rsidRPr="00C46AE5">
        <w:rPr>
          <w:rFonts w:ascii="Times New Roman" w:hAnsi="Times New Roman" w:cs="Times New Roman"/>
          <w:b/>
          <w:sz w:val="24"/>
          <w:szCs w:val="24"/>
        </w:rPr>
        <w:t xml:space="preserve"> informaciją, 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reikaling</w:t>
      </w:r>
      <w:r w:rsidR="0085197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us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vertinant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šio nutarimo </w:t>
      </w:r>
      <w:r w:rsidR="00FF151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3.1 pa</w:t>
      </w:r>
      <w:r w:rsidR="0085197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punkt</w:t>
      </w:r>
      <w:r w:rsidR="00FF151A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yje 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nustatyt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us</w:t>
      </w:r>
      <w:r w:rsidR="000F1201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reikalavim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us;</w:t>
      </w:r>
    </w:p>
    <w:p w:rsidR="00290F58" w:rsidRPr="00C46AE5" w:rsidRDefault="00A956E6" w:rsidP="00B877CC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</w:t>
      </w:r>
      <w:r w:rsidR="00C6579A" w:rsidRPr="00C46AE5">
        <w:rPr>
          <w:rFonts w:ascii="Times New Roman" w:hAnsi="Times New Roman" w:cs="Times New Roman"/>
          <w:b/>
          <w:sz w:val="24"/>
          <w:szCs w:val="24"/>
        </w:rPr>
        <w:t>2</w:t>
      </w:r>
      <w:r w:rsidR="00290F58" w:rsidRPr="00C46AE5">
        <w:rPr>
          <w:rFonts w:ascii="Times New Roman" w:hAnsi="Times New Roman" w:cs="Times New Roman"/>
          <w:b/>
          <w:sz w:val="24"/>
          <w:szCs w:val="24"/>
        </w:rPr>
        <w:t>.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370" w:rsidRPr="00C46AE5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="00F52C3F" w:rsidRPr="00C46AE5">
        <w:rPr>
          <w:rFonts w:ascii="Times New Roman" w:hAnsi="Times New Roman" w:cs="Times New Roman"/>
          <w:b/>
          <w:sz w:val="24"/>
          <w:szCs w:val="24"/>
        </w:rPr>
        <w:t>K</w:t>
      </w:r>
      <w:r w:rsidR="00703370" w:rsidRPr="00C46AE5">
        <w:rPr>
          <w:rFonts w:ascii="Times New Roman" w:hAnsi="Times New Roman" w:cs="Times New Roman"/>
          <w:b/>
          <w:bCs/>
          <w:sz w:val="24"/>
          <w:szCs w:val="24"/>
        </w:rPr>
        <w:t>omunikatą</w:t>
      </w:r>
      <w:r w:rsidR="00703370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nuomininkui </w:t>
      </w:r>
      <w:r w:rsidR="006D556E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taikomų 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sumažintų nuompinigių ir kitų jam suteiktų laikinųjų valstybės pagalbos priemonių, skirtų 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ekonomikai remti reaguojant į dabartinį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naujojo </w:t>
      </w:r>
      <w:proofErr w:type="spellStart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koronaviruso</w:t>
      </w:r>
      <w:proofErr w:type="spellEnd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COVID-19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)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protrūkį,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bendra suma </w:t>
      </w:r>
      <w:r w:rsidR="00290F58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per visą </w:t>
      </w:r>
      <w:r w:rsidR="000439F8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nuompinigių </w:t>
      </w:r>
      <w:r w:rsidR="00B877CC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sumažinimo laikotarpį, kuris negali būti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ilgesnis kaip iki 2020 m. gruodžio 31 d., negali viršyti 800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000 eurų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>.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>J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ei nuomininkas vykdo veiklą žuvininkystės ir akvakultūros s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>rityje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, bendra </w:t>
      </w:r>
      <w:r w:rsidR="006D556E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nuomininkui taikomų sumažintų nuompinigių ir kitų jam suteiktų laikinųjų valstybės pagalbos priemonių, skirtų 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ekonomikai remti reaguojant į dabartinį 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naujojo </w:t>
      </w:r>
      <w:proofErr w:type="spellStart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koronaviruso</w:t>
      </w:r>
      <w:proofErr w:type="spellEnd"/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(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COVID-19</w:t>
      </w:r>
      <w:r w:rsidR="00493434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)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protrūkį,</w:t>
      </w:r>
      <w:r w:rsidR="006D556E" w:rsidRPr="00C46AE5">
        <w:rPr>
          <w:rFonts w:ascii="Times New Roman" w:hAnsi="Times New Roman" w:cs="Times New Roman"/>
          <w:b/>
          <w:bCs/>
          <w:sz w:val="24"/>
          <w:szCs w:val="24"/>
        </w:rPr>
        <w:t xml:space="preserve"> suma</w:t>
      </w:r>
      <w:r w:rsidR="006D556E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negali viršyti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120</w:t>
      </w:r>
      <w:r w:rsidR="00B14533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000 eurų, 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jei </w:t>
      </w:r>
      <w:r w:rsidR="006D556E" w:rsidRPr="00C46AE5">
        <w:rPr>
          <w:rFonts w:ascii="Times New Roman" w:hAnsi="Times New Roman" w:cs="Times New Roman"/>
          <w:b/>
          <w:sz w:val="24"/>
          <w:szCs w:val="24"/>
        </w:rPr>
        <w:t xml:space="preserve">vykdo veiklą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pirminės žemės ūkio produktų gamybos srityje</w:t>
      </w:r>
      <w:r w:rsidR="00493434" w:rsidRPr="00C46AE5">
        <w:rPr>
          <w:rFonts w:ascii="Times New Roman" w:hAnsi="Times New Roman" w:cs="Times New Roman"/>
          <w:b/>
          <w:sz w:val="24"/>
          <w:szCs w:val="24"/>
        </w:rPr>
        <w:t>,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7CC" w:rsidRPr="00C46AE5">
        <w:rPr>
          <w:rFonts w:ascii="Times New Roman" w:hAnsi="Times New Roman" w:cs="Times New Roman"/>
          <w:b/>
          <w:sz w:val="24"/>
          <w:szCs w:val="24"/>
          <w:lang w:eastAsia="lt-LT"/>
        </w:rPr>
        <w:t>–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11202" w:rsidRPr="00C46AE5">
        <w:rPr>
          <w:rFonts w:ascii="Times New Roman" w:hAnsi="Times New Roman" w:cs="Times New Roman"/>
          <w:b/>
          <w:sz w:val="24"/>
          <w:szCs w:val="24"/>
        </w:rPr>
        <w:t> 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000 eurų.</w:t>
      </w:r>
      <w:r w:rsidR="00290F58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Jeigu nuomininkas vykdo veiklą keli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ose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srityse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>, turi būti laikomasi kiekviena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i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945" w:rsidRPr="00C46AE5">
        <w:rPr>
          <w:rFonts w:ascii="Times New Roman" w:hAnsi="Times New Roman" w:cs="Times New Roman"/>
          <w:b/>
          <w:sz w:val="24"/>
          <w:szCs w:val="24"/>
        </w:rPr>
        <w:t>sričiai</w:t>
      </w:r>
      <w:r w:rsidR="00B877CC" w:rsidRPr="00C46AE5">
        <w:rPr>
          <w:rFonts w:ascii="Times New Roman" w:hAnsi="Times New Roman" w:cs="Times New Roman"/>
          <w:b/>
          <w:sz w:val="24"/>
          <w:szCs w:val="24"/>
        </w:rPr>
        <w:t xml:space="preserve"> nustatytos atitinkamos viršutinės valstybės pagalbos ribos ir neturi būti viršijama bendra didžiausia galima valstybės pagalbos suma</w:t>
      </w:r>
      <w:r w:rsidR="00290F58" w:rsidRPr="00C46AE5">
        <w:rPr>
          <w:rFonts w:ascii="Times New Roman" w:hAnsi="Times New Roman" w:cs="Times New Roman"/>
          <w:b/>
          <w:sz w:val="24"/>
          <w:szCs w:val="24"/>
        </w:rPr>
        <w:t>;</w:t>
      </w:r>
    </w:p>
    <w:p w:rsidR="00DD3E8B" w:rsidRPr="00C46AE5" w:rsidRDefault="00290F58" w:rsidP="00C46AE5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C46AE5">
        <w:rPr>
          <w:rFonts w:ascii="Times New Roman" w:hAnsi="Times New Roman" w:cs="Times New Roman"/>
          <w:b/>
          <w:sz w:val="24"/>
          <w:szCs w:val="24"/>
        </w:rPr>
        <w:t>3.</w:t>
      </w:r>
      <w:r w:rsidR="00C6579A" w:rsidRPr="00C46AE5">
        <w:rPr>
          <w:rFonts w:ascii="Times New Roman" w:hAnsi="Times New Roman" w:cs="Times New Roman"/>
          <w:b/>
          <w:sz w:val="24"/>
          <w:szCs w:val="24"/>
        </w:rPr>
        <w:t>3</w:t>
      </w:r>
      <w:r w:rsidRPr="00C46A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46AE5">
        <w:rPr>
          <w:rFonts w:ascii="Times New Roman" w:eastAsia="Times New Roman" w:hAnsi="Times New Roman" w:cs="Times New Roman"/>
          <w:b/>
          <w:sz w:val="24"/>
          <w:szCs w:val="24"/>
        </w:rPr>
        <w:t xml:space="preserve">valstybės turto valdytojai, 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vadovaudamiesi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registro nuostatais, patvirtintais Lietuvos Respublikos Vyriausybės 2005 m. sausio 19 d. nutarimu Nr. 35 „Dėl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registro nuostatų patvirtinimo“</w:t>
      </w:r>
      <w:r w:rsidR="00493434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ir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pagalbos duomenų tvarkymo taisyklėmis, patvirtintomis Lietuvos Respublikos konkurencijos tarybos 2015 m. lapkričio 13 d. 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nutarimu Nr. 1S-120/2015 „Dėl Suteiktos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duomenų tvarkymo taisyklių patvirtinimo“</w:t>
      </w:r>
      <w:r w:rsidR="00493434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07245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privalo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teikti duomenis apie suteiktą </w:t>
      </w:r>
      <w:r w:rsidR="00B07245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valstybės 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pagalbą</w:t>
      </w:r>
      <w:r w:rsidR="0033741C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uteiktos valstybės pagalbos ir nereikšmingos (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de</w:t>
      </w:r>
      <w:proofErr w:type="spellEnd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C46AE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minimis</w:t>
      </w:r>
      <w:proofErr w:type="spellEnd"/>
      <w:r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pagalbos registrui.</w:t>
      </w:r>
      <w:r w:rsidR="0033741C" w:rsidRPr="00C46A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>eigu vienam nuomininkui sumažintų nuompinigių suma yra 500 000 eurų ir daugiau, valstybės turto valdytojas informaciją apie suteiktą</w:t>
      </w:r>
      <w:r w:rsidR="00E45FA6">
        <w:rPr>
          <w:rFonts w:ascii="Times New Roman" w:hAnsi="Times New Roman" w:cs="Times New Roman"/>
          <w:b/>
          <w:sz w:val="24"/>
          <w:szCs w:val="24"/>
        </w:rPr>
        <w:t xml:space="preserve"> valstybės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pagalbą ne vėliau kaip per </w:t>
      </w:r>
      <w:r w:rsidR="0033741C" w:rsidRPr="00C46A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>mėnesių nuo</w:t>
      </w:r>
      <w:r w:rsidR="00E45FA6">
        <w:rPr>
          <w:rFonts w:ascii="Times New Roman" w:hAnsi="Times New Roman" w:cs="Times New Roman"/>
          <w:b/>
          <w:sz w:val="24"/>
          <w:szCs w:val="24"/>
        </w:rPr>
        <w:t xml:space="preserve"> valstybės</w:t>
      </w:r>
      <w:r w:rsidR="0033741C" w:rsidRPr="00C46AE5">
        <w:rPr>
          <w:rFonts w:ascii="Times New Roman" w:hAnsi="Times New Roman" w:cs="Times New Roman"/>
          <w:b/>
          <w:sz w:val="24"/>
          <w:szCs w:val="24"/>
        </w:rPr>
        <w:t xml:space="preserve"> pagalbos suteikimo dienos privalo pateikti Europos Komisijos valstybės pagalb</w:t>
      </w:r>
      <w:r w:rsidR="00C46AE5">
        <w:rPr>
          <w:rFonts w:ascii="Times New Roman" w:hAnsi="Times New Roman" w:cs="Times New Roman"/>
          <w:b/>
          <w:sz w:val="24"/>
          <w:szCs w:val="24"/>
        </w:rPr>
        <w:t xml:space="preserve">os </w:t>
      </w:r>
      <w:r w:rsidR="0033741C" w:rsidRPr="00E87EB8">
        <w:rPr>
          <w:rFonts w:ascii="Times New Roman" w:hAnsi="Times New Roman" w:cs="Times New Roman"/>
          <w:b/>
          <w:sz w:val="24"/>
          <w:szCs w:val="24"/>
        </w:rPr>
        <w:t>skaidrumo svetain</w:t>
      </w:r>
      <w:r w:rsidR="00211202" w:rsidRPr="00E87EB8">
        <w:rPr>
          <w:rFonts w:ascii="Times New Roman" w:hAnsi="Times New Roman" w:cs="Times New Roman"/>
          <w:b/>
          <w:sz w:val="24"/>
          <w:szCs w:val="24"/>
        </w:rPr>
        <w:t>ėje</w:t>
      </w:r>
      <w:r w:rsidR="0033741C" w:rsidRPr="00E87EB8">
        <w:rPr>
          <w:rFonts w:ascii="Times New Roman" w:hAnsi="Times New Roman" w:cs="Times New Roman"/>
          <w:b/>
          <w:sz w:val="24"/>
          <w:szCs w:val="24"/>
        </w:rPr>
        <w:t xml:space="preserve"> adresu</w:t>
      </w:r>
      <w:r w:rsidR="00C46AE5">
        <w:rPr>
          <w:rFonts w:ascii="Times New Roman" w:hAnsi="Times New Roman" w:cs="Times New Roman"/>
          <w:sz w:val="24"/>
          <w:szCs w:val="24"/>
        </w:rPr>
        <w:t xml:space="preserve"> </w:t>
      </w:r>
      <w:r w:rsidR="00C46AE5" w:rsidRPr="00C46AE5">
        <w:rPr>
          <w:rFonts w:ascii="Times New Roman" w:hAnsi="Times New Roman" w:cs="Times New Roman"/>
          <w:b/>
          <w:sz w:val="24"/>
          <w:szCs w:val="24"/>
        </w:rPr>
        <w:t xml:space="preserve">https://webgate.ec.europa.eu/competition/ </w:t>
      </w:r>
      <w:proofErr w:type="spellStart"/>
      <w:r w:rsidR="00C46AE5" w:rsidRPr="009B1836">
        <w:rPr>
          <w:rFonts w:ascii="Times New Roman" w:hAnsi="Times New Roman" w:cs="Times New Roman"/>
          <w:b/>
          <w:sz w:val="24"/>
          <w:szCs w:val="24"/>
        </w:rPr>
        <w:t>transparency</w:t>
      </w:r>
      <w:proofErr w:type="spellEnd"/>
      <w:r w:rsidR="00C46AE5" w:rsidRPr="009B183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C46AE5" w:rsidRPr="00C46AE5">
        <w:rPr>
          <w:rFonts w:ascii="Times New Roman" w:hAnsi="Times New Roman" w:cs="Times New Roman"/>
          <w:b/>
          <w:sz w:val="24"/>
          <w:szCs w:val="24"/>
        </w:rPr>
        <w:t>public?lang=en</w:t>
      </w:r>
      <w:proofErr w:type="spellEnd"/>
      <w:r w:rsidR="0033741C" w:rsidRPr="00E87EB8">
        <w:rPr>
          <w:rFonts w:ascii="Times New Roman" w:hAnsi="Times New Roman" w:cs="Times New Roman"/>
          <w:b/>
          <w:sz w:val="24"/>
          <w:szCs w:val="24"/>
        </w:rPr>
        <w:t>.</w:t>
      </w:r>
      <w:r w:rsidR="00C6579A" w:rsidRPr="00AF2968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:rsidR="00E87EB8" w:rsidRDefault="00E87EB8" w:rsidP="00E87EB8">
      <w:pPr>
        <w:suppressAutoHyphens/>
        <w:autoSpaceDE w:val="0"/>
        <w:autoSpaceDN w:val="0"/>
        <w:adjustRightInd w:val="0"/>
        <w:spacing w:line="360" w:lineRule="atLeast"/>
        <w:ind w:firstLine="851"/>
        <w:jc w:val="both"/>
        <w:textAlignment w:val="center"/>
        <w:rPr>
          <w:rFonts w:ascii="Times New Roman" w:hAnsi="Times New Roman" w:cs="Times New Roman"/>
          <w:bCs/>
          <w:sz w:val="24"/>
          <w:szCs w:val="24"/>
        </w:rPr>
      </w:pPr>
    </w:p>
    <w:p w:rsidR="006D1117" w:rsidRDefault="006D1117" w:rsidP="00323F06">
      <w:pPr>
        <w:spacing w:line="360" w:lineRule="atLeast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Ministras Pirmininkas</w:t>
      </w:r>
    </w:p>
    <w:p w:rsidR="0001114C" w:rsidRDefault="0001114C" w:rsidP="00323F06">
      <w:pPr>
        <w:spacing w:line="360" w:lineRule="atLeast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1117" w:rsidRPr="00B858D0" w:rsidRDefault="006D1117" w:rsidP="00323F06">
      <w:pPr>
        <w:spacing w:line="360" w:lineRule="atLeast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Finansų ministras</w:t>
      </w:r>
    </w:p>
    <w:sectPr w:rsidR="006D1117" w:rsidRPr="00B858D0" w:rsidSect="00FD53EC">
      <w:headerReference w:type="even" r:id="rId9"/>
      <w:headerReference w:type="default" r:id="rId10"/>
      <w:pgSz w:w="11907" w:h="1683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C0889C1" w15:done="0"/>
  <w15:commentEx w15:paraId="2E9986C2" w15:done="0"/>
  <w15:commentEx w15:paraId="52D38B8E" w15:done="0"/>
  <w15:commentEx w15:paraId="7226070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889C1" w16cid:durableId="224D28CD"/>
  <w16cid:commentId w16cid:paraId="2E9986C2" w16cid:durableId="224D2B0F"/>
  <w16cid:commentId w16cid:paraId="52D38B8E" w16cid:durableId="224D2F46"/>
  <w16cid:commentId w16cid:paraId="72260702" w16cid:durableId="224D2A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90" w:rsidRDefault="00CA2F90">
      <w:r>
        <w:separator/>
      </w:r>
    </w:p>
  </w:endnote>
  <w:endnote w:type="continuationSeparator" w:id="0">
    <w:p w:rsidR="00CA2F90" w:rsidRDefault="00CA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90" w:rsidRDefault="00CA2F90">
      <w:r>
        <w:separator/>
      </w:r>
    </w:p>
  </w:footnote>
  <w:footnote w:type="continuationSeparator" w:id="0">
    <w:p w:rsidR="00CA2F90" w:rsidRDefault="00CA2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6E" w:rsidRDefault="006D556E" w:rsidP="00B2289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D556E" w:rsidRPr="00EE7A3F" w:rsidRDefault="006D556E" w:rsidP="00EE7A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6E" w:rsidRPr="000A227E" w:rsidRDefault="006D556E" w:rsidP="00EE7A3F">
    <w:pPr>
      <w:pStyle w:val="Antrats"/>
      <w:framePr w:wrap="around" w:vAnchor="text" w:hAnchor="margin" w:xAlign="center" w:y="1"/>
      <w:ind w:firstLine="0"/>
      <w:rPr>
        <w:rStyle w:val="Puslapionumeris"/>
        <w:rFonts w:ascii="Times New Roman" w:hAnsi="Times New Roman" w:cs="Times New Roman"/>
        <w:sz w:val="24"/>
        <w:szCs w:val="24"/>
      </w:rPr>
    </w:pPr>
    <w:r w:rsidRPr="000A227E">
      <w:rPr>
        <w:rStyle w:val="Puslapionumeris"/>
        <w:rFonts w:ascii="Times New Roman" w:hAnsi="Times New Roman" w:cs="Times New Roman"/>
        <w:sz w:val="24"/>
        <w:szCs w:val="24"/>
      </w:rPr>
      <w:fldChar w:fldCharType="begin"/>
    </w:r>
    <w:r w:rsidRPr="000A227E">
      <w:rPr>
        <w:rStyle w:val="Puslapionumeris"/>
        <w:rFonts w:ascii="Times New Roman" w:hAnsi="Times New Roman" w:cs="Times New Roman"/>
        <w:sz w:val="24"/>
        <w:szCs w:val="24"/>
      </w:rPr>
      <w:instrText xml:space="preserve">PAGE  </w:instrText>
    </w:r>
    <w:r w:rsidRPr="000A227E">
      <w:rPr>
        <w:rStyle w:val="Puslapionumeris"/>
        <w:rFonts w:ascii="Times New Roman" w:hAnsi="Times New Roman" w:cs="Times New Roman"/>
        <w:sz w:val="24"/>
        <w:szCs w:val="24"/>
      </w:rPr>
      <w:fldChar w:fldCharType="separate"/>
    </w:r>
    <w:r w:rsidR="00D03F3D">
      <w:rPr>
        <w:rStyle w:val="Puslapionumeris"/>
        <w:rFonts w:ascii="Times New Roman" w:hAnsi="Times New Roman" w:cs="Times New Roman"/>
        <w:noProof/>
        <w:sz w:val="24"/>
        <w:szCs w:val="24"/>
      </w:rPr>
      <w:t>3</w:t>
    </w:r>
    <w:r w:rsidRPr="000A227E">
      <w:rPr>
        <w:rStyle w:val="Puslapionumeris"/>
        <w:rFonts w:ascii="Times New Roman" w:hAnsi="Times New Roman" w:cs="Times New Roman"/>
        <w:sz w:val="24"/>
        <w:szCs w:val="24"/>
      </w:rPr>
      <w:fldChar w:fldCharType="end"/>
    </w:r>
  </w:p>
  <w:p w:rsidR="006D556E" w:rsidRPr="00EE7A3F" w:rsidRDefault="006D556E" w:rsidP="00EE7A3F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1EA80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7288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65032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6037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D01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A8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9CB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BE9C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DC6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309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23FE8"/>
    <w:multiLevelType w:val="multilevel"/>
    <w:tmpl w:val="B8CCEC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58A461D1"/>
    <w:multiLevelType w:val="hybridMultilevel"/>
    <w:tmpl w:val="40ECFC72"/>
    <w:lvl w:ilvl="0" w:tplc="8A5A1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041FE"/>
    <w:multiLevelType w:val="hybridMultilevel"/>
    <w:tmpl w:val="82E4E2E8"/>
    <w:lvl w:ilvl="0" w:tplc="6CD48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mutis Prišmantas">
    <w15:presenceInfo w15:providerId="AD" w15:userId="S::ramutis.prismantas@lrv.lt::74e5e9ff-4207-4574-a189-244aff6ad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1296"/>
  <w:hyphenationZone w:val="396"/>
  <w:doNotHyphenateCaps/>
  <w:drawingGridHorizontalSpacing w:val="26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D6"/>
    <w:rsid w:val="000014E4"/>
    <w:rsid w:val="00002A25"/>
    <w:rsid w:val="00002A56"/>
    <w:rsid w:val="0000561C"/>
    <w:rsid w:val="000077E9"/>
    <w:rsid w:val="00010242"/>
    <w:rsid w:val="0001114C"/>
    <w:rsid w:val="0001235A"/>
    <w:rsid w:val="00012F32"/>
    <w:rsid w:val="000140FF"/>
    <w:rsid w:val="0001449F"/>
    <w:rsid w:val="000164DA"/>
    <w:rsid w:val="00017523"/>
    <w:rsid w:val="00017E5B"/>
    <w:rsid w:val="00020E1B"/>
    <w:rsid w:val="00021164"/>
    <w:rsid w:val="00025A1C"/>
    <w:rsid w:val="00027AF1"/>
    <w:rsid w:val="000349B2"/>
    <w:rsid w:val="0003626E"/>
    <w:rsid w:val="00036339"/>
    <w:rsid w:val="00040087"/>
    <w:rsid w:val="00041DB1"/>
    <w:rsid w:val="00041E61"/>
    <w:rsid w:val="00041FDB"/>
    <w:rsid w:val="00042A6E"/>
    <w:rsid w:val="000430DA"/>
    <w:rsid w:val="000433BA"/>
    <w:rsid w:val="000439E1"/>
    <w:rsid w:val="000439F8"/>
    <w:rsid w:val="00046D3C"/>
    <w:rsid w:val="0005038F"/>
    <w:rsid w:val="000515A9"/>
    <w:rsid w:val="00051998"/>
    <w:rsid w:val="0005274C"/>
    <w:rsid w:val="00052835"/>
    <w:rsid w:val="000530DE"/>
    <w:rsid w:val="000557BC"/>
    <w:rsid w:val="00056251"/>
    <w:rsid w:val="0005755D"/>
    <w:rsid w:val="00062F24"/>
    <w:rsid w:val="0006313B"/>
    <w:rsid w:val="000640CD"/>
    <w:rsid w:val="00066009"/>
    <w:rsid w:val="00067C90"/>
    <w:rsid w:val="00070243"/>
    <w:rsid w:val="000708C7"/>
    <w:rsid w:val="00082B72"/>
    <w:rsid w:val="0008362F"/>
    <w:rsid w:val="000841C8"/>
    <w:rsid w:val="00085A8F"/>
    <w:rsid w:val="00085D1C"/>
    <w:rsid w:val="00086118"/>
    <w:rsid w:val="000911FA"/>
    <w:rsid w:val="000948EE"/>
    <w:rsid w:val="00095958"/>
    <w:rsid w:val="0009686A"/>
    <w:rsid w:val="000969F0"/>
    <w:rsid w:val="000A075E"/>
    <w:rsid w:val="000A102C"/>
    <w:rsid w:val="000A166C"/>
    <w:rsid w:val="000A227E"/>
    <w:rsid w:val="000A61A5"/>
    <w:rsid w:val="000A7F58"/>
    <w:rsid w:val="000B4A96"/>
    <w:rsid w:val="000B7E90"/>
    <w:rsid w:val="000C04B5"/>
    <w:rsid w:val="000C1CE8"/>
    <w:rsid w:val="000C2E8F"/>
    <w:rsid w:val="000E450B"/>
    <w:rsid w:val="000E50DB"/>
    <w:rsid w:val="000F01A5"/>
    <w:rsid w:val="000F1201"/>
    <w:rsid w:val="000F15B4"/>
    <w:rsid w:val="000F2752"/>
    <w:rsid w:val="000F4CAC"/>
    <w:rsid w:val="000F7AC0"/>
    <w:rsid w:val="00101E92"/>
    <w:rsid w:val="001026FA"/>
    <w:rsid w:val="001039C3"/>
    <w:rsid w:val="00105828"/>
    <w:rsid w:val="001077D4"/>
    <w:rsid w:val="00107F77"/>
    <w:rsid w:val="00110072"/>
    <w:rsid w:val="001127AC"/>
    <w:rsid w:val="00112D4A"/>
    <w:rsid w:val="00113AB7"/>
    <w:rsid w:val="00115F00"/>
    <w:rsid w:val="00116829"/>
    <w:rsid w:val="00116A2F"/>
    <w:rsid w:val="00117CA1"/>
    <w:rsid w:val="00120555"/>
    <w:rsid w:val="00120783"/>
    <w:rsid w:val="00121981"/>
    <w:rsid w:val="00122873"/>
    <w:rsid w:val="00126825"/>
    <w:rsid w:val="001272CA"/>
    <w:rsid w:val="00127CA3"/>
    <w:rsid w:val="0013079C"/>
    <w:rsid w:val="00131904"/>
    <w:rsid w:val="0013217E"/>
    <w:rsid w:val="00133B7F"/>
    <w:rsid w:val="00136B9A"/>
    <w:rsid w:val="001406E1"/>
    <w:rsid w:val="001476A2"/>
    <w:rsid w:val="001516B9"/>
    <w:rsid w:val="001530FA"/>
    <w:rsid w:val="001550C8"/>
    <w:rsid w:val="00165676"/>
    <w:rsid w:val="0016588C"/>
    <w:rsid w:val="00165A94"/>
    <w:rsid w:val="0017129B"/>
    <w:rsid w:val="00172FBF"/>
    <w:rsid w:val="0017537C"/>
    <w:rsid w:val="001773A8"/>
    <w:rsid w:val="0017740B"/>
    <w:rsid w:val="00177951"/>
    <w:rsid w:val="00177D45"/>
    <w:rsid w:val="00180CE6"/>
    <w:rsid w:val="00182E7B"/>
    <w:rsid w:val="001855A9"/>
    <w:rsid w:val="00191C6B"/>
    <w:rsid w:val="00194037"/>
    <w:rsid w:val="00197BA3"/>
    <w:rsid w:val="00197F93"/>
    <w:rsid w:val="001A3E78"/>
    <w:rsid w:val="001A3F6A"/>
    <w:rsid w:val="001A3F9E"/>
    <w:rsid w:val="001A6CB4"/>
    <w:rsid w:val="001A6D04"/>
    <w:rsid w:val="001A7467"/>
    <w:rsid w:val="001B06F5"/>
    <w:rsid w:val="001B270F"/>
    <w:rsid w:val="001B5EFE"/>
    <w:rsid w:val="001B7534"/>
    <w:rsid w:val="001C1084"/>
    <w:rsid w:val="001C120B"/>
    <w:rsid w:val="001C168F"/>
    <w:rsid w:val="001C262A"/>
    <w:rsid w:val="001C32B0"/>
    <w:rsid w:val="001C38BC"/>
    <w:rsid w:val="001C4598"/>
    <w:rsid w:val="001C4780"/>
    <w:rsid w:val="001C51D9"/>
    <w:rsid w:val="001C55E0"/>
    <w:rsid w:val="001C62F0"/>
    <w:rsid w:val="001C65D5"/>
    <w:rsid w:val="001C7BD8"/>
    <w:rsid w:val="001C7FFC"/>
    <w:rsid w:val="001D0764"/>
    <w:rsid w:val="001D22D0"/>
    <w:rsid w:val="001D5599"/>
    <w:rsid w:val="001E20BF"/>
    <w:rsid w:val="001E3218"/>
    <w:rsid w:val="001E496F"/>
    <w:rsid w:val="001F25B1"/>
    <w:rsid w:val="001F2F3E"/>
    <w:rsid w:val="001F5CD3"/>
    <w:rsid w:val="00200164"/>
    <w:rsid w:val="0020079A"/>
    <w:rsid w:val="00200905"/>
    <w:rsid w:val="00202F7E"/>
    <w:rsid w:val="00205ECC"/>
    <w:rsid w:val="00210AC4"/>
    <w:rsid w:val="00211202"/>
    <w:rsid w:val="002149EE"/>
    <w:rsid w:val="002174D9"/>
    <w:rsid w:val="00217A8C"/>
    <w:rsid w:val="002215FB"/>
    <w:rsid w:val="00222F58"/>
    <w:rsid w:val="00227290"/>
    <w:rsid w:val="00230619"/>
    <w:rsid w:val="00230A8D"/>
    <w:rsid w:val="00231FD8"/>
    <w:rsid w:val="00234962"/>
    <w:rsid w:val="00234D34"/>
    <w:rsid w:val="002356CC"/>
    <w:rsid w:val="00235D3D"/>
    <w:rsid w:val="00240093"/>
    <w:rsid w:val="00240338"/>
    <w:rsid w:val="00241FB8"/>
    <w:rsid w:val="00243A20"/>
    <w:rsid w:val="00245882"/>
    <w:rsid w:val="00246555"/>
    <w:rsid w:val="002523CA"/>
    <w:rsid w:val="00252C33"/>
    <w:rsid w:val="00254056"/>
    <w:rsid w:val="0025447F"/>
    <w:rsid w:val="00260478"/>
    <w:rsid w:val="00262284"/>
    <w:rsid w:val="002623C3"/>
    <w:rsid w:val="002626F0"/>
    <w:rsid w:val="00263EC6"/>
    <w:rsid w:val="00270D5A"/>
    <w:rsid w:val="00271AF3"/>
    <w:rsid w:val="00273007"/>
    <w:rsid w:val="00273D05"/>
    <w:rsid w:val="002742CC"/>
    <w:rsid w:val="002743BA"/>
    <w:rsid w:val="002746EA"/>
    <w:rsid w:val="00274F2B"/>
    <w:rsid w:val="00280E45"/>
    <w:rsid w:val="00286B38"/>
    <w:rsid w:val="00290F58"/>
    <w:rsid w:val="002919B4"/>
    <w:rsid w:val="00291CF6"/>
    <w:rsid w:val="00293304"/>
    <w:rsid w:val="002945A7"/>
    <w:rsid w:val="002950B5"/>
    <w:rsid w:val="00295C2E"/>
    <w:rsid w:val="00297DDA"/>
    <w:rsid w:val="002A0291"/>
    <w:rsid w:val="002A1965"/>
    <w:rsid w:val="002A344A"/>
    <w:rsid w:val="002A3D5F"/>
    <w:rsid w:val="002A6D18"/>
    <w:rsid w:val="002A7EDB"/>
    <w:rsid w:val="002B2DD8"/>
    <w:rsid w:val="002B460B"/>
    <w:rsid w:val="002B6A43"/>
    <w:rsid w:val="002B79B0"/>
    <w:rsid w:val="002C02F9"/>
    <w:rsid w:val="002C1D34"/>
    <w:rsid w:val="002C363E"/>
    <w:rsid w:val="002C3F01"/>
    <w:rsid w:val="002C45E0"/>
    <w:rsid w:val="002C4C24"/>
    <w:rsid w:val="002C6CB2"/>
    <w:rsid w:val="002C755B"/>
    <w:rsid w:val="002D0D6F"/>
    <w:rsid w:val="002D25E8"/>
    <w:rsid w:val="002D5502"/>
    <w:rsid w:val="002D7E0D"/>
    <w:rsid w:val="002E050A"/>
    <w:rsid w:val="002E1FC3"/>
    <w:rsid w:val="002E327B"/>
    <w:rsid w:val="002E396D"/>
    <w:rsid w:val="002E79B1"/>
    <w:rsid w:val="002F1ECB"/>
    <w:rsid w:val="002F3B41"/>
    <w:rsid w:val="002F4319"/>
    <w:rsid w:val="003003C4"/>
    <w:rsid w:val="0030532C"/>
    <w:rsid w:val="00305374"/>
    <w:rsid w:val="003068D0"/>
    <w:rsid w:val="003152F8"/>
    <w:rsid w:val="00315EF6"/>
    <w:rsid w:val="003170F5"/>
    <w:rsid w:val="00317B95"/>
    <w:rsid w:val="003207F2"/>
    <w:rsid w:val="0032388C"/>
    <w:rsid w:val="00323DA4"/>
    <w:rsid w:val="00323F06"/>
    <w:rsid w:val="003243EF"/>
    <w:rsid w:val="00327F1E"/>
    <w:rsid w:val="003304C5"/>
    <w:rsid w:val="003318C0"/>
    <w:rsid w:val="00332BB8"/>
    <w:rsid w:val="00333062"/>
    <w:rsid w:val="00333837"/>
    <w:rsid w:val="00334070"/>
    <w:rsid w:val="00336FC1"/>
    <w:rsid w:val="00337053"/>
    <w:rsid w:val="0033741C"/>
    <w:rsid w:val="00340722"/>
    <w:rsid w:val="0034210C"/>
    <w:rsid w:val="00343433"/>
    <w:rsid w:val="00343874"/>
    <w:rsid w:val="003443AD"/>
    <w:rsid w:val="00344B6F"/>
    <w:rsid w:val="00344C6B"/>
    <w:rsid w:val="00347C69"/>
    <w:rsid w:val="00350A4C"/>
    <w:rsid w:val="00356357"/>
    <w:rsid w:val="00356A95"/>
    <w:rsid w:val="003611FA"/>
    <w:rsid w:val="0036270C"/>
    <w:rsid w:val="003643CD"/>
    <w:rsid w:val="00365EE0"/>
    <w:rsid w:val="00371538"/>
    <w:rsid w:val="00372F61"/>
    <w:rsid w:val="00376930"/>
    <w:rsid w:val="00376E16"/>
    <w:rsid w:val="00377962"/>
    <w:rsid w:val="00377ECE"/>
    <w:rsid w:val="00380393"/>
    <w:rsid w:val="003820C8"/>
    <w:rsid w:val="003856B2"/>
    <w:rsid w:val="00385B66"/>
    <w:rsid w:val="003868DC"/>
    <w:rsid w:val="00387358"/>
    <w:rsid w:val="003904DF"/>
    <w:rsid w:val="0039056C"/>
    <w:rsid w:val="00390B12"/>
    <w:rsid w:val="003910F0"/>
    <w:rsid w:val="003913F2"/>
    <w:rsid w:val="003919E2"/>
    <w:rsid w:val="00394E57"/>
    <w:rsid w:val="003964EA"/>
    <w:rsid w:val="003A137B"/>
    <w:rsid w:val="003A1481"/>
    <w:rsid w:val="003A3FC3"/>
    <w:rsid w:val="003A5B19"/>
    <w:rsid w:val="003B0242"/>
    <w:rsid w:val="003B028C"/>
    <w:rsid w:val="003B3C98"/>
    <w:rsid w:val="003B4C19"/>
    <w:rsid w:val="003B5617"/>
    <w:rsid w:val="003B5B48"/>
    <w:rsid w:val="003B7682"/>
    <w:rsid w:val="003C0397"/>
    <w:rsid w:val="003C0EF0"/>
    <w:rsid w:val="003C30A8"/>
    <w:rsid w:val="003C53EC"/>
    <w:rsid w:val="003C5641"/>
    <w:rsid w:val="003C6BC2"/>
    <w:rsid w:val="003D1D28"/>
    <w:rsid w:val="003D32F2"/>
    <w:rsid w:val="003D58CE"/>
    <w:rsid w:val="003D6856"/>
    <w:rsid w:val="003D7228"/>
    <w:rsid w:val="003E02CD"/>
    <w:rsid w:val="003E0327"/>
    <w:rsid w:val="003E10F6"/>
    <w:rsid w:val="003E4BAF"/>
    <w:rsid w:val="003E507F"/>
    <w:rsid w:val="003E5577"/>
    <w:rsid w:val="003E618D"/>
    <w:rsid w:val="003E73A0"/>
    <w:rsid w:val="003E798C"/>
    <w:rsid w:val="003F0CB1"/>
    <w:rsid w:val="003F1210"/>
    <w:rsid w:val="003F1BA5"/>
    <w:rsid w:val="003F1EB9"/>
    <w:rsid w:val="003F265D"/>
    <w:rsid w:val="003F34AC"/>
    <w:rsid w:val="003F3B6A"/>
    <w:rsid w:val="003F3CA3"/>
    <w:rsid w:val="003F424F"/>
    <w:rsid w:val="003F499F"/>
    <w:rsid w:val="003F6BA9"/>
    <w:rsid w:val="0040051F"/>
    <w:rsid w:val="00402F18"/>
    <w:rsid w:val="0040366D"/>
    <w:rsid w:val="004036B7"/>
    <w:rsid w:val="00404F14"/>
    <w:rsid w:val="004054E7"/>
    <w:rsid w:val="00405F26"/>
    <w:rsid w:val="004129B6"/>
    <w:rsid w:val="004152F1"/>
    <w:rsid w:val="004165A3"/>
    <w:rsid w:val="00416B0B"/>
    <w:rsid w:val="00420FA2"/>
    <w:rsid w:val="004215D5"/>
    <w:rsid w:val="00422147"/>
    <w:rsid w:val="00423246"/>
    <w:rsid w:val="004253EE"/>
    <w:rsid w:val="00436CC2"/>
    <w:rsid w:val="00442375"/>
    <w:rsid w:val="00442717"/>
    <w:rsid w:val="004434CA"/>
    <w:rsid w:val="00447ABE"/>
    <w:rsid w:val="004503DA"/>
    <w:rsid w:val="00452762"/>
    <w:rsid w:val="0045357E"/>
    <w:rsid w:val="0045464D"/>
    <w:rsid w:val="00454786"/>
    <w:rsid w:val="00455558"/>
    <w:rsid w:val="00455872"/>
    <w:rsid w:val="00461D01"/>
    <w:rsid w:val="00471A21"/>
    <w:rsid w:val="00471E47"/>
    <w:rsid w:val="00472D87"/>
    <w:rsid w:val="00473CB0"/>
    <w:rsid w:val="004746DD"/>
    <w:rsid w:val="004759C4"/>
    <w:rsid w:val="00482903"/>
    <w:rsid w:val="00483178"/>
    <w:rsid w:val="00483BA8"/>
    <w:rsid w:val="00485567"/>
    <w:rsid w:val="004874A0"/>
    <w:rsid w:val="00493434"/>
    <w:rsid w:val="00494167"/>
    <w:rsid w:val="0049452A"/>
    <w:rsid w:val="00496312"/>
    <w:rsid w:val="00496A0E"/>
    <w:rsid w:val="00497724"/>
    <w:rsid w:val="004A06B3"/>
    <w:rsid w:val="004A297A"/>
    <w:rsid w:val="004A3E8D"/>
    <w:rsid w:val="004A4B1E"/>
    <w:rsid w:val="004A6EAF"/>
    <w:rsid w:val="004A7DF7"/>
    <w:rsid w:val="004B0A38"/>
    <w:rsid w:val="004B1AF3"/>
    <w:rsid w:val="004B3E50"/>
    <w:rsid w:val="004B4F2A"/>
    <w:rsid w:val="004B7F77"/>
    <w:rsid w:val="004C1046"/>
    <w:rsid w:val="004C15CC"/>
    <w:rsid w:val="004C21CA"/>
    <w:rsid w:val="004C5380"/>
    <w:rsid w:val="004C7CA9"/>
    <w:rsid w:val="004D3580"/>
    <w:rsid w:val="004D52C0"/>
    <w:rsid w:val="004D53D3"/>
    <w:rsid w:val="004D5B95"/>
    <w:rsid w:val="004D6C00"/>
    <w:rsid w:val="004D74E7"/>
    <w:rsid w:val="004D77A9"/>
    <w:rsid w:val="004E703F"/>
    <w:rsid w:val="004F07A4"/>
    <w:rsid w:val="004F10CE"/>
    <w:rsid w:val="004F597E"/>
    <w:rsid w:val="004F70B5"/>
    <w:rsid w:val="004F7BFD"/>
    <w:rsid w:val="0051238B"/>
    <w:rsid w:val="00513295"/>
    <w:rsid w:val="00514863"/>
    <w:rsid w:val="005150DC"/>
    <w:rsid w:val="00515649"/>
    <w:rsid w:val="00517678"/>
    <w:rsid w:val="00520172"/>
    <w:rsid w:val="005258F8"/>
    <w:rsid w:val="00525C54"/>
    <w:rsid w:val="0052683C"/>
    <w:rsid w:val="0052769A"/>
    <w:rsid w:val="00530A77"/>
    <w:rsid w:val="00533A43"/>
    <w:rsid w:val="005344B5"/>
    <w:rsid w:val="0053743C"/>
    <w:rsid w:val="00542101"/>
    <w:rsid w:val="0054460B"/>
    <w:rsid w:val="005466DC"/>
    <w:rsid w:val="0055171E"/>
    <w:rsid w:val="00556CF0"/>
    <w:rsid w:val="00557368"/>
    <w:rsid w:val="005639EC"/>
    <w:rsid w:val="00563B09"/>
    <w:rsid w:val="005649C9"/>
    <w:rsid w:val="00565942"/>
    <w:rsid w:val="0057099E"/>
    <w:rsid w:val="00571983"/>
    <w:rsid w:val="0057246A"/>
    <w:rsid w:val="00572643"/>
    <w:rsid w:val="00573BB2"/>
    <w:rsid w:val="00576E44"/>
    <w:rsid w:val="00577317"/>
    <w:rsid w:val="00582289"/>
    <w:rsid w:val="0058236C"/>
    <w:rsid w:val="00582746"/>
    <w:rsid w:val="00584BEF"/>
    <w:rsid w:val="005855AC"/>
    <w:rsid w:val="00585A90"/>
    <w:rsid w:val="00591016"/>
    <w:rsid w:val="00591C6E"/>
    <w:rsid w:val="00591F8D"/>
    <w:rsid w:val="00596B19"/>
    <w:rsid w:val="005970A9"/>
    <w:rsid w:val="005A08ED"/>
    <w:rsid w:val="005A5FAD"/>
    <w:rsid w:val="005B0358"/>
    <w:rsid w:val="005B069F"/>
    <w:rsid w:val="005B0DB7"/>
    <w:rsid w:val="005B25B4"/>
    <w:rsid w:val="005B2F41"/>
    <w:rsid w:val="005B50A1"/>
    <w:rsid w:val="005B5167"/>
    <w:rsid w:val="005B651F"/>
    <w:rsid w:val="005C39FF"/>
    <w:rsid w:val="005C6479"/>
    <w:rsid w:val="005C6616"/>
    <w:rsid w:val="005D46B9"/>
    <w:rsid w:val="005E07DB"/>
    <w:rsid w:val="005E2CEE"/>
    <w:rsid w:val="005E32D6"/>
    <w:rsid w:val="005E5D4E"/>
    <w:rsid w:val="005E66E8"/>
    <w:rsid w:val="005F07C5"/>
    <w:rsid w:val="005F0CB4"/>
    <w:rsid w:val="005F2955"/>
    <w:rsid w:val="005F3B58"/>
    <w:rsid w:val="005F3D35"/>
    <w:rsid w:val="00602510"/>
    <w:rsid w:val="00603279"/>
    <w:rsid w:val="00604B68"/>
    <w:rsid w:val="00605649"/>
    <w:rsid w:val="00610EBF"/>
    <w:rsid w:val="00613879"/>
    <w:rsid w:val="00614161"/>
    <w:rsid w:val="006148F7"/>
    <w:rsid w:val="00616EE9"/>
    <w:rsid w:val="00617084"/>
    <w:rsid w:val="00617738"/>
    <w:rsid w:val="00622909"/>
    <w:rsid w:val="00623D1E"/>
    <w:rsid w:val="006247CD"/>
    <w:rsid w:val="0062754A"/>
    <w:rsid w:val="00630055"/>
    <w:rsid w:val="00630C1B"/>
    <w:rsid w:val="00632BC7"/>
    <w:rsid w:val="006332C3"/>
    <w:rsid w:val="006342D2"/>
    <w:rsid w:val="0064750B"/>
    <w:rsid w:val="00647FCE"/>
    <w:rsid w:val="00650D6B"/>
    <w:rsid w:val="00651504"/>
    <w:rsid w:val="00653982"/>
    <w:rsid w:val="00654F40"/>
    <w:rsid w:val="00660683"/>
    <w:rsid w:val="006608F9"/>
    <w:rsid w:val="00663C97"/>
    <w:rsid w:val="0066428A"/>
    <w:rsid w:val="00667066"/>
    <w:rsid w:val="00667957"/>
    <w:rsid w:val="006720B3"/>
    <w:rsid w:val="0067352E"/>
    <w:rsid w:val="00673925"/>
    <w:rsid w:val="00674676"/>
    <w:rsid w:val="00674A7C"/>
    <w:rsid w:val="00684421"/>
    <w:rsid w:val="00684C8B"/>
    <w:rsid w:val="00685701"/>
    <w:rsid w:val="00687016"/>
    <w:rsid w:val="00687D36"/>
    <w:rsid w:val="00694A07"/>
    <w:rsid w:val="00695363"/>
    <w:rsid w:val="00695B0B"/>
    <w:rsid w:val="00697781"/>
    <w:rsid w:val="006A052E"/>
    <w:rsid w:val="006A2D82"/>
    <w:rsid w:val="006A325F"/>
    <w:rsid w:val="006A39FB"/>
    <w:rsid w:val="006A5A14"/>
    <w:rsid w:val="006A5BEE"/>
    <w:rsid w:val="006A7987"/>
    <w:rsid w:val="006B1A91"/>
    <w:rsid w:val="006B2D30"/>
    <w:rsid w:val="006B312A"/>
    <w:rsid w:val="006B4B8B"/>
    <w:rsid w:val="006B61FC"/>
    <w:rsid w:val="006B775B"/>
    <w:rsid w:val="006C024D"/>
    <w:rsid w:val="006C06A1"/>
    <w:rsid w:val="006C1399"/>
    <w:rsid w:val="006C28F0"/>
    <w:rsid w:val="006C3435"/>
    <w:rsid w:val="006D1117"/>
    <w:rsid w:val="006D13A4"/>
    <w:rsid w:val="006D365B"/>
    <w:rsid w:val="006D556E"/>
    <w:rsid w:val="006D6489"/>
    <w:rsid w:val="006E33DB"/>
    <w:rsid w:val="006E484C"/>
    <w:rsid w:val="006E5232"/>
    <w:rsid w:val="006E6229"/>
    <w:rsid w:val="006E7E51"/>
    <w:rsid w:val="006E7F03"/>
    <w:rsid w:val="006F4A92"/>
    <w:rsid w:val="006F54C2"/>
    <w:rsid w:val="006F5B5E"/>
    <w:rsid w:val="006F6032"/>
    <w:rsid w:val="006F7016"/>
    <w:rsid w:val="00700851"/>
    <w:rsid w:val="00702849"/>
    <w:rsid w:val="00703370"/>
    <w:rsid w:val="0071086D"/>
    <w:rsid w:val="00712E73"/>
    <w:rsid w:val="00713818"/>
    <w:rsid w:val="00716565"/>
    <w:rsid w:val="00720D6C"/>
    <w:rsid w:val="007219BD"/>
    <w:rsid w:val="007226FA"/>
    <w:rsid w:val="00723531"/>
    <w:rsid w:val="0072463E"/>
    <w:rsid w:val="00724688"/>
    <w:rsid w:val="00724A9C"/>
    <w:rsid w:val="00727A0E"/>
    <w:rsid w:val="00730FD4"/>
    <w:rsid w:val="007329FD"/>
    <w:rsid w:val="00733428"/>
    <w:rsid w:val="00734852"/>
    <w:rsid w:val="00734C10"/>
    <w:rsid w:val="00734FB0"/>
    <w:rsid w:val="00736FEC"/>
    <w:rsid w:val="00740ECB"/>
    <w:rsid w:val="0074153C"/>
    <w:rsid w:val="007418F8"/>
    <w:rsid w:val="007431DF"/>
    <w:rsid w:val="0074366F"/>
    <w:rsid w:val="007448C0"/>
    <w:rsid w:val="007450F5"/>
    <w:rsid w:val="00745225"/>
    <w:rsid w:val="00745C41"/>
    <w:rsid w:val="007473D2"/>
    <w:rsid w:val="00751415"/>
    <w:rsid w:val="0075286E"/>
    <w:rsid w:val="00753351"/>
    <w:rsid w:val="00754835"/>
    <w:rsid w:val="007563CC"/>
    <w:rsid w:val="00756F88"/>
    <w:rsid w:val="007578CF"/>
    <w:rsid w:val="007619AC"/>
    <w:rsid w:val="007619DE"/>
    <w:rsid w:val="00761F50"/>
    <w:rsid w:val="0076271B"/>
    <w:rsid w:val="00765E31"/>
    <w:rsid w:val="00766120"/>
    <w:rsid w:val="00767DDE"/>
    <w:rsid w:val="0077001F"/>
    <w:rsid w:val="00770ADA"/>
    <w:rsid w:val="00771171"/>
    <w:rsid w:val="007713A1"/>
    <w:rsid w:val="00771AC2"/>
    <w:rsid w:val="00772865"/>
    <w:rsid w:val="0077286F"/>
    <w:rsid w:val="00772F4A"/>
    <w:rsid w:val="00773C37"/>
    <w:rsid w:val="0077496E"/>
    <w:rsid w:val="00776336"/>
    <w:rsid w:val="0077672B"/>
    <w:rsid w:val="00776BBD"/>
    <w:rsid w:val="007772F7"/>
    <w:rsid w:val="00780B04"/>
    <w:rsid w:val="00782780"/>
    <w:rsid w:val="00783910"/>
    <w:rsid w:val="00785E04"/>
    <w:rsid w:val="00793C6E"/>
    <w:rsid w:val="00797923"/>
    <w:rsid w:val="007A01AF"/>
    <w:rsid w:val="007A0BE2"/>
    <w:rsid w:val="007A0D85"/>
    <w:rsid w:val="007A22A7"/>
    <w:rsid w:val="007A2924"/>
    <w:rsid w:val="007A297D"/>
    <w:rsid w:val="007A4BE8"/>
    <w:rsid w:val="007A5FD7"/>
    <w:rsid w:val="007A794D"/>
    <w:rsid w:val="007A7C4C"/>
    <w:rsid w:val="007B015B"/>
    <w:rsid w:val="007B0975"/>
    <w:rsid w:val="007B20FF"/>
    <w:rsid w:val="007B5887"/>
    <w:rsid w:val="007B5C55"/>
    <w:rsid w:val="007B77AA"/>
    <w:rsid w:val="007C0F70"/>
    <w:rsid w:val="007C1A9A"/>
    <w:rsid w:val="007C1DCE"/>
    <w:rsid w:val="007C2169"/>
    <w:rsid w:val="007C2269"/>
    <w:rsid w:val="007C32EB"/>
    <w:rsid w:val="007C3475"/>
    <w:rsid w:val="007C4CA1"/>
    <w:rsid w:val="007C5D4D"/>
    <w:rsid w:val="007D15BC"/>
    <w:rsid w:val="007D3C1B"/>
    <w:rsid w:val="007D43EA"/>
    <w:rsid w:val="007D4557"/>
    <w:rsid w:val="007D4D83"/>
    <w:rsid w:val="007D7336"/>
    <w:rsid w:val="007D7500"/>
    <w:rsid w:val="007E2B4D"/>
    <w:rsid w:val="007E46AC"/>
    <w:rsid w:val="007E5EA3"/>
    <w:rsid w:val="007F1238"/>
    <w:rsid w:val="007F196A"/>
    <w:rsid w:val="007F6B58"/>
    <w:rsid w:val="0080312F"/>
    <w:rsid w:val="00805816"/>
    <w:rsid w:val="00805C60"/>
    <w:rsid w:val="00807EC2"/>
    <w:rsid w:val="008107F1"/>
    <w:rsid w:val="00812AA4"/>
    <w:rsid w:val="0081358C"/>
    <w:rsid w:val="00813F57"/>
    <w:rsid w:val="008206F9"/>
    <w:rsid w:val="00820F7E"/>
    <w:rsid w:val="008224BF"/>
    <w:rsid w:val="0082446D"/>
    <w:rsid w:val="00824494"/>
    <w:rsid w:val="008244C1"/>
    <w:rsid w:val="0082797A"/>
    <w:rsid w:val="00827D6B"/>
    <w:rsid w:val="00827E16"/>
    <w:rsid w:val="008300F5"/>
    <w:rsid w:val="008339E6"/>
    <w:rsid w:val="00834CFC"/>
    <w:rsid w:val="00836043"/>
    <w:rsid w:val="00836EB8"/>
    <w:rsid w:val="0084010C"/>
    <w:rsid w:val="008432B5"/>
    <w:rsid w:val="00843BEE"/>
    <w:rsid w:val="00843F10"/>
    <w:rsid w:val="00845779"/>
    <w:rsid w:val="008461ED"/>
    <w:rsid w:val="00846E70"/>
    <w:rsid w:val="00847F0C"/>
    <w:rsid w:val="00847F78"/>
    <w:rsid w:val="0085197A"/>
    <w:rsid w:val="00853DD7"/>
    <w:rsid w:val="008544BB"/>
    <w:rsid w:val="008578E7"/>
    <w:rsid w:val="00857CF7"/>
    <w:rsid w:val="00860303"/>
    <w:rsid w:val="00861A59"/>
    <w:rsid w:val="008627B0"/>
    <w:rsid w:val="00866F70"/>
    <w:rsid w:val="0087129E"/>
    <w:rsid w:val="00872894"/>
    <w:rsid w:val="00874098"/>
    <w:rsid w:val="00874DD6"/>
    <w:rsid w:val="0087613B"/>
    <w:rsid w:val="008766A6"/>
    <w:rsid w:val="008803DE"/>
    <w:rsid w:val="00880DB3"/>
    <w:rsid w:val="00881DD0"/>
    <w:rsid w:val="00884CC7"/>
    <w:rsid w:val="00886679"/>
    <w:rsid w:val="00891FEB"/>
    <w:rsid w:val="00893141"/>
    <w:rsid w:val="00893FA7"/>
    <w:rsid w:val="008977B1"/>
    <w:rsid w:val="008A0E42"/>
    <w:rsid w:val="008A2238"/>
    <w:rsid w:val="008B0767"/>
    <w:rsid w:val="008B0D28"/>
    <w:rsid w:val="008B143F"/>
    <w:rsid w:val="008C03D6"/>
    <w:rsid w:val="008C10AF"/>
    <w:rsid w:val="008C1D20"/>
    <w:rsid w:val="008C217D"/>
    <w:rsid w:val="008C2FEA"/>
    <w:rsid w:val="008C30A0"/>
    <w:rsid w:val="008C4E29"/>
    <w:rsid w:val="008C54F6"/>
    <w:rsid w:val="008C5A97"/>
    <w:rsid w:val="008C6286"/>
    <w:rsid w:val="008D04FC"/>
    <w:rsid w:val="008D1F84"/>
    <w:rsid w:val="008D3413"/>
    <w:rsid w:val="008D5A0B"/>
    <w:rsid w:val="008D7A70"/>
    <w:rsid w:val="008E08C4"/>
    <w:rsid w:val="008E2C8E"/>
    <w:rsid w:val="008E39EA"/>
    <w:rsid w:val="008E3E91"/>
    <w:rsid w:val="008E6E94"/>
    <w:rsid w:val="008F0974"/>
    <w:rsid w:val="008F1A80"/>
    <w:rsid w:val="008F1B6C"/>
    <w:rsid w:val="008F2E0F"/>
    <w:rsid w:val="008F3470"/>
    <w:rsid w:val="008F528B"/>
    <w:rsid w:val="00900151"/>
    <w:rsid w:val="009002BD"/>
    <w:rsid w:val="009019D6"/>
    <w:rsid w:val="009045F4"/>
    <w:rsid w:val="009050B9"/>
    <w:rsid w:val="0090575E"/>
    <w:rsid w:val="009169E7"/>
    <w:rsid w:val="00916AF6"/>
    <w:rsid w:val="0092086E"/>
    <w:rsid w:val="009223AC"/>
    <w:rsid w:val="00924037"/>
    <w:rsid w:val="00926C59"/>
    <w:rsid w:val="00931B85"/>
    <w:rsid w:val="0093400A"/>
    <w:rsid w:val="00935791"/>
    <w:rsid w:val="00936A62"/>
    <w:rsid w:val="00936B7D"/>
    <w:rsid w:val="00937591"/>
    <w:rsid w:val="0093771D"/>
    <w:rsid w:val="009407EF"/>
    <w:rsid w:val="00940AB9"/>
    <w:rsid w:val="00941EEC"/>
    <w:rsid w:val="009429C0"/>
    <w:rsid w:val="0094680B"/>
    <w:rsid w:val="00950CAA"/>
    <w:rsid w:val="0095101F"/>
    <w:rsid w:val="00960876"/>
    <w:rsid w:val="00961372"/>
    <w:rsid w:val="0096159D"/>
    <w:rsid w:val="00961BD1"/>
    <w:rsid w:val="0096538B"/>
    <w:rsid w:val="00965FB1"/>
    <w:rsid w:val="0096601F"/>
    <w:rsid w:val="009668B7"/>
    <w:rsid w:val="00970EE7"/>
    <w:rsid w:val="00974FC6"/>
    <w:rsid w:val="00976061"/>
    <w:rsid w:val="0097723A"/>
    <w:rsid w:val="0098092B"/>
    <w:rsid w:val="009832CB"/>
    <w:rsid w:val="0098579A"/>
    <w:rsid w:val="009861DA"/>
    <w:rsid w:val="00987E21"/>
    <w:rsid w:val="009919D9"/>
    <w:rsid w:val="00993AD0"/>
    <w:rsid w:val="009949C3"/>
    <w:rsid w:val="00994E1D"/>
    <w:rsid w:val="0099570A"/>
    <w:rsid w:val="0099642B"/>
    <w:rsid w:val="009A3112"/>
    <w:rsid w:val="009A3C72"/>
    <w:rsid w:val="009A5071"/>
    <w:rsid w:val="009A6C10"/>
    <w:rsid w:val="009B70E6"/>
    <w:rsid w:val="009C396B"/>
    <w:rsid w:val="009C66DD"/>
    <w:rsid w:val="009D17C3"/>
    <w:rsid w:val="009D286D"/>
    <w:rsid w:val="009D4F30"/>
    <w:rsid w:val="009E0662"/>
    <w:rsid w:val="009E36E8"/>
    <w:rsid w:val="009E46EB"/>
    <w:rsid w:val="009E4DE1"/>
    <w:rsid w:val="009E75F6"/>
    <w:rsid w:val="009E773A"/>
    <w:rsid w:val="009F23E3"/>
    <w:rsid w:val="00A04B2D"/>
    <w:rsid w:val="00A0501C"/>
    <w:rsid w:val="00A059FA"/>
    <w:rsid w:val="00A05DBB"/>
    <w:rsid w:val="00A06395"/>
    <w:rsid w:val="00A0675A"/>
    <w:rsid w:val="00A11B08"/>
    <w:rsid w:val="00A11C0D"/>
    <w:rsid w:val="00A127C8"/>
    <w:rsid w:val="00A14211"/>
    <w:rsid w:val="00A1495D"/>
    <w:rsid w:val="00A1624A"/>
    <w:rsid w:val="00A168F2"/>
    <w:rsid w:val="00A21350"/>
    <w:rsid w:val="00A27065"/>
    <w:rsid w:val="00A30603"/>
    <w:rsid w:val="00A3556B"/>
    <w:rsid w:val="00A3569F"/>
    <w:rsid w:val="00A43258"/>
    <w:rsid w:val="00A434E8"/>
    <w:rsid w:val="00A447EE"/>
    <w:rsid w:val="00A44EDD"/>
    <w:rsid w:val="00A4501E"/>
    <w:rsid w:val="00A45513"/>
    <w:rsid w:val="00A45A27"/>
    <w:rsid w:val="00A50B58"/>
    <w:rsid w:val="00A51A01"/>
    <w:rsid w:val="00A52273"/>
    <w:rsid w:val="00A56D36"/>
    <w:rsid w:val="00A63EBA"/>
    <w:rsid w:val="00A648DB"/>
    <w:rsid w:val="00A7010A"/>
    <w:rsid w:val="00A70CA7"/>
    <w:rsid w:val="00A73413"/>
    <w:rsid w:val="00A73CA2"/>
    <w:rsid w:val="00A7682D"/>
    <w:rsid w:val="00A807C5"/>
    <w:rsid w:val="00A8158B"/>
    <w:rsid w:val="00A821AE"/>
    <w:rsid w:val="00A83F0D"/>
    <w:rsid w:val="00A84024"/>
    <w:rsid w:val="00A8426F"/>
    <w:rsid w:val="00A86D88"/>
    <w:rsid w:val="00A92267"/>
    <w:rsid w:val="00A9273E"/>
    <w:rsid w:val="00A93469"/>
    <w:rsid w:val="00A956E6"/>
    <w:rsid w:val="00AA01D0"/>
    <w:rsid w:val="00AA1165"/>
    <w:rsid w:val="00AA1D44"/>
    <w:rsid w:val="00AA2B55"/>
    <w:rsid w:val="00AA5E46"/>
    <w:rsid w:val="00AB1413"/>
    <w:rsid w:val="00AB37E8"/>
    <w:rsid w:val="00AB5CCC"/>
    <w:rsid w:val="00AB65BB"/>
    <w:rsid w:val="00AC6EEA"/>
    <w:rsid w:val="00AD048F"/>
    <w:rsid w:val="00AD51BD"/>
    <w:rsid w:val="00AD589E"/>
    <w:rsid w:val="00AD62D6"/>
    <w:rsid w:val="00AE1448"/>
    <w:rsid w:val="00AE3373"/>
    <w:rsid w:val="00AE49BF"/>
    <w:rsid w:val="00AE53D8"/>
    <w:rsid w:val="00AE584A"/>
    <w:rsid w:val="00AE7A26"/>
    <w:rsid w:val="00AE7D23"/>
    <w:rsid w:val="00AF0518"/>
    <w:rsid w:val="00AF0D46"/>
    <w:rsid w:val="00AF11D1"/>
    <w:rsid w:val="00AF1565"/>
    <w:rsid w:val="00AF22C0"/>
    <w:rsid w:val="00AF230B"/>
    <w:rsid w:val="00AF2968"/>
    <w:rsid w:val="00AF59FE"/>
    <w:rsid w:val="00AF6CED"/>
    <w:rsid w:val="00AF778D"/>
    <w:rsid w:val="00B00599"/>
    <w:rsid w:val="00B0146C"/>
    <w:rsid w:val="00B04479"/>
    <w:rsid w:val="00B054D6"/>
    <w:rsid w:val="00B07245"/>
    <w:rsid w:val="00B10587"/>
    <w:rsid w:val="00B11301"/>
    <w:rsid w:val="00B1180D"/>
    <w:rsid w:val="00B1276C"/>
    <w:rsid w:val="00B1292A"/>
    <w:rsid w:val="00B14533"/>
    <w:rsid w:val="00B152C4"/>
    <w:rsid w:val="00B158BE"/>
    <w:rsid w:val="00B16801"/>
    <w:rsid w:val="00B212EE"/>
    <w:rsid w:val="00B227AB"/>
    <w:rsid w:val="00B22898"/>
    <w:rsid w:val="00B22F3F"/>
    <w:rsid w:val="00B25BF9"/>
    <w:rsid w:val="00B27D06"/>
    <w:rsid w:val="00B34BDE"/>
    <w:rsid w:val="00B403E2"/>
    <w:rsid w:val="00B43CA3"/>
    <w:rsid w:val="00B43DC7"/>
    <w:rsid w:val="00B43FB4"/>
    <w:rsid w:val="00B45DDE"/>
    <w:rsid w:val="00B45FB5"/>
    <w:rsid w:val="00B53410"/>
    <w:rsid w:val="00B565B9"/>
    <w:rsid w:val="00B5667D"/>
    <w:rsid w:val="00B57CEF"/>
    <w:rsid w:val="00B603F2"/>
    <w:rsid w:val="00B623E3"/>
    <w:rsid w:val="00B64182"/>
    <w:rsid w:val="00B649A7"/>
    <w:rsid w:val="00B65134"/>
    <w:rsid w:val="00B66817"/>
    <w:rsid w:val="00B709F3"/>
    <w:rsid w:val="00B71214"/>
    <w:rsid w:val="00B7422F"/>
    <w:rsid w:val="00B7532E"/>
    <w:rsid w:val="00B77872"/>
    <w:rsid w:val="00B80103"/>
    <w:rsid w:val="00B80DD6"/>
    <w:rsid w:val="00B81A5E"/>
    <w:rsid w:val="00B82107"/>
    <w:rsid w:val="00B8277C"/>
    <w:rsid w:val="00B858D0"/>
    <w:rsid w:val="00B85F8E"/>
    <w:rsid w:val="00B86B83"/>
    <w:rsid w:val="00B877CC"/>
    <w:rsid w:val="00B92454"/>
    <w:rsid w:val="00B94E99"/>
    <w:rsid w:val="00B9687D"/>
    <w:rsid w:val="00B97045"/>
    <w:rsid w:val="00B970F4"/>
    <w:rsid w:val="00BA204F"/>
    <w:rsid w:val="00BA37A1"/>
    <w:rsid w:val="00BA4EBB"/>
    <w:rsid w:val="00BA78D3"/>
    <w:rsid w:val="00BB08C4"/>
    <w:rsid w:val="00BB1E54"/>
    <w:rsid w:val="00BB51EA"/>
    <w:rsid w:val="00BB5BC9"/>
    <w:rsid w:val="00BB7AA3"/>
    <w:rsid w:val="00BC0447"/>
    <w:rsid w:val="00BC1312"/>
    <w:rsid w:val="00BC25E3"/>
    <w:rsid w:val="00BC2E3F"/>
    <w:rsid w:val="00BC316D"/>
    <w:rsid w:val="00BC36AC"/>
    <w:rsid w:val="00BC3700"/>
    <w:rsid w:val="00BC4940"/>
    <w:rsid w:val="00BC6BA8"/>
    <w:rsid w:val="00BD1052"/>
    <w:rsid w:val="00BE27D0"/>
    <w:rsid w:val="00BE68FF"/>
    <w:rsid w:val="00BE6EE3"/>
    <w:rsid w:val="00BE7D50"/>
    <w:rsid w:val="00BF2E90"/>
    <w:rsid w:val="00BF5AFE"/>
    <w:rsid w:val="00BF6945"/>
    <w:rsid w:val="00C0034F"/>
    <w:rsid w:val="00C037C8"/>
    <w:rsid w:val="00C03D4C"/>
    <w:rsid w:val="00C047B9"/>
    <w:rsid w:val="00C050FC"/>
    <w:rsid w:val="00C10EEB"/>
    <w:rsid w:val="00C12EF4"/>
    <w:rsid w:val="00C15FEE"/>
    <w:rsid w:val="00C17430"/>
    <w:rsid w:val="00C20C8D"/>
    <w:rsid w:val="00C25ED9"/>
    <w:rsid w:val="00C2661F"/>
    <w:rsid w:val="00C26AEE"/>
    <w:rsid w:val="00C32132"/>
    <w:rsid w:val="00C329BA"/>
    <w:rsid w:val="00C34091"/>
    <w:rsid w:val="00C35666"/>
    <w:rsid w:val="00C362CE"/>
    <w:rsid w:val="00C36C4B"/>
    <w:rsid w:val="00C4040C"/>
    <w:rsid w:val="00C418A5"/>
    <w:rsid w:val="00C41B33"/>
    <w:rsid w:val="00C46AE5"/>
    <w:rsid w:val="00C47F4C"/>
    <w:rsid w:val="00C50142"/>
    <w:rsid w:val="00C51482"/>
    <w:rsid w:val="00C51AE2"/>
    <w:rsid w:val="00C5638B"/>
    <w:rsid w:val="00C56E6A"/>
    <w:rsid w:val="00C61697"/>
    <w:rsid w:val="00C61E7D"/>
    <w:rsid w:val="00C6242F"/>
    <w:rsid w:val="00C63AF6"/>
    <w:rsid w:val="00C651F6"/>
    <w:rsid w:val="00C6579A"/>
    <w:rsid w:val="00C6583E"/>
    <w:rsid w:val="00C65F1C"/>
    <w:rsid w:val="00C6614B"/>
    <w:rsid w:val="00C66C8F"/>
    <w:rsid w:val="00C67EA2"/>
    <w:rsid w:val="00C71A2B"/>
    <w:rsid w:val="00C756BD"/>
    <w:rsid w:val="00C75BFA"/>
    <w:rsid w:val="00C77D3D"/>
    <w:rsid w:val="00C83999"/>
    <w:rsid w:val="00C85A3A"/>
    <w:rsid w:val="00C86041"/>
    <w:rsid w:val="00C872A5"/>
    <w:rsid w:val="00C916EE"/>
    <w:rsid w:val="00C91A7A"/>
    <w:rsid w:val="00C92460"/>
    <w:rsid w:val="00C9609C"/>
    <w:rsid w:val="00CA2F90"/>
    <w:rsid w:val="00CA47B6"/>
    <w:rsid w:val="00CA5191"/>
    <w:rsid w:val="00CA544E"/>
    <w:rsid w:val="00CA55A3"/>
    <w:rsid w:val="00CA62DB"/>
    <w:rsid w:val="00CA75B6"/>
    <w:rsid w:val="00CB0D8F"/>
    <w:rsid w:val="00CB4F6C"/>
    <w:rsid w:val="00CB58AF"/>
    <w:rsid w:val="00CB6853"/>
    <w:rsid w:val="00CB77F2"/>
    <w:rsid w:val="00CC2067"/>
    <w:rsid w:val="00CC27A5"/>
    <w:rsid w:val="00CC2F25"/>
    <w:rsid w:val="00CC339C"/>
    <w:rsid w:val="00CC46B6"/>
    <w:rsid w:val="00CC4756"/>
    <w:rsid w:val="00CC4A21"/>
    <w:rsid w:val="00CC4F95"/>
    <w:rsid w:val="00CC6787"/>
    <w:rsid w:val="00CC7094"/>
    <w:rsid w:val="00CC7558"/>
    <w:rsid w:val="00CD4A4B"/>
    <w:rsid w:val="00CD520B"/>
    <w:rsid w:val="00CD5D1F"/>
    <w:rsid w:val="00CD5DE1"/>
    <w:rsid w:val="00CD67B2"/>
    <w:rsid w:val="00CD685C"/>
    <w:rsid w:val="00CD6EB6"/>
    <w:rsid w:val="00CD6F4D"/>
    <w:rsid w:val="00CD7742"/>
    <w:rsid w:val="00CE17CA"/>
    <w:rsid w:val="00CE3245"/>
    <w:rsid w:val="00CE6634"/>
    <w:rsid w:val="00CE67F2"/>
    <w:rsid w:val="00CE74B8"/>
    <w:rsid w:val="00CF0D34"/>
    <w:rsid w:val="00CF1DC9"/>
    <w:rsid w:val="00CF26EB"/>
    <w:rsid w:val="00D000AB"/>
    <w:rsid w:val="00D02E7C"/>
    <w:rsid w:val="00D03F3D"/>
    <w:rsid w:val="00D04C70"/>
    <w:rsid w:val="00D0558D"/>
    <w:rsid w:val="00D137CA"/>
    <w:rsid w:val="00D221B7"/>
    <w:rsid w:val="00D22EE1"/>
    <w:rsid w:val="00D22F41"/>
    <w:rsid w:val="00D23305"/>
    <w:rsid w:val="00D24CCA"/>
    <w:rsid w:val="00D25A07"/>
    <w:rsid w:val="00D3094C"/>
    <w:rsid w:val="00D3126E"/>
    <w:rsid w:val="00D32044"/>
    <w:rsid w:val="00D451D5"/>
    <w:rsid w:val="00D464CA"/>
    <w:rsid w:val="00D5126D"/>
    <w:rsid w:val="00D51448"/>
    <w:rsid w:val="00D56055"/>
    <w:rsid w:val="00D56CD1"/>
    <w:rsid w:val="00D57A84"/>
    <w:rsid w:val="00D57ABA"/>
    <w:rsid w:val="00D6291A"/>
    <w:rsid w:val="00D62DEE"/>
    <w:rsid w:val="00D6590A"/>
    <w:rsid w:val="00D6624C"/>
    <w:rsid w:val="00D714CC"/>
    <w:rsid w:val="00D73EA5"/>
    <w:rsid w:val="00D74AF5"/>
    <w:rsid w:val="00D81D92"/>
    <w:rsid w:val="00D82682"/>
    <w:rsid w:val="00D82723"/>
    <w:rsid w:val="00D845BC"/>
    <w:rsid w:val="00D85C9B"/>
    <w:rsid w:val="00D85E31"/>
    <w:rsid w:val="00D86B5A"/>
    <w:rsid w:val="00D92D69"/>
    <w:rsid w:val="00D933DB"/>
    <w:rsid w:val="00D94C11"/>
    <w:rsid w:val="00D973C5"/>
    <w:rsid w:val="00DA2D34"/>
    <w:rsid w:val="00DA368F"/>
    <w:rsid w:val="00DA3D4F"/>
    <w:rsid w:val="00DA463B"/>
    <w:rsid w:val="00DA7217"/>
    <w:rsid w:val="00DA7C48"/>
    <w:rsid w:val="00DB287F"/>
    <w:rsid w:val="00DB4F7B"/>
    <w:rsid w:val="00DB5038"/>
    <w:rsid w:val="00DB5A46"/>
    <w:rsid w:val="00DC0974"/>
    <w:rsid w:val="00DC0B5F"/>
    <w:rsid w:val="00DC10BF"/>
    <w:rsid w:val="00DC17C6"/>
    <w:rsid w:val="00DC3470"/>
    <w:rsid w:val="00DC76A5"/>
    <w:rsid w:val="00DD25D3"/>
    <w:rsid w:val="00DD3E8B"/>
    <w:rsid w:val="00DE1BC6"/>
    <w:rsid w:val="00DE207E"/>
    <w:rsid w:val="00DE2650"/>
    <w:rsid w:val="00DE30F7"/>
    <w:rsid w:val="00DE3AFE"/>
    <w:rsid w:val="00DE4CE1"/>
    <w:rsid w:val="00DF1D98"/>
    <w:rsid w:val="00DF200F"/>
    <w:rsid w:val="00DF2582"/>
    <w:rsid w:val="00DF4493"/>
    <w:rsid w:val="00DF7CD7"/>
    <w:rsid w:val="00E000E5"/>
    <w:rsid w:val="00E0142A"/>
    <w:rsid w:val="00E0206E"/>
    <w:rsid w:val="00E04640"/>
    <w:rsid w:val="00E050E7"/>
    <w:rsid w:val="00E063F1"/>
    <w:rsid w:val="00E10F2A"/>
    <w:rsid w:val="00E125F2"/>
    <w:rsid w:val="00E126B8"/>
    <w:rsid w:val="00E13E55"/>
    <w:rsid w:val="00E152C5"/>
    <w:rsid w:val="00E16E58"/>
    <w:rsid w:val="00E2672A"/>
    <w:rsid w:val="00E27F0E"/>
    <w:rsid w:val="00E30254"/>
    <w:rsid w:val="00E30FD8"/>
    <w:rsid w:val="00E40368"/>
    <w:rsid w:val="00E428C1"/>
    <w:rsid w:val="00E42B4B"/>
    <w:rsid w:val="00E45FA6"/>
    <w:rsid w:val="00E46441"/>
    <w:rsid w:val="00E466F2"/>
    <w:rsid w:val="00E46D5E"/>
    <w:rsid w:val="00E471CB"/>
    <w:rsid w:val="00E51052"/>
    <w:rsid w:val="00E51850"/>
    <w:rsid w:val="00E51918"/>
    <w:rsid w:val="00E51D4E"/>
    <w:rsid w:val="00E53AEA"/>
    <w:rsid w:val="00E55F0A"/>
    <w:rsid w:val="00E573C8"/>
    <w:rsid w:val="00E5754E"/>
    <w:rsid w:val="00E60EDD"/>
    <w:rsid w:val="00E62AC5"/>
    <w:rsid w:val="00E64149"/>
    <w:rsid w:val="00E64B29"/>
    <w:rsid w:val="00E67C1C"/>
    <w:rsid w:val="00E71FE9"/>
    <w:rsid w:val="00E72F84"/>
    <w:rsid w:val="00E75AF2"/>
    <w:rsid w:val="00E76F44"/>
    <w:rsid w:val="00E80CE2"/>
    <w:rsid w:val="00E81BBD"/>
    <w:rsid w:val="00E830AF"/>
    <w:rsid w:val="00E83F0A"/>
    <w:rsid w:val="00E84670"/>
    <w:rsid w:val="00E87E89"/>
    <w:rsid w:val="00E87EB8"/>
    <w:rsid w:val="00EA4162"/>
    <w:rsid w:val="00EA4505"/>
    <w:rsid w:val="00EA5487"/>
    <w:rsid w:val="00EA6891"/>
    <w:rsid w:val="00EA6A6F"/>
    <w:rsid w:val="00EB0494"/>
    <w:rsid w:val="00EB36CB"/>
    <w:rsid w:val="00EB3737"/>
    <w:rsid w:val="00EB5819"/>
    <w:rsid w:val="00EB6FE1"/>
    <w:rsid w:val="00EC12CC"/>
    <w:rsid w:val="00EC4197"/>
    <w:rsid w:val="00EC4438"/>
    <w:rsid w:val="00EC46E5"/>
    <w:rsid w:val="00EC5E10"/>
    <w:rsid w:val="00EC6228"/>
    <w:rsid w:val="00ED043D"/>
    <w:rsid w:val="00ED3305"/>
    <w:rsid w:val="00ED5324"/>
    <w:rsid w:val="00ED5F4A"/>
    <w:rsid w:val="00EE0B27"/>
    <w:rsid w:val="00EE65DC"/>
    <w:rsid w:val="00EE7A3F"/>
    <w:rsid w:val="00EF062D"/>
    <w:rsid w:val="00EF3EC9"/>
    <w:rsid w:val="00F015F8"/>
    <w:rsid w:val="00F0441A"/>
    <w:rsid w:val="00F04BFA"/>
    <w:rsid w:val="00F06293"/>
    <w:rsid w:val="00F10E88"/>
    <w:rsid w:val="00F1212C"/>
    <w:rsid w:val="00F1346B"/>
    <w:rsid w:val="00F152FF"/>
    <w:rsid w:val="00F1625F"/>
    <w:rsid w:val="00F1779E"/>
    <w:rsid w:val="00F20652"/>
    <w:rsid w:val="00F210FA"/>
    <w:rsid w:val="00F21F46"/>
    <w:rsid w:val="00F27947"/>
    <w:rsid w:val="00F3061C"/>
    <w:rsid w:val="00F30C91"/>
    <w:rsid w:val="00F30DEB"/>
    <w:rsid w:val="00F31230"/>
    <w:rsid w:val="00F31EFA"/>
    <w:rsid w:val="00F3504D"/>
    <w:rsid w:val="00F3645D"/>
    <w:rsid w:val="00F4227F"/>
    <w:rsid w:val="00F4260E"/>
    <w:rsid w:val="00F438B5"/>
    <w:rsid w:val="00F439CF"/>
    <w:rsid w:val="00F43F38"/>
    <w:rsid w:val="00F504E2"/>
    <w:rsid w:val="00F5215A"/>
    <w:rsid w:val="00F52647"/>
    <w:rsid w:val="00F527B8"/>
    <w:rsid w:val="00F52C3F"/>
    <w:rsid w:val="00F53701"/>
    <w:rsid w:val="00F55A4C"/>
    <w:rsid w:val="00F61299"/>
    <w:rsid w:val="00F70509"/>
    <w:rsid w:val="00F71197"/>
    <w:rsid w:val="00F723AC"/>
    <w:rsid w:val="00F749F9"/>
    <w:rsid w:val="00F75289"/>
    <w:rsid w:val="00F75CA4"/>
    <w:rsid w:val="00F76AB1"/>
    <w:rsid w:val="00F80FBB"/>
    <w:rsid w:val="00F8231A"/>
    <w:rsid w:val="00F823E8"/>
    <w:rsid w:val="00F83C3F"/>
    <w:rsid w:val="00F8507D"/>
    <w:rsid w:val="00F85415"/>
    <w:rsid w:val="00F87722"/>
    <w:rsid w:val="00F90103"/>
    <w:rsid w:val="00F97970"/>
    <w:rsid w:val="00FA1872"/>
    <w:rsid w:val="00FA2AA6"/>
    <w:rsid w:val="00FA35D1"/>
    <w:rsid w:val="00FA4E3A"/>
    <w:rsid w:val="00FA5D5F"/>
    <w:rsid w:val="00FA6C25"/>
    <w:rsid w:val="00FA6ED2"/>
    <w:rsid w:val="00FB1752"/>
    <w:rsid w:val="00FB2C9F"/>
    <w:rsid w:val="00FB3D0F"/>
    <w:rsid w:val="00FB5D7F"/>
    <w:rsid w:val="00FC16AF"/>
    <w:rsid w:val="00FC2784"/>
    <w:rsid w:val="00FC30C5"/>
    <w:rsid w:val="00FC6248"/>
    <w:rsid w:val="00FD14A0"/>
    <w:rsid w:val="00FD2190"/>
    <w:rsid w:val="00FD29E1"/>
    <w:rsid w:val="00FD4E43"/>
    <w:rsid w:val="00FD53EC"/>
    <w:rsid w:val="00FD786C"/>
    <w:rsid w:val="00FD7EEB"/>
    <w:rsid w:val="00FE01CD"/>
    <w:rsid w:val="00FE391D"/>
    <w:rsid w:val="00FE4A83"/>
    <w:rsid w:val="00FE5F91"/>
    <w:rsid w:val="00FE661B"/>
    <w:rsid w:val="00FE7B0E"/>
    <w:rsid w:val="00FF151A"/>
    <w:rsid w:val="00FF16F0"/>
    <w:rsid w:val="00FF2233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20BF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3201BB"/>
    <w:rPr>
      <w:rFonts w:ascii="Courier New" w:eastAsia="Times New Roman" w:hAnsi="Courier New" w:cs="Courier New"/>
      <w:szCs w:val="20"/>
      <w:lang w:eastAsia="lt-LT"/>
    </w:rPr>
  </w:style>
  <w:style w:type="character" w:styleId="Hipersaitas">
    <w:name w:val="Hyperlink"/>
    <w:rsid w:val="003201BB"/>
    <w:rPr>
      <w:color w:val="000000"/>
      <w:u w:val="single"/>
    </w:rPr>
  </w:style>
  <w:style w:type="paragraph" w:styleId="Pagrindiniotekstotrauka">
    <w:name w:val="Body Text Indent"/>
    <w:basedOn w:val="prastasis"/>
    <w:rsid w:val="003201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rsid w:val="00EE7A3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E7A3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E7A3F"/>
  </w:style>
  <w:style w:type="paragraph" w:customStyle="1" w:styleId="Default">
    <w:name w:val="Default"/>
    <w:rsid w:val="00874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0969F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rsid w:val="001F2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25B1"/>
    <w:rPr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F25B1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F25B1"/>
    <w:rPr>
      <w:b/>
      <w:bCs/>
    </w:rPr>
  </w:style>
  <w:style w:type="character" w:customStyle="1" w:styleId="KomentarotemaDiagrama">
    <w:name w:val="Komentaro tema Diagrama"/>
    <w:link w:val="Komentarotema"/>
    <w:rsid w:val="001F25B1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1F2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25B1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8D7A7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6B2D30"/>
    <w:rPr>
      <w:rFonts w:ascii="Times New Roman" w:hAnsi="Times New Roman"/>
      <w:sz w:val="24"/>
      <w:szCs w:val="22"/>
      <w:lang w:eastAsia="en-US"/>
    </w:rPr>
  </w:style>
  <w:style w:type="paragraph" w:customStyle="1" w:styleId="tactin">
    <w:name w:val="tactin"/>
    <w:basedOn w:val="prastasis"/>
    <w:rsid w:val="00136B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286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20BF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rsid w:val="003201BB"/>
    <w:rPr>
      <w:rFonts w:ascii="Courier New" w:eastAsia="Times New Roman" w:hAnsi="Courier New" w:cs="Courier New"/>
      <w:szCs w:val="20"/>
      <w:lang w:eastAsia="lt-LT"/>
    </w:rPr>
  </w:style>
  <w:style w:type="character" w:styleId="Hipersaitas">
    <w:name w:val="Hyperlink"/>
    <w:rsid w:val="003201BB"/>
    <w:rPr>
      <w:color w:val="000000"/>
      <w:u w:val="single"/>
    </w:rPr>
  </w:style>
  <w:style w:type="paragraph" w:styleId="Pagrindiniotekstotrauka">
    <w:name w:val="Body Text Indent"/>
    <w:basedOn w:val="prastasis"/>
    <w:rsid w:val="003201B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rsid w:val="00EE7A3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EE7A3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E7A3F"/>
  </w:style>
  <w:style w:type="paragraph" w:customStyle="1" w:styleId="Default">
    <w:name w:val="Default"/>
    <w:rsid w:val="00874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0969F0"/>
    <w:pPr>
      <w:spacing w:after="150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uiPriority w:val="99"/>
    <w:rsid w:val="001F2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25B1"/>
    <w:rPr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1F25B1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F25B1"/>
    <w:rPr>
      <w:b/>
      <w:bCs/>
    </w:rPr>
  </w:style>
  <w:style w:type="character" w:customStyle="1" w:styleId="KomentarotemaDiagrama">
    <w:name w:val="Komentaro tema Diagrama"/>
    <w:link w:val="Komentarotema"/>
    <w:rsid w:val="001F25B1"/>
    <w:rPr>
      <w:rFonts w:ascii="Arial" w:hAnsi="Arial" w:cs="Arial"/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1F25B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25B1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8D7A7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6B2D30"/>
    <w:rPr>
      <w:rFonts w:ascii="Times New Roman" w:hAnsi="Times New Roman"/>
      <w:sz w:val="24"/>
      <w:szCs w:val="22"/>
      <w:lang w:eastAsia="en-US"/>
    </w:rPr>
  </w:style>
  <w:style w:type="paragraph" w:customStyle="1" w:styleId="tactin">
    <w:name w:val="tactin"/>
    <w:basedOn w:val="prastasis"/>
    <w:rsid w:val="00136B9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kg-highlight-red">
    <w:name w:val="bkg-highlight-red"/>
    <w:basedOn w:val="Numatytasispastraiposriftas"/>
    <w:rsid w:val="00286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62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1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0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981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14" Target="commentsIds.xml"
                 Type="http://schemas.microsoft.com/office/2016/09/relationships/commentsIds"/>
   <Relationship Id="rId15" Target="people.xml"
                 Type="http://schemas.microsoft.com/office/2011/relationships/people"/>
   <Relationship Id="rId16" Target="commentsExtended.xml"
                 Type="http://schemas.microsoft.com/office/2011/relationships/commentsExtended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614FE-EFD9-493F-BF51-3F576664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790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NAUJA REDAKCIJA nuo 2014 11 12</vt:lpstr>
      <vt:lpstr>NAUJA REDAKCIJA nuo 2014 11 12</vt:lpstr>
    </vt:vector>
  </TitlesOfParts>
  <Company>Infolex</Company>
  <LinksUpToDate>false</LinksUpToDate>
  <CharactersWithSpaces>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2020-04-30T11:54:00Z</dcterms:created>
  <dc:creator>gintarest</dc:creator>
  <cp:lastModifiedBy>Erik Čižiūnas</cp:lastModifiedBy>
  <cp:lastPrinted>2019-12-16T07:29:00Z</cp:lastPrinted>
  <dcterms:modified xsi:type="dcterms:W3CDTF">2020-05-05T11:38:00Z</dcterms:modified>
  <cp:revision>36</cp:revision>
  <dc:title>NAUJA REDAKCIJA nuo 2014 11 12</dc:title>
</cp:coreProperties>
</file>