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B98F" w14:textId="77777777" w:rsidR="001934A6" w:rsidRPr="00A340ED" w:rsidRDefault="001934A6" w:rsidP="00A340ED">
      <w:pPr>
        <w:pStyle w:val="Preformatted"/>
        <w:jc w:val="center"/>
        <w:rPr>
          <w:rFonts w:ascii="Times New Roman" w:hAnsi="Times New Roman"/>
          <w:b/>
          <w:sz w:val="24"/>
          <w:szCs w:val="24"/>
        </w:rPr>
      </w:pPr>
      <w:r w:rsidRPr="00A340ED">
        <w:rPr>
          <w:rFonts w:ascii="Times New Roman" w:hAnsi="Times New Roman"/>
          <w:b/>
          <w:sz w:val="24"/>
          <w:szCs w:val="24"/>
        </w:rPr>
        <w:t>LIETUVOS RESPUBLIKOS VYRIAUSYBĖS KANCELIARIJ</w:t>
      </w:r>
      <w:r w:rsidR="00EA08A9" w:rsidRPr="00A340ED">
        <w:rPr>
          <w:rFonts w:ascii="Times New Roman" w:hAnsi="Times New Roman"/>
          <w:b/>
          <w:sz w:val="24"/>
          <w:szCs w:val="24"/>
        </w:rPr>
        <w:t>A</w:t>
      </w:r>
    </w:p>
    <w:p w14:paraId="1D9B6C62" w14:textId="77777777" w:rsidR="00BE2ADD" w:rsidRPr="00A340ED" w:rsidRDefault="00B91191" w:rsidP="00335AF4">
      <w:pPr>
        <w:pStyle w:val="Preformatted"/>
        <w:jc w:val="center"/>
        <w:rPr>
          <w:rFonts w:ascii="Times New Roman" w:hAnsi="Times New Roman"/>
          <w:b/>
          <w:sz w:val="24"/>
          <w:szCs w:val="24"/>
        </w:rPr>
      </w:pPr>
      <w:r w:rsidRPr="00A340ED">
        <w:rPr>
          <w:rFonts w:ascii="Times New Roman" w:hAnsi="Times New Roman"/>
          <w:b/>
          <w:sz w:val="24"/>
          <w:szCs w:val="24"/>
        </w:rPr>
        <w:t>STRATEGINIŲ KOMPETENCIJŲ GRUPĖ</w:t>
      </w:r>
    </w:p>
    <w:p w14:paraId="6E999F60" w14:textId="77777777" w:rsidR="00132F4E" w:rsidRPr="00A340ED" w:rsidRDefault="00132F4E" w:rsidP="00A340ED">
      <w:pPr>
        <w:overflowPunct w:val="0"/>
        <w:autoSpaceDE w:val="0"/>
        <w:autoSpaceDN w:val="0"/>
        <w:adjustRightInd w:val="0"/>
        <w:jc w:val="center"/>
        <w:rPr>
          <w:b/>
          <w:szCs w:val="24"/>
        </w:rPr>
      </w:pPr>
    </w:p>
    <w:p w14:paraId="1684136C" w14:textId="77777777" w:rsidR="00553DF3" w:rsidRPr="00A340ED" w:rsidRDefault="00BD12BB" w:rsidP="00A340ED">
      <w:pPr>
        <w:pStyle w:val="Antraste"/>
        <w:rPr>
          <w:szCs w:val="24"/>
        </w:rPr>
      </w:pPr>
      <w:r w:rsidRPr="00A340ED">
        <w:rPr>
          <w:szCs w:val="24"/>
        </w:rPr>
        <w:t>PAŽYMA</w:t>
      </w:r>
    </w:p>
    <w:p w14:paraId="0C46A3D4" w14:textId="53530487" w:rsidR="00C5647C" w:rsidRPr="00C5647C" w:rsidRDefault="00D6266E" w:rsidP="00C5647C">
      <w:pPr>
        <w:jc w:val="center"/>
        <w:rPr>
          <w:b/>
          <w:szCs w:val="24"/>
        </w:rPr>
      </w:pPr>
      <w:r w:rsidRPr="00D6266E">
        <w:rPr>
          <w:b/>
          <w:szCs w:val="24"/>
        </w:rPr>
        <w:t>DĖL LIETUVOS RESPUBLIKOS VYRIAUSYBĖS NUTARIMO „</w:t>
      </w:r>
      <w:r w:rsidR="00C5647C" w:rsidRPr="00C5647C">
        <w:rPr>
          <w:b/>
          <w:bCs/>
          <w:szCs w:val="24"/>
        </w:rPr>
        <w:t>DĖL LIETUVOS RESPUBLIKOS VALSTYBĖS INFORMACINIŲ IŠTEKLIŲ VALDYMO ĮSTATYMO NR. XI-1807 1, 2, 5, 6 IR 43 STRAIPSNIŲ PAKEITIMO IR ĮSTATYMO PAPILDYMO 43</w:t>
      </w:r>
      <w:r w:rsidR="00C5647C" w:rsidRPr="00C5647C">
        <w:rPr>
          <w:b/>
          <w:bCs/>
          <w:szCs w:val="24"/>
          <w:vertAlign w:val="superscript"/>
        </w:rPr>
        <w:t>2</w:t>
      </w:r>
      <w:r w:rsidR="00C5647C" w:rsidRPr="00C5647C">
        <w:rPr>
          <w:b/>
          <w:bCs/>
          <w:szCs w:val="24"/>
        </w:rPr>
        <w:t xml:space="preserve"> IR 43</w:t>
      </w:r>
      <w:r w:rsidR="00C5647C" w:rsidRPr="00C5647C">
        <w:rPr>
          <w:b/>
          <w:bCs/>
          <w:szCs w:val="24"/>
          <w:vertAlign w:val="superscript"/>
        </w:rPr>
        <w:t>3</w:t>
      </w:r>
      <w:r w:rsidR="00C5647C" w:rsidRPr="00C5647C">
        <w:rPr>
          <w:b/>
          <w:bCs/>
          <w:szCs w:val="24"/>
        </w:rPr>
        <w:t xml:space="preserve"> STRAIPSNIAIS  ĮSTATYMO PROJEKTO PATEIKIMO LIETUVOS RESPUBLIKOS SEIMUI</w:t>
      </w:r>
      <w:r w:rsidR="00C5647C">
        <w:rPr>
          <w:b/>
          <w:bCs/>
          <w:szCs w:val="24"/>
        </w:rPr>
        <w:t>“</w:t>
      </w:r>
      <w:r w:rsidR="00F11C99">
        <w:rPr>
          <w:b/>
          <w:bCs/>
          <w:szCs w:val="24"/>
        </w:rPr>
        <w:t xml:space="preserve"> PROJEKTO</w:t>
      </w:r>
    </w:p>
    <w:p w14:paraId="1E27F78C" w14:textId="639CF86A" w:rsidR="00B91191" w:rsidRPr="00A340ED" w:rsidRDefault="00D6266E" w:rsidP="00D6266E">
      <w:pPr>
        <w:jc w:val="center"/>
        <w:rPr>
          <w:b/>
          <w:szCs w:val="24"/>
        </w:rPr>
      </w:pPr>
      <w:r w:rsidRPr="00D6266E">
        <w:rPr>
          <w:b/>
          <w:szCs w:val="24"/>
        </w:rPr>
        <w:t xml:space="preserve">  (TAP Nr. </w:t>
      </w:r>
      <w:r w:rsidR="00F11C99" w:rsidRPr="00F11C99">
        <w:rPr>
          <w:b/>
          <w:szCs w:val="24"/>
        </w:rPr>
        <w:t>18-1492</w:t>
      </w:r>
      <w:r w:rsidR="005C68E1">
        <w:rPr>
          <w:b/>
          <w:szCs w:val="24"/>
        </w:rPr>
        <w:t>(3)</w:t>
      </w:r>
      <w:r w:rsidRPr="00D6266E">
        <w:rPr>
          <w:b/>
          <w:szCs w:val="24"/>
        </w:rPr>
        <w:t xml:space="preserve">; TAIS Nr. </w:t>
      </w:r>
      <w:r w:rsidR="0091723F" w:rsidRPr="0091723F">
        <w:rPr>
          <w:b/>
          <w:szCs w:val="24"/>
        </w:rPr>
        <w:t>18-10775(3)</w:t>
      </w:r>
      <w:r w:rsidRPr="00D6266E">
        <w:rPr>
          <w:b/>
          <w:szCs w:val="24"/>
        </w:rPr>
        <w:t>)</w:t>
      </w:r>
    </w:p>
    <w:p w14:paraId="7E506B48" w14:textId="77777777" w:rsidR="007F0AB6" w:rsidRPr="00A340ED" w:rsidRDefault="007F0AB6" w:rsidP="00A340ED">
      <w:pPr>
        <w:pStyle w:val="Antraste"/>
        <w:rPr>
          <w:szCs w:val="24"/>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A340ED" w14:paraId="590C808E" w14:textId="77777777" w:rsidTr="00F94D25">
        <w:tc>
          <w:tcPr>
            <w:tcW w:w="4536" w:type="dxa"/>
          </w:tcPr>
          <w:p w14:paraId="6E30968D" w14:textId="77777777" w:rsidR="00F94D25" w:rsidRPr="00A340ED" w:rsidRDefault="005C68E1" w:rsidP="00A340ED">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A340ED">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14:paraId="4FAC9FA0" w14:textId="77777777" w:rsidR="00D72E97" w:rsidRPr="00A340ED" w:rsidRDefault="008F31A4" w:rsidP="00A340ED">
      <w:pPr>
        <w:jc w:val="center"/>
        <w:rPr>
          <w:spacing w:val="-6"/>
          <w:szCs w:val="24"/>
        </w:rPr>
      </w:pPr>
      <w:r w:rsidRPr="00A340ED">
        <w:rPr>
          <w:szCs w:val="24"/>
        </w:rPr>
        <w:t>Vilnius</w:t>
      </w:r>
    </w:p>
    <w:p w14:paraId="2C74A760" w14:textId="77777777" w:rsidR="00553DF3" w:rsidRPr="00A340ED" w:rsidRDefault="00553DF3" w:rsidP="00A340ED">
      <w:pPr>
        <w:overflowPunct w:val="0"/>
        <w:autoSpaceDE w:val="0"/>
        <w:autoSpaceDN w:val="0"/>
        <w:adjustRightInd w:val="0"/>
        <w:ind w:left="142" w:hanging="142"/>
        <w:jc w:val="center"/>
        <w:rPr>
          <w:szCs w:val="24"/>
        </w:rPr>
      </w:pPr>
    </w:p>
    <w:p w14:paraId="1245D715" w14:textId="57A3F18E" w:rsidR="004B7A20" w:rsidRPr="00A340ED" w:rsidRDefault="004B7A20" w:rsidP="00D6266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A340ED">
        <w:rPr>
          <w:rFonts w:ascii="Times New Roman" w:hAnsi="Times New Roman"/>
          <w:b/>
          <w:sz w:val="24"/>
          <w:szCs w:val="24"/>
        </w:rPr>
        <w:t>Projekto rengėja</w:t>
      </w:r>
      <w:r w:rsidR="00EA3768">
        <w:rPr>
          <w:rFonts w:ascii="Times New Roman" w:hAnsi="Times New Roman"/>
          <w:b/>
          <w:sz w:val="24"/>
          <w:szCs w:val="24"/>
        </w:rPr>
        <w:t>s:</w:t>
      </w:r>
      <w:r w:rsidRPr="00A340ED">
        <w:rPr>
          <w:rFonts w:ascii="Times New Roman" w:hAnsi="Times New Roman"/>
          <w:b/>
          <w:sz w:val="24"/>
          <w:szCs w:val="24"/>
        </w:rPr>
        <w:t xml:space="preserve"> </w:t>
      </w:r>
      <w:r w:rsidR="00F2662B">
        <w:rPr>
          <w:rFonts w:ascii="Times New Roman" w:hAnsi="Times New Roman"/>
          <w:sz w:val="24"/>
          <w:szCs w:val="24"/>
        </w:rPr>
        <w:t>Krašto apsaugos</w:t>
      </w:r>
      <w:r w:rsidR="007C5D0A" w:rsidRPr="00A340ED">
        <w:rPr>
          <w:rFonts w:ascii="Times New Roman" w:eastAsia="Times New Roman" w:hAnsi="Times New Roman"/>
          <w:color w:val="000000"/>
          <w:spacing w:val="-1"/>
          <w:sz w:val="24"/>
          <w:szCs w:val="24"/>
        </w:rPr>
        <w:t xml:space="preserve"> ministerija</w:t>
      </w:r>
      <w:r w:rsidRPr="00A340ED">
        <w:rPr>
          <w:rFonts w:ascii="Times New Roman" w:hAnsi="Times New Roman"/>
          <w:color w:val="000000"/>
          <w:spacing w:val="-1"/>
          <w:sz w:val="24"/>
          <w:szCs w:val="24"/>
        </w:rPr>
        <w:t>.</w:t>
      </w:r>
    </w:p>
    <w:p w14:paraId="1C5905DD" w14:textId="77777777" w:rsidR="00955540" w:rsidRPr="00A340ED" w:rsidRDefault="00955540" w:rsidP="00D6266E">
      <w:pPr>
        <w:pStyle w:val="ListParagraph"/>
        <w:tabs>
          <w:tab w:val="left" w:pos="1134"/>
        </w:tabs>
        <w:spacing w:after="0" w:line="240" w:lineRule="auto"/>
        <w:ind w:left="0" w:firstLine="851"/>
        <w:rPr>
          <w:rFonts w:ascii="Times New Roman" w:hAnsi="Times New Roman"/>
          <w:b/>
          <w:sz w:val="24"/>
          <w:szCs w:val="24"/>
        </w:rPr>
      </w:pPr>
    </w:p>
    <w:p w14:paraId="0B97F073" w14:textId="5D10863D" w:rsidR="0074421E" w:rsidRDefault="00E56B54" w:rsidP="00D522AB">
      <w:pPr>
        <w:pStyle w:val="ListParagraph"/>
        <w:numPr>
          <w:ilvl w:val="0"/>
          <w:numId w:val="1"/>
        </w:numPr>
        <w:tabs>
          <w:tab w:val="left" w:pos="1134"/>
        </w:tabs>
        <w:spacing w:after="0" w:line="240" w:lineRule="auto"/>
        <w:ind w:left="0" w:firstLine="851"/>
        <w:jc w:val="both"/>
        <w:rPr>
          <w:rFonts w:ascii="Times New Roman" w:hAnsi="Times New Roman"/>
          <w:sz w:val="24"/>
          <w:szCs w:val="24"/>
        </w:rPr>
      </w:pPr>
      <w:r w:rsidRPr="00F11C99">
        <w:rPr>
          <w:rFonts w:ascii="Times New Roman" w:hAnsi="Times New Roman"/>
          <w:b/>
          <w:sz w:val="24"/>
          <w:szCs w:val="24"/>
        </w:rPr>
        <w:t>Projekt</w:t>
      </w:r>
      <w:r w:rsidR="000E0A5E" w:rsidRPr="00F11C99">
        <w:rPr>
          <w:rFonts w:ascii="Times New Roman" w:hAnsi="Times New Roman"/>
          <w:b/>
          <w:sz w:val="24"/>
          <w:szCs w:val="24"/>
        </w:rPr>
        <w:t>o</w:t>
      </w:r>
      <w:r w:rsidRPr="00F11C99">
        <w:rPr>
          <w:rFonts w:ascii="Times New Roman" w:hAnsi="Times New Roman"/>
          <w:b/>
          <w:sz w:val="24"/>
          <w:szCs w:val="24"/>
        </w:rPr>
        <w:t xml:space="preserve"> </w:t>
      </w:r>
      <w:r w:rsidR="004B7A20" w:rsidRPr="00F11C99">
        <w:rPr>
          <w:rFonts w:ascii="Times New Roman" w:hAnsi="Times New Roman"/>
          <w:b/>
          <w:sz w:val="24"/>
          <w:szCs w:val="24"/>
        </w:rPr>
        <w:t>tikslas</w:t>
      </w:r>
      <w:r w:rsidR="00EA3768" w:rsidRPr="00F11C99">
        <w:rPr>
          <w:rFonts w:ascii="Times New Roman" w:hAnsi="Times New Roman"/>
          <w:b/>
          <w:sz w:val="24"/>
          <w:szCs w:val="24"/>
        </w:rPr>
        <w:t>:</w:t>
      </w:r>
      <w:r w:rsidR="00AF1101" w:rsidRPr="00F11C99">
        <w:rPr>
          <w:rFonts w:ascii="Times New Roman" w:hAnsi="Times New Roman"/>
          <w:sz w:val="24"/>
          <w:szCs w:val="24"/>
        </w:rPr>
        <w:t xml:space="preserve"> </w:t>
      </w:r>
      <w:r w:rsidR="00F11C99">
        <w:rPr>
          <w:rFonts w:ascii="Times New Roman" w:hAnsi="Times New Roman"/>
          <w:sz w:val="24"/>
          <w:szCs w:val="24"/>
        </w:rPr>
        <w:t>s</w:t>
      </w:r>
      <w:r w:rsidR="00F11C99" w:rsidRPr="00F11C99">
        <w:rPr>
          <w:rFonts w:ascii="Times New Roman" w:hAnsi="Times New Roman"/>
          <w:sz w:val="24"/>
          <w:szCs w:val="24"/>
        </w:rPr>
        <w:t xml:space="preserve">iūloma </w:t>
      </w:r>
      <w:r w:rsidR="00F11C99">
        <w:rPr>
          <w:rFonts w:ascii="Times New Roman" w:hAnsi="Times New Roman"/>
          <w:sz w:val="24"/>
          <w:szCs w:val="24"/>
        </w:rPr>
        <w:t xml:space="preserve">Valstybės informacinių išteklių valdymo </w:t>
      </w:r>
      <w:r w:rsidR="00F11C99" w:rsidRPr="00F11C99">
        <w:rPr>
          <w:rFonts w:ascii="Times New Roman" w:hAnsi="Times New Roman"/>
          <w:sz w:val="24"/>
          <w:szCs w:val="24"/>
        </w:rPr>
        <w:t>įstatyme</w:t>
      </w:r>
      <w:r w:rsidR="00F57DA4">
        <w:rPr>
          <w:rFonts w:ascii="Times New Roman" w:hAnsi="Times New Roman"/>
          <w:sz w:val="24"/>
          <w:szCs w:val="24"/>
        </w:rPr>
        <w:t xml:space="preserve"> (toliau – Įstatymas)</w:t>
      </w:r>
      <w:r w:rsidR="00F11C99" w:rsidRPr="00F11C99">
        <w:rPr>
          <w:rFonts w:ascii="Times New Roman" w:hAnsi="Times New Roman"/>
          <w:sz w:val="24"/>
          <w:szCs w:val="24"/>
        </w:rPr>
        <w:t xml:space="preserve"> įtvirtinti valstybinių duomenų centro sąvoką</w:t>
      </w:r>
      <w:r w:rsidR="00F11C99">
        <w:rPr>
          <w:rFonts w:ascii="Times New Roman" w:hAnsi="Times New Roman"/>
          <w:sz w:val="24"/>
          <w:szCs w:val="24"/>
        </w:rPr>
        <w:t xml:space="preserve">, </w:t>
      </w:r>
      <w:r w:rsidR="00F11C99" w:rsidRPr="00F11C99">
        <w:rPr>
          <w:rFonts w:ascii="Times New Roman" w:hAnsi="Times New Roman"/>
          <w:sz w:val="24"/>
          <w:szCs w:val="24"/>
        </w:rPr>
        <w:t xml:space="preserve">nustatyti pareigą juridiniams asmenims, atitinkantiems Vyriausybės patvirtintus kriterijus, naudoti </w:t>
      </w:r>
      <w:r w:rsidR="005C68E1">
        <w:rPr>
          <w:rFonts w:ascii="Times New Roman" w:hAnsi="Times New Roman"/>
          <w:sz w:val="24"/>
          <w:szCs w:val="24"/>
        </w:rPr>
        <w:t>S</w:t>
      </w:r>
      <w:r w:rsidR="00F11C99" w:rsidRPr="00F11C99">
        <w:rPr>
          <w:rFonts w:ascii="Times New Roman" w:hAnsi="Times New Roman"/>
          <w:sz w:val="24"/>
          <w:szCs w:val="24"/>
        </w:rPr>
        <w:t>augųjį valstybinį duomenų perdavimo tinklą (toliau – Saugusis tinklas)</w:t>
      </w:r>
      <w:r w:rsidR="00F11C99">
        <w:rPr>
          <w:rFonts w:ascii="Times New Roman" w:hAnsi="Times New Roman"/>
          <w:sz w:val="24"/>
          <w:szCs w:val="24"/>
        </w:rPr>
        <w:t xml:space="preserve">, o </w:t>
      </w:r>
      <w:r w:rsidR="00F11C99" w:rsidRPr="00F11C99">
        <w:rPr>
          <w:rFonts w:ascii="Times New Roman" w:hAnsi="Times New Roman"/>
          <w:sz w:val="24"/>
          <w:szCs w:val="24"/>
        </w:rPr>
        <w:t>visas jų valdomas informacines sistemas, registrus, juose esančius duomenis laikyti</w:t>
      </w:r>
      <w:r w:rsidR="00F11C99">
        <w:rPr>
          <w:rFonts w:ascii="Times New Roman" w:hAnsi="Times New Roman"/>
          <w:sz w:val="24"/>
          <w:szCs w:val="24"/>
        </w:rPr>
        <w:t xml:space="preserve"> </w:t>
      </w:r>
      <w:r w:rsidR="00F11C99" w:rsidRPr="00F11C99">
        <w:rPr>
          <w:rFonts w:ascii="Times New Roman" w:hAnsi="Times New Roman"/>
          <w:sz w:val="24"/>
          <w:szCs w:val="24"/>
        </w:rPr>
        <w:t>valstybini</w:t>
      </w:r>
      <w:r w:rsidR="00F11C99">
        <w:rPr>
          <w:rFonts w:ascii="Times New Roman" w:hAnsi="Times New Roman"/>
          <w:sz w:val="24"/>
          <w:szCs w:val="24"/>
        </w:rPr>
        <w:t>uose</w:t>
      </w:r>
      <w:r w:rsidR="00F11C99" w:rsidRPr="00F11C99">
        <w:rPr>
          <w:rFonts w:ascii="Times New Roman" w:hAnsi="Times New Roman"/>
          <w:sz w:val="24"/>
          <w:szCs w:val="24"/>
        </w:rPr>
        <w:t xml:space="preserve"> duomenų centr</w:t>
      </w:r>
      <w:r w:rsidR="00F11C99">
        <w:rPr>
          <w:rFonts w:ascii="Times New Roman" w:hAnsi="Times New Roman"/>
          <w:sz w:val="24"/>
          <w:szCs w:val="24"/>
        </w:rPr>
        <w:t>uose.</w:t>
      </w:r>
    </w:p>
    <w:p w14:paraId="69FD4DC2" w14:textId="77777777" w:rsidR="00F11C99" w:rsidRPr="00F11C99" w:rsidRDefault="00F11C99" w:rsidP="00F11C99">
      <w:pPr>
        <w:pStyle w:val="ListParagraph"/>
        <w:tabs>
          <w:tab w:val="left" w:pos="1134"/>
        </w:tabs>
        <w:spacing w:after="0" w:line="240" w:lineRule="auto"/>
        <w:ind w:left="851"/>
        <w:jc w:val="both"/>
        <w:rPr>
          <w:rFonts w:ascii="Times New Roman" w:hAnsi="Times New Roman"/>
          <w:sz w:val="24"/>
          <w:szCs w:val="24"/>
        </w:rPr>
      </w:pPr>
    </w:p>
    <w:p w14:paraId="6686582E" w14:textId="7878B565" w:rsidR="004B7A20" w:rsidRPr="00A340ED" w:rsidRDefault="000E3771" w:rsidP="00D6266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A340ED">
        <w:rPr>
          <w:rFonts w:ascii="Times New Roman" w:hAnsi="Times New Roman"/>
          <w:b/>
          <w:sz w:val="24"/>
          <w:szCs w:val="24"/>
        </w:rPr>
        <w:t>Dabartinė situacija</w:t>
      </w:r>
      <w:r w:rsidR="00EA3768">
        <w:rPr>
          <w:rFonts w:ascii="Times New Roman" w:hAnsi="Times New Roman"/>
          <w:b/>
          <w:sz w:val="24"/>
          <w:szCs w:val="24"/>
        </w:rPr>
        <w:t>:</w:t>
      </w:r>
    </w:p>
    <w:p w14:paraId="00DD6DFE" w14:textId="2D06F76C" w:rsidR="00EA3768" w:rsidRDefault="00F57DA4" w:rsidP="0074421E">
      <w:pPr>
        <w:tabs>
          <w:tab w:val="left" w:pos="1134"/>
        </w:tabs>
        <w:ind w:firstLine="851"/>
        <w:rPr>
          <w:szCs w:val="24"/>
        </w:rPr>
      </w:pPr>
      <w:r>
        <w:rPr>
          <w:szCs w:val="24"/>
        </w:rPr>
        <w:t xml:space="preserve">Įstatymo 2 straipsnio 13 dalyje yra įtvirtinta Saugaus valstybinio duomenų perdavimo tinklo sąvoka. Šis tinklas </w:t>
      </w:r>
      <w:r w:rsidRPr="00F57DA4">
        <w:rPr>
          <w:szCs w:val="24"/>
        </w:rPr>
        <w:t>skirtas visoms Lietuvos Respublikos valstybės ir savivaldybių institucijoms, įstaigoms ir įmonėms bei kitiems juridiniams asmenims</w:t>
      </w:r>
      <w:r>
        <w:rPr>
          <w:szCs w:val="24"/>
        </w:rPr>
        <w:t>, tačiau Įstatyme nėra nustatytos pareigos jį naudoti.</w:t>
      </w:r>
    </w:p>
    <w:p w14:paraId="1E271EFD" w14:textId="5CA1FE3D" w:rsidR="00F12873" w:rsidRDefault="00F12873" w:rsidP="0074421E">
      <w:pPr>
        <w:tabs>
          <w:tab w:val="left" w:pos="1134"/>
        </w:tabs>
        <w:ind w:firstLine="851"/>
        <w:rPr>
          <w:szCs w:val="24"/>
        </w:rPr>
      </w:pPr>
      <w:r w:rsidRPr="00F12873">
        <w:rPr>
          <w:szCs w:val="24"/>
        </w:rPr>
        <w:t xml:space="preserve">2015 m. gegužės 13 d. </w:t>
      </w:r>
      <w:r>
        <w:rPr>
          <w:szCs w:val="24"/>
        </w:rPr>
        <w:t xml:space="preserve">Vyriausybės nutarimu </w:t>
      </w:r>
      <w:r w:rsidRPr="00F12873">
        <w:rPr>
          <w:szCs w:val="24"/>
        </w:rPr>
        <w:t>Nr. 498</w:t>
      </w:r>
      <w:r>
        <w:rPr>
          <w:szCs w:val="24"/>
        </w:rPr>
        <w:t xml:space="preserve"> </w:t>
      </w:r>
      <w:r w:rsidRPr="00F12873">
        <w:rPr>
          <w:szCs w:val="24"/>
        </w:rPr>
        <w:t>Informacinės visuomenės plėtros komitet</w:t>
      </w:r>
      <w:r>
        <w:rPr>
          <w:szCs w:val="24"/>
        </w:rPr>
        <w:t>as</w:t>
      </w:r>
      <w:r w:rsidRPr="00F12873">
        <w:rPr>
          <w:szCs w:val="24"/>
        </w:rPr>
        <w:t xml:space="preserve"> prie Susisiekimo ministerijos </w:t>
      </w:r>
      <w:r>
        <w:rPr>
          <w:szCs w:val="24"/>
        </w:rPr>
        <w:t xml:space="preserve">paskirtas </w:t>
      </w:r>
      <w:r w:rsidRPr="00F12873">
        <w:rPr>
          <w:szCs w:val="24"/>
        </w:rPr>
        <w:t>nuotolinės kompiuterijos paslaugų teikėju ir jam pavest</w:t>
      </w:r>
      <w:r>
        <w:rPr>
          <w:szCs w:val="24"/>
        </w:rPr>
        <w:t xml:space="preserve">a </w:t>
      </w:r>
      <w:r w:rsidRPr="00F12873">
        <w:rPr>
          <w:szCs w:val="24"/>
        </w:rPr>
        <w:t>biudžetinių įstaigų patikėjimo teise valdomose patalpose įrengtuose ir biudžetinių įstaigų eksploatuojamuose duomenų centruose laikyti IT paslaugoms teikti reikalingą valstybės informacinių išteklių infrastruktūrą</w:t>
      </w:r>
      <w:r>
        <w:rPr>
          <w:szCs w:val="24"/>
        </w:rPr>
        <w:t xml:space="preserve">. Šiuo metu įstatymuose nėra nustatyta duomenų centro </w:t>
      </w:r>
      <w:r w:rsidR="00CF0048">
        <w:rPr>
          <w:szCs w:val="24"/>
        </w:rPr>
        <w:t xml:space="preserve">ir valstybinio duomenų centro </w:t>
      </w:r>
      <w:r>
        <w:rPr>
          <w:szCs w:val="24"/>
        </w:rPr>
        <w:t>sąvok</w:t>
      </w:r>
      <w:r w:rsidR="00CF0048">
        <w:rPr>
          <w:szCs w:val="24"/>
        </w:rPr>
        <w:t>os</w:t>
      </w:r>
      <w:r>
        <w:rPr>
          <w:szCs w:val="24"/>
        </w:rPr>
        <w:t>.</w:t>
      </w:r>
    </w:p>
    <w:p w14:paraId="0D2F31C2" w14:textId="25184D82" w:rsidR="00353F64" w:rsidRPr="00353F64" w:rsidRDefault="00353F64" w:rsidP="00353F64">
      <w:pPr>
        <w:tabs>
          <w:tab w:val="left" w:pos="1134"/>
        </w:tabs>
        <w:ind w:firstLine="851"/>
        <w:rPr>
          <w:szCs w:val="24"/>
        </w:rPr>
      </w:pPr>
      <w:r>
        <w:rPr>
          <w:szCs w:val="24"/>
        </w:rPr>
        <w:t>Lietuvos Respublikos Vyriausybė</w:t>
      </w:r>
      <w:r w:rsidRPr="00CF0048">
        <w:rPr>
          <w:szCs w:val="24"/>
        </w:rPr>
        <w:t xml:space="preserve"> 2018 m. </w:t>
      </w:r>
      <w:r w:rsidR="009E0EDE">
        <w:rPr>
          <w:szCs w:val="24"/>
        </w:rPr>
        <w:t>birželio</w:t>
      </w:r>
      <w:r w:rsidRPr="00CF0048">
        <w:rPr>
          <w:szCs w:val="24"/>
        </w:rPr>
        <w:t xml:space="preserve"> 20 d. </w:t>
      </w:r>
      <w:r>
        <w:rPr>
          <w:szCs w:val="24"/>
        </w:rPr>
        <w:t>posėdyje p</w:t>
      </w:r>
      <w:r w:rsidRPr="00353F64">
        <w:rPr>
          <w:szCs w:val="24"/>
        </w:rPr>
        <w:t>ritar</w:t>
      </w:r>
      <w:r>
        <w:rPr>
          <w:szCs w:val="24"/>
        </w:rPr>
        <w:t xml:space="preserve">ė, </w:t>
      </w:r>
      <w:r w:rsidRPr="00353F64">
        <w:rPr>
          <w:szCs w:val="24"/>
        </w:rPr>
        <w:t>kad Krašto apsaugos ministerija parengs ir pateiks Vyriausybei</w:t>
      </w:r>
      <w:r>
        <w:rPr>
          <w:szCs w:val="24"/>
        </w:rPr>
        <w:t xml:space="preserve"> Į</w:t>
      </w:r>
      <w:r w:rsidRPr="00353F64">
        <w:rPr>
          <w:szCs w:val="24"/>
        </w:rPr>
        <w:t>statymo pakeitimo projektą, kuriame būtų</w:t>
      </w:r>
      <w:r>
        <w:rPr>
          <w:szCs w:val="24"/>
        </w:rPr>
        <w:t xml:space="preserve"> </w:t>
      </w:r>
      <w:r w:rsidRPr="00353F64">
        <w:rPr>
          <w:szCs w:val="24"/>
        </w:rPr>
        <w:t>įtvirtinama valstybės duomenų centr</w:t>
      </w:r>
      <w:r>
        <w:rPr>
          <w:szCs w:val="24"/>
        </w:rPr>
        <w:t>o</w:t>
      </w:r>
      <w:r w:rsidRPr="00353F64">
        <w:rPr>
          <w:szCs w:val="24"/>
        </w:rPr>
        <w:t xml:space="preserve"> </w:t>
      </w:r>
      <w:r>
        <w:rPr>
          <w:szCs w:val="24"/>
        </w:rPr>
        <w:t xml:space="preserve">sąvoka ir </w:t>
      </w:r>
      <w:r w:rsidRPr="00353F64">
        <w:rPr>
          <w:szCs w:val="24"/>
        </w:rPr>
        <w:t>įtvirtinama pareiga valstybės informacinių sistemų ir registrų valdytojams, atitinkantiems Vyriausybės patvirtintus kriterijus, naudoti saugų valstybinį duomenų perdavimo tinklą ir visas jų valdomas informacines sistemas, jose esančius duomenis, registrus laikyti valstybės duomenų centruose.</w:t>
      </w:r>
    </w:p>
    <w:p w14:paraId="7882897F" w14:textId="77777777" w:rsidR="00EA3768" w:rsidRDefault="00EA3768" w:rsidP="0074421E">
      <w:pPr>
        <w:tabs>
          <w:tab w:val="left" w:pos="1134"/>
        </w:tabs>
        <w:ind w:firstLine="851"/>
        <w:rPr>
          <w:szCs w:val="24"/>
        </w:rPr>
      </w:pPr>
    </w:p>
    <w:p w14:paraId="104537D2" w14:textId="77777777" w:rsidR="000E3771" w:rsidRPr="00A340ED" w:rsidRDefault="000E3771" w:rsidP="00A340ED">
      <w:pPr>
        <w:pStyle w:val="ListParagraph"/>
        <w:numPr>
          <w:ilvl w:val="0"/>
          <w:numId w:val="1"/>
        </w:numPr>
        <w:tabs>
          <w:tab w:val="left" w:pos="1134"/>
        </w:tabs>
        <w:spacing w:after="0" w:line="240" w:lineRule="auto"/>
        <w:ind w:left="0" w:firstLine="851"/>
        <w:rPr>
          <w:rFonts w:ascii="Times New Roman" w:hAnsi="Times New Roman"/>
          <w:b/>
          <w:sz w:val="24"/>
          <w:szCs w:val="24"/>
        </w:rPr>
      </w:pPr>
      <w:r w:rsidRPr="00A340ED">
        <w:rPr>
          <w:rFonts w:ascii="Times New Roman" w:hAnsi="Times New Roman"/>
          <w:b/>
          <w:sz w:val="24"/>
          <w:szCs w:val="24"/>
        </w:rPr>
        <w:t>Projekto esmė</w:t>
      </w:r>
    </w:p>
    <w:p w14:paraId="3E3B4E71" w14:textId="77777777" w:rsidR="00CC53D8" w:rsidRDefault="00EA3768" w:rsidP="00F12873">
      <w:pPr>
        <w:tabs>
          <w:tab w:val="left" w:pos="1134"/>
        </w:tabs>
        <w:ind w:firstLine="851"/>
        <w:rPr>
          <w:szCs w:val="24"/>
        </w:rPr>
      </w:pPr>
      <w:r>
        <w:rPr>
          <w:szCs w:val="24"/>
        </w:rPr>
        <w:t>P</w:t>
      </w:r>
      <w:r w:rsidRPr="00EA3768">
        <w:rPr>
          <w:szCs w:val="24"/>
        </w:rPr>
        <w:t>rojekt</w:t>
      </w:r>
      <w:r>
        <w:rPr>
          <w:szCs w:val="24"/>
        </w:rPr>
        <w:t>u</w:t>
      </w:r>
      <w:r w:rsidRPr="00EA3768">
        <w:rPr>
          <w:szCs w:val="24"/>
        </w:rPr>
        <w:t xml:space="preserve"> siūloma</w:t>
      </w:r>
      <w:r w:rsidR="00CC53D8">
        <w:rPr>
          <w:szCs w:val="24"/>
        </w:rPr>
        <w:t>:</w:t>
      </w:r>
    </w:p>
    <w:p w14:paraId="608675B4" w14:textId="43452D9D" w:rsidR="00EA3768" w:rsidRPr="0056794C" w:rsidRDefault="00F12873" w:rsidP="0056794C">
      <w:pPr>
        <w:pStyle w:val="ListParagraph"/>
        <w:numPr>
          <w:ilvl w:val="0"/>
          <w:numId w:val="21"/>
        </w:numPr>
        <w:tabs>
          <w:tab w:val="left" w:pos="1134"/>
        </w:tabs>
        <w:spacing w:after="0" w:line="240" w:lineRule="auto"/>
        <w:ind w:left="0" w:firstLine="851"/>
        <w:jc w:val="both"/>
        <w:rPr>
          <w:rFonts w:ascii="Times New Roman" w:hAnsi="Times New Roman"/>
          <w:sz w:val="24"/>
          <w:szCs w:val="24"/>
        </w:rPr>
      </w:pPr>
      <w:r w:rsidRPr="0056794C">
        <w:rPr>
          <w:rFonts w:ascii="Times New Roman" w:hAnsi="Times New Roman"/>
          <w:sz w:val="24"/>
          <w:szCs w:val="24"/>
        </w:rPr>
        <w:t>patikslinti Saugaus valstybinio duomenų perdavimo tinklo</w:t>
      </w:r>
      <w:r w:rsidR="00CC53D8" w:rsidRPr="0056794C">
        <w:rPr>
          <w:rFonts w:ascii="Times New Roman" w:hAnsi="Times New Roman"/>
          <w:sz w:val="24"/>
          <w:szCs w:val="24"/>
        </w:rPr>
        <w:t xml:space="preserve"> sąvoką bei nustatyti naujas duomenų centro ir valstybinio duomenų centro sąvokas</w:t>
      </w:r>
      <w:r w:rsidR="0056794C">
        <w:rPr>
          <w:rFonts w:ascii="Times New Roman" w:hAnsi="Times New Roman"/>
          <w:sz w:val="24"/>
          <w:szCs w:val="24"/>
        </w:rPr>
        <w:t>;</w:t>
      </w:r>
    </w:p>
    <w:p w14:paraId="09D8A66A" w14:textId="35D65F89" w:rsidR="00CC53D8" w:rsidRPr="0056794C" w:rsidRDefault="00CC53D8" w:rsidP="0056794C">
      <w:pPr>
        <w:pStyle w:val="ListParagraph"/>
        <w:numPr>
          <w:ilvl w:val="0"/>
          <w:numId w:val="21"/>
        </w:numPr>
        <w:tabs>
          <w:tab w:val="left" w:pos="1134"/>
        </w:tabs>
        <w:spacing w:after="0" w:line="240" w:lineRule="auto"/>
        <w:ind w:left="0" w:firstLine="851"/>
        <w:jc w:val="both"/>
        <w:rPr>
          <w:rFonts w:ascii="Times New Roman" w:hAnsi="Times New Roman"/>
          <w:color w:val="000000"/>
          <w:sz w:val="24"/>
          <w:szCs w:val="24"/>
        </w:rPr>
      </w:pPr>
      <w:bookmarkStart w:id="0" w:name="_Hlk525561343"/>
      <w:r w:rsidRPr="0056794C">
        <w:rPr>
          <w:rFonts w:ascii="Times New Roman" w:hAnsi="Times New Roman"/>
          <w:color w:val="000000"/>
          <w:sz w:val="24"/>
          <w:szCs w:val="24"/>
        </w:rPr>
        <w:t xml:space="preserve">papildyti Įstatymą </w:t>
      </w:r>
      <w:bookmarkEnd w:id="0"/>
      <w:r w:rsidRPr="0056794C">
        <w:rPr>
          <w:rFonts w:ascii="Times New Roman" w:hAnsi="Times New Roman"/>
          <w:color w:val="000000"/>
          <w:sz w:val="24"/>
          <w:szCs w:val="24"/>
        </w:rPr>
        <w:t>43</w:t>
      </w:r>
      <w:r w:rsidRPr="0056794C">
        <w:rPr>
          <w:rFonts w:ascii="Times New Roman" w:hAnsi="Times New Roman"/>
          <w:color w:val="000000"/>
          <w:sz w:val="24"/>
          <w:szCs w:val="24"/>
          <w:vertAlign w:val="superscript"/>
        </w:rPr>
        <w:t>2</w:t>
      </w:r>
      <w:r w:rsidRPr="0056794C">
        <w:rPr>
          <w:rFonts w:ascii="Times New Roman" w:hAnsi="Times New Roman"/>
          <w:color w:val="000000"/>
          <w:sz w:val="24"/>
          <w:szCs w:val="24"/>
        </w:rPr>
        <w:t xml:space="preserve"> straipsniu,</w:t>
      </w:r>
      <w:r w:rsidR="0056794C" w:rsidRPr="0056794C">
        <w:rPr>
          <w:rFonts w:ascii="Times New Roman" w:hAnsi="Times New Roman"/>
          <w:color w:val="000000"/>
          <w:sz w:val="24"/>
          <w:szCs w:val="24"/>
        </w:rPr>
        <w:t xml:space="preserve"> kuriame būtų nustatom</w:t>
      </w:r>
      <w:r w:rsidR="0056794C">
        <w:rPr>
          <w:rFonts w:ascii="Times New Roman" w:hAnsi="Times New Roman"/>
          <w:color w:val="000000"/>
          <w:sz w:val="24"/>
          <w:szCs w:val="24"/>
        </w:rPr>
        <w:t>a</w:t>
      </w:r>
      <w:r w:rsidR="0056794C" w:rsidRPr="0056794C">
        <w:rPr>
          <w:rFonts w:ascii="Times New Roman" w:hAnsi="Times New Roman"/>
          <w:color w:val="000000"/>
          <w:sz w:val="24"/>
          <w:szCs w:val="24"/>
        </w:rPr>
        <w:t xml:space="preserve"> ka</w:t>
      </w:r>
      <w:r w:rsidR="00CF0048">
        <w:rPr>
          <w:rFonts w:ascii="Times New Roman" w:hAnsi="Times New Roman"/>
          <w:color w:val="000000"/>
          <w:sz w:val="24"/>
          <w:szCs w:val="24"/>
        </w:rPr>
        <w:t>da</w:t>
      </w:r>
      <w:r w:rsidR="0056794C">
        <w:rPr>
          <w:rFonts w:ascii="Times New Roman" w:hAnsi="Times New Roman"/>
          <w:color w:val="000000"/>
          <w:sz w:val="24"/>
          <w:szCs w:val="24"/>
        </w:rPr>
        <w:t xml:space="preserve"> </w:t>
      </w:r>
      <w:r w:rsidR="0056794C" w:rsidRPr="0056794C">
        <w:rPr>
          <w:rFonts w:ascii="Times New Roman" w:hAnsi="Times New Roman"/>
          <w:color w:val="000000"/>
          <w:sz w:val="24"/>
          <w:szCs w:val="24"/>
        </w:rPr>
        <w:t>atsiranda</w:t>
      </w:r>
      <w:r w:rsidRPr="0056794C">
        <w:rPr>
          <w:rFonts w:ascii="Times New Roman" w:hAnsi="Times New Roman"/>
          <w:color w:val="000000"/>
          <w:sz w:val="24"/>
          <w:szCs w:val="24"/>
        </w:rPr>
        <w:t xml:space="preserve"> pareiga naudoti Saugųjį tinklą</w:t>
      </w:r>
      <w:r w:rsidR="0056794C">
        <w:rPr>
          <w:rFonts w:ascii="Times New Roman" w:hAnsi="Times New Roman"/>
          <w:color w:val="000000"/>
          <w:sz w:val="24"/>
          <w:szCs w:val="24"/>
        </w:rPr>
        <w:t xml:space="preserve"> </w:t>
      </w:r>
      <w:r w:rsidR="0056794C" w:rsidRPr="0056794C">
        <w:rPr>
          <w:rFonts w:ascii="Times New Roman" w:hAnsi="Times New Roman"/>
          <w:color w:val="000000"/>
          <w:sz w:val="24"/>
          <w:szCs w:val="24"/>
        </w:rPr>
        <w:t>(institucijoms, kurios valdo ar tvarko valstybės informacinius išteklius, būtinus gyvybiškai svarbioms valstybės funkcijoms atlikti ir mobilizacinėms užduotims vykdyti)</w:t>
      </w:r>
      <w:r w:rsidRPr="0056794C">
        <w:rPr>
          <w:rFonts w:ascii="Times New Roman" w:hAnsi="Times New Roman"/>
          <w:color w:val="000000"/>
          <w:sz w:val="24"/>
          <w:szCs w:val="24"/>
        </w:rPr>
        <w:t xml:space="preserve"> ir įtvirtinamas Saugiojo tinklo naudojimo mechanizmas</w:t>
      </w:r>
      <w:r w:rsidR="00CF0048">
        <w:rPr>
          <w:rFonts w:ascii="Times New Roman" w:hAnsi="Times New Roman"/>
          <w:color w:val="000000"/>
          <w:sz w:val="24"/>
          <w:szCs w:val="24"/>
        </w:rPr>
        <w:t>;</w:t>
      </w:r>
    </w:p>
    <w:p w14:paraId="598DB40C" w14:textId="26ACF94B" w:rsidR="00CC53D8" w:rsidRPr="0056794C" w:rsidRDefault="00CC53D8" w:rsidP="0056794C">
      <w:pPr>
        <w:pStyle w:val="ListParagraph"/>
        <w:numPr>
          <w:ilvl w:val="0"/>
          <w:numId w:val="21"/>
        </w:numPr>
        <w:tabs>
          <w:tab w:val="left" w:pos="1134"/>
        </w:tabs>
        <w:spacing w:after="0" w:line="240" w:lineRule="auto"/>
        <w:ind w:left="0" w:firstLine="851"/>
        <w:jc w:val="both"/>
        <w:rPr>
          <w:rFonts w:ascii="Times New Roman" w:hAnsi="Times New Roman"/>
          <w:color w:val="000000"/>
          <w:sz w:val="24"/>
          <w:szCs w:val="24"/>
        </w:rPr>
      </w:pPr>
      <w:r w:rsidRPr="0056794C">
        <w:rPr>
          <w:rFonts w:ascii="Times New Roman" w:hAnsi="Times New Roman"/>
          <w:color w:val="000000"/>
          <w:sz w:val="24"/>
          <w:szCs w:val="24"/>
        </w:rPr>
        <w:t>papildyti Įstatymą  43</w:t>
      </w:r>
      <w:r w:rsidRPr="0056794C">
        <w:rPr>
          <w:rFonts w:ascii="Times New Roman" w:hAnsi="Times New Roman"/>
          <w:color w:val="000000"/>
          <w:sz w:val="24"/>
          <w:szCs w:val="24"/>
          <w:vertAlign w:val="superscript"/>
        </w:rPr>
        <w:t xml:space="preserve">3 </w:t>
      </w:r>
      <w:r w:rsidRPr="0056794C">
        <w:rPr>
          <w:rFonts w:ascii="Times New Roman" w:hAnsi="Times New Roman"/>
          <w:color w:val="000000"/>
          <w:sz w:val="24"/>
          <w:szCs w:val="24"/>
        </w:rPr>
        <w:t xml:space="preserve">straipsniu, </w:t>
      </w:r>
      <w:r w:rsidR="0056794C" w:rsidRPr="0056794C">
        <w:rPr>
          <w:rFonts w:ascii="Times New Roman" w:hAnsi="Times New Roman"/>
          <w:color w:val="000000"/>
          <w:sz w:val="24"/>
          <w:szCs w:val="24"/>
        </w:rPr>
        <w:t>kuriame būtų nustatom</w:t>
      </w:r>
      <w:r w:rsidR="0056794C">
        <w:rPr>
          <w:rFonts w:ascii="Times New Roman" w:hAnsi="Times New Roman"/>
          <w:color w:val="000000"/>
          <w:sz w:val="24"/>
          <w:szCs w:val="24"/>
        </w:rPr>
        <w:t>a</w:t>
      </w:r>
      <w:r w:rsidR="0056794C" w:rsidRPr="0056794C">
        <w:rPr>
          <w:rFonts w:ascii="Times New Roman" w:hAnsi="Times New Roman"/>
          <w:color w:val="000000"/>
          <w:sz w:val="24"/>
          <w:szCs w:val="24"/>
        </w:rPr>
        <w:t xml:space="preserve"> ka</w:t>
      </w:r>
      <w:r w:rsidR="00CF0048">
        <w:rPr>
          <w:rFonts w:ascii="Times New Roman" w:hAnsi="Times New Roman"/>
          <w:color w:val="000000"/>
          <w:sz w:val="24"/>
          <w:szCs w:val="24"/>
        </w:rPr>
        <w:t>da</w:t>
      </w:r>
      <w:r w:rsidR="0056794C">
        <w:rPr>
          <w:rFonts w:ascii="Times New Roman" w:hAnsi="Times New Roman"/>
          <w:color w:val="000000"/>
          <w:sz w:val="24"/>
          <w:szCs w:val="24"/>
        </w:rPr>
        <w:t xml:space="preserve"> </w:t>
      </w:r>
      <w:r w:rsidR="0056794C" w:rsidRPr="0056794C">
        <w:rPr>
          <w:rFonts w:ascii="Times New Roman" w:hAnsi="Times New Roman"/>
          <w:color w:val="000000"/>
          <w:sz w:val="24"/>
          <w:szCs w:val="24"/>
        </w:rPr>
        <w:t>atsiranda pareiga naudoti</w:t>
      </w:r>
      <w:r w:rsidRPr="0056794C">
        <w:rPr>
          <w:rFonts w:ascii="Times New Roman" w:hAnsi="Times New Roman"/>
          <w:color w:val="000000"/>
          <w:sz w:val="24"/>
          <w:szCs w:val="24"/>
        </w:rPr>
        <w:t xml:space="preserve">  valstybini</w:t>
      </w:r>
      <w:r w:rsidR="0056794C" w:rsidRPr="0056794C">
        <w:rPr>
          <w:rFonts w:ascii="Times New Roman" w:hAnsi="Times New Roman"/>
          <w:color w:val="000000"/>
          <w:sz w:val="24"/>
          <w:szCs w:val="24"/>
        </w:rPr>
        <w:t>us</w:t>
      </w:r>
      <w:r w:rsidRPr="0056794C">
        <w:rPr>
          <w:rFonts w:ascii="Times New Roman" w:hAnsi="Times New Roman"/>
          <w:color w:val="000000"/>
          <w:sz w:val="24"/>
          <w:szCs w:val="24"/>
        </w:rPr>
        <w:t xml:space="preserve"> duomenų centrus </w:t>
      </w:r>
      <w:r w:rsidR="0056794C" w:rsidRPr="0056794C">
        <w:rPr>
          <w:rFonts w:ascii="Times New Roman" w:hAnsi="Times New Roman"/>
          <w:color w:val="000000"/>
          <w:sz w:val="24"/>
          <w:szCs w:val="24"/>
        </w:rPr>
        <w:t>(institucijoms, kurios valdo ar tvarko valstybės informacinius išteklius, būtinus gyvybiškai svarbioms valstybės funkcijoms atlikti ir mobilizacinėms užduotims vykdyti)</w:t>
      </w:r>
      <w:r w:rsidR="0056794C">
        <w:rPr>
          <w:rFonts w:ascii="Times New Roman" w:hAnsi="Times New Roman"/>
          <w:color w:val="000000"/>
          <w:sz w:val="24"/>
          <w:szCs w:val="24"/>
        </w:rPr>
        <w:t xml:space="preserve"> </w:t>
      </w:r>
      <w:r w:rsidR="0056794C" w:rsidRPr="0056794C">
        <w:rPr>
          <w:rFonts w:ascii="Times New Roman" w:hAnsi="Times New Roman"/>
          <w:color w:val="000000"/>
          <w:sz w:val="24"/>
          <w:szCs w:val="24"/>
        </w:rPr>
        <w:t>ir jų naudojimo principai.</w:t>
      </w:r>
    </w:p>
    <w:p w14:paraId="4E95F34A" w14:textId="77777777" w:rsidR="00D6266E" w:rsidRPr="00A340ED" w:rsidRDefault="00D6266E" w:rsidP="00A340ED">
      <w:pPr>
        <w:tabs>
          <w:tab w:val="left" w:pos="1134"/>
        </w:tabs>
        <w:rPr>
          <w:szCs w:val="24"/>
        </w:rPr>
      </w:pPr>
    </w:p>
    <w:p w14:paraId="036EFB7B" w14:textId="77777777" w:rsidR="006A5431" w:rsidRPr="00A340ED" w:rsidRDefault="006A5431" w:rsidP="00A340ED">
      <w:pPr>
        <w:pStyle w:val="ListParagraph"/>
        <w:numPr>
          <w:ilvl w:val="0"/>
          <w:numId w:val="1"/>
        </w:numPr>
        <w:tabs>
          <w:tab w:val="left" w:pos="1134"/>
        </w:tabs>
        <w:spacing w:after="0" w:line="240" w:lineRule="auto"/>
        <w:ind w:left="0" w:firstLine="851"/>
        <w:rPr>
          <w:rFonts w:ascii="Times New Roman" w:hAnsi="Times New Roman"/>
          <w:b/>
          <w:sz w:val="24"/>
          <w:szCs w:val="24"/>
        </w:rPr>
      </w:pPr>
      <w:r w:rsidRPr="00A340ED">
        <w:rPr>
          <w:rFonts w:ascii="Times New Roman" w:hAnsi="Times New Roman"/>
          <w:b/>
          <w:sz w:val="24"/>
          <w:szCs w:val="24"/>
        </w:rPr>
        <w:t>Derinimas</w:t>
      </w:r>
    </w:p>
    <w:p w14:paraId="3A3DB22B" w14:textId="789CB9B7" w:rsidR="003849DC" w:rsidRPr="003849DC" w:rsidRDefault="003849DC" w:rsidP="003849DC">
      <w:pPr>
        <w:tabs>
          <w:tab w:val="left" w:pos="1134"/>
        </w:tabs>
        <w:ind w:firstLine="851"/>
        <w:rPr>
          <w:szCs w:val="24"/>
        </w:rPr>
      </w:pPr>
      <w:r w:rsidRPr="003849DC">
        <w:rPr>
          <w:szCs w:val="24"/>
        </w:rPr>
        <w:t xml:space="preserve">Projektas suderintas su </w:t>
      </w:r>
      <w:r>
        <w:rPr>
          <w:szCs w:val="24"/>
        </w:rPr>
        <w:t>A</w:t>
      </w:r>
      <w:r w:rsidRPr="003849DC">
        <w:rPr>
          <w:szCs w:val="24"/>
        </w:rPr>
        <w:t xml:space="preserve">plinkos ministerija, </w:t>
      </w:r>
      <w:r>
        <w:rPr>
          <w:szCs w:val="24"/>
        </w:rPr>
        <w:t>E</w:t>
      </w:r>
      <w:r w:rsidRPr="003849DC">
        <w:rPr>
          <w:szCs w:val="24"/>
        </w:rPr>
        <w:t xml:space="preserve">nergetikos ministerija, </w:t>
      </w:r>
      <w:r w:rsidR="009A7C49">
        <w:rPr>
          <w:szCs w:val="24"/>
        </w:rPr>
        <w:t xml:space="preserve">Finansų ministerija, </w:t>
      </w:r>
      <w:r>
        <w:rPr>
          <w:szCs w:val="24"/>
        </w:rPr>
        <w:t>K</w:t>
      </w:r>
      <w:r w:rsidRPr="003849DC">
        <w:rPr>
          <w:szCs w:val="24"/>
        </w:rPr>
        <w:t xml:space="preserve">ultūros ministerija, </w:t>
      </w:r>
      <w:r>
        <w:rPr>
          <w:szCs w:val="24"/>
        </w:rPr>
        <w:t>S</w:t>
      </w:r>
      <w:r w:rsidRPr="003849DC">
        <w:rPr>
          <w:szCs w:val="24"/>
        </w:rPr>
        <w:t xml:space="preserve">ocialinės apsaugos ir darbo ministerija, </w:t>
      </w:r>
      <w:r>
        <w:rPr>
          <w:szCs w:val="24"/>
        </w:rPr>
        <w:t>S</w:t>
      </w:r>
      <w:r w:rsidRPr="003849DC">
        <w:rPr>
          <w:szCs w:val="24"/>
        </w:rPr>
        <w:t xml:space="preserve">usisiekimo ministerija, </w:t>
      </w:r>
      <w:r w:rsidR="009A7C49">
        <w:rPr>
          <w:szCs w:val="24"/>
        </w:rPr>
        <w:t>S</w:t>
      </w:r>
      <w:r w:rsidR="009A7C49" w:rsidRPr="003849DC">
        <w:rPr>
          <w:szCs w:val="24"/>
        </w:rPr>
        <w:t>veikatos apsaugos ministerij</w:t>
      </w:r>
      <w:r w:rsidR="009A7C49">
        <w:rPr>
          <w:szCs w:val="24"/>
        </w:rPr>
        <w:t xml:space="preserve">a, </w:t>
      </w:r>
      <w:r>
        <w:rPr>
          <w:szCs w:val="24"/>
        </w:rPr>
        <w:t>Š</w:t>
      </w:r>
      <w:r w:rsidRPr="003849DC">
        <w:rPr>
          <w:szCs w:val="24"/>
        </w:rPr>
        <w:t xml:space="preserve">vietimo ir mokslo ministerija, </w:t>
      </w:r>
      <w:r w:rsidR="009A7C49">
        <w:rPr>
          <w:szCs w:val="24"/>
        </w:rPr>
        <w:t xml:space="preserve">Teisingumo ministerija, </w:t>
      </w:r>
      <w:r>
        <w:rPr>
          <w:szCs w:val="24"/>
        </w:rPr>
        <w:t>U</w:t>
      </w:r>
      <w:r w:rsidRPr="003849DC">
        <w:rPr>
          <w:szCs w:val="24"/>
        </w:rPr>
        <w:t>žsienio reikalų ministerija,</w:t>
      </w:r>
      <w:r w:rsidR="009A7C49">
        <w:rPr>
          <w:szCs w:val="24"/>
        </w:rPr>
        <w:t xml:space="preserve"> Ūkio ministerija, Vidaus reikalų ministerija,</w:t>
      </w:r>
      <w:r w:rsidRPr="003849DC">
        <w:rPr>
          <w:szCs w:val="24"/>
        </w:rPr>
        <w:t xml:space="preserve"> </w:t>
      </w:r>
      <w:r>
        <w:rPr>
          <w:szCs w:val="24"/>
        </w:rPr>
        <w:t>Ž</w:t>
      </w:r>
      <w:r w:rsidRPr="003849DC">
        <w:rPr>
          <w:szCs w:val="24"/>
        </w:rPr>
        <w:t xml:space="preserve">emės ūkio ministerija, Europos teisės departamentu prie </w:t>
      </w:r>
      <w:r>
        <w:rPr>
          <w:szCs w:val="24"/>
        </w:rPr>
        <w:t>T</w:t>
      </w:r>
      <w:r w:rsidRPr="003849DC">
        <w:rPr>
          <w:szCs w:val="24"/>
        </w:rPr>
        <w:t xml:space="preserve">eisingumo ministerijos, </w:t>
      </w:r>
      <w:r w:rsidR="009A7C49" w:rsidRPr="003849DC">
        <w:rPr>
          <w:szCs w:val="24"/>
        </w:rPr>
        <w:t>Lietuvos R</w:t>
      </w:r>
      <w:r w:rsidR="009A7C49">
        <w:rPr>
          <w:szCs w:val="24"/>
        </w:rPr>
        <w:t>espublikos konkurencijos taryba</w:t>
      </w:r>
      <w:r w:rsidR="009A7C49" w:rsidRPr="003849DC">
        <w:rPr>
          <w:szCs w:val="24"/>
        </w:rPr>
        <w:t xml:space="preserve"> </w:t>
      </w:r>
      <w:r w:rsidRPr="003849DC">
        <w:rPr>
          <w:szCs w:val="24"/>
        </w:rPr>
        <w:t xml:space="preserve">Lietuvos savivaldybių asociacija, </w:t>
      </w:r>
      <w:r w:rsidR="009A7C49" w:rsidRPr="003849DC">
        <w:rPr>
          <w:szCs w:val="24"/>
        </w:rPr>
        <w:t>asociacij</w:t>
      </w:r>
      <w:r w:rsidR="009A7C49">
        <w:rPr>
          <w:szCs w:val="24"/>
        </w:rPr>
        <w:t>a</w:t>
      </w:r>
      <w:r w:rsidR="009A7C49" w:rsidRPr="003849DC">
        <w:rPr>
          <w:szCs w:val="24"/>
        </w:rPr>
        <w:t xml:space="preserve"> „Infobalt“</w:t>
      </w:r>
      <w:r w:rsidR="009A7C49">
        <w:rPr>
          <w:szCs w:val="24"/>
        </w:rPr>
        <w:t>,</w:t>
      </w:r>
      <w:r w:rsidR="009A7C49" w:rsidRPr="003849DC">
        <w:rPr>
          <w:szCs w:val="24"/>
        </w:rPr>
        <w:t xml:space="preserve"> </w:t>
      </w:r>
      <w:r w:rsidRPr="003849DC">
        <w:rPr>
          <w:szCs w:val="24"/>
        </w:rPr>
        <w:t>UAB ATEA.</w:t>
      </w:r>
    </w:p>
    <w:p w14:paraId="4A2BFE1A" w14:textId="7F683EBD" w:rsidR="005C68E1" w:rsidRDefault="009A7C49" w:rsidP="003849DC">
      <w:pPr>
        <w:tabs>
          <w:tab w:val="left" w:pos="1134"/>
        </w:tabs>
        <w:ind w:firstLine="851"/>
        <w:rPr>
          <w:szCs w:val="24"/>
        </w:rPr>
      </w:pPr>
      <w:r>
        <w:rPr>
          <w:szCs w:val="24"/>
        </w:rPr>
        <w:t>Projektas patikslintas pagal 2018 m. rugsėjo 25 d. tarpinstituciniame pasitarime išsakytas pastabas</w:t>
      </w:r>
      <w:r w:rsidR="005C68E1">
        <w:rPr>
          <w:szCs w:val="24"/>
        </w:rPr>
        <w:t xml:space="preserve"> ir pagal 2018 m. spalio 1 d. susitikime su asociacija „Infobalt“ išsakytas pastabas.</w:t>
      </w:r>
    </w:p>
    <w:p w14:paraId="70FD21E8" w14:textId="77777777" w:rsidR="005C68E1" w:rsidRPr="00A340ED" w:rsidRDefault="005C68E1" w:rsidP="00A340ED">
      <w:pPr>
        <w:pStyle w:val="ListParagraph"/>
        <w:tabs>
          <w:tab w:val="left" w:pos="1134"/>
        </w:tabs>
        <w:spacing w:after="0" w:line="240" w:lineRule="auto"/>
        <w:ind w:left="851"/>
        <w:jc w:val="both"/>
        <w:rPr>
          <w:rFonts w:ascii="Times New Roman" w:hAnsi="Times New Roman"/>
          <w:sz w:val="24"/>
          <w:szCs w:val="24"/>
        </w:rPr>
      </w:pPr>
      <w:bookmarkStart w:id="1" w:name="_GoBack"/>
      <w:bookmarkEnd w:id="1"/>
    </w:p>
    <w:p w14:paraId="212F65C8" w14:textId="77777777" w:rsidR="006A5431" w:rsidRPr="00A340ED" w:rsidRDefault="006A5431" w:rsidP="00A340ED">
      <w:pPr>
        <w:pStyle w:val="ListParagraph"/>
        <w:numPr>
          <w:ilvl w:val="0"/>
          <w:numId w:val="1"/>
        </w:numPr>
        <w:tabs>
          <w:tab w:val="left" w:pos="1134"/>
        </w:tabs>
        <w:spacing w:after="0" w:line="240" w:lineRule="auto"/>
        <w:ind w:left="0" w:firstLine="851"/>
        <w:rPr>
          <w:rFonts w:ascii="Times New Roman" w:hAnsi="Times New Roman"/>
          <w:b/>
          <w:sz w:val="24"/>
          <w:szCs w:val="24"/>
        </w:rPr>
      </w:pPr>
      <w:r w:rsidRPr="00A340ED">
        <w:rPr>
          <w:rFonts w:ascii="Times New Roman" w:hAnsi="Times New Roman"/>
          <w:b/>
          <w:sz w:val="24"/>
          <w:szCs w:val="24"/>
        </w:rPr>
        <w:t>Atitiktis Vyriausybės programai</w:t>
      </w:r>
    </w:p>
    <w:p w14:paraId="32607017" w14:textId="0D66D26C" w:rsidR="00E60C20" w:rsidRDefault="00E60C20" w:rsidP="00A340ED">
      <w:pPr>
        <w:pStyle w:val="ListParagraph"/>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P</w:t>
      </w:r>
      <w:r w:rsidRPr="00E60C20">
        <w:rPr>
          <w:rFonts w:ascii="Times New Roman" w:hAnsi="Times New Roman"/>
          <w:sz w:val="24"/>
          <w:szCs w:val="24"/>
        </w:rPr>
        <w:t xml:space="preserve">rojektas </w:t>
      </w:r>
      <w:r w:rsidR="00BA05F5">
        <w:rPr>
          <w:rFonts w:ascii="Times New Roman" w:hAnsi="Times New Roman"/>
          <w:sz w:val="24"/>
          <w:szCs w:val="24"/>
        </w:rPr>
        <w:t xml:space="preserve">prisideda prie </w:t>
      </w:r>
      <w:r w:rsidRPr="00E60C20">
        <w:rPr>
          <w:rFonts w:ascii="Times New Roman" w:hAnsi="Times New Roman"/>
          <w:sz w:val="24"/>
          <w:szCs w:val="24"/>
        </w:rPr>
        <w:t>Vyriausybės programos įgyvendinimo plan</w:t>
      </w:r>
      <w:r>
        <w:rPr>
          <w:rFonts w:ascii="Times New Roman" w:hAnsi="Times New Roman"/>
          <w:sz w:val="24"/>
          <w:szCs w:val="24"/>
        </w:rPr>
        <w:t xml:space="preserve">o </w:t>
      </w:r>
      <w:r w:rsidRPr="00E60C20">
        <w:rPr>
          <w:rFonts w:ascii="Times New Roman" w:hAnsi="Times New Roman"/>
          <w:sz w:val="24"/>
          <w:szCs w:val="24"/>
        </w:rPr>
        <w:t>3.</w:t>
      </w:r>
      <w:r w:rsidR="000234C6">
        <w:rPr>
          <w:rFonts w:ascii="Times New Roman" w:hAnsi="Times New Roman"/>
          <w:sz w:val="24"/>
          <w:szCs w:val="24"/>
        </w:rPr>
        <w:t>1</w:t>
      </w:r>
      <w:r w:rsidRPr="00E60C20">
        <w:rPr>
          <w:rFonts w:ascii="Times New Roman" w:hAnsi="Times New Roman"/>
          <w:sz w:val="24"/>
          <w:szCs w:val="24"/>
        </w:rPr>
        <w:t>.</w:t>
      </w:r>
      <w:r w:rsidR="000234C6">
        <w:rPr>
          <w:rFonts w:ascii="Times New Roman" w:hAnsi="Times New Roman"/>
          <w:sz w:val="24"/>
          <w:szCs w:val="24"/>
        </w:rPr>
        <w:t>4</w:t>
      </w:r>
      <w:r w:rsidRPr="00E60C20">
        <w:rPr>
          <w:rFonts w:ascii="Times New Roman" w:hAnsi="Times New Roman"/>
          <w:sz w:val="24"/>
          <w:szCs w:val="24"/>
        </w:rPr>
        <w:t xml:space="preserve">. </w:t>
      </w:r>
      <w:r>
        <w:rPr>
          <w:rFonts w:ascii="Times New Roman" w:hAnsi="Times New Roman"/>
          <w:sz w:val="24"/>
          <w:szCs w:val="24"/>
        </w:rPr>
        <w:t>d</w:t>
      </w:r>
      <w:r w:rsidRPr="00E60C20">
        <w:rPr>
          <w:rFonts w:ascii="Times New Roman" w:hAnsi="Times New Roman"/>
          <w:sz w:val="24"/>
          <w:szCs w:val="24"/>
        </w:rPr>
        <w:t>arb</w:t>
      </w:r>
      <w:r w:rsidR="00BA05F5">
        <w:rPr>
          <w:rFonts w:ascii="Times New Roman" w:hAnsi="Times New Roman"/>
          <w:sz w:val="24"/>
          <w:szCs w:val="24"/>
        </w:rPr>
        <w:t>o</w:t>
      </w:r>
      <w:r>
        <w:rPr>
          <w:rFonts w:ascii="Times New Roman" w:hAnsi="Times New Roman"/>
          <w:sz w:val="24"/>
          <w:szCs w:val="24"/>
        </w:rPr>
        <w:t xml:space="preserve"> (“</w:t>
      </w:r>
      <w:r w:rsidR="000234C6" w:rsidRPr="000234C6">
        <w:rPr>
          <w:rFonts w:ascii="Times New Roman" w:hAnsi="Times New Roman"/>
          <w:sz w:val="24"/>
          <w:szCs w:val="24"/>
        </w:rPr>
        <w:t>Valstybės informacinių išteklių infrastruktūros konsolidavimas ir valstybės informacinių sistemų modernizavimas</w:t>
      </w:r>
      <w:r w:rsidR="000234C6">
        <w:rPr>
          <w:rFonts w:ascii="Times New Roman" w:hAnsi="Times New Roman"/>
          <w:sz w:val="24"/>
          <w:szCs w:val="24"/>
        </w:rPr>
        <w:t>“</w:t>
      </w:r>
      <w:r w:rsidR="00BA05F5">
        <w:rPr>
          <w:rFonts w:ascii="Times New Roman" w:hAnsi="Times New Roman"/>
          <w:sz w:val="24"/>
          <w:szCs w:val="24"/>
        </w:rPr>
        <w:t>) įgyvendinimo.</w:t>
      </w:r>
    </w:p>
    <w:p w14:paraId="38B8F24E" w14:textId="77777777" w:rsidR="00E60C20" w:rsidRDefault="00E60C20" w:rsidP="00A340ED">
      <w:pPr>
        <w:pStyle w:val="ListParagraph"/>
        <w:tabs>
          <w:tab w:val="left" w:pos="1134"/>
        </w:tabs>
        <w:spacing w:after="0" w:line="240" w:lineRule="auto"/>
        <w:ind w:left="0" w:firstLine="851"/>
        <w:jc w:val="both"/>
        <w:rPr>
          <w:rFonts w:ascii="Times New Roman" w:hAnsi="Times New Roman"/>
          <w:sz w:val="24"/>
          <w:szCs w:val="24"/>
        </w:rPr>
      </w:pPr>
    </w:p>
    <w:p w14:paraId="2A346CE9" w14:textId="77777777" w:rsidR="004B7A20" w:rsidRPr="00E60C20" w:rsidRDefault="004B7A20" w:rsidP="00A340ED">
      <w:pPr>
        <w:pStyle w:val="ListParagraph"/>
        <w:numPr>
          <w:ilvl w:val="0"/>
          <w:numId w:val="1"/>
        </w:numPr>
        <w:tabs>
          <w:tab w:val="left" w:pos="1134"/>
        </w:tabs>
        <w:spacing w:after="0" w:line="240" w:lineRule="auto"/>
        <w:ind w:left="0" w:firstLine="851"/>
        <w:rPr>
          <w:rFonts w:ascii="Times New Roman" w:hAnsi="Times New Roman"/>
          <w:b/>
          <w:sz w:val="24"/>
          <w:szCs w:val="24"/>
        </w:rPr>
      </w:pPr>
      <w:r w:rsidRPr="00E60C20">
        <w:rPr>
          <w:rFonts w:ascii="Times New Roman" w:hAnsi="Times New Roman"/>
          <w:b/>
          <w:sz w:val="24"/>
          <w:szCs w:val="24"/>
        </w:rPr>
        <w:t>Dalykinio vertinimo išvada</w:t>
      </w:r>
    </w:p>
    <w:p w14:paraId="3B7A68CD" w14:textId="7259641D" w:rsidR="00F11C99" w:rsidRDefault="00CF0048" w:rsidP="00F11C99">
      <w:pPr>
        <w:tabs>
          <w:tab w:val="left" w:pos="1134"/>
        </w:tabs>
        <w:ind w:firstLine="851"/>
        <w:rPr>
          <w:szCs w:val="24"/>
        </w:rPr>
      </w:pPr>
      <w:r>
        <w:rPr>
          <w:szCs w:val="24"/>
        </w:rPr>
        <w:t>S</w:t>
      </w:r>
      <w:r w:rsidR="00F11C99" w:rsidRPr="00F11C99">
        <w:rPr>
          <w:szCs w:val="24"/>
        </w:rPr>
        <w:t xml:space="preserve">iūlytina </w:t>
      </w:r>
      <w:r>
        <w:rPr>
          <w:szCs w:val="24"/>
        </w:rPr>
        <w:t>P</w:t>
      </w:r>
      <w:r w:rsidR="00F11C99" w:rsidRPr="00F11C99">
        <w:rPr>
          <w:szCs w:val="24"/>
        </w:rPr>
        <w:t>rojekt</w:t>
      </w:r>
      <w:r>
        <w:rPr>
          <w:szCs w:val="24"/>
        </w:rPr>
        <w:t>ą</w:t>
      </w:r>
      <w:r w:rsidR="00F11C99" w:rsidRPr="00F11C99">
        <w:rPr>
          <w:szCs w:val="24"/>
        </w:rPr>
        <w:t xml:space="preserve"> svarstyti </w:t>
      </w:r>
      <w:r w:rsidR="009A7C49">
        <w:rPr>
          <w:szCs w:val="24"/>
        </w:rPr>
        <w:t>Vyriausybės posėdžio B dalyje</w:t>
      </w:r>
      <w:r w:rsidR="00F11C99" w:rsidRPr="00F11C99">
        <w:rPr>
          <w:szCs w:val="24"/>
        </w:rPr>
        <w:t>.</w:t>
      </w:r>
    </w:p>
    <w:p w14:paraId="181B47AA" w14:textId="77777777" w:rsidR="00F11C99" w:rsidRDefault="00F11C99" w:rsidP="004D3C73">
      <w:pPr>
        <w:tabs>
          <w:tab w:val="left" w:pos="1134"/>
        </w:tabs>
        <w:ind w:firstLine="851"/>
        <w:rPr>
          <w:szCs w:val="24"/>
        </w:rPr>
      </w:pPr>
    </w:p>
    <w:p w14:paraId="593963CD" w14:textId="77777777" w:rsidR="004D3C73" w:rsidRDefault="004D3C73" w:rsidP="00A340ED">
      <w:pPr>
        <w:ind w:firstLine="851"/>
        <w:jc w:val="left"/>
        <w:rPr>
          <w:szCs w:val="24"/>
        </w:rPr>
      </w:pPr>
    </w:p>
    <w:p w14:paraId="412344D0" w14:textId="0A5E2836" w:rsidR="00BC77AB" w:rsidRPr="00A340ED" w:rsidRDefault="00E013A1" w:rsidP="00A340ED">
      <w:pPr>
        <w:ind w:firstLine="851"/>
        <w:jc w:val="left"/>
        <w:rPr>
          <w:szCs w:val="24"/>
        </w:rPr>
      </w:pPr>
      <w:r w:rsidRPr="00A340ED">
        <w:rPr>
          <w:szCs w:val="24"/>
        </w:rPr>
        <w:t>Strateginių kompetencijų grupės</w:t>
      </w:r>
      <w:r w:rsidR="004B7A20" w:rsidRPr="00A340ED">
        <w:rPr>
          <w:szCs w:val="24"/>
        </w:rPr>
        <w:t xml:space="preserve"> </w:t>
      </w:r>
      <w:r w:rsidR="004F14F8" w:rsidRPr="00A340ED">
        <w:rPr>
          <w:szCs w:val="24"/>
        </w:rPr>
        <w:t>patarėjas</w:t>
      </w:r>
      <w:r w:rsidR="004B7A20" w:rsidRPr="00A340ED">
        <w:rPr>
          <w:szCs w:val="24"/>
        </w:rPr>
        <w:tab/>
      </w:r>
      <w:r w:rsidR="004B7A20" w:rsidRPr="00A340ED">
        <w:rPr>
          <w:szCs w:val="24"/>
        </w:rPr>
        <w:tab/>
      </w:r>
      <w:r w:rsidR="004B7A20" w:rsidRPr="00A340ED">
        <w:rPr>
          <w:szCs w:val="24"/>
        </w:rPr>
        <w:tab/>
      </w:r>
      <w:r w:rsidR="004B7A20" w:rsidRPr="00A340ED">
        <w:rPr>
          <w:szCs w:val="24"/>
        </w:rPr>
        <w:tab/>
      </w:r>
      <w:r w:rsidR="004F14F8" w:rsidRPr="00A340ED">
        <w:rPr>
          <w:szCs w:val="24"/>
        </w:rPr>
        <w:t>Martynas Jokūbauskas</w:t>
      </w:r>
    </w:p>
    <w:p w14:paraId="0113A7B9" w14:textId="77777777" w:rsidR="00BE2ADD" w:rsidRPr="00A340ED" w:rsidRDefault="00BE2ADD" w:rsidP="00A340ED">
      <w:pPr>
        <w:ind w:firstLine="851"/>
        <w:jc w:val="left"/>
        <w:rPr>
          <w:szCs w:val="24"/>
        </w:rPr>
      </w:pPr>
    </w:p>
    <w:p w14:paraId="6A16149C" w14:textId="77777777" w:rsidR="00BE2ADD" w:rsidRPr="00A340ED" w:rsidRDefault="00BE2ADD" w:rsidP="00E60C20">
      <w:pPr>
        <w:jc w:val="left"/>
        <w:rPr>
          <w:szCs w:val="24"/>
        </w:rPr>
      </w:pPr>
    </w:p>
    <w:p w14:paraId="6C218B8C" w14:textId="77777777" w:rsidR="002363E2" w:rsidRDefault="002363E2" w:rsidP="00A340ED">
      <w:pPr>
        <w:jc w:val="left"/>
        <w:rPr>
          <w:szCs w:val="24"/>
        </w:rPr>
      </w:pPr>
    </w:p>
    <w:p w14:paraId="5DF36E39" w14:textId="77777777" w:rsidR="00E669FF" w:rsidRDefault="00E669FF" w:rsidP="00A340ED">
      <w:pPr>
        <w:jc w:val="left"/>
        <w:rPr>
          <w:szCs w:val="24"/>
        </w:rPr>
      </w:pPr>
    </w:p>
    <w:p w14:paraId="5ED85DFE" w14:textId="09B6948E" w:rsidR="00E669FF" w:rsidRDefault="00E669FF" w:rsidP="00A340ED">
      <w:pPr>
        <w:jc w:val="left"/>
        <w:rPr>
          <w:szCs w:val="24"/>
        </w:rPr>
      </w:pPr>
    </w:p>
    <w:p w14:paraId="3C6DC056" w14:textId="59787849" w:rsidR="004D3C73" w:rsidRDefault="004D3C73" w:rsidP="00A340ED">
      <w:pPr>
        <w:jc w:val="left"/>
        <w:rPr>
          <w:szCs w:val="24"/>
        </w:rPr>
      </w:pPr>
    </w:p>
    <w:p w14:paraId="7DAB6893" w14:textId="33D7CA5C" w:rsidR="004D3C73" w:rsidRDefault="004D3C73" w:rsidP="00A340ED">
      <w:pPr>
        <w:jc w:val="left"/>
        <w:rPr>
          <w:szCs w:val="24"/>
        </w:rPr>
      </w:pPr>
    </w:p>
    <w:p w14:paraId="13EFBF36" w14:textId="6F874445" w:rsidR="004D3C73" w:rsidRDefault="004D3C73" w:rsidP="00A340ED">
      <w:pPr>
        <w:jc w:val="left"/>
        <w:rPr>
          <w:szCs w:val="24"/>
        </w:rPr>
      </w:pPr>
    </w:p>
    <w:p w14:paraId="3352FA1C" w14:textId="1151E582" w:rsidR="004D3C73" w:rsidRDefault="004D3C73" w:rsidP="00A340ED">
      <w:pPr>
        <w:jc w:val="left"/>
        <w:rPr>
          <w:szCs w:val="24"/>
        </w:rPr>
      </w:pPr>
    </w:p>
    <w:p w14:paraId="0C813DF0" w14:textId="5531E50C" w:rsidR="004D3C73" w:rsidRDefault="004D3C73" w:rsidP="00A340ED">
      <w:pPr>
        <w:jc w:val="left"/>
        <w:rPr>
          <w:szCs w:val="24"/>
        </w:rPr>
      </w:pPr>
    </w:p>
    <w:p w14:paraId="762CD46C" w14:textId="30DE35FC" w:rsidR="004D3C73" w:rsidRDefault="004D3C73" w:rsidP="00A340ED">
      <w:pPr>
        <w:jc w:val="left"/>
        <w:rPr>
          <w:szCs w:val="24"/>
        </w:rPr>
      </w:pPr>
    </w:p>
    <w:p w14:paraId="57C9DD09" w14:textId="76318FF6" w:rsidR="004D3C73" w:rsidRDefault="004D3C73" w:rsidP="00A340ED">
      <w:pPr>
        <w:jc w:val="left"/>
        <w:rPr>
          <w:szCs w:val="24"/>
        </w:rPr>
      </w:pPr>
    </w:p>
    <w:p w14:paraId="666CCD92" w14:textId="771747F5" w:rsidR="004D3C73" w:rsidRDefault="004D3C73" w:rsidP="00A340ED">
      <w:pPr>
        <w:jc w:val="left"/>
        <w:rPr>
          <w:szCs w:val="24"/>
        </w:rPr>
      </w:pPr>
    </w:p>
    <w:p w14:paraId="53306DC0" w14:textId="03EF4063" w:rsidR="004D3C73" w:rsidRDefault="004D3C73" w:rsidP="00A340ED">
      <w:pPr>
        <w:jc w:val="left"/>
        <w:rPr>
          <w:szCs w:val="24"/>
        </w:rPr>
      </w:pPr>
    </w:p>
    <w:p w14:paraId="359B3E97" w14:textId="1FBCF9BA" w:rsidR="004D3C73" w:rsidRDefault="004D3C73" w:rsidP="00A340ED">
      <w:pPr>
        <w:jc w:val="left"/>
        <w:rPr>
          <w:szCs w:val="24"/>
        </w:rPr>
      </w:pPr>
    </w:p>
    <w:p w14:paraId="2FC52A5D" w14:textId="7E11E70F" w:rsidR="004D3C73" w:rsidRDefault="004D3C73" w:rsidP="00A340ED">
      <w:pPr>
        <w:jc w:val="left"/>
        <w:rPr>
          <w:szCs w:val="24"/>
        </w:rPr>
      </w:pPr>
    </w:p>
    <w:p w14:paraId="0FDA2C87" w14:textId="3FEAF71B" w:rsidR="009A7C49" w:rsidRDefault="009A7C49" w:rsidP="00A340ED">
      <w:pPr>
        <w:jc w:val="left"/>
        <w:rPr>
          <w:szCs w:val="24"/>
        </w:rPr>
      </w:pPr>
    </w:p>
    <w:p w14:paraId="3416AC43" w14:textId="64DB5DEE" w:rsidR="009A7C49" w:rsidRDefault="009A7C49" w:rsidP="00A340ED">
      <w:pPr>
        <w:jc w:val="left"/>
        <w:rPr>
          <w:szCs w:val="24"/>
        </w:rPr>
      </w:pPr>
    </w:p>
    <w:p w14:paraId="4EAF5A43" w14:textId="38269E46" w:rsidR="009A7C49" w:rsidRDefault="009A7C49" w:rsidP="00A340ED">
      <w:pPr>
        <w:jc w:val="left"/>
        <w:rPr>
          <w:szCs w:val="24"/>
        </w:rPr>
      </w:pPr>
    </w:p>
    <w:p w14:paraId="3C92A66B" w14:textId="6107192E" w:rsidR="009A7C49" w:rsidRDefault="009A7C49" w:rsidP="00A340ED">
      <w:pPr>
        <w:jc w:val="left"/>
        <w:rPr>
          <w:szCs w:val="24"/>
        </w:rPr>
      </w:pPr>
    </w:p>
    <w:p w14:paraId="685DF065" w14:textId="76DC481A" w:rsidR="009A7C49" w:rsidRDefault="009A7C49" w:rsidP="00A340ED">
      <w:pPr>
        <w:jc w:val="left"/>
        <w:rPr>
          <w:szCs w:val="24"/>
        </w:rPr>
      </w:pPr>
    </w:p>
    <w:p w14:paraId="7BC6FF7C" w14:textId="77777777" w:rsidR="009A7C49" w:rsidRDefault="009A7C49" w:rsidP="00A340ED">
      <w:pPr>
        <w:jc w:val="left"/>
        <w:rPr>
          <w:szCs w:val="24"/>
        </w:rPr>
      </w:pPr>
    </w:p>
    <w:p w14:paraId="69AE037E" w14:textId="53C8EB43" w:rsidR="004D3C73" w:rsidRDefault="004D3C73" w:rsidP="00A340ED">
      <w:pPr>
        <w:jc w:val="left"/>
        <w:rPr>
          <w:szCs w:val="24"/>
        </w:rPr>
      </w:pPr>
    </w:p>
    <w:p w14:paraId="5DF65828" w14:textId="4EA0E92C" w:rsidR="004D3C73" w:rsidRDefault="004D3C73" w:rsidP="00A340ED">
      <w:pPr>
        <w:jc w:val="left"/>
        <w:rPr>
          <w:szCs w:val="24"/>
        </w:rPr>
      </w:pPr>
    </w:p>
    <w:p w14:paraId="78143891" w14:textId="3ACB1C65" w:rsidR="004D3C73" w:rsidRDefault="004D3C73" w:rsidP="00A340ED">
      <w:pPr>
        <w:jc w:val="left"/>
        <w:rPr>
          <w:szCs w:val="24"/>
        </w:rPr>
      </w:pPr>
    </w:p>
    <w:p w14:paraId="1D0D2323" w14:textId="1C09C464" w:rsidR="004D3C73" w:rsidRDefault="004D3C73" w:rsidP="00A340ED">
      <w:pPr>
        <w:jc w:val="left"/>
        <w:rPr>
          <w:szCs w:val="24"/>
        </w:rPr>
      </w:pPr>
    </w:p>
    <w:p w14:paraId="3DBFFF87" w14:textId="77777777" w:rsidR="004D3C73" w:rsidRPr="00A340ED" w:rsidRDefault="004D3C73" w:rsidP="00A340ED">
      <w:pPr>
        <w:jc w:val="left"/>
        <w:rPr>
          <w:szCs w:val="24"/>
        </w:rPr>
      </w:pPr>
    </w:p>
    <w:tbl>
      <w:tblPr>
        <w:tblStyle w:val="TableGrid"/>
        <w:tblpPr w:leftFromText="180" w:rightFromText="180" w:vertAnchor="text" w:horzAnchor="margin" w:tblpX="-142"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4D79" w:rsidRPr="00A340ED" w14:paraId="23A807C5" w14:textId="77777777" w:rsidTr="00BE2ADD">
        <w:tc>
          <w:tcPr>
            <w:tcW w:w="9639" w:type="dxa"/>
          </w:tcPr>
          <w:p w14:paraId="2D9AB895" w14:textId="77777777" w:rsidR="00254D79" w:rsidRPr="00A340ED" w:rsidRDefault="005C68E1" w:rsidP="00A340ED">
            <w:pPr>
              <w:ind w:left="37"/>
              <w:rPr>
                <w:szCs w:val="24"/>
              </w:rPr>
            </w:pPr>
            <w:sdt>
              <w:sdtPr>
                <w:rPr>
                  <w:szCs w:val="24"/>
                </w:rPr>
                <w:tag w:val="rengejoNuoroda"/>
                <w:id w:val="-1928339142"/>
                <w:placeholder>
                  <w:docPart w:val="067FF20E1A054971A749FF3FAB67B623"/>
                </w:placeholder>
              </w:sdtPr>
              <w:sdtEndPr/>
              <w:sdtContent>
                <w:r>
                  <w:t>Martynas Jokūbauskas</w:t>
                </w:r>
              </w:sdtContent>
            </w:sdt>
            <w:r w:rsidR="00254D79" w:rsidRPr="00A340ED">
              <w:rPr>
                <w:szCs w:val="24"/>
              </w:rPr>
              <w:t xml:space="preserve">, tel. </w:t>
            </w:r>
            <w:sdt>
              <w:sdtPr>
                <w:rPr>
                  <w:szCs w:val="24"/>
                </w:rPr>
                <w:tag w:val="rengejoNuorodaTel"/>
                <w:id w:val="-815570104"/>
                <w:placeholder>
                  <w:docPart w:val="A112B595B55D4455BEC08DAD73242179"/>
                </w:placeholder>
                <w:showingPlcHdr/>
              </w:sdtPr>
              <w:sdtEndPr/>
              <w:sdtContent>
                <w:r>
                  <w:t>870663969</w:t>
                </w:r>
              </w:sdtContent>
            </w:sdt>
            <w:r w:rsidR="00254D79" w:rsidRPr="00A340ED">
              <w:rPr>
                <w:szCs w:val="24"/>
              </w:rPr>
              <w:t xml:space="preserve">, el. p. </w:t>
            </w:r>
            <w:sdt>
              <w:sdtPr>
                <w:rPr>
                  <w:szCs w:val="24"/>
                </w:rPr>
                <w:tag w:val="rengejoNuorodaEmail"/>
                <w:id w:val="600760279"/>
                <w:placeholder>
                  <w:docPart w:val="A112B595B55D4455BEC08DAD73242179"/>
                </w:placeholder>
                <w:showingPlcHdr/>
              </w:sdtPr>
              <w:sdtEndPr/>
              <w:sdtContent>
                <w:r>
                  <w:t>martynas.jokubauskas@lrv.lt</w:t>
                </w:r>
              </w:sdtContent>
            </w:sdt>
          </w:p>
        </w:tc>
      </w:tr>
    </w:tbl>
    <w:p w14:paraId="03CB41F9" w14:textId="04F68D58" w:rsidR="00BE2ADD" w:rsidRPr="00A340ED" w:rsidRDefault="00BE2ADD" w:rsidP="00A340ED">
      <w:pPr>
        <w:tabs>
          <w:tab w:val="left" w:pos="5580"/>
        </w:tabs>
        <w:rPr>
          <w:szCs w:val="24"/>
          <w:lang w:eastAsia="en-US"/>
        </w:rPr>
      </w:pPr>
    </w:p>
    <w:sectPr w:rsidR="00BE2ADD" w:rsidRPr="00A340ED" w:rsidSect="000F6076">
      <w:headerReference w:type="default" r:id="rId8"/>
      <w:footnotePr>
        <w:pos w:val="beneathText"/>
      </w:footnotePr>
      <w:pgSz w:w="11907" w:h="16840" w:code="9"/>
      <w:pgMar w:top="1135"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750F9" w14:textId="77777777" w:rsidR="00425C20" w:rsidRDefault="00425C20">
      <w:r>
        <w:separator/>
      </w:r>
    </w:p>
  </w:endnote>
  <w:endnote w:type="continuationSeparator" w:id="0">
    <w:p w14:paraId="784A42D6" w14:textId="77777777" w:rsidR="00425C20" w:rsidRDefault="0042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B610E" w14:textId="77777777" w:rsidR="00425C20" w:rsidRDefault="00425C20">
      <w:r>
        <w:separator/>
      </w:r>
    </w:p>
  </w:footnote>
  <w:footnote w:type="continuationSeparator" w:id="0">
    <w:p w14:paraId="61073DB6" w14:textId="77777777" w:rsidR="00425C20" w:rsidRDefault="0042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A428" w14:textId="296201C2"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172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A4F"/>
    <w:multiLevelType w:val="hybridMultilevel"/>
    <w:tmpl w:val="92C62EC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B811377"/>
    <w:multiLevelType w:val="hybridMultilevel"/>
    <w:tmpl w:val="4FB6693A"/>
    <w:lvl w:ilvl="0" w:tplc="F3AE12B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ECA73C1"/>
    <w:multiLevelType w:val="hybridMultilevel"/>
    <w:tmpl w:val="F888427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5" w15:restartNumberingAfterBreak="0">
    <w:nsid w:val="2B7F5932"/>
    <w:multiLevelType w:val="hybridMultilevel"/>
    <w:tmpl w:val="4CB8C2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3B916CF4"/>
    <w:multiLevelType w:val="hybridMultilevel"/>
    <w:tmpl w:val="4622140A"/>
    <w:lvl w:ilvl="0" w:tplc="F3AE12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9"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6CD5FD6"/>
    <w:multiLevelType w:val="hybridMultilevel"/>
    <w:tmpl w:val="44D05DF2"/>
    <w:lvl w:ilvl="0" w:tplc="890877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E54323B"/>
    <w:multiLevelType w:val="hybridMultilevel"/>
    <w:tmpl w:val="D96C93C0"/>
    <w:lvl w:ilvl="0" w:tplc="F3AE12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8A110C"/>
    <w:multiLevelType w:val="hybridMultilevel"/>
    <w:tmpl w:val="55E45FD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8"/>
  </w:num>
  <w:num w:numId="2">
    <w:abstractNumId w:val="15"/>
  </w:num>
  <w:num w:numId="3">
    <w:abstractNumId w:val="14"/>
  </w:num>
  <w:num w:numId="4">
    <w:abstractNumId w:val="8"/>
  </w:num>
  <w:num w:numId="5">
    <w:abstractNumId w:val="4"/>
  </w:num>
  <w:num w:numId="6">
    <w:abstractNumId w:val="2"/>
  </w:num>
  <w:num w:numId="7">
    <w:abstractNumId w:val="16"/>
  </w:num>
  <w:num w:numId="8">
    <w:abstractNumId w:val="11"/>
  </w:num>
  <w:num w:numId="9">
    <w:abstractNumId w:val="9"/>
  </w:num>
  <w:num w:numId="10">
    <w:abstractNumId w:val="17"/>
  </w:num>
  <w:num w:numId="11">
    <w:abstractNumId w:val="18"/>
  </w:num>
  <w:num w:numId="12">
    <w:abstractNumId w:val="6"/>
  </w:num>
  <w:num w:numId="13">
    <w:abstractNumId w:val="19"/>
  </w:num>
  <w:num w:numId="14">
    <w:abstractNumId w:val="5"/>
  </w:num>
  <w:num w:numId="15">
    <w:abstractNumId w:val="0"/>
  </w:num>
  <w:num w:numId="16">
    <w:abstractNumId w:val="1"/>
  </w:num>
  <w:num w:numId="17">
    <w:abstractNumId w:val="7"/>
  </w:num>
  <w:num w:numId="18">
    <w:abstractNumId w:val="10"/>
  </w:num>
  <w:num w:numId="19">
    <w:abstractNumId w:val="12"/>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46BF"/>
    <w:rsid w:val="000135F3"/>
    <w:rsid w:val="00016727"/>
    <w:rsid w:val="00020082"/>
    <w:rsid w:val="000234C6"/>
    <w:rsid w:val="0002756F"/>
    <w:rsid w:val="0004452D"/>
    <w:rsid w:val="00051040"/>
    <w:rsid w:val="00052176"/>
    <w:rsid w:val="00052C82"/>
    <w:rsid w:val="00055E0D"/>
    <w:rsid w:val="00060BA2"/>
    <w:rsid w:val="00060EB9"/>
    <w:rsid w:val="000619B6"/>
    <w:rsid w:val="00061F0C"/>
    <w:rsid w:val="000836B0"/>
    <w:rsid w:val="00083925"/>
    <w:rsid w:val="000A1B68"/>
    <w:rsid w:val="000A6264"/>
    <w:rsid w:val="000A6E7C"/>
    <w:rsid w:val="000C4D8D"/>
    <w:rsid w:val="000E07D9"/>
    <w:rsid w:val="000E0A5E"/>
    <w:rsid w:val="000E3771"/>
    <w:rsid w:val="000F6076"/>
    <w:rsid w:val="001105C6"/>
    <w:rsid w:val="00112C7E"/>
    <w:rsid w:val="00116298"/>
    <w:rsid w:val="00121647"/>
    <w:rsid w:val="00124178"/>
    <w:rsid w:val="001243BA"/>
    <w:rsid w:val="00132F4E"/>
    <w:rsid w:val="00135334"/>
    <w:rsid w:val="00135589"/>
    <w:rsid w:val="00154912"/>
    <w:rsid w:val="00154D0E"/>
    <w:rsid w:val="00163BFD"/>
    <w:rsid w:val="001735F7"/>
    <w:rsid w:val="001737FB"/>
    <w:rsid w:val="001740A8"/>
    <w:rsid w:val="001870F6"/>
    <w:rsid w:val="00192BF0"/>
    <w:rsid w:val="00192EEA"/>
    <w:rsid w:val="0019346F"/>
    <w:rsid w:val="001934A6"/>
    <w:rsid w:val="001A6BE6"/>
    <w:rsid w:val="001B4618"/>
    <w:rsid w:val="001C14A8"/>
    <w:rsid w:val="001D2A40"/>
    <w:rsid w:val="001D4AD5"/>
    <w:rsid w:val="001E605C"/>
    <w:rsid w:val="001F0572"/>
    <w:rsid w:val="001F1BEA"/>
    <w:rsid w:val="001F50A0"/>
    <w:rsid w:val="00202B4E"/>
    <w:rsid w:val="0020753D"/>
    <w:rsid w:val="0021050E"/>
    <w:rsid w:val="00212762"/>
    <w:rsid w:val="00220951"/>
    <w:rsid w:val="002228ED"/>
    <w:rsid w:val="00226BBC"/>
    <w:rsid w:val="00232F3B"/>
    <w:rsid w:val="002363E2"/>
    <w:rsid w:val="00237858"/>
    <w:rsid w:val="00254D79"/>
    <w:rsid w:val="00270D6A"/>
    <w:rsid w:val="00280094"/>
    <w:rsid w:val="00282390"/>
    <w:rsid w:val="002835A0"/>
    <w:rsid w:val="002956CD"/>
    <w:rsid w:val="002C039B"/>
    <w:rsid w:val="002C5089"/>
    <w:rsid w:val="002C6911"/>
    <w:rsid w:val="002C7662"/>
    <w:rsid w:val="002D2622"/>
    <w:rsid w:val="002D60C2"/>
    <w:rsid w:val="002E594E"/>
    <w:rsid w:val="002F0008"/>
    <w:rsid w:val="002F42E9"/>
    <w:rsid w:val="002F7575"/>
    <w:rsid w:val="00305F31"/>
    <w:rsid w:val="00310ED8"/>
    <w:rsid w:val="00315EDF"/>
    <w:rsid w:val="00317B6A"/>
    <w:rsid w:val="00321BA2"/>
    <w:rsid w:val="003230DB"/>
    <w:rsid w:val="00323D0B"/>
    <w:rsid w:val="00325D6F"/>
    <w:rsid w:val="003266D9"/>
    <w:rsid w:val="00335AF4"/>
    <w:rsid w:val="00343C06"/>
    <w:rsid w:val="00350AA1"/>
    <w:rsid w:val="00353F64"/>
    <w:rsid w:val="00354329"/>
    <w:rsid w:val="003546E3"/>
    <w:rsid w:val="003621D7"/>
    <w:rsid w:val="003647A6"/>
    <w:rsid w:val="0036567D"/>
    <w:rsid w:val="00366C3B"/>
    <w:rsid w:val="00376AEA"/>
    <w:rsid w:val="00383014"/>
    <w:rsid w:val="003849DC"/>
    <w:rsid w:val="00384CE6"/>
    <w:rsid w:val="00387CBD"/>
    <w:rsid w:val="00390364"/>
    <w:rsid w:val="00390926"/>
    <w:rsid w:val="003A7398"/>
    <w:rsid w:val="003B38B8"/>
    <w:rsid w:val="003C78A9"/>
    <w:rsid w:val="003C7C95"/>
    <w:rsid w:val="003C7CCE"/>
    <w:rsid w:val="003D4C48"/>
    <w:rsid w:val="003D5414"/>
    <w:rsid w:val="003F3BA1"/>
    <w:rsid w:val="003F4BEF"/>
    <w:rsid w:val="00401489"/>
    <w:rsid w:val="00410A46"/>
    <w:rsid w:val="00410CE7"/>
    <w:rsid w:val="004113D9"/>
    <w:rsid w:val="00414E2E"/>
    <w:rsid w:val="004177EA"/>
    <w:rsid w:val="00423484"/>
    <w:rsid w:val="00425C20"/>
    <w:rsid w:val="00434303"/>
    <w:rsid w:val="00436A78"/>
    <w:rsid w:val="00440BAF"/>
    <w:rsid w:val="00444BF7"/>
    <w:rsid w:val="00446766"/>
    <w:rsid w:val="0046549C"/>
    <w:rsid w:val="00475E54"/>
    <w:rsid w:val="00492B61"/>
    <w:rsid w:val="004970BE"/>
    <w:rsid w:val="004A2C60"/>
    <w:rsid w:val="004A3FA9"/>
    <w:rsid w:val="004A57D4"/>
    <w:rsid w:val="004B7A20"/>
    <w:rsid w:val="004C1836"/>
    <w:rsid w:val="004C3E27"/>
    <w:rsid w:val="004C43A2"/>
    <w:rsid w:val="004D172A"/>
    <w:rsid w:val="004D3C73"/>
    <w:rsid w:val="004E5377"/>
    <w:rsid w:val="004E64E3"/>
    <w:rsid w:val="004F14F8"/>
    <w:rsid w:val="004F59E9"/>
    <w:rsid w:val="00501E13"/>
    <w:rsid w:val="00504E2D"/>
    <w:rsid w:val="005063BE"/>
    <w:rsid w:val="005132CC"/>
    <w:rsid w:val="00515F87"/>
    <w:rsid w:val="00530D55"/>
    <w:rsid w:val="00535D8F"/>
    <w:rsid w:val="00553DF3"/>
    <w:rsid w:val="0056243C"/>
    <w:rsid w:val="005628FF"/>
    <w:rsid w:val="0056794C"/>
    <w:rsid w:val="00571221"/>
    <w:rsid w:val="00581ED2"/>
    <w:rsid w:val="00587A40"/>
    <w:rsid w:val="00587D6F"/>
    <w:rsid w:val="00595E42"/>
    <w:rsid w:val="0059660B"/>
    <w:rsid w:val="005A0390"/>
    <w:rsid w:val="005A2C99"/>
    <w:rsid w:val="005A7846"/>
    <w:rsid w:val="005B62E3"/>
    <w:rsid w:val="005C455E"/>
    <w:rsid w:val="005C68E1"/>
    <w:rsid w:val="005E3514"/>
    <w:rsid w:val="005E5703"/>
    <w:rsid w:val="005F2D8B"/>
    <w:rsid w:val="005F4646"/>
    <w:rsid w:val="00601661"/>
    <w:rsid w:val="0062017A"/>
    <w:rsid w:val="00620713"/>
    <w:rsid w:val="006411E1"/>
    <w:rsid w:val="00671598"/>
    <w:rsid w:val="006854BE"/>
    <w:rsid w:val="00687627"/>
    <w:rsid w:val="006A5431"/>
    <w:rsid w:val="006B0AA3"/>
    <w:rsid w:val="006C2A33"/>
    <w:rsid w:val="006C5076"/>
    <w:rsid w:val="006D1C7D"/>
    <w:rsid w:val="006D1E2D"/>
    <w:rsid w:val="006F1998"/>
    <w:rsid w:val="007216FE"/>
    <w:rsid w:val="00726455"/>
    <w:rsid w:val="00727819"/>
    <w:rsid w:val="0073354A"/>
    <w:rsid w:val="007335AB"/>
    <w:rsid w:val="00742138"/>
    <w:rsid w:val="00743D38"/>
    <w:rsid w:val="0074421E"/>
    <w:rsid w:val="00747BE7"/>
    <w:rsid w:val="00750639"/>
    <w:rsid w:val="00760720"/>
    <w:rsid w:val="00765C16"/>
    <w:rsid w:val="00770121"/>
    <w:rsid w:val="00784138"/>
    <w:rsid w:val="0079365D"/>
    <w:rsid w:val="007A4DCB"/>
    <w:rsid w:val="007A5095"/>
    <w:rsid w:val="007A7426"/>
    <w:rsid w:val="007B0970"/>
    <w:rsid w:val="007B6F06"/>
    <w:rsid w:val="007C5D0A"/>
    <w:rsid w:val="007C7ABF"/>
    <w:rsid w:val="007D288F"/>
    <w:rsid w:val="007D5486"/>
    <w:rsid w:val="007E13AD"/>
    <w:rsid w:val="007E3129"/>
    <w:rsid w:val="007E4832"/>
    <w:rsid w:val="007E7B82"/>
    <w:rsid w:val="007F0AB6"/>
    <w:rsid w:val="008128C2"/>
    <w:rsid w:val="00813D3F"/>
    <w:rsid w:val="008241FE"/>
    <w:rsid w:val="00835BAA"/>
    <w:rsid w:val="00840BA0"/>
    <w:rsid w:val="00840EC3"/>
    <w:rsid w:val="00850A93"/>
    <w:rsid w:val="00854B15"/>
    <w:rsid w:val="00855BAA"/>
    <w:rsid w:val="00860B7E"/>
    <w:rsid w:val="00864C04"/>
    <w:rsid w:val="0086703B"/>
    <w:rsid w:val="00870EC1"/>
    <w:rsid w:val="00872B42"/>
    <w:rsid w:val="00890447"/>
    <w:rsid w:val="00893657"/>
    <w:rsid w:val="008B1794"/>
    <w:rsid w:val="008B26B6"/>
    <w:rsid w:val="008B3D07"/>
    <w:rsid w:val="008B6883"/>
    <w:rsid w:val="008C0400"/>
    <w:rsid w:val="008C463B"/>
    <w:rsid w:val="008E07BD"/>
    <w:rsid w:val="008E5E8E"/>
    <w:rsid w:val="008F0F95"/>
    <w:rsid w:val="008F3095"/>
    <w:rsid w:val="008F31A4"/>
    <w:rsid w:val="008F3A2C"/>
    <w:rsid w:val="00902FE9"/>
    <w:rsid w:val="0090530E"/>
    <w:rsid w:val="00910D20"/>
    <w:rsid w:val="00911A51"/>
    <w:rsid w:val="0091723F"/>
    <w:rsid w:val="009272AE"/>
    <w:rsid w:val="00934089"/>
    <w:rsid w:val="00955540"/>
    <w:rsid w:val="0097609E"/>
    <w:rsid w:val="009808E0"/>
    <w:rsid w:val="0098276E"/>
    <w:rsid w:val="00984FBC"/>
    <w:rsid w:val="00987787"/>
    <w:rsid w:val="0099450C"/>
    <w:rsid w:val="00997F9F"/>
    <w:rsid w:val="009A181F"/>
    <w:rsid w:val="009A4AD0"/>
    <w:rsid w:val="009A5903"/>
    <w:rsid w:val="009A7C49"/>
    <w:rsid w:val="009A7E3B"/>
    <w:rsid w:val="009C4CB2"/>
    <w:rsid w:val="009C5AA9"/>
    <w:rsid w:val="009E0EDE"/>
    <w:rsid w:val="009F44ED"/>
    <w:rsid w:val="00A0515D"/>
    <w:rsid w:val="00A1419F"/>
    <w:rsid w:val="00A21578"/>
    <w:rsid w:val="00A240B4"/>
    <w:rsid w:val="00A340ED"/>
    <w:rsid w:val="00A37B79"/>
    <w:rsid w:val="00A40A4B"/>
    <w:rsid w:val="00A43E48"/>
    <w:rsid w:val="00A44C77"/>
    <w:rsid w:val="00A44E3F"/>
    <w:rsid w:val="00A458F3"/>
    <w:rsid w:val="00A45939"/>
    <w:rsid w:val="00A46A37"/>
    <w:rsid w:val="00A7075B"/>
    <w:rsid w:val="00A72D2B"/>
    <w:rsid w:val="00A755AD"/>
    <w:rsid w:val="00A91772"/>
    <w:rsid w:val="00A92A2F"/>
    <w:rsid w:val="00A96D43"/>
    <w:rsid w:val="00A9701E"/>
    <w:rsid w:val="00A97C4D"/>
    <w:rsid w:val="00AA0BFD"/>
    <w:rsid w:val="00AB36B5"/>
    <w:rsid w:val="00AB5A32"/>
    <w:rsid w:val="00AC02F1"/>
    <w:rsid w:val="00AC0967"/>
    <w:rsid w:val="00AC09D1"/>
    <w:rsid w:val="00AC4014"/>
    <w:rsid w:val="00AD1ACC"/>
    <w:rsid w:val="00AD70C3"/>
    <w:rsid w:val="00AF1101"/>
    <w:rsid w:val="00B1768E"/>
    <w:rsid w:val="00B22CBE"/>
    <w:rsid w:val="00B3095D"/>
    <w:rsid w:val="00B317F3"/>
    <w:rsid w:val="00B334FB"/>
    <w:rsid w:val="00B456DD"/>
    <w:rsid w:val="00B508F3"/>
    <w:rsid w:val="00B54AD1"/>
    <w:rsid w:val="00B70EE5"/>
    <w:rsid w:val="00B858E9"/>
    <w:rsid w:val="00B86DE8"/>
    <w:rsid w:val="00B91191"/>
    <w:rsid w:val="00B91219"/>
    <w:rsid w:val="00BA05F5"/>
    <w:rsid w:val="00BA519F"/>
    <w:rsid w:val="00BA645A"/>
    <w:rsid w:val="00BB296D"/>
    <w:rsid w:val="00BC4183"/>
    <w:rsid w:val="00BC77AB"/>
    <w:rsid w:val="00BD12BB"/>
    <w:rsid w:val="00BD68E5"/>
    <w:rsid w:val="00BD6ECC"/>
    <w:rsid w:val="00BE2ADD"/>
    <w:rsid w:val="00BE3A2C"/>
    <w:rsid w:val="00BE54F7"/>
    <w:rsid w:val="00BE7350"/>
    <w:rsid w:val="00BF1871"/>
    <w:rsid w:val="00BF1DFC"/>
    <w:rsid w:val="00C0790C"/>
    <w:rsid w:val="00C10372"/>
    <w:rsid w:val="00C10F2E"/>
    <w:rsid w:val="00C17EB7"/>
    <w:rsid w:val="00C3053B"/>
    <w:rsid w:val="00C32926"/>
    <w:rsid w:val="00C339D4"/>
    <w:rsid w:val="00C34BCA"/>
    <w:rsid w:val="00C4505D"/>
    <w:rsid w:val="00C51C87"/>
    <w:rsid w:val="00C54225"/>
    <w:rsid w:val="00C553F5"/>
    <w:rsid w:val="00C5647C"/>
    <w:rsid w:val="00C66B96"/>
    <w:rsid w:val="00C744C0"/>
    <w:rsid w:val="00C754E1"/>
    <w:rsid w:val="00C81845"/>
    <w:rsid w:val="00C8636C"/>
    <w:rsid w:val="00CA43E1"/>
    <w:rsid w:val="00CC53D8"/>
    <w:rsid w:val="00CC6F12"/>
    <w:rsid w:val="00CD0030"/>
    <w:rsid w:val="00CD50D6"/>
    <w:rsid w:val="00CF001B"/>
    <w:rsid w:val="00CF0048"/>
    <w:rsid w:val="00CF170C"/>
    <w:rsid w:val="00D01081"/>
    <w:rsid w:val="00D0280D"/>
    <w:rsid w:val="00D12CD1"/>
    <w:rsid w:val="00D17442"/>
    <w:rsid w:val="00D21771"/>
    <w:rsid w:val="00D2671F"/>
    <w:rsid w:val="00D32E9A"/>
    <w:rsid w:val="00D3488F"/>
    <w:rsid w:val="00D36C0C"/>
    <w:rsid w:val="00D4393D"/>
    <w:rsid w:val="00D530B0"/>
    <w:rsid w:val="00D55F73"/>
    <w:rsid w:val="00D6266E"/>
    <w:rsid w:val="00D640B4"/>
    <w:rsid w:val="00D6683E"/>
    <w:rsid w:val="00D7069C"/>
    <w:rsid w:val="00D72E97"/>
    <w:rsid w:val="00D77E55"/>
    <w:rsid w:val="00D77E8B"/>
    <w:rsid w:val="00D8530C"/>
    <w:rsid w:val="00DB077F"/>
    <w:rsid w:val="00DB0D08"/>
    <w:rsid w:val="00DB4F42"/>
    <w:rsid w:val="00DC64BA"/>
    <w:rsid w:val="00DE1968"/>
    <w:rsid w:val="00DE7ECB"/>
    <w:rsid w:val="00DF0CE0"/>
    <w:rsid w:val="00DF1152"/>
    <w:rsid w:val="00DF216E"/>
    <w:rsid w:val="00DF3857"/>
    <w:rsid w:val="00E013A1"/>
    <w:rsid w:val="00E10766"/>
    <w:rsid w:val="00E1137D"/>
    <w:rsid w:val="00E14703"/>
    <w:rsid w:val="00E15DFC"/>
    <w:rsid w:val="00E23AE5"/>
    <w:rsid w:val="00E30D5A"/>
    <w:rsid w:val="00E3196C"/>
    <w:rsid w:val="00E33D94"/>
    <w:rsid w:val="00E56B54"/>
    <w:rsid w:val="00E56FD0"/>
    <w:rsid w:val="00E60C20"/>
    <w:rsid w:val="00E6644C"/>
    <w:rsid w:val="00E669FF"/>
    <w:rsid w:val="00E70354"/>
    <w:rsid w:val="00E74C3F"/>
    <w:rsid w:val="00E95155"/>
    <w:rsid w:val="00EA08A9"/>
    <w:rsid w:val="00EA3768"/>
    <w:rsid w:val="00EB37ED"/>
    <w:rsid w:val="00EB386C"/>
    <w:rsid w:val="00EB67D6"/>
    <w:rsid w:val="00EC03CF"/>
    <w:rsid w:val="00EC6829"/>
    <w:rsid w:val="00ED0A85"/>
    <w:rsid w:val="00ED26F6"/>
    <w:rsid w:val="00ED5F4C"/>
    <w:rsid w:val="00ED6DAB"/>
    <w:rsid w:val="00EE16E4"/>
    <w:rsid w:val="00EF0DC9"/>
    <w:rsid w:val="00F079EE"/>
    <w:rsid w:val="00F11C99"/>
    <w:rsid w:val="00F12873"/>
    <w:rsid w:val="00F175C0"/>
    <w:rsid w:val="00F2662B"/>
    <w:rsid w:val="00F42F7B"/>
    <w:rsid w:val="00F43EFA"/>
    <w:rsid w:val="00F44741"/>
    <w:rsid w:val="00F44835"/>
    <w:rsid w:val="00F536E8"/>
    <w:rsid w:val="00F57DA4"/>
    <w:rsid w:val="00F6630B"/>
    <w:rsid w:val="00F7301E"/>
    <w:rsid w:val="00F76A69"/>
    <w:rsid w:val="00F94D25"/>
    <w:rsid w:val="00F97E85"/>
    <w:rsid w:val="00FA30EF"/>
    <w:rsid w:val="00FA3612"/>
    <w:rsid w:val="00FB06BC"/>
    <w:rsid w:val="00FB2E40"/>
    <w:rsid w:val="00FC0D5F"/>
    <w:rsid w:val="00FC1830"/>
    <w:rsid w:val="00FD31B3"/>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3B4F"/>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3352">
      <w:bodyDiv w:val="1"/>
      <w:marLeft w:val="0"/>
      <w:marRight w:val="0"/>
      <w:marTop w:val="0"/>
      <w:marBottom w:val="0"/>
      <w:divBdr>
        <w:top w:val="none" w:sz="0" w:space="0" w:color="auto"/>
        <w:left w:val="none" w:sz="0" w:space="0" w:color="auto"/>
        <w:bottom w:val="none" w:sz="0" w:space="0" w:color="auto"/>
        <w:right w:val="none" w:sz="0" w:space="0" w:color="auto"/>
      </w:divBdr>
    </w:div>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961880781">
      <w:bodyDiv w:val="1"/>
      <w:marLeft w:val="0"/>
      <w:marRight w:val="0"/>
      <w:marTop w:val="0"/>
      <w:marBottom w:val="0"/>
      <w:divBdr>
        <w:top w:val="none" w:sz="0" w:space="0" w:color="auto"/>
        <w:left w:val="none" w:sz="0" w:space="0" w:color="auto"/>
        <w:bottom w:val="none" w:sz="0" w:space="0" w:color="auto"/>
        <w:right w:val="none" w:sz="0" w:space="0" w:color="auto"/>
      </w:divBdr>
    </w:div>
    <w:div w:id="144850206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085368926">
      <w:bodyDiv w:val="1"/>
      <w:marLeft w:val="0"/>
      <w:marRight w:val="0"/>
      <w:marTop w:val="0"/>
      <w:marBottom w:val="0"/>
      <w:divBdr>
        <w:top w:val="none" w:sz="0" w:space="0" w:color="auto"/>
        <w:left w:val="none" w:sz="0" w:space="0" w:color="auto"/>
        <w:bottom w:val="none" w:sz="0" w:space="0" w:color="auto"/>
        <w:right w:val="none" w:sz="0" w:space="0" w:color="auto"/>
      </w:divBdr>
      <w:divsChild>
        <w:div w:id="1980721293">
          <w:marLeft w:val="0"/>
          <w:marRight w:val="0"/>
          <w:marTop w:val="0"/>
          <w:marBottom w:val="0"/>
          <w:divBdr>
            <w:top w:val="none" w:sz="0" w:space="0" w:color="auto"/>
            <w:left w:val="none" w:sz="0" w:space="0" w:color="auto"/>
            <w:bottom w:val="none" w:sz="0" w:space="0" w:color="auto"/>
            <w:right w:val="none" w:sz="0" w:space="0" w:color="auto"/>
          </w:divBdr>
        </w:div>
        <w:div w:id="2119055674">
          <w:marLeft w:val="0"/>
          <w:marRight w:val="0"/>
          <w:marTop w:val="0"/>
          <w:marBottom w:val="0"/>
          <w:divBdr>
            <w:top w:val="none" w:sz="0" w:space="0" w:color="auto"/>
            <w:left w:val="none" w:sz="0" w:space="0" w:color="auto"/>
            <w:bottom w:val="none" w:sz="0" w:space="0" w:color="auto"/>
            <w:right w:val="none" w:sz="0" w:space="0" w:color="auto"/>
          </w:divBdr>
        </w:div>
        <w:div w:id="1935429427">
          <w:marLeft w:val="0"/>
          <w:marRight w:val="0"/>
          <w:marTop w:val="0"/>
          <w:marBottom w:val="0"/>
          <w:divBdr>
            <w:top w:val="none" w:sz="0" w:space="0" w:color="auto"/>
            <w:left w:val="none" w:sz="0" w:space="0" w:color="auto"/>
            <w:bottom w:val="none" w:sz="0" w:space="0" w:color="auto"/>
            <w:right w:val="none" w:sz="0" w:space="0" w:color="auto"/>
          </w:divBdr>
        </w:div>
        <w:div w:id="1720854978">
          <w:marLeft w:val="0"/>
          <w:marRight w:val="0"/>
          <w:marTop w:val="0"/>
          <w:marBottom w:val="0"/>
          <w:divBdr>
            <w:top w:val="none" w:sz="0" w:space="0" w:color="auto"/>
            <w:left w:val="none" w:sz="0" w:space="0" w:color="auto"/>
            <w:bottom w:val="none" w:sz="0" w:space="0" w:color="auto"/>
            <w:right w:val="none" w:sz="0" w:space="0" w:color="auto"/>
          </w:divBdr>
        </w:div>
        <w:div w:id="2070684866">
          <w:marLeft w:val="0"/>
          <w:marRight w:val="0"/>
          <w:marTop w:val="0"/>
          <w:marBottom w:val="0"/>
          <w:divBdr>
            <w:top w:val="none" w:sz="0" w:space="0" w:color="auto"/>
            <w:left w:val="none" w:sz="0" w:space="0" w:color="auto"/>
            <w:bottom w:val="none" w:sz="0" w:space="0" w:color="auto"/>
            <w:right w:val="none" w:sz="0" w:space="0" w:color="auto"/>
          </w:divBdr>
        </w:div>
        <w:div w:id="1208293798">
          <w:marLeft w:val="0"/>
          <w:marRight w:val="0"/>
          <w:marTop w:val="0"/>
          <w:marBottom w:val="0"/>
          <w:divBdr>
            <w:top w:val="none" w:sz="0" w:space="0" w:color="auto"/>
            <w:left w:val="none" w:sz="0" w:space="0" w:color="auto"/>
            <w:bottom w:val="none" w:sz="0" w:space="0" w:color="auto"/>
            <w:right w:val="none" w:sz="0" w:space="0" w:color="auto"/>
          </w:divBdr>
        </w:div>
        <w:div w:id="263921154">
          <w:marLeft w:val="0"/>
          <w:marRight w:val="0"/>
          <w:marTop w:val="0"/>
          <w:marBottom w:val="0"/>
          <w:divBdr>
            <w:top w:val="none" w:sz="0" w:space="0" w:color="auto"/>
            <w:left w:val="none" w:sz="0" w:space="0" w:color="auto"/>
            <w:bottom w:val="none" w:sz="0" w:space="0" w:color="auto"/>
            <w:right w:val="none" w:sz="0" w:space="0" w:color="auto"/>
          </w:divBdr>
        </w:div>
        <w:div w:id="1350640841">
          <w:marLeft w:val="0"/>
          <w:marRight w:val="0"/>
          <w:marTop w:val="0"/>
          <w:marBottom w:val="0"/>
          <w:divBdr>
            <w:top w:val="none" w:sz="0" w:space="0" w:color="auto"/>
            <w:left w:val="none" w:sz="0" w:space="0" w:color="auto"/>
            <w:bottom w:val="none" w:sz="0" w:space="0" w:color="auto"/>
            <w:right w:val="none" w:sz="0" w:space="0" w:color="auto"/>
          </w:divBdr>
        </w:div>
        <w:div w:id="1122722375">
          <w:marLeft w:val="0"/>
          <w:marRight w:val="0"/>
          <w:marTop w:val="0"/>
          <w:marBottom w:val="0"/>
          <w:divBdr>
            <w:top w:val="none" w:sz="0" w:space="0" w:color="auto"/>
            <w:left w:val="none" w:sz="0" w:space="0" w:color="auto"/>
            <w:bottom w:val="none" w:sz="0" w:space="0" w:color="auto"/>
            <w:right w:val="none" w:sz="0" w:space="0" w:color="auto"/>
          </w:divBdr>
        </w:div>
        <w:div w:id="1874151407">
          <w:marLeft w:val="0"/>
          <w:marRight w:val="0"/>
          <w:marTop w:val="0"/>
          <w:marBottom w:val="0"/>
          <w:divBdr>
            <w:top w:val="none" w:sz="0" w:space="0" w:color="auto"/>
            <w:left w:val="none" w:sz="0" w:space="0" w:color="auto"/>
            <w:bottom w:val="none" w:sz="0" w:space="0" w:color="auto"/>
            <w:right w:val="none" w:sz="0" w:space="0" w:color="auto"/>
          </w:divBdr>
        </w:div>
        <w:div w:id="757797212">
          <w:marLeft w:val="0"/>
          <w:marRight w:val="0"/>
          <w:marTop w:val="0"/>
          <w:marBottom w:val="0"/>
          <w:divBdr>
            <w:top w:val="none" w:sz="0" w:space="0" w:color="auto"/>
            <w:left w:val="none" w:sz="0" w:space="0" w:color="auto"/>
            <w:bottom w:val="none" w:sz="0" w:space="0" w:color="auto"/>
            <w:right w:val="none" w:sz="0" w:space="0" w:color="auto"/>
          </w:divBdr>
        </w:div>
        <w:div w:id="1955135660">
          <w:marLeft w:val="0"/>
          <w:marRight w:val="0"/>
          <w:marTop w:val="0"/>
          <w:marBottom w:val="0"/>
          <w:divBdr>
            <w:top w:val="none" w:sz="0" w:space="0" w:color="auto"/>
            <w:left w:val="none" w:sz="0" w:space="0" w:color="auto"/>
            <w:bottom w:val="none" w:sz="0" w:space="0" w:color="auto"/>
            <w:right w:val="none" w:sz="0" w:space="0" w:color="auto"/>
          </w:divBdr>
        </w:div>
        <w:div w:id="1271669951">
          <w:marLeft w:val="0"/>
          <w:marRight w:val="0"/>
          <w:marTop w:val="0"/>
          <w:marBottom w:val="0"/>
          <w:divBdr>
            <w:top w:val="none" w:sz="0" w:space="0" w:color="auto"/>
            <w:left w:val="none" w:sz="0" w:space="0" w:color="auto"/>
            <w:bottom w:val="none" w:sz="0" w:space="0" w:color="auto"/>
            <w:right w:val="none" w:sz="0" w:space="0" w:color="auto"/>
          </w:divBdr>
        </w:div>
        <w:div w:id="1464540700">
          <w:marLeft w:val="0"/>
          <w:marRight w:val="0"/>
          <w:marTop w:val="0"/>
          <w:marBottom w:val="0"/>
          <w:divBdr>
            <w:top w:val="none" w:sz="0" w:space="0" w:color="auto"/>
            <w:left w:val="none" w:sz="0" w:space="0" w:color="auto"/>
            <w:bottom w:val="none" w:sz="0" w:space="0" w:color="auto"/>
            <w:right w:val="none" w:sz="0" w:space="0" w:color="auto"/>
          </w:divBdr>
        </w:div>
        <w:div w:id="524943975">
          <w:marLeft w:val="0"/>
          <w:marRight w:val="0"/>
          <w:marTop w:val="0"/>
          <w:marBottom w:val="0"/>
          <w:divBdr>
            <w:top w:val="none" w:sz="0" w:space="0" w:color="auto"/>
            <w:left w:val="none" w:sz="0" w:space="0" w:color="auto"/>
            <w:bottom w:val="none" w:sz="0" w:space="0" w:color="auto"/>
            <w:right w:val="none" w:sz="0" w:space="0" w:color="auto"/>
          </w:divBdr>
        </w:div>
        <w:div w:id="592738006">
          <w:marLeft w:val="0"/>
          <w:marRight w:val="0"/>
          <w:marTop w:val="0"/>
          <w:marBottom w:val="0"/>
          <w:divBdr>
            <w:top w:val="none" w:sz="0" w:space="0" w:color="auto"/>
            <w:left w:val="none" w:sz="0" w:space="0" w:color="auto"/>
            <w:bottom w:val="none" w:sz="0" w:space="0" w:color="auto"/>
            <w:right w:val="none" w:sz="0" w:space="0" w:color="auto"/>
          </w:divBdr>
        </w:div>
        <w:div w:id="464280569">
          <w:marLeft w:val="0"/>
          <w:marRight w:val="0"/>
          <w:marTop w:val="0"/>
          <w:marBottom w:val="0"/>
          <w:divBdr>
            <w:top w:val="none" w:sz="0" w:space="0" w:color="auto"/>
            <w:left w:val="none" w:sz="0" w:space="0" w:color="auto"/>
            <w:bottom w:val="none" w:sz="0" w:space="0" w:color="auto"/>
            <w:right w:val="none" w:sz="0" w:space="0" w:color="auto"/>
          </w:divBdr>
        </w:div>
        <w:div w:id="2140950830">
          <w:marLeft w:val="0"/>
          <w:marRight w:val="0"/>
          <w:marTop w:val="0"/>
          <w:marBottom w:val="0"/>
          <w:divBdr>
            <w:top w:val="none" w:sz="0" w:space="0" w:color="auto"/>
            <w:left w:val="none" w:sz="0" w:space="0" w:color="auto"/>
            <w:bottom w:val="none" w:sz="0" w:space="0" w:color="auto"/>
            <w:right w:val="none" w:sz="0" w:space="0" w:color="auto"/>
          </w:divBdr>
        </w:div>
        <w:div w:id="1707482672">
          <w:marLeft w:val="0"/>
          <w:marRight w:val="0"/>
          <w:marTop w:val="0"/>
          <w:marBottom w:val="0"/>
          <w:divBdr>
            <w:top w:val="none" w:sz="0" w:space="0" w:color="auto"/>
            <w:left w:val="none" w:sz="0" w:space="0" w:color="auto"/>
            <w:bottom w:val="none" w:sz="0" w:space="0" w:color="auto"/>
            <w:right w:val="none" w:sz="0" w:space="0" w:color="auto"/>
          </w:divBdr>
        </w:div>
        <w:div w:id="814564316">
          <w:marLeft w:val="0"/>
          <w:marRight w:val="0"/>
          <w:marTop w:val="0"/>
          <w:marBottom w:val="0"/>
          <w:divBdr>
            <w:top w:val="none" w:sz="0" w:space="0" w:color="auto"/>
            <w:left w:val="none" w:sz="0" w:space="0" w:color="auto"/>
            <w:bottom w:val="none" w:sz="0" w:space="0" w:color="auto"/>
            <w:right w:val="none" w:sz="0" w:space="0" w:color="auto"/>
          </w:divBdr>
        </w:div>
        <w:div w:id="1549684401">
          <w:marLeft w:val="0"/>
          <w:marRight w:val="0"/>
          <w:marTop w:val="0"/>
          <w:marBottom w:val="0"/>
          <w:divBdr>
            <w:top w:val="none" w:sz="0" w:space="0" w:color="auto"/>
            <w:left w:val="none" w:sz="0" w:space="0" w:color="auto"/>
            <w:bottom w:val="none" w:sz="0" w:space="0" w:color="auto"/>
            <w:right w:val="none" w:sz="0" w:space="0" w:color="auto"/>
          </w:divBdr>
        </w:div>
        <w:div w:id="1859419349">
          <w:marLeft w:val="0"/>
          <w:marRight w:val="0"/>
          <w:marTop w:val="0"/>
          <w:marBottom w:val="0"/>
          <w:divBdr>
            <w:top w:val="none" w:sz="0" w:space="0" w:color="auto"/>
            <w:left w:val="none" w:sz="0" w:space="0" w:color="auto"/>
            <w:bottom w:val="none" w:sz="0" w:space="0" w:color="auto"/>
            <w:right w:val="none" w:sz="0" w:space="0" w:color="auto"/>
          </w:divBdr>
        </w:div>
        <w:div w:id="624820564">
          <w:marLeft w:val="0"/>
          <w:marRight w:val="0"/>
          <w:marTop w:val="0"/>
          <w:marBottom w:val="0"/>
          <w:divBdr>
            <w:top w:val="none" w:sz="0" w:space="0" w:color="auto"/>
            <w:left w:val="none" w:sz="0" w:space="0" w:color="auto"/>
            <w:bottom w:val="none" w:sz="0" w:space="0" w:color="auto"/>
            <w:right w:val="none" w:sz="0" w:space="0" w:color="auto"/>
          </w:divBdr>
        </w:div>
        <w:div w:id="1938902766">
          <w:marLeft w:val="0"/>
          <w:marRight w:val="0"/>
          <w:marTop w:val="0"/>
          <w:marBottom w:val="0"/>
          <w:divBdr>
            <w:top w:val="none" w:sz="0" w:space="0" w:color="auto"/>
            <w:left w:val="none" w:sz="0" w:space="0" w:color="auto"/>
            <w:bottom w:val="none" w:sz="0" w:space="0" w:color="auto"/>
            <w:right w:val="none" w:sz="0" w:space="0" w:color="auto"/>
          </w:divBdr>
        </w:div>
        <w:div w:id="821190735">
          <w:marLeft w:val="0"/>
          <w:marRight w:val="0"/>
          <w:marTop w:val="0"/>
          <w:marBottom w:val="0"/>
          <w:divBdr>
            <w:top w:val="none" w:sz="0" w:space="0" w:color="auto"/>
            <w:left w:val="none" w:sz="0" w:space="0" w:color="auto"/>
            <w:bottom w:val="none" w:sz="0" w:space="0" w:color="auto"/>
            <w:right w:val="none" w:sz="0" w:space="0" w:color="auto"/>
          </w:divBdr>
        </w:div>
        <w:div w:id="1240402583">
          <w:marLeft w:val="0"/>
          <w:marRight w:val="0"/>
          <w:marTop w:val="0"/>
          <w:marBottom w:val="0"/>
          <w:divBdr>
            <w:top w:val="none" w:sz="0" w:space="0" w:color="auto"/>
            <w:left w:val="none" w:sz="0" w:space="0" w:color="auto"/>
            <w:bottom w:val="none" w:sz="0" w:space="0" w:color="auto"/>
            <w:right w:val="none" w:sz="0" w:space="0" w:color="auto"/>
          </w:divBdr>
        </w:div>
        <w:div w:id="1203831397">
          <w:marLeft w:val="0"/>
          <w:marRight w:val="0"/>
          <w:marTop w:val="0"/>
          <w:marBottom w:val="0"/>
          <w:divBdr>
            <w:top w:val="none" w:sz="0" w:space="0" w:color="auto"/>
            <w:left w:val="none" w:sz="0" w:space="0" w:color="auto"/>
            <w:bottom w:val="none" w:sz="0" w:space="0" w:color="auto"/>
            <w:right w:val="none" w:sz="0" w:space="0" w:color="auto"/>
          </w:divBdr>
        </w:div>
        <w:div w:id="1727292671">
          <w:marLeft w:val="0"/>
          <w:marRight w:val="0"/>
          <w:marTop w:val="0"/>
          <w:marBottom w:val="0"/>
          <w:divBdr>
            <w:top w:val="none" w:sz="0" w:space="0" w:color="auto"/>
            <w:left w:val="none" w:sz="0" w:space="0" w:color="auto"/>
            <w:bottom w:val="none" w:sz="0" w:space="0" w:color="auto"/>
            <w:right w:val="none" w:sz="0" w:space="0" w:color="auto"/>
          </w:divBdr>
        </w:div>
        <w:div w:id="1110011937">
          <w:marLeft w:val="0"/>
          <w:marRight w:val="0"/>
          <w:marTop w:val="0"/>
          <w:marBottom w:val="0"/>
          <w:divBdr>
            <w:top w:val="none" w:sz="0" w:space="0" w:color="auto"/>
            <w:left w:val="none" w:sz="0" w:space="0" w:color="auto"/>
            <w:bottom w:val="none" w:sz="0" w:space="0" w:color="auto"/>
            <w:right w:val="none" w:sz="0" w:space="0" w:color="auto"/>
          </w:divBdr>
        </w:div>
        <w:div w:id="1358845329">
          <w:marLeft w:val="0"/>
          <w:marRight w:val="0"/>
          <w:marTop w:val="0"/>
          <w:marBottom w:val="0"/>
          <w:divBdr>
            <w:top w:val="none" w:sz="0" w:space="0" w:color="auto"/>
            <w:left w:val="none" w:sz="0" w:space="0" w:color="auto"/>
            <w:bottom w:val="none" w:sz="0" w:space="0" w:color="auto"/>
            <w:right w:val="none" w:sz="0" w:space="0" w:color="auto"/>
          </w:divBdr>
        </w:div>
        <w:div w:id="868681695">
          <w:marLeft w:val="0"/>
          <w:marRight w:val="0"/>
          <w:marTop w:val="0"/>
          <w:marBottom w:val="0"/>
          <w:divBdr>
            <w:top w:val="none" w:sz="0" w:space="0" w:color="auto"/>
            <w:left w:val="none" w:sz="0" w:space="0" w:color="auto"/>
            <w:bottom w:val="none" w:sz="0" w:space="0" w:color="auto"/>
            <w:right w:val="none" w:sz="0" w:space="0" w:color="auto"/>
          </w:divBdr>
        </w:div>
        <w:div w:id="2102791589">
          <w:marLeft w:val="0"/>
          <w:marRight w:val="0"/>
          <w:marTop w:val="0"/>
          <w:marBottom w:val="0"/>
          <w:divBdr>
            <w:top w:val="none" w:sz="0" w:space="0" w:color="auto"/>
            <w:left w:val="none" w:sz="0" w:space="0" w:color="auto"/>
            <w:bottom w:val="none" w:sz="0" w:space="0" w:color="auto"/>
            <w:right w:val="none" w:sz="0" w:space="0" w:color="auto"/>
          </w:divBdr>
        </w:div>
      </w:divsChild>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067FF20E1A054971A749FF3FAB67B623"/>
        <w:category>
          <w:name w:val="General"/>
          <w:gallery w:val="placeholder"/>
        </w:category>
        <w:types>
          <w:type w:val="bbPlcHdr"/>
        </w:types>
        <w:behaviors>
          <w:behavior w:val="content"/>
        </w:behaviors>
        <w:guid w:val="{3C95F469-EE04-4AB0-9898-69BD447A727C}"/>
      </w:docPartPr>
      <w:docPartBody>
        <w:p w:rsidR="00341A1D" w:rsidRDefault="0059503A" w:rsidP="0059503A">
          <w:pPr>
            <w:pStyle w:val="067FF20E1A054971A749FF3FAB67B623"/>
          </w:pPr>
          <w:r>
            <w:rPr>
              <w:rStyle w:val="PlaceholderText"/>
            </w:rPr>
            <w:t>Click here to enter text.</w:t>
          </w:r>
        </w:p>
      </w:docPartBody>
    </w:docPart>
    <w:docPart>
      <w:docPartPr>
        <w:name w:val="A112B595B55D4455BEC08DAD73242179"/>
        <w:category>
          <w:name w:val="General"/>
          <w:gallery w:val="placeholder"/>
        </w:category>
        <w:types>
          <w:type w:val="bbPlcHdr"/>
        </w:types>
        <w:behaviors>
          <w:behavior w:val="content"/>
        </w:behaviors>
        <w:guid w:val="{315A5445-50A3-47C1-A430-234D74941D50}"/>
      </w:docPartPr>
      <w:docPartBody>
        <w:p w:rsidR="00341A1D" w:rsidRDefault="0059503A" w:rsidP="0059503A">
          <w:pPr>
            <w:pStyle w:val="A112B595B55D4455BEC08DAD7324217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342D1"/>
    <w:rsid w:val="0004518E"/>
    <w:rsid w:val="00076F00"/>
    <w:rsid w:val="00086637"/>
    <w:rsid w:val="00090348"/>
    <w:rsid w:val="00092B18"/>
    <w:rsid w:val="000E1449"/>
    <w:rsid w:val="000E7C92"/>
    <w:rsid w:val="00134CD1"/>
    <w:rsid w:val="00141E11"/>
    <w:rsid w:val="00180875"/>
    <w:rsid w:val="001C6D44"/>
    <w:rsid w:val="001E0BF7"/>
    <w:rsid w:val="001F7310"/>
    <w:rsid w:val="00265455"/>
    <w:rsid w:val="00294B9F"/>
    <w:rsid w:val="002B0E91"/>
    <w:rsid w:val="002D2B10"/>
    <w:rsid w:val="00335DEE"/>
    <w:rsid w:val="00335FBF"/>
    <w:rsid w:val="00341A1D"/>
    <w:rsid w:val="00343CA3"/>
    <w:rsid w:val="003816BF"/>
    <w:rsid w:val="00383A07"/>
    <w:rsid w:val="00393187"/>
    <w:rsid w:val="003B5A75"/>
    <w:rsid w:val="003E362D"/>
    <w:rsid w:val="003F42DE"/>
    <w:rsid w:val="00400758"/>
    <w:rsid w:val="0040472A"/>
    <w:rsid w:val="00420D08"/>
    <w:rsid w:val="004457B0"/>
    <w:rsid w:val="00453143"/>
    <w:rsid w:val="00466683"/>
    <w:rsid w:val="00505C6A"/>
    <w:rsid w:val="00537F2D"/>
    <w:rsid w:val="0054013E"/>
    <w:rsid w:val="00563210"/>
    <w:rsid w:val="0059503A"/>
    <w:rsid w:val="005B2FD3"/>
    <w:rsid w:val="005B3156"/>
    <w:rsid w:val="005D1504"/>
    <w:rsid w:val="005D52D0"/>
    <w:rsid w:val="005E2AAD"/>
    <w:rsid w:val="00684342"/>
    <w:rsid w:val="006C156E"/>
    <w:rsid w:val="007078E6"/>
    <w:rsid w:val="007302D4"/>
    <w:rsid w:val="00733CF2"/>
    <w:rsid w:val="007379BC"/>
    <w:rsid w:val="007B1E0E"/>
    <w:rsid w:val="007D3590"/>
    <w:rsid w:val="007D573A"/>
    <w:rsid w:val="007F1EF1"/>
    <w:rsid w:val="00802E58"/>
    <w:rsid w:val="00882CC8"/>
    <w:rsid w:val="008910C4"/>
    <w:rsid w:val="008D5D99"/>
    <w:rsid w:val="008E7C9B"/>
    <w:rsid w:val="008F2108"/>
    <w:rsid w:val="008F3E12"/>
    <w:rsid w:val="009363C2"/>
    <w:rsid w:val="009525E3"/>
    <w:rsid w:val="009865F9"/>
    <w:rsid w:val="009A5ABA"/>
    <w:rsid w:val="009B14BB"/>
    <w:rsid w:val="00A10B06"/>
    <w:rsid w:val="00A1138D"/>
    <w:rsid w:val="00A261D4"/>
    <w:rsid w:val="00AC69B5"/>
    <w:rsid w:val="00AE17D8"/>
    <w:rsid w:val="00AE76F6"/>
    <w:rsid w:val="00B30BCF"/>
    <w:rsid w:val="00B65C6B"/>
    <w:rsid w:val="00B728F1"/>
    <w:rsid w:val="00B774FD"/>
    <w:rsid w:val="00B85986"/>
    <w:rsid w:val="00B905C7"/>
    <w:rsid w:val="00BB5B7F"/>
    <w:rsid w:val="00BC2B1A"/>
    <w:rsid w:val="00BF48F1"/>
    <w:rsid w:val="00C01354"/>
    <w:rsid w:val="00C23781"/>
    <w:rsid w:val="00C266BC"/>
    <w:rsid w:val="00C35324"/>
    <w:rsid w:val="00C35A5C"/>
    <w:rsid w:val="00C514A2"/>
    <w:rsid w:val="00C64F30"/>
    <w:rsid w:val="00C7327A"/>
    <w:rsid w:val="00C84BBA"/>
    <w:rsid w:val="00C91EFC"/>
    <w:rsid w:val="00CB1DB4"/>
    <w:rsid w:val="00CD174D"/>
    <w:rsid w:val="00CF132B"/>
    <w:rsid w:val="00CF1C8C"/>
    <w:rsid w:val="00D12123"/>
    <w:rsid w:val="00D91426"/>
    <w:rsid w:val="00D963D7"/>
    <w:rsid w:val="00DB048A"/>
    <w:rsid w:val="00DB52F0"/>
    <w:rsid w:val="00DC0E28"/>
    <w:rsid w:val="00DD195E"/>
    <w:rsid w:val="00DE1B9E"/>
    <w:rsid w:val="00DE5F4D"/>
    <w:rsid w:val="00E31BAE"/>
    <w:rsid w:val="00E91C3F"/>
    <w:rsid w:val="00EC3E33"/>
    <w:rsid w:val="00ED06A0"/>
    <w:rsid w:val="00ED56BF"/>
    <w:rsid w:val="00EE3AB5"/>
    <w:rsid w:val="00EE645C"/>
    <w:rsid w:val="00EF6D38"/>
    <w:rsid w:val="00F1082C"/>
    <w:rsid w:val="00F11E2C"/>
    <w:rsid w:val="00F30D38"/>
    <w:rsid w:val="00F6217A"/>
    <w:rsid w:val="00F64368"/>
    <w:rsid w:val="00F715E3"/>
    <w:rsid w:val="00F9456C"/>
    <w:rsid w:val="00FB2E78"/>
    <w:rsid w:val="00FB521E"/>
    <w:rsid w:val="00FE0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03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 w:type="paragraph" w:customStyle="1" w:styleId="CDAF8C5B6D3B423BB68DC0818CF4B01D">
    <w:name w:val="CDAF8C5B6D3B423BB68DC0818CF4B01D"/>
    <w:rsid w:val="00C266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BF81D-0471-40A2-A76A-7C70F428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Template>
  <TotalTime>14</TotalTime>
  <Pages>2</Pages>
  <Words>2742</Words>
  <Characters>1564</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2018-10-03T06:24:00Z</dcterms:created>
  <dc:creator>Martynas Jokūbauskas</dc:creator>
  <cp:lastModifiedBy>Martynas Jokūbauskas</cp:lastModifiedBy>
  <dcterms:modified xsi:type="dcterms:W3CDTF">2018-10-03T06:39:00Z</dcterms:modified>
  <cp:revision>4</cp:revision>
</cp:coreProperties>
</file>