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5284B" w14:textId="400EFB97" w:rsidR="001E4143" w:rsidRPr="00D11C26" w:rsidRDefault="00121012" w:rsidP="00F548E3">
      <w:pPr>
        <w:spacing w:line="276" w:lineRule="auto"/>
        <w:ind w:left="7371"/>
        <w:rPr>
          <w:b/>
          <w:szCs w:val="24"/>
        </w:rPr>
      </w:pPr>
      <w:r w:rsidRPr="00D11C26">
        <w:rPr>
          <w:b/>
          <w:szCs w:val="24"/>
        </w:rPr>
        <w:t>Projekt</w:t>
      </w:r>
      <w:r w:rsidR="00901B25" w:rsidRPr="00D11C26">
        <w:rPr>
          <w:b/>
          <w:szCs w:val="24"/>
        </w:rPr>
        <w:t>o</w:t>
      </w:r>
    </w:p>
    <w:p w14:paraId="49468DB8" w14:textId="49D8A3EA" w:rsidR="00121012" w:rsidRPr="00D11C26" w:rsidRDefault="00901B25" w:rsidP="00F548E3">
      <w:pPr>
        <w:spacing w:line="276" w:lineRule="auto"/>
        <w:ind w:left="7371"/>
        <w:rPr>
          <w:b/>
          <w:szCs w:val="24"/>
        </w:rPr>
      </w:pPr>
      <w:r w:rsidRPr="00D11C26">
        <w:rPr>
          <w:b/>
          <w:szCs w:val="24"/>
        </w:rPr>
        <w:t>lyginamasis variantas</w:t>
      </w:r>
    </w:p>
    <w:p w14:paraId="32B79559" w14:textId="77777777" w:rsidR="00121012" w:rsidRPr="00D11C26" w:rsidRDefault="00121012" w:rsidP="00F548E3">
      <w:pPr>
        <w:spacing w:line="276" w:lineRule="auto"/>
        <w:jc w:val="center"/>
        <w:rPr>
          <w:caps/>
          <w:szCs w:val="24"/>
        </w:rPr>
      </w:pPr>
    </w:p>
    <w:p w14:paraId="47E95870" w14:textId="77777777" w:rsidR="00121012" w:rsidRPr="00D11C26" w:rsidRDefault="00121012" w:rsidP="00F548E3">
      <w:pPr>
        <w:spacing w:line="276" w:lineRule="auto"/>
        <w:jc w:val="center"/>
        <w:rPr>
          <w:b/>
          <w:caps/>
          <w:szCs w:val="24"/>
        </w:rPr>
      </w:pPr>
      <w:r w:rsidRPr="00D11C26">
        <w:rPr>
          <w:b/>
          <w:caps/>
          <w:szCs w:val="24"/>
        </w:rPr>
        <w:t>LIETUVOS RESPUBLIKOS</w:t>
      </w:r>
    </w:p>
    <w:p w14:paraId="391992CB" w14:textId="77777777" w:rsidR="001E4143" w:rsidRPr="00D11C26" w:rsidRDefault="00121012" w:rsidP="00F548E3">
      <w:pPr>
        <w:spacing w:line="276" w:lineRule="auto"/>
        <w:jc w:val="center"/>
        <w:rPr>
          <w:b/>
          <w:bCs/>
          <w:caps/>
          <w:szCs w:val="24"/>
          <w:lang w:eastAsia="lt-LT"/>
        </w:rPr>
      </w:pPr>
      <w:r w:rsidRPr="00D11C26">
        <w:rPr>
          <w:b/>
          <w:bCs/>
          <w:caps/>
          <w:szCs w:val="24"/>
          <w:lang w:eastAsia="lt-LT"/>
        </w:rPr>
        <w:t>GYVENAMOSIOS VIETOS DEKLARAVIMO ĮSTATYMO</w:t>
      </w:r>
      <w:r w:rsidR="00864435" w:rsidRPr="00D11C26">
        <w:rPr>
          <w:b/>
          <w:bCs/>
          <w:caps/>
          <w:szCs w:val="24"/>
          <w:lang w:eastAsia="lt-LT"/>
        </w:rPr>
        <w:t xml:space="preserve"> NR. </w:t>
      </w:r>
      <w:r w:rsidR="00864435" w:rsidRPr="00D11C26">
        <w:rPr>
          <w:b/>
          <w:szCs w:val="24"/>
        </w:rPr>
        <w:t>VIII-840</w:t>
      </w:r>
      <w:r w:rsidRPr="00D11C26">
        <w:rPr>
          <w:b/>
          <w:bCs/>
          <w:caps/>
          <w:szCs w:val="24"/>
          <w:lang w:eastAsia="lt-LT"/>
        </w:rPr>
        <w:t xml:space="preserve"> </w:t>
      </w:r>
    </w:p>
    <w:p w14:paraId="5DF2AA1C" w14:textId="282A0982" w:rsidR="00121012" w:rsidRPr="00D11C26" w:rsidRDefault="00D11C26" w:rsidP="00F548E3">
      <w:pPr>
        <w:spacing w:line="276" w:lineRule="auto"/>
        <w:jc w:val="center"/>
        <w:rPr>
          <w:b/>
          <w:bCs/>
          <w:caps/>
          <w:szCs w:val="24"/>
          <w:lang w:eastAsia="lt-LT"/>
        </w:rPr>
      </w:pPr>
      <w:r w:rsidRPr="00D11C26">
        <w:rPr>
          <w:b/>
          <w:bCs/>
          <w:caps/>
          <w:szCs w:val="24"/>
          <w:lang w:eastAsia="lt-LT"/>
        </w:rPr>
        <w:t>4</w:t>
      </w:r>
      <w:r w:rsidR="00712C85" w:rsidRPr="00D11C26">
        <w:rPr>
          <w:b/>
          <w:bCs/>
          <w:caps/>
          <w:szCs w:val="24"/>
          <w:lang w:eastAsia="lt-LT"/>
        </w:rPr>
        <w:t xml:space="preserve"> </w:t>
      </w:r>
      <w:r w:rsidR="000C13ED" w:rsidRPr="00D11C26">
        <w:rPr>
          <w:b/>
          <w:bCs/>
          <w:caps/>
          <w:szCs w:val="24"/>
          <w:lang w:eastAsia="lt-LT"/>
        </w:rPr>
        <w:t>sTRAIPSNI</w:t>
      </w:r>
      <w:r w:rsidRPr="00D11C26">
        <w:rPr>
          <w:b/>
          <w:bCs/>
          <w:caps/>
          <w:szCs w:val="24"/>
          <w:lang w:eastAsia="lt-LT"/>
        </w:rPr>
        <w:t>o</w:t>
      </w:r>
      <w:r w:rsidR="000C13ED" w:rsidRPr="00D11C26">
        <w:rPr>
          <w:b/>
          <w:bCs/>
          <w:caps/>
          <w:szCs w:val="24"/>
          <w:lang w:eastAsia="lt-LT"/>
        </w:rPr>
        <w:t xml:space="preserve"> </w:t>
      </w:r>
      <w:r w:rsidR="00121012" w:rsidRPr="00D11C26">
        <w:rPr>
          <w:b/>
          <w:bCs/>
          <w:caps/>
          <w:szCs w:val="24"/>
          <w:lang w:eastAsia="lt-LT"/>
        </w:rPr>
        <w:t xml:space="preserve">PAKEITIMO </w:t>
      </w:r>
    </w:p>
    <w:p w14:paraId="4174E3D1" w14:textId="77777777" w:rsidR="00121012" w:rsidRPr="00D11C26" w:rsidRDefault="00121012" w:rsidP="00F548E3">
      <w:pPr>
        <w:spacing w:line="276" w:lineRule="auto"/>
        <w:jc w:val="center"/>
        <w:rPr>
          <w:szCs w:val="24"/>
          <w:lang w:eastAsia="lt-LT"/>
        </w:rPr>
      </w:pPr>
      <w:r w:rsidRPr="00D11C26">
        <w:rPr>
          <w:b/>
          <w:bCs/>
          <w:caps/>
          <w:szCs w:val="24"/>
          <w:lang w:eastAsia="lt-LT"/>
        </w:rPr>
        <w:t>ĮSTATYMAS</w:t>
      </w:r>
    </w:p>
    <w:p w14:paraId="3C549521" w14:textId="77777777" w:rsidR="00121012" w:rsidRPr="00D11C26" w:rsidRDefault="00121012" w:rsidP="00F548E3">
      <w:pPr>
        <w:spacing w:line="276" w:lineRule="auto"/>
        <w:ind w:firstLine="312"/>
        <w:jc w:val="center"/>
        <w:rPr>
          <w:szCs w:val="24"/>
        </w:rPr>
      </w:pPr>
    </w:p>
    <w:p w14:paraId="13E9E26A" w14:textId="078038FA" w:rsidR="00121012" w:rsidRPr="00D11C26" w:rsidRDefault="00D11C26" w:rsidP="00F548E3">
      <w:pPr>
        <w:spacing w:line="276" w:lineRule="auto"/>
        <w:jc w:val="center"/>
        <w:rPr>
          <w:szCs w:val="24"/>
        </w:rPr>
      </w:pPr>
      <w:r w:rsidRPr="00D11C26">
        <w:rPr>
          <w:szCs w:val="24"/>
        </w:rPr>
        <w:t>2018</w:t>
      </w:r>
      <w:r w:rsidR="00121012" w:rsidRPr="00D11C26">
        <w:rPr>
          <w:szCs w:val="24"/>
        </w:rPr>
        <w:t xml:space="preserve"> m.</w:t>
      </w:r>
      <w:r w:rsidR="00121012" w:rsidRPr="00D11C26">
        <w:rPr>
          <w:szCs w:val="24"/>
        </w:rPr>
        <w:tab/>
      </w:r>
      <w:r w:rsidR="00121012" w:rsidRPr="00D11C26">
        <w:rPr>
          <w:szCs w:val="24"/>
        </w:rPr>
        <w:tab/>
        <w:t xml:space="preserve">d. Nr. </w:t>
      </w:r>
    </w:p>
    <w:p w14:paraId="0E9FC4AB" w14:textId="77777777" w:rsidR="00121012" w:rsidRPr="00D11C26" w:rsidRDefault="00121012" w:rsidP="00F548E3">
      <w:pPr>
        <w:spacing w:line="276" w:lineRule="auto"/>
        <w:jc w:val="center"/>
        <w:rPr>
          <w:szCs w:val="24"/>
        </w:rPr>
      </w:pPr>
      <w:r w:rsidRPr="00D11C26">
        <w:rPr>
          <w:szCs w:val="24"/>
        </w:rPr>
        <w:t>Vilnius</w:t>
      </w:r>
    </w:p>
    <w:p w14:paraId="22488487" w14:textId="77777777" w:rsidR="00121012" w:rsidRPr="00D11C26" w:rsidRDefault="00121012" w:rsidP="00F548E3">
      <w:pPr>
        <w:tabs>
          <w:tab w:val="left" w:pos="1304"/>
          <w:tab w:val="left" w:pos="1457"/>
          <w:tab w:val="left" w:pos="1604"/>
          <w:tab w:val="left" w:pos="1757"/>
        </w:tabs>
        <w:spacing w:line="276" w:lineRule="auto"/>
        <w:jc w:val="center"/>
        <w:rPr>
          <w:szCs w:val="24"/>
        </w:rPr>
      </w:pPr>
    </w:p>
    <w:p w14:paraId="21FBC6E8" w14:textId="77777777" w:rsidR="004150D7" w:rsidRPr="00D11C26" w:rsidRDefault="004150D7" w:rsidP="00F548E3">
      <w:pPr>
        <w:tabs>
          <w:tab w:val="left" w:pos="851"/>
          <w:tab w:val="left" w:pos="1457"/>
          <w:tab w:val="left" w:pos="1604"/>
          <w:tab w:val="left" w:pos="1757"/>
        </w:tabs>
        <w:spacing w:line="276" w:lineRule="auto"/>
        <w:ind w:firstLine="851"/>
        <w:jc w:val="both"/>
        <w:rPr>
          <w:szCs w:val="24"/>
        </w:rPr>
      </w:pPr>
      <w:r>
        <w:rPr>
          <w:b/>
          <w:szCs w:val="24"/>
        </w:rPr>
        <w:t>1 straipsnis. 4</w:t>
      </w:r>
      <w:r w:rsidRPr="00D11C26">
        <w:rPr>
          <w:b/>
          <w:szCs w:val="24"/>
        </w:rPr>
        <w:t xml:space="preserve"> straipsnio pakeitimas</w:t>
      </w:r>
    </w:p>
    <w:p w14:paraId="530A85D3" w14:textId="77773282" w:rsidR="004150D7" w:rsidRPr="00D11C26" w:rsidRDefault="00DD5970" w:rsidP="00F548E3">
      <w:pPr>
        <w:tabs>
          <w:tab w:val="left" w:pos="851"/>
          <w:tab w:val="left" w:pos="1457"/>
          <w:tab w:val="left" w:pos="1604"/>
          <w:tab w:val="left" w:pos="1757"/>
        </w:tabs>
        <w:spacing w:line="276" w:lineRule="auto"/>
        <w:ind w:left="1211" w:hanging="360"/>
        <w:jc w:val="both"/>
        <w:rPr>
          <w:szCs w:val="24"/>
          <w:lang w:eastAsia="fr-FR"/>
        </w:rPr>
      </w:pPr>
      <w:r>
        <w:rPr>
          <w:szCs w:val="24"/>
          <w:lang w:eastAsia="fr-FR"/>
        </w:rPr>
        <w:t>1</w:t>
      </w:r>
      <w:r w:rsidR="004150D7" w:rsidRPr="00D11C26">
        <w:rPr>
          <w:szCs w:val="24"/>
          <w:lang w:eastAsia="fr-FR"/>
        </w:rPr>
        <w:t>. Pakeisti 4 straipsnio 2 dalį ir ją išdėstyti taip:</w:t>
      </w:r>
    </w:p>
    <w:p w14:paraId="55BCDDCC" w14:textId="19839724" w:rsidR="004150D7" w:rsidRPr="00BC3CAF" w:rsidRDefault="004150D7" w:rsidP="00F548E3">
      <w:pPr>
        <w:spacing w:line="276" w:lineRule="auto"/>
        <w:ind w:firstLine="851"/>
        <w:jc w:val="both"/>
        <w:rPr>
          <w:strike/>
          <w:color w:val="000000"/>
          <w:szCs w:val="24"/>
        </w:rPr>
      </w:pPr>
      <w:r w:rsidRPr="00BC3CAF">
        <w:rPr>
          <w:strike/>
          <w:szCs w:val="24"/>
          <w:lang w:eastAsia="fr-FR"/>
        </w:rPr>
        <w:t>„</w:t>
      </w:r>
      <w:r w:rsidRPr="00BC3CAF">
        <w:rPr>
          <w:strike/>
          <w:color w:val="000000"/>
          <w:szCs w:val="24"/>
        </w:rPr>
        <w:t xml:space="preserve">2. Šio straipsnio 1 dalies 2 punkte nurodyti užsieniečiai, atvykę gyventi į Lietuvos Respubliką, gyvenamosios vietos </w:t>
      </w:r>
      <w:r w:rsidR="001E78F4" w:rsidRPr="00BC3CAF">
        <w:rPr>
          <w:strike/>
          <w:color w:val="000000"/>
          <w:szCs w:val="24"/>
        </w:rPr>
        <w:t xml:space="preserve">deklaraciją </w:t>
      </w:r>
      <w:r w:rsidRPr="00BC3CAF">
        <w:rPr>
          <w:strike/>
          <w:color w:val="000000"/>
          <w:szCs w:val="24"/>
        </w:rPr>
        <w:t>pateikia deklaravimo įstaigai tiesiogiai, jeigu turi teisę gyventi Lietuvos Respublikoje patvirtinantį, arba per</w:t>
      </w:r>
      <w:r w:rsidR="001E78F4" w:rsidRPr="00BC3CAF">
        <w:rPr>
          <w:strike/>
          <w:color w:val="000000"/>
          <w:szCs w:val="24"/>
        </w:rPr>
        <w:t xml:space="preserve"> Lietuvos Respublikos vidaus reikalų ministro įgaliotą instituciją</w:t>
      </w:r>
      <w:r w:rsidRPr="00BC3CAF">
        <w:rPr>
          <w:strike/>
          <w:color w:val="000000"/>
          <w:szCs w:val="24"/>
        </w:rPr>
        <w:t xml:space="preserve"> </w:t>
      </w:r>
      <w:r w:rsidR="001E78F4" w:rsidRPr="00BC3CAF">
        <w:rPr>
          <w:strike/>
          <w:szCs w:val="24"/>
        </w:rPr>
        <w:t>atsiimdami teisę gyventi Lietuvos Respublikoje suteikiantį dokumentą</w:t>
      </w:r>
      <w:r w:rsidR="00BC3CAF" w:rsidRPr="00BC3CAF">
        <w:rPr>
          <w:strike/>
          <w:szCs w:val="24"/>
        </w:rPr>
        <w:t>.</w:t>
      </w:r>
      <w:r w:rsidRPr="00BC3CAF">
        <w:rPr>
          <w:strike/>
          <w:color w:val="000000"/>
          <w:szCs w:val="24"/>
        </w:rPr>
        <w:t xml:space="preserve">“ </w:t>
      </w:r>
    </w:p>
    <w:p w14:paraId="5BBB2B03" w14:textId="7AA8B9B8" w:rsidR="00BC3CAF" w:rsidRPr="005C2B5E" w:rsidRDefault="00BC3CAF" w:rsidP="00F548E3">
      <w:pPr>
        <w:spacing w:line="276" w:lineRule="auto"/>
        <w:ind w:firstLine="851"/>
        <w:jc w:val="both"/>
        <w:rPr>
          <w:b/>
          <w:bCs/>
          <w:color w:val="000000"/>
          <w:szCs w:val="24"/>
        </w:rPr>
      </w:pPr>
      <w:r w:rsidRPr="005C2B5E">
        <w:rPr>
          <w:b/>
          <w:szCs w:val="24"/>
          <w:lang w:eastAsia="fr-FR"/>
        </w:rPr>
        <w:t>„</w:t>
      </w:r>
      <w:r w:rsidRPr="005C2B5E">
        <w:rPr>
          <w:b/>
          <w:color w:val="000000"/>
          <w:szCs w:val="24"/>
        </w:rPr>
        <w:t xml:space="preserve">2. Šio straipsnio 1 dalies 2 </w:t>
      </w:r>
      <w:r w:rsidRPr="005C2B5E">
        <w:rPr>
          <w:b/>
          <w:bCs/>
          <w:color w:val="000000"/>
          <w:szCs w:val="24"/>
        </w:rPr>
        <w:t>ir 3</w:t>
      </w:r>
      <w:r w:rsidRPr="005C2B5E">
        <w:rPr>
          <w:b/>
          <w:color w:val="000000"/>
          <w:szCs w:val="24"/>
        </w:rPr>
        <w:t xml:space="preserve"> </w:t>
      </w:r>
      <w:r w:rsidRPr="005C2B5E">
        <w:rPr>
          <w:b/>
          <w:bCs/>
          <w:color w:val="000000"/>
          <w:szCs w:val="24"/>
        </w:rPr>
        <w:t xml:space="preserve">punktuose </w:t>
      </w:r>
      <w:r w:rsidRPr="005C2B5E">
        <w:rPr>
          <w:b/>
          <w:color w:val="000000"/>
          <w:szCs w:val="24"/>
        </w:rPr>
        <w:t xml:space="preserve">nurodyti užsieniečiai, atvykę gyventi į Lietuvos Respubliką, gyvenamosios vietos </w:t>
      </w:r>
      <w:r w:rsidRPr="005C2B5E">
        <w:rPr>
          <w:b/>
          <w:bCs/>
          <w:color w:val="000000"/>
          <w:szCs w:val="24"/>
        </w:rPr>
        <w:t xml:space="preserve">deklaravimo duomenis </w:t>
      </w:r>
      <w:r w:rsidRPr="005C2B5E">
        <w:rPr>
          <w:b/>
          <w:color w:val="000000"/>
          <w:szCs w:val="24"/>
        </w:rPr>
        <w:t>pateikia deklaravimo įstaigai</w:t>
      </w:r>
      <w:r w:rsidRPr="005C2B5E">
        <w:rPr>
          <w:b/>
          <w:bCs/>
          <w:color w:val="000000"/>
          <w:szCs w:val="24"/>
        </w:rPr>
        <w:t>:</w:t>
      </w:r>
    </w:p>
    <w:p w14:paraId="366E0B2D" w14:textId="5CA0D817" w:rsidR="00BC3CAF" w:rsidRPr="005C2B5E" w:rsidRDefault="00BC3CAF" w:rsidP="00F548E3">
      <w:pPr>
        <w:spacing w:line="276" w:lineRule="auto"/>
        <w:ind w:firstLine="851"/>
        <w:jc w:val="both"/>
        <w:rPr>
          <w:b/>
          <w:color w:val="000000"/>
          <w:szCs w:val="24"/>
        </w:rPr>
      </w:pPr>
      <w:r w:rsidRPr="005C2B5E">
        <w:rPr>
          <w:b/>
          <w:bCs/>
          <w:color w:val="000000"/>
          <w:szCs w:val="24"/>
        </w:rPr>
        <w:t>1)</w:t>
      </w:r>
      <w:r w:rsidRPr="005C2B5E">
        <w:rPr>
          <w:b/>
          <w:color w:val="000000"/>
          <w:szCs w:val="24"/>
        </w:rPr>
        <w:t xml:space="preserve"> tiesiogiai, jeigu turi teisę gyventi Lietuvos Respublikoje patvirtinantį </w:t>
      </w:r>
      <w:r w:rsidRPr="005C2B5E">
        <w:rPr>
          <w:b/>
          <w:bCs/>
          <w:color w:val="000000"/>
          <w:szCs w:val="24"/>
        </w:rPr>
        <w:t>ar suteikiantį dokumentą</w:t>
      </w:r>
      <w:r w:rsidRPr="005C2B5E">
        <w:rPr>
          <w:b/>
          <w:color w:val="000000"/>
          <w:szCs w:val="24"/>
        </w:rPr>
        <w:t>, arba</w:t>
      </w:r>
    </w:p>
    <w:p w14:paraId="36AF8534" w14:textId="6A08D9B9" w:rsidR="00BC3CAF" w:rsidRDefault="00BC3CAF" w:rsidP="00F548E3">
      <w:pPr>
        <w:spacing w:line="276" w:lineRule="auto"/>
        <w:ind w:firstLine="851"/>
        <w:jc w:val="both"/>
        <w:rPr>
          <w:color w:val="000000"/>
          <w:szCs w:val="24"/>
        </w:rPr>
      </w:pPr>
      <w:r w:rsidRPr="005C2B5E">
        <w:rPr>
          <w:b/>
          <w:bCs/>
          <w:color w:val="000000"/>
          <w:szCs w:val="24"/>
        </w:rPr>
        <w:t>2)</w:t>
      </w:r>
      <w:r w:rsidRPr="005C2B5E">
        <w:rPr>
          <w:color w:val="000000"/>
          <w:szCs w:val="24"/>
        </w:rPr>
        <w:t xml:space="preserve"> </w:t>
      </w:r>
      <w:r w:rsidRPr="005C2B5E">
        <w:rPr>
          <w:b/>
          <w:color w:val="000000"/>
          <w:szCs w:val="24"/>
        </w:rPr>
        <w:t xml:space="preserve">per </w:t>
      </w:r>
      <w:r w:rsidRPr="005C2B5E">
        <w:rPr>
          <w:b/>
          <w:bCs/>
          <w:szCs w:val="24"/>
        </w:rPr>
        <w:t>Migracijos departamentą prie Lietuvos Respublikos vidaus reikalų ministerijos</w:t>
      </w:r>
      <w:r w:rsidRPr="005C2B5E">
        <w:rPr>
          <w:szCs w:val="24"/>
        </w:rPr>
        <w:t xml:space="preserve">, </w:t>
      </w:r>
      <w:r w:rsidRPr="005C2B5E">
        <w:rPr>
          <w:b/>
          <w:bCs/>
          <w:color w:val="000000"/>
          <w:szCs w:val="24"/>
        </w:rPr>
        <w:t>pateikdami prašymą dėl teisės gyventi Lietuvos Respublikoje patvirtinančio ar suteikiančio dokumento</w:t>
      </w:r>
      <w:r w:rsidRPr="005C2B5E">
        <w:rPr>
          <w:color w:val="000000"/>
          <w:szCs w:val="24"/>
        </w:rPr>
        <w:t xml:space="preserve"> </w:t>
      </w:r>
      <w:r w:rsidRPr="005C2B5E">
        <w:rPr>
          <w:b/>
          <w:bCs/>
          <w:color w:val="000000"/>
          <w:szCs w:val="24"/>
        </w:rPr>
        <w:t>išdavimo</w:t>
      </w:r>
      <w:r w:rsidRPr="005C2B5E">
        <w:rPr>
          <w:color w:val="000000"/>
          <w:szCs w:val="24"/>
        </w:rPr>
        <w:t xml:space="preserve"> </w:t>
      </w:r>
      <w:r w:rsidRPr="005C2B5E">
        <w:rPr>
          <w:b/>
          <w:bCs/>
          <w:color w:val="000000"/>
          <w:szCs w:val="24"/>
        </w:rPr>
        <w:t>(šiuo atveju Migracijos departamentas prie Lietuvos Respublikos vidaus reikalų ministerijos</w:t>
      </w:r>
      <w:r w:rsidRPr="005C2B5E">
        <w:rPr>
          <w:color w:val="000000"/>
          <w:szCs w:val="24"/>
        </w:rPr>
        <w:t xml:space="preserve"> </w:t>
      </w:r>
      <w:r w:rsidRPr="005C2B5E">
        <w:rPr>
          <w:b/>
          <w:bCs/>
          <w:color w:val="000000"/>
          <w:szCs w:val="24"/>
          <w:lang w:eastAsia="lt-LT"/>
        </w:rPr>
        <w:t>užsieniečių gyvenamosios vietos deklaravimo duomenis deklaravimo įstaigai pateikia išduodamas užsieniečiui teisę gyventi Lietuvos Respublikoje</w:t>
      </w:r>
      <w:r w:rsidR="00015006" w:rsidRPr="005C2B5E">
        <w:rPr>
          <w:b/>
          <w:bCs/>
          <w:color w:val="000000"/>
          <w:szCs w:val="24"/>
          <w:lang w:eastAsia="lt-LT"/>
        </w:rPr>
        <w:t xml:space="preserve"> patvirtinantį ar suteikiantį dokumentą</w:t>
      </w:r>
      <w:r w:rsidRPr="005C2B5E">
        <w:rPr>
          <w:b/>
          <w:bCs/>
          <w:color w:val="000000"/>
          <w:szCs w:val="24"/>
          <w:lang w:eastAsia="lt-LT"/>
        </w:rPr>
        <w:t>)</w:t>
      </w:r>
      <w:r w:rsidR="00700E05" w:rsidRPr="005C2B5E">
        <w:rPr>
          <w:b/>
          <w:bCs/>
          <w:color w:val="000000"/>
          <w:szCs w:val="24"/>
          <w:lang w:eastAsia="lt-LT"/>
        </w:rPr>
        <w:t>.</w:t>
      </w:r>
      <w:r w:rsidR="00700E05" w:rsidRPr="005C2B5E">
        <w:rPr>
          <w:b/>
          <w:color w:val="000000"/>
          <w:szCs w:val="24"/>
        </w:rPr>
        <w:t>“</w:t>
      </w:r>
    </w:p>
    <w:p w14:paraId="75C7E9AD" w14:textId="608FD705" w:rsidR="00F77942" w:rsidRDefault="00DD5970" w:rsidP="00F548E3">
      <w:pPr>
        <w:tabs>
          <w:tab w:val="left" w:pos="851"/>
          <w:tab w:val="left" w:pos="1457"/>
          <w:tab w:val="left" w:pos="1604"/>
          <w:tab w:val="left" w:pos="1757"/>
        </w:tabs>
        <w:spacing w:line="276" w:lineRule="auto"/>
        <w:ind w:left="1211" w:hanging="360"/>
        <w:jc w:val="both"/>
        <w:rPr>
          <w:szCs w:val="24"/>
          <w:lang w:eastAsia="fr-FR"/>
        </w:rPr>
      </w:pPr>
      <w:r>
        <w:rPr>
          <w:color w:val="000000"/>
          <w:szCs w:val="24"/>
        </w:rPr>
        <w:t>2</w:t>
      </w:r>
      <w:r w:rsidR="004150D7" w:rsidRPr="00D11C26">
        <w:rPr>
          <w:color w:val="000000"/>
          <w:szCs w:val="24"/>
        </w:rPr>
        <w:t xml:space="preserve">. </w:t>
      </w:r>
      <w:r w:rsidR="004150D7">
        <w:rPr>
          <w:color w:val="000000"/>
          <w:szCs w:val="24"/>
        </w:rPr>
        <w:t>P</w:t>
      </w:r>
      <w:r w:rsidR="004150D7">
        <w:rPr>
          <w:szCs w:val="24"/>
          <w:lang w:eastAsia="fr-FR"/>
        </w:rPr>
        <w:t>ripažinti netekusia galios</w:t>
      </w:r>
      <w:r w:rsidR="004150D7" w:rsidRPr="00D11C26">
        <w:rPr>
          <w:szCs w:val="24"/>
          <w:lang w:eastAsia="fr-FR"/>
        </w:rPr>
        <w:t xml:space="preserve"> 4 straipsnio 3 dalį</w:t>
      </w:r>
      <w:r w:rsidR="004150D7">
        <w:rPr>
          <w:szCs w:val="24"/>
          <w:lang w:eastAsia="fr-FR"/>
        </w:rPr>
        <w:t>.</w:t>
      </w:r>
    </w:p>
    <w:p w14:paraId="50DBEE30" w14:textId="107E2617" w:rsidR="00F77942" w:rsidRPr="00F77942" w:rsidRDefault="00F77942" w:rsidP="00F548E3">
      <w:pPr>
        <w:tabs>
          <w:tab w:val="left" w:pos="851"/>
          <w:tab w:val="left" w:pos="1457"/>
          <w:tab w:val="left" w:pos="1604"/>
          <w:tab w:val="left" w:pos="1757"/>
        </w:tabs>
        <w:spacing w:line="276" w:lineRule="auto"/>
        <w:ind w:firstLine="851"/>
        <w:jc w:val="both"/>
        <w:rPr>
          <w:strike/>
          <w:szCs w:val="24"/>
          <w:lang w:eastAsia="fr-FR"/>
        </w:rPr>
      </w:pPr>
      <w:r w:rsidRPr="00F77942">
        <w:rPr>
          <w:strike/>
          <w:szCs w:val="24"/>
        </w:rPr>
        <w:t>3. Šio straipsnio 1 dalies 3 punkte nurodyti užsieniečiai, atvykę gyventi į Lietuvos Respubliką, gyvenamosios vietos deklaraciją pateikia deklaravimo įstaigai per Lietuvos Respublikos vidaus reikalų ministro įgaliotą instituciją, atsiimdami teisę gyventi Lietuvos Respublikoje suteikiantį dokumentą.</w:t>
      </w:r>
    </w:p>
    <w:p w14:paraId="78EA8202" w14:textId="77777777" w:rsidR="004150D7" w:rsidRDefault="004150D7" w:rsidP="00F548E3">
      <w:pPr>
        <w:pStyle w:val="tajtip"/>
        <w:spacing w:after="0" w:line="276" w:lineRule="auto"/>
        <w:ind w:firstLine="851"/>
        <w:jc w:val="both"/>
        <w:rPr>
          <w:color w:val="000000"/>
        </w:rPr>
      </w:pPr>
    </w:p>
    <w:p w14:paraId="578A7D90" w14:textId="6069740A" w:rsidR="004150D7" w:rsidRPr="004150D7" w:rsidRDefault="004150D7" w:rsidP="00F548E3">
      <w:pPr>
        <w:pStyle w:val="Sraopastraipa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b/>
          <w:szCs w:val="24"/>
        </w:rPr>
      </w:pPr>
      <w:r w:rsidRPr="004150D7">
        <w:rPr>
          <w:b/>
          <w:szCs w:val="24"/>
        </w:rPr>
        <w:t>straipsnis. Įstatymo įsig</w:t>
      </w:r>
      <w:bookmarkStart w:id="0" w:name="_GoBack"/>
      <w:bookmarkEnd w:id="0"/>
      <w:r w:rsidRPr="004150D7">
        <w:rPr>
          <w:b/>
          <w:szCs w:val="24"/>
        </w:rPr>
        <w:t>aliojimas</w:t>
      </w:r>
      <w:r w:rsidR="00A278CB">
        <w:rPr>
          <w:b/>
          <w:szCs w:val="24"/>
        </w:rPr>
        <w:t xml:space="preserve"> ir įgyvendinimas</w:t>
      </w:r>
    </w:p>
    <w:p w14:paraId="76FFDA72" w14:textId="1310765D" w:rsidR="004150D7" w:rsidRPr="004150D7" w:rsidRDefault="004150D7" w:rsidP="00F548E3">
      <w:pPr>
        <w:tabs>
          <w:tab w:val="left" w:pos="284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 xml:space="preserve">1. </w:t>
      </w:r>
      <w:r w:rsidRPr="004150D7">
        <w:rPr>
          <w:szCs w:val="24"/>
        </w:rPr>
        <w:t xml:space="preserve">Šis įstatymas, </w:t>
      </w:r>
      <w:r w:rsidRPr="004150D7">
        <w:rPr>
          <w:color w:val="000000"/>
        </w:rPr>
        <w:t xml:space="preserve">išskyrus šio straipsnio 2 dalį, </w:t>
      </w:r>
      <w:r w:rsidRPr="004150D7">
        <w:rPr>
          <w:szCs w:val="24"/>
        </w:rPr>
        <w:t>įsigalioja 20</w:t>
      </w:r>
      <w:r w:rsidR="00234ED7">
        <w:rPr>
          <w:szCs w:val="24"/>
        </w:rPr>
        <w:t>19</w:t>
      </w:r>
      <w:r w:rsidRPr="004150D7">
        <w:rPr>
          <w:szCs w:val="24"/>
        </w:rPr>
        <w:t xml:space="preserve"> m. </w:t>
      </w:r>
      <w:r w:rsidR="00E1785D">
        <w:rPr>
          <w:szCs w:val="24"/>
        </w:rPr>
        <w:t xml:space="preserve">liepos </w:t>
      </w:r>
      <w:r w:rsidRPr="004150D7">
        <w:rPr>
          <w:szCs w:val="24"/>
        </w:rPr>
        <w:t>1 d.</w:t>
      </w:r>
    </w:p>
    <w:p w14:paraId="506C3F26" w14:textId="0D92A69E" w:rsidR="004150D7" w:rsidRPr="00401744" w:rsidRDefault="004150D7" w:rsidP="00F548E3">
      <w:pPr>
        <w:pStyle w:val="Sraopastraipa"/>
        <w:tabs>
          <w:tab w:val="left" w:pos="284"/>
          <w:tab w:val="left" w:pos="851"/>
        </w:tabs>
        <w:spacing w:line="276" w:lineRule="auto"/>
        <w:ind w:left="0" w:firstLine="851"/>
        <w:jc w:val="both"/>
        <w:rPr>
          <w:szCs w:val="24"/>
        </w:rPr>
      </w:pPr>
      <w:r>
        <w:t xml:space="preserve">2. Lietuvos Respublikos vidaus reikalų ministras ir </w:t>
      </w:r>
      <w:r w:rsidRPr="00401744">
        <w:rPr>
          <w:color w:val="000000"/>
          <w:szCs w:val="24"/>
        </w:rPr>
        <w:t>Lietuvos Respublikos Vyriausybė</w:t>
      </w:r>
      <w:r>
        <w:rPr>
          <w:color w:val="000000"/>
          <w:szCs w:val="24"/>
        </w:rPr>
        <w:t>s</w:t>
      </w:r>
      <w:r w:rsidRPr="00401744">
        <w:rPr>
          <w:color w:val="000000"/>
          <w:szCs w:val="24"/>
        </w:rPr>
        <w:t xml:space="preserve"> įgaliot</w:t>
      </w:r>
      <w:r>
        <w:rPr>
          <w:color w:val="000000"/>
          <w:szCs w:val="24"/>
        </w:rPr>
        <w:t>a</w:t>
      </w:r>
      <w:r w:rsidRPr="00401744">
        <w:rPr>
          <w:color w:val="000000"/>
          <w:szCs w:val="24"/>
        </w:rPr>
        <w:t xml:space="preserve"> institucij</w:t>
      </w:r>
      <w:r>
        <w:rPr>
          <w:color w:val="000000"/>
          <w:szCs w:val="24"/>
        </w:rPr>
        <w:t>a</w:t>
      </w:r>
      <w:r w:rsidRPr="00401744">
        <w:rPr>
          <w:color w:val="000000"/>
          <w:szCs w:val="24"/>
        </w:rPr>
        <w:t xml:space="preserve"> iki </w:t>
      </w:r>
      <w:r w:rsidR="0007340C">
        <w:rPr>
          <w:color w:val="000000"/>
          <w:szCs w:val="24"/>
        </w:rPr>
        <w:t xml:space="preserve">šio įstatymo įsigaliojimo </w:t>
      </w:r>
      <w:r w:rsidRPr="00401744">
        <w:rPr>
          <w:color w:val="000000"/>
          <w:szCs w:val="24"/>
        </w:rPr>
        <w:t>priima šio įstatymo įgyvendinamuosius teisės aktus.</w:t>
      </w:r>
    </w:p>
    <w:p w14:paraId="63BF78D5" w14:textId="77777777" w:rsidR="004150D7" w:rsidRDefault="004150D7" w:rsidP="00F548E3">
      <w:pPr>
        <w:pStyle w:val="tajtip"/>
        <w:spacing w:after="0" w:line="276" w:lineRule="auto"/>
        <w:ind w:firstLine="851"/>
        <w:jc w:val="both"/>
        <w:rPr>
          <w:color w:val="000000"/>
        </w:rPr>
      </w:pPr>
    </w:p>
    <w:p w14:paraId="6D06C9E3" w14:textId="77777777" w:rsidR="0039358D" w:rsidRPr="00D11C26" w:rsidRDefault="0039358D" w:rsidP="00F548E3">
      <w:pPr>
        <w:pStyle w:val="tajtip"/>
        <w:spacing w:after="0" w:line="276" w:lineRule="auto"/>
        <w:ind w:firstLine="851"/>
        <w:jc w:val="both"/>
        <w:rPr>
          <w:color w:val="000000"/>
        </w:rPr>
      </w:pPr>
    </w:p>
    <w:p w14:paraId="58AB1131" w14:textId="23CA96DA" w:rsidR="0039358D" w:rsidRDefault="00A61C1C" w:rsidP="00F548E3">
      <w:pPr>
        <w:tabs>
          <w:tab w:val="left" w:pos="851"/>
        </w:tabs>
        <w:spacing w:line="276" w:lineRule="auto"/>
        <w:ind w:left="62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ab/>
      </w:r>
      <w:r w:rsidR="0039358D">
        <w:rPr>
          <w:i/>
          <w:color w:val="000000"/>
          <w:shd w:val="clear" w:color="auto" w:fill="FFFFFF"/>
        </w:rPr>
        <w:t>Skelbiu šį Lietuvos Respublikos Seimo priimtą įstatymą.</w:t>
      </w:r>
    </w:p>
    <w:p w14:paraId="35BF666F" w14:textId="77777777" w:rsidR="0039358D" w:rsidRDefault="0039358D" w:rsidP="00F548E3">
      <w:pPr>
        <w:spacing w:line="276" w:lineRule="auto"/>
        <w:ind w:left="60"/>
        <w:jc w:val="both"/>
      </w:pPr>
    </w:p>
    <w:p w14:paraId="0AC97DCE" w14:textId="77777777" w:rsidR="0039358D" w:rsidRDefault="0039358D" w:rsidP="00F548E3">
      <w:pPr>
        <w:spacing w:line="276" w:lineRule="auto"/>
        <w:ind w:left="60"/>
        <w:jc w:val="both"/>
      </w:pPr>
    </w:p>
    <w:p w14:paraId="6EEBF444" w14:textId="77777777" w:rsidR="0039358D" w:rsidRDefault="0039358D" w:rsidP="00F548E3">
      <w:pPr>
        <w:tabs>
          <w:tab w:val="left" w:pos="851"/>
        </w:tabs>
        <w:spacing w:line="276" w:lineRule="auto"/>
        <w:ind w:left="62"/>
        <w:jc w:val="both"/>
      </w:pPr>
      <w:r>
        <w:t>Respublikos Prezidentas</w:t>
      </w:r>
    </w:p>
    <w:p w14:paraId="6D0633BD" w14:textId="77777777" w:rsidR="004150D7" w:rsidRPr="00D11C26" w:rsidRDefault="004150D7" w:rsidP="00F548E3">
      <w:pPr>
        <w:pStyle w:val="tajtip"/>
        <w:spacing w:after="0" w:line="276" w:lineRule="auto"/>
        <w:ind w:firstLine="851"/>
        <w:jc w:val="both"/>
        <w:rPr>
          <w:color w:val="000000"/>
        </w:rPr>
      </w:pPr>
    </w:p>
    <w:sectPr w:rsidR="004150D7" w:rsidRPr="00D11C26" w:rsidSect="00A61C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B24"/>
    <w:multiLevelType w:val="hybridMultilevel"/>
    <w:tmpl w:val="B93842DA"/>
    <w:lvl w:ilvl="0" w:tplc="49EC6D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CC7600"/>
    <w:multiLevelType w:val="hybridMultilevel"/>
    <w:tmpl w:val="2FC8529A"/>
    <w:lvl w:ilvl="0" w:tplc="D4DECCCC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ECA3A34"/>
    <w:multiLevelType w:val="hybridMultilevel"/>
    <w:tmpl w:val="3228B06A"/>
    <w:lvl w:ilvl="0" w:tplc="2B84DFF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9448C3"/>
    <w:multiLevelType w:val="hybridMultilevel"/>
    <w:tmpl w:val="B1324D04"/>
    <w:lvl w:ilvl="0" w:tplc="57F0F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0F5CB9"/>
    <w:multiLevelType w:val="hybridMultilevel"/>
    <w:tmpl w:val="426EEEEE"/>
    <w:lvl w:ilvl="0" w:tplc="23D2B222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F5073A4"/>
    <w:multiLevelType w:val="hybridMultilevel"/>
    <w:tmpl w:val="9BAA2E24"/>
    <w:lvl w:ilvl="0" w:tplc="008A1B66">
      <w:start w:val="2"/>
      <w:numFmt w:val="decimal"/>
      <w:lvlText w:val="%1"/>
      <w:lvlJc w:val="left"/>
      <w:pPr>
        <w:ind w:left="16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6" w:hanging="360"/>
      </w:pPr>
    </w:lvl>
    <w:lvl w:ilvl="2" w:tplc="0427001B" w:tentative="1">
      <w:start w:val="1"/>
      <w:numFmt w:val="lowerRoman"/>
      <w:lvlText w:val="%3."/>
      <w:lvlJc w:val="right"/>
      <w:pPr>
        <w:ind w:left="3086" w:hanging="180"/>
      </w:pPr>
    </w:lvl>
    <w:lvl w:ilvl="3" w:tplc="0427000F" w:tentative="1">
      <w:start w:val="1"/>
      <w:numFmt w:val="decimal"/>
      <w:lvlText w:val="%4."/>
      <w:lvlJc w:val="left"/>
      <w:pPr>
        <w:ind w:left="3806" w:hanging="360"/>
      </w:pPr>
    </w:lvl>
    <w:lvl w:ilvl="4" w:tplc="04270019" w:tentative="1">
      <w:start w:val="1"/>
      <w:numFmt w:val="lowerLetter"/>
      <w:lvlText w:val="%5."/>
      <w:lvlJc w:val="left"/>
      <w:pPr>
        <w:ind w:left="4526" w:hanging="360"/>
      </w:pPr>
    </w:lvl>
    <w:lvl w:ilvl="5" w:tplc="0427001B" w:tentative="1">
      <w:start w:val="1"/>
      <w:numFmt w:val="lowerRoman"/>
      <w:lvlText w:val="%6."/>
      <w:lvlJc w:val="right"/>
      <w:pPr>
        <w:ind w:left="5246" w:hanging="180"/>
      </w:pPr>
    </w:lvl>
    <w:lvl w:ilvl="6" w:tplc="0427000F" w:tentative="1">
      <w:start w:val="1"/>
      <w:numFmt w:val="decimal"/>
      <w:lvlText w:val="%7."/>
      <w:lvlJc w:val="left"/>
      <w:pPr>
        <w:ind w:left="5966" w:hanging="360"/>
      </w:pPr>
    </w:lvl>
    <w:lvl w:ilvl="7" w:tplc="04270019" w:tentative="1">
      <w:start w:val="1"/>
      <w:numFmt w:val="lowerLetter"/>
      <w:lvlText w:val="%8."/>
      <w:lvlJc w:val="left"/>
      <w:pPr>
        <w:ind w:left="6686" w:hanging="360"/>
      </w:pPr>
    </w:lvl>
    <w:lvl w:ilvl="8" w:tplc="0427001B" w:tentative="1">
      <w:start w:val="1"/>
      <w:numFmt w:val="lowerRoman"/>
      <w:lvlText w:val="%9."/>
      <w:lvlJc w:val="right"/>
      <w:pPr>
        <w:ind w:left="74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12"/>
    <w:rsid w:val="00015006"/>
    <w:rsid w:val="000277D1"/>
    <w:rsid w:val="0007340C"/>
    <w:rsid w:val="00073DE5"/>
    <w:rsid w:val="000B4BB6"/>
    <w:rsid w:val="000C13ED"/>
    <w:rsid w:val="000D30F8"/>
    <w:rsid w:val="000E365B"/>
    <w:rsid w:val="000E55C3"/>
    <w:rsid w:val="000F22B5"/>
    <w:rsid w:val="00121012"/>
    <w:rsid w:val="00123098"/>
    <w:rsid w:val="00143C80"/>
    <w:rsid w:val="0018297C"/>
    <w:rsid w:val="00183781"/>
    <w:rsid w:val="00192067"/>
    <w:rsid w:val="001A1A27"/>
    <w:rsid w:val="001C6656"/>
    <w:rsid w:val="001E4143"/>
    <w:rsid w:val="001E78F4"/>
    <w:rsid w:val="00234ED7"/>
    <w:rsid w:val="0026607F"/>
    <w:rsid w:val="00277219"/>
    <w:rsid w:val="002C5B0D"/>
    <w:rsid w:val="00354CFA"/>
    <w:rsid w:val="003619D1"/>
    <w:rsid w:val="003740FF"/>
    <w:rsid w:val="0039358D"/>
    <w:rsid w:val="003B6AAD"/>
    <w:rsid w:val="004150D7"/>
    <w:rsid w:val="00450900"/>
    <w:rsid w:val="0048552D"/>
    <w:rsid w:val="004B5896"/>
    <w:rsid w:val="004E3472"/>
    <w:rsid w:val="00532DFA"/>
    <w:rsid w:val="005C2B5E"/>
    <w:rsid w:val="005F751F"/>
    <w:rsid w:val="006E578D"/>
    <w:rsid w:val="006E64C8"/>
    <w:rsid w:val="00700E05"/>
    <w:rsid w:val="00712C85"/>
    <w:rsid w:val="00713D85"/>
    <w:rsid w:val="00724B21"/>
    <w:rsid w:val="007370B1"/>
    <w:rsid w:val="00864435"/>
    <w:rsid w:val="008A04E4"/>
    <w:rsid w:val="008C3EED"/>
    <w:rsid w:val="008F2883"/>
    <w:rsid w:val="00901B25"/>
    <w:rsid w:val="00913589"/>
    <w:rsid w:val="00957A15"/>
    <w:rsid w:val="00993482"/>
    <w:rsid w:val="00A226C8"/>
    <w:rsid w:val="00A278CB"/>
    <w:rsid w:val="00A61C1C"/>
    <w:rsid w:val="00A64FBD"/>
    <w:rsid w:val="00AB72CA"/>
    <w:rsid w:val="00AD38AC"/>
    <w:rsid w:val="00B65435"/>
    <w:rsid w:val="00B933A3"/>
    <w:rsid w:val="00BB22F9"/>
    <w:rsid w:val="00BC3CAF"/>
    <w:rsid w:val="00BF073B"/>
    <w:rsid w:val="00C21E0C"/>
    <w:rsid w:val="00C23624"/>
    <w:rsid w:val="00C439FE"/>
    <w:rsid w:val="00D11C26"/>
    <w:rsid w:val="00D3557D"/>
    <w:rsid w:val="00DB6072"/>
    <w:rsid w:val="00DD5970"/>
    <w:rsid w:val="00E1785D"/>
    <w:rsid w:val="00E44AD8"/>
    <w:rsid w:val="00F548E3"/>
    <w:rsid w:val="00F77942"/>
    <w:rsid w:val="00F873FA"/>
    <w:rsid w:val="00FD66A8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D0F4"/>
  <w15:docId w15:val="{F1D36176-041C-452F-B0C8-2C8608E0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1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4FB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44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443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1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1A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1A2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1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1A2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jtip">
    <w:name w:val="tajtip"/>
    <w:basedOn w:val="prastasis"/>
    <w:rsid w:val="00D11C26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2018-05-28T12:29:00Z</dcterms:created>
  <dc:creator>Lina Charašauskaitė</dc:creator>
  <cp:lastModifiedBy>Dainius Cicėnas</cp:lastModifiedBy>
  <cp:lastPrinted>2018-04-13T09:55:00Z</cp:lastPrinted>
  <dcterms:modified xsi:type="dcterms:W3CDTF">2018-07-10T11:34:00Z</dcterms:modified>
  <cp:revision>24</cp:revision>
</cp:coreProperties>
</file>