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2EFC6" w14:textId="77777777" w:rsidR="00AF7318" w:rsidRDefault="00AF7318">
      <w:pPr>
        <w:tabs>
          <w:tab w:val="center" w:pos="4819"/>
          <w:tab w:val="right" w:pos="9638"/>
        </w:tabs>
        <w:ind w:firstLine="720"/>
        <w:jc w:val="center"/>
        <w:rPr>
          <w:rFonts w:ascii="Arial" w:hAnsi="Arial" w:cs="Arial"/>
          <w:sz w:val="20"/>
          <w:lang w:eastAsia="lt-LT"/>
        </w:rPr>
      </w:pPr>
    </w:p>
    <w:p w14:paraId="6B757457" w14:textId="77777777" w:rsidR="00AF7318" w:rsidRDefault="00AF7318" w:rsidP="00E30B05">
      <w:pPr>
        <w:tabs>
          <w:tab w:val="center" w:pos="4819"/>
          <w:tab w:val="right" w:pos="9638"/>
        </w:tabs>
        <w:ind w:firstLine="720"/>
        <w:rPr>
          <w:b/>
          <w:bCs/>
          <w:szCs w:val="24"/>
          <w:lang w:val="ru-RU" w:eastAsia="lt-LT"/>
        </w:rPr>
      </w:pPr>
    </w:p>
    <w:p w14:paraId="0068AB74" w14:textId="379B2C62" w:rsidR="00E30B05" w:rsidRDefault="00E30B05" w:rsidP="00E30B05">
      <w:pPr>
        <w:ind w:firstLine="6324"/>
        <w:rPr>
          <w:b/>
          <w:bCs/>
          <w:szCs w:val="24"/>
          <w:lang w:eastAsia="lt-LT"/>
        </w:rPr>
      </w:pPr>
      <w:r>
        <w:rPr>
          <w:b/>
          <w:bCs/>
          <w:szCs w:val="24"/>
          <w:lang w:eastAsia="lt-LT"/>
        </w:rPr>
        <w:t xml:space="preserve">         </w:t>
      </w:r>
      <w:r w:rsidR="008B5695">
        <w:rPr>
          <w:b/>
          <w:bCs/>
          <w:szCs w:val="24"/>
          <w:lang w:eastAsia="lt-LT"/>
        </w:rPr>
        <w:t>Projekt</w:t>
      </w:r>
      <w:r>
        <w:rPr>
          <w:b/>
          <w:bCs/>
          <w:szCs w:val="24"/>
          <w:lang w:eastAsia="lt-LT"/>
        </w:rPr>
        <w:t xml:space="preserve">o </w:t>
      </w:r>
    </w:p>
    <w:p w14:paraId="13FD1FA6" w14:textId="77FEAE11" w:rsidR="00AF7318" w:rsidRDefault="00E30B05">
      <w:pPr>
        <w:ind w:firstLine="6324"/>
        <w:jc w:val="center"/>
        <w:rPr>
          <w:b/>
          <w:bCs/>
          <w:szCs w:val="24"/>
          <w:lang w:eastAsia="lt-LT"/>
        </w:rPr>
      </w:pPr>
      <w:r>
        <w:rPr>
          <w:b/>
          <w:bCs/>
          <w:szCs w:val="24"/>
          <w:lang w:eastAsia="lt-LT"/>
        </w:rPr>
        <w:t>lyginamasis variantas</w:t>
      </w:r>
      <w:r w:rsidR="008B5695">
        <w:rPr>
          <w:b/>
          <w:bCs/>
          <w:szCs w:val="24"/>
          <w:lang w:eastAsia="lt-LT"/>
        </w:rPr>
        <w:t xml:space="preserve"> </w:t>
      </w:r>
    </w:p>
    <w:p w14:paraId="70B3E876" w14:textId="77777777" w:rsidR="00AF7318" w:rsidRDefault="00AF7318">
      <w:pPr>
        <w:ind w:firstLine="6386"/>
        <w:jc w:val="center"/>
        <w:rPr>
          <w:b/>
          <w:bCs/>
          <w:szCs w:val="24"/>
          <w:lang w:eastAsia="lt-LT"/>
        </w:rPr>
      </w:pPr>
    </w:p>
    <w:p w14:paraId="40E9E9CF" w14:textId="77777777" w:rsidR="00AF7318" w:rsidRDefault="00AF7318">
      <w:pPr>
        <w:jc w:val="center"/>
        <w:rPr>
          <w:b/>
          <w:bCs/>
          <w:szCs w:val="24"/>
          <w:lang w:eastAsia="lt-LT"/>
        </w:rPr>
      </w:pPr>
    </w:p>
    <w:p w14:paraId="68BB7640" w14:textId="77777777" w:rsidR="00AF7318" w:rsidRDefault="008B5695">
      <w:pPr>
        <w:jc w:val="center"/>
        <w:rPr>
          <w:b/>
          <w:bCs/>
          <w:szCs w:val="24"/>
          <w:lang w:eastAsia="lt-LT"/>
        </w:rPr>
      </w:pPr>
      <w:r>
        <w:rPr>
          <w:b/>
          <w:bCs/>
          <w:szCs w:val="24"/>
          <w:lang w:eastAsia="lt-LT"/>
        </w:rPr>
        <w:t>LIETUVOS RESPUBLIKOS VYRIAUSYBĖ</w:t>
      </w:r>
    </w:p>
    <w:p w14:paraId="7AB45D19" w14:textId="77777777" w:rsidR="00AF7318" w:rsidRDefault="008B5695">
      <w:pPr>
        <w:jc w:val="center"/>
        <w:rPr>
          <w:b/>
          <w:bCs/>
          <w:szCs w:val="24"/>
          <w:lang w:eastAsia="lt-LT"/>
        </w:rPr>
      </w:pPr>
      <w:r>
        <w:rPr>
          <w:b/>
          <w:bCs/>
          <w:spacing w:val="60"/>
          <w:szCs w:val="24"/>
          <w:lang w:eastAsia="lt-LT"/>
        </w:rPr>
        <w:t>NUTARIMA</w:t>
      </w:r>
      <w:r>
        <w:rPr>
          <w:b/>
          <w:bCs/>
          <w:szCs w:val="24"/>
          <w:lang w:eastAsia="lt-LT"/>
        </w:rPr>
        <w:t>S</w:t>
      </w:r>
    </w:p>
    <w:p w14:paraId="74647ED7" w14:textId="77777777" w:rsidR="00AF7318" w:rsidRDefault="00AF7318">
      <w:pPr>
        <w:jc w:val="center"/>
        <w:rPr>
          <w:szCs w:val="24"/>
          <w:lang w:eastAsia="lt-LT"/>
        </w:rPr>
      </w:pPr>
    </w:p>
    <w:p w14:paraId="4E62FA90" w14:textId="77777777" w:rsidR="00AF7318" w:rsidRDefault="008B5695">
      <w:pPr>
        <w:jc w:val="center"/>
        <w:rPr>
          <w:b/>
          <w:szCs w:val="24"/>
          <w:lang w:eastAsia="lt-LT"/>
        </w:rPr>
      </w:pPr>
      <w:r>
        <w:rPr>
          <w:b/>
          <w:szCs w:val="24"/>
          <w:lang w:eastAsia="lt-LT"/>
        </w:rPr>
        <w:t>DĖL LIETUVOS RESPUBLIKOS VYRIAUSYBĖS 2017 M. KOVO 1 D. NUTARIMO NR. 149 „DĖL LIETUVOS RESPUBLIKOS MOKSLO IR STUDIJŲ ĮSTATYMO ĮGYVENDINIMO“ PAKEITIMO</w:t>
      </w:r>
    </w:p>
    <w:p w14:paraId="463334EA" w14:textId="77777777" w:rsidR="00AF7318" w:rsidRDefault="00AF7318">
      <w:pPr>
        <w:jc w:val="center"/>
        <w:rPr>
          <w:szCs w:val="24"/>
          <w:lang w:eastAsia="lt-LT"/>
        </w:rPr>
      </w:pPr>
    </w:p>
    <w:p w14:paraId="3581BD3D" w14:textId="77777777" w:rsidR="00AF7318" w:rsidRDefault="008B5695">
      <w:pPr>
        <w:jc w:val="center"/>
        <w:rPr>
          <w:szCs w:val="24"/>
          <w:lang w:eastAsia="lt-LT"/>
        </w:rPr>
      </w:pPr>
      <w:r>
        <w:rPr>
          <w:szCs w:val="24"/>
          <w:lang w:eastAsia="lt-LT"/>
        </w:rPr>
        <w:t xml:space="preserve">2020 m.        d. Nr.  </w:t>
      </w:r>
    </w:p>
    <w:p w14:paraId="4D45AAE5" w14:textId="77777777" w:rsidR="00AF7318" w:rsidRDefault="008B5695">
      <w:pPr>
        <w:jc w:val="center"/>
        <w:rPr>
          <w:szCs w:val="24"/>
          <w:lang w:eastAsia="lt-LT"/>
        </w:rPr>
      </w:pPr>
      <w:r>
        <w:rPr>
          <w:szCs w:val="24"/>
          <w:lang w:eastAsia="lt-LT"/>
        </w:rPr>
        <w:t>Vilnius</w:t>
      </w:r>
    </w:p>
    <w:p w14:paraId="04B9F5F3" w14:textId="77777777" w:rsidR="00AF7318" w:rsidRDefault="00AF7318">
      <w:pPr>
        <w:jc w:val="center"/>
        <w:rPr>
          <w:szCs w:val="24"/>
          <w:lang w:eastAsia="lt-LT"/>
        </w:rPr>
      </w:pPr>
    </w:p>
    <w:p w14:paraId="6D1D2E30" w14:textId="77777777" w:rsidR="00AF7318" w:rsidRDefault="008B5695">
      <w:pPr>
        <w:ind w:firstLine="720"/>
        <w:jc w:val="both"/>
        <w:rPr>
          <w:szCs w:val="24"/>
          <w:lang w:eastAsia="lt-LT"/>
        </w:rPr>
      </w:pPr>
      <w:r>
        <w:rPr>
          <w:szCs w:val="24"/>
          <w:lang w:eastAsia="lt-LT"/>
        </w:rPr>
        <w:t xml:space="preserve">Lietuvos Respublikos Vyriausybė </w:t>
      </w:r>
      <w:r>
        <w:rPr>
          <w:spacing w:val="60"/>
          <w:szCs w:val="24"/>
          <w:lang w:eastAsia="lt-LT"/>
        </w:rPr>
        <w:t>nutari</w:t>
      </w:r>
      <w:r>
        <w:rPr>
          <w:spacing w:val="20"/>
          <w:szCs w:val="24"/>
          <w:lang w:eastAsia="lt-LT"/>
        </w:rPr>
        <w:t>a:</w:t>
      </w:r>
    </w:p>
    <w:p w14:paraId="1381C926" w14:textId="6293E28D" w:rsidR="00AF7318" w:rsidRDefault="008B5695">
      <w:pPr>
        <w:ind w:firstLine="720"/>
        <w:jc w:val="both"/>
        <w:rPr>
          <w:szCs w:val="24"/>
          <w:lang w:eastAsia="lt-LT"/>
        </w:rPr>
      </w:pPr>
      <w:r>
        <w:rPr>
          <w:szCs w:val="24"/>
          <w:lang w:eastAsia="lt-LT"/>
        </w:rPr>
        <w:t>Pakeisti Lietuvos Respublikos Vyriausybės 2017 m. kovo 1 d. nutarimą Nr. 149 „Dėl Lietuvos Respublikos mokslo ir studijų įstatymo įgyvendinimo“:</w:t>
      </w:r>
    </w:p>
    <w:p w14:paraId="750E64E2" w14:textId="5E6735BB" w:rsidR="00AF7318" w:rsidRDefault="008B5695">
      <w:pPr>
        <w:ind w:left="1134" w:hanging="360"/>
        <w:jc w:val="both"/>
        <w:rPr>
          <w:szCs w:val="24"/>
          <w:lang w:eastAsia="lt-LT"/>
        </w:rPr>
      </w:pPr>
      <w:r>
        <w:rPr>
          <w:szCs w:val="24"/>
          <w:lang w:eastAsia="lt-LT"/>
        </w:rPr>
        <w:t>1.</w:t>
      </w:r>
      <w:r>
        <w:rPr>
          <w:szCs w:val="24"/>
          <w:lang w:eastAsia="lt-LT"/>
        </w:rPr>
        <w:tab/>
        <w:t xml:space="preserve"> </w:t>
      </w:r>
      <w:r w:rsidR="00E13C3C">
        <w:rPr>
          <w:szCs w:val="24"/>
          <w:lang w:eastAsia="lt-LT"/>
        </w:rPr>
        <w:t>P</w:t>
      </w:r>
      <w:r>
        <w:rPr>
          <w:szCs w:val="24"/>
          <w:lang w:eastAsia="lt-LT"/>
        </w:rPr>
        <w:t>akeisti preambulę ir ją išdėstyti taip:</w:t>
      </w:r>
    </w:p>
    <w:p w14:paraId="44412724" w14:textId="38852019" w:rsidR="00AF7318" w:rsidRDefault="008B5695">
      <w:pPr>
        <w:ind w:firstLine="720"/>
        <w:jc w:val="both"/>
        <w:rPr>
          <w:szCs w:val="24"/>
          <w:lang w:eastAsia="lt-LT"/>
        </w:rPr>
      </w:pPr>
      <w:r>
        <w:rPr>
          <w:szCs w:val="24"/>
          <w:lang w:eastAsia="lt-LT"/>
        </w:rPr>
        <w:t>„Vadovaudamasi Lietuvos Respublikos mokslo ir studijų įstatymo 42 straipsnio 1 dalimi, 44 straipsnio 1 dalimi, 49 straipsnio 2 dalimi, 52 straipsnio 10 dalimi, 53 straipsnio 8, 13 dalimis, 54 straipsnio 3 dalimi, 75 straipsnio 2, 3, 4 dalimis, 77 straipsnio 7, 13, 14 dalimis, 79 straipsnio 1 dalimi, 82 straipsnio 4, 5, 5</w:t>
      </w:r>
      <w:r>
        <w:rPr>
          <w:szCs w:val="24"/>
          <w:vertAlign w:val="superscript"/>
          <w:lang w:eastAsia="lt-LT"/>
        </w:rPr>
        <w:t>1</w:t>
      </w:r>
      <w:r>
        <w:rPr>
          <w:szCs w:val="24"/>
          <w:lang w:eastAsia="lt-LT"/>
        </w:rPr>
        <w:t xml:space="preserve">, 9 dalimis, 83 straipsnio 4 ir 6 dalimis, </w:t>
      </w:r>
      <w:r w:rsidRPr="00E30B05">
        <w:rPr>
          <w:b/>
          <w:bCs/>
          <w:szCs w:val="24"/>
          <w:lang w:eastAsia="lt-LT"/>
        </w:rPr>
        <w:t>82</w:t>
      </w:r>
      <w:r w:rsidRPr="00E30B05">
        <w:rPr>
          <w:b/>
          <w:bCs/>
          <w:szCs w:val="24"/>
          <w:vertAlign w:val="superscript"/>
          <w:lang w:eastAsia="lt-LT"/>
        </w:rPr>
        <w:t>1</w:t>
      </w:r>
      <w:r w:rsidRPr="00E30B05">
        <w:rPr>
          <w:b/>
          <w:bCs/>
          <w:szCs w:val="24"/>
          <w:lang w:eastAsia="lt-LT"/>
        </w:rPr>
        <w:t xml:space="preserve"> straipsnio 6 dalimi</w:t>
      </w:r>
      <w:r>
        <w:rPr>
          <w:szCs w:val="24"/>
          <w:lang w:eastAsia="lt-LT"/>
        </w:rPr>
        <w:t>, Lietuvos Respublikos Vyriausybė nutaria:“</w:t>
      </w:r>
      <w:r w:rsidR="00E13C3C">
        <w:rPr>
          <w:szCs w:val="24"/>
          <w:lang w:eastAsia="lt-LT"/>
        </w:rPr>
        <w:t>.</w:t>
      </w:r>
    </w:p>
    <w:p w14:paraId="12875F6E" w14:textId="662D3EC3" w:rsidR="00AF7318" w:rsidRDefault="008B5695">
      <w:pPr>
        <w:ind w:left="1134" w:hanging="360"/>
        <w:jc w:val="both"/>
        <w:rPr>
          <w:szCs w:val="24"/>
          <w:lang w:eastAsia="lt-LT"/>
        </w:rPr>
      </w:pPr>
      <w:r>
        <w:rPr>
          <w:szCs w:val="24"/>
          <w:lang w:eastAsia="lt-LT"/>
        </w:rPr>
        <w:t>2.</w:t>
      </w:r>
      <w:r>
        <w:rPr>
          <w:szCs w:val="24"/>
          <w:lang w:eastAsia="lt-LT"/>
        </w:rPr>
        <w:tab/>
        <w:t xml:space="preserve"> </w:t>
      </w:r>
      <w:r w:rsidR="00E13C3C">
        <w:rPr>
          <w:szCs w:val="24"/>
          <w:lang w:eastAsia="lt-LT"/>
        </w:rPr>
        <w:t>P</w:t>
      </w:r>
      <w:r>
        <w:rPr>
          <w:szCs w:val="24"/>
          <w:lang w:eastAsia="lt-LT"/>
        </w:rPr>
        <w:t>apildyti 3.21 papunkčiu:</w:t>
      </w:r>
    </w:p>
    <w:p w14:paraId="6E64C025" w14:textId="77777777" w:rsidR="00AF7318" w:rsidRPr="00E30B05" w:rsidRDefault="008B5695">
      <w:pPr>
        <w:ind w:firstLine="720"/>
        <w:jc w:val="both"/>
        <w:rPr>
          <w:b/>
          <w:szCs w:val="24"/>
          <w:lang w:eastAsia="lt-LT"/>
        </w:rPr>
      </w:pPr>
      <w:r w:rsidRPr="00E30B05">
        <w:rPr>
          <w:b/>
          <w:color w:val="000000"/>
          <w:szCs w:val="24"/>
          <w:lang w:eastAsia="lt-LT"/>
        </w:rPr>
        <w:t>„</w:t>
      </w:r>
      <w:r w:rsidRPr="00E30B05">
        <w:rPr>
          <w:b/>
          <w:bCs/>
          <w:color w:val="000000"/>
          <w:szCs w:val="24"/>
          <w:lang w:eastAsia="lt-LT"/>
        </w:rPr>
        <w:t>3.21. Socialinių stipendijų skyrimo ir administravimo tvarkos aprašą.“</w:t>
      </w:r>
      <w:r w:rsidRPr="00E30B05">
        <w:rPr>
          <w:b/>
          <w:color w:val="000000"/>
          <w:szCs w:val="24"/>
          <w:lang w:eastAsia="lt-LT"/>
        </w:rPr>
        <w:t xml:space="preserve"> </w:t>
      </w:r>
    </w:p>
    <w:p w14:paraId="008708E2" w14:textId="77777777" w:rsidR="00AF7318" w:rsidRDefault="00AF7318">
      <w:pPr>
        <w:ind w:left="1080"/>
        <w:jc w:val="both"/>
        <w:rPr>
          <w:szCs w:val="24"/>
          <w:lang w:eastAsia="lt-LT"/>
        </w:rPr>
      </w:pPr>
    </w:p>
    <w:p w14:paraId="008404C1" w14:textId="77777777" w:rsidR="00F74EF3" w:rsidRDefault="00F74EF3">
      <w:pPr>
        <w:ind w:left="1080"/>
        <w:jc w:val="both"/>
        <w:rPr>
          <w:szCs w:val="24"/>
          <w:lang w:eastAsia="lt-LT"/>
        </w:rPr>
      </w:pPr>
    </w:p>
    <w:p w14:paraId="63B71B01" w14:textId="77777777" w:rsidR="00F74EF3" w:rsidRDefault="00F74EF3">
      <w:pPr>
        <w:ind w:left="1080"/>
        <w:jc w:val="both"/>
        <w:rPr>
          <w:szCs w:val="24"/>
          <w:lang w:eastAsia="lt-LT"/>
        </w:rPr>
      </w:pPr>
    </w:p>
    <w:p w14:paraId="576C6CC3" w14:textId="77777777" w:rsidR="00AF7318" w:rsidRDefault="008B5695">
      <w:pPr>
        <w:rPr>
          <w:szCs w:val="24"/>
          <w:lang w:eastAsia="lt-LT"/>
        </w:rPr>
      </w:pPr>
      <w:r>
        <w:rPr>
          <w:szCs w:val="24"/>
          <w:lang w:eastAsia="lt-LT"/>
        </w:rPr>
        <w:t>Ministras Pirmininkas</w:t>
      </w:r>
    </w:p>
    <w:p w14:paraId="75956A8D" w14:textId="77777777" w:rsidR="00AF7318" w:rsidRDefault="00AF7318">
      <w:pPr>
        <w:rPr>
          <w:szCs w:val="24"/>
          <w:lang w:eastAsia="lt-LT"/>
        </w:rPr>
      </w:pPr>
    </w:p>
    <w:p w14:paraId="0025963E" w14:textId="77777777" w:rsidR="00AF7318" w:rsidRDefault="008B5695">
      <w:pPr>
        <w:rPr>
          <w:szCs w:val="24"/>
          <w:lang w:eastAsia="lt-LT"/>
        </w:rPr>
      </w:pPr>
      <w:r>
        <w:rPr>
          <w:szCs w:val="24"/>
          <w:lang w:eastAsia="lt-LT"/>
        </w:rPr>
        <w:t>Švietimo, mokslo ir sporto ministras</w:t>
      </w:r>
    </w:p>
    <w:p w14:paraId="3D01751B" w14:textId="77777777" w:rsidR="00AF7318" w:rsidRDefault="00AF7318">
      <w:pPr>
        <w:rPr>
          <w:szCs w:val="24"/>
          <w:lang w:eastAsia="lt-LT"/>
        </w:rPr>
      </w:pPr>
    </w:p>
    <w:p w14:paraId="7BF66991" w14:textId="77777777" w:rsidR="00AF7318" w:rsidRDefault="00AF7318">
      <w:pPr>
        <w:rPr>
          <w:szCs w:val="24"/>
          <w:lang w:eastAsia="lt-LT"/>
        </w:rPr>
      </w:pPr>
    </w:p>
    <w:p w14:paraId="373CE952" w14:textId="77777777" w:rsidR="00AF7318" w:rsidRDefault="00AF7318">
      <w:pPr>
        <w:rPr>
          <w:szCs w:val="24"/>
          <w:lang w:eastAsia="lt-LT"/>
        </w:rPr>
        <w:sectPr w:rsidR="00AF7318">
          <w:headerReference w:type="even" r:id="rId10"/>
          <w:headerReference w:type="default" r:id="rId11"/>
          <w:footerReference w:type="even" r:id="rId12"/>
          <w:footerReference w:type="default" r:id="rId13"/>
          <w:headerReference w:type="first" r:id="rId14"/>
          <w:footerReference w:type="first" r:id="rId15"/>
          <w:pgSz w:w="11907" w:h="16839"/>
          <w:pgMar w:top="1134" w:right="567" w:bottom="1134" w:left="1701" w:header="567" w:footer="708" w:gutter="0"/>
          <w:pgNumType w:start="1"/>
          <w:cols w:space="708"/>
          <w:titlePg/>
          <w:docGrid w:linePitch="360"/>
        </w:sectPr>
      </w:pPr>
    </w:p>
    <w:p w14:paraId="36CFBC31" w14:textId="77777777" w:rsidR="00AF7318" w:rsidRDefault="00AF7318">
      <w:pPr>
        <w:tabs>
          <w:tab w:val="center" w:pos="4819"/>
          <w:tab w:val="right" w:pos="9638"/>
        </w:tabs>
        <w:ind w:firstLine="720"/>
        <w:jc w:val="center"/>
        <w:rPr>
          <w:rFonts w:ascii="Arial" w:hAnsi="Arial" w:cs="Arial"/>
          <w:sz w:val="20"/>
          <w:lang w:eastAsia="lt-LT"/>
        </w:rPr>
      </w:pPr>
    </w:p>
    <w:p w14:paraId="5A736FA0" w14:textId="77777777" w:rsidR="00AF7318" w:rsidRPr="005628E6" w:rsidRDefault="00AF7318">
      <w:pPr>
        <w:tabs>
          <w:tab w:val="center" w:pos="4819"/>
          <w:tab w:val="right" w:pos="9638"/>
        </w:tabs>
        <w:ind w:firstLine="720"/>
        <w:jc w:val="right"/>
        <w:rPr>
          <w:b/>
          <w:bCs/>
          <w:szCs w:val="24"/>
          <w:lang w:val="en-GB" w:eastAsia="lt-LT"/>
        </w:rPr>
      </w:pPr>
    </w:p>
    <w:p w14:paraId="198E4670" w14:textId="77777777" w:rsidR="00AF7318" w:rsidRDefault="008B5695">
      <w:pPr>
        <w:ind w:left="5102"/>
        <w:rPr>
          <w:smallCaps/>
          <w:szCs w:val="24"/>
          <w:lang w:eastAsia="lt-LT"/>
        </w:rPr>
      </w:pPr>
      <w:r>
        <w:rPr>
          <w:szCs w:val="24"/>
          <w:lang w:eastAsia="lt-LT"/>
        </w:rPr>
        <w:t>PATVIRTINTA</w:t>
      </w:r>
    </w:p>
    <w:p w14:paraId="0230ED17" w14:textId="77777777" w:rsidR="00AF7318" w:rsidRDefault="008B5695">
      <w:pPr>
        <w:ind w:left="5102"/>
        <w:rPr>
          <w:szCs w:val="24"/>
          <w:lang w:eastAsia="lt-LT"/>
        </w:rPr>
      </w:pPr>
      <w:r>
        <w:rPr>
          <w:szCs w:val="24"/>
          <w:lang w:eastAsia="lt-LT"/>
        </w:rPr>
        <w:t>Lietuvos Respublikos Vyriausybės</w:t>
      </w:r>
    </w:p>
    <w:p w14:paraId="2A0439E3" w14:textId="77777777" w:rsidR="00AF7318" w:rsidRDefault="008B5695">
      <w:pPr>
        <w:ind w:left="5102"/>
        <w:rPr>
          <w:szCs w:val="24"/>
          <w:lang w:eastAsia="lt-LT"/>
        </w:rPr>
      </w:pPr>
      <w:r>
        <w:rPr>
          <w:szCs w:val="24"/>
          <w:lang w:eastAsia="lt-LT"/>
        </w:rPr>
        <w:t>2017 m. kovo 1 d. nutarimu Nr. 149</w:t>
      </w:r>
    </w:p>
    <w:p w14:paraId="7F2D8B96" w14:textId="77777777" w:rsidR="00AF7318" w:rsidRDefault="008B5695">
      <w:pPr>
        <w:ind w:left="5102"/>
        <w:rPr>
          <w:szCs w:val="24"/>
          <w:lang w:eastAsia="lt-LT"/>
        </w:rPr>
      </w:pPr>
      <w:r>
        <w:rPr>
          <w:szCs w:val="24"/>
          <w:lang w:eastAsia="lt-LT"/>
        </w:rPr>
        <w:t>(Lietuvos Respublikos Vyriausybės</w:t>
      </w:r>
    </w:p>
    <w:p w14:paraId="1150ED56" w14:textId="77777777" w:rsidR="00AF7318" w:rsidRDefault="008B5695">
      <w:pPr>
        <w:ind w:left="5102"/>
        <w:rPr>
          <w:szCs w:val="24"/>
          <w:lang w:eastAsia="lt-LT"/>
        </w:rPr>
      </w:pPr>
      <w:r>
        <w:rPr>
          <w:szCs w:val="24"/>
          <w:lang w:eastAsia="lt-LT"/>
        </w:rPr>
        <w:t>2020 m.  d. nutarimo Nr.  redakcija)</w:t>
      </w:r>
    </w:p>
    <w:p w14:paraId="68ADA8D3" w14:textId="77777777" w:rsidR="00AF7318" w:rsidRDefault="00AF7318">
      <w:pPr>
        <w:ind w:firstLine="720"/>
        <w:jc w:val="both"/>
        <w:rPr>
          <w:szCs w:val="24"/>
          <w:lang w:eastAsia="lt-LT"/>
        </w:rPr>
      </w:pPr>
    </w:p>
    <w:p w14:paraId="69328369" w14:textId="1FE4BDA5" w:rsidR="00AF7318" w:rsidRDefault="008B5695">
      <w:pPr>
        <w:jc w:val="center"/>
        <w:rPr>
          <w:b/>
          <w:smallCaps/>
          <w:szCs w:val="24"/>
          <w:lang w:eastAsia="lt-LT"/>
        </w:rPr>
      </w:pPr>
      <w:r>
        <w:rPr>
          <w:b/>
          <w:szCs w:val="24"/>
          <w:lang w:eastAsia="lt-LT"/>
        </w:rPr>
        <w:t>SOCIALINIŲ STIPENDIJŲ SKYRIMO IR ADMINISTRAVIMO TVARKOS APRAŠAS</w:t>
      </w:r>
    </w:p>
    <w:p w14:paraId="51E84E67" w14:textId="77777777" w:rsidR="00AF7318" w:rsidRDefault="00AF7318">
      <w:pPr>
        <w:ind w:firstLine="720"/>
        <w:jc w:val="both"/>
        <w:rPr>
          <w:smallCaps/>
          <w:szCs w:val="24"/>
          <w:lang w:eastAsia="lt-LT"/>
        </w:rPr>
      </w:pPr>
    </w:p>
    <w:p w14:paraId="5814978A" w14:textId="77777777" w:rsidR="00AF7318" w:rsidRDefault="008B5695">
      <w:pPr>
        <w:jc w:val="center"/>
        <w:rPr>
          <w:b/>
          <w:szCs w:val="24"/>
          <w:lang w:eastAsia="lt-LT"/>
        </w:rPr>
      </w:pPr>
      <w:r>
        <w:rPr>
          <w:b/>
          <w:szCs w:val="24"/>
          <w:lang w:eastAsia="lt-LT"/>
        </w:rPr>
        <w:t>I SKYRIUS</w:t>
      </w:r>
    </w:p>
    <w:p w14:paraId="290665F8" w14:textId="77777777" w:rsidR="00AF7318" w:rsidRDefault="008B5695">
      <w:pPr>
        <w:ind w:firstLine="62"/>
        <w:jc w:val="center"/>
        <w:rPr>
          <w:b/>
          <w:szCs w:val="24"/>
          <w:lang w:eastAsia="lt-LT"/>
        </w:rPr>
      </w:pPr>
      <w:r>
        <w:rPr>
          <w:b/>
          <w:szCs w:val="24"/>
          <w:lang w:eastAsia="lt-LT"/>
        </w:rPr>
        <w:t>BENDROSIOS NUOSTATOS</w:t>
      </w:r>
    </w:p>
    <w:p w14:paraId="7582B6F4" w14:textId="77777777" w:rsidR="00AF7318" w:rsidRDefault="00AF7318">
      <w:pPr>
        <w:jc w:val="center"/>
        <w:rPr>
          <w:b/>
          <w:szCs w:val="24"/>
          <w:lang w:eastAsia="lt-LT"/>
        </w:rPr>
      </w:pPr>
    </w:p>
    <w:p w14:paraId="32B1A301" w14:textId="77777777" w:rsidR="00AF7318" w:rsidRPr="00D3249F" w:rsidRDefault="008B5695">
      <w:pPr>
        <w:ind w:firstLine="720"/>
        <w:jc w:val="both"/>
        <w:rPr>
          <w:b/>
          <w:szCs w:val="24"/>
          <w:lang w:eastAsia="lt-LT"/>
        </w:rPr>
      </w:pPr>
      <w:r w:rsidRPr="00D3249F">
        <w:rPr>
          <w:b/>
          <w:szCs w:val="24"/>
          <w:lang w:eastAsia="lt-LT"/>
        </w:rPr>
        <w:t>1. Socialinių stipendijų skyrimo ir administravimo tvarkos aprašas (toliau – Aprašas) reglamentuoja lėšų, skiriamų Lietuvos aukštųjų mokyklų ir užsienio valstybių aukštųjų mokyklų filialų, įsteigtų Lietuvos Respublikoje (toliau – aukštosios mokyklos), studentų socialinėms stipendijoms mokėti skirstymą, socialinių stipendijų skyrimo ir išmokėjimo tvarką.</w:t>
      </w:r>
    </w:p>
    <w:p w14:paraId="63C73AA6" w14:textId="77777777" w:rsidR="00AF7318" w:rsidRPr="00D3249F" w:rsidRDefault="008B5695">
      <w:pPr>
        <w:ind w:firstLine="720"/>
        <w:jc w:val="both"/>
        <w:rPr>
          <w:b/>
          <w:szCs w:val="24"/>
          <w:lang w:eastAsia="lt-LT"/>
        </w:rPr>
      </w:pPr>
      <w:r w:rsidRPr="00D3249F">
        <w:rPr>
          <w:b/>
          <w:szCs w:val="24"/>
          <w:lang w:eastAsia="lt-LT"/>
        </w:rPr>
        <w:t>2. Apraše vartojamos sąvokos atitinka Lietuvos Respublikos mokslo ir studijų įstatyme (toliau – Įstatymas), Lietuvos Respublikos piniginės socialinės paramos nepasiturintiems gyventojams įstatyme ir Lietuvos Respublikos neįgaliųjų socialinės integracijos įstatyme vartojamas sąvokas.</w:t>
      </w:r>
    </w:p>
    <w:p w14:paraId="6D21D19C" w14:textId="77777777" w:rsidR="00AF7318" w:rsidRPr="00D3249F" w:rsidRDefault="008B5695">
      <w:pPr>
        <w:ind w:firstLine="720"/>
        <w:jc w:val="both"/>
        <w:rPr>
          <w:b/>
          <w:szCs w:val="24"/>
          <w:lang w:eastAsia="lt-LT"/>
        </w:rPr>
      </w:pPr>
      <w:r w:rsidRPr="00D3249F">
        <w:rPr>
          <w:b/>
          <w:szCs w:val="24"/>
          <w:lang w:eastAsia="lt-LT"/>
        </w:rPr>
        <w:t xml:space="preserve">3. Lėšas, skirtas socialinėms stipendijoms mokėti, paskirsto bei sprendimus dėl socialinių stipendijų priima, jas skiria ir išmoka Valstybinis studijų fondas (toliau – Fondas). </w:t>
      </w:r>
    </w:p>
    <w:p w14:paraId="45734FAC" w14:textId="77777777" w:rsidR="00AF7318" w:rsidRPr="00D3249F" w:rsidRDefault="008B5695">
      <w:pPr>
        <w:ind w:firstLine="720"/>
        <w:jc w:val="both"/>
        <w:rPr>
          <w:b/>
          <w:szCs w:val="24"/>
          <w:lang w:eastAsia="lt-LT"/>
        </w:rPr>
      </w:pPr>
      <w:r w:rsidRPr="00D3249F">
        <w:rPr>
          <w:b/>
          <w:szCs w:val="24"/>
          <w:lang w:eastAsia="lt-LT"/>
        </w:rPr>
        <w:t>4. Socialines stipendijas gali gauti Įstatymo 82</w:t>
      </w:r>
      <w:r w:rsidRPr="00D3249F">
        <w:rPr>
          <w:b/>
          <w:szCs w:val="24"/>
          <w:vertAlign w:val="superscript"/>
          <w:lang w:eastAsia="lt-LT"/>
        </w:rPr>
        <w:t>1</w:t>
      </w:r>
      <w:r w:rsidRPr="00D3249F">
        <w:rPr>
          <w:b/>
          <w:szCs w:val="24"/>
          <w:lang w:eastAsia="lt-LT"/>
        </w:rPr>
        <w:t xml:space="preserve"> straipsnio 1 dalyje nurodyti studentai, prašymų skirti socialinę stipendiją priėmimo metu atitinkantys bent vieną iš Įstatymo 82</w:t>
      </w:r>
      <w:r w:rsidRPr="00D3249F">
        <w:rPr>
          <w:b/>
          <w:szCs w:val="24"/>
          <w:vertAlign w:val="superscript"/>
          <w:lang w:eastAsia="lt-LT"/>
        </w:rPr>
        <w:t>1</w:t>
      </w:r>
      <w:r w:rsidRPr="00D3249F">
        <w:rPr>
          <w:b/>
          <w:szCs w:val="24"/>
          <w:lang w:eastAsia="lt-LT"/>
        </w:rPr>
        <w:t xml:space="preserve"> straipsnio 2 dalyje nustatytų kriterijų.</w:t>
      </w:r>
    </w:p>
    <w:p w14:paraId="73C45904" w14:textId="77777777" w:rsidR="00AF7318" w:rsidRPr="00D3249F" w:rsidRDefault="008B5695">
      <w:pPr>
        <w:ind w:firstLine="720"/>
        <w:jc w:val="both"/>
        <w:rPr>
          <w:b/>
          <w:szCs w:val="24"/>
          <w:lang w:eastAsia="lt-LT"/>
        </w:rPr>
      </w:pPr>
      <w:r w:rsidRPr="00D3249F">
        <w:rPr>
          <w:b/>
          <w:szCs w:val="24"/>
          <w:lang w:eastAsia="lt-LT"/>
        </w:rPr>
        <w:t>5. Studentams, pateikusiems paraiškas socialinei stipendijai gauti pagrindinio arba papildomo paraiškų teikimo laikotarpiu, skiriama tik viena socialinė stipendija per studijų semestrą.</w:t>
      </w:r>
    </w:p>
    <w:p w14:paraId="4E97DEFF" w14:textId="77777777" w:rsidR="00AF7318" w:rsidRPr="00D3249F" w:rsidRDefault="008B5695">
      <w:pPr>
        <w:ind w:firstLine="720"/>
        <w:jc w:val="both"/>
        <w:rPr>
          <w:b/>
          <w:szCs w:val="24"/>
          <w:lang w:eastAsia="lt-LT"/>
        </w:rPr>
      </w:pPr>
      <w:r w:rsidRPr="00D3249F">
        <w:rPr>
          <w:b/>
          <w:szCs w:val="24"/>
          <w:lang w:eastAsia="lt-LT"/>
        </w:rPr>
        <w:t>6. Toje pačioje ar kitoje aukštojoje mokykloje studijų programą keičiantiems studentams paskirta socialinė stipendija toliau mokama iki einamojo semestro pabaigos aukštojoje mokykloje, kurioje po studijų programos keitimo studijuoja studentas.</w:t>
      </w:r>
    </w:p>
    <w:p w14:paraId="3352AFE2" w14:textId="77777777" w:rsidR="00AF7318" w:rsidRPr="00D3249F" w:rsidRDefault="008B5695">
      <w:pPr>
        <w:ind w:firstLine="720"/>
        <w:jc w:val="both"/>
        <w:rPr>
          <w:b/>
          <w:szCs w:val="24"/>
          <w:lang w:eastAsia="lt-LT"/>
        </w:rPr>
      </w:pPr>
      <w:r w:rsidRPr="00D3249F">
        <w:rPr>
          <w:b/>
          <w:szCs w:val="24"/>
          <w:lang w:eastAsia="lt-LT"/>
        </w:rPr>
        <w:t>7. Socialinės stipendijos neturi teisės gauti studentai, atitinkantys Įstatymo 82</w:t>
      </w:r>
      <w:r w:rsidRPr="00D3249F">
        <w:rPr>
          <w:b/>
          <w:szCs w:val="24"/>
          <w:vertAlign w:val="superscript"/>
          <w:lang w:eastAsia="lt-LT"/>
        </w:rPr>
        <w:t>1</w:t>
      </w:r>
      <w:r w:rsidRPr="00D3249F">
        <w:rPr>
          <w:b/>
          <w:szCs w:val="24"/>
          <w:lang w:eastAsia="lt-LT"/>
        </w:rPr>
        <w:t> straipsnio 3 dalyje nustatytas sąlygas.</w:t>
      </w:r>
    </w:p>
    <w:p w14:paraId="514F7E49" w14:textId="4F53365E" w:rsidR="00AF7318" w:rsidRPr="00D3249F" w:rsidRDefault="009C6A2F">
      <w:pPr>
        <w:ind w:firstLine="720"/>
        <w:jc w:val="both"/>
        <w:rPr>
          <w:b/>
          <w:szCs w:val="24"/>
          <w:lang w:eastAsia="lt-LT"/>
        </w:rPr>
      </w:pPr>
      <w:r w:rsidRPr="00D3249F">
        <w:rPr>
          <w:b/>
          <w:szCs w:val="24"/>
          <w:lang w:eastAsia="lt-LT"/>
        </w:rPr>
        <w:t>8</w:t>
      </w:r>
      <w:r w:rsidR="008B5695" w:rsidRPr="00D3249F">
        <w:rPr>
          <w:b/>
          <w:szCs w:val="24"/>
          <w:lang w:eastAsia="lt-LT"/>
        </w:rPr>
        <w:t xml:space="preserve">. Socialinės stipendijos skiriamos vienam studijų semestrui, įskaitant to semestro sesiją ir atostogų laikotarpį (toliau – semestras), bet ne ilgiau kaip iki studijų pabaigos. </w:t>
      </w:r>
    </w:p>
    <w:p w14:paraId="71AC8A23" w14:textId="77777777" w:rsidR="00AF7318" w:rsidRPr="00D3249F" w:rsidRDefault="00AF7318">
      <w:pPr>
        <w:jc w:val="center"/>
        <w:rPr>
          <w:b/>
          <w:szCs w:val="24"/>
          <w:lang w:eastAsia="lt-LT"/>
        </w:rPr>
      </w:pPr>
    </w:p>
    <w:p w14:paraId="033C55D5" w14:textId="77777777" w:rsidR="00AF7318" w:rsidRPr="00D3249F" w:rsidRDefault="008B5695">
      <w:pPr>
        <w:jc w:val="center"/>
        <w:rPr>
          <w:b/>
          <w:szCs w:val="24"/>
          <w:lang w:eastAsia="lt-LT"/>
        </w:rPr>
      </w:pPr>
      <w:r w:rsidRPr="00D3249F">
        <w:rPr>
          <w:b/>
          <w:szCs w:val="24"/>
          <w:lang w:eastAsia="lt-LT"/>
        </w:rPr>
        <w:t>II SKYRIUS</w:t>
      </w:r>
    </w:p>
    <w:p w14:paraId="3CB57C42" w14:textId="77777777" w:rsidR="00AF7318" w:rsidRPr="00D3249F" w:rsidRDefault="008B5695">
      <w:pPr>
        <w:jc w:val="center"/>
        <w:rPr>
          <w:b/>
          <w:szCs w:val="24"/>
          <w:lang w:eastAsia="lt-LT"/>
        </w:rPr>
      </w:pPr>
      <w:r w:rsidRPr="00D3249F">
        <w:rPr>
          <w:b/>
          <w:szCs w:val="24"/>
          <w:lang w:eastAsia="lt-LT"/>
        </w:rPr>
        <w:t>LĖŠŲ SOCIALINĖMS STIPENDIJOMS SKIRSTYMAS</w:t>
      </w:r>
    </w:p>
    <w:p w14:paraId="196CCC71" w14:textId="77777777" w:rsidR="00AF7318" w:rsidRPr="00D3249F" w:rsidRDefault="00AF7318">
      <w:pPr>
        <w:ind w:firstLine="720"/>
        <w:jc w:val="both"/>
        <w:rPr>
          <w:b/>
          <w:szCs w:val="24"/>
          <w:lang w:eastAsia="lt-LT"/>
        </w:rPr>
      </w:pPr>
    </w:p>
    <w:p w14:paraId="7DEBDB12" w14:textId="4659A0A5" w:rsidR="00AF7318" w:rsidRPr="00D3249F" w:rsidRDefault="009C6A2F">
      <w:pPr>
        <w:ind w:firstLine="720"/>
        <w:jc w:val="both"/>
        <w:rPr>
          <w:b/>
          <w:szCs w:val="24"/>
          <w:lang w:eastAsia="lt-LT"/>
        </w:rPr>
      </w:pPr>
      <w:r w:rsidRPr="00D3249F">
        <w:rPr>
          <w:b/>
          <w:szCs w:val="24"/>
          <w:lang w:eastAsia="lt-LT"/>
        </w:rPr>
        <w:t>9</w:t>
      </w:r>
      <w:r w:rsidR="008B5695" w:rsidRPr="00D3249F">
        <w:rPr>
          <w:b/>
          <w:szCs w:val="24"/>
          <w:lang w:eastAsia="lt-LT"/>
        </w:rPr>
        <w:t xml:space="preserve">. Socialinėms stipendijoms teikti naudojamos Fondui šiam tikslui skirtos Lietuvos Respublikos valstybės biudžeto (toliau – valstybės biudžetas) lėšos, taip pat gali būti naudojamos kitos teisėtai gautos lėšos. </w:t>
      </w:r>
    </w:p>
    <w:p w14:paraId="5C404171" w14:textId="7774B460" w:rsidR="00AF7318" w:rsidRPr="00D3249F" w:rsidRDefault="008B5695">
      <w:pPr>
        <w:ind w:firstLine="720"/>
        <w:jc w:val="both"/>
        <w:rPr>
          <w:b/>
          <w:szCs w:val="24"/>
          <w:lang w:eastAsia="lt-LT"/>
        </w:rPr>
      </w:pPr>
      <w:r w:rsidRPr="00D3249F">
        <w:rPr>
          <w:b/>
          <w:szCs w:val="24"/>
          <w:lang w:eastAsia="lt-LT"/>
        </w:rPr>
        <w:t>1</w:t>
      </w:r>
      <w:r w:rsidR="009C6A2F" w:rsidRPr="00D3249F">
        <w:rPr>
          <w:b/>
          <w:szCs w:val="24"/>
          <w:lang w:eastAsia="lt-LT"/>
        </w:rPr>
        <w:t>0</w:t>
      </w:r>
      <w:r w:rsidRPr="00D3249F">
        <w:rPr>
          <w:b/>
          <w:szCs w:val="24"/>
          <w:lang w:eastAsia="lt-LT"/>
        </w:rPr>
        <w:t xml:space="preserve">. Fondas socialinėms stipendijoms teikti skirtas lėšas paskirsto: </w:t>
      </w:r>
    </w:p>
    <w:p w14:paraId="281B684A" w14:textId="5338D04B" w:rsidR="00AF7318" w:rsidRPr="00D3249F" w:rsidRDefault="008B5695">
      <w:pPr>
        <w:ind w:firstLine="720"/>
        <w:jc w:val="both"/>
        <w:rPr>
          <w:b/>
          <w:szCs w:val="24"/>
          <w:lang w:eastAsia="lt-LT"/>
        </w:rPr>
      </w:pPr>
      <w:r w:rsidRPr="00D3249F">
        <w:rPr>
          <w:b/>
          <w:szCs w:val="24"/>
          <w:lang w:eastAsia="lt-LT"/>
        </w:rPr>
        <w:t>1</w:t>
      </w:r>
      <w:r w:rsidR="009C6A2F" w:rsidRPr="00D3249F">
        <w:rPr>
          <w:b/>
          <w:szCs w:val="24"/>
          <w:lang w:eastAsia="lt-LT"/>
        </w:rPr>
        <w:t>0</w:t>
      </w:r>
      <w:r w:rsidRPr="00D3249F">
        <w:rPr>
          <w:b/>
          <w:szCs w:val="24"/>
          <w:lang w:eastAsia="lt-LT"/>
        </w:rPr>
        <w:t>.1. socialinėms stipendijoms išmokėti pagal praėjusių metų rudens semestre prisiimtus įsipareigojimus;</w:t>
      </w:r>
    </w:p>
    <w:p w14:paraId="3E7CA95D" w14:textId="459BAC2E" w:rsidR="00AF7318" w:rsidRPr="00D3249F" w:rsidRDefault="008B5695">
      <w:pPr>
        <w:ind w:firstLine="720"/>
        <w:jc w:val="both"/>
        <w:rPr>
          <w:b/>
          <w:szCs w:val="24"/>
          <w:lang w:eastAsia="lt-LT"/>
        </w:rPr>
      </w:pPr>
      <w:r w:rsidRPr="00D3249F">
        <w:rPr>
          <w:b/>
          <w:szCs w:val="24"/>
          <w:lang w:eastAsia="lt-LT"/>
        </w:rPr>
        <w:t>1</w:t>
      </w:r>
      <w:r w:rsidR="009C6A2F" w:rsidRPr="00D3249F">
        <w:rPr>
          <w:b/>
          <w:szCs w:val="24"/>
          <w:lang w:eastAsia="lt-LT"/>
        </w:rPr>
        <w:t>0</w:t>
      </w:r>
      <w:r w:rsidRPr="00D3249F">
        <w:rPr>
          <w:b/>
          <w:szCs w:val="24"/>
          <w:lang w:eastAsia="lt-LT"/>
        </w:rPr>
        <w:t>.2. socialinėms stipendijoms teikti per einamųjų metų pavasario semestrą;</w:t>
      </w:r>
    </w:p>
    <w:p w14:paraId="4F7A1D64" w14:textId="00293FE0" w:rsidR="00AF7318" w:rsidRPr="00D3249F" w:rsidRDefault="008B5695">
      <w:pPr>
        <w:ind w:firstLine="720"/>
        <w:jc w:val="both"/>
        <w:rPr>
          <w:b/>
          <w:szCs w:val="24"/>
          <w:lang w:eastAsia="lt-LT"/>
        </w:rPr>
      </w:pPr>
      <w:r w:rsidRPr="00D3249F">
        <w:rPr>
          <w:b/>
          <w:szCs w:val="24"/>
          <w:lang w:eastAsia="lt-LT"/>
        </w:rPr>
        <w:t>1</w:t>
      </w:r>
      <w:r w:rsidR="009C6A2F" w:rsidRPr="00D3249F">
        <w:rPr>
          <w:b/>
          <w:szCs w:val="24"/>
          <w:lang w:eastAsia="lt-LT"/>
        </w:rPr>
        <w:t>0</w:t>
      </w:r>
      <w:r w:rsidRPr="00D3249F">
        <w:rPr>
          <w:b/>
          <w:szCs w:val="24"/>
          <w:lang w:eastAsia="lt-LT"/>
        </w:rPr>
        <w:t xml:space="preserve">.3. socialinėms stipendijoms teikti per einamųjų metų rudens semestrą. Šiam tikslui atidedama ne mažiau kaip trečdalis socialinėms stipendijoms teikti Fondui skirtų lėšų. </w:t>
      </w:r>
    </w:p>
    <w:p w14:paraId="1AC65F8B" w14:textId="00F12BCF" w:rsidR="00AF7318" w:rsidRPr="00D3249F" w:rsidRDefault="008B5695">
      <w:pPr>
        <w:ind w:firstLine="720"/>
        <w:jc w:val="both"/>
        <w:rPr>
          <w:b/>
          <w:szCs w:val="24"/>
          <w:lang w:eastAsia="lt-LT"/>
        </w:rPr>
      </w:pPr>
      <w:r w:rsidRPr="00D3249F">
        <w:rPr>
          <w:b/>
          <w:szCs w:val="24"/>
          <w:lang w:eastAsia="lt-LT"/>
        </w:rPr>
        <w:t>1</w:t>
      </w:r>
      <w:r w:rsidR="009C6A2F" w:rsidRPr="00D3249F">
        <w:rPr>
          <w:b/>
          <w:szCs w:val="24"/>
          <w:lang w:eastAsia="lt-LT"/>
        </w:rPr>
        <w:t>1</w:t>
      </w:r>
      <w:r w:rsidRPr="00D3249F">
        <w:rPr>
          <w:b/>
          <w:szCs w:val="24"/>
          <w:lang w:eastAsia="lt-LT"/>
        </w:rPr>
        <w:t>. Lėšos, nepanaudotos Aprašo 1</w:t>
      </w:r>
      <w:r w:rsidR="009C6A2F" w:rsidRPr="00D3249F">
        <w:rPr>
          <w:b/>
          <w:szCs w:val="24"/>
          <w:lang w:eastAsia="lt-LT"/>
        </w:rPr>
        <w:t>0</w:t>
      </w:r>
      <w:r w:rsidRPr="00D3249F">
        <w:rPr>
          <w:b/>
          <w:szCs w:val="24"/>
          <w:lang w:eastAsia="lt-LT"/>
        </w:rPr>
        <w:t>.1 papunktyje nurodytoms socialinėms stipendijoms, gali būti naudojamos Aprašo 1</w:t>
      </w:r>
      <w:r w:rsidR="009C6A2F" w:rsidRPr="00D3249F">
        <w:rPr>
          <w:b/>
          <w:szCs w:val="24"/>
          <w:lang w:eastAsia="lt-LT"/>
        </w:rPr>
        <w:t>0</w:t>
      </w:r>
      <w:r w:rsidRPr="00D3249F">
        <w:rPr>
          <w:b/>
          <w:szCs w:val="24"/>
          <w:lang w:eastAsia="lt-LT"/>
        </w:rPr>
        <w:t>.2 ir 1</w:t>
      </w:r>
      <w:r w:rsidR="009C6A2F" w:rsidRPr="00D3249F">
        <w:rPr>
          <w:b/>
          <w:szCs w:val="24"/>
          <w:lang w:eastAsia="lt-LT"/>
        </w:rPr>
        <w:t>0</w:t>
      </w:r>
      <w:r w:rsidRPr="00D3249F">
        <w:rPr>
          <w:b/>
          <w:szCs w:val="24"/>
          <w:lang w:eastAsia="lt-LT"/>
        </w:rPr>
        <w:t xml:space="preserve">.3 papunkčiuose nurodytoms socialinėms stipendijoms </w:t>
      </w:r>
      <w:r w:rsidRPr="00D3249F">
        <w:rPr>
          <w:b/>
          <w:szCs w:val="24"/>
          <w:lang w:eastAsia="lt-LT"/>
        </w:rPr>
        <w:lastRenderedPageBreak/>
        <w:t>mokėti. Lėšos, nepanaudotos Aprašo 1</w:t>
      </w:r>
      <w:r w:rsidR="009C6A2F" w:rsidRPr="00D3249F">
        <w:rPr>
          <w:b/>
          <w:szCs w:val="24"/>
          <w:lang w:eastAsia="lt-LT"/>
        </w:rPr>
        <w:t>0</w:t>
      </w:r>
      <w:r w:rsidRPr="00D3249F">
        <w:rPr>
          <w:b/>
          <w:szCs w:val="24"/>
          <w:lang w:eastAsia="lt-LT"/>
        </w:rPr>
        <w:t>.2 papunktyje nurodytoms socialinėms stipendijoms, gali būti naudojamos Aprašo 1</w:t>
      </w:r>
      <w:r w:rsidR="009C6A2F" w:rsidRPr="00D3249F">
        <w:rPr>
          <w:b/>
          <w:szCs w:val="24"/>
          <w:lang w:eastAsia="lt-LT"/>
        </w:rPr>
        <w:t>0</w:t>
      </w:r>
      <w:r w:rsidRPr="00D3249F">
        <w:rPr>
          <w:b/>
          <w:szCs w:val="24"/>
          <w:lang w:eastAsia="lt-LT"/>
        </w:rPr>
        <w:t xml:space="preserve">.3 papunktyje  nurodytoms socialinėms stipendijoms mokėti. </w:t>
      </w:r>
    </w:p>
    <w:p w14:paraId="474C25A5" w14:textId="77777777" w:rsidR="00AF7318" w:rsidRPr="00D3249F" w:rsidRDefault="00AF7318">
      <w:pPr>
        <w:ind w:firstLine="720"/>
        <w:jc w:val="both"/>
        <w:rPr>
          <w:b/>
          <w:szCs w:val="24"/>
          <w:lang w:eastAsia="lt-LT"/>
        </w:rPr>
      </w:pPr>
    </w:p>
    <w:p w14:paraId="4F4D1617" w14:textId="77777777" w:rsidR="00AF7318" w:rsidRPr="00D3249F" w:rsidRDefault="008B5695">
      <w:pPr>
        <w:jc w:val="center"/>
        <w:rPr>
          <w:b/>
          <w:szCs w:val="24"/>
          <w:lang w:eastAsia="lt-LT"/>
        </w:rPr>
      </w:pPr>
      <w:r w:rsidRPr="00D3249F">
        <w:rPr>
          <w:b/>
          <w:szCs w:val="24"/>
          <w:lang w:eastAsia="lt-LT"/>
        </w:rPr>
        <w:t>III SKYRIUS</w:t>
      </w:r>
    </w:p>
    <w:p w14:paraId="5B554074" w14:textId="77777777" w:rsidR="00AF7318" w:rsidRPr="00D3249F" w:rsidRDefault="008B5695">
      <w:pPr>
        <w:jc w:val="center"/>
        <w:rPr>
          <w:b/>
          <w:szCs w:val="24"/>
          <w:lang w:eastAsia="lt-LT"/>
        </w:rPr>
      </w:pPr>
      <w:r w:rsidRPr="00D3249F">
        <w:rPr>
          <w:b/>
          <w:szCs w:val="24"/>
          <w:lang w:eastAsia="lt-LT"/>
        </w:rPr>
        <w:t>SOCIALINIŲ STIPENDIJŲ SKYRIMAS IR MOKĖJIMAS</w:t>
      </w:r>
    </w:p>
    <w:p w14:paraId="709682A5" w14:textId="77777777" w:rsidR="00AF7318" w:rsidRPr="00D3249F" w:rsidRDefault="00AF7318">
      <w:pPr>
        <w:ind w:firstLine="720"/>
        <w:jc w:val="both"/>
        <w:rPr>
          <w:b/>
          <w:szCs w:val="24"/>
          <w:lang w:eastAsia="lt-LT"/>
        </w:rPr>
      </w:pPr>
    </w:p>
    <w:p w14:paraId="591EF258" w14:textId="3F2A5610" w:rsidR="00AF7318" w:rsidRPr="00D3249F" w:rsidRDefault="008B5695">
      <w:pPr>
        <w:ind w:firstLine="720"/>
        <w:jc w:val="both"/>
        <w:rPr>
          <w:b/>
          <w:szCs w:val="24"/>
          <w:lang w:eastAsia="lt-LT"/>
        </w:rPr>
      </w:pPr>
      <w:r w:rsidRPr="00D3249F">
        <w:rPr>
          <w:b/>
          <w:szCs w:val="24"/>
          <w:lang w:eastAsia="lt-LT"/>
        </w:rPr>
        <w:t>1</w:t>
      </w:r>
      <w:r w:rsidR="009C6A2F" w:rsidRPr="00D3249F">
        <w:rPr>
          <w:b/>
          <w:szCs w:val="24"/>
          <w:lang w:eastAsia="lt-LT"/>
        </w:rPr>
        <w:t>2</w:t>
      </w:r>
      <w:r w:rsidRPr="00D3249F">
        <w:rPr>
          <w:b/>
          <w:szCs w:val="24"/>
          <w:lang w:eastAsia="lt-LT"/>
        </w:rPr>
        <w:t>. Fondas kasmet priima paraiškas socialinėms stipendijoms gauti:</w:t>
      </w:r>
    </w:p>
    <w:p w14:paraId="1344044C" w14:textId="56348C4D" w:rsidR="00AF7318" w:rsidRPr="00D3249F" w:rsidRDefault="008B5695">
      <w:pPr>
        <w:ind w:firstLine="720"/>
        <w:jc w:val="both"/>
        <w:rPr>
          <w:b/>
          <w:szCs w:val="24"/>
          <w:lang w:eastAsia="lt-LT"/>
        </w:rPr>
      </w:pPr>
      <w:r w:rsidRPr="00D3249F">
        <w:rPr>
          <w:b/>
          <w:szCs w:val="24"/>
          <w:lang w:eastAsia="lt-LT"/>
        </w:rPr>
        <w:t>1</w:t>
      </w:r>
      <w:r w:rsidR="009C6A2F" w:rsidRPr="00D3249F">
        <w:rPr>
          <w:b/>
          <w:szCs w:val="24"/>
          <w:lang w:eastAsia="lt-LT"/>
        </w:rPr>
        <w:t>2</w:t>
      </w:r>
      <w:r w:rsidRPr="00D3249F">
        <w:rPr>
          <w:b/>
          <w:szCs w:val="24"/>
          <w:lang w:eastAsia="lt-LT"/>
        </w:rPr>
        <w:t>.1. pagrindinio socialinių stipendijų paraiškų priėmimo laikotarpiu:</w:t>
      </w:r>
    </w:p>
    <w:p w14:paraId="3365816C" w14:textId="38F7438F" w:rsidR="00AF7318" w:rsidRPr="00D3249F" w:rsidRDefault="008B5695">
      <w:pPr>
        <w:ind w:firstLine="720"/>
        <w:jc w:val="both"/>
        <w:rPr>
          <w:b/>
          <w:szCs w:val="24"/>
          <w:lang w:eastAsia="lt-LT"/>
        </w:rPr>
      </w:pPr>
      <w:r w:rsidRPr="00D3249F">
        <w:rPr>
          <w:b/>
          <w:szCs w:val="24"/>
          <w:lang w:eastAsia="lt-LT"/>
        </w:rPr>
        <w:t>1</w:t>
      </w:r>
      <w:r w:rsidR="009C6A2F" w:rsidRPr="00D3249F">
        <w:rPr>
          <w:b/>
          <w:szCs w:val="24"/>
          <w:lang w:eastAsia="lt-LT"/>
        </w:rPr>
        <w:t>2</w:t>
      </w:r>
      <w:r w:rsidRPr="00D3249F">
        <w:rPr>
          <w:b/>
          <w:szCs w:val="24"/>
          <w:lang w:eastAsia="lt-LT"/>
        </w:rPr>
        <w:t xml:space="preserve">.1.1. pavasario semestrui (įskaitant vasaros atostogų laikotarpį): einamųjų metų sausio 20 d. – vasario 20 d.; </w:t>
      </w:r>
    </w:p>
    <w:p w14:paraId="5822CD59" w14:textId="00E799C6" w:rsidR="00AF7318" w:rsidRPr="00D3249F" w:rsidRDefault="008B5695">
      <w:pPr>
        <w:ind w:firstLine="720"/>
        <w:jc w:val="both"/>
        <w:rPr>
          <w:b/>
          <w:szCs w:val="24"/>
          <w:lang w:eastAsia="lt-LT"/>
        </w:rPr>
      </w:pPr>
      <w:r w:rsidRPr="00D3249F">
        <w:rPr>
          <w:b/>
          <w:szCs w:val="24"/>
          <w:lang w:eastAsia="lt-LT"/>
        </w:rPr>
        <w:t>1</w:t>
      </w:r>
      <w:r w:rsidR="009C6A2F" w:rsidRPr="00D3249F">
        <w:rPr>
          <w:b/>
          <w:szCs w:val="24"/>
          <w:lang w:eastAsia="lt-LT"/>
        </w:rPr>
        <w:t>2</w:t>
      </w:r>
      <w:r w:rsidRPr="00D3249F">
        <w:rPr>
          <w:b/>
          <w:szCs w:val="24"/>
          <w:lang w:eastAsia="lt-LT"/>
        </w:rPr>
        <w:t xml:space="preserve">.1.2. rudens semestrui (įskaitant žiemos atostogų laikotarpį): einamųjų metų rugsėjo 15 d. – spalio 10 d.; </w:t>
      </w:r>
    </w:p>
    <w:p w14:paraId="4A2CA340" w14:textId="1A33A4CE" w:rsidR="00AF7318" w:rsidRPr="00D3249F" w:rsidRDefault="008B5695">
      <w:pPr>
        <w:ind w:firstLine="720"/>
        <w:jc w:val="both"/>
        <w:rPr>
          <w:b/>
          <w:szCs w:val="24"/>
          <w:lang w:eastAsia="lt-LT"/>
        </w:rPr>
      </w:pPr>
      <w:r w:rsidRPr="00D3249F">
        <w:rPr>
          <w:b/>
          <w:szCs w:val="24"/>
          <w:lang w:eastAsia="lt-LT"/>
        </w:rPr>
        <w:t>1</w:t>
      </w:r>
      <w:r w:rsidR="009C6A2F" w:rsidRPr="00D3249F">
        <w:rPr>
          <w:b/>
          <w:szCs w:val="24"/>
          <w:lang w:eastAsia="lt-LT"/>
        </w:rPr>
        <w:t>2</w:t>
      </w:r>
      <w:r w:rsidRPr="00D3249F">
        <w:rPr>
          <w:b/>
          <w:szCs w:val="24"/>
          <w:lang w:eastAsia="lt-LT"/>
        </w:rPr>
        <w:t>.2. papildomo socialinių stipendijų paraiškų priėmimo laikotarpiu pagal Aprašo 2</w:t>
      </w:r>
      <w:r w:rsidR="00297298" w:rsidRPr="00D3249F">
        <w:rPr>
          <w:b/>
          <w:szCs w:val="24"/>
          <w:lang w:eastAsia="lt-LT"/>
        </w:rPr>
        <w:t>3</w:t>
      </w:r>
      <w:r w:rsidRPr="00D3249F">
        <w:rPr>
          <w:b/>
          <w:szCs w:val="24"/>
          <w:lang w:eastAsia="lt-LT"/>
        </w:rPr>
        <w:t> punkto nuostatas.</w:t>
      </w:r>
    </w:p>
    <w:p w14:paraId="2D7FB8E0" w14:textId="057CBB95" w:rsidR="00AF7318" w:rsidRPr="00D3249F" w:rsidRDefault="008B5695">
      <w:pPr>
        <w:ind w:firstLine="720"/>
        <w:jc w:val="both"/>
        <w:rPr>
          <w:b/>
          <w:szCs w:val="24"/>
          <w:lang w:eastAsia="lt-LT"/>
        </w:rPr>
      </w:pPr>
      <w:r w:rsidRPr="00D3249F">
        <w:rPr>
          <w:b/>
          <w:szCs w:val="24"/>
          <w:lang w:eastAsia="lt-LT"/>
        </w:rPr>
        <w:t>1</w:t>
      </w:r>
      <w:r w:rsidR="009C6A2F" w:rsidRPr="00D3249F">
        <w:rPr>
          <w:b/>
          <w:szCs w:val="24"/>
          <w:lang w:eastAsia="lt-LT"/>
        </w:rPr>
        <w:t>3</w:t>
      </w:r>
      <w:r w:rsidRPr="00D3249F">
        <w:rPr>
          <w:b/>
          <w:szCs w:val="24"/>
          <w:lang w:eastAsia="lt-LT"/>
        </w:rPr>
        <w:t>. Studentas, norėdamas gauti socialinę stipendiją, Aprašo 1</w:t>
      </w:r>
      <w:r w:rsidR="009C6A2F" w:rsidRPr="00D3249F">
        <w:rPr>
          <w:b/>
          <w:szCs w:val="24"/>
          <w:lang w:eastAsia="lt-LT"/>
        </w:rPr>
        <w:t>2</w:t>
      </w:r>
      <w:r w:rsidRPr="00D3249F">
        <w:rPr>
          <w:b/>
          <w:szCs w:val="24"/>
          <w:lang w:eastAsia="lt-LT"/>
        </w:rPr>
        <w:t xml:space="preserve"> punkte nurodytais laikotarpiais privalo Fondui per Stipendijų ir finansinės paramos studentams informacinę sistemą „Parama“ (toliau – IS „Parama“) elektroniniu būdu pateikti Fondo direktoriaus nustatytos  formos paraišką. Paraiškoje studentas pateikia šiuos savo asmens duomenis: vardą, pavardę, asmens kodą, deklaruotos ir faktinės gyvenamosios vietos adresą, telefono ryšio numerį, el. pašto adresą, aukštosios mokyklos ir fakulteto (jei yra) pavadinimus, </w:t>
      </w:r>
      <w:r w:rsidR="00F6479D" w:rsidRPr="00D3249F">
        <w:rPr>
          <w:b/>
          <w:szCs w:val="24"/>
          <w:lang w:eastAsia="lt-LT"/>
        </w:rPr>
        <w:t xml:space="preserve">studento mokėjimo </w:t>
      </w:r>
      <w:r w:rsidRPr="00D3249F">
        <w:rPr>
          <w:b/>
          <w:szCs w:val="24"/>
          <w:lang w:eastAsia="lt-LT"/>
        </w:rPr>
        <w:t>sąskaitos</w:t>
      </w:r>
      <w:r w:rsidR="00EA0836" w:rsidRPr="00D3249F">
        <w:rPr>
          <w:b/>
          <w:szCs w:val="24"/>
          <w:lang w:eastAsia="lt-LT"/>
        </w:rPr>
        <w:t>, į kurią turėtų būti pervedama socialinė stipendija,</w:t>
      </w:r>
      <w:r w:rsidRPr="00D3249F">
        <w:rPr>
          <w:b/>
          <w:szCs w:val="24"/>
          <w:lang w:eastAsia="lt-LT"/>
        </w:rPr>
        <w:t xml:space="preserve"> numerį ir </w:t>
      </w:r>
      <w:r w:rsidR="00216E39" w:rsidRPr="00D3249F">
        <w:rPr>
          <w:b/>
          <w:szCs w:val="24"/>
          <w:lang w:eastAsia="lt-LT"/>
        </w:rPr>
        <w:t xml:space="preserve">kredito įstaigos </w:t>
      </w:r>
      <w:r w:rsidRPr="00D3249F">
        <w:rPr>
          <w:b/>
          <w:szCs w:val="24"/>
          <w:lang w:eastAsia="lt-LT"/>
        </w:rPr>
        <w:t>pavadinimą, pažymi, kurį Įstatymo 82</w:t>
      </w:r>
      <w:r w:rsidRPr="00D3249F">
        <w:rPr>
          <w:b/>
          <w:szCs w:val="24"/>
          <w:vertAlign w:val="superscript"/>
          <w:lang w:eastAsia="lt-LT"/>
        </w:rPr>
        <w:t>1</w:t>
      </w:r>
      <w:r w:rsidRPr="00D3249F">
        <w:rPr>
          <w:b/>
          <w:szCs w:val="24"/>
          <w:lang w:eastAsia="lt-LT"/>
        </w:rPr>
        <w:t xml:space="preserve"> straipsnio 2 dalyje nurodytą kriterijų atitinka.</w:t>
      </w:r>
      <w:r w:rsidR="00A53B07" w:rsidRPr="00D3249F">
        <w:rPr>
          <w:b/>
          <w:szCs w:val="24"/>
          <w:lang w:eastAsia="lt-LT"/>
        </w:rPr>
        <w:t xml:space="preserve"> </w:t>
      </w:r>
      <w:r w:rsidR="00A53B07" w:rsidRPr="00D3249F">
        <w:rPr>
          <w:b/>
        </w:rPr>
        <w:t xml:space="preserve">Paraiškos, pateiktos praleidus </w:t>
      </w:r>
      <w:r w:rsidR="00A53B07" w:rsidRPr="00D3249F">
        <w:rPr>
          <w:b/>
          <w:szCs w:val="24"/>
          <w:lang w:eastAsia="lt-LT"/>
        </w:rPr>
        <w:t>Aprašo 12 punkte nustatytus terminus, nevertinamos.</w:t>
      </w:r>
    </w:p>
    <w:p w14:paraId="17E42F10" w14:textId="74FE1D85" w:rsidR="00AF7318" w:rsidRPr="00D3249F" w:rsidRDefault="008B5695">
      <w:pPr>
        <w:ind w:firstLine="720"/>
        <w:jc w:val="both"/>
        <w:rPr>
          <w:b/>
          <w:color w:val="000000"/>
          <w:szCs w:val="24"/>
          <w:lang w:eastAsia="lt-LT"/>
        </w:rPr>
      </w:pPr>
      <w:r w:rsidRPr="00D3249F">
        <w:rPr>
          <w:b/>
          <w:szCs w:val="24"/>
          <w:lang w:eastAsia="lt-LT"/>
        </w:rPr>
        <w:t>1</w:t>
      </w:r>
      <w:r w:rsidR="009C6A2F" w:rsidRPr="00D3249F">
        <w:rPr>
          <w:b/>
          <w:szCs w:val="24"/>
          <w:lang w:eastAsia="lt-LT"/>
        </w:rPr>
        <w:t>4</w:t>
      </w:r>
      <w:r w:rsidRPr="00D3249F">
        <w:rPr>
          <w:b/>
          <w:szCs w:val="24"/>
          <w:lang w:eastAsia="lt-LT"/>
        </w:rPr>
        <w:t xml:space="preserve">. </w:t>
      </w:r>
      <w:r w:rsidRPr="00D3249F">
        <w:rPr>
          <w:b/>
          <w:color w:val="000000"/>
          <w:szCs w:val="24"/>
          <w:lang w:eastAsia="lt-LT"/>
        </w:rPr>
        <w:t xml:space="preserve">Pildančio ir pateikiančio Fondui paraišką </w:t>
      </w:r>
      <w:r w:rsidR="00DB2EBD" w:rsidRPr="00D3249F">
        <w:rPr>
          <w:b/>
          <w:color w:val="000000"/>
          <w:szCs w:val="24"/>
          <w:lang w:eastAsia="lt-LT"/>
        </w:rPr>
        <w:t xml:space="preserve">per IS „Parama“ </w:t>
      </w:r>
      <w:r w:rsidRPr="00D3249F">
        <w:rPr>
          <w:b/>
          <w:color w:val="000000"/>
          <w:szCs w:val="24"/>
          <w:lang w:eastAsia="lt-LT"/>
        </w:rPr>
        <w:t xml:space="preserve">asmens tapatybė nustatoma naudojantis Valstybės informacinių išteklių sąveikumo platformos asmens tapatybės nustatymo elektroninėje erdvėje paslauga. </w:t>
      </w:r>
      <w:r w:rsidR="00216E39" w:rsidRPr="00D3249F">
        <w:rPr>
          <w:b/>
          <w:color w:val="000000"/>
          <w:szCs w:val="24"/>
          <w:lang w:eastAsia="lt-LT"/>
        </w:rPr>
        <w:t>Išimtiniais atvejais, j</w:t>
      </w:r>
      <w:r w:rsidRPr="00D3249F">
        <w:rPr>
          <w:b/>
          <w:color w:val="000000"/>
          <w:szCs w:val="24"/>
          <w:lang w:eastAsia="lt-LT"/>
        </w:rPr>
        <w:t>ei asmens tapatybės neįmanoma nustatyti naudojantis nurodyta paslauga</w:t>
      </w:r>
      <w:r w:rsidR="009C6A2F" w:rsidRPr="00D3249F">
        <w:rPr>
          <w:b/>
          <w:color w:val="000000"/>
          <w:szCs w:val="24"/>
          <w:lang w:eastAsia="lt-LT"/>
        </w:rPr>
        <w:t xml:space="preserve"> ir dėl to asmuo negali </w:t>
      </w:r>
      <w:r w:rsidR="00DB2EBD" w:rsidRPr="00D3249F">
        <w:rPr>
          <w:b/>
          <w:color w:val="000000"/>
          <w:szCs w:val="24"/>
          <w:lang w:eastAsia="lt-LT"/>
        </w:rPr>
        <w:t>prisijungti prie IS „Parama“ ir pateikti paraiškos,</w:t>
      </w:r>
      <w:r w:rsidRPr="00D3249F">
        <w:rPr>
          <w:b/>
          <w:color w:val="000000"/>
          <w:szCs w:val="24"/>
          <w:lang w:eastAsia="lt-LT"/>
        </w:rPr>
        <w:t xml:space="preserve"> asmuo iki paraiškų pateikimo termino pabaigos turi atvykti į Fondą ir:  </w:t>
      </w:r>
    </w:p>
    <w:p w14:paraId="27EE2971" w14:textId="53BF65C3" w:rsidR="00AF7318" w:rsidRPr="00D3249F" w:rsidRDefault="008B5695">
      <w:pPr>
        <w:ind w:firstLine="720"/>
        <w:jc w:val="both"/>
        <w:rPr>
          <w:b/>
          <w:color w:val="000000"/>
          <w:szCs w:val="24"/>
          <w:lang w:eastAsia="lt-LT"/>
        </w:rPr>
      </w:pPr>
      <w:r w:rsidRPr="00D3249F">
        <w:rPr>
          <w:b/>
          <w:color w:val="000000"/>
          <w:szCs w:val="24"/>
          <w:lang w:eastAsia="lt-LT"/>
        </w:rPr>
        <w:t>1</w:t>
      </w:r>
      <w:r w:rsidR="009C6A2F" w:rsidRPr="00D3249F">
        <w:rPr>
          <w:b/>
          <w:color w:val="000000"/>
          <w:szCs w:val="24"/>
          <w:lang w:eastAsia="lt-LT"/>
        </w:rPr>
        <w:t>4</w:t>
      </w:r>
      <w:r w:rsidRPr="00D3249F">
        <w:rPr>
          <w:b/>
          <w:color w:val="000000"/>
          <w:szCs w:val="24"/>
          <w:lang w:eastAsia="lt-LT"/>
        </w:rPr>
        <w:t>.1. pateikti asmens tapatybę patvirtinantį dokumentą, kuris, įsitikinus asmens tapatybe, grąžinamas asmeniui;</w:t>
      </w:r>
    </w:p>
    <w:p w14:paraId="76B8A977" w14:textId="70AFC806" w:rsidR="00AF7318" w:rsidRPr="00D3249F" w:rsidRDefault="008B5695">
      <w:pPr>
        <w:ind w:firstLine="720"/>
        <w:jc w:val="both"/>
        <w:rPr>
          <w:b/>
          <w:color w:val="000000"/>
          <w:szCs w:val="24"/>
          <w:lang w:eastAsia="lt-LT"/>
        </w:rPr>
      </w:pPr>
      <w:r w:rsidRPr="00D3249F">
        <w:rPr>
          <w:b/>
          <w:color w:val="000000"/>
          <w:szCs w:val="24"/>
          <w:lang w:eastAsia="lt-LT"/>
        </w:rPr>
        <w:t>1</w:t>
      </w:r>
      <w:r w:rsidR="009C6A2F" w:rsidRPr="00D3249F">
        <w:rPr>
          <w:b/>
          <w:color w:val="000000"/>
          <w:szCs w:val="24"/>
          <w:lang w:eastAsia="lt-LT"/>
        </w:rPr>
        <w:t>4</w:t>
      </w:r>
      <w:r w:rsidRPr="00D3249F">
        <w:rPr>
          <w:b/>
          <w:color w:val="000000"/>
          <w:szCs w:val="24"/>
          <w:lang w:eastAsia="lt-LT"/>
        </w:rPr>
        <w:t xml:space="preserve">.2. įstaigoje </w:t>
      </w:r>
      <w:r w:rsidR="00DB2EBD" w:rsidRPr="00D3249F">
        <w:rPr>
          <w:b/>
          <w:color w:val="000000"/>
          <w:szCs w:val="24"/>
          <w:lang w:eastAsia="lt-LT"/>
        </w:rPr>
        <w:t xml:space="preserve">prisijungęs prie IS „Parama“ </w:t>
      </w:r>
      <w:r w:rsidRPr="00D3249F">
        <w:rPr>
          <w:b/>
          <w:color w:val="000000"/>
          <w:szCs w:val="24"/>
          <w:lang w:eastAsia="lt-LT"/>
        </w:rPr>
        <w:t>užpildyti paraišką socialinei stipendijai gauti.</w:t>
      </w:r>
    </w:p>
    <w:p w14:paraId="254A3D22" w14:textId="22997462" w:rsidR="00AF7318" w:rsidRPr="00D3249F" w:rsidRDefault="008B5695">
      <w:pPr>
        <w:ind w:firstLine="720"/>
        <w:jc w:val="both"/>
        <w:rPr>
          <w:b/>
          <w:color w:val="000000"/>
          <w:szCs w:val="24"/>
          <w:lang w:eastAsia="lt-LT"/>
        </w:rPr>
      </w:pPr>
      <w:r w:rsidRPr="00D3249F">
        <w:rPr>
          <w:b/>
          <w:color w:val="000000"/>
          <w:szCs w:val="24"/>
          <w:lang w:eastAsia="lt-LT"/>
        </w:rPr>
        <w:t>1</w:t>
      </w:r>
      <w:r w:rsidR="009C6A2F" w:rsidRPr="00D3249F">
        <w:rPr>
          <w:b/>
          <w:color w:val="000000"/>
          <w:szCs w:val="24"/>
          <w:lang w:eastAsia="lt-LT"/>
        </w:rPr>
        <w:t>5</w:t>
      </w:r>
      <w:r w:rsidRPr="00D3249F">
        <w:rPr>
          <w:b/>
          <w:color w:val="000000"/>
          <w:szCs w:val="24"/>
          <w:lang w:eastAsia="lt-LT"/>
        </w:rPr>
        <w:t>. Studentas, pateikdamas paraišką socialinei stipendijai gauti, patvirtina, kad visi jo paraiškoje nurodyti duomenys yra teisingi ir nėra Įstatymo 82</w:t>
      </w:r>
      <w:r w:rsidRPr="00D3249F">
        <w:rPr>
          <w:b/>
          <w:color w:val="000000"/>
          <w:szCs w:val="24"/>
          <w:vertAlign w:val="superscript"/>
          <w:lang w:eastAsia="lt-LT"/>
        </w:rPr>
        <w:t>1</w:t>
      </w:r>
      <w:r w:rsidRPr="00D3249F">
        <w:rPr>
          <w:b/>
          <w:color w:val="000000"/>
          <w:szCs w:val="24"/>
          <w:lang w:eastAsia="lt-LT"/>
        </w:rPr>
        <w:t xml:space="preserve"> straipsnio 3 dalyje nurodytų aplinkybių, dėl kurių jis negalėtų gauti socialinės stipendijos. Pateikdamas paraišką, studentas įsipareigoja iki sprendimo dėl socialinės stipendijos priėmimo tikrinti savo elektroninio pašto dėžutę, kurią nurodo paraiškoje, bei kiekvieną dieną IS „Parama“ susipažinti su jo paraiškoje gautais pranešimais.</w:t>
      </w:r>
    </w:p>
    <w:p w14:paraId="2C18016B" w14:textId="0A3029C3" w:rsidR="006C43CC" w:rsidRPr="00D3249F" w:rsidRDefault="008B5695">
      <w:pPr>
        <w:ind w:firstLine="720"/>
        <w:jc w:val="both"/>
        <w:rPr>
          <w:b/>
          <w:szCs w:val="24"/>
          <w:lang w:eastAsia="lt-LT"/>
        </w:rPr>
      </w:pPr>
      <w:r w:rsidRPr="00D3249F">
        <w:rPr>
          <w:b/>
          <w:szCs w:val="24"/>
          <w:lang w:eastAsia="lt-LT"/>
        </w:rPr>
        <w:t>1</w:t>
      </w:r>
      <w:r w:rsidR="009C6A2F" w:rsidRPr="00D3249F">
        <w:rPr>
          <w:b/>
          <w:szCs w:val="24"/>
          <w:lang w:eastAsia="lt-LT"/>
        </w:rPr>
        <w:t>6</w:t>
      </w:r>
      <w:r w:rsidRPr="00D3249F">
        <w:rPr>
          <w:b/>
          <w:szCs w:val="24"/>
          <w:lang w:eastAsia="lt-LT"/>
        </w:rPr>
        <w:t>.</w:t>
      </w:r>
      <w:r w:rsidRPr="00D3249F">
        <w:rPr>
          <w:b/>
          <w:i/>
          <w:szCs w:val="24"/>
          <w:lang w:eastAsia="lt-LT"/>
        </w:rPr>
        <w:t xml:space="preserve"> </w:t>
      </w:r>
      <w:r w:rsidRPr="00D3249F">
        <w:rPr>
          <w:b/>
          <w:szCs w:val="24"/>
          <w:lang w:eastAsia="lt-LT"/>
        </w:rPr>
        <w:t xml:space="preserve">Fondas, gavęs studento paraišką, </w:t>
      </w:r>
      <w:r w:rsidR="00DB2EBD" w:rsidRPr="00D3249F">
        <w:rPr>
          <w:b/>
          <w:szCs w:val="24"/>
          <w:lang w:eastAsia="lt-LT"/>
        </w:rPr>
        <w:t xml:space="preserve">patikrina toliau nurodytuose registruose ir informacinėse sistemose </w:t>
      </w:r>
      <w:r w:rsidR="008B7E67" w:rsidRPr="00D3249F">
        <w:rPr>
          <w:b/>
          <w:szCs w:val="24"/>
          <w:lang w:eastAsia="lt-LT"/>
        </w:rPr>
        <w:t xml:space="preserve">esančius </w:t>
      </w:r>
      <w:r w:rsidR="00DB2EBD" w:rsidRPr="00D3249F">
        <w:rPr>
          <w:b/>
          <w:szCs w:val="24"/>
          <w:lang w:eastAsia="lt-LT"/>
        </w:rPr>
        <w:t xml:space="preserve">studento asmens duomenis: </w:t>
      </w:r>
    </w:p>
    <w:p w14:paraId="2FFB24F6" w14:textId="74BEDD4D" w:rsidR="006C43CC" w:rsidRPr="00D3249F" w:rsidRDefault="006C43CC">
      <w:pPr>
        <w:ind w:firstLine="720"/>
        <w:jc w:val="both"/>
        <w:rPr>
          <w:b/>
          <w:szCs w:val="24"/>
          <w:lang w:eastAsia="lt-LT"/>
        </w:rPr>
      </w:pPr>
      <w:r w:rsidRPr="00D3249F">
        <w:rPr>
          <w:b/>
          <w:szCs w:val="24"/>
          <w:lang w:eastAsia="lt-LT"/>
        </w:rPr>
        <w:t>1</w:t>
      </w:r>
      <w:r w:rsidR="009C6A2F" w:rsidRPr="00D3249F">
        <w:rPr>
          <w:b/>
          <w:szCs w:val="24"/>
          <w:lang w:eastAsia="lt-LT"/>
        </w:rPr>
        <w:t>6</w:t>
      </w:r>
      <w:r w:rsidRPr="00D3249F">
        <w:rPr>
          <w:b/>
          <w:szCs w:val="24"/>
          <w:lang w:eastAsia="lt-LT"/>
        </w:rPr>
        <w:t>.1.</w:t>
      </w:r>
      <w:r w:rsidR="008B5695" w:rsidRPr="00D3249F">
        <w:rPr>
          <w:b/>
          <w:szCs w:val="24"/>
          <w:lang w:eastAsia="lt-LT"/>
        </w:rPr>
        <w:t xml:space="preserve"> Studentų registre</w:t>
      </w:r>
      <w:r w:rsidR="00DB2EBD" w:rsidRPr="00D3249F">
        <w:rPr>
          <w:b/>
          <w:szCs w:val="24"/>
          <w:lang w:eastAsia="lt-LT"/>
        </w:rPr>
        <w:t xml:space="preserve">: </w:t>
      </w:r>
      <w:r w:rsidR="003040DC" w:rsidRPr="00D3249F">
        <w:rPr>
          <w:b/>
          <w:szCs w:val="24"/>
          <w:lang w:eastAsia="lt-LT"/>
        </w:rPr>
        <w:t xml:space="preserve">aukštosios mokyklos pavadinimą, studijų programos pavadinimą ir valstybinį kodą, </w:t>
      </w:r>
      <w:r w:rsidR="008B7E67" w:rsidRPr="00D3249F">
        <w:rPr>
          <w:b/>
          <w:szCs w:val="24"/>
          <w:lang w:eastAsia="lt-LT"/>
        </w:rPr>
        <w:t xml:space="preserve">studijų pakopą, studijų formą, kursą, semestro pradžios ir pabaigos datas, akademinių skolų skaičių, studento ankstesnių studijų pradžios ir pabaigos datas, </w:t>
      </w:r>
      <w:r w:rsidR="00E77F22" w:rsidRPr="00D3249F">
        <w:rPr>
          <w:b/>
          <w:szCs w:val="24"/>
          <w:lang w:eastAsia="lt-LT"/>
        </w:rPr>
        <w:t xml:space="preserve">studijų programos apimtį kreditais, </w:t>
      </w:r>
      <w:r w:rsidR="003040DC" w:rsidRPr="00D3249F">
        <w:rPr>
          <w:b/>
          <w:szCs w:val="24"/>
          <w:lang w:eastAsia="lt-LT"/>
        </w:rPr>
        <w:t xml:space="preserve">valstybės lėšomis įgytų studijų kreditų skaičių, </w:t>
      </w:r>
      <w:r w:rsidR="008B7E67" w:rsidRPr="00D3249F">
        <w:rPr>
          <w:b/>
          <w:szCs w:val="24"/>
          <w:lang w:eastAsia="lt-LT"/>
        </w:rPr>
        <w:t>suteiktų akademinių atostogų pradžios ir pabaigos datas</w:t>
      </w:r>
      <w:r w:rsidR="003040DC" w:rsidRPr="00D3249F">
        <w:rPr>
          <w:b/>
          <w:szCs w:val="24"/>
          <w:lang w:eastAsia="lt-LT"/>
        </w:rPr>
        <w:t>;</w:t>
      </w:r>
    </w:p>
    <w:p w14:paraId="50C5C8F5" w14:textId="593CCD67" w:rsidR="006C43CC" w:rsidRPr="00D3249F" w:rsidRDefault="006C43CC">
      <w:pPr>
        <w:ind w:firstLine="720"/>
        <w:jc w:val="both"/>
        <w:rPr>
          <w:b/>
          <w:szCs w:val="24"/>
          <w:lang w:eastAsia="lt-LT"/>
        </w:rPr>
      </w:pPr>
      <w:r w:rsidRPr="00D3249F">
        <w:rPr>
          <w:b/>
          <w:szCs w:val="24"/>
          <w:lang w:eastAsia="lt-LT"/>
        </w:rPr>
        <w:t>1</w:t>
      </w:r>
      <w:r w:rsidR="009C6A2F" w:rsidRPr="00D3249F">
        <w:rPr>
          <w:b/>
          <w:szCs w:val="24"/>
          <w:lang w:eastAsia="lt-LT"/>
        </w:rPr>
        <w:t>6</w:t>
      </w:r>
      <w:r w:rsidRPr="00D3249F">
        <w:rPr>
          <w:b/>
          <w:szCs w:val="24"/>
          <w:lang w:eastAsia="lt-LT"/>
        </w:rPr>
        <w:t xml:space="preserve">.2. </w:t>
      </w:r>
      <w:r w:rsidR="008B5695" w:rsidRPr="00D3249F">
        <w:rPr>
          <w:b/>
          <w:szCs w:val="24"/>
          <w:lang w:eastAsia="lt-LT"/>
        </w:rPr>
        <w:t xml:space="preserve"> Gyventojų registre</w:t>
      </w:r>
      <w:r w:rsidR="008B7E67" w:rsidRPr="00D3249F">
        <w:rPr>
          <w:b/>
          <w:szCs w:val="24"/>
          <w:lang w:eastAsia="lt-LT"/>
        </w:rPr>
        <w:t>: vardą, pavardę, asmens kodą, deklaruotos gyvenamosios vietos adresą;</w:t>
      </w:r>
    </w:p>
    <w:p w14:paraId="4EBB45CE" w14:textId="0CA0E122" w:rsidR="006C43CC" w:rsidRPr="00D3249F" w:rsidRDefault="006C43CC" w:rsidP="008B7E67">
      <w:pPr>
        <w:ind w:firstLine="720"/>
        <w:jc w:val="both"/>
        <w:rPr>
          <w:b/>
          <w:szCs w:val="24"/>
          <w:lang w:eastAsia="lt-LT"/>
        </w:rPr>
      </w:pPr>
      <w:r w:rsidRPr="00D3249F">
        <w:rPr>
          <w:b/>
          <w:szCs w:val="24"/>
          <w:lang w:eastAsia="lt-LT"/>
        </w:rPr>
        <w:t>1</w:t>
      </w:r>
      <w:r w:rsidR="009C6A2F" w:rsidRPr="00D3249F">
        <w:rPr>
          <w:b/>
          <w:szCs w:val="24"/>
          <w:lang w:eastAsia="lt-LT"/>
        </w:rPr>
        <w:t>6</w:t>
      </w:r>
      <w:r w:rsidRPr="00D3249F">
        <w:rPr>
          <w:b/>
          <w:szCs w:val="24"/>
          <w:lang w:eastAsia="lt-LT"/>
        </w:rPr>
        <w:t>.3.</w:t>
      </w:r>
      <w:r w:rsidR="008B5695" w:rsidRPr="00D3249F">
        <w:rPr>
          <w:b/>
          <w:szCs w:val="24"/>
          <w:lang w:eastAsia="lt-LT"/>
        </w:rPr>
        <w:t xml:space="preserve"> Socialinės paramos šeimai informacinėje sistemoje</w:t>
      </w:r>
      <w:r w:rsidR="008B7E67" w:rsidRPr="00D3249F">
        <w:rPr>
          <w:b/>
          <w:szCs w:val="24"/>
          <w:lang w:eastAsia="lt-LT"/>
        </w:rPr>
        <w:t>, studentui paraiškoje pažymėjus, kad atitinka Įstatymo 82</w:t>
      </w:r>
      <w:r w:rsidR="008B7E67" w:rsidRPr="00D3249F">
        <w:rPr>
          <w:b/>
          <w:szCs w:val="24"/>
          <w:vertAlign w:val="superscript"/>
          <w:lang w:eastAsia="lt-LT"/>
        </w:rPr>
        <w:t>1</w:t>
      </w:r>
      <w:r w:rsidR="008B7E67" w:rsidRPr="00D3249F">
        <w:rPr>
          <w:b/>
          <w:szCs w:val="24"/>
          <w:lang w:eastAsia="lt-LT"/>
        </w:rPr>
        <w:t xml:space="preserve"> straipsnio 2 dalies 1 punkte nurodytą kriterijų: </w:t>
      </w:r>
      <w:r w:rsidRPr="00D3249F">
        <w:rPr>
          <w:b/>
          <w:szCs w:val="24"/>
          <w:lang w:eastAsia="lt-LT"/>
        </w:rPr>
        <w:t xml:space="preserve"> ar studentas yra vienas iš bendrai gyvenančių asmenų arba vienas gyvenantis asmuo, turintys teisę gauti arba gaunant</w:t>
      </w:r>
      <w:r w:rsidR="009C6A2F" w:rsidRPr="00D3249F">
        <w:rPr>
          <w:b/>
          <w:szCs w:val="24"/>
          <w:lang w:eastAsia="lt-LT"/>
        </w:rPr>
        <w:t>is</w:t>
      </w:r>
      <w:r w:rsidRPr="00D3249F">
        <w:rPr>
          <w:b/>
          <w:szCs w:val="24"/>
          <w:lang w:eastAsia="lt-LT"/>
        </w:rPr>
        <w:t xml:space="preserve"> socialinę pašalpą pagal Lietuvos Respublikos piniginės socialinės paramos </w:t>
      </w:r>
      <w:r w:rsidRPr="00D3249F">
        <w:rPr>
          <w:b/>
          <w:szCs w:val="24"/>
          <w:lang w:eastAsia="lt-LT"/>
        </w:rPr>
        <w:lastRenderedPageBreak/>
        <w:t>nepasiturintiems gyventojams įstatymą</w:t>
      </w:r>
      <w:r w:rsidR="009C6A2F" w:rsidRPr="00D3249F">
        <w:rPr>
          <w:b/>
          <w:szCs w:val="24"/>
          <w:lang w:eastAsia="lt-LT"/>
        </w:rPr>
        <w:t xml:space="preserve">, </w:t>
      </w:r>
      <w:r w:rsidR="008B7E67" w:rsidRPr="00D3249F">
        <w:rPr>
          <w:b/>
          <w:szCs w:val="24"/>
          <w:lang w:eastAsia="lt-LT"/>
        </w:rPr>
        <w:t xml:space="preserve">socialinės pašalpos laikotarpį, sprendimo, kuriuo paskirta socialinė pašalpa, datą; </w:t>
      </w:r>
    </w:p>
    <w:p w14:paraId="0171D1C5" w14:textId="304BAA6E" w:rsidR="00AF7318" w:rsidRPr="00D3249F" w:rsidRDefault="006C43CC">
      <w:pPr>
        <w:ind w:firstLine="720"/>
        <w:jc w:val="both"/>
        <w:rPr>
          <w:b/>
          <w:szCs w:val="24"/>
          <w:lang w:eastAsia="lt-LT"/>
        </w:rPr>
      </w:pPr>
      <w:r w:rsidRPr="00D3249F">
        <w:rPr>
          <w:b/>
          <w:szCs w:val="24"/>
          <w:lang w:eastAsia="lt-LT"/>
        </w:rPr>
        <w:t>1</w:t>
      </w:r>
      <w:r w:rsidR="009C6A2F" w:rsidRPr="00D3249F">
        <w:rPr>
          <w:b/>
          <w:szCs w:val="24"/>
          <w:lang w:eastAsia="lt-LT"/>
        </w:rPr>
        <w:t>6</w:t>
      </w:r>
      <w:r w:rsidRPr="00D3249F">
        <w:rPr>
          <w:b/>
          <w:szCs w:val="24"/>
          <w:lang w:eastAsia="lt-LT"/>
        </w:rPr>
        <w:t>.4.</w:t>
      </w:r>
      <w:r w:rsidR="00216E39" w:rsidRPr="00D3249F">
        <w:rPr>
          <w:b/>
          <w:szCs w:val="24"/>
          <w:lang w:eastAsia="lt-LT"/>
        </w:rPr>
        <w:t xml:space="preserve"> </w:t>
      </w:r>
      <w:r w:rsidR="008B5695" w:rsidRPr="00D3249F">
        <w:rPr>
          <w:b/>
          <w:szCs w:val="24"/>
          <w:lang w:eastAsia="lt-LT"/>
        </w:rPr>
        <w:t>Neįgalumo ir darbingumo nustatymo tarnybos prie Socialinės apsaugos ir darbo ministerijos informacinėje sistemoje</w:t>
      </w:r>
      <w:r w:rsidR="008B7E67" w:rsidRPr="00D3249F">
        <w:rPr>
          <w:b/>
          <w:szCs w:val="24"/>
          <w:lang w:eastAsia="lt-LT"/>
        </w:rPr>
        <w:t>, studentui paraiškoje pažymėjus, kad atitinka Įstatymo 82</w:t>
      </w:r>
      <w:r w:rsidR="008B7E67" w:rsidRPr="00D3249F">
        <w:rPr>
          <w:b/>
          <w:szCs w:val="24"/>
          <w:vertAlign w:val="superscript"/>
          <w:lang w:eastAsia="lt-LT"/>
        </w:rPr>
        <w:t>1</w:t>
      </w:r>
      <w:r w:rsidR="008B7E67" w:rsidRPr="00D3249F">
        <w:rPr>
          <w:b/>
          <w:szCs w:val="24"/>
          <w:lang w:eastAsia="lt-LT"/>
        </w:rPr>
        <w:t xml:space="preserve"> straipsnio 2 dalies 2 punkte nurodytą kriterijų:  studentui nustatytą darbingumo lygį, laikotarpį, kurį galioja nustatytas darbingumo lygis, sprendimo dėl darbingumo lygio nustatymo datą</w:t>
      </w:r>
      <w:r w:rsidR="003040DC" w:rsidRPr="00D3249F">
        <w:rPr>
          <w:b/>
          <w:szCs w:val="24"/>
          <w:lang w:eastAsia="lt-LT"/>
        </w:rPr>
        <w:t>, darbingumo lygį nustačiusios įstaigos pavadinim</w:t>
      </w:r>
      <w:r w:rsidR="00E77F22" w:rsidRPr="00D3249F">
        <w:rPr>
          <w:b/>
          <w:szCs w:val="24"/>
          <w:lang w:eastAsia="lt-LT"/>
        </w:rPr>
        <w:t>ą</w:t>
      </w:r>
      <w:r w:rsidR="003040DC" w:rsidRPr="00D3249F">
        <w:rPr>
          <w:b/>
          <w:szCs w:val="24"/>
          <w:lang w:eastAsia="lt-LT"/>
        </w:rPr>
        <w:t>.</w:t>
      </w:r>
    </w:p>
    <w:p w14:paraId="0689358E" w14:textId="254C281A" w:rsidR="00AF7318" w:rsidRPr="00D3249F" w:rsidRDefault="008B5695">
      <w:pPr>
        <w:ind w:firstLine="720"/>
        <w:jc w:val="both"/>
        <w:rPr>
          <w:b/>
          <w:szCs w:val="24"/>
          <w:lang w:eastAsia="lt-LT"/>
        </w:rPr>
      </w:pPr>
      <w:r w:rsidRPr="00D3249F">
        <w:rPr>
          <w:b/>
          <w:szCs w:val="24"/>
          <w:lang w:eastAsia="lt-LT"/>
        </w:rPr>
        <w:t>1</w:t>
      </w:r>
      <w:r w:rsidR="009C6A2F" w:rsidRPr="00D3249F">
        <w:rPr>
          <w:b/>
          <w:szCs w:val="24"/>
          <w:lang w:eastAsia="lt-LT"/>
        </w:rPr>
        <w:t>7</w:t>
      </w:r>
      <w:r w:rsidRPr="00D3249F">
        <w:rPr>
          <w:b/>
          <w:szCs w:val="24"/>
          <w:lang w:eastAsia="lt-LT"/>
        </w:rPr>
        <w:t xml:space="preserve">. </w:t>
      </w:r>
      <w:bookmarkStart w:id="0" w:name="_Hlk45720036"/>
      <w:r w:rsidRPr="00D3249F">
        <w:rPr>
          <w:b/>
          <w:szCs w:val="24"/>
          <w:lang w:eastAsia="lt-LT"/>
        </w:rPr>
        <w:t>Studentas, paraiškoje pažymėjęs, kad atitinka Įstatymo 82</w:t>
      </w:r>
      <w:r w:rsidRPr="00D3249F">
        <w:rPr>
          <w:b/>
          <w:szCs w:val="24"/>
          <w:vertAlign w:val="superscript"/>
          <w:lang w:eastAsia="lt-LT"/>
        </w:rPr>
        <w:t>1</w:t>
      </w:r>
      <w:r w:rsidRPr="00D3249F">
        <w:rPr>
          <w:b/>
          <w:szCs w:val="24"/>
          <w:lang w:eastAsia="lt-LT"/>
        </w:rPr>
        <w:t xml:space="preserve"> straipsnio 2 dalies 1 ar 2 punktuose nurodytą kriterijų, </w:t>
      </w:r>
      <w:bookmarkEnd w:id="0"/>
      <w:r w:rsidRPr="00D3249F">
        <w:rPr>
          <w:b/>
          <w:szCs w:val="24"/>
          <w:lang w:eastAsia="lt-LT"/>
        </w:rPr>
        <w:t xml:space="preserve">dokumento, patvirtinančio atitiktį minėtam kriterijui, Fondui neturi pateikti, išskyrus atvejus, kai Aprašo </w:t>
      </w:r>
      <w:bookmarkStart w:id="1" w:name="_Hlk45722148"/>
      <w:r w:rsidRPr="00D3249F">
        <w:rPr>
          <w:b/>
          <w:szCs w:val="24"/>
          <w:lang w:eastAsia="lt-LT"/>
        </w:rPr>
        <w:t>1</w:t>
      </w:r>
      <w:r w:rsidR="009C6A2F" w:rsidRPr="00D3249F">
        <w:rPr>
          <w:b/>
          <w:szCs w:val="24"/>
          <w:lang w:eastAsia="lt-LT"/>
        </w:rPr>
        <w:t>6</w:t>
      </w:r>
      <w:r w:rsidR="008B7E67" w:rsidRPr="00D3249F">
        <w:rPr>
          <w:b/>
          <w:szCs w:val="24"/>
          <w:lang w:eastAsia="lt-LT"/>
        </w:rPr>
        <w:t xml:space="preserve">.3 ar 16.4 papunkčiuose </w:t>
      </w:r>
      <w:bookmarkEnd w:id="1"/>
      <w:r w:rsidRPr="00D3249F">
        <w:rPr>
          <w:b/>
          <w:szCs w:val="24"/>
          <w:lang w:eastAsia="lt-LT"/>
        </w:rPr>
        <w:t>nustatyta tvarka patikrinęs studento paraišką Fondas negauna duomenų apie studentą arba gauna informaciją, kad studentas pažymėto kriterijaus neatitinka. Tokiu atveju Fondas per 5 darbo dienas nuo studento paraiškos gavimo dienos per IS „Parama“ išsiunčia studentui pranešimą ir nurodo, kad, iki paraiškų teikimo termino pabaigos</w:t>
      </w:r>
      <w:r w:rsidRPr="00D3249F">
        <w:rPr>
          <w:rFonts w:ascii="Arial" w:hAnsi="Arial" w:cs="Arial"/>
          <w:b/>
          <w:sz w:val="20"/>
          <w:lang w:eastAsia="lt-LT"/>
        </w:rPr>
        <w:t xml:space="preserve"> </w:t>
      </w:r>
      <w:r w:rsidRPr="00D3249F">
        <w:rPr>
          <w:b/>
          <w:szCs w:val="24"/>
          <w:lang w:eastAsia="lt-LT"/>
        </w:rPr>
        <w:t xml:space="preserve">Aprašo </w:t>
      </w:r>
      <w:r w:rsidR="00916369" w:rsidRPr="00D3249F">
        <w:rPr>
          <w:b/>
          <w:szCs w:val="24"/>
          <w:lang w:eastAsia="lt-LT"/>
        </w:rPr>
        <w:t xml:space="preserve">16.3 ar 16.4 papunkčiuose </w:t>
      </w:r>
      <w:r w:rsidRPr="00D3249F">
        <w:rPr>
          <w:b/>
          <w:szCs w:val="24"/>
          <w:lang w:eastAsia="lt-LT"/>
        </w:rPr>
        <w:t>nustatyta tvarka negavus informacijos apie studento atitiktį Įstatymo 82</w:t>
      </w:r>
      <w:r w:rsidRPr="00D3249F">
        <w:rPr>
          <w:b/>
          <w:szCs w:val="24"/>
          <w:vertAlign w:val="superscript"/>
          <w:lang w:eastAsia="lt-LT"/>
        </w:rPr>
        <w:t>1</w:t>
      </w:r>
      <w:r w:rsidRPr="00D3249F">
        <w:rPr>
          <w:b/>
          <w:szCs w:val="24"/>
          <w:lang w:eastAsia="lt-LT"/>
        </w:rPr>
        <w:t xml:space="preserve"> straipsnio 2 dalies 1 ar 2 punktuose nurodytiems kriterijams, studentas turės pateikti Fondui atitiktį šiems kriterijams patvirtinančius dokumentus. Fondas kitą darbo dieną po paraiškų teikimo termino pabaigos studentui, apie kurį informacija nebuvo gauta iki paraiškų teikimo termino pabaigos, išsiunčia pranešimą, kuriame nustato 3 darbo dienų terminą dokumentams, patvirtinantiems studento atitiktį  Įstatymo 82</w:t>
      </w:r>
      <w:r w:rsidRPr="00D3249F">
        <w:rPr>
          <w:b/>
          <w:szCs w:val="24"/>
          <w:vertAlign w:val="superscript"/>
          <w:lang w:eastAsia="lt-LT"/>
        </w:rPr>
        <w:t>1</w:t>
      </w:r>
      <w:r w:rsidRPr="00D3249F">
        <w:rPr>
          <w:b/>
          <w:szCs w:val="24"/>
          <w:lang w:eastAsia="lt-LT"/>
        </w:rPr>
        <w:t xml:space="preserve"> straipsnio 2 dalies 1 ar 2 punktuose nurodytiems kriterijams, pateikti. </w:t>
      </w:r>
      <w:bookmarkStart w:id="2" w:name="_Hlk49955211"/>
      <w:r w:rsidRPr="00D3249F">
        <w:rPr>
          <w:b/>
          <w:szCs w:val="24"/>
          <w:lang w:eastAsia="lt-LT"/>
        </w:rPr>
        <w:t>Nepateikus dokumentų per nurodytą terminą, laikoma, kad studentas neatitinka Įstatymo 82</w:t>
      </w:r>
      <w:r w:rsidRPr="00D3249F">
        <w:rPr>
          <w:b/>
          <w:szCs w:val="24"/>
          <w:vertAlign w:val="superscript"/>
          <w:lang w:eastAsia="lt-LT"/>
        </w:rPr>
        <w:t>1</w:t>
      </w:r>
      <w:r w:rsidRPr="00D3249F">
        <w:rPr>
          <w:b/>
          <w:szCs w:val="24"/>
          <w:lang w:eastAsia="lt-LT"/>
        </w:rPr>
        <w:t xml:space="preserve"> straipsnio 2 dalies 1 ar 2 punktuose nurodytų kriterijų. </w:t>
      </w:r>
    </w:p>
    <w:bookmarkEnd w:id="2"/>
    <w:p w14:paraId="58D84AE6" w14:textId="142A7B44" w:rsidR="00AF7318" w:rsidRPr="00D3249F" w:rsidRDefault="008B5695">
      <w:pPr>
        <w:ind w:firstLine="720"/>
        <w:jc w:val="both"/>
        <w:rPr>
          <w:b/>
          <w:szCs w:val="24"/>
          <w:lang w:eastAsia="lt-LT"/>
        </w:rPr>
      </w:pPr>
      <w:r w:rsidRPr="00D3249F">
        <w:rPr>
          <w:b/>
          <w:szCs w:val="24"/>
          <w:lang w:eastAsia="lt-LT"/>
        </w:rPr>
        <w:t>1</w:t>
      </w:r>
      <w:r w:rsidR="00916369" w:rsidRPr="00D3249F">
        <w:rPr>
          <w:b/>
          <w:szCs w:val="24"/>
          <w:lang w:eastAsia="lt-LT"/>
        </w:rPr>
        <w:t>8</w:t>
      </w:r>
      <w:r w:rsidRPr="00D3249F">
        <w:rPr>
          <w:b/>
          <w:szCs w:val="24"/>
          <w:lang w:eastAsia="lt-LT"/>
        </w:rPr>
        <w:t xml:space="preserve">. </w:t>
      </w:r>
      <w:r w:rsidRPr="00D3249F">
        <w:rPr>
          <w:b/>
          <w:color w:val="000000"/>
          <w:szCs w:val="24"/>
          <w:lang w:eastAsia="lt-LT"/>
        </w:rPr>
        <w:t>Studentas, paraiškoje pažymėjęs, kad atitinka Įstatymo 82</w:t>
      </w:r>
      <w:r w:rsidRPr="00D3249F">
        <w:rPr>
          <w:b/>
          <w:color w:val="000000"/>
          <w:szCs w:val="24"/>
          <w:vertAlign w:val="superscript"/>
          <w:lang w:eastAsia="lt-LT"/>
        </w:rPr>
        <w:t>1</w:t>
      </w:r>
      <w:r w:rsidRPr="00D3249F">
        <w:rPr>
          <w:b/>
          <w:color w:val="000000"/>
          <w:szCs w:val="24"/>
          <w:lang w:eastAsia="lt-LT"/>
        </w:rPr>
        <w:t xml:space="preserve"> straipsnio 2 dalies 3 punkte nurodytą kriterijų, </w:t>
      </w:r>
      <w:r w:rsidR="00737267" w:rsidRPr="00D3249F">
        <w:rPr>
          <w:b/>
          <w:color w:val="000000"/>
          <w:szCs w:val="24"/>
          <w:lang w:eastAsia="lt-LT"/>
        </w:rPr>
        <w:t xml:space="preserve">per 4 darbo dienas nuo paraiškų teikimo termino pabaigos </w:t>
      </w:r>
      <w:r w:rsidRPr="00D3249F">
        <w:rPr>
          <w:b/>
          <w:color w:val="000000"/>
          <w:szCs w:val="24"/>
          <w:lang w:eastAsia="lt-LT"/>
        </w:rPr>
        <w:t xml:space="preserve">Fondui privalo pateikti dokumentą, patvirtinantį atitiktį šiam kriterijui, išskyrus atvejus, kai studentas anksčiau buvo užpildęs paraišką socialinei stipendijai gauti IS „Parama“, pateikė Fondui dokumentus, patvirtinančius </w:t>
      </w:r>
      <w:r w:rsidR="00914FA9" w:rsidRPr="00D3249F">
        <w:rPr>
          <w:b/>
          <w:color w:val="000000"/>
          <w:szCs w:val="24"/>
          <w:lang w:eastAsia="lt-LT"/>
        </w:rPr>
        <w:t xml:space="preserve">atitiktį </w:t>
      </w:r>
      <w:r w:rsidRPr="00D3249F">
        <w:rPr>
          <w:b/>
          <w:color w:val="000000"/>
          <w:szCs w:val="24"/>
          <w:lang w:eastAsia="lt-LT"/>
        </w:rPr>
        <w:t>Įstatymo 82</w:t>
      </w:r>
      <w:r w:rsidRPr="00D3249F">
        <w:rPr>
          <w:b/>
          <w:color w:val="000000"/>
          <w:szCs w:val="24"/>
          <w:vertAlign w:val="superscript"/>
          <w:lang w:eastAsia="lt-LT"/>
        </w:rPr>
        <w:t>1</w:t>
      </w:r>
      <w:r w:rsidRPr="00D3249F">
        <w:rPr>
          <w:b/>
          <w:color w:val="000000"/>
          <w:szCs w:val="24"/>
          <w:lang w:eastAsia="lt-LT"/>
        </w:rPr>
        <w:t xml:space="preserve"> straipsnio 2 dalies 3 punkte nurodyt</w:t>
      </w:r>
      <w:r w:rsidR="00914FA9" w:rsidRPr="00D3249F">
        <w:rPr>
          <w:b/>
          <w:color w:val="000000"/>
          <w:szCs w:val="24"/>
          <w:lang w:eastAsia="lt-LT"/>
        </w:rPr>
        <w:t>am</w:t>
      </w:r>
      <w:r w:rsidRPr="00D3249F">
        <w:rPr>
          <w:b/>
          <w:color w:val="000000"/>
          <w:szCs w:val="24"/>
          <w:lang w:eastAsia="lt-LT"/>
        </w:rPr>
        <w:t xml:space="preserve"> kriterij</w:t>
      </w:r>
      <w:r w:rsidR="00914FA9" w:rsidRPr="00D3249F">
        <w:rPr>
          <w:b/>
          <w:color w:val="000000"/>
          <w:szCs w:val="24"/>
          <w:lang w:eastAsia="lt-LT"/>
        </w:rPr>
        <w:t>ui</w:t>
      </w:r>
      <w:r w:rsidRPr="00D3249F">
        <w:rPr>
          <w:b/>
          <w:color w:val="000000"/>
          <w:szCs w:val="24"/>
          <w:lang w:eastAsia="lt-LT"/>
        </w:rPr>
        <w:t>, ir Fondas skyrė šiam studentui socialinę stipendiją pagal Įstatymo 82</w:t>
      </w:r>
      <w:r w:rsidRPr="00D3249F">
        <w:rPr>
          <w:b/>
          <w:color w:val="000000"/>
          <w:szCs w:val="24"/>
          <w:vertAlign w:val="superscript"/>
          <w:lang w:eastAsia="lt-LT"/>
        </w:rPr>
        <w:t>1</w:t>
      </w:r>
      <w:r w:rsidRPr="00D3249F">
        <w:rPr>
          <w:b/>
          <w:color w:val="000000"/>
          <w:szCs w:val="24"/>
          <w:lang w:eastAsia="lt-LT"/>
        </w:rPr>
        <w:t xml:space="preserve"> straipsnio 2 dalies 3 punkte nurodytą kriterijų</w:t>
      </w:r>
      <w:r w:rsidR="00B74411" w:rsidRPr="00D3249F">
        <w:rPr>
          <w:b/>
          <w:color w:val="000000"/>
          <w:szCs w:val="24"/>
          <w:lang w:eastAsia="lt-LT"/>
        </w:rPr>
        <w:t xml:space="preserve">. </w:t>
      </w:r>
      <w:r w:rsidR="00737267" w:rsidRPr="00D3249F">
        <w:rPr>
          <w:b/>
          <w:color w:val="000000"/>
          <w:szCs w:val="24"/>
          <w:lang w:eastAsia="lt-LT"/>
        </w:rPr>
        <w:t>Nepateikus dokumento</w:t>
      </w:r>
      <w:r w:rsidR="00B12589" w:rsidRPr="00D3249F">
        <w:rPr>
          <w:b/>
          <w:color w:val="000000"/>
          <w:szCs w:val="24"/>
          <w:lang w:eastAsia="lt-LT"/>
        </w:rPr>
        <w:t xml:space="preserve"> per nurodytą terminą</w:t>
      </w:r>
      <w:r w:rsidR="00737267" w:rsidRPr="00D3249F">
        <w:rPr>
          <w:b/>
          <w:color w:val="000000"/>
          <w:szCs w:val="24"/>
          <w:lang w:eastAsia="lt-LT"/>
        </w:rPr>
        <w:t xml:space="preserve"> laikoma, kad studentas neatitinka Įstatymo 82</w:t>
      </w:r>
      <w:r w:rsidR="00737267" w:rsidRPr="00D3249F">
        <w:rPr>
          <w:b/>
          <w:color w:val="000000"/>
          <w:szCs w:val="24"/>
          <w:vertAlign w:val="superscript"/>
          <w:lang w:eastAsia="lt-LT"/>
        </w:rPr>
        <w:t>1</w:t>
      </w:r>
      <w:r w:rsidR="00737267" w:rsidRPr="00D3249F">
        <w:rPr>
          <w:b/>
          <w:color w:val="000000"/>
          <w:szCs w:val="24"/>
          <w:lang w:eastAsia="lt-LT"/>
        </w:rPr>
        <w:t xml:space="preserve"> straipsnio 2 dalies 3 punkte nurodyto kriterijaus.</w:t>
      </w:r>
    </w:p>
    <w:p w14:paraId="7CBE355F" w14:textId="75AB3A05" w:rsidR="00AF7318" w:rsidRPr="00D3249F" w:rsidRDefault="00916369">
      <w:pPr>
        <w:ind w:firstLine="720"/>
        <w:jc w:val="both"/>
        <w:rPr>
          <w:b/>
          <w:color w:val="000000"/>
          <w:szCs w:val="24"/>
          <w:lang w:eastAsia="lt-LT"/>
        </w:rPr>
      </w:pPr>
      <w:r w:rsidRPr="00D3249F">
        <w:rPr>
          <w:b/>
          <w:szCs w:val="24"/>
          <w:lang w:eastAsia="lt-LT"/>
        </w:rPr>
        <w:t>19</w:t>
      </w:r>
      <w:r w:rsidR="008B5695" w:rsidRPr="00D3249F">
        <w:rPr>
          <w:b/>
          <w:szCs w:val="24"/>
          <w:lang w:eastAsia="lt-LT"/>
        </w:rPr>
        <w:t>. Pasibaigus Aprašo 1</w:t>
      </w:r>
      <w:r w:rsidRPr="00D3249F">
        <w:rPr>
          <w:b/>
          <w:szCs w:val="24"/>
          <w:lang w:eastAsia="lt-LT"/>
        </w:rPr>
        <w:t>2</w:t>
      </w:r>
      <w:r w:rsidR="008B5695" w:rsidRPr="00D3249F">
        <w:rPr>
          <w:b/>
          <w:szCs w:val="24"/>
          <w:lang w:eastAsia="lt-LT"/>
        </w:rPr>
        <w:t xml:space="preserve"> punkte nurodytam paraiškų socialinėms stipendijoms gauti priėmimo terminui, </w:t>
      </w:r>
      <w:r w:rsidR="008B5695" w:rsidRPr="00D3249F">
        <w:rPr>
          <w:b/>
          <w:color w:val="000000"/>
          <w:szCs w:val="24"/>
          <w:lang w:eastAsia="lt-LT"/>
        </w:rPr>
        <w:t>aukštosios mokyklos per Fondo nustatytą terminą, ne trumpesnį nei 2 darbo dienos, naudodamos IS „Parama“, patikrina iš Studentų registro Aprašo 1</w:t>
      </w:r>
      <w:r w:rsidRPr="00D3249F">
        <w:rPr>
          <w:b/>
          <w:color w:val="000000"/>
          <w:szCs w:val="24"/>
          <w:lang w:eastAsia="lt-LT"/>
        </w:rPr>
        <w:t>6</w:t>
      </w:r>
      <w:r w:rsidR="009310FD" w:rsidRPr="00D3249F">
        <w:rPr>
          <w:b/>
          <w:color w:val="000000"/>
          <w:szCs w:val="24"/>
          <w:lang w:eastAsia="lt-LT"/>
        </w:rPr>
        <w:t>.1</w:t>
      </w:r>
      <w:r w:rsidR="008B5695" w:rsidRPr="00D3249F">
        <w:rPr>
          <w:b/>
          <w:color w:val="000000"/>
          <w:szCs w:val="24"/>
          <w:lang w:eastAsia="lt-LT"/>
        </w:rPr>
        <w:t xml:space="preserve"> </w:t>
      </w:r>
      <w:r w:rsidR="004B0C61" w:rsidRPr="00D3249F">
        <w:rPr>
          <w:b/>
          <w:color w:val="000000"/>
          <w:szCs w:val="24"/>
          <w:lang w:eastAsia="lt-LT"/>
        </w:rPr>
        <w:t>papunktyje</w:t>
      </w:r>
      <w:r w:rsidR="008B5695" w:rsidRPr="00D3249F">
        <w:rPr>
          <w:b/>
          <w:color w:val="000000"/>
          <w:szCs w:val="24"/>
          <w:lang w:eastAsia="lt-LT"/>
        </w:rPr>
        <w:t xml:space="preserve"> nustatyta tvarka Fondo gautus paraiškas pateikusių studentų studijų duomenis</w:t>
      </w:r>
      <w:bookmarkStart w:id="3" w:name="_Hlk45721756"/>
      <w:r w:rsidR="008B5695" w:rsidRPr="00D3249F">
        <w:rPr>
          <w:b/>
          <w:color w:val="000000"/>
          <w:szCs w:val="24"/>
          <w:lang w:eastAsia="lt-LT"/>
        </w:rPr>
        <w:t xml:space="preserve">: studijų pakopą, studijų formą, kursą, semestro pradžios ir pabaigos datas, akademinių skolų skaičių. </w:t>
      </w:r>
      <w:bookmarkEnd w:id="3"/>
      <w:r w:rsidR="008B5695" w:rsidRPr="00D3249F">
        <w:rPr>
          <w:b/>
          <w:color w:val="000000"/>
          <w:szCs w:val="24"/>
          <w:lang w:eastAsia="lt-LT"/>
        </w:rPr>
        <w:t xml:space="preserve">Nustačiusi, kad iš Studentų registro gauti duomenys yra netikslūs, aukštoji mokykla juos ištaiso Studentų registre. Taip pat aukštoji mokykla IS „Parama“ papildo duomenimis, kurie Studentų registre nekaupiami: fakulteto pavadinimas, einamojo semestro atostogų pabaigos data, informacija, ar studentas yra tos aukštosios mokyklos studentas ir nėra išėjęs akademinių atostogų, informacija, kad studentas įvykdė studijų programos reikalavimus, tačiau jam atidėtas baigiamojo darbo gynimas ar baigiamojo egzamino laikymas. Suvestus ir patikrintus duomenis aukštoji mokykla patvirtina IS „Parama“. </w:t>
      </w:r>
    </w:p>
    <w:p w14:paraId="281279F8" w14:textId="46A90214" w:rsidR="00AF7318" w:rsidRPr="00D3249F" w:rsidRDefault="008B5695">
      <w:pPr>
        <w:ind w:firstLine="720"/>
        <w:jc w:val="both"/>
        <w:rPr>
          <w:b/>
          <w:szCs w:val="24"/>
          <w:lang w:eastAsia="lt-LT"/>
        </w:rPr>
      </w:pPr>
      <w:r w:rsidRPr="00D3249F">
        <w:rPr>
          <w:b/>
          <w:color w:val="000000"/>
          <w:szCs w:val="24"/>
          <w:lang w:eastAsia="lt-LT"/>
        </w:rPr>
        <w:t>2</w:t>
      </w:r>
      <w:r w:rsidR="009D36B7" w:rsidRPr="00D3249F">
        <w:rPr>
          <w:b/>
          <w:color w:val="000000"/>
          <w:szCs w:val="24"/>
          <w:lang w:eastAsia="lt-LT"/>
        </w:rPr>
        <w:t>0</w:t>
      </w:r>
      <w:r w:rsidRPr="00D3249F">
        <w:rPr>
          <w:b/>
          <w:color w:val="000000"/>
          <w:szCs w:val="24"/>
          <w:lang w:eastAsia="lt-LT"/>
        </w:rPr>
        <w:t xml:space="preserve">. Fondas kitą darbo dieną nuo aukštosios mokyklos duomenų patvirtinimo per IS „Parama“ išsiunčia studentui pranešimą, </w:t>
      </w:r>
      <w:r w:rsidRPr="00D3249F">
        <w:rPr>
          <w:b/>
          <w:szCs w:val="24"/>
          <w:lang w:eastAsia="lt-LT"/>
        </w:rPr>
        <w:t xml:space="preserve">informuodamas, kad aukštoji mokykla patvirtino jo studijų duomenis. Studentas, nesutikęs su paraiškoje patvirtintais jo studijų duomenimis, per 3 darbo dienas nuo pranešimo per IS „Parama“ jam išsiuntimo  privalo pateikti aukštosios mokyklos išduotą </w:t>
      </w:r>
      <w:r w:rsidR="00914FA9" w:rsidRPr="00D3249F">
        <w:rPr>
          <w:b/>
          <w:szCs w:val="24"/>
          <w:lang w:eastAsia="lt-LT"/>
        </w:rPr>
        <w:t xml:space="preserve">dokumentą, </w:t>
      </w:r>
      <w:r w:rsidRPr="00D3249F">
        <w:rPr>
          <w:b/>
          <w:szCs w:val="24"/>
          <w:lang w:eastAsia="lt-LT"/>
        </w:rPr>
        <w:t>patvirtinantį teisingus studijų duomenis. Studentui nepateikus</w:t>
      </w:r>
      <w:r w:rsidR="00E93461" w:rsidRPr="00D3249F">
        <w:rPr>
          <w:b/>
          <w:szCs w:val="24"/>
          <w:lang w:eastAsia="lt-LT"/>
        </w:rPr>
        <w:t xml:space="preserve"> dokumento</w:t>
      </w:r>
      <w:r w:rsidRPr="00D3249F">
        <w:rPr>
          <w:b/>
          <w:szCs w:val="24"/>
          <w:lang w:eastAsia="lt-LT"/>
        </w:rPr>
        <w:t xml:space="preserve"> per nurodytą terminą, teisinga laikoma aukštosios mokyklos IS „Parama“ patvirtinta informacija.</w:t>
      </w:r>
    </w:p>
    <w:p w14:paraId="67DDEDB1" w14:textId="084C6EF6" w:rsidR="00AF7318" w:rsidRPr="00D3249F" w:rsidRDefault="008B5695">
      <w:pPr>
        <w:ind w:firstLine="720"/>
        <w:jc w:val="both"/>
        <w:rPr>
          <w:b/>
          <w:szCs w:val="24"/>
          <w:lang w:eastAsia="lt-LT"/>
        </w:rPr>
      </w:pPr>
      <w:r w:rsidRPr="00D3249F">
        <w:rPr>
          <w:b/>
          <w:szCs w:val="24"/>
          <w:lang w:eastAsia="lt-LT"/>
        </w:rPr>
        <w:t>2</w:t>
      </w:r>
      <w:r w:rsidR="009D36B7" w:rsidRPr="00D3249F">
        <w:rPr>
          <w:b/>
          <w:szCs w:val="24"/>
          <w:lang w:eastAsia="lt-LT"/>
        </w:rPr>
        <w:t>1</w:t>
      </w:r>
      <w:r w:rsidRPr="00D3249F">
        <w:rPr>
          <w:b/>
          <w:szCs w:val="24"/>
          <w:lang w:eastAsia="lt-LT"/>
        </w:rPr>
        <w:t xml:space="preserve">. Fondo direktorius ne vėliau kaip per </w:t>
      </w:r>
      <w:r w:rsidR="00F6479D" w:rsidRPr="00D3249F">
        <w:rPr>
          <w:b/>
          <w:szCs w:val="24"/>
          <w:lang w:eastAsia="lt-LT"/>
        </w:rPr>
        <w:t>1</w:t>
      </w:r>
      <w:r w:rsidR="00D4546C" w:rsidRPr="00D3249F">
        <w:rPr>
          <w:b/>
          <w:szCs w:val="24"/>
          <w:lang w:eastAsia="lt-LT"/>
        </w:rPr>
        <w:t>0</w:t>
      </w:r>
      <w:r w:rsidR="00F6479D" w:rsidRPr="00D3249F">
        <w:rPr>
          <w:b/>
          <w:szCs w:val="24"/>
          <w:lang w:eastAsia="lt-LT"/>
        </w:rPr>
        <w:t xml:space="preserve"> darbo dienų </w:t>
      </w:r>
      <w:r w:rsidRPr="00D3249F">
        <w:rPr>
          <w:b/>
          <w:szCs w:val="24"/>
          <w:lang w:eastAsia="lt-LT"/>
        </w:rPr>
        <w:t>nuo par</w:t>
      </w:r>
      <w:r w:rsidR="00690814" w:rsidRPr="00D3249F">
        <w:rPr>
          <w:b/>
          <w:szCs w:val="24"/>
          <w:lang w:eastAsia="lt-LT"/>
        </w:rPr>
        <w:t xml:space="preserve">aiškų teikimo termino pabaigos </w:t>
      </w:r>
      <w:r w:rsidR="001B4B18" w:rsidRPr="00D3249F">
        <w:rPr>
          <w:b/>
          <w:szCs w:val="24"/>
          <w:lang w:eastAsia="lt-LT"/>
        </w:rPr>
        <w:t xml:space="preserve">priima sprendimą </w:t>
      </w:r>
      <w:r w:rsidR="004E00C3" w:rsidRPr="00D3249F">
        <w:rPr>
          <w:b/>
          <w:szCs w:val="24"/>
          <w:lang w:eastAsia="lt-LT"/>
        </w:rPr>
        <w:t xml:space="preserve"> </w:t>
      </w:r>
      <w:r w:rsidR="00F04315" w:rsidRPr="00D3249F">
        <w:rPr>
          <w:b/>
          <w:szCs w:val="24"/>
          <w:lang w:eastAsia="lt-LT"/>
        </w:rPr>
        <w:t xml:space="preserve">dėl </w:t>
      </w:r>
      <w:r w:rsidR="004E00C3" w:rsidRPr="00D3249F">
        <w:rPr>
          <w:b/>
          <w:szCs w:val="24"/>
          <w:lang w:eastAsia="lt-LT"/>
        </w:rPr>
        <w:t>socialinė</w:t>
      </w:r>
      <w:r w:rsidR="00F04315" w:rsidRPr="00D3249F">
        <w:rPr>
          <w:b/>
          <w:szCs w:val="24"/>
          <w:lang w:eastAsia="lt-LT"/>
        </w:rPr>
        <w:t>s</w:t>
      </w:r>
      <w:r w:rsidR="004E00C3" w:rsidRPr="00D3249F">
        <w:rPr>
          <w:b/>
          <w:szCs w:val="24"/>
          <w:lang w:eastAsia="lt-LT"/>
        </w:rPr>
        <w:t xml:space="preserve"> stipendij</w:t>
      </w:r>
      <w:r w:rsidR="00F04315" w:rsidRPr="00D3249F">
        <w:rPr>
          <w:b/>
          <w:szCs w:val="24"/>
          <w:lang w:eastAsia="lt-LT"/>
        </w:rPr>
        <w:t>os skyrimo (neskyrimo)</w:t>
      </w:r>
      <w:r w:rsidR="00317891" w:rsidRPr="00D3249F">
        <w:rPr>
          <w:b/>
          <w:szCs w:val="24"/>
          <w:lang w:eastAsia="lt-LT"/>
        </w:rPr>
        <w:t>.</w:t>
      </w:r>
      <w:r w:rsidRPr="00D3249F">
        <w:rPr>
          <w:b/>
          <w:szCs w:val="24"/>
          <w:lang w:eastAsia="lt-LT"/>
        </w:rPr>
        <w:t xml:space="preserve"> </w:t>
      </w:r>
    </w:p>
    <w:p w14:paraId="47F48DE5" w14:textId="04F8D54D" w:rsidR="00AF7318" w:rsidRPr="00D3249F" w:rsidRDefault="008B5695">
      <w:pPr>
        <w:ind w:firstLine="720"/>
        <w:jc w:val="both"/>
        <w:rPr>
          <w:b/>
          <w:szCs w:val="24"/>
          <w:lang w:eastAsia="lt-LT"/>
        </w:rPr>
      </w:pPr>
      <w:r w:rsidRPr="00D3249F">
        <w:rPr>
          <w:b/>
          <w:szCs w:val="24"/>
          <w:lang w:eastAsia="lt-LT"/>
        </w:rPr>
        <w:lastRenderedPageBreak/>
        <w:t>2</w:t>
      </w:r>
      <w:r w:rsidR="009D36B7" w:rsidRPr="00D3249F">
        <w:rPr>
          <w:b/>
          <w:szCs w:val="24"/>
          <w:lang w:eastAsia="lt-LT"/>
        </w:rPr>
        <w:t>2</w:t>
      </w:r>
      <w:r w:rsidRPr="00D3249F">
        <w:rPr>
          <w:b/>
          <w:szCs w:val="24"/>
          <w:lang w:eastAsia="lt-LT"/>
        </w:rPr>
        <w:t xml:space="preserve">. Fondas per </w:t>
      </w:r>
      <w:r w:rsidR="00690814" w:rsidRPr="00D3249F">
        <w:rPr>
          <w:b/>
          <w:szCs w:val="24"/>
          <w:lang w:eastAsia="lt-LT"/>
        </w:rPr>
        <w:t>3</w:t>
      </w:r>
      <w:r w:rsidRPr="00D3249F">
        <w:rPr>
          <w:b/>
          <w:szCs w:val="24"/>
          <w:lang w:eastAsia="lt-LT"/>
        </w:rPr>
        <w:t xml:space="preserve"> darbo dienas nuo </w:t>
      </w:r>
      <w:r w:rsidR="004E00C3" w:rsidRPr="00D3249F">
        <w:rPr>
          <w:b/>
          <w:szCs w:val="24"/>
          <w:lang w:eastAsia="lt-LT"/>
        </w:rPr>
        <w:t>Fondo direktoriaus</w:t>
      </w:r>
      <w:r w:rsidR="00F04315" w:rsidRPr="00D3249F">
        <w:rPr>
          <w:b/>
          <w:szCs w:val="24"/>
          <w:lang w:eastAsia="lt-LT"/>
        </w:rPr>
        <w:t xml:space="preserve"> sprendimo dėl socialinės stipendijos skyrimo (neskyrimo) priėmimo dienos</w:t>
      </w:r>
      <w:r w:rsidRPr="00D3249F">
        <w:rPr>
          <w:b/>
          <w:szCs w:val="24"/>
          <w:lang w:eastAsia="lt-LT"/>
        </w:rPr>
        <w:t xml:space="preserve"> per IS „Parama“ praneša studentui apie priimtą sprendimą </w:t>
      </w:r>
      <w:r w:rsidR="00F6479D" w:rsidRPr="00D3249F">
        <w:rPr>
          <w:b/>
          <w:szCs w:val="24"/>
          <w:lang w:eastAsia="lt-LT"/>
        </w:rPr>
        <w:t xml:space="preserve">skirti arba neskirti jam </w:t>
      </w:r>
      <w:r w:rsidR="00317891" w:rsidRPr="00D3249F">
        <w:rPr>
          <w:b/>
          <w:szCs w:val="24"/>
          <w:lang w:eastAsia="lt-LT"/>
        </w:rPr>
        <w:t>socialinę stipendiją</w:t>
      </w:r>
      <w:r w:rsidR="00737267" w:rsidRPr="00D3249F">
        <w:rPr>
          <w:b/>
          <w:szCs w:val="24"/>
          <w:lang w:eastAsia="lt-LT"/>
        </w:rPr>
        <w:t>.</w:t>
      </w:r>
      <w:r w:rsidR="00317891" w:rsidRPr="00D3249F">
        <w:rPr>
          <w:b/>
          <w:szCs w:val="24"/>
          <w:lang w:eastAsia="lt-LT"/>
        </w:rPr>
        <w:t xml:space="preserve"> </w:t>
      </w:r>
    </w:p>
    <w:p w14:paraId="57AB512E" w14:textId="140C40EA" w:rsidR="00AF7318" w:rsidRPr="00D3249F" w:rsidRDefault="008B5695">
      <w:pPr>
        <w:ind w:firstLine="720"/>
        <w:jc w:val="both"/>
        <w:rPr>
          <w:b/>
          <w:szCs w:val="24"/>
          <w:lang w:eastAsia="lt-LT"/>
        </w:rPr>
      </w:pPr>
      <w:r w:rsidRPr="00D3249F">
        <w:rPr>
          <w:b/>
          <w:szCs w:val="24"/>
          <w:lang w:eastAsia="lt-LT"/>
        </w:rPr>
        <w:t>2</w:t>
      </w:r>
      <w:r w:rsidR="009D36B7" w:rsidRPr="00D3249F">
        <w:rPr>
          <w:b/>
          <w:szCs w:val="24"/>
          <w:lang w:eastAsia="lt-LT"/>
        </w:rPr>
        <w:t>3</w:t>
      </w:r>
      <w:r w:rsidRPr="00D3249F">
        <w:rPr>
          <w:b/>
          <w:szCs w:val="24"/>
          <w:lang w:eastAsia="lt-LT"/>
        </w:rPr>
        <w:t xml:space="preserve">. </w:t>
      </w:r>
      <w:r w:rsidR="00317891" w:rsidRPr="00D3249F">
        <w:rPr>
          <w:b/>
          <w:szCs w:val="24"/>
          <w:lang w:eastAsia="lt-LT"/>
        </w:rPr>
        <w:t>J</w:t>
      </w:r>
      <w:r w:rsidRPr="00D3249F">
        <w:rPr>
          <w:b/>
          <w:szCs w:val="24"/>
          <w:lang w:eastAsia="lt-LT"/>
        </w:rPr>
        <w:t>eigu yra pagal Aprašo 1</w:t>
      </w:r>
      <w:r w:rsidR="009D36B7" w:rsidRPr="00D3249F">
        <w:rPr>
          <w:b/>
          <w:szCs w:val="24"/>
          <w:lang w:eastAsia="lt-LT"/>
        </w:rPr>
        <w:t>0</w:t>
      </w:r>
      <w:r w:rsidRPr="00D3249F">
        <w:rPr>
          <w:b/>
          <w:szCs w:val="24"/>
          <w:lang w:eastAsia="lt-LT"/>
        </w:rPr>
        <w:t xml:space="preserve"> ir 1</w:t>
      </w:r>
      <w:r w:rsidR="009D36B7" w:rsidRPr="00D3249F">
        <w:rPr>
          <w:b/>
          <w:szCs w:val="24"/>
          <w:lang w:eastAsia="lt-LT"/>
        </w:rPr>
        <w:t>1</w:t>
      </w:r>
      <w:r w:rsidRPr="00D3249F">
        <w:rPr>
          <w:b/>
          <w:szCs w:val="24"/>
          <w:lang w:eastAsia="lt-LT"/>
        </w:rPr>
        <w:t xml:space="preserve"> punktus socialinėms stipendijoms teikti atitinkamą semestrą numatytų lėšų likutis, Fondas savo </w:t>
      </w:r>
      <w:r w:rsidR="00914FA9" w:rsidRPr="00D3249F">
        <w:rPr>
          <w:b/>
          <w:szCs w:val="24"/>
          <w:lang w:eastAsia="lt-LT"/>
        </w:rPr>
        <w:t>interneto svetainėje</w:t>
      </w:r>
      <w:r w:rsidRPr="00D3249F">
        <w:rPr>
          <w:b/>
          <w:szCs w:val="24"/>
          <w:lang w:eastAsia="lt-LT"/>
        </w:rPr>
        <w:t xml:space="preserve"> skelbia papildomus paraiškų socialinei stipendijai gauti priėmimo terminus. Papildomų paraiškų socialinei stipendijai gauti teikimo metu teikti paraiškas ir gauti socialines stipendijas gali visi Įstatymo 82</w:t>
      </w:r>
      <w:r w:rsidRPr="00D3249F">
        <w:rPr>
          <w:b/>
          <w:szCs w:val="24"/>
          <w:vertAlign w:val="superscript"/>
          <w:lang w:eastAsia="lt-LT"/>
        </w:rPr>
        <w:t>1</w:t>
      </w:r>
      <w:r w:rsidRPr="00D3249F">
        <w:rPr>
          <w:b/>
          <w:szCs w:val="24"/>
          <w:lang w:eastAsia="lt-LT"/>
        </w:rPr>
        <w:t xml:space="preserve"> straipsnio 2 dalyje  nustatytus reikalavimus atitinkantys studentai, išskyrus tuos, kuriems socialinė stipendija buvo paskirta pateikus paraiškas pagrindinio paraiškų priėmimo laikotarpiu ir kurie neturi teisės gauti socialinės stipendijos pagal Įstatymo 82</w:t>
      </w:r>
      <w:r w:rsidRPr="00D3249F">
        <w:rPr>
          <w:b/>
          <w:szCs w:val="24"/>
          <w:vertAlign w:val="superscript"/>
          <w:lang w:eastAsia="lt-LT"/>
        </w:rPr>
        <w:t>1</w:t>
      </w:r>
      <w:r w:rsidRPr="00D3249F">
        <w:rPr>
          <w:b/>
          <w:szCs w:val="24"/>
          <w:lang w:eastAsia="lt-LT"/>
        </w:rPr>
        <w:t xml:space="preserve"> straipsnio 3 dalį. Papildomo paraiškų socialinei stipendijai gauti teikimo metu socialinė stipendija studentui skiriama likusiam semestro laikotarpiui.</w:t>
      </w:r>
    </w:p>
    <w:p w14:paraId="62564493" w14:textId="7965CD5E" w:rsidR="00AF7318" w:rsidRPr="00D3249F" w:rsidRDefault="008B5695">
      <w:pPr>
        <w:ind w:firstLine="720"/>
        <w:jc w:val="both"/>
        <w:rPr>
          <w:b/>
          <w:szCs w:val="24"/>
          <w:lang w:eastAsia="lt-LT"/>
        </w:rPr>
      </w:pPr>
      <w:r w:rsidRPr="00D3249F">
        <w:rPr>
          <w:b/>
          <w:szCs w:val="24"/>
          <w:lang w:eastAsia="lt-LT"/>
        </w:rPr>
        <w:t>2</w:t>
      </w:r>
      <w:r w:rsidR="009D36B7" w:rsidRPr="00D3249F">
        <w:rPr>
          <w:b/>
          <w:szCs w:val="24"/>
          <w:lang w:eastAsia="lt-LT"/>
        </w:rPr>
        <w:t>4</w:t>
      </w:r>
      <w:r w:rsidRPr="00D3249F">
        <w:rPr>
          <w:b/>
          <w:szCs w:val="24"/>
          <w:lang w:eastAsia="lt-LT"/>
        </w:rPr>
        <w:t xml:space="preserve">. Skirtą socialinę stipendiją Fondas perveda į studento paraiškoje nurodytą studento </w:t>
      </w:r>
      <w:r w:rsidR="00F6479D" w:rsidRPr="00D3249F">
        <w:rPr>
          <w:b/>
          <w:szCs w:val="24"/>
          <w:lang w:eastAsia="lt-LT"/>
        </w:rPr>
        <w:t xml:space="preserve">mokėjimo </w:t>
      </w:r>
      <w:r w:rsidRPr="00D3249F">
        <w:rPr>
          <w:b/>
          <w:szCs w:val="24"/>
          <w:lang w:eastAsia="lt-LT"/>
        </w:rPr>
        <w:t xml:space="preserve">sąskaitą kas mėnesį iki einamojo mėnesio </w:t>
      </w:r>
      <w:r w:rsidR="00D4546C" w:rsidRPr="00D3249F">
        <w:rPr>
          <w:b/>
          <w:szCs w:val="24"/>
          <w:lang w:eastAsia="lt-LT"/>
        </w:rPr>
        <w:t>2</w:t>
      </w:r>
      <w:r w:rsidR="003040DC" w:rsidRPr="00D3249F">
        <w:rPr>
          <w:b/>
          <w:szCs w:val="24"/>
          <w:lang w:eastAsia="lt-LT"/>
        </w:rPr>
        <w:t>8</w:t>
      </w:r>
      <w:r w:rsidR="00D4546C" w:rsidRPr="00D3249F">
        <w:rPr>
          <w:b/>
          <w:szCs w:val="24"/>
          <w:lang w:eastAsia="lt-LT"/>
        </w:rPr>
        <w:t xml:space="preserve"> </w:t>
      </w:r>
      <w:r w:rsidRPr="00D3249F">
        <w:rPr>
          <w:b/>
          <w:szCs w:val="24"/>
          <w:lang w:eastAsia="lt-LT"/>
        </w:rPr>
        <w:t xml:space="preserve"> dienos įskaitytinai. Už pirmąjį semestro mėnesį socialinė stipendija gali būti išmokama iki semestro antrojo mėnesio </w:t>
      </w:r>
      <w:r w:rsidR="00D4546C" w:rsidRPr="00D3249F">
        <w:rPr>
          <w:b/>
          <w:szCs w:val="24"/>
          <w:lang w:eastAsia="lt-LT"/>
        </w:rPr>
        <w:t>2</w:t>
      </w:r>
      <w:r w:rsidR="003040DC" w:rsidRPr="00D3249F">
        <w:rPr>
          <w:b/>
          <w:szCs w:val="24"/>
          <w:lang w:eastAsia="lt-LT"/>
        </w:rPr>
        <w:t>8</w:t>
      </w:r>
      <w:r w:rsidR="00D4546C" w:rsidRPr="00D3249F">
        <w:rPr>
          <w:b/>
          <w:szCs w:val="24"/>
          <w:lang w:eastAsia="lt-LT"/>
        </w:rPr>
        <w:t xml:space="preserve"> </w:t>
      </w:r>
      <w:r w:rsidRPr="00D3249F">
        <w:rPr>
          <w:b/>
          <w:szCs w:val="24"/>
          <w:lang w:eastAsia="lt-LT"/>
        </w:rPr>
        <w:t xml:space="preserve"> dienos įskaitytinai.</w:t>
      </w:r>
    </w:p>
    <w:p w14:paraId="2291A6B4" w14:textId="51848649" w:rsidR="00AF7318" w:rsidRPr="00D3249F" w:rsidRDefault="008B5695">
      <w:pPr>
        <w:ind w:firstLine="720"/>
        <w:jc w:val="both"/>
        <w:rPr>
          <w:b/>
          <w:szCs w:val="24"/>
          <w:lang w:eastAsia="lt-LT"/>
        </w:rPr>
      </w:pPr>
      <w:r w:rsidRPr="00D3249F">
        <w:rPr>
          <w:b/>
          <w:szCs w:val="24"/>
          <w:lang w:eastAsia="lt-LT"/>
        </w:rPr>
        <w:t>2</w:t>
      </w:r>
      <w:r w:rsidR="009D36B7" w:rsidRPr="00D3249F">
        <w:rPr>
          <w:b/>
          <w:szCs w:val="24"/>
          <w:lang w:eastAsia="lt-LT"/>
        </w:rPr>
        <w:t>5</w:t>
      </w:r>
      <w:r w:rsidRPr="00D3249F">
        <w:rPr>
          <w:b/>
          <w:szCs w:val="24"/>
          <w:lang w:eastAsia="lt-LT"/>
        </w:rPr>
        <w:t>. Socialinės stipendijos mokėjimas nutraukiamas</w:t>
      </w:r>
      <w:r w:rsidRPr="00D3249F">
        <w:rPr>
          <w:rFonts w:ascii="Arial" w:hAnsi="Arial" w:cs="Arial"/>
          <w:b/>
          <w:sz w:val="20"/>
          <w:lang w:eastAsia="lt-LT"/>
        </w:rPr>
        <w:t xml:space="preserve"> </w:t>
      </w:r>
      <w:r w:rsidRPr="00D3249F">
        <w:rPr>
          <w:b/>
          <w:szCs w:val="24"/>
          <w:lang w:eastAsia="lt-LT"/>
        </w:rPr>
        <w:t>Įstatymo 82</w:t>
      </w:r>
      <w:r w:rsidRPr="00D3249F">
        <w:rPr>
          <w:b/>
          <w:szCs w:val="24"/>
          <w:vertAlign w:val="superscript"/>
          <w:lang w:eastAsia="lt-LT"/>
        </w:rPr>
        <w:t>1</w:t>
      </w:r>
      <w:r w:rsidRPr="00D3249F">
        <w:rPr>
          <w:b/>
          <w:szCs w:val="24"/>
          <w:lang w:eastAsia="lt-LT"/>
        </w:rPr>
        <w:t xml:space="preserve"> straipsnio 5 dalyje nustatytais atvejais.    </w:t>
      </w:r>
    </w:p>
    <w:p w14:paraId="48B4FF10" w14:textId="0D0199CD" w:rsidR="00AF7318" w:rsidRPr="00D3249F" w:rsidRDefault="008B5695">
      <w:pPr>
        <w:ind w:firstLine="720"/>
        <w:jc w:val="both"/>
        <w:rPr>
          <w:b/>
          <w:szCs w:val="24"/>
          <w:lang w:eastAsia="lt-LT"/>
        </w:rPr>
      </w:pPr>
      <w:r w:rsidRPr="00D3249F">
        <w:rPr>
          <w:b/>
          <w:szCs w:val="24"/>
          <w:lang w:eastAsia="lt-LT"/>
        </w:rPr>
        <w:t>2</w:t>
      </w:r>
      <w:r w:rsidR="009D36B7" w:rsidRPr="00D3249F">
        <w:rPr>
          <w:b/>
          <w:szCs w:val="24"/>
          <w:lang w:eastAsia="lt-LT"/>
        </w:rPr>
        <w:t>6</w:t>
      </w:r>
      <w:r w:rsidRPr="00D3249F">
        <w:rPr>
          <w:b/>
          <w:szCs w:val="24"/>
          <w:lang w:eastAsia="lt-LT"/>
        </w:rPr>
        <w:t>. Atsiradus ar paaiškėjus aplinkybėms, dėl kurių socialinės stipendijos mokėjimas nutraukiamas, aukštoji mokykla ir studentas per 3 darbo dienas nuo tokios aplinkybės atsiradimo ir paaiškėjimo dienos privalo apie tai informuoti Fondą raštu ar elektroniniu paštu ir nurodyti studento, kuri</w:t>
      </w:r>
      <w:r w:rsidR="00317891" w:rsidRPr="00D3249F">
        <w:rPr>
          <w:b/>
          <w:szCs w:val="24"/>
          <w:lang w:eastAsia="lt-LT"/>
        </w:rPr>
        <w:t>am</w:t>
      </w:r>
      <w:r w:rsidRPr="00D3249F">
        <w:rPr>
          <w:b/>
          <w:szCs w:val="24"/>
          <w:lang w:eastAsia="lt-LT"/>
        </w:rPr>
        <w:t xml:space="preserve"> </w:t>
      </w:r>
      <w:r w:rsidR="00317891" w:rsidRPr="00D3249F">
        <w:rPr>
          <w:b/>
          <w:szCs w:val="24"/>
          <w:lang w:eastAsia="lt-LT"/>
        </w:rPr>
        <w:t>buvo paskirta</w:t>
      </w:r>
      <w:r w:rsidRPr="00D3249F">
        <w:rPr>
          <w:b/>
          <w:szCs w:val="24"/>
          <w:lang w:eastAsia="lt-LT"/>
        </w:rPr>
        <w:t xml:space="preserve"> socialinė stipendija, asmens kodą, vardą, pavardę, nurodyti aplinkybę, dėl kurios socialinės stipendijos mokėjimas nutraukiamas</w:t>
      </w:r>
      <w:r w:rsidR="009E776F" w:rsidRPr="00D3249F">
        <w:rPr>
          <w:b/>
          <w:szCs w:val="24"/>
          <w:lang w:eastAsia="lt-LT"/>
        </w:rPr>
        <w:t xml:space="preserve"> ir</w:t>
      </w:r>
      <w:r w:rsidRPr="00D3249F">
        <w:rPr>
          <w:b/>
          <w:szCs w:val="24"/>
          <w:lang w:eastAsia="lt-LT"/>
        </w:rPr>
        <w:t xml:space="preserve"> jos atsiradimo pagrindą </w:t>
      </w:r>
      <w:r w:rsidR="009E776F" w:rsidRPr="00D3249F">
        <w:rPr>
          <w:b/>
          <w:szCs w:val="24"/>
          <w:lang w:eastAsia="lt-LT"/>
        </w:rPr>
        <w:t>bei</w:t>
      </w:r>
      <w:r w:rsidRPr="00D3249F">
        <w:rPr>
          <w:b/>
          <w:szCs w:val="24"/>
          <w:lang w:eastAsia="lt-LT"/>
        </w:rPr>
        <w:t xml:space="preserve"> datą.</w:t>
      </w:r>
    </w:p>
    <w:p w14:paraId="62A9E114" w14:textId="700D61EE" w:rsidR="00AF7318" w:rsidRPr="00D3249F" w:rsidRDefault="008B5695">
      <w:pPr>
        <w:ind w:firstLine="720"/>
        <w:jc w:val="both"/>
        <w:rPr>
          <w:b/>
          <w:szCs w:val="24"/>
          <w:lang w:eastAsia="lt-LT"/>
        </w:rPr>
      </w:pPr>
      <w:r w:rsidRPr="00D3249F">
        <w:rPr>
          <w:b/>
          <w:szCs w:val="24"/>
          <w:lang w:eastAsia="lt-LT"/>
        </w:rPr>
        <w:t>2</w:t>
      </w:r>
      <w:r w:rsidR="009D36B7" w:rsidRPr="00D3249F">
        <w:rPr>
          <w:b/>
          <w:szCs w:val="24"/>
          <w:lang w:eastAsia="lt-LT"/>
        </w:rPr>
        <w:t>7</w:t>
      </w:r>
      <w:r w:rsidRPr="00D3249F">
        <w:rPr>
          <w:b/>
          <w:szCs w:val="24"/>
          <w:lang w:eastAsia="lt-LT"/>
        </w:rPr>
        <w:t>. Jeigu aplinkybė, dėl kurios socialinės stipendijos mokėjimas nutraukiamas,  atsiranda ar paaiškėja iki einamojo mėnesio 15 dienos, socialinės stipendijos mokėjimas nutraukiamas nuo to mėnesio, jeigu po einamojo mėnesio 15 dienos – nuo kito mėnesio.</w:t>
      </w:r>
    </w:p>
    <w:p w14:paraId="2A2C950F" w14:textId="77777777" w:rsidR="005628E6" w:rsidRPr="00D3249F" w:rsidRDefault="005628E6">
      <w:pPr>
        <w:ind w:firstLine="720"/>
        <w:jc w:val="both"/>
        <w:rPr>
          <w:b/>
          <w:szCs w:val="24"/>
          <w:lang w:eastAsia="lt-LT"/>
        </w:rPr>
      </w:pPr>
    </w:p>
    <w:p w14:paraId="0B5F1D4B" w14:textId="77777777" w:rsidR="005628E6" w:rsidRPr="00D3249F" w:rsidRDefault="005628E6" w:rsidP="00690814">
      <w:pPr>
        <w:ind w:firstLine="720"/>
        <w:jc w:val="center"/>
        <w:rPr>
          <w:b/>
          <w:bCs/>
          <w:szCs w:val="24"/>
          <w:lang w:eastAsia="lt-LT"/>
        </w:rPr>
      </w:pPr>
      <w:r w:rsidRPr="00D3249F">
        <w:rPr>
          <w:b/>
          <w:bCs/>
          <w:szCs w:val="24"/>
          <w:lang w:eastAsia="lt-LT"/>
        </w:rPr>
        <w:t>IV SKYRIUS</w:t>
      </w:r>
    </w:p>
    <w:p w14:paraId="5AF38C9A" w14:textId="77777777" w:rsidR="005628E6" w:rsidRPr="00D3249F" w:rsidRDefault="005628E6" w:rsidP="005628E6">
      <w:pPr>
        <w:ind w:firstLine="720"/>
        <w:jc w:val="center"/>
        <w:rPr>
          <w:b/>
          <w:bCs/>
          <w:szCs w:val="24"/>
          <w:lang w:eastAsia="lt-LT"/>
        </w:rPr>
      </w:pPr>
      <w:r w:rsidRPr="00D3249F">
        <w:rPr>
          <w:b/>
          <w:bCs/>
          <w:szCs w:val="24"/>
          <w:lang w:eastAsia="lt-LT"/>
        </w:rPr>
        <w:t>BAIGIAMOSIOS NUOSTATOS</w:t>
      </w:r>
    </w:p>
    <w:p w14:paraId="4C65DF4A" w14:textId="77777777" w:rsidR="005628E6" w:rsidRPr="00D3249F" w:rsidRDefault="005628E6" w:rsidP="005628E6">
      <w:pPr>
        <w:ind w:firstLine="720"/>
        <w:jc w:val="center"/>
        <w:rPr>
          <w:b/>
          <w:bCs/>
          <w:szCs w:val="24"/>
          <w:lang w:eastAsia="lt-LT"/>
        </w:rPr>
      </w:pPr>
    </w:p>
    <w:p w14:paraId="7B33F092" w14:textId="29DCD8BA" w:rsidR="005628E6" w:rsidRPr="00D3249F" w:rsidRDefault="00914FA9" w:rsidP="005628E6">
      <w:pPr>
        <w:ind w:firstLine="720"/>
        <w:jc w:val="both"/>
        <w:rPr>
          <w:b/>
          <w:bCs/>
          <w:szCs w:val="24"/>
          <w:lang w:eastAsia="lt-LT"/>
        </w:rPr>
      </w:pPr>
      <w:r w:rsidRPr="00D3249F">
        <w:rPr>
          <w:b/>
          <w:szCs w:val="24"/>
        </w:rPr>
        <w:t>2</w:t>
      </w:r>
      <w:r w:rsidR="009D36B7" w:rsidRPr="00D3249F">
        <w:rPr>
          <w:b/>
          <w:szCs w:val="24"/>
        </w:rPr>
        <w:t>8</w:t>
      </w:r>
      <w:r w:rsidR="005628E6" w:rsidRPr="00D3249F">
        <w:rPr>
          <w:b/>
          <w:szCs w:val="24"/>
        </w:rPr>
        <w:t xml:space="preserve">. Apraše nurodyti asmenų duomenys tvarkomi vadovaujantis </w:t>
      </w:r>
      <w:bookmarkStart w:id="4" w:name="pn1_157"/>
      <w:bookmarkEnd w:id="4"/>
      <w:r w:rsidR="005628E6" w:rsidRPr="00D3249F">
        <w:rPr>
          <w:b/>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bei Lietuvos Respublikos </w:t>
      </w:r>
      <w:bookmarkStart w:id="5" w:name="n1_157"/>
      <w:r w:rsidR="005628E6" w:rsidRPr="00A93EC9">
        <w:rPr>
          <w:b/>
          <w:szCs w:val="24"/>
        </w:rPr>
        <w:t>asmens duomenų teisinės apsaugos įstaty</w:t>
      </w:r>
      <w:bookmarkStart w:id="6" w:name="_GoBack"/>
      <w:bookmarkEnd w:id="6"/>
      <w:r w:rsidR="005628E6" w:rsidRPr="00A93EC9">
        <w:rPr>
          <w:b/>
          <w:szCs w:val="24"/>
        </w:rPr>
        <w:t>mu</w:t>
      </w:r>
      <w:bookmarkEnd w:id="5"/>
      <w:r w:rsidR="005628E6" w:rsidRPr="00D3249F">
        <w:rPr>
          <w:b/>
          <w:szCs w:val="24"/>
        </w:rPr>
        <w:t xml:space="preserve"> socialinių stipendijų skyrimo</w:t>
      </w:r>
      <w:r w:rsidRPr="00D3249F">
        <w:rPr>
          <w:b/>
          <w:szCs w:val="24"/>
        </w:rPr>
        <w:t>, mokėjimo</w:t>
      </w:r>
      <w:r w:rsidR="005628E6" w:rsidRPr="00D3249F">
        <w:rPr>
          <w:b/>
          <w:szCs w:val="24"/>
        </w:rPr>
        <w:t xml:space="preserve"> ir administravimo tikslais. </w:t>
      </w:r>
    </w:p>
    <w:p w14:paraId="12A11750" w14:textId="77777777" w:rsidR="00AF7318" w:rsidRPr="00D3249F" w:rsidRDefault="00AF7318">
      <w:pPr>
        <w:ind w:firstLine="720"/>
        <w:jc w:val="both"/>
        <w:rPr>
          <w:b/>
          <w:szCs w:val="24"/>
          <w:lang w:eastAsia="lt-LT"/>
        </w:rPr>
      </w:pPr>
    </w:p>
    <w:p w14:paraId="49081EB8" w14:textId="77777777" w:rsidR="00AF7318" w:rsidRPr="00D3249F" w:rsidRDefault="008B5695">
      <w:pPr>
        <w:jc w:val="center"/>
        <w:rPr>
          <w:b/>
          <w:szCs w:val="24"/>
          <w:lang w:eastAsia="lt-LT"/>
        </w:rPr>
      </w:pPr>
      <w:r w:rsidRPr="00D3249F">
        <w:rPr>
          <w:b/>
          <w:szCs w:val="24"/>
          <w:lang w:eastAsia="lt-LT"/>
        </w:rPr>
        <w:t>______________</w:t>
      </w:r>
    </w:p>
    <w:p w14:paraId="578F5DB2" w14:textId="77777777" w:rsidR="00AF7318" w:rsidRDefault="00AF7318">
      <w:pPr>
        <w:ind w:firstLine="720"/>
        <w:rPr>
          <w:b/>
          <w:szCs w:val="24"/>
          <w:lang w:eastAsia="lt-LT"/>
        </w:rPr>
      </w:pPr>
    </w:p>
    <w:p w14:paraId="320A623D" w14:textId="77777777" w:rsidR="00AF7318" w:rsidRDefault="00AF7318">
      <w:pPr>
        <w:ind w:firstLine="720"/>
        <w:rPr>
          <w:b/>
          <w:szCs w:val="24"/>
          <w:lang w:eastAsia="lt-LT"/>
        </w:rPr>
      </w:pPr>
    </w:p>
    <w:p w14:paraId="53677934" w14:textId="77777777" w:rsidR="00AF7318" w:rsidRDefault="00AF7318">
      <w:pPr>
        <w:tabs>
          <w:tab w:val="right" w:pos="9638"/>
        </w:tabs>
        <w:rPr>
          <w:b/>
          <w:szCs w:val="24"/>
          <w:lang w:eastAsia="lt-LT"/>
        </w:rPr>
      </w:pPr>
    </w:p>
    <w:p w14:paraId="43A19ED3" w14:textId="77777777" w:rsidR="00AF7318" w:rsidRDefault="00AF7318">
      <w:pPr>
        <w:tabs>
          <w:tab w:val="right" w:pos="9638"/>
        </w:tabs>
        <w:jc w:val="center"/>
        <w:rPr>
          <w:b/>
          <w:caps/>
          <w:szCs w:val="24"/>
          <w:lang w:eastAsia="lt-LT"/>
        </w:rPr>
      </w:pPr>
    </w:p>
    <w:p w14:paraId="2A56E3D0" w14:textId="77777777" w:rsidR="00AF7318" w:rsidRDefault="00AF7318">
      <w:pPr>
        <w:rPr>
          <w:b/>
          <w:szCs w:val="24"/>
          <w:lang w:eastAsia="lt-LT"/>
        </w:rPr>
      </w:pPr>
    </w:p>
    <w:p w14:paraId="626E7043" w14:textId="77777777" w:rsidR="00AF7318" w:rsidRDefault="00AF7318">
      <w:pPr>
        <w:ind w:firstLine="720"/>
        <w:jc w:val="both"/>
        <w:rPr>
          <w:b/>
          <w:szCs w:val="24"/>
          <w:lang w:eastAsia="lt-LT"/>
        </w:rPr>
      </w:pPr>
    </w:p>
    <w:sectPr w:rsidR="00AF7318">
      <w:headerReference w:type="first" r:id="rId16"/>
      <w:pgSz w:w="11907" w:h="16839"/>
      <w:pgMar w:top="1134" w:right="567" w:bottom="1134" w:left="1701" w:header="567"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A4177" w16cex:dateUtc="2020-09-02T13:06:00Z"/>
  <w16cex:commentExtensible w16cex:durableId="22FA4227" w16cex:dateUtc="2020-09-02T13:09:00Z"/>
  <w16cex:commentExtensible w16cex:durableId="22FA4206" w16cex:dateUtc="2020-09-02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5C7410" w16cid:durableId="22FA4177"/>
  <w16cid:commentId w16cid:paraId="093E1C6B" w16cid:durableId="22FA4227"/>
  <w16cid:commentId w16cid:paraId="02C308DC" w16cid:durableId="22FA42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3C2C3" w14:textId="77777777" w:rsidR="00B667C0" w:rsidRDefault="00B667C0">
      <w:pPr>
        <w:ind w:firstLine="720"/>
        <w:rPr>
          <w:rFonts w:ascii="Arial" w:hAnsi="Arial" w:cs="Arial"/>
          <w:sz w:val="20"/>
          <w:lang w:eastAsia="lt-LT"/>
        </w:rPr>
      </w:pPr>
      <w:r>
        <w:rPr>
          <w:rFonts w:ascii="Arial" w:hAnsi="Arial" w:cs="Arial"/>
          <w:sz w:val="20"/>
          <w:lang w:eastAsia="lt-LT"/>
        </w:rPr>
        <w:separator/>
      </w:r>
    </w:p>
  </w:endnote>
  <w:endnote w:type="continuationSeparator" w:id="0">
    <w:p w14:paraId="1EC9C432" w14:textId="77777777" w:rsidR="00B667C0" w:rsidRDefault="00B667C0">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019AB" w14:textId="77777777" w:rsidR="00AF7318" w:rsidRDefault="00AF7318">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61565" w14:textId="77777777" w:rsidR="00AF7318" w:rsidRDefault="00AF7318">
    <w:pPr>
      <w:tabs>
        <w:tab w:val="center" w:pos="4819"/>
        <w:tab w:val="right" w:pos="9638"/>
      </w:tabs>
      <w:ind w:firstLine="720"/>
      <w:jc w:val="center"/>
      <w:rPr>
        <w:rFonts w:ascii="Arial" w:hAnsi="Arial" w:cs="Arial"/>
        <w:sz w:val="20"/>
        <w:lang w:eastAsia="lt-LT"/>
      </w:rPr>
    </w:pPr>
  </w:p>
  <w:p w14:paraId="339F76CB" w14:textId="77777777" w:rsidR="00AF7318" w:rsidRDefault="00AF7318">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B0F5" w14:textId="77777777" w:rsidR="00AF7318" w:rsidRDefault="00AF7318">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2FAD3" w14:textId="77777777" w:rsidR="00B667C0" w:rsidRDefault="00B667C0">
      <w:pPr>
        <w:ind w:firstLine="720"/>
        <w:rPr>
          <w:rFonts w:ascii="Arial" w:hAnsi="Arial" w:cs="Arial"/>
          <w:sz w:val="20"/>
          <w:lang w:eastAsia="lt-LT"/>
        </w:rPr>
      </w:pPr>
      <w:r>
        <w:rPr>
          <w:rFonts w:ascii="Arial" w:hAnsi="Arial" w:cs="Arial"/>
          <w:sz w:val="20"/>
          <w:lang w:eastAsia="lt-LT"/>
        </w:rPr>
        <w:separator/>
      </w:r>
    </w:p>
  </w:footnote>
  <w:footnote w:type="continuationSeparator" w:id="0">
    <w:p w14:paraId="340A9CE0" w14:textId="77777777" w:rsidR="00B667C0" w:rsidRDefault="00B667C0">
      <w:pPr>
        <w:ind w:firstLine="720"/>
        <w:rPr>
          <w:rFonts w:ascii="Arial" w:hAnsi="Arial" w:cs="Arial"/>
          <w:sz w:val="20"/>
          <w:lang w:eastAsia="lt-LT"/>
        </w:rPr>
      </w:pPr>
      <w:r>
        <w:rPr>
          <w:rFonts w:ascii="Arial" w:hAnsi="Arial" w:cs="Arial"/>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A645A" w14:textId="77777777" w:rsidR="00AF7318" w:rsidRDefault="008B5695">
    <w:pPr>
      <w:framePr w:wrap="auto" w:vAnchor="text" w:hAnchor="margin" w:xAlign="center" w:y="1"/>
      <w:tabs>
        <w:tab w:val="center" w:pos="4819"/>
        <w:tab w:val="right" w:pos="9638"/>
      </w:tabs>
      <w:ind w:firstLine="720"/>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end"/>
    </w:r>
  </w:p>
  <w:p w14:paraId="0788C5F6" w14:textId="77777777" w:rsidR="00AF7318" w:rsidRDefault="00AF7318">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BFB6C" w14:textId="236E2EE7" w:rsidR="00AF7318" w:rsidRDefault="008B5695">
    <w:pPr>
      <w:tabs>
        <w:tab w:val="center" w:pos="4819"/>
        <w:tab w:val="right" w:pos="9638"/>
      </w:tabs>
      <w:ind w:firstLine="720"/>
      <w:jc w:val="center"/>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PAGE   \* MERGEFORMAT</w:instrText>
    </w:r>
    <w:r>
      <w:rPr>
        <w:rFonts w:ascii="Arial" w:hAnsi="Arial" w:cs="Arial"/>
        <w:sz w:val="20"/>
        <w:lang w:eastAsia="lt-LT"/>
      </w:rPr>
      <w:fldChar w:fldCharType="separate"/>
    </w:r>
    <w:r w:rsidR="00A93EC9">
      <w:rPr>
        <w:rFonts w:ascii="Arial" w:hAnsi="Arial" w:cs="Arial"/>
        <w:noProof/>
        <w:sz w:val="20"/>
        <w:lang w:eastAsia="lt-LT"/>
      </w:rPr>
      <w:t>4</w:t>
    </w:r>
    <w:r>
      <w:rPr>
        <w:rFonts w:ascii="Arial" w:hAnsi="Arial" w:cs="Arial"/>
        <w:sz w:val="20"/>
        <w:lang w:eastAsia="lt-LT"/>
      </w:rPr>
      <w:fldChar w:fldCharType="end"/>
    </w:r>
  </w:p>
  <w:p w14:paraId="7319427C" w14:textId="77777777" w:rsidR="00AF7318" w:rsidRDefault="00AF7318">
    <w:pPr>
      <w:tabs>
        <w:tab w:val="center" w:pos="4819"/>
        <w:tab w:val="right" w:pos="9638"/>
      </w:tabs>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8CB2F" w14:textId="77777777" w:rsidR="00AF7318" w:rsidRDefault="00AF7318">
    <w:pPr>
      <w:tabs>
        <w:tab w:val="center" w:pos="4819"/>
        <w:tab w:val="right" w:pos="9638"/>
      </w:tabs>
      <w:ind w:firstLine="720"/>
      <w:rPr>
        <w:rFonts w:ascii="Arial" w:hAnsi="Arial" w:cs="Arial"/>
        <w:sz w:val="20"/>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7DAAD" w14:textId="77777777" w:rsidR="00AF7318" w:rsidRDefault="00AF7318">
    <w:pPr>
      <w:tabs>
        <w:tab w:val="center" w:pos="4819"/>
        <w:tab w:val="right" w:pos="9638"/>
      </w:tabs>
      <w:ind w:firstLine="720"/>
      <w:rPr>
        <w:rFonts w:ascii="Arial" w:hAnsi="Arial" w:cs="Arial"/>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D10"/>
    <w:rsid w:val="000174A7"/>
    <w:rsid w:val="000269EB"/>
    <w:rsid w:val="00056764"/>
    <w:rsid w:val="00070A59"/>
    <w:rsid w:val="00075455"/>
    <w:rsid w:val="00195951"/>
    <w:rsid w:val="001B4B18"/>
    <w:rsid w:val="001C7647"/>
    <w:rsid w:val="00201E97"/>
    <w:rsid w:val="00216E39"/>
    <w:rsid w:val="00222455"/>
    <w:rsid w:val="00223E73"/>
    <w:rsid w:val="00231069"/>
    <w:rsid w:val="00297298"/>
    <w:rsid w:val="002C606B"/>
    <w:rsid w:val="002C7B66"/>
    <w:rsid w:val="003040DC"/>
    <w:rsid w:val="00317891"/>
    <w:rsid w:val="003F4D22"/>
    <w:rsid w:val="00430890"/>
    <w:rsid w:val="00494D01"/>
    <w:rsid w:val="00494D1D"/>
    <w:rsid w:val="004B0C61"/>
    <w:rsid w:val="004E00C3"/>
    <w:rsid w:val="005628E6"/>
    <w:rsid w:val="00621BE1"/>
    <w:rsid w:val="00690814"/>
    <w:rsid w:val="006C43CC"/>
    <w:rsid w:val="006E2112"/>
    <w:rsid w:val="006E3790"/>
    <w:rsid w:val="006F2C78"/>
    <w:rsid w:val="00737267"/>
    <w:rsid w:val="00784F40"/>
    <w:rsid w:val="007A65EF"/>
    <w:rsid w:val="007E432B"/>
    <w:rsid w:val="008757B6"/>
    <w:rsid w:val="008B5695"/>
    <w:rsid w:val="008B7E67"/>
    <w:rsid w:val="00914FA9"/>
    <w:rsid w:val="00916369"/>
    <w:rsid w:val="00917BB3"/>
    <w:rsid w:val="0093028D"/>
    <w:rsid w:val="009310FD"/>
    <w:rsid w:val="00961B67"/>
    <w:rsid w:val="00972A4E"/>
    <w:rsid w:val="0098345D"/>
    <w:rsid w:val="009A6CB4"/>
    <w:rsid w:val="009B7E2E"/>
    <w:rsid w:val="009C6A2F"/>
    <w:rsid w:val="009D36B7"/>
    <w:rsid w:val="009E776F"/>
    <w:rsid w:val="00A53B07"/>
    <w:rsid w:val="00A93EC9"/>
    <w:rsid w:val="00AC7964"/>
    <w:rsid w:val="00AC7CC3"/>
    <w:rsid w:val="00AF2FD5"/>
    <w:rsid w:val="00AF7318"/>
    <w:rsid w:val="00B12589"/>
    <w:rsid w:val="00B46096"/>
    <w:rsid w:val="00B6626B"/>
    <w:rsid w:val="00B667C0"/>
    <w:rsid w:val="00B74411"/>
    <w:rsid w:val="00BD04F0"/>
    <w:rsid w:val="00C577D5"/>
    <w:rsid w:val="00C934DD"/>
    <w:rsid w:val="00C96F11"/>
    <w:rsid w:val="00D31756"/>
    <w:rsid w:val="00D3249F"/>
    <w:rsid w:val="00D450A8"/>
    <w:rsid w:val="00D4546C"/>
    <w:rsid w:val="00DA6820"/>
    <w:rsid w:val="00DB2EBD"/>
    <w:rsid w:val="00DB3462"/>
    <w:rsid w:val="00DB6D10"/>
    <w:rsid w:val="00E13C3C"/>
    <w:rsid w:val="00E2183A"/>
    <w:rsid w:val="00E26FE6"/>
    <w:rsid w:val="00E30B05"/>
    <w:rsid w:val="00E56454"/>
    <w:rsid w:val="00E77F22"/>
    <w:rsid w:val="00E93461"/>
    <w:rsid w:val="00EA0836"/>
    <w:rsid w:val="00F04315"/>
    <w:rsid w:val="00F41FAB"/>
    <w:rsid w:val="00F6479D"/>
    <w:rsid w:val="00F74EF3"/>
    <w:rsid w:val="00F931C3"/>
    <w:rsid w:val="00F955B4"/>
    <w:rsid w:val="00FE7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03F72"/>
  <w15:docId w15:val="{5EDD975F-EAB6-476D-822D-66D7E987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628E6"/>
    <w:rPr>
      <w:rFonts w:ascii="Segoe UI" w:hAnsi="Segoe UI" w:cs="Segoe UI"/>
      <w:sz w:val="18"/>
      <w:szCs w:val="18"/>
    </w:rPr>
  </w:style>
  <w:style w:type="character" w:customStyle="1" w:styleId="DebesliotekstasDiagrama">
    <w:name w:val="Debesėlio tekstas Diagrama"/>
    <w:basedOn w:val="Numatytasispastraiposriftas"/>
    <w:link w:val="Debesliotekstas"/>
    <w:rsid w:val="005628E6"/>
    <w:rPr>
      <w:rFonts w:ascii="Segoe UI" w:hAnsi="Segoe UI" w:cs="Segoe UI"/>
      <w:sz w:val="18"/>
      <w:szCs w:val="18"/>
    </w:rPr>
  </w:style>
  <w:style w:type="character" w:styleId="Hipersaitas">
    <w:name w:val="Hyperlink"/>
    <w:basedOn w:val="Numatytasispastraiposriftas"/>
    <w:uiPriority w:val="99"/>
    <w:semiHidden/>
    <w:unhideWhenUsed/>
    <w:rsid w:val="005628E6"/>
    <w:rPr>
      <w:color w:val="0000FF"/>
      <w:u w:val="single"/>
    </w:rPr>
  </w:style>
  <w:style w:type="character" w:styleId="Komentaronuoroda">
    <w:name w:val="annotation reference"/>
    <w:basedOn w:val="Numatytasispastraiposriftas"/>
    <w:semiHidden/>
    <w:unhideWhenUsed/>
    <w:rsid w:val="00216E39"/>
    <w:rPr>
      <w:sz w:val="16"/>
      <w:szCs w:val="16"/>
    </w:rPr>
  </w:style>
  <w:style w:type="paragraph" w:styleId="Komentarotekstas">
    <w:name w:val="annotation text"/>
    <w:basedOn w:val="prastasis"/>
    <w:link w:val="KomentarotekstasDiagrama"/>
    <w:unhideWhenUsed/>
    <w:rsid w:val="00216E39"/>
    <w:rPr>
      <w:sz w:val="20"/>
    </w:rPr>
  </w:style>
  <w:style w:type="character" w:customStyle="1" w:styleId="KomentarotekstasDiagrama">
    <w:name w:val="Komentaro tekstas Diagrama"/>
    <w:basedOn w:val="Numatytasispastraiposriftas"/>
    <w:link w:val="Komentarotekstas"/>
    <w:rsid w:val="00216E39"/>
    <w:rPr>
      <w:sz w:val="20"/>
    </w:rPr>
  </w:style>
  <w:style w:type="paragraph" w:styleId="Komentarotema">
    <w:name w:val="annotation subject"/>
    <w:basedOn w:val="Komentarotekstas"/>
    <w:next w:val="Komentarotekstas"/>
    <w:link w:val="KomentarotemaDiagrama"/>
    <w:semiHidden/>
    <w:unhideWhenUsed/>
    <w:rsid w:val="00216E39"/>
    <w:rPr>
      <w:b/>
      <w:bCs/>
    </w:rPr>
  </w:style>
  <w:style w:type="character" w:customStyle="1" w:styleId="KomentarotemaDiagrama">
    <w:name w:val="Komentaro tema Diagrama"/>
    <w:basedOn w:val="KomentarotekstasDiagrama"/>
    <w:link w:val="Komentarotema"/>
    <w:semiHidden/>
    <w:rsid w:val="00216E3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header4.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19" Target="commentsIds.xml"
                 Type="http://schemas.microsoft.com/office/2016/09/relationships/commentsIds"/>
   <Relationship Id="rId2" Target="../customXml/item2.xml"
                 Type="http://schemas.openxmlformats.org/officeDocument/2006/relationships/customXml"/>
   <Relationship Id="rId20"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89CAB-FD71-4BFE-8FB6-259E6A5DF344}"/>
</file>

<file path=customXml/itemProps2.xml><?xml version="1.0" encoding="utf-8"?>
<ds:datastoreItem xmlns:ds="http://schemas.openxmlformats.org/officeDocument/2006/customXml" ds:itemID="{30E6C99B-C762-4273-9E61-0627DCCD72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CE4E87-2A2B-440F-9058-FA838B9A20B8}">
  <ds:schemaRefs>
    <ds:schemaRef ds:uri="http://schemas.microsoft.com/sharepoint/v3/contenttype/forms"/>
  </ds:schemaRefs>
</ds:datastoreItem>
</file>

<file path=customXml/itemProps4.xml><?xml version="1.0" encoding="utf-8"?>
<ds:datastoreItem xmlns:ds="http://schemas.openxmlformats.org/officeDocument/2006/customXml" ds:itemID="{42417A71-9356-438B-B302-77A1D4CF4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9300</Words>
  <Characters>5302</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d4aa3cf0-b86a-42ca-bd9b-6cdad6224c29</vt:lpstr>
      <vt:lpstr>d4aa3cf0-b86a-42ca-bd9b-6cdad6224c29</vt:lpstr>
    </vt:vector>
  </TitlesOfParts>
  <Company>Infolex</Company>
  <LinksUpToDate>false</LinksUpToDate>
  <CharactersWithSpaces>14573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2020-09-07T06:04:00Z</dcterms:created>
  <dc:creator>Infolex</dc:creator>
  <cp:lastModifiedBy>Petrulytė Salvinija</cp:lastModifiedBy>
  <cp:lastPrinted>2020-09-02T12:22:00Z</cp:lastPrinted>
  <dcterms:modified xsi:type="dcterms:W3CDTF">2020-09-07T07:42:00Z</dcterms:modified>
  <cp:revision>3</cp:revision>
  <dc:title>854a726d-b8b9-4213-9050-d8e93bb20211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1625459</vt:lpwstr>
  </property>
  <property fmtid="{D5CDD505-2E9C-101B-9397-08002B2CF9AE}" pid="7" name="DISTaskPaneUrl">
    <vt:lpwstr>http://edvs.epaslaugos.lt/cs/idcplg?ClientControlled=DocMan&amp;coreContentOnly=1&amp;WebdavRequest=1&amp;IdcService=DOC_INFO&amp;dID=685593</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vsf_vaida</vt:lpwstr>
  </property>
  <property fmtid="{D5CDD505-2E9C-101B-9397-08002B2CF9AE}" pid="19" name="DISC_AdditionalApprovers">
    <vt:lpwstr> </vt:lpwstr>
  </property>
  <property fmtid="{D5CDD505-2E9C-101B-9397-08002B2CF9AE}" pid="20" name="DISdID">
    <vt:lpwstr>685593</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ContentTypeId">
    <vt:lpwstr>0x010100D8ECFFBDDA118244861569856C5AC6C3</vt:lpwstr>
  </property>
  <property fmtid="{D5CDD505-2E9C-101B-9397-08002B2CF9AE}" pid="30" name="Komentarai">
    <vt:lpwstr>Pridėta vizavimo metu</vt:lpwstr>
  </property>
</Properties>
</file>