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363FA6" w14:textId="77777777" w:rsidR="007F4659" w:rsidRDefault="007F4659" w:rsidP="007F4659">
      <w:pPr>
        <w:spacing w:line="276" w:lineRule="auto"/>
        <w:ind w:firstLine="731"/>
        <w:jc w:val="center"/>
        <w:rPr>
          <w:b/>
          <w:caps/>
        </w:rPr>
      </w:pPr>
      <w:r w:rsidRPr="00B964F4">
        <w:rPr>
          <w:b/>
          <w:caps/>
        </w:rPr>
        <w:t xml:space="preserve">Pažyma </w:t>
      </w:r>
    </w:p>
    <w:p w14:paraId="0C9D1980" w14:textId="77777777" w:rsidR="007F4659" w:rsidRPr="00B964F4" w:rsidRDefault="007F4659" w:rsidP="007F4659">
      <w:pPr>
        <w:spacing w:line="276" w:lineRule="auto"/>
        <w:ind w:firstLine="731"/>
        <w:jc w:val="center"/>
        <w:rPr>
          <w:rFonts w:eastAsia="Times New Roman Bold"/>
          <w:b/>
          <w:caps/>
        </w:rPr>
      </w:pPr>
    </w:p>
    <w:p w14:paraId="433483F8" w14:textId="3A648F3F" w:rsidR="007F4659" w:rsidRPr="00B964F4" w:rsidRDefault="007F4659" w:rsidP="007F4659">
      <w:pPr>
        <w:spacing w:line="276" w:lineRule="auto"/>
        <w:ind w:firstLine="731"/>
        <w:jc w:val="center"/>
        <w:rPr>
          <w:rFonts w:eastAsia="Times New Roman Bold"/>
          <w:b/>
          <w:caps/>
        </w:rPr>
      </w:pPr>
      <w:r w:rsidRPr="00B964F4">
        <w:rPr>
          <w:b/>
          <w:caps/>
        </w:rPr>
        <w:t xml:space="preserve">dėl 2020 m. </w:t>
      </w:r>
      <w:r w:rsidR="00E3244A">
        <w:rPr>
          <w:b/>
          <w:caps/>
        </w:rPr>
        <w:t>LIEPOS</w:t>
      </w:r>
      <w:r w:rsidRPr="00B964F4">
        <w:rPr>
          <w:b/>
          <w:caps/>
        </w:rPr>
        <w:t xml:space="preserve"> 17 d. vyksiančiOJE neFORMALIOJE Europos Sąjungos ŠALIŲ MINISTRŲ atsakingų už užimtumo ir socialinius REIKALUS Vaizdo KONFERENCIJOJE svarstomų klausimų</w:t>
      </w:r>
    </w:p>
    <w:p w14:paraId="57CEB255" w14:textId="77777777" w:rsidR="007F4659" w:rsidRDefault="007F4659" w:rsidP="007F4659">
      <w:pPr>
        <w:spacing w:line="276" w:lineRule="auto"/>
        <w:ind w:firstLine="731"/>
        <w:jc w:val="center"/>
        <w:rPr>
          <w:rFonts w:ascii="Times New Roman Bold"/>
          <w:caps/>
        </w:rPr>
      </w:pPr>
    </w:p>
    <w:p w14:paraId="6B55A072" w14:textId="77777777" w:rsidR="007F4659" w:rsidRPr="002868B7" w:rsidRDefault="007F4659" w:rsidP="007F4659">
      <w:pPr>
        <w:spacing w:line="276" w:lineRule="auto"/>
        <w:ind w:firstLine="731"/>
        <w:jc w:val="center"/>
        <w:rPr>
          <w:rFonts w:ascii="Times New Roman Bold"/>
          <w:caps/>
        </w:rPr>
      </w:pPr>
    </w:p>
    <w:p w14:paraId="2D5844AA" w14:textId="41E4C859" w:rsidR="007F4659" w:rsidRPr="00B964F4" w:rsidRDefault="00E3244A" w:rsidP="007F4659">
      <w:pPr>
        <w:spacing w:line="276" w:lineRule="auto"/>
        <w:ind w:firstLine="731"/>
        <w:jc w:val="both"/>
      </w:pPr>
      <w:r>
        <w:t xml:space="preserve">Europos Sąjungos (toliau – </w:t>
      </w:r>
      <w:r w:rsidR="007F4659" w:rsidRPr="00B964F4">
        <w:t>ES</w:t>
      </w:r>
      <w:r>
        <w:t>)</w:t>
      </w:r>
      <w:r w:rsidR="007F4659" w:rsidRPr="00B964F4">
        <w:t xml:space="preserve"> Tarybai pirmininkaujanti šalis Vokietija š. m. </w:t>
      </w:r>
      <w:r>
        <w:t>liepos</w:t>
      </w:r>
      <w:r w:rsidR="007F4659" w:rsidRPr="00B964F4">
        <w:t xml:space="preserve"> 17 d. rengia pirmąją neformalią Europos Sąjungos užimtumo ir socialinės politikos ministrų tarybos vaizdo konferenciją. Vaizdo konferencijos darbotvarkėje numatyta ministrų diskusija apie geresnį sezoninių ir mobiliųjų darbuotojų teisių įgyvendinimas praktikoje.</w:t>
      </w:r>
    </w:p>
    <w:p w14:paraId="2E4EF132" w14:textId="3E438310" w:rsidR="007F4659" w:rsidRPr="00B964F4" w:rsidRDefault="007F4659" w:rsidP="007F4659">
      <w:pPr>
        <w:spacing w:line="276" w:lineRule="auto"/>
        <w:ind w:firstLine="731"/>
        <w:jc w:val="both"/>
      </w:pPr>
      <w:r>
        <w:t xml:space="preserve">Diskusijų metu Vokietiją ministrams siūlo </w:t>
      </w:r>
      <w:r w:rsidR="00E3244A">
        <w:t>aptarti</w:t>
      </w:r>
      <w:r w:rsidRPr="00533572">
        <w:t xml:space="preserve">, kaip ateityje užtikrinti geresnį sezoninių ir kitų mobiliųjų darbuotojų darbo sąlygų užtikrinimą. </w:t>
      </w:r>
      <w:r w:rsidR="00E3244A">
        <w:t xml:space="preserve">Diskusijose taip pat numatoma aptarti </w:t>
      </w:r>
      <w:r w:rsidRPr="00533572">
        <w:t>socialinės nelygybės mažinim</w:t>
      </w:r>
      <w:r w:rsidR="00E3244A">
        <w:t>ą</w:t>
      </w:r>
      <w:r w:rsidRPr="00533572">
        <w:t>, darbo užmokesčio dempingo prevencij</w:t>
      </w:r>
      <w:r w:rsidR="00E3244A">
        <w:t>ą</w:t>
      </w:r>
      <w:r w:rsidRPr="00533572">
        <w:t xml:space="preserve"> ir socialinės apsaugos stiprinim</w:t>
      </w:r>
      <w:r w:rsidR="00E3244A">
        <w:t>ą</w:t>
      </w:r>
      <w:r w:rsidRPr="00533572">
        <w:t xml:space="preserve">. </w:t>
      </w:r>
      <w:r>
        <w:t>Vokietija</w:t>
      </w:r>
      <w:r w:rsidRPr="00533572">
        <w:t xml:space="preserve"> mano, kad konsultavimo paslaugos ir Europos darbo tarnyba </w:t>
      </w:r>
      <w:r>
        <w:t xml:space="preserve">veikla </w:t>
      </w:r>
      <w:r w:rsidRPr="00533572">
        <w:t>yra įmanomos priemonės šiam tikslui pasiekti.</w:t>
      </w:r>
    </w:p>
    <w:p w14:paraId="2587D0ED" w14:textId="77777777" w:rsidR="007F4659" w:rsidRDefault="007F4659" w:rsidP="007F4659">
      <w:pPr>
        <w:spacing w:line="276" w:lineRule="auto"/>
        <w:ind w:firstLine="731"/>
        <w:jc w:val="both"/>
      </w:pPr>
      <w:r w:rsidRPr="00B964F4">
        <w:t>Vaizdo konferencijoje teisės aktų ir dokumentų projektai nebus svarstomi ar priimami.</w:t>
      </w:r>
    </w:p>
    <w:p w14:paraId="4EF9256E" w14:textId="77777777" w:rsidR="007F4659" w:rsidRPr="00B964F4" w:rsidRDefault="007F4659" w:rsidP="007F4659">
      <w:pPr>
        <w:spacing w:line="276" w:lineRule="auto"/>
        <w:ind w:firstLine="731"/>
        <w:jc w:val="both"/>
      </w:pPr>
    </w:p>
    <w:p w14:paraId="5F90D36A" w14:textId="77777777" w:rsidR="007F4659" w:rsidRPr="007F4659" w:rsidRDefault="007F4659" w:rsidP="007F4659">
      <w:pPr>
        <w:ind w:firstLine="709"/>
        <w:jc w:val="both"/>
        <w:rPr>
          <w:b/>
          <w:bCs/>
        </w:rPr>
      </w:pPr>
      <w:r w:rsidRPr="007F4659">
        <w:rPr>
          <w:b/>
          <w:bCs/>
        </w:rPr>
        <w:t>Klausimo esmė</w:t>
      </w:r>
    </w:p>
    <w:p w14:paraId="6666CBB1" w14:textId="77777777" w:rsidR="007F4659" w:rsidRPr="00B964F4" w:rsidRDefault="007F4659" w:rsidP="007F4659">
      <w:pPr>
        <w:spacing w:line="276" w:lineRule="auto"/>
        <w:ind w:firstLine="731"/>
        <w:jc w:val="both"/>
        <w:rPr>
          <w:u w:val="single"/>
        </w:rPr>
      </w:pPr>
      <w:r w:rsidRPr="00B964F4">
        <w:rPr>
          <w:u w:val="single"/>
        </w:rPr>
        <w:t>Ministrai kviečiami diskutuoti šiais klausimais:</w:t>
      </w:r>
    </w:p>
    <w:p w14:paraId="10A13CF7" w14:textId="77777777" w:rsidR="007F4659" w:rsidRPr="00533572" w:rsidRDefault="007F4659" w:rsidP="007F4659">
      <w:pPr>
        <w:tabs>
          <w:tab w:val="left" w:pos="1134"/>
        </w:tabs>
        <w:spacing w:line="276" w:lineRule="auto"/>
        <w:ind w:firstLine="731"/>
        <w:jc w:val="both"/>
      </w:pPr>
      <w:r>
        <w:t xml:space="preserve">1) </w:t>
      </w:r>
      <w:r w:rsidRPr="00533572">
        <w:t>Kokie yra trūkumai įgyvendinant esamas teises?</w:t>
      </w:r>
    </w:p>
    <w:p w14:paraId="14AC8648" w14:textId="77777777" w:rsidR="007F4659" w:rsidRPr="00533572" w:rsidRDefault="007F4659" w:rsidP="007F4659">
      <w:pPr>
        <w:tabs>
          <w:tab w:val="left" w:pos="1134"/>
        </w:tabs>
        <w:spacing w:line="276" w:lineRule="auto"/>
        <w:ind w:firstLine="731"/>
        <w:jc w:val="both"/>
      </w:pPr>
      <w:r>
        <w:t xml:space="preserve">2) </w:t>
      </w:r>
      <w:r w:rsidRPr="00533572">
        <w:t>Ar yra darbo įstatymų, sveikatos ir saugos darbe, apgyvendinimo ar socialinės apsaugos spragų?</w:t>
      </w:r>
    </w:p>
    <w:p w14:paraId="39A834A0" w14:textId="77777777" w:rsidR="007F4659" w:rsidRPr="00533572" w:rsidRDefault="007F4659" w:rsidP="007F4659">
      <w:pPr>
        <w:tabs>
          <w:tab w:val="left" w:pos="1134"/>
        </w:tabs>
        <w:spacing w:line="276" w:lineRule="auto"/>
        <w:ind w:firstLine="731"/>
        <w:jc w:val="both"/>
      </w:pPr>
      <w:r>
        <w:t xml:space="preserve">3) </w:t>
      </w:r>
      <w:r w:rsidRPr="00533572">
        <w:t>Kokias konsultavimo paslaugas teikia šie asmenys?</w:t>
      </w:r>
    </w:p>
    <w:p w14:paraId="04F7A802" w14:textId="77777777" w:rsidR="007F4659" w:rsidRPr="00533572" w:rsidRDefault="007F4659" w:rsidP="007F4659">
      <w:pPr>
        <w:tabs>
          <w:tab w:val="left" w:pos="1134"/>
        </w:tabs>
        <w:spacing w:line="276" w:lineRule="auto"/>
        <w:ind w:firstLine="731"/>
        <w:jc w:val="both"/>
      </w:pPr>
      <w:r>
        <w:t xml:space="preserve">4) </w:t>
      </w:r>
      <w:r w:rsidRPr="00307677">
        <w:t>Ar konsultacijų paslaugos, kurias siūlo darbuotojų organizacijos ar kitos suinteresuotosios šalys, gali padėti geriau įgyvendinti teises ir kaip tokios paslaugos gali būti</w:t>
      </w:r>
      <w:r>
        <w:t xml:space="preserve"> reklamuojamos</w:t>
      </w:r>
      <w:r w:rsidRPr="00533572">
        <w:t>?</w:t>
      </w:r>
    </w:p>
    <w:p w14:paraId="2BF50BF3" w14:textId="77777777" w:rsidR="007F4659" w:rsidRPr="00B964F4" w:rsidRDefault="007F4659" w:rsidP="007F4659">
      <w:pPr>
        <w:tabs>
          <w:tab w:val="left" w:pos="1134"/>
        </w:tabs>
        <w:spacing w:line="276" w:lineRule="auto"/>
        <w:ind w:firstLine="731"/>
        <w:jc w:val="both"/>
      </w:pPr>
      <w:r>
        <w:t xml:space="preserve">5) </w:t>
      </w:r>
      <w:r w:rsidRPr="00533572">
        <w:t>Koks galėtų būti būsimas Europos darbo tarnybos vaidmuo?</w:t>
      </w:r>
    </w:p>
    <w:p w14:paraId="7D2F03DA" w14:textId="77777777" w:rsidR="007F4659" w:rsidRDefault="007F4659" w:rsidP="007F4659">
      <w:pPr>
        <w:tabs>
          <w:tab w:val="left" w:pos="1134"/>
        </w:tabs>
        <w:spacing w:line="276" w:lineRule="auto"/>
        <w:ind w:firstLine="731"/>
        <w:jc w:val="both"/>
      </w:pPr>
    </w:p>
    <w:p w14:paraId="72D83E18" w14:textId="77777777" w:rsidR="007F4659" w:rsidRPr="007F4659" w:rsidRDefault="007F4659" w:rsidP="007F4659">
      <w:pPr>
        <w:tabs>
          <w:tab w:val="left" w:pos="1134"/>
        </w:tabs>
        <w:spacing w:line="276" w:lineRule="auto"/>
        <w:ind w:firstLine="731"/>
        <w:jc w:val="both"/>
        <w:rPr>
          <w:rFonts w:eastAsia="Times New Roman Bold"/>
          <w:b/>
        </w:rPr>
      </w:pPr>
      <w:r w:rsidRPr="007F4659">
        <w:rPr>
          <w:b/>
        </w:rPr>
        <w:t>Lietuvos pozicija</w:t>
      </w:r>
    </w:p>
    <w:p w14:paraId="6CD3103C" w14:textId="77777777" w:rsidR="007F4659" w:rsidRPr="00B964F4" w:rsidRDefault="007F4659" w:rsidP="007F4659">
      <w:pPr>
        <w:spacing w:line="276" w:lineRule="auto"/>
        <w:ind w:firstLine="731"/>
        <w:jc w:val="both"/>
      </w:pPr>
      <w:r w:rsidRPr="00B964F4">
        <w:t>Planuojama pasisakyti pagal preliminarias tezes:</w:t>
      </w:r>
    </w:p>
    <w:p w14:paraId="7822AED3" w14:textId="77777777" w:rsidR="007F4659" w:rsidRPr="00DE3B1F" w:rsidRDefault="007F4659" w:rsidP="007F4659">
      <w:pPr>
        <w:pStyle w:val="Sraopastraipa"/>
        <w:numPr>
          <w:ilvl w:val="0"/>
          <w:numId w:val="8"/>
        </w:numPr>
        <w:pBdr>
          <w:top w:val="nil"/>
          <w:left w:val="nil"/>
          <w:bottom w:val="nil"/>
          <w:right w:val="nil"/>
          <w:between w:val="nil"/>
          <w:bar w:val="nil"/>
        </w:pBdr>
        <w:spacing w:line="276" w:lineRule="auto"/>
        <w:contextualSpacing w:val="0"/>
        <w:jc w:val="both"/>
        <w:rPr>
          <w:rFonts w:ascii="Times New Roman" w:hAnsi="Times New Roman"/>
          <w:sz w:val="24"/>
          <w:szCs w:val="24"/>
        </w:rPr>
      </w:pPr>
      <w:r w:rsidRPr="00DE3B1F">
        <w:rPr>
          <w:rFonts w:ascii="Times New Roman" w:hAnsi="Times New Roman"/>
          <w:sz w:val="24"/>
          <w:szCs w:val="24"/>
        </w:rPr>
        <w:t xml:space="preserve">Tinkamas darbo ir socialinės apsaugos įstatymų taikymas, taip pat informacijos ir pagalbos apsaugant migruojančių darbuotojų teises yra svarbūs ne tik sezoniniams ir pasienio darbuotojams, </w:t>
      </w:r>
      <w:r>
        <w:rPr>
          <w:rFonts w:ascii="Times New Roman" w:hAnsi="Times New Roman"/>
          <w:sz w:val="24"/>
          <w:szCs w:val="24"/>
        </w:rPr>
        <w:t>bet</w:t>
      </w:r>
      <w:r w:rsidRPr="00DE3B1F">
        <w:rPr>
          <w:rFonts w:ascii="Times New Roman" w:hAnsi="Times New Roman"/>
          <w:sz w:val="24"/>
          <w:szCs w:val="24"/>
        </w:rPr>
        <w:t xml:space="preserve"> ir komandiruotiems darbuotojams.</w:t>
      </w:r>
    </w:p>
    <w:p w14:paraId="6599DD8B" w14:textId="77777777" w:rsidR="007F4659" w:rsidRPr="00C80C29" w:rsidRDefault="007F4659" w:rsidP="007F4659">
      <w:pPr>
        <w:pStyle w:val="Sraopastraipa"/>
        <w:numPr>
          <w:ilvl w:val="0"/>
          <w:numId w:val="8"/>
        </w:numPr>
        <w:pBdr>
          <w:top w:val="nil"/>
          <w:left w:val="nil"/>
          <w:bottom w:val="nil"/>
          <w:right w:val="nil"/>
          <w:between w:val="nil"/>
          <w:bar w:val="nil"/>
        </w:pBdr>
        <w:spacing w:line="276" w:lineRule="auto"/>
        <w:contextualSpacing w:val="0"/>
        <w:jc w:val="both"/>
        <w:rPr>
          <w:rFonts w:ascii="Times New Roman" w:hAnsi="Times New Roman"/>
          <w:sz w:val="24"/>
          <w:szCs w:val="24"/>
        </w:rPr>
      </w:pPr>
      <w:r w:rsidRPr="00C80C29">
        <w:rPr>
          <w:rFonts w:ascii="Times New Roman" w:hAnsi="Times New Roman"/>
          <w:sz w:val="24"/>
          <w:szCs w:val="24"/>
        </w:rPr>
        <w:t>Komandiruotiems darbuotojams dažnai trūksta išsamios informacijos apie jų darbo ir socialines teises priimančiojoje valstybėje narėje. Daugelis komandiruotų darbuotojų gindami savo teises gali susidurti su kalbos barjeru. Ši problema ypač svarbi kalbant apie žemos kvalifikacijos darbuotojų komandiravimą.</w:t>
      </w:r>
    </w:p>
    <w:p w14:paraId="5AD5184D" w14:textId="0867DC41" w:rsidR="007F4659" w:rsidRDefault="007F4659" w:rsidP="007F4659">
      <w:pPr>
        <w:pStyle w:val="Sraopastraipa"/>
        <w:numPr>
          <w:ilvl w:val="0"/>
          <w:numId w:val="8"/>
        </w:numPr>
        <w:pBdr>
          <w:top w:val="nil"/>
          <w:left w:val="nil"/>
          <w:bottom w:val="nil"/>
          <w:right w:val="nil"/>
          <w:between w:val="nil"/>
          <w:bar w:val="nil"/>
        </w:pBdr>
        <w:spacing w:line="276" w:lineRule="auto"/>
        <w:contextualSpacing w:val="0"/>
        <w:jc w:val="both"/>
        <w:rPr>
          <w:rFonts w:ascii="Times New Roman" w:hAnsi="Times New Roman"/>
          <w:sz w:val="24"/>
          <w:szCs w:val="24"/>
        </w:rPr>
      </w:pPr>
      <w:r w:rsidRPr="00C80C29">
        <w:rPr>
          <w:rFonts w:ascii="Times New Roman" w:hAnsi="Times New Roman"/>
          <w:sz w:val="24"/>
          <w:szCs w:val="24"/>
        </w:rPr>
        <w:t xml:space="preserve">Europos darbo </w:t>
      </w:r>
      <w:r w:rsidR="00F32A08">
        <w:rPr>
          <w:rFonts w:ascii="Times New Roman" w:hAnsi="Times New Roman"/>
          <w:sz w:val="24"/>
          <w:szCs w:val="24"/>
        </w:rPr>
        <w:t>institucijos</w:t>
      </w:r>
      <w:bookmarkStart w:id="0" w:name="_GoBack"/>
      <w:bookmarkEnd w:id="0"/>
      <w:r w:rsidRPr="00C80C29">
        <w:rPr>
          <w:rFonts w:ascii="Times New Roman" w:hAnsi="Times New Roman"/>
          <w:sz w:val="24"/>
          <w:szCs w:val="24"/>
        </w:rPr>
        <w:t xml:space="preserve"> </w:t>
      </w:r>
      <w:r>
        <w:rPr>
          <w:rFonts w:ascii="Times New Roman" w:hAnsi="Times New Roman"/>
          <w:sz w:val="24"/>
          <w:szCs w:val="24"/>
        </w:rPr>
        <w:t>(</w:t>
      </w:r>
      <w:r w:rsidR="00E3244A">
        <w:rPr>
          <w:rFonts w:ascii="Times New Roman" w:hAnsi="Times New Roman"/>
          <w:sz w:val="24"/>
          <w:szCs w:val="24"/>
        </w:rPr>
        <w:t xml:space="preserve">toliau – </w:t>
      </w:r>
      <w:r>
        <w:rPr>
          <w:rFonts w:ascii="Times New Roman" w:hAnsi="Times New Roman"/>
          <w:sz w:val="24"/>
          <w:szCs w:val="24"/>
        </w:rPr>
        <w:t xml:space="preserve">ELA) </w:t>
      </w:r>
      <w:r w:rsidRPr="00C80C29">
        <w:rPr>
          <w:rFonts w:ascii="Times New Roman" w:hAnsi="Times New Roman"/>
          <w:sz w:val="24"/>
          <w:szCs w:val="24"/>
        </w:rPr>
        <w:t xml:space="preserve">veikla galėtų padėti pagerinti informacijos sklaidą. Šiuo metu dauguma dokumentų prieinami tik anglų kalba, mažesnis dokumentų skaičius - išverstas į anglų, prancūzų ir vokiečių kalbas. </w:t>
      </w:r>
    </w:p>
    <w:p w14:paraId="06ABDDDB" w14:textId="4C441783" w:rsidR="007F4659" w:rsidRDefault="007F4659" w:rsidP="007F4659">
      <w:pPr>
        <w:pStyle w:val="Sraopastraipa"/>
        <w:numPr>
          <w:ilvl w:val="0"/>
          <w:numId w:val="8"/>
        </w:numPr>
        <w:pBdr>
          <w:top w:val="nil"/>
          <w:left w:val="nil"/>
          <w:bottom w:val="nil"/>
          <w:right w:val="nil"/>
          <w:between w:val="nil"/>
          <w:bar w:val="nil"/>
        </w:pBdr>
        <w:spacing w:line="276" w:lineRule="auto"/>
        <w:contextualSpacing w:val="0"/>
        <w:jc w:val="both"/>
        <w:rPr>
          <w:rFonts w:ascii="Times New Roman" w:hAnsi="Times New Roman"/>
          <w:sz w:val="24"/>
          <w:szCs w:val="24"/>
        </w:rPr>
      </w:pPr>
      <w:r w:rsidRPr="00C80C29">
        <w:rPr>
          <w:rFonts w:ascii="Times New Roman" w:hAnsi="Times New Roman"/>
          <w:sz w:val="24"/>
          <w:szCs w:val="24"/>
        </w:rPr>
        <w:t xml:space="preserve">Mes labai palaikome ELA siūlomą veiklą, susijusią su neprisijungus </w:t>
      </w:r>
      <w:r>
        <w:rPr>
          <w:rFonts w:ascii="Times New Roman" w:hAnsi="Times New Roman"/>
          <w:sz w:val="24"/>
          <w:szCs w:val="24"/>
        </w:rPr>
        <w:t>(</w:t>
      </w:r>
      <w:r w:rsidR="00E3244A">
        <w:rPr>
          <w:rFonts w:ascii="Times New Roman" w:hAnsi="Times New Roman"/>
          <w:sz w:val="24"/>
          <w:szCs w:val="24"/>
        </w:rPr>
        <w:t xml:space="preserve">angl. </w:t>
      </w:r>
      <w:r w:rsidRPr="00E3244A">
        <w:rPr>
          <w:rFonts w:ascii="Times New Roman" w:hAnsi="Times New Roman"/>
          <w:i/>
          <w:sz w:val="24"/>
          <w:szCs w:val="24"/>
        </w:rPr>
        <w:t>offline</w:t>
      </w:r>
      <w:r>
        <w:rPr>
          <w:rFonts w:ascii="Times New Roman" w:hAnsi="Times New Roman"/>
          <w:sz w:val="24"/>
          <w:szCs w:val="24"/>
        </w:rPr>
        <w:t xml:space="preserve">) </w:t>
      </w:r>
      <w:r w:rsidRPr="00C80C29">
        <w:rPr>
          <w:rFonts w:ascii="Times New Roman" w:hAnsi="Times New Roman"/>
          <w:sz w:val="24"/>
          <w:szCs w:val="24"/>
        </w:rPr>
        <w:t>prieinamų darbuotojų ir darbdavių kampanijų rengimu, tačiau tokia informacija turėtų būti prieinama visomis ES nacionalinėmis kalbomis, ne tik anglų kalba.</w:t>
      </w:r>
    </w:p>
    <w:p w14:paraId="3DDE179E" w14:textId="0A6ADA67" w:rsidR="009167B8" w:rsidRPr="007F4659" w:rsidRDefault="007F4659" w:rsidP="007F4659">
      <w:pPr>
        <w:pStyle w:val="Sraopastraipa"/>
        <w:numPr>
          <w:ilvl w:val="0"/>
          <w:numId w:val="8"/>
        </w:numPr>
        <w:pBdr>
          <w:top w:val="nil"/>
          <w:left w:val="nil"/>
          <w:bottom w:val="nil"/>
          <w:right w:val="nil"/>
          <w:between w:val="nil"/>
          <w:bar w:val="nil"/>
        </w:pBdr>
        <w:spacing w:line="276" w:lineRule="auto"/>
        <w:contextualSpacing w:val="0"/>
        <w:jc w:val="both"/>
        <w:rPr>
          <w:rFonts w:ascii="Times New Roman" w:hAnsi="Times New Roman"/>
          <w:sz w:val="24"/>
          <w:szCs w:val="24"/>
        </w:rPr>
      </w:pPr>
      <w:r w:rsidRPr="007F4659">
        <w:rPr>
          <w:rFonts w:ascii="Times New Roman" w:hAnsi="Times New Roman"/>
        </w:rPr>
        <w:t>ELA taip pat turi vykdyti vietinių darbo inspekcijų ir kitų inspekcijas vykdančių institucijų kontrolę, spręsti inspektorių gebėjimų stiprinimo klausimus.</w:t>
      </w:r>
    </w:p>
    <w:sectPr w:rsidR="009167B8" w:rsidRPr="007F4659" w:rsidSect="0046095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1BFDE" w14:textId="77777777" w:rsidR="00641B94" w:rsidRDefault="00641B94" w:rsidP="00A5018D">
      <w:r>
        <w:separator/>
      </w:r>
    </w:p>
  </w:endnote>
  <w:endnote w:type="continuationSeparator" w:id="0">
    <w:p w14:paraId="7E01BFDF" w14:textId="77777777" w:rsidR="00641B94" w:rsidRDefault="00641B94" w:rsidP="00A5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w:altName w:val="Arial"/>
    <w:panose1 w:val="00000000000000000000"/>
    <w:charset w:val="EE"/>
    <w:family w:val="swiss"/>
    <w:notTrueType/>
    <w:pitch w:val="default"/>
    <w:sig w:usb0="00000005" w:usb1="00000000" w:usb2="00000000" w:usb3="00000000" w:csb0="00000002"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1BFE2" w14:textId="77777777" w:rsidR="00A5018D" w:rsidRDefault="00A5018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1BFE3" w14:textId="77777777" w:rsidR="00A5018D" w:rsidRDefault="00A5018D">
    <w:pPr>
      <w:pStyle w:val="Porat"/>
      <w:jc w:val="right"/>
    </w:pPr>
    <w:r>
      <w:fldChar w:fldCharType="begin"/>
    </w:r>
    <w:r>
      <w:instrText>PAGE   \* MERGEFORMAT</w:instrText>
    </w:r>
    <w:r>
      <w:fldChar w:fldCharType="separate"/>
    </w:r>
    <w:r w:rsidR="00F32A08">
      <w:rPr>
        <w:noProof/>
      </w:rPr>
      <w:t>1</w:t>
    </w:r>
    <w:r>
      <w:fldChar w:fldCharType="end"/>
    </w:r>
  </w:p>
  <w:p w14:paraId="7E01BFE4" w14:textId="77777777" w:rsidR="00A5018D" w:rsidRDefault="00A5018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1BFE6" w14:textId="77777777" w:rsidR="00A5018D" w:rsidRDefault="00A5018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1BFDC" w14:textId="77777777" w:rsidR="00641B94" w:rsidRDefault="00641B94" w:rsidP="00A5018D">
      <w:r>
        <w:separator/>
      </w:r>
    </w:p>
  </w:footnote>
  <w:footnote w:type="continuationSeparator" w:id="0">
    <w:p w14:paraId="7E01BFDD" w14:textId="77777777" w:rsidR="00641B94" w:rsidRDefault="00641B94" w:rsidP="00A50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1BFE0" w14:textId="77777777" w:rsidR="00A5018D" w:rsidRDefault="00A5018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1BFE1" w14:textId="77777777" w:rsidR="00A5018D" w:rsidRDefault="00A5018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1BFE5" w14:textId="77777777" w:rsidR="00A5018D" w:rsidRDefault="00A5018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77615"/>
    <w:multiLevelType w:val="hybridMultilevel"/>
    <w:tmpl w:val="BF7A39A6"/>
    <w:lvl w:ilvl="0" w:tplc="04270017">
      <w:start w:val="1"/>
      <w:numFmt w:val="lowerLetter"/>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2D140E3B"/>
    <w:multiLevelType w:val="singleLevel"/>
    <w:tmpl w:val="A78C1CA0"/>
    <w:name w:val="Dash 2"/>
    <w:lvl w:ilvl="0">
      <w:start w:val="1"/>
      <w:numFmt w:val="bullet"/>
      <w:pStyle w:val="Dash2"/>
      <w:lvlText w:val="–"/>
      <w:lvlJc w:val="left"/>
      <w:pPr>
        <w:tabs>
          <w:tab w:val="num" w:pos="1701"/>
        </w:tabs>
        <w:ind w:left="1701" w:hanging="567"/>
      </w:pPr>
    </w:lvl>
  </w:abstractNum>
  <w:abstractNum w:abstractNumId="2">
    <w:nsid w:val="347951DF"/>
    <w:multiLevelType w:val="hybridMultilevel"/>
    <w:tmpl w:val="3466B26E"/>
    <w:lvl w:ilvl="0" w:tplc="04270001">
      <w:start w:val="1"/>
      <w:numFmt w:val="bullet"/>
      <w:lvlText w:val=""/>
      <w:lvlJc w:val="left"/>
      <w:pPr>
        <w:ind w:left="2138" w:hanging="360"/>
      </w:pPr>
      <w:rPr>
        <w:rFonts w:ascii="Symbol" w:hAnsi="Symbol"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3">
    <w:nsid w:val="3E84038F"/>
    <w:multiLevelType w:val="multilevel"/>
    <w:tmpl w:val="7A582056"/>
    <w:styleLink w:val="Sraas21"/>
    <w:lvl w:ilvl="0">
      <w:numFmt w:val="bullet"/>
      <w:lvlText w:val="•"/>
      <w:lvlJc w:val="left"/>
      <w:pPr>
        <w:tabs>
          <w:tab w:val="num" w:pos="1280"/>
        </w:tabs>
        <w:ind w:left="1280" w:hanging="640"/>
      </w:pPr>
      <w:rPr>
        <w:position w:val="0"/>
        <w:sz w:val="22"/>
        <w:szCs w:val="22"/>
        <w:rtl w:val="0"/>
      </w:rPr>
    </w:lvl>
    <w:lvl w:ilvl="1">
      <w:start w:val="1"/>
      <w:numFmt w:val="bullet"/>
      <w:lvlText w:val="o"/>
      <w:lvlJc w:val="left"/>
      <w:pPr>
        <w:tabs>
          <w:tab w:val="num" w:pos="2811"/>
        </w:tabs>
        <w:ind w:left="2811" w:hanging="360"/>
      </w:pPr>
      <w:rPr>
        <w:position w:val="0"/>
        <w:sz w:val="24"/>
        <w:szCs w:val="24"/>
        <w:rtl w:val="0"/>
      </w:rPr>
    </w:lvl>
    <w:lvl w:ilvl="2">
      <w:start w:val="1"/>
      <w:numFmt w:val="bullet"/>
      <w:lvlText w:val="▪"/>
      <w:lvlJc w:val="left"/>
      <w:pPr>
        <w:tabs>
          <w:tab w:val="num" w:pos="3531"/>
        </w:tabs>
        <w:ind w:left="3531" w:hanging="360"/>
      </w:pPr>
      <w:rPr>
        <w:position w:val="0"/>
        <w:sz w:val="24"/>
        <w:szCs w:val="24"/>
        <w:rtl w:val="0"/>
      </w:rPr>
    </w:lvl>
    <w:lvl w:ilvl="3">
      <w:start w:val="1"/>
      <w:numFmt w:val="bullet"/>
      <w:lvlText w:val="•"/>
      <w:lvlJc w:val="left"/>
      <w:pPr>
        <w:tabs>
          <w:tab w:val="num" w:pos="4251"/>
        </w:tabs>
        <w:ind w:left="4251" w:hanging="360"/>
      </w:pPr>
      <w:rPr>
        <w:position w:val="0"/>
        <w:sz w:val="24"/>
        <w:szCs w:val="24"/>
        <w:rtl w:val="0"/>
      </w:rPr>
    </w:lvl>
    <w:lvl w:ilvl="4">
      <w:start w:val="1"/>
      <w:numFmt w:val="bullet"/>
      <w:lvlText w:val="o"/>
      <w:lvlJc w:val="left"/>
      <w:pPr>
        <w:tabs>
          <w:tab w:val="num" w:pos="4971"/>
        </w:tabs>
        <w:ind w:left="4971" w:hanging="360"/>
      </w:pPr>
      <w:rPr>
        <w:position w:val="0"/>
        <w:sz w:val="24"/>
        <w:szCs w:val="24"/>
        <w:rtl w:val="0"/>
      </w:rPr>
    </w:lvl>
    <w:lvl w:ilvl="5">
      <w:start w:val="1"/>
      <w:numFmt w:val="bullet"/>
      <w:lvlText w:val="▪"/>
      <w:lvlJc w:val="left"/>
      <w:pPr>
        <w:tabs>
          <w:tab w:val="num" w:pos="5691"/>
        </w:tabs>
        <w:ind w:left="5691" w:hanging="360"/>
      </w:pPr>
      <w:rPr>
        <w:position w:val="0"/>
        <w:sz w:val="24"/>
        <w:szCs w:val="24"/>
        <w:rtl w:val="0"/>
      </w:rPr>
    </w:lvl>
    <w:lvl w:ilvl="6">
      <w:start w:val="1"/>
      <w:numFmt w:val="bullet"/>
      <w:lvlText w:val="•"/>
      <w:lvlJc w:val="left"/>
      <w:pPr>
        <w:tabs>
          <w:tab w:val="num" w:pos="6411"/>
        </w:tabs>
        <w:ind w:left="6411" w:hanging="360"/>
      </w:pPr>
      <w:rPr>
        <w:position w:val="0"/>
        <w:sz w:val="24"/>
        <w:szCs w:val="24"/>
        <w:rtl w:val="0"/>
      </w:rPr>
    </w:lvl>
    <w:lvl w:ilvl="7">
      <w:start w:val="1"/>
      <w:numFmt w:val="bullet"/>
      <w:lvlText w:val="o"/>
      <w:lvlJc w:val="left"/>
      <w:pPr>
        <w:tabs>
          <w:tab w:val="num" w:pos="7131"/>
        </w:tabs>
        <w:ind w:left="7131" w:hanging="360"/>
      </w:pPr>
      <w:rPr>
        <w:position w:val="0"/>
        <w:sz w:val="24"/>
        <w:szCs w:val="24"/>
        <w:rtl w:val="0"/>
      </w:rPr>
    </w:lvl>
    <w:lvl w:ilvl="8">
      <w:start w:val="1"/>
      <w:numFmt w:val="bullet"/>
      <w:lvlText w:val="▪"/>
      <w:lvlJc w:val="left"/>
      <w:pPr>
        <w:tabs>
          <w:tab w:val="num" w:pos="7851"/>
        </w:tabs>
        <w:ind w:left="7851" w:hanging="360"/>
      </w:pPr>
      <w:rPr>
        <w:position w:val="0"/>
        <w:sz w:val="24"/>
        <w:szCs w:val="24"/>
        <w:rtl w:val="0"/>
      </w:rPr>
    </w:lvl>
  </w:abstractNum>
  <w:abstractNum w:abstractNumId="4">
    <w:nsid w:val="4C5E071E"/>
    <w:multiLevelType w:val="hybridMultilevel"/>
    <w:tmpl w:val="0EA0884A"/>
    <w:lvl w:ilvl="0" w:tplc="04270001">
      <w:start w:val="1"/>
      <w:numFmt w:val="bullet"/>
      <w:lvlText w:val=""/>
      <w:lvlJc w:val="left"/>
      <w:pPr>
        <w:ind w:left="1429" w:hanging="360"/>
      </w:pPr>
      <w:rPr>
        <w:rFonts w:ascii="Symbol" w:hAnsi="Symbol" w:hint="default"/>
      </w:rPr>
    </w:lvl>
    <w:lvl w:ilvl="1" w:tplc="0F569870">
      <w:numFmt w:val="bullet"/>
      <w:lvlText w:val="-"/>
      <w:lvlJc w:val="left"/>
      <w:pPr>
        <w:ind w:left="2719" w:hanging="930"/>
      </w:pPr>
      <w:rPr>
        <w:rFonts w:ascii="Times New Roman" w:eastAsia="Times New Roman" w:hAnsi="Times New Roman" w:cs="Times New Roman"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nsid w:val="74A41B13"/>
    <w:multiLevelType w:val="multilevel"/>
    <w:tmpl w:val="F88E1AC8"/>
    <w:name w:val="Dash 1"/>
    <w:lvl w:ilvl="0">
      <w:start w:val="1"/>
      <w:numFmt w:val="decimal"/>
      <w:pStyle w:val="Dash1"/>
      <w:lvlText w:val="%1."/>
      <w:lvlJc w:val="left"/>
      <w:pPr>
        <w:tabs>
          <w:tab w:val="num" w:pos="1134"/>
        </w:tabs>
        <w:ind w:left="1134" w:hanging="567"/>
      </w:pPr>
      <w:rPr>
        <w:rFonts w:ascii="Times New Roman" w:eastAsia="Times New Roman" w:hAnsi="Times New Roman" w:cs="Times New Roman"/>
      </w:rPr>
    </w:lvl>
    <w:lvl w:ilvl="1">
      <w:start w:val="2"/>
      <w:numFmt w:val="bullet"/>
      <w:lvlText w:val="-"/>
      <w:lvlJc w:val="left"/>
      <w:pPr>
        <w:ind w:left="2214" w:hanging="360"/>
      </w:pPr>
      <w:rPr>
        <w:rFonts w:ascii="Times New Roman" w:eastAsia="Times New Roman" w:hAnsi="Times New Roman" w:cs="Times New Roman"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6">
    <w:nsid w:val="75202B95"/>
    <w:multiLevelType w:val="hybridMultilevel"/>
    <w:tmpl w:val="06BE156E"/>
    <w:lvl w:ilvl="0" w:tplc="8DBE1F8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7FC575F4"/>
    <w:multiLevelType w:val="hybridMultilevel"/>
    <w:tmpl w:val="BA2EE71C"/>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5"/>
  </w:num>
  <w:num w:numId="2">
    <w:abstractNumId w:val="1"/>
  </w:num>
  <w:num w:numId="3">
    <w:abstractNumId w:val="6"/>
  </w:num>
  <w:num w:numId="4">
    <w:abstractNumId w:val="4"/>
  </w:num>
  <w:num w:numId="5">
    <w:abstractNumId w:val="0"/>
  </w:num>
  <w:num w:numId="6">
    <w:abstractNumId w:val="7"/>
  </w:num>
  <w:num w:numId="7">
    <w:abstractNumId w:val="2"/>
  </w:num>
  <w:num w:numId="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8D0"/>
    <w:rsid w:val="00001AD3"/>
    <w:rsid w:val="00003925"/>
    <w:rsid w:val="000046C3"/>
    <w:rsid w:val="000204D3"/>
    <w:rsid w:val="000226B7"/>
    <w:rsid w:val="00023839"/>
    <w:rsid w:val="00025A21"/>
    <w:rsid w:val="000300C5"/>
    <w:rsid w:val="00032C46"/>
    <w:rsid w:val="0003522E"/>
    <w:rsid w:val="0004120C"/>
    <w:rsid w:val="0004259D"/>
    <w:rsid w:val="00045756"/>
    <w:rsid w:val="00061595"/>
    <w:rsid w:val="000615DA"/>
    <w:rsid w:val="00061DAB"/>
    <w:rsid w:val="00072BF0"/>
    <w:rsid w:val="00072DC3"/>
    <w:rsid w:val="00074FD7"/>
    <w:rsid w:val="00075F50"/>
    <w:rsid w:val="00081922"/>
    <w:rsid w:val="00086147"/>
    <w:rsid w:val="00095792"/>
    <w:rsid w:val="000A07A8"/>
    <w:rsid w:val="000A478D"/>
    <w:rsid w:val="000A6443"/>
    <w:rsid w:val="000B6BB2"/>
    <w:rsid w:val="000C030B"/>
    <w:rsid w:val="000E10F9"/>
    <w:rsid w:val="000E32BD"/>
    <w:rsid w:val="000E4B54"/>
    <w:rsid w:val="000F378A"/>
    <w:rsid w:val="000F6963"/>
    <w:rsid w:val="00101867"/>
    <w:rsid w:val="00104CAC"/>
    <w:rsid w:val="0011062B"/>
    <w:rsid w:val="00112D79"/>
    <w:rsid w:val="001130B6"/>
    <w:rsid w:val="00113F2D"/>
    <w:rsid w:val="00120F27"/>
    <w:rsid w:val="00131BB5"/>
    <w:rsid w:val="00133186"/>
    <w:rsid w:val="001355D5"/>
    <w:rsid w:val="00137D92"/>
    <w:rsid w:val="0014588E"/>
    <w:rsid w:val="00157764"/>
    <w:rsid w:val="001670C6"/>
    <w:rsid w:val="00172592"/>
    <w:rsid w:val="00172BC3"/>
    <w:rsid w:val="00173D5D"/>
    <w:rsid w:val="001820E8"/>
    <w:rsid w:val="00184725"/>
    <w:rsid w:val="001968DD"/>
    <w:rsid w:val="001A419F"/>
    <w:rsid w:val="001A7D76"/>
    <w:rsid w:val="001B0117"/>
    <w:rsid w:val="001C1262"/>
    <w:rsid w:val="001D2FC5"/>
    <w:rsid w:val="001D58E4"/>
    <w:rsid w:val="001E1951"/>
    <w:rsid w:val="001E2EAD"/>
    <w:rsid w:val="001F3747"/>
    <w:rsid w:val="001F3BFB"/>
    <w:rsid w:val="001F67B7"/>
    <w:rsid w:val="002010B5"/>
    <w:rsid w:val="0020788F"/>
    <w:rsid w:val="00212B66"/>
    <w:rsid w:val="00215073"/>
    <w:rsid w:val="00220A42"/>
    <w:rsid w:val="002215AB"/>
    <w:rsid w:val="002274BB"/>
    <w:rsid w:val="00233223"/>
    <w:rsid w:val="00237E5C"/>
    <w:rsid w:val="00242CDE"/>
    <w:rsid w:val="002453B0"/>
    <w:rsid w:val="002461AE"/>
    <w:rsid w:val="00246D45"/>
    <w:rsid w:val="00272493"/>
    <w:rsid w:val="00276CA6"/>
    <w:rsid w:val="00276D51"/>
    <w:rsid w:val="00282835"/>
    <w:rsid w:val="00282D9B"/>
    <w:rsid w:val="00283447"/>
    <w:rsid w:val="00287360"/>
    <w:rsid w:val="00290795"/>
    <w:rsid w:val="002948E9"/>
    <w:rsid w:val="002A2FC6"/>
    <w:rsid w:val="002A5034"/>
    <w:rsid w:val="002A6A22"/>
    <w:rsid w:val="002B1A3E"/>
    <w:rsid w:val="002B327F"/>
    <w:rsid w:val="002B3FA2"/>
    <w:rsid w:val="002B5A28"/>
    <w:rsid w:val="002C5A66"/>
    <w:rsid w:val="002E42F8"/>
    <w:rsid w:val="002E7E3F"/>
    <w:rsid w:val="002F16EC"/>
    <w:rsid w:val="002F1BDE"/>
    <w:rsid w:val="002F30DA"/>
    <w:rsid w:val="0030137A"/>
    <w:rsid w:val="00305D6B"/>
    <w:rsid w:val="0030638A"/>
    <w:rsid w:val="00306A98"/>
    <w:rsid w:val="00323859"/>
    <w:rsid w:val="00334DF8"/>
    <w:rsid w:val="00334F5B"/>
    <w:rsid w:val="00336681"/>
    <w:rsid w:val="0033741B"/>
    <w:rsid w:val="003375C2"/>
    <w:rsid w:val="0034208A"/>
    <w:rsid w:val="0034240A"/>
    <w:rsid w:val="0034410E"/>
    <w:rsid w:val="00360F9C"/>
    <w:rsid w:val="00362EA7"/>
    <w:rsid w:val="00364F5E"/>
    <w:rsid w:val="0037078F"/>
    <w:rsid w:val="00371BDF"/>
    <w:rsid w:val="00381C1F"/>
    <w:rsid w:val="0038756A"/>
    <w:rsid w:val="003A0B30"/>
    <w:rsid w:val="003A3527"/>
    <w:rsid w:val="003A56F6"/>
    <w:rsid w:val="003A6376"/>
    <w:rsid w:val="003A6702"/>
    <w:rsid w:val="003B0181"/>
    <w:rsid w:val="003B479E"/>
    <w:rsid w:val="003B5F8F"/>
    <w:rsid w:val="003C27A1"/>
    <w:rsid w:val="003C71C1"/>
    <w:rsid w:val="003D2161"/>
    <w:rsid w:val="003E3CD0"/>
    <w:rsid w:val="003F3CD3"/>
    <w:rsid w:val="003F5915"/>
    <w:rsid w:val="003F5D60"/>
    <w:rsid w:val="00406FAF"/>
    <w:rsid w:val="004143DA"/>
    <w:rsid w:val="004279B7"/>
    <w:rsid w:val="00432B1E"/>
    <w:rsid w:val="0043587D"/>
    <w:rsid w:val="004373D4"/>
    <w:rsid w:val="004413E8"/>
    <w:rsid w:val="00442E0D"/>
    <w:rsid w:val="00443237"/>
    <w:rsid w:val="00460959"/>
    <w:rsid w:val="004619E5"/>
    <w:rsid w:val="004663B8"/>
    <w:rsid w:val="00470575"/>
    <w:rsid w:val="004709E7"/>
    <w:rsid w:val="00483999"/>
    <w:rsid w:val="0049283F"/>
    <w:rsid w:val="00492C19"/>
    <w:rsid w:val="00496B58"/>
    <w:rsid w:val="00497820"/>
    <w:rsid w:val="004A3F80"/>
    <w:rsid w:val="004A7D42"/>
    <w:rsid w:val="004A7FE6"/>
    <w:rsid w:val="004B064F"/>
    <w:rsid w:val="004B2F38"/>
    <w:rsid w:val="004C0F1D"/>
    <w:rsid w:val="004D67E2"/>
    <w:rsid w:val="004E3124"/>
    <w:rsid w:val="004E430B"/>
    <w:rsid w:val="004E4A73"/>
    <w:rsid w:val="004F0BC6"/>
    <w:rsid w:val="004F1C29"/>
    <w:rsid w:val="004F244E"/>
    <w:rsid w:val="004F33BF"/>
    <w:rsid w:val="004F647B"/>
    <w:rsid w:val="004F6D58"/>
    <w:rsid w:val="00500D2A"/>
    <w:rsid w:val="0051241C"/>
    <w:rsid w:val="0051473F"/>
    <w:rsid w:val="00514E00"/>
    <w:rsid w:val="005212CF"/>
    <w:rsid w:val="005240BB"/>
    <w:rsid w:val="005261AC"/>
    <w:rsid w:val="00530EA7"/>
    <w:rsid w:val="005330AF"/>
    <w:rsid w:val="00536522"/>
    <w:rsid w:val="005441C8"/>
    <w:rsid w:val="00550B3D"/>
    <w:rsid w:val="0055242B"/>
    <w:rsid w:val="00553C5A"/>
    <w:rsid w:val="0055497F"/>
    <w:rsid w:val="005558CD"/>
    <w:rsid w:val="00555F8F"/>
    <w:rsid w:val="00557879"/>
    <w:rsid w:val="00560833"/>
    <w:rsid w:val="0056247E"/>
    <w:rsid w:val="00570707"/>
    <w:rsid w:val="00576127"/>
    <w:rsid w:val="00580C8A"/>
    <w:rsid w:val="00585A70"/>
    <w:rsid w:val="00585C11"/>
    <w:rsid w:val="0058750E"/>
    <w:rsid w:val="005921ED"/>
    <w:rsid w:val="00596092"/>
    <w:rsid w:val="005A0440"/>
    <w:rsid w:val="005A1603"/>
    <w:rsid w:val="005B265E"/>
    <w:rsid w:val="005B30A9"/>
    <w:rsid w:val="005C1EDC"/>
    <w:rsid w:val="005C744F"/>
    <w:rsid w:val="005D0AE4"/>
    <w:rsid w:val="005D1E91"/>
    <w:rsid w:val="005D1F83"/>
    <w:rsid w:val="005D59A5"/>
    <w:rsid w:val="005F1901"/>
    <w:rsid w:val="005F1BA8"/>
    <w:rsid w:val="005F1C99"/>
    <w:rsid w:val="005F1E38"/>
    <w:rsid w:val="005F4F70"/>
    <w:rsid w:val="005F5F24"/>
    <w:rsid w:val="00606918"/>
    <w:rsid w:val="00611583"/>
    <w:rsid w:val="00626C95"/>
    <w:rsid w:val="00633D1D"/>
    <w:rsid w:val="00641B94"/>
    <w:rsid w:val="00642DBA"/>
    <w:rsid w:val="00643C45"/>
    <w:rsid w:val="00644C66"/>
    <w:rsid w:val="00645426"/>
    <w:rsid w:val="00650150"/>
    <w:rsid w:val="0065233B"/>
    <w:rsid w:val="0066163F"/>
    <w:rsid w:val="00662E6E"/>
    <w:rsid w:val="0066326B"/>
    <w:rsid w:val="00671E30"/>
    <w:rsid w:val="0067329B"/>
    <w:rsid w:val="0067386F"/>
    <w:rsid w:val="0068373B"/>
    <w:rsid w:val="0068399B"/>
    <w:rsid w:val="006966B4"/>
    <w:rsid w:val="006A008A"/>
    <w:rsid w:val="006A2850"/>
    <w:rsid w:val="006A2CEB"/>
    <w:rsid w:val="006A59C2"/>
    <w:rsid w:val="006B6E06"/>
    <w:rsid w:val="006C1862"/>
    <w:rsid w:val="006C4B0B"/>
    <w:rsid w:val="006C4DC7"/>
    <w:rsid w:val="006D1303"/>
    <w:rsid w:val="006D76B7"/>
    <w:rsid w:val="006E0089"/>
    <w:rsid w:val="006E2A58"/>
    <w:rsid w:val="006E4132"/>
    <w:rsid w:val="006E56B6"/>
    <w:rsid w:val="00705321"/>
    <w:rsid w:val="007207A2"/>
    <w:rsid w:val="00721655"/>
    <w:rsid w:val="007218D0"/>
    <w:rsid w:val="0072542B"/>
    <w:rsid w:val="00726086"/>
    <w:rsid w:val="00726466"/>
    <w:rsid w:val="00730581"/>
    <w:rsid w:val="00733750"/>
    <w:rsid w:val="00735329"/>
    <w:rsid w:val="00735E60"/>
    <w:rsid w:val="007450B5"/>
    <w:rsid w:val="0074594C"/>
    <w:rsid w:val="00746D4E"/>
    <w:rsid w:val="00756553"/>
    <w:rsid w:val="007654FF"/>
    <w:rsid w:val="00766988"/>
    <w:rsid w:val="00771A6E"/>
    <w:rsid w:val="007747CA"/>
    <w:rsid w:val="007801BE"/>
    <w:rsid w:val="0078149C"/>
    <w:rsid w:val="00786120"/>
    <w:rsid w:val="007863A2"/>
    <w:rsid w:val="00786E51"/>
    <w:rsid w:val="00790F33"/>
    <w:rsid w:val="00792BFA"/>
    <w:rsid w:val="00793A24"/>
    <w:rsid w:val="00797B87"/>
    <w:rsid w:val="007B1A5B"/>
    <w:rsid w:val="007B4EF2"/>
    <w:rsid w:val="007C174F"/>
    <w:rsid w:val="007E10AA"/>
    <w:rsid w:val="007E2D76"/>
    <w:rsid w:val="007F1347"/>
    <w:rsid w:val="007F2D31"/>
    <w:rsid w:val="007F4659"/>
    <w:rsid w:val="007F471B"/>
    <w:rsid w:val="007F4723"/>
    <w:rsid w:val="008005CD"/>
    <w:rsid w:val="00800E8D"/>
    <w:rsid w:val="00803E6A"/>
    <w:rsid w:val="00804BFA"/>
    <w:rsid w:val="00804F2B"/>
    <w:rsid w:val="008058BB"/>
    <w:rsid w:val="0080735D"/>
    <w:rsid w:val="00811453"/>
    <w:rsid w:val="00812C4A"/>
    <w:rsid w:val="00826AFD"/>
    <w:rsid w:val="00840C7C"/>
    <w:rsid w:val="00846678"/>
    <w:rsid w:val="00846684"/>
    <w:rsid w:val="00847914"/>
    <w:rsid w:val="008502CE"/>
    <w:rsid w:val="008502D0"/>
    <w:rsid w:val="0085172B"/>
    <w:rsid w:val="00864F55"/>
    <w:rsid w:val="00873AEE"/>
    <w:rsid w:val="0088269B"/>
    <w:rsid w:val="00882FF7"/>
    <w:rsid w:val="00893043"/>
    <w:rsid w:val="008A15E4"/>
    <w:rsid w:val="008A2177"/>
    <w:rsid w:val="008A618F"/>
    <w:rsid w:val="008B1BFB"/>
    <w:rsid w:val="008B2FD8"/>
    <w:rsid w:val="008C30A9"/>
    <w:rsid w:val="008C452F"/>
    <w:rsid w:val="008C478A"/>
    <w:rsid w:val="008C4D23"/>
    <w:rsid w:val="008D21F4"/>
    <w:rsid w:val="008D2DFB"/>
    <w:rsid w:val="008D33E3"/>
    <w:rsid w:val="008D4B92"/>
    <w:rsid w:val="008D72CB"/>
    <w:rsid w:val="008E182B"/>
    <w:rsid w:val="008E5C29"/>
    <w:rsid w:val="008F3F77"/>
    <w:rsid w:val="008F5415"/>
    <w:rsid w:val="0090080F"/>
    <w:rsid w:val="0091150A"/>
    <w:rsid w:val="009167B8"/>
    <w:rsid w:val="00921950"/>
    <w:rsid w:val="0092354A"/>
    <w:rsid w:val="0092502C"/>
    <w:rsid w:val="009257D4"/>
    <w:rsid w:val="00935143"/>
    <w:rsid w:val="009428B2"/>
    <w:rsid w:val="00942F92"/>
    <w:rsid w:val="00952074"/>
    <w:rsid w:val="00954C6E"/>
    <w:rsid w:val="00955F62"/>
    <w:rsid w:val="00956C87"/>
    <w:rsid w:val="009577F7"/>
    <w:rsid w:val="00960DE6"/>
    <w:rsid w:val="009630EB"/>
    <w:rsid w:val="009640B4"/>
    <w:rsid w:val="00974C50"/>
    <w:rsid w:val="00976E93"/>
    <w:rsid w:val="00977F7E"/>
    <w:rsid w:val="0098110A"/>
    <w:rsid w:val="00982847"/>
    <w:rsid w:val="00984F0E"/>
    <w:rsid w:val="009904AC"/>
    <w:rsid w:val="00994AAB"/>
    <w:rsid w:val="00995381"/>
    <w:rsid w:val="009A5844"/>
    <w:rsid w:val="009C14C0"/>
    <w:rsid w:val="009C2C4F"/>
    <w:rsid w:val="009C74BF"/>
    <w:rsid w:val="009D00A7"/>
    <w:rsid w:val="009D02B9"/>
    <w:rsid w:val="009D2732"/>
    <w:rsid w:val="009D6379"/>
    <w:rsid w:val="009D74FF"/>
    <w:rsid w:val="009E0133"/>
    <w:rsid w:val="009F1E22"/>
    <w:rsid w:val="009F317A"/>
    <w:rsid w:val="009F3293"/>
    <w:rsid w:val="009F3842"/>
    <w:rsid w:val="009F5BD1"/>
    <w:rsid w:val="009F76A6"/>
    <w:rsid w:val="00A018D5"/>
    <w:rsid w:val="00A0639B"/>
    <w:rsid w:val="00A119E9"/>
    <w:rsid w:val="00A11BD9"/>
    <w:rsid w:val="00A20E0D"/>
    <w:rsid w:val="00A3303E"/>
    <w:rsid w:val="00A475A6"/>
    <w:rsid w:val="00A479B0"/>
    <w:rsid w:val="00A5018D"/>
    <w:rsid w:val="00A541A6"/>
    <w:rsid w:val="00A610BA"/>
    <w:rsid w:val="00A66C73"/>
    <w:rsid w:val="00A731B8"/>
    <w:rsid w:val="00A73A07"/>
    <w:rsid w:val="00A73D20"/>
    <w:rsid w:val="00A760CE"/>
    <w:rsid w:val="00A778F8"/>
    <w:rsid w:val="00A8240C"/>
    <w:rsid w:val="00A8458A"/>
    <w:rsid w:val="00A86E06"/>
    <w:rsid w:val="00A91EE1"/>
    <w:rsid w:val="00A93954"/>
    <w:rsid w:val="00A941AD"/>
    <w:rsid w:val="00A94B0F"/>
    <w:rsid w:val="00A95736"/>
    <w:rsid w:val="00A97FA5"/>
    <w:rsid w:val="00AA47F4"/>
    <w:rsid w:val="00AB3A16"/>
    <w:rsid w:val="00AB4605"/>
    <w:rsid w:val="00AB558D"/>
    <w:rsid w:val="00AD0900"/>
    <w:rsid w:val="00AD15EB"/>
    <w:rsid w:val="00AE1ED5"/>
    <w:rsid w:val="00AE3F0C"/>
    <w:rsid w:val="00AE434F"/>
    <w:rsid w:val="00AE451F"/>
    <w:rsid w:val="00AE779A"/>
    <w:rsid w:val="00AF44CF"/>
    <w:rsid w:val="00B03344"/>
    <w:rsid w:val="00B07370"/>
    <w:rsid w:val="00B1267C"/>
    <w:rsid w:val="00B16FF7"/>
    <w:rsid w:val="00B2082B"/>
    <w:rsid w:val="00B24686"/>
    <w:rsid w:val="00B255F3"/>
    <w:rsid w:val="00B25894"/>
    <w:rsid w:val="00B2673E"/>
    <w:rsid w:val="00B40F02"/>
    <w:rsid w:val="00B41FA4"/>
    <w:rsid w:val="00B44795"/>
    <w:rsid w:val="00B55F3B"/>
    <w:rsid w:val="00B55F9E"/>
    <w:rsid w:val="00B62A17"/>
    <w:rsid w:val="00B65580"/>
    <w:rsid w:val="00B71C7C"/>
    <w:rsid w:val="00B71C7D"/>
    <w:rsid w:val="00B74160"/>
    <w:rsid w:val="00B8315A"/>
    <w:rsid w:val="00BA6401"/>
    <w:rsid w:val="00BA6A08"/>
    <w:rsid w:val="00BC26BB"/>
    <w:rsid w:val="00BC2E6C"/>
    <w:rsid w:val="00BC402C"/>
    <w:rsid w:val="00BC4180"/>
    <w:rsid w:val="00BD1F06"/>
    <w:rsid w:val="00BE3F9D"/>
    <w:rsid w:val="00BE682D"/>
    <w:rsid w:val="00BF4183"/>
    <w:rsid w:val="00BF77E5"/>
    <w:rsid w:val="00C015AD"/>
    <w:rsid w:val="00C01787"/>
    <w:rsid w:val="00C01A3B"/>
    <w:rsid w:val="00C03FC8"/>
    <w:rsid w:val="00C04492"/>
    <w:rsid w:val="00C10CC5"/>
    <w:rsid w:val="00C113DD"/>
    <w:rsid w:val="00C12C89"/>
    <w:rsid w:val="00C13076"/>
    <w:rsid w:val="00C2575D"/>
    <w:rsid w:val="00C26DFF"/>
    <w:rsid w:val="00C34D83"/>
    <w:rsid w:val="00C34DC6"/>
    <w:rsid w:val="00C3626A"/>
    <w:rsid w:val="00C422AD"/>
    <w:rsid w:val="00C42A78"/>
    <w:rsid w:val="00C42F16"/>
    <w:rsid w:val="00C47531"/>
    <w:rsid w:val="00C47701"/>
    <w:rsid w:val="00C47ED1"/>
    <w:rsid w:val="00C52206"/>
    <w:rsid w:val="00C620FB"/>
    <w:rsid w:val="00C63A3E"/>
    <w:rsid w:val="00C65FA0"/>
    <w:rsid w:val="00C74B87"/>
    <w:rsid w:val="00C75B8B"/>
    <w:rsid w:val="00C810F3"/>
    <w:rsid w:val="00C82470"/>
    <w:rsid w:val="00C87EC2"/>
    <w:rsid w:val="00C9797E"/>
    <w:rsid w:val="00CA565E"/>
    <w:rsid w:val="00CA6F44"/>
    <w:rsid w:val="00CB061F"/>
    <w:rsid w:val="00CB2522"/>
    <w:rsid w:val="00CB58AC"/>
    <w:rsid w:val="00CB6CAF"/>
    <w:rsid w:val="00CC1511"/>
    <w:rsid w:val="00CC455F"/>
    <w:rsid w:val="00CC694D"/>
    <w:rsid w:val="00CD2F43"/>
    <w:rsid w:val="00CD3D3C"/>
    <w:rsid w:val="00CD5D7A"/>
    <w:rsid w:val="00CE5A14"/>
    <w:rsid w:val="00CF05D8"/>
    <w:rsid w:val="00CF2752"/>
    <w:rsid w:val="00CF400F"/>
    <w:rsid w:val="00CF45A6"/>
    <w:rsid w:val="00D014D4"/>
    <w:rsid w:val="00D043D8"/>
    <w:rsid w:val="00D04569"/>
    <w:rsid w:val="00D146D7"/>
    <w:rsid w:val="00D167B1"/>
    <w:rsid w:val="00D250FA"/>
    <w:rsid w:val="00D256BB"/>
    <w:rsid w:val="00D305E5"/>
    <w:rsid w:val="00D30963"/>
    <w:rsid w:val="00D3752C"/>
    <w:rsid w:val="00D61B27"/>
    <w:rsid w:val="00D61BA3"/>
    <w:rsid w:val="00D6205E"/>
    <w:rsid w:val="00D621F2"/>
    <w:rsid w:val="00D645F6"/>
    <w:rsid w:val="00D66223"/>
    <w:rsid w:val="00D66E8B"/>
    <w:rsid w:val="00D72D06"/>
    <w:rsid w:val="00D7761F"/>
    <w:rsid w:val="00D87BD6"/>
    <w:rsid w:val="00D92049"/>
    <w:rsid w:val="00D92C8F"/>
    <w:rsid w:val="00DA33AA"/>
    <w:rsid w:val="00DA70C5"/>
    <w:rsid w:val="00DB54F6"/>
    <w:rsid w:val="00DB6C91"/>
    <w:rsid w:val="00DC0FCD"/>
    <w:rsid w:val="00DC15F7"/>
    <w:rsid w:val="00DC2D1C"/>
    <w:rsid w:val="00DC2D81"/>
    <w:rsid w:val="00DD2E49"/>
    <w:rsid w:val="00DD4DC5"/>
    <w:rsid w:val="00DE2691"/>
    <w:rsid w:val="00DF1C31"/>
    <w:rsid w:val="00DF26F6"/>
    <w:rsid w:val="00E0422E"/>
    <w:rsid w:val="00E111D0"/>
    <w:rsid w:val="00E11A18"/>
    <w:rsid w:val="00E15FB0"/>
    <w:rsid w:val="00E16E8C"/>
    <w:rsid w:val="00E20B4C"/>
    <w:rsid w:val="00E21D63"/>
    <w:rsid w:val="00E30A8C"/>
    <w:rsid w:val="00E3244A"/>
    <w:rsid w:val="00E32A53"/>
    <w:rsid w:val="00E356A0"/>
    <w:rsid w:val="00E36CA4"/>
    <w:rsid w:val="00E4128F"/>
    <w:rsid w:val="00E47C38"/>
    <w:rsid w:val="00E7114F"/>
    <w:rsid w:val="00E75B9C"/>
    <w:rsid w:val="00E75D07"/>
    <w:rsid w:val="00E821DD"/>
    <w:rsid w:val="00E84133"/>
    <w:rsid w:val="00E85253"/>
    <w:rsid w:val="00EA0A57"/>
    <w:rsid w:val="00EA22D2"/>
    <w:rsid w:val="00EA2879"/>
    <w:rsid w:val="00EA4D3C"/>
    <w:rsid w:val="00EB0081"/>
    <w:rsid w:val="00EB53D8"/>
    <w:rsid w:val="00EC07BA"/>
    <w:rsid w:val="00EC6D67"/>
    <w:rsid w:val="00EE1C6C"/>
    <w:rsid w:val="00EE33DE"/>
    <w:rsid w:val="00EE4057"/>
    <w:rsid w:val="00EF513A"/>
    <w:rsid w:val="00EF59CD"/>
    <w:rsid w:val="00EF7B4B"/>
    <w:rsid w:val="00EF7D13"/>
    <w:rsid w:val="00F018FC"/>
    <w:rsid w:val="00F04EE6"/>
    <w:rsid w:val="00F0753F"/>
    <w:rsid w:val="00F07838"/>
    <w:rsid w:val="00F07FDB"/>
    <w:rsid w:val="00F15074"/>
    <w:rsid w:val="00F2051C"/>
    <w:rsid w:val="00F21BBB"/>
    <w:rsid w:val="00F24DF7"/>
    <w:rsid w:val="00F26173"/>
    <w:rsid w:val="00F27851"/>
    <w:rsid w:val="00F326C1"/>
    <w:rsid w:val="00F32A08"/>
    <w:rsid w:val="00F32C99"/>
    <w:rsid w:val="00F41915"/>
    <w:rsid w:val="00F42D01"/>
    <w:rsid w:val="00F43E78"/>
    <w:rsid w:val="00F440EC"/>
    <w:rsid w:val="00F50FF2"/>
    <w:rsid w:val="00F517FF"/>
    <w:rsid w:val="00F52412"/>
    <w:rsid w:val="00F5400C"/>
    <w:rsid w:val="00F54587"/>
    <w:rsid w:val="00F55D29"/>
    <w:rsid w:val="00F60D94"/>
    <w:rsid w:val="00F63CB1"/>
    <w:rsid w:val="00F66A14"/>
    <w:rsid w:val="00F73EC2"/>
    <w:rsid w:val="00F83CBA"/>
    <w:rsid w:val="00F90B6F"/>
    <w:rsid w:val="00F92209"/>
    <w:rsid w:val="00F92299"/>
    <w:rsid w:val="00F934AA"/>
    <w:rsid w:val="00F96F13"/>
    <w:rsid w:val="00FA714A"/>
    <w:rsid w:val="00FB3DAE"/>
    <w:rsid w:val="00FC3200"/>
    <w:rsid w:val="00FC54F5"/>
    <w:rsid w:val="00FE4DE5"/>
    <w:rsid w:val="00FE5681"/>
    <w:rsid w:val="00FE58AF"/>
    <w:rsid w:val="00FE5EB1"/>
    <w:rsid w:val="00FE7DD9"/>
    <w:rsid w:val="00FF1739"/>
    <w:rsid w:val="00FF1DBE"/>
    <w:rsid w:val="00FF2B93"/>
    <w:rsid w:val="00FF5B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18D0"/>
    <w:rPr>
      <w:rFonts w:ascii="Times New Roman" w:eastAsia="Times New Roman" w:hAnsi="Times New Roman"/>
      <w:sz w:val="24"/>
      <w:szCs w:val="24"/>
    </w:rPr>
  </w:style>
  <w:style w:type="paragraph" w:styleId="Antrat1">
    <w:name w:val="heading 1"/>
    <w:basedOn w:val="prastasis"/>
    <w:next w:val="prastasis"/>
    <w:link w:val="Antrat1Diagrama"/>
    <w:uiPriority w:val="9"/>
    <w:qFormat/>
    <w:rsid w:val="003A0B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1"/>
    <w:semiHidden/>
    <w:unhideWhenUsed/>
    <w:qFormat/>
    <w:rsid w:val="007C174F"/>
    <w:pPr>
      <w:widowControl w:val="0"/>
      <w:ind w:left="681" w:hanging="567"/>
      <w:outlineLvl w:val="1"/>
    </w:pPr>
    <w:rPr>
      <w:b/>
      <w:bCs/>
      <w:lang w:eastAsia="en-US"/>
    </w:rPr>
  </w:style>
  <w:style w:type="paragraph" w:styleId="Antrat3">
    <w:name w:val="heading 3"/>
    <w:basedOn w:val="prastasis"/>
    <w:next w:val="prastasis"/>
    <w:link w:val="Antrat3Diagrama"/>
    <w:uiPriority w:val="9"/>
    <w:semiHidden/>
    <w:unhideWhenUsed/>
    <w:qFormat/>
    <w:rsid w:val="00984F0E"/>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Manual">
    <w:name w:val="Point Manual"/>
    <w:basedOn w:val="prastasis"/>
    <w:rsid w:val="007218D0"/>
    <w:pPr>
      <w:spacing w:before="200"/>
      <w:ind w:left="567" w:hanging="567"/>
    </w:pPr>
    <w:rPr>
      <w:snapToGrid w:val="0"/>
      <w:lang w:eastAsia="en-US"/>
    </w:rPr>
  </w:style>
  <w:style w:type="paragraph" w:customStyle="1" w:styleId="HeadingLeft">
    <w:name w:val="Heading Left"/>
    <w:basedOn w:val="prastasis"/>
    <w:next w:val="prastasis"/>
    <w:rsid w:val="007218D0"/>
    <w:pPr>
      <w:spacing w:before="480"/>
      <w:outlineLvl w:val="0"/>
    </w:pPr>
    <w:rPr>
      <w:b/>
      <w:bCs/>
      <w:caps/>
      <w:snapToGrid w:val="0"/>
      <w:u w:val="single"/>
      <w:lang w:eastAsia="en-US"/>
    </w:rPr>
  </w:style>
  <w:style w:type="paragraph" w:customStyle="1" w:styleId="Dash1">
    <w:name w:val="Dash 1"/>
    <w:basedOn w:val="prastasis"/>
    <w:rsid w:val="007218D0"/>
    <w:pPr>
      <w:numPr>
        <w:numId w:val="1"/>
      </w:numPr>
      <w:outlineLvl w:val="0"/>
    </w:pPr>
    <w:rPr>
      <w:snapToGrid w:val="0"/>
      <w:lang w:eastAsia="en-US"/>
    </w:rPr>
  </w:style>
  <w:style w:type="paragraph" w:customStyle="1" w:styleId="Text2">
    <w:name w:val="Text 2"/>
    <w:basedOn w:val="prastasis"/>
    <w:rsid w:val="00840C7C"/>
    <w:pPr>
      <w:ind w:left="1134"/>
      <w:outlineLvl w:val="1"/>
    </w:pPr>
    <w:rPr>
      <w:lang w:bidi="lt-LT"/>
    </w:rPr>
  </w:style>
  <w:style w:type="paragraph" w:customStyle="1" w:styleId="PointManual1">
    <w:name w:val="Point Manual (1)"/>
    <w:basedOn w:val="prastasis"/>
    <w:rsid w:val="00840C7C"/>
    <w:pPr>
      <w:ind w:left="1134" w:hanging="567"/>
      <w:outlineLvl w:val="0"/>
    </w:pPr>
    <w:rPr>
      <w:lang w:bidi="lt-LT"/>
    </w:rPr>
  </w:style>
  <w:style w:type="paragraph" w:customStyle="1" w:styleId="Dash2">
    <w:name w:val="Dash 2"/>
    <w:basedOn w:val="prastasis"/>
    <w:rsid w:val="00840C7C"/>
    <w:pPr>
      <w:numPr>
        <w:numId w:val="2"/>
      </w:numPr>
      <w:outlineLvl w:val="1"/>
    </w:pPr>
    <w:rPr>
      <w:lang w:bidi="lt-LT"/>
    </w:rPr>
  </w:style>
  <w:style w:type="paragraph" w:styleId="prastasistinklapis">
    <w:name w:val="Normal (Web)"/>
    <w:basedOn w:val="prastasis"/>
    <w:uiPriority w:val="99"/>
    <w:unhideWhenUsed/>
    <w:rsid w:val="00BC402C"/>
  </w:style>
  <w:style w:type="paragraph" w:customStyle="1" w:styleId="DashEqual1">
    <w:name w:val="Dash Equal 1"/>
    <w:basedOn w:val="prastasis"/>
    <w:rsid w:val="00EA22D2"/>
    <w:pPr>
      <w:spacing w:before="120" w:after="120" w:line="360" w:lineRule="auto"/>
      <w:outlineLvl w:val="0"/>
    </w:pPr>
    <w:rPr>
      <w:lang w:val="en-GB" w:eastAsia="en-US"/>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Bullet EY"/>
    <w:basedOn w:val="prastasis"/>
    <w:link w:val="SraopastraipaDiagrama"/>
    <w:qFormat/>
    <w:rsid w:val="009D74FF"/>
    <w:pPr>
      <w:ind w:left="720"/>
      <w:contextualSpacing/>
    </w:pPr>
    <w:rPr>
      <w:rFonts w:ascii="Calibri" w:eastAsia="Calibri" w:hAnsi="Calibri"/>
      <w:sz w:val="22"/>
      <w:szCs w:val="22"/>
      <w:lang w:eastAsia="en-US"/>
    </w:rPr>
  </w:style>
  <w:style w:type="paragraph" w:customStyle="1" w:styleId="Default">
    <w:name w:val="Default"/>
    <w:rsid w:val="00786E51"/>
    <w:pPr>
      <w:autoSpaceDE w:val="0"/>
      <w:autoSpaceDN w:val="0"/>
      <w:adjustRightInd w:val="0"/>
    </w:pPr>
    <w:rPr>
      <w:rFonts w:ascii="Arial" w:hAnsi="Arial" w:cs="Arial"/>
      <w:color w:val="000000"/>
      <w:sz w:val="24"/>
      <w:szCs w:val="24"/>
    </w:rPr>
  </w:style>
  <w:style w:type="character" w:styleId="Emfaz">
    <w:name w:val="Emphasis"/>
    <w:uiPriority w:val="20"/>
    <w:qFormat/>
    <w:rsid w:val="00E84133"/>
    <w:rPr>
      <w:i/>
      <w:iCs/>
    </w:rPr>
  </w:style>
  <w:style w:type="character" w:styleId="Grietas">
    <w:name w:val="Strong"/>
    <w:uiPriority w:val="22"/>
    <w:qFormat/>
    <w:rsid w:val="00E84133"/>
    <w:rPr>
      <w:b/>
      <w:bCs/>
    </w:rPr>
  </w:style>
  <w:style w:type="paragraph" w:styleId="Debesliotekstas">
    <w:name w:val="Balloon Text"/>
    <w:basedOn w:val="prastasis"/>
    <w:link w:val="DebesliotekstasDiagrama"/>
    <w:uiPriority w:val="99"/>
    <w:semiHidden/>
    <w:unhideWhenUsed/>
    <w:rsid w:val="00FA714A"/>
    <w:rPr>
      <w:rFonts w:ascii="Tahoma" w:hAnsi="Tahoma" w:cs="Tahoma"/>
      <w:sz w:val="16"/>
      <w:szCs w:val="16"/>
    </w:rPr>
  </w:style>
  <w:style w:type="character" w:customStyle="1" w:styleId="DebesliotekstasDiagrama">
    <w:name w:val="Debesėlio tekstas Diagrama"/>
    <w:link w:val="Debesliotekstas"/>
    <w:uiPriority w:val="99"/>
    <w:semiHidden/>
    <w:rsid w:val="00FA714A"/>
    <w:rPr>
      <w:rFonts w:ascii="Tahoma" w:eastAsia="Times New Roman" w:hAnsi="Tahoma" w:cs="Tahoma"/>
      <w:sz w:val="16"/>
      <w:szCs w:val="16"/>
    </w:rPr>
  </w:style>
  <w:style w:type="character" w:customStyle="1" w:styleId="Antrat2Diagrama">
    <w:name w:val="Antraštė 2 Diagrama"/>
    <w:link w:val="Antrat2"/>
    <w:uiPriority w:val="1"/>
    <w:semiHidden/>
    <w:rsid w:val="007C174F"/>
    <w:rPr>
      <w:rFonts w:ascii="Times New Roman" w:eastAsia="Times New Roman" w:hAnsi="Times New Roman"/>
      <w:b/>
      <w:bCs/>
      <w:sz w:val="24"/>
      <w:szCs w:val="24"/>
      <w:lang w:eastAsia="en-US"/>
    </w:rPr>
  </w:style>
  <w:style w:type="paragraph" w:styleId="Antrats">
    <w:name w:val="header"/>
    <w:basedOn w:val="prastasis"/>
    <w:link w:val="AntratsDiagrama"/>
    <w:uiPriority w:val="99"/>
    <w:unhideWhenUsed/>
    <w:rsid w:val="00A5018D"/>
    <w:pPr>
      <w:tabs>
        <w:tab w:val="center" w:pos="4819"/>
        <w:tab w:val="right" w:pos="9638"/>
      </w:tabs>
    </w:pPr>
  </w:style>
  <w:style w:type="character" w:customStyle="1" w:styleId="AntratsDiagrama">
    <w:name w:val="Antraštės Diagrama"/>
    <w:link w:val="Antrats"/>
    <w:uiPriority w:val="99"/>
    <w:rsid w:val="00A5018D"/>
    <w:rPr>
      <w:rFonts w:ascii="Times New Roman" w:eastAsia="Times New Roman" w:hAnsi="Times New Roman"/>
      <w:sz w:val="24"/>
      <w:szCs w:val="24"/>
    </w:rPr>
  </w:style>
  <w:style w:type="paragraph" w:styleId="Porat">
    <w:name w:val="footer"/>
    <w:basedOn w:val="prastasis"/>
    <w:link w:val="PoratDiagrama"/>
    <w:uiPriority w:val="99"/>
    <w:unhideWhenUsed/>
    <w:rsid w:val="00A5018D"/>
    <w:pPr>
      <w:tabs>
        <w:tab w:val="center" w:pos="4819"/>
        <w:tab w:val="right" w:pos="9638"/>
      </w:tabs>
    </w:pPr>
  </w:style>
  <w:style w:type="character" w:customStyle="1" w:styleId="PoratDiagrama">
    <w:name w:val="Poraštė Diagrama"/>
    <w:link w:val="Porat"/>
    <w:uiPriority w:val="99"/>
    <w:rsid w:val="00A5018D"/>
    <w:rPr>
      <w:rFonts w:ascii="Times New Roman" w:eastAsia="Times New Roman" w:hAnsi="Times New Roman"/>
      <w:sz w:val="24"/>
      <w:szCs w:val="24"/>
    </w:rPr>
  </w:style>
  <w:style w:type="table" w:styleId="Lentelstinklelis">
    <w:name w:val="Table Grid"/>
    <w:basedOn w:val="prastojilentel"/>
    <w:uiPriority w:val="59"/>
    <w:rsid w:val="005F1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CouncilLarge">
    <w:name w:val="Header Council Large"/>
    <w:basedOn w:val="prastasis"/>
    <w:link w:val="HeaderCouncilLargeChar"/>
    <w:rsid w:val="009F5BD1"/>
    <w:pPr>
      <w:spacing w:after="440"/>
      <w:ind w:left="-1134" w:right="-1134"/>
    </w:pPr>
    <w:rPr>
      <w:rFonts w:eastAsia="Calibri"/>
      <w:sz w:val="2"/>
      <w:szCs w:val="22"/>
      <w:lang w:eastAsia="en-US"/>
    </w:rPr>
  </w:style>
  <w:style w:type="character" w:customStyle="1" w:styleId="HeaderCouncilLargeChar">
    <w:name w:val="Header Council Large Char"/>
    <w:link w:val="HeaderCouncilLarge"/>
    <w:rsid w:val="009F5BD1"/>
    <w:rPr>
      <w:rFonts w:ascii="Times New Roman" w:hAnsi="Times New Roman"/>
      <w:sz w:val="2"/>
      <w:szCs w:val="22"/>
      <w:lang w:val="lt-LT"/>
    </w:rPr>
  </w:style>
  <w:style w:type="paragraph" w:customStyle="1" w:styleId="TableTitle">
    <w:name w:val="Table Title"/>
    <w:basedOn w:val="prastasis"/>
    <w:next w:val="prastasis"/>
    <w:qFormat/>
    <w:rsid w:val="009F5BD1"/>
    <w:pPr>
      <w:spacing w:before="240"/>
    </w:pPr>
    <w:rPr>
      <w:rFonts w:eastAsia="Calibri"/>
      <w:b/>
      <w:szCs w:val="22"/>
      <w:u w:val="single"/>
      <w:lang w:eastAsia="en-US"/>
    </w:rPr>
  </w:style>
  <w:style w:type="character" w:customStyle="1" w:styleId="tlid-translation">
    <w:name w:val="tlid-translation"/>
    <w:rsid w:val="00B03344"/>
  </w:style>
  <w:style w:type="paragraph" w:styleId="Paprastasistekstas">
    <w:name w:val="Plain Text"/>
    <w:basedOn w:val="prastasis"/>
    <w:link w:val="PaprastasistekstasDiagrama"/>
    <w:uiPriority w:val="99"/>
    <w:semiHidden/>
    <w:unhideWhenUsed/>
    <w:rsid w:val="0091150A"/>
    <w:rPr>
      <w:rFonts w:ascii="Calibri" w:eastAsia="Calibri" w:hAnsi="Calibri"/>
      <w:sz w:val="22"/>
      <w:szCs w:val="21"/>
      <w:lang w:eastAsia="en-US"/>
    </w:rPr>
  </w:style>
  <w:style w:type="character" w:customStyle="1" w:styleId="PaprastasistekstasDiagrama">
    <w:name w:val="Paprastasis tekstas Diagrama"/>
    <w:link w:val="Paprastasistekstas"/>
    <w:uiPriority w:val="99"/>
    <w:semiHidden/>
    <w:rsid w:val="0091150A"/>
    <w:rPr>
      <w:sz w:val="22"/>
      <w:szCs w:val="21"/>
      <w:lang w:eastAsia="en-US"/>
    </w:rPr>
  </w:style>
  <w:style w:type="character" w:styleId="Komentaronuoroda">
    <w:name w:val="annotation reference"/>
    <w:uiPriority w:val="99"/>
    <w:semiHidden/>
    <w:unhideWhenUsed/>
    <w:rsid w:val="00C3626A"/>
    <w:rPr>
      <w:sz w:val="16"/>
      <w:szCs w:val="16"/>
    </w:rPr>
  </w:style>
  <w:style w:type="paragraph" w:styleId="Komentarotekstas">
    <w:name w:val="annotation text"/>
    <w:basedOn w:val="prastasis"/>
    <w:link w:val="KomentarotekstasDiagrama"/>
    <w:uiPriority w:val="99"/>
    <w:semiHidden/>
    <w:unhideWhenUsed/>
    <w:rsid w:val="00C3626A"/>
    <w:rPr>
      <w:sz w:val="20"/>
      <w:szCs w:val="20"/>
    </w:rPr>
  </w:style>
  <w:style w:type="character" w:customStyle="1" w:styleId="KomentarotekstasDiagrama">
    <w:name w:val="Komentaro tekstas Diagrama"/>
    <w:link w:val="Komentarotekstas"/>
    <w:uiPriority w:val="99"/>
    <w:semiHidden/>
    <w:rsid w:val="00C3626A"/>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C3626A"/>
    <w:rPr>
      <w:b/>
      <w:bCs/>
    </w:rPr>
  </w:style>
  <w:style w:type="character" w:customStyle="1" w:styleId="KomentarotemaDiagrama">
    <w:name w:val="Komentaro tema Diagrama"/>
    <w:link w:val="Komentarotema"/>
    <w:uiPriority w:val="99"/>
    <w:semiHidden/>
    <w:rsid w:val="00C3626A"/>
    <w:rPr>
      <w:rFonts w:ascii="Times New Roman" w:eastAsia="Times New Roman" w:hAnsi="Times New Roman"/>
      <w:b/>
      <w:bCs/>
    </w:rPr>
  </w:style>
  <w:style w:type="character" w:customStyle="1" w:styleId="A2">
    <w:name w:val="A2"/>
    <w:uiPriority w:val="99"/>
    <w:rsid w:val="00F54587"/>
    <w:rPr>
      <w:rFonts w:cs="Myriad Pro"/>
      <w:b/>
      <w:bCs/>
      <w:color w:val="000000"/>
      <w:sz w:val="44"/>
      <w:szCs w:val="44"/>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locked/>
    <w:rsid w:val="000E32BD"/>
    <w:rPr>
      <w:sz w:val="22"/>
      <w:szCs w:val="22"/>
      <w:lang w:eastAsia="en-US"/>
    </w:rPr>
  </w:style>
  <w:style w:type="character" w:customStyle="1" w:styleId="Antrat1Diagrama">
    <w:name w:val="Antraštė 1 Diagrama"/>
    <w:basedOn w:val="Numatytasispastraiposriftas"/>
    <w:link w:val="Antrat1"/>
    <w:uiPriority w:val="9"/>
    <w:rsid w:val="003A0B30"/>
    <w:rPr>
      <w:rFonts w:asciiTheme="majorHAnsi" w:eastAsiaTheme="majorEastAsia" w:hAnsiTheme="majorHAnsi" w:cstheme="majorBidi"/>
      <w:b/>
      <w:bCs/>
      <w:color w:val="365F91" w:themeColor="accent1" w:themeShade="BF"/>
      <w:sz w:val="28"/>
      <w:szCs w:val="28"/>
    </w:rPr>
  </w:style>
  <w:style w:type="character" w:customStyle="1" w:styleId="st">
    <w:name w:val="st"/>
    <w:basedOn w:val="Numatytasispastraiposriftas"/>
    <w:rsid w:val="00D66E8B"/>
  </w:style>
  <w:style w:type="character" w:styleId="Hipersaitas">
    <w:name w:val="Hyperlink"/>
    <w:basedOn w:val="Numatytasispastraiposriftas"/>
    <w:uiPriority w:val="99"/>
    <w:semiHidden/>
    <w:unhideWhenUsed/>
    <w:rsid w:val="000B6BB2"/>
    <w:rPr>
      <w:color w:val="0000FF"/>
      <w:u w:val="single"/>
    </w:rPr>
  </w:style>
  <w:style w:type="character" w:customStyle="1" w:styleId="Antrat3Diagrama">
    <w:name w:val="Antraštė 3 Diagrama"/>
    <w:basedOn w:val="Numatytasispastraiposriftas"/>
    <w:link w:val="Antrat3"/>
    <w:uiPriority w:val="9"/>
    <w:semiHidden/>
    <w:rsid w:val="00984F0E"/>
    <w:rPr>
      <w:rFonts w:asciiTheme="majorHAnsi" w:eastAsiaTheme="majorEastAsia" w:hAnsiTheme="majorHAnsi" w:cstheme="majorBidi"/>
      <w:b/>
      <w:bCs/>
      <w:color w:val="4F81BD" w:themeColor="accent1"/>
      <w:sz w:val="24"/>
      <w:szCs w:val="24"/>
    </w:rPr>
  </w:style>
  <w:style w:type="character" w:customStyle="1" w:styleId="alt-edited">
    <w:name w:val="alt-edited"/>
    <w:basedOn w:val="Numatytasispastraiposriftas"/>
    <w:rsid w:val="00A95736"/>
  </w:style>
  <w:style w:type="paragraph" w:styleId="Sraassuenkleliais">
    <w:name w:val="List Bullet"/>
    <w:basedOn w:val="prastasis"/>
    <w:uiPriority w:val="99"/>
    <w:semiHidden/>
    <w:unhideWhenUsed/>
    <w:rsid w:val="00B1267C"/>
    <w:pPr>
      <w:spacing w:before="100" w:beforeAutospacing="1" w:after="100" w:afterAutospacing="1"/>
    </w:pPr>
  </w:style>
  <w:style w:type="numbering" w:customStyle="1" w:styleId="Sraas21">
    <w:name w:val="Sąrašas 21"/>
    <w:basedOn w:val="Sraonra"/>
    <w:rsid w:val="007F4659"/>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18D0"/>
    <w:rPr>
      <w:rFonts w:ascii="Times New Roman" w:eastAsia="Times New Roman" w:hAnsi="Times New Roman"/>
      <w:sz w:val="24"/>
      <w:szCs w:val="24"/>
    </w:rPr>
  </w:style>
  <w:style w:type="paragraph" w:styleId="Antrat1">
    <w:name w:val="heading 1"/>
    <w:basedOn w:val="prastasis"/>
    <w:next w:val="prastasis"/>
    <w:link w:val="Antrat1Diagrama"/>
    <w:uiPriority w:val="9"/>
    <w:qFormat/>
    <w:rsid w:val="003A0B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1"/>
    <w:semiHidden/>
    <w:unhideWhenUsed/>
    <w:qFormat/>
    <w:rsid w:val="007C174F"/>
    <w:pPr>
      <w:widowControl w:val="0"/>
      <w:ind w:left="681" w:hanging="567"/>
      <w:outlineLvl w:val="1"/>
    </w:pPr>
    <w:rPr>
      <w:b/>
      <w:bCs/>
      <w:lang w:eastAsia="en-US"/>
    </w:rPr>
  </w:style>
  <w:style w:type="paragraph" w:styleId="Antrat3">
    <w:name w:val="heading 3"/>
    <w:basedOn w:val="prastasis"/>
    <w:next w:val="prastasis"/>
    <w:link w:val="Antrat3Diagrama"/>
    <w:uiPriority w:val="9"/>
    <w:semiHidden/>
    <w:unhideWhenUsed/>
    <w:qFormat/>
    <w:rsid w:val="00984F0E"/>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Manual">
    <w:name w:val="Point Manual"/>
    <w:basedOn w:val="prastasis"/>
    <w:rsid w:val="007218D0"/>
    <w:pPr>
      <w:spacing w:before="200"/>
      <w:ind w:left="567" w:hanging="567"/>
    </w:pPr>
    <w:rPr>
      <w:snapToGrid w:val="0"/>
      <w:lang w:eastAsia="en-US"/>
    </w:rPr>
  </w:style>
  <w:style w:type="paragraph" w:customStyle="1" w:styleId="HeadingLeft">
    <w:name w:val="Heading Left"/>
    <w:basedOn w:val="prastasis"/>
    <w:next w:val="prastasis"/>
    <w:rsid w:val="007218D0"/>
    <w:pPr>
      <w:spacing w:before="480"/>
      <w:outlineLvl w:val="0"/>
    </w:pPr>
    <w:rPr>
      <w:b/>
      <w:bCs/>
      <w:caps/>
      <w:snapToGrid w:val="0"/>
      <w:u w:val="single"/>
      <w:lang w:eastAsia="en-US"/>
    </w:rPr>
  </w:style>
  <w:style w:type="paragraph" w:customStyle="1" w:styleId="Dash1">
    <w:name w:val="Dash 1"/>
    <w:basedOn w:val="prastasis"/>
    <w:rsid w:val="007218D0"/>
    <w:pPr>
      <w:numPr>
        <w:numId w:val="1"/>
      </w:numPr>
      <w:outlineLvl w:val="0"/>
    </w:pPr>
    <w:rPr>
      <w:snapToGrid w:val="0"/>
      <w:lang w:eastAsia="en-US"/>
    </w:rPr>
  </w:style>
  <w:style w:type="paragraph" w:customStyle="1" w:styleId="Text2">
    <w:name w:val="Text 2"/>
    <w:basedOn w:val="prastasis"/>
    <w:rsid w:val="00840C7C"/>
    <w:pPr>
      <w:ind w:left="1134"/>
      <w:outlineLvl w:val="1"/>
    </w:pPr>
    <w:rPr>
      <w:lang w:bidi="lt-LT"/>
    </w:rPr>
  </w:style>
  <w:style w:type="paragraph" w:customStyle="1" w:styleId="PointManual1">
    <w:name w:val="Point Manual (1)"/>
    <w:basedOn w:val="prastasis"/>
    <w:rsid w:val="00840C7C"/>
    <w:pPr>
      <w:ind w:left="1134" w:hanging="567"/>
      <w:outlineLvl w:val="0"/>
    </w:pPr>
    <w:rPr>
      <w:lang w:bidi="lt-LT"/>
    </w:rPr>
  </w:style>
  <w:style w:type="paragraph" w:customStyle="1" w:styleId="Dash2">
    <w:name w:val="Dash 2"/>
    <w:basedOn w:val="prastasis"/>
    <w:rsid w:val="00840C7C"/>
    <w:pPr>
      <w:numPr>
        <w:numId w:val="2"/>
      </w:numPr>
      <w:outlineLvl w:val="1"/>
    </w:pPr>
    <w:rPr>
      <w:lang w:bidi="lt-LT"/>
    </w:rPr>
  </w:style>
  <w:style w:type="paragraph" w:styleId="prastasistinklapis">
    <w:name w:val="Normal (Web)"/>
    <w:basedOn w:val="prastasis"/>
    <w:uiPriority w:val="99"/>
    <w:unhideWhenUsed/>
    <w:rsid w:val="00BC402C"/>
  </w:style>
  <w:style w:type="paragraph" w:customStyle="1" w:styleId="DashEqual1">
    <w:name w:val="Dash Equal 1"/>
    <w:basedOn w:val="prastasis"/>
    <w:rsid w:val="00EA22D2"/>
    <w:pPr>
      <w:spacing w:before="120" w:after="120" w:line="360" w:lineRule="auto"/>
      <w:outlineLvl w:val="0"/>
    </w:pPr>
    <w:rPr>
      <w:lang w:val="en-GB" w:eastAsia="en-US"/>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Bullet EY"/>
    <w:basedOn w:val="prastasis"/>
    <w:link w:val="SraopastraipaDiagrama"/>
    <w:qFormat/>
    <w:rsid w:val="009D74FF"/>
    <w:pPr>
      <w:ind w:left="720"/>
      <w:contextualSpacing/>
    </w:pPr>
    <w:rPr>
      <w:rFonts w:ascii="Calibri" w:eastAsia="Calibri" w:hAnsi="Calibri"/>
      <w:sz w:val="22"/>
      <w:szCs w:val="22"/>
      <w:lang w:eastAsia="en-US"/>
    </w:rPr>
  </w:style>
  <w:style w:type="paragraph" w:customStyle="1" w:styleId="Default">
    <w:name w:val="Default"/>
    <w:rsid w:val="00786E51"/>
    <w:pPr>
      <w:autoSpaceDE w:val="0"/>
      <w:autoSpaceDN w:val="0"/>
      <w:adjustRightInd w:val="0"/>
    </w:pPr>
    <w:rPr>
      <w:rFonts w:ascii="Arial" w:hAnsi="Arial" w:cs="Arial"/>
      <w:color w:val="000000"/>
      <w:sz w:val="24"/>
      <w:szCs w:val="24"/>
    </w:rPr>
  </w:style>
  <w:style w:type="character" w:styleId="Emfaz">
    <w:name w:val="Emphasis"/>
    <w:uiPriority w:val="20"/>
    <w:qFormat/>
    <w:rsid w:val="00E84133"/>
    <w:rPr>
      <w:i/>
      <w:iCs/>
    </w:rPr>
  </w:style>
  <w:style w:type="character" w:styleId="Grietas">
    <w:name w:val="Strong"/>
    <w:uiPriority w:val="22"/>
    <w:qFormat/>
    <w:rsid w:val="00E84133"/>
    <w:rPr>
      <w:b/>
      <w:bCs/>
    </w:rPr>
  </w:style>
  <w:style w:type="paragraph" w:styleId="Debesliotekstas">
    <w:name w:val="Balloon Text"/>
    <w:basedOn w:val="prastasis"/>
    <w:link w:val="DebesliotekstasDiagrama"/>
    <w:uiPriority w:val="99"/>
    <w:semiHidden/>
    <w:unhideWhenUsed/>
    <w:rsid w:val="00FA714A"/>
    <w:rPr>
      <w:rFonts w:ascii="Tahoma" w:hAnsi="Tahoma" w:cs="Tahoma"/>
      <w:sz w:val="16"/>
      <w:szCs w:val="16"/>
    </w:rPr>
  </w:style>
  <w:style w:type="character" w:customStyle="1" w:styleId="DebesliotekstasDiagrama">
    <w:name w:val="Debesėlio tekstas Diagrama"/>
    <w:link w:val="Debesliotekstas"/>
    <w:uiPriority w:val="99"/>
    <w:semiHidden/>
    <w:rsid w:val="00FA714A"/>
    <w:rPr>
      <w:rFonts w:ascii="Tahoma" w:eastAsia="Times New Roman" w:hAnsi="Tahoma" w:cs="Tahoma"/>
      <w:sz w:val="16"/>
      <w:szCs w:val="16"/>
    </w:rPr>
  </w:style>
  <w:style w:type="character" w:customStyle="1" w:styleId="Antrat2Diagrama">
    <w:name w:val="Antraštė 2 Diagrama"/>
    <w:link w:val="Antrat2"/>
    <w:uiPriority w:val="1"/>
    <w:semiHidden/>
    <w:rsid w:val="007C174F"/>
    <w:rPr>
      <w:rFonts w:ascii="Times New Roman" w:eastAsia="Times New Roman" w:hAnsi="Times New Roman"/>
      <w:b/>
      <w:bCs/>
      <w:sz w:val="24"/>
      <w:szCs w:val="24"/>
      <w:lang w:eastAsia="en-US"/>
    </w:rPr>
  </w:style>
  <w:style w:type="paragraph" w:styleId="Antrats">
    <w:name w:val="header"/>
    <w:basedOn w:val="prastasis"/>
    <w:link w:val="AntratsDiagrama"/>
    <w:uiPriority w:val="99"/>
    <w:unhideWhenUsed/>
    <w:rsid w:val="00A5018D"/>
    <w:pPr>
      <w:tabs>
        <w:tab w:val="center" w:pos="4819"/>
        <w:tab w:val="right" w:pos="9638"/>
      </w:tabs>
    </w:pPr>
  </w:style>
  <w:style w:type="character" w:customStyle="1" w:styleId="AntratsDiagrama">
    <w:name w:val="Antraštės Diagrama"/>
    <w:link w:val="Antrats"/>
    <w:uiPriority w:val="99"/>
    <w:rsid w:val="00A5018D"/>
    <w:rPr>
      <w:rFonts w:ascii="Times New Roman" w:eastAsia="Times New Roman" w:hAnsi="Times New Roman"/>
      <w:sz w:val="24"/>
      <w:szCs w:val="24"/>
    </w:rPr>
  </w:style>
  <w:style w:type="paragraph" w:styleId="Porat">
    <w:name w:val="footer"/>
    <w:basedOn w:val="prastasis"/>
    <w:link w:val="PoratDiagrama"/>
    <w:uiPriority w:val="99"/>
    <w:unhideWhenUsed/>
    <w:rsid w:val="00A5018D"/>
    <w:pPr>
      <w:tabs>
        <w:tab w:val="center" w:pos="4819"/>
        <w:tab w:val="right" w:pos="9638"/>
      </w:tabs>
    </w:pPr>
  </w:style>
  <w:style w:type="character" w:customStyle="1" w:styleId="PoratDiagrama">
    <w:name w:val="Poraštė Diagrama"/>
    <w:link w:val="Porat"/>
    <w:uiPriority w:val="99"/>
    <w:rsid w:val="00A5018D"/>
    <w:rPr>
      <w:rFonts w:ascii="Times New Roman" w:eastAsia="Times New Roman" w:hAnsi="Times New Roman"/>
      <w:sz w:val="24"/>
      <w:szCs w:val="24"/>
    </w:rPr>
  </w:style>
  <w:style w:type="table" w:styleId="Lentelstinklelis">
    <w:name w:val="Table Grid"/>
    <w:basedOn w:val="prastojilentel"/>
    <w:uiPriority w:val="59"/>
    <w:rsid w:val="005F1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CouncilLarge">
    <w:name w:val="Header Council Large"/>
    <w:basedOn w:val="prastasis"/>
    <w:link w:val="HeaderCouncilLargeChar"/>
    <w:rsid w:val="009F5BD1"/>
    <w:pPr>
      <w:spacing w:after="440"/>
      <w:ind w:left="-1134" w:right="-1134"/>
    </w:pPr>
    <w:rPr>
      <w:rFonts w:eastAsia="Calibri"/>
      <w:sz w:val="2"/>
      <w:szCs w:val="22"/>
      <w:lang w:eastAsia="en-US"/>
    </w:rPr>
  </w:style>
  <w:style w:type="character" w:customStyle="1" w:styleId="HeaderCouncilLargeChar">
    <w:name w:val="Header Council Large Char"/>
    <w:link w:val="HeaderCouncilLarge"/>
    <w:rsid w:val="009F5BD1"/>
    <w:rPr>
      <w:rFonts w:ascii="Times New Roman" w:hAnsi="Times New Roman"/>
      <w:sz w:val="2"/>
      <w:szCs w:val="22"/>
      <w:lang w:val="lt-LT"/>
    </w:rPr>
  </w:style>
  <w:style w:type="paragraph" w:customStyle="1" w:styleId="TableTitle">
    <w:name w:val="Table Title"/>
    <w:basedOn w:val="prastasis"/>
    <w:next w:val="prastasis"/>
    <w:qFormat/>
    <w:rsid w:val="009F5BD1"/>
    <w:pPr>
      <w:spacing w:before="240"/>
    </w:pPr>
    <w:rPr>
      <w:rFonts w:eastAsia="Calibri"/>
      <w:b/>
      <w:szCs w:val="22"/>
      <w:u w:val="single"/>
      <w:lang w:eastAsia="en-US"/>
    </w:rPr>
  </w:style>
  <w:style w:type="character" w:customStyle="1" w:styleId="tlid-translation">
    <w:name w:val="tlid-translation"/>
    <w:rsid w:val="00B03344"/>
  </w:style>
  <w:style w:type="paragraph" w:styleId="Paprastasistekstas">
    <w:name w:val="Plain Text"/>
    <w:basedOn w:val="prastasis"/>
    <w:link w:val="PaprastasistekstasDiagrama"/>
    <w:uiPriority w:val="99"/>
    <w:semiHidden/>
    <w:unhideWhenUsed/>
    <w:rsid w:val="0091150A"/>
    <w:rPr>
      <w:rFonts w:ascii="Calibri" w:eastAsia="Calibri" w:hAnsi="Calibri"/>
      <w:sz w:val="22"/>
      <w:szCs w:val="21"/>
      <w:lang w:eastAsia="en-US"/>
    </w:rPr>
  </w:style>
  <w:style w:type="character" w:customStyle="1" w:styleId="PaprastasistekstasDiagrama">
    <w:name w:val="Paprastasis tekstas Diagrama"/>
    <w:link w:val="Paprastasistekstas"/>
    <w:uiPriority w:val="99"/>
    <w:semiHidden/>
    <w:rsid w:val="0091150A"/>
    <w:rPr>
      <w:sz w:val="22"/>
      <w:szCs w:val="21"/>
      <w:lang w:eastAsia="en-US"/>
    </w:rPr>
  </w:style>
  <w:style w:type="character" w:styleId="Komentaronuoroda">
    <w:name w:val="annotation reference"/>
    <w:uiPriority w:val="99"/>
    <w:semiHidden/>
    <w:unhideWhenUsed/>
    <w:rsid w:val="00C3626A"/>
    <w:rPr>
      <w:sz w:val="16"/>
      <w:szCs w:val="16"/>
    </w:rPr>
  </w:style>
  <w:style w:type="paragraph" w:styleId="Komentarotekstas">
    <w:name w:val="annotation text"/>
    <w:basedOn w:val="prastasis"/>
    <w:link w:val="KomentarotekstasDiagrama"/>
    <w:uiPriority w:val="99"/>
    <w:semiHidden/>
    <w:unhideWhenUsed/>
    <w:rsid w:val="00C3626A"/>
    <w:rPr>
      <w:sz w:val="20"/>
      <w:szCs w:val="20"/>
    </w:rPr>
  </w:style>
  <w:style w:type="character" w:customStyle="1" w:styleId="KomentarotekstasDiagrama">
    <w:name w:val="Komentaro tekstas Diagrama"/>
    <w:link w:val="Komentarotekstas"/>
    <w:uiPriority w:val="99"/>
    <w:semiHidden/>
    <w:rsid w:val="00C3626A"/>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C3626A"/>
    <w:rPr>
      <w:b/>
      <w:bCs/>
    </w:rPr>
  </w:style>
  <w:style w:type="character" w:customStyle="1" w:styleId="KomentarotemaDiagrama">
    <w:name w:val="Komentaro tema Diagrama"/>
    <w:link w:val="Komentarotema"/>
    <w:uiPriority w:val="99"/>
    <w:semiHidden/>
    <w:rsid w:val="00C3626A"/>
    <w:rPr>
      <w:rFonts w:ascii="Times New Roman" w:eastAsia="Times New Roman" w:hAnsi="Times New Roman"/>
      <w:b/>
      <w:bCs/>
    </w:rPr>
  </w:style>
  <w:style w:type="character" w:customStyle="1" w:styleId="A2">
    <w:name w:val="A2"/>
    <w:uiPriority w:val="99"/>
    <w:rsid w:val="00F54587"/>
    <w:rPr>
      <w:rFonts w:cs="Myriad Pro"/>
      <w:b/>
      <w:bCs/>
      <w:color w:val="000000"/>
      <w:sz w:val="44"/>
      <w:szCs w:val="44"/>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locked/>
    <w:rsid w:val="000E32BD"/>
    <w:rPr>
      <w:sz w:val="22"/>
      <w:szCs w:val="22"/>
      <w:lang w:eastAsia="en-US"/>
    </w:rPr>
  </w:style>
  <w:style w:type="character" w:customStyle="1" w:styleId="Antrat1Diagrama">
    <w:name w:val="Antraštė 1 Diagrama"/>
    <w:basedOn w:val="Numatytasispastraiposriftas"/>
    <w:link w:val="Antrat1"/>
    <w:uiPriority w:val="9"/>
    <w:rsid w:val="003A0B30"/>
    <w:rPr>
      <w:rFonts w:asciiTheme="majorHAnsi" w:eastAsiaTheme="majorEastAsia" w:hAnsiTheme="majorHAnsi" w:cstheme="majorBidi"/>
      <w:b/>
      <w:bCs/>
      <w:color w:val="365F91" w:themeColor="accent1" w:themeShade="BF"/>
      <w:sz w:val="28"/>
      <w:szCs w:val="28"/>
    </w:rPr>
  </w:style>
  <w:style w:type="character" w:customStyle="1" w:styleId="st">
    <w:name w:val="st"/>
    <w:basedOn w:val="Numatytasispastraiposriftas"/>
    <w:rsid w:val="00D66E8B"/>
  </w:style>
  <w:style w:type="character" w:styleId="Hipersaitas">
    <w:name w:val="Hyperlink"/>
    <w:basedOn w:val="Numatytasispastraiposriftas"/>
    <w:uiPriority w:val="99"/>
    <w:semiHidden/>
    <w:unhideWhenUsed/>
    <w:rsid w:val="000B6BB2"/>
    <w:rPr>
      <w:color w:val="0000FF"/>
      <w:u w:val="single"/>
    </w:rPr>
  </w:style>
  <w:style w:type="character" w:customStyle="1" w:styleId="Antrat3Diagrama">
    <w:name w:val="Antraštė 3 Diagrama"/>
    <w:basedOn w:val="Numatytasispastraiposriftas"/>
    <w:link w:val="Antrat3"/>
    <w:uiPriority w:val="9"/>
    <w:semiHidden/>
    <w:rsid w:val="00984F0E"/>
    <w:rPr>
      <w:rFonts w:asciiTheme="majorHAnsi" w:eastAsiaTheme="majorEastAsia" w:hAnsiTheme="majorHAnsi" w:cstheme="majorBidi"/>
      <w:b/>
      <w:bCs/>
      <w:color w:val="4F81BD" w:themeColor="accent1"/>
      <w:sz w:val="24"/>
      <w:szCs w:val="24"/>
    </w:rPr>
  </w:style>
  <w:style w:type="character" w:customStyle="1" w:styleId="alt-edited">
    <w:name w:val="alt-edited"/>
    <w:basedOn w:val="Numatytasispastraiposriftas"/>
    <w:rsid w:val="00A95736"/>
  </w:style>
  <w:style w:type="paragraph" w:styleId="Sraassuenkleliais">
    <w:name w:val="List Bullet"/>
    <w:basedOn w:val="prastasis"/>
    <w:uiPriority w:val="99"/>
    <w:semiHidden/>
    <w:unhideWhenUsed/>
    <w:rsid w:val="00B1267C"/>
    <w:pPr>
      <w:spacing w:before="100" w:beforeAutospacing="1" w:after="100" w:afterAutospacing="1"/>
    </w:pPr>
  </w:style>
  <w:style w:type="numbering" w:customStyle="1" w:styleId="Sraas21">
    <w:name w:val="Sąrašas 21"/>
    <w:basedOn w:val="Sraonra"/>
    <w:rsid w:val="007F4659"/>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3954">
      <w:bodyDiv w:val="1"/>
      <w:marLeft w:val="0"/>
      <w:marRight w:val="0"/>
      <w:marTop w:val="0"/>
      <w:marBottom w:val="0"/>
      <w:divBdr>
        <w:top w:val="none" w:sz="0" w:space="0" w:color="auto"/>
        <w:left w:val="none" w:sz="0" w:space="0" w:color="auto"/>
        <w:bottom w:val="none" w:sz="0" w:space="0" w:color="auto"/>
        <w:right w:val="none" w:sz="0" w:space="0" w:color="auto"/>
      </w:divBdr>
      <w:divsChild>
        <w:div w:id="621304428">
          <w:marLeft w:val="0"/>
          <w:marRight w:val="0"/>
          <w:marTop w:val="0"/>
          <w:marBottom w:val="0"/>
          <w:divBdr>
            <w:top w:val="none" w:sz="0" w:space="0" w:color="auto"/>
            <w:left w:val="none" w:sz="0" w:space="0" w:color="auto"/>
            <w:bottom w:val="none" w:sz="0" w:space="0" w:color="auto"/>
            <w:right w:val="none" w:sz="0" w:space="0" w:color="auto"/>
          </w:divBdr>
          <w:divsChild>
            <w:div w:id="1284918665">
              <w:marLeft w:val="0"/>
              <w:marRight w:val="0"/>
              <w:marTop w:val="0"/>
              <w:marBottom w:val="0"/>
              <w:divBdr>
                <w:top w:val="single" w:sz="2" w:space="0" w:color="868B91"/>
                <w:left w:val="single" w:sz="2" w:space="0" w:color="868B91"/>
                <w:bottom w:val="single" w:sz="2" w:space="0" w:color="868B91"/>
                <w:right w:val="single" w:sz="2" w:space="0" w:color="868B91"/>
              </w:divBdr>
              <w:divsChild>
                <w:div w:id="1344211527">
                  <w:marLeft w:val="0"/>
                  <w:marRight w:val="0"/>
                  <w:marTop w:val="0"/>
                  <w:marBottom w:val="0"/>
                  <w:divBdr>
                    <w:top w:val="none" w:sz="0" w:space="0" w:color="auto"/>
                    <w:left w:val="none" w:sz="0" w:space="0" w:color="auto"/>
                    <w:bottom w:val="none" w:sz="0" w:space="0" w:color="auto"/>
                    <w:right w:val="none" w:sz="0" w:space="0" w:color="auto"/>
                  </w:divBdr>
                  <w:divsChild>
                    <w:div w:id="750811964">
                      <w:marLeft w:val="0"/>
                      <w:marRight w:val="0"/>
                      <w:marTop w:val="0"/>
                      <w:marBottom w:val="0"/>
                      <w:divBdr>
                        <w:top w:val="single" w:sz="2" w:space="0" w:color="868B91"/>
                        <w:left w:val="single" w:sz="2" w:space="0" w:color="868B91"/>
                        <w:bottom w:val="single" w:sz="2" w:space="0" w:color="868B91"/>
                        <w:right w:val="single" w:sz="2" w:space="0" w:color="868B91"/>
                      </w:divBdr>
                      <w:divsChild>
                        <w:div w:id="982077163">
                          <w:marLeft w:val="0"/>
                          <w:marRight w:val="0"/>
                          <w:marTop w:val="0"/>
                          <w:marBottom w:val="0"/>
                          <w:divBdr>
                            <w:top w:val="single" w:sz="2" w:space="0" w:color="868B91"/>
                            <w:left w:val="single" w:sz="2" w:space="0" w:color="868B91"/>
                            <w:bottom w:val="single" w:sz="2" w:space="0" w:color="868B91"/>
                            <w:right w:val="single" w:sz="2" w:space="0" w:color="868B91"/>
                          </w:divBdr>
                          <w:divsChild>
                            <w:div w:id="760373910">
                              <w:marLeft w:val="0"/>
                              <w:marRight w:val="0"/>
                              <w:marTop w:val="0"/>
                              <w:marBottom w:val="0"/>
                              <w:divBdr>
                                <w:top w:val="single" w:sz="2" w:space="0" w:color="868B91"/>
                                <w:left w:val="single" w:sz="2" w:space="0" w:color="868B91"/>
                                <w:bottom w:val="single" w:sz="2" w:space="0" w:color="868B91"/>
                                <w:right w:val="single" w:sz="2" w:space="0" w:color="868B91"/>
                              </w:divBdr>
                              <w:divsChild>
                                <w:div w:id="487206176">
                                  <w:marLeft w:val="0"/>
                                  <w:marRight w:val="0"/>
                                  <w:marTop w:val="0"/>
                                  <w:marBottom w:val="0"/>
                                  <w:divBdr>
                                    <w:top w:val="single" w:sz="2" w:space="5" w:color="D4D4D4"/>
                                    <w:left w:val="single" w:sz="6" w:space="5" w:color="D4D4D4"/>
                                    <w:bottom w:val="single" w:sz="6" w:space="5" w:color="D4D4D4"/>
                                    <w:right w:val="single" w:sz="6" w:space="5" w:color="D4D4D4"/>
                                  </w:divBdr>
                                  <w:divsChild>
                                    <w:div w:id="27226561">
                                      <w:marLeft w:val="0"/>
                                      <w:marRight w:val="0"/>
                                      <w:marTop w:val="75"/>
                                      <w:marBottom w:val="0"/>
                                      <w:divBdr>
                                        <w:top w:val="none" w:sz="0" w:space="0" w:color="auto"/>
                                        <w:left w:val="none" w:sz="0" w:space="0" w:color="auto"/>
                                        <w:bottom w:val="none" w:sz="0" w:space="0" w:color="auto"/>
                                        <w:right w:val="none" w:sz="0" w:space="0" w:color="auto"/>
                                      </w:divBdr>
                                      <w:divsChild>
                                        <w:div w:id="1398548880">
                                          <w:marLeft w:val="0"/>
                                          <w:marRight w:val="0"/>
                                          <w:marTop w:val="0"/>
                                          <w:marBottom w:val="0"/>
                                          <w:divBdr>
                                            <w:top w:val="none" w:sz="0" w:space="0" w:color="auto"/>
                                            <w:left w:val="none" w:sz="0" w:space="0" w:color="auto"/>
                                            <w:bottom w:val="none" w:sz="0" w:space="0" w:color="auto"/>
                                            <w:right w:val="none" w:sz="0" w:space="0" w:color="auto"/>
                                          </w:divBdr>
                                          <w:divsChild>
                                            <w:div w:id="16507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660784">
      <w:bodyDiv w:val="1"/>
      <w:marLeft w:val="0"/>
      <w:marRight w:val="0"/>
      <w:marTop w:val="0"/>
      <w:marBottom w:val="0"/>
      <w:divBdr>
        <w:top w:val="none" w:sz="0" w:space="0" w:color="auto"/>
        <w:left w:val="none" w:sz="0" w:space="0" w:color="auto"/>
        <w:bottom w:val="none" w:sz="0" w:space="0" w:color="auto"/>
        <w:right w:val="none" w:sz="0" w:space="0" w:color="auto"/>
      </w:divBdr>
    </w:div>
    <w:div w:id="109469624">
      <w:bodyDiv w:val="1"/>
      <w:marLeft w:val="0"/>
      <w:marRight w:val="0"/>
      <w:marTop w:val="0"/>
      <w:marBottom w:val="0"/>
      <w:divBdr>
        <w:top w:val="none" w:sz="0" w:space="0" w:color="auto"/>
        <w:left w:val="none" w:sz="0" w:space="0" w:color="auto"/>
        <w:bottom w:val="none" w:sz="0" w:space="0" w:color="auto"/>
        <w:right w:val="none" w:sz="0" w:space="0" w:color="auto"/>
      </w:divBdr>
    </w:div>
    <w:div w:id="120654002">
      <w:bodyDiv w:val="1"/>
      <w:marLeft w:val="0"/>
      <w:marRight w:val="0"/>
      <w:marTop w:val="0"/>
      <w:marBottom w:val="0"/>
      <w:divBdr>
        <w:top w:val="none" w:sz="0" w:space="0" w:color="auto"/>
        <w:left w:val="none" w:sz="0" w:space="0" w:color="auto"/>
        <w:bottom w:val="none" w:sz="0" w:space="0" w:color="auto"/>
        <w:right w:val="none" w:sz="0" w:space="0" w:color="auto"/>
      </w:divBdr>
    </w:div>
    <w:div w:id="126314635">
      <w:bodyDiv w:val="1"/>
      <w:marLeft w:val="0"/>
      <w:marRight w:val="0"/>
      <w:marTop w:val="0"/>
      <w:marBottom w:val="0"/>
      <w:divBdr>
        <w:top w:val="none" w:sz="0" w:space="0" w:color="auto"/>
        <w:left w:val="none" w:sz="0" w:space="0" w:color="auto"/>
        <w:bottom w:val="none" w:sz="0" w:space="0" w:color="auto"/>
        <w:right w:val="none" w:sz="0" w:space="0" w:color="auto"/>
      </w:divBdr>
    </w:div>
    <w:div w:id="129710263">
      <w:bodyDiv w:val="1"/>
      <w:marLeft w:val="0"/>
      <w:marRight w:val="0"/>
      <w:marTop w:val="0"/>
      <w:marBottom w:val="0"/>
      <w:divBdr>
        <w:top w:val="none" w:sz="0" w:space="0" w:color="auto"/>
        <w:left w:val="none" w:sz="0" w:space="0" w:color="auto"/>
        <w:bottom w:val="none" w:sz="0" w:space="0" w:color="auto"/>
        <w:right w:val="none" w:sz="0" w:space="0" w:color="auto"/>
      </w:divBdr>
    </w:div>
    <w:div w:id="130248581">
      <w:bodyDiv w:val="1"/>
      <w:marLeft w:val="0"/>
      <w:marRight w:val="0"/>
      <w:marTop w:val="0"/>
      <w:marBottom w:val="0"/>
      <w:divBdr>
        <w:top w:val="none" w:sz="0" w:space="0" w:color="auto"/>
        <w:left w:val="none" w:sz="0" w:space="0" w:color="auto"/>
        <w:bottom w:val="none" w:sz="0" w:space="0" w:color="auto"/>
        <w:right w:val="none" w:sz="0" w:space="0" w:color="auto"/>
      </w:divBdr>
    </w:div>
    <w:div w:id="130875684">
      <w:bodyDiv w:val="1"/>
      <w:marLeft w:val="0"/>
      <w:marRight w:val="0"/>
      <w:marTop w:val="0"/>
      <w:marBottom w:val="0"/>
      <w:divBdr>
        <w:top w:val="none" w:sz="0" w:space="0" w:color="auto"/>
        <w:left w:val="none" w:sz="0" w:space="0" w:color="auto"/>
        <w:bottom w:val="none" w:sz="0" w:space="0" w:color="auto"/>
        <w:right w:val="none" w:sz="0" w:space="0" w:color="auto"/>
      </w:divBdr>
    </w:div>
    <w:div w:id="134496758">
      <w:bodyDiv w:val="1"/>
      <w:marLeft w:val="0"/>
      <w:marRight w:val="0"/>
      <w:marTop w:val="0"/>
      <w:marBottom w:val="0"/>
      <w:divBdr>
        <w:top w:val="none" w:sz="0" w:space="0" w:color="auto"/>
        <w:left w:val="none" w:sz="0" w:space="0" w:color="auto"/>
        <w:bottom w:val="none" w:sz="0" w:space="0" w:color="auto"/>
        <w:right w:val="none" w:sz="0" w:space="0" w:color="auto"/>
      </w:divBdr>
    </w:div>
    <w:div w:id="165295087">
      <w:bodyDiv w:val="1"/>
      <w:marLeft w:val="0"/>
      <w:marRight w:val="0"/>
      <w:marTop w:val="0"/>
      <w:marBottom w:val="0"/>
      <w:divBdr>
        <w:top w:val="none" w:sz="0" w:space="0" w:color="auto"/>
        <w:left w:val="none" w:sz="0" w:space="0" w:color="auto"/>
        <w:bottom w:val="none" w:sz="0" w:space="0" w:color="auto"/>
        <w:right w:val="none" w:sz="0" w:space="0" w:color="auto"/>
      </w:divBdr>
    </w:div>
    <w:div w:id="205945768">
      <w:bodyDiv w:val="1"/>
      <w:marLeft w:val="0"/>
      <w:marRight w:val="0"/>
      <w:marTop w:val="0"/>
      <w:marBottom w:val="0"/>
      <w:divBdr>
        <w:top w:val="none" w:sz="0" w:space="0" w:color="auto"/>
        <w:left w:val="none" w:sz="0" w:space="0" w:color="auto"/>
        <w:bottom w:val="none" w:sz="0" w:space="0" w:color="auto"/>
        <w:right w:val="none" w:sz="0" w:space="0" w:color="auto"/>
      </w:divBdr>
    </w:div>
    <w:div w:id="208416104">
      <w:bodyDiv w:val="1"/>
      <w:marLeft w:val="0"/>
      <w:marRight w:val="0"/>
      <w:marTop w:val="0"/>
      <w:marBottom w:val="0"/>
      <w:divBdr>
        <w:top w:val="none" w:sz="0" w:space="0" w:color="auto"/>
        <w:left w:val="none" w:sz="0" w:space="0" w:color="auto"/>
        <w:bottom w:val="none" w:sz="0" w:space="0" w:color="auto"/>
        <w:right w:val="none" w:sz="0" w:space="0" w:color="auto"/>
      </w:divBdr>
    </w:div>
    <w:div w:id="241574808">
      <w:bodyDiv w:val="1"/>
      <w:marLeft w:val="0"/>
      <w:marRight w:val="0"/>
      <w:marTop w:val="0"/>
      <w:marBottom w:val="0"/>
      <w:divBdr>
        <w:top w:val="none" w:sz="0" w:space="0" w:color="auto"/>
        <w:left w:val="none" w:sz="0" w:space="0" w:color="auto"/>
        <w:bottom w:val="none" w:sz="0" w:space="0" w:color="auto"/>
        <w:right w:val="none" w:sz="0" w:space="0" w:color="auto"/>
      </w:divBdr>
    </w:div>
    <w:div w:id="265769804">
      <w:bodyDiv w:val="1"/>
      <w:marLeft w:val="0"/>
      <w:marRight w:val="0"/>
      <w:marTop w:val="0"/>
      <w:marBottom w:val="0"/>
      <w:divBdr>
        <w:top w:val="none" w:sz="0" w:space="0" w:color="auto"/>
        <w:left w:val="none" w:sz="0" w:space="0" w:color="auto"/>
        <w:bottom w:val="none" w:sz="0" w:space="0" w:color="auto"/>
        <w:right w:val="none" w:sz="0" w:space="0" w:color="auto"/>
      </w:divBdr>
    </w:div>
    <w:div w:id="308286800">
      <w:bodyDiv w:val="1"/>
      <w:marLeft w:val="0"/>
      <w:marRight w:val="0"/>
      <w:marTop w:val="0"/>
      <w:marBottom w:val="0"/>
      <w:divBdr>
        <w:top w:val="none" w:sz="0" w:space="0" w:color="auto"/>
        <w:left w:val="none" w:sz="0" w:space="0" w:color="auto"/>
        <w:bottom w:val="none" w:sz="0" w:space="0" w:color="auto"/>
        <w:right w:val="none" w:sz="0" w:space="0" w:color="auto"/>
      </w:divBdr>
    </w:div>
    <w:div w:id="342898142">
      <w:bodyDiv w:val="1"/>
      <w:marLeft w:val="0"/>
      <w:marRight w:val="0"/>
      <w:marTop w:val="0"/>
      <w:marBottom w:val="0"/>
      <w:divBdr>
        <w:top w:val="none" w:sz="0" w:space="0" w:color="auto"/>
        <w:left w:val="none" w:sz="0" w:space="0" w:color="auto"/>
        <w:bottom w:val="none" w:sz="0" w:space="0" w:color="auto"/>
        <w:right w:val="none" w:sz="0" w:space="0" w:color="auto"/>
      </w:divBdr>
    </w:div>
    <w:div w:id="354500240">
      <w:bodyDiv w:val="1"/>
      <w:marLeft w:val="0"/>
      <w:marRight w:val="0"/>
      <w:marTop w:val="0"/>
      <w:marBottom w:val="0"/>
      <w:divBdr>
        <w:top w:val="none" w:sz="0" w:space="0" w:color="auto"/>
        <w:left w:val="none" w:sz="0" w:space="0" w:color="auto"/>
        <w:bottom w:val="none" w:sz="0" w:space="0" w:color="auto"/>
        <w:right w:val="none" w:sz="0" w:space="0" w:color="auto"/>
      </w:divBdr>
    </w:div>
    <w:div w:id="369456129">
      <w:bodyDiv w:val="1"/>
      <w:marLeft w:val="0"/>
      <w:marRight w:val="0"/>
      <w:marTop w:val="0"/>
      <w:marBottom w:val="0"/>
      <w:divBdr>
        <w:top w:val="none" w:sz="0" w:space="0" w:color="auto"/>
        <w:left w:val="none" w:sz="0" w:space="0" w:color="auto"/>
        <w:bottom w:val="none" w:sz="0" w:space="0" w:color="auto"/>
        <w:right w:val="none" w:sz="0" w:space="0" w:color="auto"/>
      </w:divBdr>
    </w:div>
    <w:div w:id="369843297">
      <w:bodyDiv w:val="1"/>
      <w:marLeft w:val="0"/>
      <w:marRight w:val="0"/>
      <w:marTop w:val="0"/>
      <w:marBottom w:val="0"/>
      <w:divBdr>
        <w:top w:val="none" w:sz="0" w:space="0" w:color="auto"/>
        <w:left w:val="none" w:sz="0" w:space="0" w:color="auto"/>
        <w:bottom w:val="none" w:sz="0" w:space="0" w:color="auto"/>
        <w:right w:val="none" w:sz="0" w:space="0" w:color="auto"/>
      </w:divBdr>
      <w:divsChild>
        <w:div w:id="2001347534">
          <w:marLeft w:val="0"/>
          <w:marRight w:val="0"/>
          <w:marTop w:val="0"/>
          <w:marBottom w:val="0"/>
          <w:divBdr>
            <w:top w:val="none" w:sz="0" w:space="0" w:color="auto"/>
            <w:left w:val="none" w:sz="0" w:space="0" w:color="auto"/>
            <w:bottom w:val="none" w:sz="0" w:space="0" w:color="auto"/>
            <w:right w:val="none" w:sz="0" w:space="0" w:color="auto"/>
          </w:divBdr>
          <w:divsChild>
            <w:div w:id="1719208417">
              <w:marLeft w:val="0"/>
              <w:marRight w:val="0"/>
              <w:marTop w:val="0"/>
              <w:marBottom w:val="0"/>
              <w:divBdr>
                <w:top w:val="single" w:sz="2" w:space="0" w:color="868B91"/>
                <w:left w:val="single" w:sz="2" w:space="0" w:color="868B91"/>
                <w:bottom w:val="single" w:sz="2" w:space="0" w:color="868B91"/>
                <w:right w:val="single" w:sz="2" w:space="0" w:color="868B91"/>
              </w:divBdr>
              <w:divsChild>
                <w:div w:id="789738867">
                  <w:marLeft w:val="0"/>
                  <w:marRight w:val="0"/>
                  <w:marTop w:val="0"/>
                  <w:marBottom w:val="0"/>
                  <w:divBdr>
                    <w:top w:val="none" w:sz="0" w:space="0" w:color="auto"/>
                    <w:left w:val="none" w:sz="0" w:space="0" w:color="auto"/>
                    <w:bottom w:val="none" w:sz="0" w:space="0" w:color="auto"/>
                    <w:right w:val="none" w:sz="0" w:space="0" w:color="auto"/>
                  </w:divBdr>
                  <w:divsChild>
                    <w:div w:id="462311888">
                      <w:marLeft w:val="0"/>
                      <w:marRight w:val="0"/>
                      <w:marTop w:val="0"/>
                      <w:marBottom w:val="0"/>
                      <w:divBdr>
                        <w:top w:val="single" w:sz="2" w:space="0" w:color="868B91"/>
                        <w:left w:val="single" w:sz="2" w:space="0" w:color="868B91"/>
                        <w:bottom w:val="single" w:sz="2" w:space="0" w:color="868B91"/>
                        <w:right w:val="single" w:sz="2" w:space="0" w:color="868B91"/>
                      </w:divBdr>
                      <w:divsChild>
                        <w:div w:id="2049799317">
                          <w:marLeft w:val="0"/>
                          <w:marRight w:val="0"/>
                          <w:marTop w:val="0"/>
                          <w:marBottom w:val="0"/>
                          <w:divBdr>
                            <w:top w:val="single" w:sz="2" w:space="0" w:color="868B91"/>
                            <w:left w:val="single" w:sz="2" w:space="0" w:color="868B91"/>
                            <w:bottom w:val="single" w:sz="2" w:space="0" w:color="868B91"/>
                            <w:right w:val="single" w:sz="2" w:space="0" w:color="868B91"/>
                          </w:divBdr>
                          <w:divsChild>
                            <w:div w:id="1673220475">
                              <w:marLeft w:val="0"/>
                              <w:marRight w:val="0"/>
                              <w:marTop w:val="0"/>
                              <w:marBottom w:val="0"/>
                              <w:divBdr>
                                <w:top w:val="single" w:sz="2" w:space="0" w:color="868B91"/>
                                <w:left w:val="single" w:sz="2" w:space="0" w:color="868B91"/>
                                <w:bottom w:val="single" w:sz="2" w:space="0" w:color="868B91"/>
                                <w:right w:val="single" w:sz="2" w:space="0" w:color="868B91"/>
                              </w:divBdr>
                              <w:divsChild>
                                <w:div w:id="1372874835">
                                  <w:marLeft w:val="0"/>
                                  <w:marRight w:val="0"/>
                                  <w:marTop w:val="0"/>
                                  <w:marBottom w:val="0"/>
                                  <w:divBdr>
                                    <w:top w:val="single" w:sz="2" w:space="5" w:color="D4D4D4"/>
                                    <w:left w:val="single" w:sz="6" w:space="5" w:color="D4D4D4"/>
                                    <w:bottom w:val="single" w:sz="6" w:space="5" w:color="D4D4D4"/>
                                    <w:right w:val="single" w:sz="6" w:space="5" w:color="D4D4D4"/>
                                  </w:divBdr>
                                  <w:divsChild>
                                    <w:div w:id="1072578383">
                                      <w:marLeft w:val="0"/>
                                      <w:marRight w:val="0"/>
                                      <w:marTop w:val="75"/>
                                      <w:marBottom w:val="0"/>
                                      <w:divBdr>
                                        <w:top w:val="none" w:sz="0" w:space="0" w:color="auto"/>
                                        <w:left w:val="none" w:sz="0" w:space="0" w:color="auto"/>
                                        <w:bottom w:val="none" w:sz="0" w:space="0" w:color="auto"/>
                                        <w:right w:val="none" w:sz="0" w:space="0" w:color="auto"/>
                                      </w:divBdr>
                                      <w:divsChild>
                                        <w:div w:id="2006854467">
                                          <w:marLeft w:val="0"/>
                                          <w:marRight w:val="0"/>
                                          <w:marTop w:val="0"/>
                                          <w:marBottom w:val="0"/>
                                          <w:divBdr>
                                            <w:top w:val="none" w:sz="0" w:space="0" w:color="auto"/>
                                            <w:left w:val="none" w:sz="0" w:space="0" w:color="auto"/>
                                            <w:bottom w:val="none" w:sz="0" w:space="0" w:color="auto"/>
                                            <w:right w:val="none" w:sz="0" w:space="0" w:color="auto"/>
                                          </w:divBdr>
                                          <w:divsChild>
                                            <w:div w:id="10871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942180">
      <w:bodyDiv w:val="1"/>
      <w:marLeft w:val="0"/>
      <w:marRight w:val="0"/>
      <w:marTop w:val="0"/>
      <w:marBottom w:val="0"/>
      <w:divBdr>
        <w:top w:val="none" w:sz="0" w:space="0" w:color="auto"/>
        <w:left w:val="none" w:sz="0" w:space="0" w:color="auto"/>
        <w:bottom w:val="none" w:sz="0" w:space="0" w:color="auto"/>
        <w:right w:val="none" w:sz="0" w:space="0" w:color="auto"/>
      </w:divBdr>
    </w:div>
    <w:div w:id="434403890">
      <w:bodyDiv w:val="1"/>
      <w:marLeft w:val="0"/>
      <w:marRight w:val="0"/>
      <w:marTop w:val="0"/>
      <w:marBottom w:val="0"/>
      <w:divBdr>
        <w:top w:val="none" w:sz="0" w:space="0" w:color="auto"/>
        <w:left w:val="none" w:sz="0" w:space="0" w:color="auto"/>
        <w:bottom w:val="none" w:sz="0" w:space="0" w:color="auto"/>
        <w:right w:val="none" w:sz="0" w:space="0" w:color="auto"/>
      </w:divBdr>
    </w:div>
    <w:div w:id="457841354">
      <w:bodyDiv w:val="1"/>
      <w:marLeft w:val="0"/>
      <w:marRight w:val="0"/>
      <w:marTop w:val="0"/>
      <w:marBottom w:val="0"/>
      <w:divBdr>
        <w:top w:val="none" w:sz="0" w:space="0" w:color="auto"/>
        <w:left w:val="none" w:sz="0" w:space="0" w:color="auto"/>
        <w:bottom w:val="none" w:sz="0" w:space="0" w:color="auto"/>
        <w:right w:val="none" w:sz="0" w:space="0" w:color="auto"/>
      </w:divBdr>
    </w:div>
    <w:div w:id="458493284">
      <w:bodyDiv w:val="1"/>
      <w:marLeft w:val="0"/>
      <w:marRight w:val="0"/>
      <w:marTop w:val="0"/>
      <w:marBottom w:val="0"/>
      <w:divBdr>
        <w:top w:val="none" w:sz="0" w:space="0" w:color="auto"/>
        <w:left w:val="none" w:sz="0" w:space="0" w:color="auto"/>
        <w:bottom w:val="none" w:sz="0" w:space="0" w:color="auto"/>
        <w:right w:val="none" w:sz="0" w:space="0" w:color="auto"/>
      </w:divBdr>
    </w:div>
    <w:div w:id="459030499">
      <w:bodyDiv w:val="1"/>
      <w:marLeft w:val="0"/>
      <w:marRight w:val="0"/>
      <w:marTop w:val="0"/>
      <w:marBottom w:val="0"/>
      <w:divBdr>
        <w:top w:val="none" w:sz="0" w:space="0" w:color="auto"/>
        <w:left w:val="none" w:sz="0" w:space="0" w:color="auto"/>
        <w:bottom w:val="none" w:sz="0" w:space="0" w:color="auto"/>
        <w:right w:val="none" w:sz="0" w:space="0" w:color="auto"/>
      </w:divBdr>
    </w:div>
    <w:div w:id="465121376">
      <w:bodyDiv w:val="1"/>
      <w:marLeft w:val="0"/>
      <w:marRight w:val="0"/>
      <w:marTop w:val="0"/>
      <w:marBottom w:val="0"/>
      <w:divBdr>
        <w:top w:val="none" w:sz="0" w:space="0" w:color="auto"/>
        <w:left w:val="none" w:sz="0" w:space="0" w:color="auto"/>
        <w:bottom w:val="none" w:sz="0" w:space="0" w:color="auto"/>
        <w:right w:val="none" w:sz="0" w:space="0" w:color="auto"/>
      </w:divBdr>
    </w:div>
    <w:div w:id="473529413">
      <w:bodyDiv w:val="1"/>
      <w:marLeft w:val="0"/>
      <w:marRight w:val="0"/>
      <w:marTop w:val="0"/>
      <w:marBottom w:val="0"/>
      <w:divBdr>
        <w:top w:val="none" w:sz="0" w:space="0" w:color="auto"/>
        <w:left w:val="none" w:sz="0" w:space="0" w:color="auto"/>
        <w:bottom w:val="none" w:sz="0" w:space="0" w:color="auto"/>
        <w:right w:val="none" w:sz="0" w:space="0" w:color="auto"/>
      </w:divBdr>
      <w:divsChild>
        <w:div w:id="1499729238">
          <w:marLeft w:val="0"/>
          <w:marRight w:val="0"/>
          <w:marTop w:val="0"/>
          <w:marBottom w:val="0"/>
          <w:divBdr>
            <w:top w:val="none" w:sz="0" w:space="0" w:color="auto"/>
            <w:left w:val="none" w:sz="0" w:space="0" w:color="auto"/>
            <w:bottom w:val="none" w:sz="0" w:space="0" w:color="auto"/>
            <w:right w:val="none" w:sz="0" w:space="0" w:color="auto"/>
          </w:divBdr>
          <w:divsChild>
            <w:div w:id="943877887">
              <w:marLeft w:val="0"/>
              <w:marRight w:val="0"/>
              <w:marTop w:val="0"/>
              <w:marBottom w:val="0"/>
              <w:divBdr>
                <w:top w:val="single" w:sz="2" w:space="0" w:color="868B91"/>
                <w:left w:val="single" w:sz="2" w:space="0" w:color="868B91"/>
                <w:bottom w:val="single" w:sz="2" w:space="0" w:color="868B91"/>
                <w:right w:val="single" w:sz="2" w:space="0" w:color="868B91"/>
              </w:divBdr>
              <w:divsChild>
                <w:div w:id="690035905">
                  <w:marLeft w:val="0"/>
                  <w:marRight w:val="0"/>
                  <w:marTop w:val="0"/>
                  <w:marBottom w:val="0"/>
                  <w:divBdr>
                    <w:top w:val="none" w:sz="0" w:space="0" w:color="auto"/>
                    <w:left w:val="none" w:sz="0" w:space="0" w:color="auto"/>
                    <w:bottom w:val="none" w:sz="0" w:space="0" w:color="auto"/>
                    <w:right w:val="none" w:sz="0" w:space="0" w:color="auto"/>
                  </w:divBdr>
                  <w:divsChild>
                    <w:div w:id="954098169">
                      <w:marLeft w:val="0"/>
                      <w:marRight w:val="0"/>
                      <w:marTop w:val="0"/>
                      <w:marBottom w:val="0"/>
                      <w:divBdr>
                        <w:top w:val="single" w:sz="2" w:space="0" w:color="868B91"/>
                        <w:left w:val="single" w:sz="2" w:space="0" w:color="868B91"/>
                        <w:bottom w:val="single" w:sz="2" w:space="0" w:color="868B91"/>
                        <w:right w:val="single" w:sz="2" w:space="0" w:color="868B91"/>
                      </w:divBdr>
                      <w:divsChild>
                        <w:div w:id="1648166864">
                          <w:marLeft w:val="0"/>
                          <w:marRight w:val="0"/>
                          <w:marTop w:val="0"/>
                          <w:marBottom w:val="0"/>
                          <w:divBdr>
                            <w:top w:val="single" w:sz="2" w:space="0" w:color="868B91"/>
                            <w:left w:val="single" w:sz="2" w:space="0" w:color="868B91"/>
                            <w:bottom w:val="single" w:sz="2" w:space="0" w:color="868B91"/>
                            <w:right w:val="single" w:sz="2" w:space="0" w:color="868B91"/>
                          </w:divBdr>
                          <w:divsChild>
                            <w:div w:id="684592688">
                              <w:marLeft w:val="0"/>
                              <w:marRight w:val="0"/>
                              <w:marTop w:val="0"/>
                              <w:marBottom w:val="0"/>
                              <w:divBdr>
                                <w:top w:val="single" w:sz="2" w:space="0" w:color="868B91"/>
                                <w:left w:val="single" w:sz="2" w:space="0" w:color="868B91"/>
                                <w:bottom w:val="single" w:sz="2" w:space="0" w:color="868B91"/>
                                <w:right w:val="single" w:sz="2" w:space="0" w:color="868B91"/>
                              </w:divBdr>
                              <w:divsChild>
                                <w:div w:id="990865913">
                                  <w:marLeft w:val="0"/>
                                  <w:marRight w:val="0"/>
                                  <w:marTop w:val="0"/>
                                  <w:marBottom w:val="0"/>
                                  <w:divBdr>
                                    <w:top w:val="single" w:sz="2" w:space="5" w:color="D4D4D4"/>
                                    <w:left w:val="single" w:sz="6" w:space="5" w:color="D4D4D4"/>
                                    <w:bottom w:val="single" w:sz="6" w:space="5" w:color="D4D4D4"/>
                                    <w:right w:val="single" w:sz="6" w:space="5" w:color="D4D4D4"/>
                                  </w:divBdr>
                                  <w:divsChild>
                                    <w:div w:id="1238707975">
                                      <w:marLeft w:val="0"/>
                                      <w:marRight w:val="0"/>
                                      <w:marTop w:val="75"/>
                                      <w:marBottom w:val="0"/>
                                      <w:divBdr>
                                        <w:top w:val="none" w:sz="0" w:space="0" w:color="auto"/>
                                        <w:left w:val="none" w:sz="0" w:space="0" w:color="auto"/>
                                        <w:bottom w:val="none" w:sz="0" w:space="0" w:color="auto"/>
                                        <w:right w:val="none" w:sz="0" w:space="0" w:color="auto"/>
                                      </w:divBdr>
                                      <w:divsChild>
                                        <w:div w:id="582688575">
                                          <w:marLeft w:val="0"/>
                                          <w:marRight w:val="0"/>
                                          <w:marTop w:val="0"/>
                                          <w:marBottom w:val="0"/>
                                          <w:divBdr>
                                            <w:top w:val="none" w:sz="0" w:space="0" w:color="auto"/>
                                            <w:left w:val="none" w:sz="0" w:space="0" w:color="auto"/>
                                            <w:bottom w:val="none" w:sz="0" w:space="0" w:color="auto"/>
                                            <w:right w:val="none" w:sz="0" w:space="0" w:color="auto"/>
                                          </w:divBdr>
                                          <w:divsChild>
                                            <w:div w:id="8498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0781177">
      <w:bodyDiv w:val="1"/>
      <w:marLeft w:val="0"/>
      <w:marRight w:val="0"/>
      <w:marTop w:val="0"/>
      <w:marBottom w:val="0"/>
      <w:divBdr>
        <w:top w:val="none" w:sz="0" w:space="0" w:color="auto"/>
        <w:left w:val="none" w:sz="0" w:space="0" w:color="auto"/>
        <w:bottom w:val="none" w:sz="0" w:space="0" w:color="auto"/>
        <w:right w:val="none" w:sz="0" w:space="0" w:color="auto"/>
      </w:divBdr>
      <w:divsChild>
        <w:div w:id="1864980212">
          <w:marLeft w:val="0"/>
          <w:marRight w:val="0"/>
          <w:marTop w:val="0"/>
          <w:marBottom w:val="0"/>
          <w:divBdr>
            <w:top w:val="none" w:sz="0" w:space="0" w:color="auto"/>
            <w:left w:val="none" w:sz="0" w:space="0" w:color="auto"/>
            <w:bottom w:val="none" w:sz="0" w:space="0" w:color="auto"/>
            <w:right w:val="none" w:sz="0" w:space="0" w:color="auto"/>
          </w:divBdr>
        </w:div>
      </w:divsChild>
    </w:div>
    <w:div w:id="554631688">
      <w:bodyDiv w:val="1"/>
      <w:marLeft w:val="0"/>
      <w:marRight w:val="0"/>
      <w:marTop w:val="0"/>
      <w:marBottom w:val="0"/>
      <w:divBdr>
        <w:top w:val="none" w:sz="0" w:space="0" w:color="auto"/>
        <w:left w:val="none" w:sz="0" w:space="0" w:color="auto"/>
        <w:bottom w:val="none" w:sz="0" w:space="0" w:color="auto"/>
        <w:right w:val="none" w:sz="0" w:space="0" w:color="auto"/>
      </w:divBdr>
    </w:div>
    <w:div w:id="558590962">
      <w:bodyDiv w:val="1"/>
      <w:marLeft w:val="0"/>
      <w:marRight w:val="0"/>
      <w:marTop w:val="0"/>
      <w:marBottom w:val="0"/>
      <w:divBdr>
        <w:top w:val="none" w:sz="0" w:space="0" w:color="auto"/>
        <w:left w:val="none" w:sz="0" w:space="0" w:color="auto"/>
        <w:bottom w:val="none" w:sz="0" w:space="0" w:color="auto"/>
        <w:right w:val="none" w:sz="0" w:space="0" w:color="auto"/>
      </w:divBdr>
    </w:div>
    <w:div w:id="561017053">
      <w:bodyDiv w:val="1"/>
      <w:marLeft w:val="0"/>
      <w:marRight w:val="0"/>
      <w:marTop w:val="0"/>
      <w:marBottom w:val="0"/>
      <w:divBdr>
        <w:top w:val="none" w:sz="0" w:space="0" w:color="auto"/>
        <w:left w:val="none" w:sz="0" w:space="0" w:color="auto"/>
        <w:bottom w:val="none" w:sz="0" w:space="0" w:color="auto"/>
        <w:right w:val="none" w:sz="0" w:space="0" w:color="auto"/>
      </w:divBdr>
    </w:div>
    <w:div w:id="580263994">
      <w:bodyDiv w:val="1"/>
      <w:marLeft w:val="0"/>
      <w:marRight w:val="0"/>
      <w:marTop w:val="0"/>
      <w:marBottom w:val="0"/>
      <w:divBdr>
        <w:top w:val="none" w:sz="0" w:space="0" w:color="auto"/>
        <w:left w:val="none" w:sz="0" w:space="0" w:color="auto"/>
        <w:bottom w:val="none" w:sz="0" w:space="0" w:color="auto"/>
        <w:right w:val="none" w:sz="0" w:space="0" w:color="auto"/>
      </w:divBdr>
    </w:div>
    <w:div w:id="589773755">
      <w:bodyDiv w:val="1"/>
      <w:marLeft w:val="0"/>
      <w:marRight w:val="0"/>
      <w:marTop w:val="0"/>
      <w:marBottom w:val="0"/>
      <w:divBdr>
        <w:top w:val="none" w:sz="0" w:space="0" w:color="auto"/>
        <w:left w:val="none" w:sz="0" w:space="0" w:color="auto"/>
        <w:bottom w:val="none" w:sz="0" w:space="0" w:color="auto"/>
        <w:right w:val="none" w:sz="0" w:space="0" w:color="auto"/>
      </w:divBdr>
    </w:div>
    <w:div w:id="602960513">
      <w:bodyDiv w:val="1"/>
      <w:marLeft w:val="0"/>
      <w:marRight w:val="0"/>
      <w:marTop w:val="0"/>
      <w:marBottom w:val="0"/>
      <w:divBdr>
        <w:top w:val="none" w:sz="0" w:space="0" w:color="auto"/>
        <w:left w:val="none" w:sz="0" w:space="0" w:color="auto"/>
        <w:bottom w:val="none" w:sz="0" w:space="0" w:color="auto"/>
        <w:right w:val="none" w:sz="0" w:space="0" w:color="auto"/>
      </w:divBdr>
    </w:div>
    <w:div w:id="644505000">
      <w:bodyDiv w:val="1"/>
      <w:marLeft w:val="0"/>
      <w:marRight w:val="0"/>
      <w:marTop w:val="0"/>
      <w:marBottom w:val="0"/>
      <w:divBdr>
        <w:top w:val="none" w:sz="0" w:space="0" w:color="auto"/>
        <w:left w:val="none" w:sz="0" w:space="0" w:color="auto"/>
        <w:bottom w:val="none" w:sz="0" w:space="0" w:color="auto"/>
        <w:right w:val="none" w:sz="0" w:space="0" w:color="auto"/>
      </w:divBdr>
    </w:div>
    <w:div w:id="686062299">
      <w:bodyDiv w:val="1"/>
      <w:marLeft w:val="0"/>
      <w:marRight w:val="0"/>
      <w:marTop w:val="0"/>
      <w:marBottom w:val="0"/>
      <w:divBdr>
        <w:top w:val="none" w:sz="0" w:space="0" w:color="auto"/>
        <w:left w:val="none" w:sz="0" w:space="0" w:color="auto"/>
        <w:bottom w:val="none" w:sz="0" w:space="0" w:color="auto"/>
        <w:right w:val="none" w:sz="0" w:space="0" w:color="auto"/>
      </w:divBdr>
      <w:divsChild>
        <w:div w:id="841967718">
          <w:marLeft w:val="0"/>
          <w:marRight w:val="0"/>
          <w:marTop w:val="0"/>
          <w:marBottom w:val="0"/>
          <w:divBdr>
            <w:top w:val="none" w:sz="0" w:space="0" w:color="auto"/>
            <w:left w:val="none" w:sz="0" w:space="0" w:color="auto"/>
            <w:bottom w:val="none" w:sz="0" w:space="0" w:color="auto"/>
            <w:right w:val="none" w:sz="0" w:space="0" w:color="auto"/>
          </w:divBdr>
          <w:divsChild>
            <w:div w:id="5914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5414">
      <w:bodyDiv w:val="1"/>
      <w:marLeft w:val="0"/>
      <w:marRight w:val="0"/>
      <w:marTop w:val="0"/>
      <w:marBottom w:val="0"/>
      <w:divBdr>
        <w:top w:val="none" w:sz="0" w:space="0" w:color="auto"/>
        <w:left w:val="none" w:sz="0" w:space="0" w:color="auto"/>
        <w:bottom w:val="none" w:sz="0" w:space="0" w:color="auto"/>
        <w:right w:val="none" w:sz="0" w:space="0" w:color="auto"/>
      </w:divBdr>
    </w:div>
    <w:div w:id="695932022">
      <w:bodyDiv w:val="1"/>
      <w:marLeft w:val="0"/>
      <w:marRight w:val="0"/>
      <w:marTop w:val="0"/>
      <w:marBottom w:val="0"/>
      <w:divBdr>
        <w:top w:val="none" w:sz="0" w:space="0" w:color="auto"/>
        <w:left w:val="none" w:sz="0" w:space="0" w:color="auto"/>
        <w:bottom w:val="none" w:sz="0" w:space="0" w:color="auto"/>
        <w:right w:val="none" w:sz="0" w:space="0" w:color="auto"/>
      </w:divBdr>
    </w:div>
    <w:div w:id="700395426">
      <w:bodyDiv w:val="1"/>
      <w:marLeft w:val="0"/>
      <w:marRight w:val="0"/>
      <w:marTop w:val="0"/>
      <w:marBottom w:val="0"/>
      <w:divBdr>
        <w:top w:val="none" w:sz="0" w:space="0" w:color="auto"/>
        <w:left w:val="none" w:sz="0" w:space="0" w:color="auto"/>
        <w:bottom w:val="none" w:sz="0" w:space="0" w:color="auto"/>
        <w:right w:val="none" w:sz="0" w:space="0" w:color="auto"/>
      </w:divBdr>
      <w:divsChild>
        <w:div w:id="1523595709">
          <w:marLeft w:val="0"/>
          <w:marRight w:val="0"/>
          <w:marTop w:val="0"/>
          <w:marBottom w:val="0"/>
          <w:divBdr>
            <w:top w:val="none" w:sz="0" w:space="0" w:color="auto"/>
            <w:left w:val="none" w:sz="0" w:space="0" w:color="auto"/>
            <w:bottom w:val="none" w:sz="0" w:space="0" w:color="auto"/>
            <w:right w:val="none" w:sz="0" w:space="0" w:color="auto"/>
          </w:divBdr>
        </w:div>
      </w:divsChild>
    </w:div>
    <w:div w:id="707222428">
      <w:bodyDiv w:val="1"/>
      <w:marLeft w:val="0"/>
      <w:marRight w:val="0"/>
      <w:marTop w:val="0"/>
      <w:marBottom w:val="0"/>
      <w:divBdr>
        <w:top w:val="none" w:sz="0" w:space="0" w:color="auto"/>
        <w:left w:val="none" w:sz="0" w:space="0" w:color="auto"/>
        <w:bottom w:val="none" w:sz="0" w:space="0" w:color="auto"/>
        <w:right w:val="none" w:sz="0" w:space="0" w:color="auto"/>
      </w:divBdr>
    </w:div>
    <w:div w:id="732236948">
      <w:bodyDiv w:val="1"/>
      <w:marLeft w:val="0"/>
      <w:marRight w:val="0"/>
      <w:marTop w:val="0"/>
      <w:marBottom w:val="0"/>
      <w:divBdr>
        <w:top w:val="none" w:sz="0" w:space="0" w:color="auto"/>
        <w:left w:val="none" w:sz="0" w:space="0" w:color="auto"/>
        <w:bottom w:val="none" w:sz="0" w:space="0" w:color="auto"/>
        <w:right w:val="none" w:sz="0" w:space="0" w:color="auto"/>
      </w:divBdr>
    </w:div>
    <w:div w:id="732967645">
      <w:bodyDiv w:val="1"/>
      <w:marLeft w:val="0"/>
      <w:marRight w:val="0"/>
      <w:marTop w:val="0"/>
      <w:marBottom w:val="0"/>
      <w:divBdr>
        <w:top w:val="none" w:sz="0" w:space="0" w:color="auto"/>
        <w:left w:val="none" w:sz="0" w:space="0" w:color="auto"/>
        <w:bottom w:val="none" w:sz="0" w:space="0" w:color="auto"/>
        <w:right w:val="none" w:sz="0" w:space="0" w:color="auto"/>
      </w:divBdr>
    </w:div>
    <w:div w:id="761266414">
      <w:bodyDiv w:val="1"/>
      <w:marLeft w:val="0"/>
      <w:marRight w:val="0"/>
      <w:marTop w:val="0"/>
      <w:marBottom w:val="0"/>
      <w:divBdr>
        <w:top w:val="none" w:sz="0" w:space="0" w:color="auto"/>
        <w:left w:val="none" w:sz="0" w:space="0" w:color="auto"/>
        <w:bottom w:val="none" w:sz="0" w:space="0" w:color="auto"/>
        <w:right w:val="none" w:sz="0" w:space="0" w:color="auto"/>
      </w:divBdr>
      <w:divsChild>
        <w:div w:id="2048483136">
          <w:marLeft w:val="0"/>
          <w:marRight w:val="0"/>
          <w:marTop w:val="0"/>
          <w:marBottom w:val="0"/>
          <w:divBdr>
            <w:top w:val="none" w:sz="0" w:space="0" w:color="auto"/>
            <w:left w:val="none" w:sz="0" w:space="0" w:color="auto"/>
            <w:bottom w:val="none" w:sz="0" w:space="0" w:color="auto"/>
            <w:right w:val="none" w:sz="0" w:space="0" w:color="auto"/>
          </w:divBdr>
        </w:div>
      </w:divsChild>
    </w:div>
    <w:div w:id="784424477">
      <w:bodyDiv w:val="1"/>
      <w:marLeft w:val="0"/>
      <w:marRight w:val="0"/>
      <w:marTop w:val="0"/>
      <w:marBottom w:val="0"/>
      <w:divBdr>
        <w:top w:val="none" w:sz="0" w:space="0" w:color="auto"/>
        <w:left w:val="none" w:sz="0" w:space="0" w:color="auto"/>
        <w:bottom w:val="none" w:sz="0" w:space="0" w:color="auto"/>
        <w:right w:val="none" w:sz="0" w:space="0" w:color="auto"/>
      </w:divBdr>
    </w:div>
    <w:div w:id="798688565">
      <w:bodyDiv w:val="1"/>
      <w:marLeft w:val="0"/>
      <w:marRight w:val="0"/>
      <w:marTop w:val="0"/>
      <w:marBottom w:val="0"/>
      <w:divBdr>
        <w:top w:val="none" w:sz="0" w:space="0" w:color="auto"/>
        <w:left w:val="none" w:sz="0" w:space="0" w:color="auto"/>
        <w:bottom w:val="none" w:sz="0" w:space="0" w:color="auto"/>
        <w:right w:val="none" w:sz="0" w:space="0" w:color="auto"/>
      </w:divBdr>
    </w:div>
    <w:div w:id="838275802">
      <w:bodyDiv w:val="1"/>
      <w:marLeft w:val="0"/>
      <w:marRight w:val="0"/>
      <w:marTop w:val="0"/>
      <w:marBottom w:val="0"/>
      <w:divBdr>
        <w:top w:val="none" w:sz="0" w:space="0" w:color="auto"/>
        <w:left w:val="none" w:sz="0" w:space="0" w:color="auto"/>
        <w:bottom w:val="none" w:sz="0" w:space="0" w:color="auto"/>
        <w:right w:val="none" w:sz="0" w:space="0" w:color="auto"/>
      </w:divBdr>
    </w:div>
    <w:div w:id="951472789">
      <w:bodyDiv w:val="1"/>
      <w:marLeft w:val="0"/>
      <w:marRight w:val="0"/>
      <w:marTop w:val="0"/>
      <w:marBottom w:val="0"/>
      <w:divBdr>
        <w:top w:val="none" w:sz="0" w:space="0" w:color="auto"/>
        <w:left w:val="none" w:sz="0" w:space="0" w:color="auto"/>
        <w:bottom w:val="none" w:sz="0" w:space="0" w:color="auto"/>
        <w:right w:val="none" w:sz="0" w:space="0" w:color="auto"/>
      </w:divBdr>
    </w:div>
    <w:div w:id="998269962">
      <w:bodyDiv w:val="1"/>
      <w:marLeft w:val="0"/>
      <w:marRight w:val="0"/>
      <w:marTop w:val="0"/>
      <w:marBottom w:val="0"/>
      <w:divBdr>
        <w:top w:val="none" w:sz="0" w:space="0" w:color="auto"/>
        <w:left w:val="none" w:sz="0" w:space="0" w:color="auto"/>
        <w:bottom w:val="none" w:sz="0" w:space="0" w:color="auto"/>
        <w:right w:val="none" w:sz="0" w:space="0" w:color="auto"/>
      </w:divBdr>
      <w:divsChild>
        <w:div w:id="1091706427">
          <w:marLeft w:val="0"/>
          <w:marRight w:val="0"/>
          <w:marTop w:val="0"/>
          <w:marBottom w:val="0"/>
          <w:divBdr>
            <w:top w:val="none" w:sz="0" w:space="0" w:color="auto"/>
            <w:left w:val="none" w:sz="0" w:space="0" w:color="auto"/>
            <w:bottom w:val="none" w:sz="0" w:space="0" w:color="auto"/>
            <w:right w:val="none" w:sz="0" w:space="0" w:color="auto"/>
          </w:divBdr>
        </w:div>
      </w:divsChild>
    </w:div>
    <w:div w:id="999113143">
      <w:bodyDiv w:val="1"/>
      <w:marLeft w:val="0"/>
      <w:marRight w:val="0"/>
      <w:marTop w:val="0"/>
      <w:marBottom w:val="0"/>
      <w:divBdr>
        <w:top w:val="none" w:sz="0" w:space="0" w:color="auto"/>
        <w:left w:val="none" w:sz="0" w:space="0" w:color="auto"/>
        <w:bottom w:val="none" w:sz="0" w:space="0" w:color="auto"/>
        <w:right w:val="none" w:sz="0" w:space="0" w:color="auto"/>
      </w:divBdr>
    </w:div>
    <w:div w:id="999692760">
      <w:bodyDiv w:val="1"/>
      <w:marLeft w:val="0"/>
      <w:marRight w:val="0"/>
      <w:marTop w:val="0"/>
      <w:marBottom w:val="0"/>
      <w:divBdr>
        <w:top w:val="none" w:sz="0" w:space="0" w:color="auto"/>
        <w:left w:val="none" w:sz="0" w:space="0" w:color="auto"/>
        <w:bottom w:val="none" w:sz="0" w:space="0" w:color="auto"/>
        <w:right w:val="none" w:sz="0" w:space="0" w:color="auto"/>
      </w:divBdr>
      <w:divsChild>
        <w:div w:id="303046120">
          <w:marLeft w:val="0"/>
          <w:marRight w:val="0"/>
          <w:marTop w:val="0"/>
          <w:marBottom w:val="0"/>
          <w:divBdr>
            <w:top w:val="none" w:sz="0" w:space="0" w:color="auto"/>
            <w:left w:val="none" w:sz="0" w:space="0" w:color="auto"/>
            <w:bottom w:val="none" w:sz="0" w:space="0" w:color="auto"/>
            <w:right w:val="none" w:sz="0" w:space="0" w:color="auto"/>
          </w:divBdr>
        </w:div>
        <w:div w:id="895626570">
          <w:marLeft w:val="0"/>
          <w:marRight w:val="0"/>
          <w:marTop w:val="0"/>
          <w:marBottom w:val="0"/>
          <w:divBdr>
            <w:top w:val="none" w:sz="0" w:space="0" w:color="auto"/>
            <w:left w:val="none" w:sz="0" w:space="0" w:color="auto"/>
            <w:bottom w:val="none" w:sz="0" w:space="0" w:color="auto"/>
            <w:right w:val="none" w:sz="0" w:space="0" w:color="auto"/>
          </w:divBdr>
        </w:div>
        <w:div w:id="1872379336">
          <w:marLeft w:val="0"/>
          <w:marRight w:val="0"/>
          <w:marTop w:val="0"/>
          <w:marBottom w:val="0"/>
          <w:divBdr>
            <w:top w:val="none" w:sz="0" w:space="0" w:color="auto"/>
            <w:left w:val="none" w:sz="0" w:space="0" w:color="auto"/>
            <w:bottom w:val="none" w:sz="0" w:space="0" w:color="auto"/>
            <w:right w:val="none" w:sz="0" w:space="0" w:color="auto"/>
          </w:divBdr>
        </w:div>
      </w:divsChild>
    </w:div>
    <w:div w:id="1008630940">
      <w:bodyDiv w:val="1"/>
      <w:marLeft w:val="0"/>
      <w:marRight w:val="0"/>
      <w:marTop w:val="0"/>
      <w:marBottom w:val="0"/>
      <w:divBdr>
        <w:top w:val="none" w:sz="0" w:space="0" w:color="auto"/>
        <w:left w:val="none" w:sz="0" w:space="0" w:color="auto"/>
        <w:bottom w:val="none" w:sz="0" w:space="0" w:color="auto"/>
        <w:right w:val="none" w:sz="0" w:space="0" w:color="auto"/>
      </w:divBdr>
    </w:div>
    <w:div w:id="1018192654">
      <w:bodyDiv w:val="1"/>
      <w:marLeft w:val="0"/>
      <w:marRight w:val="0"/>
      <w:marTop w:val="0"/>
      <w:marBottom w:val="0"/>
      <w:divBdr>
        <w:top w:val="none" w:sz="0" w:space="0" w:color="auto"/>
        <w:left w:val="none" w:sz="0" w:space="0" w:color="auto"/>
        <w:bottom w:val="none" w:sz="0" w:space="0" w:color="auto"/>
        <w:right w:val="none" w:sz="0" w:space="0" w:color="auto"/>
      </w:divBdr>
    </w:div>
    <w:div w:id="1028875155">
      <w:bodyDiv w:val="1"/>
      <w:marLeft w:val="0"/>
      <w:marRight w:val="0"/>
      <w:marTop w:val="0"/>
      <w:marBottom w:val="0"/>
      <w:divBdr>
        <w:top w:val="none" w:sz="0" w:space="0" w:color="auto"/>
        <w:left w:val="none" w:sz="0" w:space="0" w:color="auto"/>
        <w:bottom w:val="none" w:sz="0" w:space="0" w:color="auto"/>
        <w:right w:val="none" w:sz="0" w:space="0" w:color="auto"/>
      </w:divBdr>
    </w:div>
    <w:div w:id="1040129523">
      <w:bodyDiv w:val="1"/>
      <w:marLeft w:val="0"/>
      <w:marRight w:val="0"/>
      <w:marTop w:val="0"/>
      <w:marBottom w:val="0"/>
      <w:divBdr>
        <w:top w:val="none" w:sz="0" w:space="0" w:color="auto"/>
        <w:left w:val="none" w:sz="0" w:space="0" w:color="auto"/>
        <w:bottom w:val="none" w:sz="0" w:space="0" w:color="auto"/>
        <w:right w:val="none" w:sz="0" w:space="0" w:color="auto"/>
      </w:divBdr>
    </w:div>
    <w:div w:id="1061749489">
      <w:bodyDiv w:val="1"/>
      <w:marLeft w:val="0"/>
      <w:marRight w:val="0"/>
      <w:marTop w:val="0"/>
      <w:marBottom w:val="0"/>
      <w:divBdr>
        <w:top w:val="none" w:sz="0" w:space="0" w:color="auto"/>
        <w:left w:val="none" w:sz="0" w:space="0" w:color="auto"/>
        <w:bottom w:val="none" w:sz="0" w:space="0" w:color="auto"/>
        <w:right w:val="none" w:sz="0" w:space="0" w:color="auto"/>
      </w:divBdr>
    </w:div>
    <w:div w:id="1126896598">
      <w:bodyDiv w:val="1"/>
      <w:marLeft w:val="0"/>
      <w:marRight w:val="0"/>
      <w:marTop w:val="0"/>
      <w:marBottom w:val="0"/>
      <w:divBdr>
        <w:top w:val="none" w:sz="0" w:space="0" w:color="auto"/>
        <w:left w:val="none" w:sz="0" w:space="0" w:color="auto"/>
        <w:bottom w:val="none" w:sz="0" w:space="0" w:color="auto"/>
        <w:right w:val="none" w:sz="0" w:space="0" w:color="auto"/>
      </w:divBdr>
    </w:div>
    <w:div w:id="1172379407">
      <w:bodyDiv w:val="1"/>
      <w:marLeft w:val="0"/>
      <w:marRight w:val="0"/>
      <w:marTop w:val="0"/>
      <w:marBottom w:val="0"/>
      <w:divBdr>
        <w:top w:val="none" w:sz="0" w:space="0" w:color="auto"/>
        <w:left w:val="none" w:sz="0" w:space="0" w:color="auto"/>
        <w:bottom w:val="none" w:sz="0" w:space="0" w:color="auto"/>
        <w:right w:val="none" w:sz="0" w:space="0" w:color="auto"/>
      </w:divBdr>
      <w:divsChild>
        <w:div w:id="2125221835">
          <w:marLeft w:val="0"/>
          <w:marRight w:val="0"/>
          <w:marTop w:val="0"/>
          <w:marBottom w:val="0"/>
          <w:divBdr>
            <w:top w:val="none" w:sz="0" w:space="0" w:color="auto"/>
            <w:left w:val="none" w:sz="0" w:space="0" w:color="auto"/>
            <w:bottom w:val="none" w:sz="0" w:space="0" w:color="auto"/>
            <w:right w:val="none" w:sz="0" w:space="0" w:color="auto"/>
          </w:divBdr>
          <w:divsChild>
            <w:div w:id="1949772012">
              <w:marLeft w:val="0"/>
              <w:marRight w:val="0"/>
              <w:marTop w:val="0"/>
              <w:marBottom w:val="0"/>
              <w:divBdr>
                <w:top w:val="single" w:sz="2" w:space="0" w:color="868B91"/>
                <w:left w:val="single" w:sz="2" w:space="0" w:color="868B91"/>
                <w:bottom w:val="single" w:sz="2" w:space="0" w:color="868B91"/>
                <w:right w:val="single" w:sz="2" w:space="0" w:color="868B91"/>
              </w:divBdr>
              <w:divsChild>
                <w:div w:id="1020811470">
                  <w:marLeft w:val="0"/>
                  <w:marRight w:val="0"/>
                  <w:marTop w:val="0"/>
                  <w:marBottom w:val="0"/>
                  <w:divBdr>
                    <w:top w:val="none" w:sz="0" w:space="0" w:color="auto"/>
                    <w:left w:val="none" w:sz="0" w:space="0" w:color="auto"/>
                    <w:bottom w:val="none" w:sz="0" w:space="0" w:color="auto"/>
                    <w:right w:val="none" w:sz="0" w:space="0" w:color="auto"/>
                  </w:divBdr>
                  <w:divsChild>
                    <w:div w:id="2132895259">
                      <w:marLeft w:val="0"/>
                      <w:marRight w:val="0"/>
                      <w:marTop w:val="0"/>
                      <w:marBottom w:val="0"/>
                      <w:divBdr>
                        <w:top w:val="single" w:sz="2" w:space="0" w:color="868B91"/>
                        <w:left w:val="single" w:sz="2" w:space="0" w:color="868B91"/>
                        <w:bottom w:val="single" w:sz="2" w:space="0" w:color="868B91"/>
                        <w:right w:val="single" w:sz="2" w:space="0" w:color="868B91"/>
                      </w:divBdr>
                      <w:divsChild>
                        <w:div w:id="298347311">
                          <w:marLeft w:val="0"/>
                          <w:marRight w:val="0"/>
                          <w:marTop w:val="0"/>
                          <w:marBottom w:val="0"/>
                          <w:divBdr>
                            <w:top w:val="single" w:sz="2" w:space="0" w:color="868B91"/>
                            <w:left w:val="single" w:sz="2" w:space="0" w:color="868B91"/>
                            <w:bottom w:val="single" w:sz="2" w:space="0" w:color="868B91"/>
                            <w:right w:val="single" w:sz="2" w:space="0" w:color="868B91"/>
                          </w:divBdr>
                          <w:divsChild>
                            <w:div w:id="1290160704">
                              <w:marLeft w:val="0"/>
                              <w:marRight w:val="0"/>
                              <w:marTop w:val="0"/>
                              <w:marBottom w:val="0"/>
                              <w:divBdr>
                                <w:top w:val="single" w:sz="2" w:space="0" w:color="868B91"/>
                                <w:left w:val="single" w:sz="2" w:space="0" w:color="868B91"/>
                                <w:bottom w:val="single" w:sz="2" w:space="0" w:color="868B91"/>
                                <w:right w:val="single" w:sz="2" w:space="0" w:color="868B91"/>
                              </w:divBdr>
                              <w:divsChild>
                                <w:div w:id="116145128">
                                  <w:marLeft w:val="0"/>
                                  <w:marRight w:val="0"/>
                                  <w:marTop w:val="0"/>
                                  <w:marBottom w:val="0"/>
                                  <w:divBdr>
                                    <w:top w:val="single" w:sz="2" w:space="5" w:color="D4D4D4"/>
                                    <w:left w:val="single" w:sz="6" w:space="5" w:color="D4D4D4"/>
                                    <w:bottom w:val="single" w:sz="6" w:space="5" w:color="D4D4D4"/>
                                    <w:right w:val="single" w:sz="6" w:space="5" w:color="D4D4D4"/>
                                  </w:divBdr>
                                  <w:divsChild>
                                    <w:div w:id="1734767637">
                                      <w:marLeft w:val="0"/>
                                      <w:marRight w:val="0"/>
                                      <w:marTop w:val="75"/>
                                      <w:marBottom w:val="0"/>
                                      <w:divBdr>
                                        <w:top w:val="none" w:sz="0" w:space="0" w:color="auto"/>
                                        <w:left w:val="none" w:sz="0" w:space="0" w:color="auto"/>
                                        <w:bottom w:val="none" w:sz="0" w:space="0" w:color="auto"/>
                                        <w:right w:val="none" w:sz="0" w:space="0" w:color="auto"/>
                                      </w:divBdr>
                                      <w:divsChild>
                                        <w:div w:id="190456006">
                                          <w:marLeft w:val="0"/>
                                          <w:marRight w:val="0"/>
                                          <w:marTop w:val="0"/>
                                          <w:marBottom w:val="0"/>
                                          <w:divBdr>
                                            <w:top w:val="none" w:sz="0" w:space="0" w:color="auto"/>
                                            <w:left w:val="none" w:sz="0" w:space="0" w:color="auto"/>
                                            <w:bottom w:val="none" w:sz="0" w:space="0" w:color="auto"/>
                                            <w:right w:val="none" w:sz="0" w:space="0" w:color="auto"/>
                                          </w:divBdr>
                                          <w:divsChild>
                                            <w:div w:id="8532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787446">
      <w:bodyDiv w:val="1"/>
      <w:marLeft w:val="0"/>
      <w:marRight w:val="0"/>
      <w:marTop w:val="0"/>
      <w:marBottom w:val="0"/>
      <w:divBdr>
        <w:top w:val="none" w:sz="0" w:space="0" w:color="auto"/>
        <w:left w:val="none" w:sz="0" w:space="0" w:color="auto"/>
        <w:bottom w:val="none" w:sz="0" w:space="0" w:color="auto"/>
        <w:right w:val="none" w:sz="0" w:space="0" w:color="auto"/>
      </w:divBdr>
    </w:div>
    <w:div w:id="1203981310">
      <w:bodyDiv w:val="1"/>
      <w:marLeft w:val="0"/>
      <w:marRight w:val="0"/>
      <w:marTop w:val="0"/>
      <w:marBottom w:val="0"/>
      <w:divBdr>
        <w:top w:val="none" w:sz="0" w:space="0" w:color="auto"/>
        <w:left w:val="none" w:sz="0" w:space="0" w:color="auto"/>
        <w:bottom w:val="none" w:sz="0" w:space="0" w:color="auto"/>
        <w:right w:val="none" w:sz="0" w:space="0" w:color="auto"/>
      </w:divBdr>
    </w:div>
    <w:div w:id="1237590115">
      <w:bodyDiv w:val="1"/>
      <w:marLeft w:val="0"/>
      <w:marRight w:val="0"/>
      <w:marTop w:val="0"/>
      <w:marBottom w:val="0"/>
      <w:divBdr>
        <w:top w:val="none" w:sz="0" w:space="0" w:color="auto"/>
        <w:left w:val="none" w:sz="0" w:space="0" w:color="auto"/>
        <w:bottom w:val="none" w:sz="0" w:space="0" w:color="auto"/>
        <w:right w:val="none" w:sz="0" w:space="0" w:color="auto"/>
      </w:divBdr>
      <w:divsChild>
        <w:div w:id="16086533">
          <w:marLeft w:val="0"/>
          <w:marRight w:val="0"/>
          <w:marTop w:val="0"/>
          <w:marBottom w:val="0"/>
          <w:divBdr>
            <w:top w:val="none" w:sz="0" w:space="0" w:color="auto"/>
            <w:left w:val="none" w:sz="0" w:space="0" w:color="auto"/>
            <w:bottom w:val="none" w:sz="0" w:space="0" w:color="auto"/>
            <w:right w:val="none" w:sz="0" w:space="0" w:color="auto"/>
          </w:divBdr>
          <w:divsChild>
            <w:div w:id="448084275">
              <w:marLeft w:val="0"/>
              <w:marRight w:val="0"/>
              <w:marTop w:val="0"/>
              <w:marBottom w:val="0"/>
              <w:divBdr>
                <w:top w:val="single" w:sz="2" w:space="0" w:color="868B91"/>
                <w:left w:val="single" w:sz="2" w:space="0" w:color="868B91"/>
                <w:bottom w:val="single" w:sz="2" w:space="0" w:color="868B91"/>
                <w:right w:val="single" w:sz="2" w:space="0" w:color="868B91"/>
              </w:divBdr>
              <w:divsChild>
                <w:div w:id="1857618511">
                  <w:marLeft w:val="0"/>
                  <w:marRight w:val="0"/>
                  <w:marTop w:val="0"/>
                  <w:marBottom w:val="0"/>
                  <w:divBdr>
                    <w:top w:val="none" w:sz="0" w:space="0" w:color="auto"/>
                    <w:left w:val="none" w:sz="0" w:space="0" w:color="auto"/>
                    <w:bottom w:val="none" w:sz="0" w:space="0" w:color="auto"/>
                    <w:right w:val="none" w:sz="0" w:space="0" w:color="auto"/>
                  </w:divBdr>
                  <w:divsChild>
                    <w:div w:id="840046526">
                      <w:marLeft w:val="0"/>
                      <w:marRight w:val="0"/>
                      <w:marTop w:val="0"/>
                      <w:marBottom w:val="0"/>
                      <w:divBdr>
                        <w:top w:val="single" w:sz="2" w:space="0" w:color="868B91"/>
                        <w:left w:val="single" w:sz="2" w:space="0" w:color="868B91"/>
                        <w:bottom w:val="single" w:sz="2" w:space="0" w:color="868B91"/>
                        <w:right w:val="single" w:sz="2" w:space="0" w:color="868B91"/>
                      </w:divBdr>
                      <w:divsChild>
                        <w:div w:id="74128584">
                          <w:marLeft w:val="0"/>
                          <w:marRight w:val="0"/>
                          <w:marTop w:val="0"/>
                          <w:marBottom w:val="0"/>
                          <w:divBdr>
                            <w:top w:val="single" w:sz="2" w:space="0" w:color="868B91"/>
                            <w:left w:val="single" w:sz="2" w:space="0" w:color="868B91"/>
                            <w:bottom w:val="single" w:sz="2" w:space="0" w:color="868B91"/>
                            <w:right w:val="single" w:sz="2" w:space="0" w:color="868B91"/>
                          </w:divBdr>
                          <w:divsChild>
                            <w:div w:id="1152327712">
                              <w:marLeft w:val="0"/>
                              <w:marRight w:val="0"/>
                              <w:marTop w:val="0"/>
                              <w:marBottom w:val="0"/>
                              <w:divBdr>
                                <w:top w:val="single" w:sz="2" w:space="0" w:color="868B91"/>
                                <w:left w:val="single" w:sz="2" w:space="0" w:color="868B91"/>
                                <w:bottom w:val="single" w:sz="2" w:space="0" w:color="868B91"/>
                                <w:right w:val="single" w:sz="2" w:space="0" w:color="868B91"/>
                              </w:divBdr>
                              <w:divsChild>
                                <w:div w:id="346449592">
                                  <w:marLeft w:val="0"/>
                                  <w:marRight w:val="0"/>
                                  <w:marTop w:val="0"/>
                                  <w:marBottom w:val="0"/>
                                  <w:divBdr>
                                    <w:top w:val="single" w:sz="2" w:space="5" w:color="D4D4D4"/>
                                    <w:left w:val="single" w:sz="6" w:space="5" w:color="D4D4D4"/>
                                    <w:bottom w:val="single" w:sz="6" w:space="5" w:color="D4D4D4"/>
                                    <w:right w:val="single" w:sz="6" w:space="5" w:color="D4D4D4"/>
                                  </w:divBdr>
                                  <w:divsChild>
                                    <w:div w:id="856819513">
                                      <w:marLeft w:val="0"/>
                                      <w:marRight w:val="0"/>
                                      <w:marTop w:val="75"/>
                                      <w:marBottom w:val="0"/>
                                      <w:divBdr>
                                        <w:top w:val="none" w:sz="0" w:space="0" w:color="auto"/>
                                        <w:left w:val="none" w:sz="0" w:space="0" w:color="auto"/>
                                        <w:bottom w:val="none" w:sz="0" w:space="0" w:color="auto"/>
                                        <w:right w:val="none" w:sz="0" w:space="0" w:color="auto"/>
                                      </w:divBdr>
                                      <w:divsChild>
                                        <w:div w:id="1471092866">
                                          <w:marLeft w:val="0"/>
                                          <w:marRight w:val="0"/>
                                          <w:marTop w:val="0"/>
                                          <w:marBottom w:val="0"/>
                                          <w:divBdr>
                                            <w:top w:val="none" w:sz="0" w:space="0" w:color="auto"/>
                                            <w:left w:val="none" w:sz="0" w:space="0" w:color="auto"/>
                                            <w:bottom w:val="none" w:sz="0" w:space="0" w:color="auto"/>
                                            <w:right w:val="none" w:sz="0" w:space="0" w:color="auto"/>
                                          </w:divBdr>
                                          <w:divsChild>
                                            <w:div w:id="14773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4901416">
      <w:bodyDiv w:val="1"/>
      <w:marLeft w:val="0"/>
      <w:marRight w:val="0"/>
      <w:marTop w:val="0"/>
      <w:marBottom w:val="0"/>
      <w:divBdr>
        <w:top w:val="none" w:sz="0" w:space="0" w:color="auto"/>
        <w:left w:val="none" w:sz="0" w:space="0" w:color="auto"/>
        <w:bottom w:val="none" w:sz="0" w:space="0" w:color="auto"/>
        <w:right w:val="none" w:sz="0" w:space="0" w:color="auto"/>
      </w:divBdr>
    </w:div>
    <w:div w:id="1309940234">
      <w:bodyDiv w:val="1"/>
      <w:marLeft w:val="0"/>
      <w:marRight w:val="0"/>
      <w:marTop w:val="0"/>
      <w:marBottom w:val="0"/>
      <w:divBdr>
        <w:top w:val="none" w:sz="0" w:space="0" w:color="auto"/>
        <w:left w:val="none" w:sz="0" w:space="0" w:color="auto"/>
        <w:bottom w:val="none" w:sz="0" w:space="0" w:color="auto"/>
        <w:right w:val="none" w:sz="0" w:space="0" w:color="auto"/>
      </w:divBdr>
      <w:divsChild>
        <w:div w:id="96758230">
          <w:marLeft w:val="0"/>
          <w:marRight w:val="0"/>
          <w:marTop w:val="0"/>
          <w:marBottom w:val="0"/>
          <w:divBdr>
            <w:top w:val="none" w:sz="0" w:space="0" w:color="auto"/>
            <w:left w:val="none" w:sz="0" w:space="0" w:color="auto"/>
            <w:bottom w:val="none" w:sz="0" w:space="0" w:color="auto"/>
            <w:right w:val="none" w:sz="0" w:space="0" w:color="auto"/>
          </w:divBdr>
          <w:divsChild>
            <w:div w:id="510536787">
              <w:marLeft w:val="0"/>
              <w:marRight w:val="0"/>
              <w:marTop w:val="0"/>
              <w:marBottom w:val="0"/>
              <w:divBdr>
                <w:top w:val="single" w:sz="2" w:space="0" w:color="868B91"/>
                <w:left w:val="single" w:sz="2" w:space="0" w:color="868B91"/>
                <w:bottom w:val="single" w:sz="2" w:space="0" w:color="868B91"/>
                <w:right w:val="single" w:sz="2" w:space="0" w:color="868B91"/>
              </w:divBdr>
              <w:divsChild>
                <w:div w:id="1532307393">
                  <w:marLeft w:val="0"/>
                  <w:marRight w:val="0"/>
                  <w:marTop w:val="0"/>
                  <w:marBottom w:val="0"/>
                  <w:divBdr>
                    <w:top w:val="none" w:sz="0" w:space="0" w:color="auto"/>
                    <w:left w:val="none" w:sz="0" w:space="0" w:color="auto"/>
                    <w:bottom w:val="none" w:sz="0" w:space="0" w:color="auto"/>
                    <w:right w:val="none" w:sz="0" w:space="0" w:color="auto"/>
                  </w:divBdr>
                  <w:divsChild>
                    <w:div w:id="742870147">
                      <w:marLeft w:val="0"/>
                      <w:marRight w:val="0"/>
                      <w:marTop w:val="0"/>
                      <w:marBottom w:val="0"/>
                      <w:divBdr>
                        <w:top w:val="single" w:sz="2" w:space="0" w:color="868B91"/>
                        <w:left w:val="single" w:sz="2" w:space="0" w:color="868B91"/>
                        <w:bottom w:val="single" w:sz="2" w:space="0" w:color="868B91"/>
                        <w:right w:val="single" w:sz="2" w:space="0" w:color="868B91"/>
                      </w:divBdr>
                      <w:divsChild>
                        <w:div w:id="1177236211">
                          <w:marLeft w:val="0"/>
                          <w:marRight w:val="0"/>
                          <w:marTop w:val="0"/>
                          <w:marBottom w:val="0"/>
                          <w:divBdr>
                            <w:top w:val="single" w:sz="2" w:space="0" w:color="868B91"/>
                            <w:left w:val="single" w:sz="2" w:space="0" w:color="868B91"/>
                            <w:bottom w:val="single" w:sz="2" w:space="0" w:color="868B91"/>
                            <w:right w:val="single" w:sz="2" w:space="0" w:color="868B91"/>
                          </w:divBdr>
                          <w:divsChild>
                            <w:div w:id="2104181386">
                              <w:marLeft w:val="0"/>
                              <w:marRight w:val="0"/>
                              <w:marTop w:val="0"/>
                              <w:marBottom w:val="0"/>
                              <w:divBdr>
                                <w:top w:val="single" w:sz="2" w:space="0" w:color="868B91"/>
                                <w:left w:val="single" w:sz="2" w:space="0" w:color="868B91"/>
                                <w:bottom w:val="single" w:sz="2" w:space="0" w:color="868B91"/>
                                <w:right w:val="single" w:sz="2" w:space="0" w:color="868B91"/>
                              </w:divBdr>
                              <w:divsChild>
                                <w:div w:id="72552395">
                                  <w:marLeft w:val="0"/>
                                  <w:marRight w:val="0"/>
                                  <w:marTop w:val="0"/>
                                  <w:marBottom w:val="0"/>
                                  <w:divBdr>
                                    <w:top w:val="single" w:sz="2" w:space="5" w:color="D4D4D4"/>
                                    <w:left w:val="single" w:sz="6" w:space="5" w:color="D4D4D4"/>
                                    <w:bottom w:val="single" w:sz="6" w:space="5" w:color="D4D4D4"/>
                                    <w:right w:val="single" w:sz="6" w:space="5" w:color="D4D4D4"/>
                                  </w:divBdr>
                                  <w:divsChild>
                                    <w:div w:id="1245801429">
                                      <w:marLeft w:val="0"/>
                                      <w:marRight w:val="0"/>
                                      <w:marTop w:val="75"/>
                                      <w:marBottom w:val="0"/>
                                      <w:divBdr>
                                        <w:top w:val="none" w:sz="0" w:space="0" w:color="auto"/>
                                        <w:left w:val="none" w:sz="0" w:space="0" w:color="auto"/>
                                        <w:bottom w:val="none" w:sz="0" w:space="0" w:color="auto"/>
                                        <w:right w:val="none" w:sz="0" w:space="0" w:color="auto"/>
                                      </w:divBdr>
                                      <w:divsChild>
                                        <w:div w:id="21174469">
                                          <w:marLeft w:val="0"/>
                                          <w:marRight w:val="0"/>
                                          <w:marTop w:val="0"/>
                                          <w:marBottom w:val="0"/>
                                          <w:divBdr>
                                            <w:top w:val="none" w:sz="0" w:space="0" w:color="auto"/>
                                            <w:left w:val="none" w:sz="0" w:space="0" w:color="auto"/>
                                            <w:bottom w:val="none" w:sz="0" w:space="0" w:color="auto"/>
                                            <w:right w:val="none" w:sz="0" w:space="0" w:color="auto"/>
                                          </w:divBdr>
                                          <w:divsChild>
                                            <w:div w:id="20676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3682872">
      <w:bodyDiv w:val="1"/>
      <w:marLeft w:val="0"/>
      <w:marRight w:val="0"/>
      <w:marTop w:val="0"/>
      <w:marBottom w:val="0"/>
      <w:divBdr>
        <w:top w:val="none" w:sz="0" w:space="0" w:color="auto"/>
        <w:left w:val="none" w:sz="0" w:space="0" w:color="auto"/>
        <w:bottom w:val="none" w:sz="0" w:space="0" w:color="auto"/>
        <w:right w:val="none" w:sz="0" w:space="0" w:color="auto"/>
      </w:divBdr>
    </w:div>
    <w:div w:id="1338578528">
      <w:bodyDiv w:val="1"/>
      <w:marLeft w:val="0"/>
      <w:marRight w:val="0"/>
      <w:marTop w:val="0"/>
      <w:marBottom w:val="0"/>
      <w:divBdr>
        <w:top w:val="none" w:sz="0" w:space="0" w:color="auto"/>
        <w:left w:val="none" w:sz="0" w:space="0" w:color="auto"/>
        <w:bottom w:val="none" w:sz="0" w:space="0" w:color="auto"/>
        <w:right w:val="none" w:sz="0" w:space="0" w:color="auto"/>
      </w:divBdr>
      <w:divsChild>
        <w:div w:id="2137410861">
          <w:marLeft w:val="0"/>
          <w:marRight w:val="0"/>
          <w:marTop w:val="0"/>
          <w:marBottom w:val="0"/>
          <w:divBdr>
            <w:top w:val="none" w:sz="0" w:space="0" w:color="auto"/>
            <w:left w:val="none" w:sz="0" w:space="0" w:color="auto"/>
            <w:bottom w:val="none" w:sz="0" w:space="0" w:color="auto"/>
            <w:right w:val="none" w:sz="0" w:space="0" w:color="auto"/>
          </w:divBdr>
          <w:divsChild>
            <w:div w:id="645013900">
              <w:marLeft w:val="0"/>
              <w:marRight w:val="0"/>
              <w:marTop w:val="0"/>
              <w:marBottom w:val="0"/>
              <w:divBdr>
                <w:top w:val="single" w:sz="2" w:space="0" w:color="868B91"/>
                <w:left w:val="single" w:sz="2" w:space="0" w:color="868B91"/>
                <w:bottom w:val="single" w:sz="2" w:space="0" w:color="868B91"/>
                <w:right w:val="single" w:sz="2" w:space="0" w:color="868B91"/>
              </w:divBdr>
              <w:divsChild>
                <w:div w:id="754475523">
                  <w:marLeft w:val="0"/>
                  <w:marRight w:val="0"/>
                  <w:marTop w:val="0"/>
                  <w:marBottom w:val="0"/>
                  <w:divBdr>
                    <w:top w:val="none" w:sz="0" w:space="0" w:color="auto"/>
                    <w:left w:val="none" w:sz="0" w:space="0" w:color="auto"/>
                    <w:bottom w:val="none" w:sz="0" w:space="0" w:color="auto"/>
                    <w:right w:val="none" w:sz="0" w:space="0" w:color="auto"/>
                  </w:divBdr>
                  <w:divsChild>
                    <w:div w:id="156381595">
                      <w:marLeft w:val="0"/>
                      <w:marRight w:val="0"/>
                      <w:marTop w:val="0"/>
                      <w:marBottom w:val="0"/>
                      <w:divBdr>
                        <w:top w:val="single" w:sz="2" w:space="0" w:color="868B91"/>
                        <w:left w:val="single" w:sz="2" w:space="0" w:color="868B91"/>
                        <w:bottom w:val="single" w:sz="2" w:space="0" w:color="868B91"/>
                        <w:right w:val="single" w:sz="2" w:space="0" w:color="868B91"/>
                      </w:divBdr>
                      <w:divsChild>
                        <w:div w:id="866872925">
                          <w:marLeft w:val="0"/>
                          <w:marRight w:val="0"/>
                          <w:marTop w:val="0"/>
                          <w:marBottom w:val="0"/>
                          <w:divBdr>
                            <w:top w:val="single" w:sz="2" w:space="0" w:color="868B91"/>
                            <w:left w:val="single" w:sz="2" w:space="0" w:color="868B91"/>
                            <w:bottom w:val="single" w:sz="2" w:space="0" w:color="868B91"/>
                            <w:right w:val="single" w:sz="2" w:space="0" w:color="868B91"/>
                          </w:divBdr>
                          <w:divsChild>
                            <w:div w:id="2822343">
                              <w:marLeft w:val="0"/>
                              <w:marRight w:val="0"/>
                              <w:marTop w:val="0"/>
                              <w:marBottom w:val="0"/>
                              <w:divBdr>
                                <w:top w:val="single" w:sz="2" w:space="0" w:color="868B91"/>
                                <w:left w:val="single" w:sz="2" w:space="0" w:color="868B91"/>
                                <w:bottom w:val="single" w:sz="2" w:space="0" w:color="868B91"/>
                                <w:right w:val="single" w:sz="2" w:space="0" w:color="868B91"/>
                              </w:divBdr>
                              <w:divsChild>
                                <w:div w:id="1968007125">
                                  <w:marLeft w:val="0"/>
                                  <w:marRight w:val="0"/>
                                  <w:marTop w:val="0"/>
                                  <w:marBottom w:val="0"/>
                                  <w:divBdr>
                                    <w:top w:val="single" w:sz="2" w:space="5" w:color="D4D4D4"/>
                                    <w:left w:val="single" w:sz="6" w:space="5" w:color="D4D4D4"/>
                                    <w:bottom w:val="single" w:sz="6" w:space="5" w:color="D4D4D4"/>
                                    <w:right w:val="single" w:sz="6" w:space="5" w:color="D4D4D4"/>
                                  </w:divBdr>
                                  <w:divsChild>
                                    <w:div w:id="353727976">
                                      <w:marLeft w:val="0"/>
                                      <w:marRight w:val="0"/>
                                      <w:marTop w:val="75"/>
                                      <w:marBottom w:val="0"/>
                                      <w:divBdr>
                                        <w:top w:val="none" w:sz="0" w:space="0" w:color="auto"/>
                                        <w:left w:val="none" w:sz="0" w:space="0" w:color="auto"/>
                                        <w:bottom w:val="none" w:sz="0" w:space="0" w:color="auto"/>
                                        <w:right w:val="none" w:sz="0" w:space="0" w:color="auto"/>
                                      </w:divBdr>
                                      <w:divsChild>
                                        <w:div w:id="1520194656">
                                          <w:marLeft w:val="0"/>
                                          <w:marRight w:val="0"/>
                                          <w:marTop w:val="0"/>
                                          <w:marBottom w:val="0"/>
                                          <w:divBdr>
                                            <w:top w:val="none" w:sz="0" w:space="0" w:color="auto"/>
                                            <w:left w:val="none" w:sz="0" w:space="0" w:color="auto"/>
                                            <w:bottom w:val="none" w:sz="0" w:space="0" w:color="auto"/>
                                            <w:right w:val="none" w:sz="0" w:space="0" w:color="auto"/>
                                          </w:divBdr>
                                          <w:divsChild>
                                            <w:div w:id="3830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0236311">
      <w:bodyDiv w:val="1"/>
      <w:marLeft w:val="0"/>
      <w:marRight w:val="0"/>
      <w:marTop w:val="0"/>
      <w:marBottom w:val="0"/>
      <w:divBdr>
        <w:top w:val="none" w:sz="0" w:space="0" w:color="auto"/>
        <w:left w:val="none" w:sz="0" w:space="0" w:color="auto"/>
        <w:bottom w:val="none" w:sz="0" w:space="0" w:color="auto"/>
        <w:right w:val="none" w:sz="0" w:space="0" w:color="auto"/>
      </w:divBdr>
    </w:div>
    <w:div w:id="1355767762">
      <w:bodyDiv w:val="1"/>
      <w:marLeft w:val="0"/>
      <w:marRight w:val="0"/>
      <w:marTop w:val="0"/>
      <w:marBottom w:val="0"/>
      <w:divBdr>
        <w:top w:val="none" w:sz="0" w:space="0" w:color="auto"/>
        <w:left w:val="none" w:sz="0" w:space="0" w:color="auto"/>
        <w:bottom w:val="none" w:sz="0" w:space="0" w:color="auto"/>
        <w:right w:val="none" w:sz="0" w:space="0" w:color="auto"/>
      </w:divBdr>
    </w:div>
    <w:div w:id="1359696085">
      <w:bodyDiv w:val="1"/>
      <w:marLeft w:val="0"/>
      <w:marRight w:val="0"/>
      <w:marTop w:val="0"/>
      <w:marBottom w:val="0"/>
      <w:divBdr>
        <w:top w:val="none" w:sz="0" w:space="0" w:color="auto"/>
        <w:left w:val="none" w:sz="0" w:space="0" w:color="auto"/>
        <w:bottom w:val="none" w:sz="0" w:space="0" w:color="auto"/>
        <w:right w:val="none" w:sz="0" w:space="0" w:color="auto"/>
      </w:divBdr>
    </w:div>
    <w:div w:id="1366442682">
      <w:bodyDiv w:val="1"/>
      <w:marLeft w:val="0"/>
      <w:marRight w:val="0"/>
      <w:marTop w:val="0"/>
      <w:marBottom w:val="0"/>
      <w:divBdr>
        <w:top w:val="none" w:sz="0" w:space="0" w:color="auto"/>
        <w:left w:val="none" w:sz="0" w:space="0" w:color="auto"/>
        <w:bottom w:val="none" w:sz="0" w:space="0" w:color="auto"/>
        <w:right w:val="none" w:sz="0" w:space="0" w:color="auto"/>
      </w:divBdr>
      <w:divsChild>
        <w:div w:id="1003317327">
          <w:marLeft w:val="0"/>
          <w:marRight w:val="0"/>
          <w:marTop w:val="0"/>
          <w:marBottom w:val="0"/>
          <w:divBdr>
            <w:top w:val="none" w:sz="0" w:space="0" w:color="auto"/>
            <w:left w:val="none" w:sz="0" w:space="0" w:color="auto"/>
            <w:bottom w:val="none" w:sz="0" w:space="0" w:color="auto"/>
            <w:right w:val="none" w:sz="0" w:space="0" w:color="auto"/>
          </w:divBdr>
        </w:div>
        <w:div w:id="1132094857">
          <w:marLeft w:val="0"/>
          <w:marRight w:val="0"/>
          <w:marTop w:val="0"/>
          <w:marBottom w:val="0"/>
          <w:divBdr>
            <w:top w:val="none" w:sz="0" w:space="0" w:color="auto"/>
            <w:left w:val="none" w:sz="0" w:space="0" w:color="auto"/>
            <w:bottom w:val="none" w:sz="0" w:space="0" w:color="auto"/>
            <w:right w:val="none" w:sz="0" w:space="0" w:color="auto"/>
          </w:divBdr>
        </w:div>
        <w:div w:id="1465150807">
          <w:marLeft w:val="0"/>
          <w:marRight w:val="0"/>
          <w:marTop w:val="0"/>
          <w:marBottom w:val="0"/>
          <w:divBdr>
            <w:top w:val="none" w:sz="0" w:space="0" w:color="auto"/>
            <w:left w:val="none" w:sz="0" w:space="0" w:color="auto"/>
            <w:bottom w:val="none" w:sz="0" w:space="0" w:color="auto"/>
            <w:right w:val="none" w:sz="0" w:space="0" w:color="auto"/>
          </w:divBdr>
        </w:div>
      </w:divsChild>
    </w:div>
    <w:div w:id="1375037388">
      <w:bodyDiv w:val="1"/>
      <w:marLeft w:val="0"/>
      <w:marRight w:val="0"/>
      <w:marTop w:val="0"/>
      <w:marBottom w:val="0"/>
      <w:divBdr>
        <w:top w:val="none" w:sz="0" w:space="0" w:color="auto"/>
        <w:left w:val="none" w:sz="0" w:space="0" w:color="auto"/>
        <w:bottom w:val="none" w:sz="0" w:space="0" w:color="auto"/>
        <w:right w:val="none" w:sz="0" w:space="0" w:color="auto"/>
      </w:divBdr>
      <w:divsChild>
        <w:div w:id="758909878">
          <w:marLeft w:val="0"/>
          <w:marRight w:val="0"/>
          <w:marTop w:val="0"/>
          <w:marBottom w:val="0"/>
          <w:divBdr>
            <w:top w:val="none" w:sz="0" w:space="0" w:color="auto"/>
            <w:left w:val="none" w:sz="0" w:space="0" w:color="auto"/>
            <w:bottom w:val="none" w:sz="0" w:space="0" w:color="auto"/>
            <w:right w:val="none" w:sz="0" w:space="0" w:color="auto"/>
          </w:divBdr>
        </w:div>
      </w:divsChild>
    </w:div>
    <w:div w:id="1394739797">
      <w:bodyDiv w:val="1"/>
      <w:marLeft w:val="0"/>
      <w:marRight w:val="0"/>
      <w:marTop w:val="0"/>
      <w:marBottom w:val="0"/>
      <w:divBdr>
        <w:top w:val="none" w:sz="0" w:space="0" w:color="auto"/>
        <w:left w:val="none" w:sz="0" w:space="0" w:color="auto"/>
        <w:bottom w:val="none" w:sz="0" w:space="0" w:color="auto"/>
        <w:right w:val="none" w:sz="0" w:space="0" w:color="auto"/>
      </w:divBdr>
    </w:div>
    <w:div w:id="1401177848">
      <w:bodyDiv w:val="1"/>
      <w:marLeft w:val="0"/>
      <w:marRight w:val="0"/>
      <w:marTop w:val="0"/>
      <w:marBottom w:val="0"/>
      <w:divBdr>
        <w:top w:val="none" w:sz="0" w:space="0" w:color="auto"/>
        <w:left w:val="none" w:sz="0" w:space="0" w:color="auto"/>
        <w:bottom w:val="none" w:sz="0" w:space="0" w:color="auto"/>
        <w:right w:val="none" w:sz="0" w:space="0" w:color="auto"/>
      </w:divBdr>
    </w:div>
    <w:div w:id="1406488105">
      <w:bodyDiv w:val="1"/>
      <w:marLeft w:val="0"/>
      <w:marRight w:val="0"/>
      <w:marTop w:val="0"/>
      <w:marBottom w:val="0"/>
      <w:divBdr>
        <w:top w:val="none" w:sz="0" w:space="0" w:color="auto"/>
        <w:left w:val="none" w:sz="0" w:space="0" w:color="auto"/>
        <w:bottom w:val="none" w:sz="0" w:space="0" w:color="auto"/>
        <w:right w:val="none" w:sz="0" w:space="0" w:color="auto"/>
      </w:divBdr>
      <w:divsChild>
        <w:div w:id="218900748">
          <w:marLeft w:val="0"/>
          <w:marRight w:val="0"/>
          <w:marTop w:val="0"/>
          <w:marBottom w:val="0"/>
          <w:divBdr>
            <w:top w:val="none" w:sz="0" w:space="0" w:color="auto"/>
            <w:left w:val="none" w:sz="0" w:space="0" w:color="auto"/>
            <w:bottom w:val="none" w:sz="0" w:space="0" w:color="auto"/>
            <w:right w:val="none" w:sz="0" w:space="0" w:color="auto"/>
          </w:divBdr>
          <w:divsChild>
            <w:div w:id="1464889659">
              <w:marLeft w:val="0"/>
              <w:marRight w:val="0"/>
              <w:marTop w:val="0"/>
              <w:marBottom w:val="0"/>
              <w:divBdr>
                <w:top w:val="single" w:sz="2" w:space="0" w:color="868B91"/>
                <w:left w:val="single" w:sz="2" w:space="0" w:color="868B91"/>
                <w:bottom w:val="single" w:sz="2" w:space="0" w:color="868B91"/>
                <w:right w:val="single" w:sz="2" w:space="0" w:color="868B91"/>
              </w:divBdr>
              <w:divsChild>
                <w:div w:id="540899639">
                  <w:marLeft w:val="0"/>
                  <w:marRight w:val="0"/>
                  <w:marTop w:val="0"/>
                  <w:marBottom w:val="0"/>
                  <w:divBdr>
                    <w:top w:val="none" w:sz="0" w:space="0" w:color="auto"/>
                    <w:left w:val="none" w:sz="0" w:space="0" w:color="auto"/>
                    <w:bottom w:val="none" w:sz="0" w:space="0" w:color="auto"/>
                    <w:right w:val="none" w:sz="0" w:space="0" w:color="auto"/>
                  </w:divBdr>
                  <w:divsChild>
                    <w:div w:id="1404832553">
                      <w:marLeft w:val="0"/>
                      <w:marRight w:val="0"/>
                      <w:marTop w:val="0"/>
                      <w:marBottom w:val="0"/>
                      <w:divBdr>
                        <w:top w:val="single" w:sz="2" w:space="0" w:color="868B91"/>
                        <w:left w:val="single" w:sz="2" w:space="0" w:color="868B91"/>
                        <w:bottom w:val="single" w:sz="2" w:space="0" w:color="868B91"/>
                        <w:right w:val="single" w:sz="2" w:space="0" w:color="868B91"/>
                      </w:divBdr>
                      <w:divsChild>
                        <w:div w:id="1084380625">
                          <w:marLeft w:val="0"/>
                          <w:marRight w:val="0"/>
                          <w:marTop w:val="0"/>
                          <w:marBottom w:val="0"/>
                          <w:divBdr>
                            <w:top w:val="single" w:sz="2" w:space="0" w:color="868B91"/>
                            <w:left w:val="single" w:sz="2" w:space="0" w:color="868B91"/>
                            <w:bottom w:val="single" w:sz="2" w:space="0" w:color="868B91"/>
                            <w:right w:val="single" w:sz="2" w:space="0" w:color="868B91"/>
                          </w:divBdr>
                          <w:divsChild>
                            <w:div w:id="2077361824">
                              <w:marLeft w:val="0"/>
                              <w:marRight w:val="0"/>
                              <w:marTop w:val="0"/>
                              <w:marBottom w:val="0"/>
                              <w:divBdr>
                                <w:top w:val="single" w:sz="2" w:space="0" w:color="868B91"/>
                                <w:left w:val="single" w:sz="2" w:space="0" w:color="868B91"/>
                                <w:bottom w:val="single" w:sz="2" w:space="0" w:color="868B91"/>
                                <w:right w:val="single" w:sz="2" w:space="0" w:color="868B91"/>
                              </w:divBdr>
                              <w:divsChild>
                                <w:div w:id="135607903">
                                  <w:marLeft w:val="0"/>
                                  <w:marRight w:val="0"/>
                                  <w:marTop w:val="0"/>
                                  <w:marBottom w:val="0"/>
                                  <w:divBdr>
                                    <w:top w:val="single" w:sz="2" w:space="5" w:color="D4D4D4"/>
                                    <w:left w:val="single" w:sz="6" w:space="5" w:color="D4D4D4"/>
                                    <w:bottom w:val="single" w:sz="6" w:space="5" w:color="D4D4D4"/>
                                    <w:right w:val="single" w:sz="6" w:space="5" w:color="D4D4D4"/>
                                  </w:divBdr>
                                  <w:divsChild>
                                    <w:div w:id="10301684">
                                      <w:marLeft w:val="0"/>
                                      <w:marRight w:val="0"/>
                                      <w:marTop w:val="75"/>
                                      <w:marBottom w:val="0"/>
                                      <w:divBdr>
                                        <w:top w:val="none" w:sz="0" w:space="0" w:color="auto"/>
                                        <w:left w:val="none" w:sz="0" w:space="0" w:color="auto"/>
                                        <w:bottom w:val="none" w:sz="0" w:space="0" w:color="auto"/>
                                        <w:right w:val="none" w:sz="0" w:space="0" w:color="auto"/>
                                      </w:divBdr>
                                      <w:divsChild>
                                        <w:div w:id="1420249513">
                                          <w:marLeft w:val="0"/>
                                          <w:marRight w:val="0"/>
                                          <w:marTop w:val="0"/>
                                          <w:marBottom w:val="0"/>
                                          <w:divBdr>
                                            <w:top w:val="none" w:sz="0" w:space="0" w:color="auto"/>
                                            <w:left w:val="none" w:sz="0" w:space="0" w:color="auto"/>
                                            <w:bottom w:val="none" w:sz="0" w:space="0" w:color="auto"/>
                                            <w:right w:val="none" w:sz="0" w:space="0" w:color="auto"/>
                                          </w:divBdr>
                                          <w:divsChild>
                                            <w:div w:id="12086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88688">
      <w:bodyDiv w:val="1"/>
      <w:marLeft w:val="0"/>
      <w:marRight w:val="0"/>
      <w:marTop w:val="0"/>
      <w:marBottom w:val="0"/>
      <w:divBdr>
        <w:top w:val="none" w:sz="0" w:space="0" w:color="auto"/>
        <w:left w:val="none" w:sz="0" w:space="0" w:color="auto"/>
        <w:bottom w:val="none" w:sz="0" w:space="0" w:color="auto"/>
        <w:right w:val="none" w:sz="0" w:space="0" w:color="auto"/>
      </w:divBdr>
    </w:div>
    <w:div w:id="1446536109">
      <w:bodyDiv w:val="1"/>
      <w:marLeft w:val="0"/>
      <w:marRight w:val="0"/>
      <w:marTop w:val="0"/>
      <w:marBottom w:val="0"/>
      <w:divBdr>
        <w:top w:val="none" w:sz="0" w:space="0" w:color="auto"/>
        <w:left w:val="none" w:sz="0" w:space="0" w:color="auto"/>
        <w:bottom w:val="none" w:sz="0" w:space="0" w:color="auto"/>
        <w:right w:val="none" w:sz="0" w:space="0" w:color="auto"/>
      </w:divBdr>
    </w:div>
    <w:div w:id="1473448143">
      <w:bodyDiv w:val="1"/>
      <w:marLeft w:val="0"/>
      <w:marRight w:val="0"/>
      <w:marTop w:val="0"/>
      <w:marBottom w:val="0"/>
      <w:divBdr>
        <w:top w:val="none" w:sz="0" w:space="0" w:color="auto"/>
        <w:left w:val="none" w:sz="0" w:space="0" w:color="auto"/>
        <w:bottom w:val="none" w:sz="0" w:space="0" w:color="auto"/>
        <w:right w:val="none" w:sz="0" w:space="0" w:color="auto"/>
      </w:divBdr>
      <w:divsChild>
        <w:div w:id="1472021297">
          <w:marLeft w:val="0"/>
          <w:marRight w:val="0"/>
          <w:marTop w:val="0"/>
          <w:marBottom w:val="0"/>
          <w:divBdr>
            <w:top w:val="none" w:sz="0" w:space="0" w:color="auto"/>
            <w:left w:val="none" w:sz="0" w:space="0" w:color="auto"/>
            <w:bottom w:val="none" w:sz="0" w:space="0" w:color="auto"/>
            <w:right w:val="none" w:sz="0" w:space="0" w:color="auto"/>
          </w:divBdr>
          <w:divsChild>
            <w:div w:id="1682245121">
              <w:marLeft w:val="0"/>
              <w:marRight w:val="0"/>
              <w:marTop w:val="0"/>
              <w:marBottom w:val="0"/>
              <w:divBdr>
                <w:top w:val="single" w:sz="2" w:space="0" w:color="868B91"/>
                <w:left w:val="single" w:sz="2" w:space="0" w:color="868B91"/>
                <w:bottom w:val="single" w:sz="2" w:space="0" w:color="868B91"/>
                <w:right w:val="single" w:sz="2" w:space="0" w:color="868B91"/>
              </w:divBdr>
              <w:divsChild>
                <w:div w:id="470900628">
                  <w:marLeft w:val="0"/>
                  <w:marRight w:val="0"/>
                  <w:marTop w:val="0"/>
                  <w:marBottom w:val="0"/>
                  <w:divBdr>
                    <w:top w:val="none" w:sz="0" w:space="0" w:color="auto"/>
                    <w:left w:val="none" w:sz="0" w:space="0" w:color="auto"/>
                    <w:bottom w:val="none" w:sz="0" w:space="0" w:color="auto"/>
                    <w:right w:val="none" w:sz="0" w:space="0" w:color="auto"/>
                  </w:divBdr>
                  <w:divsChild>
                    <w:div w:id="161623377">
                      <w:marLeft w:val="0"/>
                      <w:marRight w:val="0"/>
                      <w:marTop w:val="0"/>
                      <w:marBottom w:val="0"/>
                      <w:divBdr>
                        <w:top w:val="single" w:sz="2" w:space="0" w:color="868B91"/>
                        <w:left w:val="single" w:sz="2" w:space="0" w:color="868B91"/>
                        <w:bottom w:val="single" w:sz="2" w:space="0" w:color="868B91"/>
                        <w:right w:val="single" w:sz="2" w:space="0" w:color="868B91"/>
                      </w:divBdr>
                      <w:divsChild>
                        <w:div w:id="1771463010">
                          <w:marLeft w:val="0"/>
                          <w:marRight w:val="0"/>
                          <w:marTop w:val="0"/>
                          <w:marBottom w:val="0"/>
                          <w:divBdr>
                            <w:top w:val="single" w:sz="2" w:space="0" w:color="868B91"/>
                            <w:left w:val="single" w:sz="2" w:space="0" w:color="868B91"/>
                            <w:bottom w:val="single" w:sz="2" w:space="0" w:color="868B91"/>
                            <w:right w:val="single" w:sz="2" w:space="0" w:color="868B91"/>
                          </w:divBdr>
                          <w:divsChild>
                            <w:div w:id="1327170039">
                              <w:marLeft w:val="0"/>
                              <w:marRight w:val="0"/>
                              <w:marTop w:val="0"/>
                              <w:marBottom w:val="0"/>
                              <w:divBdr>
                                <w:top w:val="single" w:sz="2" w:space="0" w:color="868B91"/>
                                <w:left w:val="single" w:sz="2" w:space="0" w:color="868B91"/>
                                <w:bottom w:val="single" w:sz="2" w:space="0" w:color="868B91"/>
                                <w:right w:val="single" w:sz="2" w:space="0" w:color="868B91"/>
                              </w:divBdr>
                              <w:divsChild>
                                <w:div w:id="692997251">
                                  <w:marLeft w:val="0"/>
                                  <w:marRight w:val="0"/>
                                  <w:marTop w:val="0"/>
                                  <w:marBottom w:val="0"/>
                                  <w:divBdr>
                                    <w:top w:val="single" w:sz="2" w:space="5" w:color="D4D4D4"/>
                                    <w:left w:val="single" w:sz="6" w:space="5" w:color="D4D4D4"/>
                                    <w:bottom w:val="single" w:sz="6" w:space="5" w:color="D4D4D4"/>
                                    <w:right w:val="single" w:sz="6" w:space="5" w:color="D4D4D4"/>
                                  </w:divBdr>
                                  <w:divsChild>
                                    <w:div w:id="395903331">
                                      <w:marLeft w:val="0"/>
                                      <w:marRight w:val="0"/>
                                      <w:marTop w:val="75"/>
                                      <w:marBottom w:val="0"/>
                                      <w:divBdr>
                                        <w:top w:val="none" w:sz="0" w:space="0" w:color="auto"/>
                                        <w:left w:val="none" w:sz="0" w:space="0" w:color="auto"/>
                                        <w:bottom w:val="none" w:sz="0" w:space="0" w:color="auto"/>
                                        <w:right w:val="none" w:sz="0" w:space="0" w:color="auto"/>
                                      </w:divBdr>
                                      <w:divsChild>
                                        <w:div w:id="972907417">
                                          <w:marLeft w:val="0"/>
                                          <w:marRight w:val="0"/>
                                          <w:marTop w:val="0"/>
                                          <w:marBottom w:val="0"/>
                                          <w:divBdr>
                                            <w:top w:val="none" w:sz="0" w:space="0" w:color="auto"/>
                                            <w:left w:val="none" w:sz="0" w:space="0" w:color="auto"/>
                                            <w:bottom w:val="none" w:sz="0" w:space="0" w:color="auto"/>
                                            <w:right w:val="none" w:sz="0" w:space="0" w:color="auto"/>
                                          </w:divBdr>
                                          <w:divsChild>
                                            <w:div w:id="64212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566667">
      <w:bodyDiv w:val="1"/>
      <w:marLeft w:val="0"/>
      <w:marRight w:val="0"/>
      <w:marTop w:val="0"/>
      <w:marBottom w:val="0"/>
      <w:divBdr>
        <w:top w:val="none" w:sz="0" w:space="0" w:color="auto"/>
        <w:left w:val="none" w:sz="0" w:space="0" w:color="auto"/>
        <w:bottom w:val="none" w:sz="0" w:space="0" w:color="auto"/>
        <w:right w:val="none" w:sz="0" w:space="0" w:color="auto"/>
      </w:divBdr>
    </w:div>
    <w:div w:id="1499882544">
      <w:bodyDiv w:val="1"/>
      <w:marLeft w:val="0"/>
      <w:marRight w:val="0"/>
      <w:marTop w:val="0"/>
      <w:marBottom w:val="0"/>
      <w:divBdr>
        <w:top w:val="none" w:sz="0" w:space="0" w:color="auto"/>
        <w:left w:val="none" w:sz="0" w:space="0" w:color="auto"/>
        <w:bottom w:val="none" w:sz="0" w:space="0" w:color="auto"/>
        <w:right w:val="none" w:sz="0" w:space="0" w:color="auto"/>
      </w:divBdr>
    </w:div>
    <w:div w:id="1573782774">
      <w:bodyDiv w:val="1"/>
      <w:marLeft w:val="0"/>
      <w:marRight w:val="0"/>
      <w:marTop w:val="0"/>
      <w:marBottom w:val="0"/>
      <w:divBdr>
        <w:top w:val="none" w:sz="0" w:space="0" w:color="auto"/>
        <w:left w:val="none" w:sz="0" w:space="0" w:color="auto"/>
        <w:bottom w:val="none" w:sz="0" w:space="0" w:color="auto"/>
        <w:right w:val="none" w:sz="0" w:space="0" w:color="auto"/>
      </w:divBdr>
      <w:divsChild>
        <w:div w:id="1456607424">
          <w:marLeft w:val="0"/>
          <w:marRight w:val="0"/>
          <w:marTop w:val="0"/>
          <w:marBottom w:val="0"/>
          <w:divBdr>
            <w:top w:val="none" w:sz="0" w:space="0" w:color="auto"/>
            <w:left w:val="none" w:sz="0" w:space="0" w:color="auto"/>
            <w:bottom w:val="none" w:sz="0" w:space="0" w:color="auto"/>
            <w:right w:val="none" w:sz="0" w:space="0" w:color="auto"/>
          </w:divBdr>
        </w:div>
        <w:div w:id="659962576">
          <w:marLeft w:val="0"/>
          <w:marRight w:val="0"/>
          <w:marTop w:val="0"/>
          <w:marBottom w:val="0"/>
          <w:divBdr>
            <w:top w:val="none" w:sz="0" w:space="0" w:color="auto"/>
            <w:left w:val="none" w:sz="0" w:space="0" w:color="auto"/>
            <w:bottom w:val="none" w:sz="0" w:space="0" w:color="auto"/>
            <w:right w:val="none" w:sz="0" w:space="0" w:color="auto"/>
          </w:divBdr>
        </w:div>
        <w:div w:id="1510018739">
          <w:marLeft w:val="0"/>
          <w:marRight w:val="0"/>
          <w:marTop w:val="0"/>
          <w:marBottom w:val="0"/>
          <w:divBdr>
            <w:top w:val="none" w:sz="0" w:space="0" w:color="auto"/>
            <w:left w:val="none" w:sz="0" w:space="0" w:color="auto"/>
            <w:bottom w:val="none" w:sz="0" w:space="0" w:color="auto"/>
            <w:right w:val="none" w:sz="0" w:space="0" w:color="auto"/>
          </w:divBdr>
        </w:div>
        <w:div w:id="2090929996">
          <w:marLeft w:val="0"/>
          <w:marRight w:val="0"/>
          <w:marTop w:val="0"/>
          <w:marBottom w:val="0"/>
          <w:divBdr>
            <w:top w:val="none" w:sz="0" w:space="0" w:color="auto"/>
            <w:left w:val="none" w:sz="0" w:space="0" w:color="auto"/>
            <w:bottom w:val="none" w:sz="0" w:space="0" w:color="auto"/>
            <w:right w:val="none" w:sz="0" w:space="0" w:color="auto"/>
          </w:divBdr>
        </w:div>
      </w:divsChild>
    </w:div>
    <w:div w:id="1576741293">
      <w:bodyDiv w:val="1"/>
      <w:marLeft w:val="0"/>
      <w:marRight w:val="0"/>
      <w:marTop w:val="0"/>
      <w:marBottom w:val="0"/>
      <w:divBdr>
        <w:top w:val="none" w:sz="0" w:space="0" w:color="auto"/>
        <w:left w:val="none" w:sz="0" w:space="0" w:color="auto"/>
        <w:bottom w:val="none" w:sz="0" w:space="0" w:color="auto"/>
        <w:right w:val="none" w:sz="0" w:space="0" w:color="auto"/>
      </w:divBdr>
    </w:div>
    <w:div w:id="1589923877">
      <w:bodyDiv w:val="1"/>
      <w:marLeft w:val="0"/>
      <w:marRight w:val="0"/>
      <w:marTop w:val="0"/>
      <w:marBottom w:val="0"/>
      <w:divBdr>
        <w:top w:val="none" w:sz="0" w:space="0" w:color="auto"/>
        <w:left w:val="none" w:sz="0" w:space="0" w:color="auto"/>
        <w:bottom w:val="none" w:sz="0" w:space="0" w:color="auto"/>
        <w:right w:val="none" w:sz="0" w:space="0" w:color="auto"/>
      </w:divBdr>
    </w:div>
    <w:div w:id="1607224836">
      <w:bodyDiv w:val="1"/>
      <w:marLeft w:val="0"/>
      <w:marRight w:val="0"/>
      <w:marTop w:val="0"/>
      <w:marBottom w:val="0"/>
      <w:divBdr>
        <w:top w:val="none" w:sz="0" w:space="0" w:color="auto"/>
        <w:left w:val="none" w:sz="0" w:space="0" w:color="auto"/>
        <w:bottom w:val="none" w:sz="0" w:space="0" w:color="auto"/>
        <w:right w:val="none" w:sz="0" w:space="0" w:color="auto"/>
      </w:divBdr>
    </w:div>
    <w:div w:id="1655835489">
      <w:bodyDiv w:val="1"/>
      <w:marLeft w:val="0"/>
      <w:marRight w:val="0"/>
      <w:marTop w:val="0"/>
      <w:marBottom w:val="0"/>
      <w:divBdr>
        <w:top w:val="none" w:sz="0" w:space="0" w:color="auto"/>
        <w:left w:val="none" w:sz="0" w:space="0" w:color="auto"/>
        <w:bottom w:val="none" w:sz="0" w:space="0" w:color="auto"/>
        <w:right w:val="none" w:sz="0" w:space="0" w:color="auto"/>
      </w:divBdr>
    </w:div>
    <w:div w:id="1664893427">
      <w:bodyDiv w:val="1"/>
      <w:marLeft w:val="0"/>
      <w:marRight w:val="0"/>
      <w:marTop w:val="0"/>
      <w:marBottom w:val="0"/>
      <w:divBdr>
        <w:top w:val="none" w:sz="0" w:space="0" w:color="auto"/>
        <w:left w:val="none" w:sz="0" w:space="0" w:color="auto"/>
        <w:bottom w:val="none" w:sz="0" w:space="0" w:color="auto"/>
        <w:right w:val="none" w:sz="0" w:space="0" w:color="auto"/>
      </w:divBdr>
    </w:div>
    <w:div w:id="1679966522">
      <w:bodyDiv w:val="1"/>
      <w:marLeft w:val="0"/>
      <w:marRight w:val="0"/>
      <w:marTop w:val="0"/>
      <w:marBottom w:val="0"/>
      <w:divBdr>
        <w:top w:val="none" w:sz="0" w:space="0" w:color="auto"/>
        <w:left w:val="none" w:sz="0" w:space="0" w:color="auto"/>
        <w:bottom w:val="none" w:sz="0" w:space="0" w:color="auto"/>
        <w:right w:val="none" w:sz="0" w:space="0" w:color="auto"/>
      </w:divBdr>
    </w:div>
    <w:div w:id="1687823512">
      <w:bodyDiv w:val="1"/>
      <w:marLeft w:val="0"/>
      <w:marRight w:val="0"/>
      <w:marTop w:val="0"/>
      <w:marBottom w:val="0"/>
      <w:divBdr>
        <w:top w:val="none" w:sz="0" w:space="0" w:color="auto"/>
        <w:left w:val="none" w:sz="0" w:space="0" w:color="auto"/>
        <w:bottom w:val="none" w:sz="0" w:space="0" w:color="auto"/>
        <w:right w:val="none" w:sz="0" w:space="0" w:color="auto"/>
      </w:divBdr>
    </w:div>
    <w:div w:id="1702440108">
      <w:bodyDiv w:val="1"/>
      <w:marLeft w:val="0"/>
      <w:marRight w:val="0"/>
      <w:marTop w:val="0"/>
      <w:marBottom w:val="0"/>
      <w:divBdr>
        <w:top w:val="none" w:sz="0" w:space="0" w:color="auto"/>
        <w:left w:val="none" w:sz="0" w:space="0" w:color="auto"/>
        <w:bottom w:val="none" w:sz="0" w:space="0" w:color="auto"/>
        <w:right w:val="none" w:sz="0" w:space="0" w:color="auto"/>
      </w:divBdr>
      <w:divsChild>
        <w:div w:id="865213701">
          <w:marLeft w:val="0"/>
          <w:marRight w:val="0"/>
          <w:marTop w:val="0"/>
          <w:marBottom w:val="0"/>
          <w:divBdr>
            <w:top w:val="none" w:sz="0" w:space="0" w:color="auto"/>
            <w:left w:val="none" w:sz="0" w:space="0" w:color="auto"/>
            <w:bottom w:val="none" w:sz="0" w:space="0" w:color="auto"/>
            <w:right w:val="none" w:sz="0" w:space="0" w:color="auto"/>
          </w:divBdr>
          <w:divsChild>
            <w:div w:id="1156797504">
              <w:marLeft w:val="0"/>
              <w:marRight w:val="0"/>
              <w:marTop w:val="0"/>
              <w:marBottom w:val="0"/>
              <w:divBdr>
                <w:top w:val="single" w:sz="2" w:space="0" w:color="868B91"/>
                <w:left w:val="single" w:sz="2" w:space="0" w:color="868B91"/>
                <w:bottom w:val="single" w:sz="2" w:space="0" w:color="868B91"/>
                <w:right w:val="single" w:sz="2" w:space="0" w:color="868B91"/>
              </w:divBdr>
              <w:divsChild>
                <w:div w:id="597640806">
                  <w:marLeft w:val="0"/>
                  <w:marRight w:val="0"/>
                  <w:marTop w:val="0"/>
                  <w:marBottom w:val="0"/>
                  <w:divBdr>
                    <w:top w:val="none" w:sz="0" w:space="0" w:color="auto"/>
                    <w:left w:val="none" w:sz="0" w:space="0" w:color="auto"/>
                    <w:bottom w:val="none" w:sz="0" w:space="0" w:color="auto"/>
                    <w:right w:val="none" w:sz="0" w:space="0" w:color="auto"/>
                  </w:divBdr>
                  <w:divsChild>
                    <w:div w:id="1834908158">
                      <w:marLeft w:val="0"/>
                      <w:marRight w:val="0"/>
                      <w:marTop w:val="0"/>
                      <w:marBottom w:val="0"/>
                      <w:divBdr>
                        <w:top w:val="single" w:sz="2" w:space="0" w:color="868B91"/>
                        <w:left w:val="single" w:sz="2" w:space="0" w:color="868B91"/>
                        <w:bottom w:val="single" w:sz="2" w:space="0" w:color="868B91"/>
                        <w:right w:val="single" w:sz="2" w:space="0" w:color="868B91"/>
                      </w:divBdr>
                      <w:divsChild>
                        <w:div w:id="26221232">
                          <w:marLeft w:val="0"/>
                          <w:marRight w:val="0"/>
                          <w:marTop w:val="0"/>
                          <w:marBottom w:val="0"/>
                          <w:divBdr>
                            <w:top w:val="single" w:sz="2" w:space="0" w:color="868B91"/>
                            <w:left w:val="single" w:sz="2" w:space="0" w:color="868B91"/>
                            <w:bottom w:val="single" w:sz="2" w:space="0" w:color="868B91"/>
                            <w:right w:val="single" w:sz="2" w:space="0" w:color="868B91"/>
                          </w:divBdr>
                          <w:divsChild>
                            <w:div w:id="1864981143">
                              <w:marLeft w:val="0"/>
                              <w:marRight w:val="0"/>
                              <w:marTop w:val="0"/>
                              <w:marBottom w:val="0"/>
                              <w:divBdr>
                                <w:top w:val="single" w:sz="2" w:space="0" w:color="868B91"/>
                                <w:left w:val="single" w:sz="2" w:space="0" w:color="868B91"/>
                                <w:bottom w:val="single" w:sz="2" w:space="0" w:color="868B91"/>
                                <w:right w:val="single" w:sz="2" w:space="0" w:color="868B91"/>
                              </w:divBdr>
                              <w:divsChild>
                                <w:div w:id="704719237">
                                  <w:marLeft w:val="0"/>
                                  <w:marRight w:val="0"/>
                                  <w:marTop w:val="0"/>
                                  <w:marBottom w:val="0"/>
                                  <w:divBdr>
                                    <w:top w:val="single" w:sz="2" w:space="5" w:color="D4D4D4"/>
                                    <w:left w:val="single" w:sz="6" w:space="5" w:color="D4D4D4"/>
                                    <w:bottom w:val="single" w:sz="6" w:space="5" w:color="D4D4D4"/>
                                    <w:right w:val="single" w:sz="6" w:space="5" w:color="D4D4D4"/>
                                  </w:divBdr>
                                  <w:divsChild>
                                    <w:div w:id="348993291">
                                      <w:marLeft w:val="0"/>
                                      <w:marRight w:val="0"/>
                                      <w:marTop w:val="75"/>
                                      <w:marBottom w:val="0"/>
                                      <w:divBdr>
                                        <w:top w:val="none" w:sz="0" w:space="0" w:color="auto"/>
                                        <w:left w:val="none" w:sz="0" w:space="0" w:color="auto"/>
                                        <w:bottom w:val="none" w:sz="0" w:space="0" w:color="auto"/>
                                        <w:right w:val="none" w:sz="0" w:space="0" w:color="auto"/>
                                      </w:divBdr>
                                      <w:divsChild>
                                        <w:div w:id="1802961921">
                                          <w:marLeft w:val="0"/>
                                          <w:marRight w:val="0"/>
                                          <w:marTop w:val="0"/>
                                          <w:marBottom w:val="0"/>
                                          <w:divBdr>
                                            <w:top w:val="none" w:sz="0" w:space="0" w:color="auto"/>
                                            <w:left w:val="none" w:sz="0" w:space="0" w:color="auto"/>
                                            <w:bottom w:val="none" w:sz="0" w:space="0" w:color="auto"/>
                                            <w:right w:val="none" w:sz="0" w:space="0" w:color="auto"/>
                                          </w:divBdr>
                                          <w:divsChild>
                                            <w:div w:id="128342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8474830">
      <w:bodyDiv w:val="1"/>
      <w:marLeft w:val="0"/>
      <w:marRight w:val="0"/>
      <w:marTop w:val="0"/>
      <w:marBottom w:val="0"/>
      <w:divBdr>
        <w:top w:val="none" w:sz="0" w:space="0" w:color="auto"/>
        <w:left w:val="none" w:sz="0" w:space="0" w:color="auto"/>
        <w:bottom w:val="none" w:sz="0" w:space="0" w:color="auto"/>
        <w:right w:val="none" w:sz="0" w:space="0" w:color="auto"/>
      </w:divBdr>
    </w:div>
    <w:div w:id="1742288113">
      <w:bodyDiv w:val="1"/>
      <w:marLeft w:val="0"/>
      <w:marRight w:val="0"/>
      <w:marTop w:val="0"/>
      <w:marBottom w:val="0"/>
      <w:divBdr>
        <w:top w:val="none" w:sz="0" w:space="0" w:color="auto"/>
        <w:left w:val="none" w:sz="0" w:space="0" w:color="auto"/>
        <w:bottom w:val="none" w:sz="0" w:space="0" w:color="auto"/>
        <w:right w:val="none" w:sz="0" w:space="0" w:color="auto"/>
      </w:divBdr>
    </w:div>
    <w:div w:id="1770155141">
      <w:bodyDiv w:val="1"/>
      <w:marLeft w:val="0"/>
      <w:marRight w:val="0"/>
      <w:marTop w:val="0"/>
      <w:marBottom w:val="0"/>
      <w:divBdr>
        <w:top w:val="none" w:sz="0" w:space="0" w:color="auto"/>
        <w:left w:val="none" w:sz="0" w:space="0" w:color="auto"/>
        <w:bottom w:val="none" w:sz="0" w:space="0" w:color="auto"/>
        <w:right w:val="none" w:sz="0" w:space="0" w:color="auto"/>
      </w:divBdr>
    </w:div>
    <w:div w:id="1856844270">
      <w:bodyDiv w:val="1"/>
      <w:marLeft w:val="0"/>
      <w:marRight w:val="0"/>
      <w:marTop w:val="0"/>
      <w:marBottom w:val="0"/>
      <w:divBdr>
        <w:top w:val="none" w:sz="0" w:space="0" w:color="auto"/>
        <w:left w:val="none" w:sz="0" w:space="0" w:color="auto"/>
        <w:bottom w:val="none" w:sz="0" w:space="0" w:color="auto"/>
        <w:right w:val="none" w:sz="0" w:space="0" w:color="auto"/>
      </w:divBdr>
      <w:divsChild>
        <w:div w:id="316303343">
          <w:marLeft w:val="0"/>
          <w:marRight w:val="0"/>
          <w:marTop w:val="0"/>
          <w:marBottom w:val="0"/>
          <w:divBdr>
            <w:top w:val="none" w:sz="0" w:space="0" w:color="auto"/>
            <w:left w:val="none" w:sz="0" w:space="0" w:color="auto"/>
            <w:bottom w:val="none" w:sz="0" w:space="0" w:color="auto"/>
            <w:right w:val="none" w:sz="0" w:space="0" w:color="auto"/>
          </w:divBdr>
          <w:divsChild>
            <w:div w:id="132213765">
              <w:marLeft w:val="0"/>
              <w:marRight w:val="0"/>
              <w:marTop w:val="0"/>
              <w:marBottom w:val="0"/>
              <w:divBdr>
                <w:top w:val="single" w:sz="2" w:space="0" w:color="868B91"/>
                <w:left w:val="single" w:sz="2" w:space="0" w:color="868B91"/>
                <w:bottom w:val="single" w:sz="2" w:space="0" w:color="868B91"/>
                <w:right w:val="single" w:sz="2" w:space="0" w:color="868B91"/>
              </w:divBdr>
              <w:divsChild>
                <w:div w:id="1608079089">
                  <w:marLeft w:val="0"/>
                  <w:marRight w:val="0"/>
                  <w:marTop w:val="0"/>
                  <w:marBottom w:val="0"/>
                  <w:divBdr>
                    <w:top w:val="none" w:sz="0" w:space="0" w:color="auto"/>
                    <w:left w:val="none" w:sz="0" w:space="0" w:color="auto"/>
                    <w:bottom w:val="none" w:sz="0" w:space="0" w:color="auto"/>
                    <w:right w:val="none" w:sz="0" w:space="0" w:color="auto"/>
                  </w:divBdr>
                  <w:divsChild>
                    <w:div w:id="713121814">
                      <w:marLeft w:val="0"/>
                      <w:marRight w:val="0"/>
                      <w:marTop w:val="0"/>
                      <w:marBottom w:val="0"/>
                      <w:divBdr>
                        <w:top w:val="single" w:sz="2" w:space="0" w:color="868B91"/>
                        <w:left w:val="single" w:sz="2" w:space="0" w:color="868B91"/>
                        <w:bottom w:val="single" w:sz="2" w:space="0" w:color="868B91"/>
                        <w:right w:val="single" w:sz="2" w:space="0" w:color="868B91"/>
                      </w:divBdr>
                      <w:divsChild>
                        <w:div w:id="1457330869">
                          <w:marLeft w:val="0"/>
                          <w:marRight w:val="0"/>
                          <w:marTop w:val="0"/>
                          <w:marBottom w:val="0"/>
                          <w:divBdr>
                            <w:top w:val="single" w:sz="2" w:space="0" w:color="868B91"/>
                            <w:left w:val="single" w:sz="2" w:space="0" w:color="868B91"/>
                            <w:bottom w:val="single" w:sz="2" w:space="0" w:color="868B91"/>
                            <w:right w:val="single" w:sz="2" w:space="0" w:color="868B91"/>
                          </w:divBdr>
                          <w:divsChild>
                            <w:div w:id="1858226954">
                              <w:marLeft w:val="0"/>
                              <w:marRight w:val="0"/>
                              <w:marTop w:val="0"/>
                              <w:marBottom w:val="0"/>
                              <w:divBdr>
                                <w:top w:val="single" w:sz="2" w:space="0" w:color="868B91"/>
                                <w:left w:val="single" w:sz="2" w:space="0" w:color="868B91"/>
                                <w:bottom w:val="single" w:sz="2" w:space="0" w:color="868B91"/>
                                <w:right w:val="single" w:sz="2" w:space="0" w:color="868B91"/>
                              </w:divBdr>
                              <w:divsChild>
                                <w:div w:id="2022200362">
                                  <w:marLeft w:val="0"/>
                                  <w:marRight w:val="0"/>
                                  <w:marTop w:val="0"/>
                                  <w:marBottom w:val="0"/>
                                  <w:divBdr>
                                    <w:top w:val="single" w:sz="2" w:space="5" w:color="D4D4D4"/>
                                    <w:left w:val="single" w:sz="6" w:space="5" w:color="D4D4D4"/>
                                    <w:bottom w:val="single" w:sz="6" w:space="5" w:color="D4D4D4"/>
                                    <w:right w:val="single" w:sz="6" w:space="5" w:color="D4D4D4"/>
                                  </w:divBdr>
                                  <w:divsChild>
                                    <w:div w:id="1012684676">
                                      <w:marLeft w:val="0"/>
                                      <w:marRight w:val="0"/>
                                      <w:marTop w:val="75"/>
                                      <w:marBottom w:val="0"/>
                                      <w:divBdr>
                                        <w:top w:val="none" w:sz="0" w:space="0" w:color="auto"/>
                                        <w:left w:val="none" w:sz="0" w:space="0" w:color="auto"/>
                                        <w:bottom w:val="none" w:sz="0" w:space="0" w:color="auto"/>
                                        <w:right w:val="none" w:sz="0" w:space="0" w:color="auto"/>
                                      </w:divBdr>
                                      <w:divsChild>
                                        <w:div w:id="1926112724">
                                          <w:marLeft w:val="0"/>
                                          <w:marRight w:val="0"/>
                                          <w:marTop w:val="75"/>
                                          <w:marBottom w:val="0"/>
                                          <w:divBdr>
                                            <w:top w:val="none" w:sz="0" w:space="0" w:color="auto"/>
                                            <w:left w:val="none" w:sz="0" w:space="0" w:color="auto"/>
                                            <w:bottom w:val="none" w:sz="0" w:space="0" w:color="auto"/>
                                            <w:right w:val="none" w:sz="0" w:space="0" w:color="auto"/>
                                          </w:divBdr>
                                          <w:divsChild>
                                            <w:div w:id="1692954264">
                                              <w:marLeft w:val="0"/>
                                              <w:marRight w:val="0"/>
                                              <w:marTop w:val="0"/>
                                              <w:marBottom w:val="0"/>
                                              <w:divBdr>
                                                <w:top w:val="none" w:sz="0" w:space="0" w:color="auto"/>
                                                <w:left w:val="none" w:sz="0" w:space="0" w:color="auto"/>
                                                <w:bottom w:val="none" w:sz="0" w:space="0" w:color="auto"/>
                                                <w:right w:val="none" w:sz="0" w:space="0" w:color="auto"/>
                                              </w:divBdr>
                                              <w:divsChild>
                                                <w:div w:id="2033609107">
                                                  <w:marLeft w:val="0"/>
                                                  <w:marRight w:val="0"/>
                                                  <w:marTop w:val="0"/>
                                                  <w:marBottom w:val="0"/>
                                                  <w:divBdr>
                                                    <w:top w:val="none" w:sz="0" w:space="0" w:color="auto"/>
                                                    <w:left w:val="none" w:sz="0" w:space="0" w:color="auto"/>
                                                    <w:bottom w:val="none" w:sz="0" w:space="0" w:color="auto"/>
                                                    <w:right w:val="none" w:sz="0" w:space="0" w:color="auto"/>
                                                  </w:divBdr>
                                                  <w:divsChild>
                                                    <w:div w:id="133917553">
                                                      <w:marLeft w:val="0"/>
                                                      <w:marRight w:val="0"/>
                                                      <w:marTop w:val="0"/>
                                                      <w:marBottom w:val="0"/>
                                                      <w:divBdr>
                                                        <w:top w:val="none" w:sz="0" w:space="0" w:color="auto"/>
                                                        <w:left w:val="none" w:sz="0" w:space="0" w:color="auto"/>
                                                        <w:bottom w:val="none" w:sz="0" w:space="0" w:color="auto"/>
                                                        <w:right w:val="none" w:sz="0" w:space="0" w:color="auto"/>
                                                      </w:divBdr>
                                                      <w:divsChild>
                                                        <w:div w:id="1774856078">
                                                          <w:marLeft w:val="0"/>
                                                          <w:marRight w:val="0"/>
                                                          <w:marTop w:val="0"/>
                                                          <w:marBottom w:val="0"/>
                                                          <w:divBdr>
                                                            <w:top w:val="none" w:sz="0" w:space="0" w:color="auto"/>
                                                            <w:left w:val="none" w:sz="0" w:space="0" w:color="auto"/>
                                                            <w:bottom w:val="none" w:sz="0" w:space="0" w:color="auto"/>
                                                            <w:right w:val="none" w:sz="0" w:space="0" w:color="auto"/>
                                                          </w:divBdr>
                                                          <w:divsChild>
                                                            <w:div w:id="3406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0242332">
      <w:bodyDiv w:val="1"/>
      <w:marLeft w:val="0"/>
      <w:marRight w:val="0"/>
      <w:marTop w:val="0"/>
      <w:marBottom w:val="0"/>
      <w:divBdr>
        <w:top w:val="none" w:sz="0" w:space="0" w:color="auto"/>
        <w:left w:val="none" w:sz="0" w:space="0" w:color="auto"/>
        <w:bottom w:val="none" w:sz="0" w:space="0" w:color="auto"/>
        <w:right w:val="none" w:sz="0" w:space="0" w:color="auto"/>
      </w:divBdr>
    </w:div>
    <w:div w:id="1885094007">
      <w:bodyDiv w:val="1"/>
      <w:marLeft w:val="0"/>
      <w:marRight w:val="0"/>
      <w:marTop w:val="0"/>
      <w:marBottom w:val="0"/>
      <w:divBdr>
        <w:top w:val="none" w:sz="0" w:space="0" w:color="auto"/>
        <w:left w:val="none" w:sz="0" w:space="0" w:color="auto"/>
        <w:bottom w:val="none" w:sz="0" w:space="0" w:color="auto"/>
        <w:right w:val="none" w:sz="0" w:space="0" w:color="auto"/>
      </w:divBdr>
    </w:div>
    <w:div w:id="1886483389">
      <w:bodyDiv w:val="1"/>
      <w:marLeft w:val="0"/>
      <w:marRight w:val="0"/>
      <w:marTop w:val="0"/>
      <w:marBottom w:val="0"/>
      <w:divBdr>
        <w:top w:val="none" w:sz="0" w:space="0" w:color="auto"/>
        <w:left w:val="none" w:sz="0" w:space="0" w:color="auto"/>
        <w:bottom w:val="none" w:sz="0" w:space="0" w:color="auto"/>
        <w:right w:val="none" w:sz="0" w:space="0" w:color="auto"/>
      </w:divBdr>
    </w:div>
    <w:div w:id="1956862543">
      <w:bodyDiv w:val="1"/>
      <w:marLeft w:val="0"/>
      <w:marRight w:val="0"/>
      <w:marTop w:val="0"/>
      <w:marBottom w:val="0"/>
      <w:divBdr>
        <w:top w:val="none" w:sz="0" w:space="0" w:color="auto"/>
        <w:left w:val="none" w:sz="0" w:space="0" w:color="auto"/>
        <w:bottom w:val="none" w:sz="0" w:space="0" w:color="auto"/>
        <w:right w:val="none" w:sz="0" w:space="0" w:color="auto"/>
      </w:divBdr>
    </w:div>
    <w:div w:id="1966697074">
      <w:bodyDiv w:val="1"/>
      <w:marLeft w:val="0"/>
      <w:marRight w:val="0"/>
      <w:marTop w:val="0"/>
      <w:marBottom w:val="0"/>
      <w:divBdr>
        <w:top w:val="none" w:sz="0" w:space="0" w:color="auto"/>
        <w:left w:val="none" w:sz="0" w:space="0" w:color="auto"/>
        <w:bottom w:val="none" w:sz="0" w:space="0" w:color="auto"/>
        <w:right w:val="none" w:sz="0" w:space="0" w:color="auto"/>
      </w:divBdr>
      <w:divsChild>
        <w:div w:id="296690570">
          <w:marLeft w:val="0"/>
          <w:marRight w:val="0"/>
          <w:marTop w:val="0"/>
          <w:marBottom w:val="0"/>
          <w:divBdr>
            <w:top w:val="none" w:sz="0" w:space="0" w:color="auto"/>
            <w:left w:val="none" w:sz="0" w:space="0" w:color="auto"/>
            <w:bottom w:val="none" w:sz="0" w:space="0" w:color="auto"/>
            <w:right w:val="none" w:sz="0" w:space="0" w:color="auto"/>
          </w:divBdr>
          <w:divsChild>
            <w:div w:id="1108811198">
              <w:marLeft w:val="0"/>
              <w:marRight w:val="0"/>
              <w:marTop w:val="0"/>
              <w:marBottom w:val="0"/>
              <w:divBdr>
                <w:top w:val="single" w:sz="2" w:space="0" w:color="868B91"/>
                <w:left w:val="single" w:sz="2" w:space="0" w:color="868B91"/>
                <w:bottom w:val="single" w:sz="2" w:space="0" w:color="868B91"/>
                <w:right w:val="single" w:sz="2" w:space="0" w:color="868B91"/>
              </w:divBdr>
              <w:divsChild>
                <w:div w:id="1617373282">
                  <w:marLeft w:val="0"/>
                  <w:marRight w:val="0"/>
                  <w:marTop w:val="0"/>
                  <w:marBottom w:val="0"/>
                  <w:divBdr>
                    <w:top w:val="none" w:sz="0" w:space="0" w:color="auto"/>
                    <w:left w:val="none" w:sz="0" w:space="0" w:color="auto"/>
                    <w:bottom w:val="none" w:sz="0" w:space="0" w:color="auto"/>
                    <w:right w:val="none" w:sz="0" w:space="0" w:color="auto"/>
                  </w:divBdr>
                  <w:divsChild>
                    <w:div w:id="1000697516">
                      <w:marLeft w:val="0"/>
                      <w:marRight w:val="0"/>
                      <w:marTop w:val="0"/>
                      <w:marBottom w:val="0"/>
                      <w:divBdr>
                        <w:top w:val="single" w:sz="2" w:space="0" w:color="868B91"/>
                        <w:left w:val="single" w:sz="2" w:space="0" w:color="868B91"/>
                        <w:bottom w:val="single" w:sz="2" w:space="0" w:color="868B91"/>
                        <w:right w:val="single" w:sz="2" w:space="0" w:color="868B91"/>
                      </w:divBdr>
                      <w:divsChild>
                        <w:div w:id="1045762217">
                          <w:marLeft w:val="0"/>
                          <w:marRight w:val="0"/>
                          <w:marTop w:val="0"/>
                          <w:marBottom w:val="0"/>
                          <w:divBdr>
                            <w:top w:val="single" w:sz="2" w:space="0" w:color="868B91"/>
                            <w:left w:val="single" w:sz="2" w:space="0" w:color="868B91"/>
                            <w:bottom w:val="single" w:sz="2" w:space="0" w:color="868B91"/>
                            <w:right w:val="single" w:sz="2" w:space="0" w:color="868B91"/>
                          </w:divBdr>
                          <w:divsChild>
                            <w:div w:id="316035243">
                              <w:marLeft w:val="0"/>
                              <w:marRight w:val="0"/>
                              <w:marTop w:val="0"/>
                              <w:marBottom w:val="0"/>
                              <w:divBdr>
                                <w:top w:val="single" w:sz="2" w:space="0" w:color="868B91"/>
                                <w:left w:val="single" w:sz="2" w:space="0" w:color="868B91"/>
                                <w:bottom w:val="single" w:sz="2" w:space="0" w:color="868B91"/>
                                <w:right w:val="single" w:sz="2" w:space="0" w:color="868B91"/>
                              </w:divBdr>
                              <w:divsChild>
                                <w:div w:id="1993558025">
                                  <w:marLeft w:val="0"/>
                                  <w:marRight w:val="0"/>
                                  <w:marTop w:val="0"/>
                                  <w:marBottom w:val="0"/>
                                  <w:divBdr>
                                    <w:top w:val="single" w:sz="2" w:space="5" w:color="D4D4D4"/>
                                    <w:left w:val="single" w:sz="6" w:space="5" w:color="D4D4D4"/>
                                    <w:bottom w:val="single" w:sz="6" w:space="5" w:color="D4D4D4"/>
                                    <w:right w:val="single" w:sz="6" w:space="5" w:color="D4D4D4"/>
                                  </w:divBdr>
                                  <w:divsChild>
                                    <w:div w:id="2130002658">
                                      <w:marLeft w:val="0"/>
                                      <w:marRight w:val="0"/>
                                      <w:marTop w:val="75"/>
                                      <w:marBottom w:val="0"/>
                                      <w:divBdr>
                                        <w:top w:val="none" w:sz="0" w:space="0" w:color="auto"/>
                                        <w:left w:val="none" w:sz="0" w:space="0" w:color="auto"/>
                                        <w:bottom w:val="none" w:sz="0" w:space="0" w:color="auto"/>
                                        <w:right w:val="none" w:sz="0" w:space="0" w:color="auto"/>
                                      </w:divBdr>
                                      <w:divsChild>
                                        <w:div w:id="1883397867">
                                          <w:marLeft w:val="0"/>
                                          <w:marRight w:val="0"/>
                                          <w:marTop w:val="0"/>
                                          <w:marBottom w:val="0"/>
                                          <w:divBdr>
                                            <w:top w:val="none" w:sz="0" w:space="0" w:color="auto"/>
                                            <w:left w:val="none" w:sz="0" w:space="0" w:color="auto"/>
                                            <w:bottom w:val="none" w:sz="0" w:space="0" w:color="auto"/>
                                            <w:right w:val="none" w:sz="0" w:space="0" w:color="auto"/>
                                          </w:divBdr>
                                          <w:divsChild>
                                            <w:div w:id="3215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5023586">
      <w:bodyDiv w:val="1"/>
      <w:marLeft w:val="0"/>
      <w:marRight w:val="0"/>
      <w:marTop w:val="0"/>
      <w:marBottom w:val="0"/>
      <w:divBdr>
        <w:top w:val="none" w:sz="0" w:space="0" w:color="auto"/>
        <w:left w:val="none" w:sz="0" w:space="0" w:color="auto"/>
        <w:bottom w:val="none" w:sz="0" w:space="0" w:color="auto"/>
        <w:right w:val="none" w:sz="0" w:space="0" w:color="auto"/>
      </w:divBdr>
    </w:div>
    <w:div w:id="2011253216">
      <w:bodyDiv w:val="1"/>
      <w:marLeft w:val="0"/>
      <w:marRight w:val="0"/>
      <w:marTop w:val="0"/>
      <w:marBottom w:val="0"/>
      <w:divBdr>
        <w:top w:val="none" w:sz="0" w:space="0" w:color="auto"/>
        <w:left w:val="none" w:sz="0" w:space="0" w:color="auto"/>
        <w:bottom w:val="none" w:sz="0" w:space="0" w:color="auto"/>
        <w:right w:val="none" w:sz="0" w:space="0" w:color="auto"/>
      </w:divBdr>
    </w:div>
    <w:div w:id="2018917655">
      <w:bodyDiv w:val="1"/>
      <w:marLeft w:val="0"/>
      <w:marRight w:val="0"/>
      <w:marTop w:val="0"/>
      <w:marBottom w:val="0"/>
      <w:divBdr>
        <w:top w:val="none" w:sz="0" w:space="0" w:color="auto"/>
        <w:left w:val="none" w:sz="0" w:space="0" w:color="auto"/>
        <w:bottom w:val="none" w:sz="0" w:space="0" w:color="auto"/>
        <w:right w:val="none" w:sz="0" w:space="0" w:color="auto"/>
      </w:divBdr>
      <w:divsChild>
        <w:div w:id="428939128">
          <w:marLeft w:val="0"/>
          <w:marRight w:val="0"/>
          <w:marTop w:val="0"/>
          <w:marBottom w:val="0"/>
          <w:divBdr>
            <w:top w:val="none" w:sz="0" w:space="0" w:color="auto"/>
            <w:left w:val="none" w:sz="0" w:space="0" w:color="auto"/>
            <w:bottom w:val="none" w:sz="0" w:space="0" w:color="auto"/>
            <w:right w:val="none" w:sz="0" w:space="0" w:color="auto"/>
          </w:divBdr>
          <w:divsChild>
            <w:div w:id="1081367813">
              <w:marLeft w:val="0"/>
              <w:marRight w:val="0"/>
              <w:marTop w:val="0"/>
              <w:marBottom w:val="0"/>
              <w:divBdr>
                <w:top w:val="single" w:sz="2" w:space="0" w:color="868B91"/>
                <w:left w:val="single" w:sz="2" w:space="0" w:color="868B91"/>
                <w:bottom w:val="single" w:sz="2" w:space="0" w:color="868B91"/>
                <w:right w:val="single" w:sz="2" w:space="0" w:color="868B91"/>
              </w:divBdr>
              <w:divsChild>
                <w:div w:id="187063831">
                  <w:marLeft w:val="0"/>
                  <w:marRight w:val="0"/>
                  <w:marTop w:val="0"/>
                  <w:marBottom w:val="0"/>
                  <w:divBdr>
                    <w:top w:val="none" w:sz="0" w:space="0" w:color="auto"/>
                    <w:left w:val="none" w:sz="0" w:space="0" w:color="auto"/>
                    <w:bottom w:val="none" w:sz="0" w:space="0" w:color="auto"/>
                    <w:right w:val="none" w:sz="0" w:space="0" w:color="auto"/>
                  </w:divBdr>
                  <w:divsChild>
                    <w:div w:id="1682078739">
                      <w:marLeft w:val="0"/>
                      <w:marRight w:val="0"/>
                      <w:marTop w:val="0"/>
                      <w:marBottom w:val="0"/>
                      <w:divBdr>
                        <w:top w:val="single" w:sz="2" w:space="0" w:color="868B91"/>
                        <w:left w:val="single" w:sz="2" w:space="0" w:color="868B91"/>
                        <w:bottom w:val="single" w:sz="2" w:space="0" w:color="868B91"/>
                        <w:right w:val="single" w:sz="2" w:space="0" w:color="868B91"/>
                      </w:divBdr>
                      <w:divsChild>
                        <w:div w:id="1916276249">
                          <w:marLeft w:val="0"/>
                          <w:marRight w:val="0"/>
                          <w:marTop w:val="0"/>
                          <w:marBottom w:val="0"/>
                          <w:divBdr>
                            <w:top w:val="single" w:sz="2" w:space="0" w:color="868B91"/>
                            <w:left w:val="single" w:sz="2" w:space="0" w:color="868B91"/>
                            <w:bottom w:val="single" w:sz="2" w:space="0" w:color="868B91"/>
                            <w:right w:val="single" w:sz="2" w:space="0" w:color="868B91"/>
                          </w:divBdr>
                          <w:divsChild>
                            <w:div w:id="1053894491">
                              <w:marLeft w:val="0"/>
                              <w:marRight w:val="0"/>
                              <w:marTop w:val="0"/>
                              <w:marBottom w:val="0"/>
                              <w:divBdr>
                                <w:top w:val="single" w:sz="2" w:space="0" w:color="868B91"/>
                                <w:left w:val="single" w:sz="2" w:space="0" w:color="868B91"/>
                                <w:bottom w:val="single" w:sz="2" w:space="0" w:color="868B91"/>
                                <w:right w:val="single" w:sz="2" w:space="0" w:color="868B91"/>
                              </w:divBdr>
                              <w:divsChild>
                                <w:div w:id="1947733461">
                                  <w:marLeft w:val="0"/>
                                  <w:marRight w:val="0"/>
                                  <w:marTop w:val="0"/>
                                  <w:marBottom w:val="0"/>
                                  <w:divBdr>
                                    <w:top w:val="single" w:sz="2" w:space="5" w:color="D4D4D4"/>
                                    <w:left w:val="single" w:sz="6" w:space="5" w:color="D4D4D4"/>
                                    <w:bottom w:val="single" w:sz="6" w:space="5" w:color="D4D4D4"/>
                                    <w:right w:val="single" w:sz="6" w:space="5" w:color="D4D4D4"/>
                                  </w:divBdr>
                                  <w:divsChild>
                                    <w:div w:id="608053100">
                                      <w:marLeft w:val="0"/>
                                      <w:marRight w:val="0"/>
                                      <w:marTop w:val="75"/>
                                      <w:marBottom w:val="0"/>
                                      <w:divBdr>
                                        <w:top w:val="none" w:sz="0" w:space="0" w:color="auto"/>
                                        <w:left w:val="none" w:sz="0" w:space="0" w:color="auto"/>
                                        <w:bottom w:val="none" w:sz="0" w:space="0" w:color="auto"/>
                                        <w:right w:val="none" w:sz="0" w:space="0" w:color="auto"/>
                                      </w:divBdr>
                                      <w:divsChild>
                                        <w:div w:id="1541824509">
                                          <w:marLeft w:val="0"/>
                                          <w:marRight w:val="0"/>
                                          <w:marTop w:val="0"/>
                                          <w:marBottom w:val="0"/>
                                          <w:divBdr>
                                            <w:top w:val="none" w:sz="0" w:space="0" w:color="auto"/>
                                            <w:left w:val="none" w:sz="0" w:space="0" w:color="auto"/>
                                            <w:bottom w:val="none" w:sz="0" w:space="0" w:color="auto"/>
                                            <w:right w:val="none" w:sz="0" w:space="0" w:color="auto"/>
                                          </w:divBdr>
                                          <w:divsChild>
                                            <w:div w:id="142294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180113">
      <w:bodyDiv w:val="1"/>
      <w:marLeft w:val="0"/>
      <w:marRight w:val="0"/>
      <w:marTop w:val="0"/>
      <w:marBottom w:val="0"/>
      <w:divBdr>
        <w:top w:val="none" w:sz="0" w:space="0" w:color="auto"/>
        <w:left w:val="none" w:sz="0" w:space="0" w:color="auto"/>
        <w:bottom w:val="none" w:sz="0" w:space="0" w:color="auto"/>
        <w:right w:val="none" w:sz="0" w:space="0" w:color="auto"/>
      </w:divBdr>
    </w:div>
    <w:div w:id="2041081886">
      <w:bodyDiv w:val="1"/>
      <w:marLeft w:val="0"/>
      <w:marRight w:val="0"/>
      <w:marTop w:val="0"/>
      <w:marBottom w:val="0"/>
      <w:divBdr>
        <w:top w:val="none" w:sz="0" w:space="0" w:color="auto"/>
        <w:left w:val="none" w:sz="0" w:space="0" w:color="auto"/>
        <w:bottom w:val="none" w:sz="0" w:space="0" w:color="auto"/>
        <w:right w:val="none" w:sz="0" w:space="0" w:color="auto"/>
      </w:divBdr>
    </w:div>
    <w:div w:id="2060588530">
      <w:bodyDiv w:val="1"/>
      <w:marLeft w:val="0"/>
      <w:marRight w:val="0"/>
      <w:marTop w:val="0"/>
      <w:marBottom w:val="0"/>
      <w:divBdr>
        <w:top w:val="none" w:sz="0" w:space="0" w:color="auto"/>
        <w:left w:val="none" w:sz="0" w:space="0" w:color="auto"/>
        <w:bottom w:val="none" w:sz="0" w:space="0" w:color="auto"/>
        <w:right w:val="none" w:sz="0" w:space="0" w:color="auto"/>
      </w:divBdr>
    </w:div>
    <w:div w:id="2063097870">
      <w:bodyDiv w:val="1"/>
      <w:marLeft w:val="0"/>
      <w:marRight w:val="0"/>
      <w:marTop w:val="0"/>
      <w:marBottom w:val="0"/>
      <w:divBdr>
        <w:top w:val="none" w:sz="0" w:space="0" w:color="auto"/>
        <w:left w:val="none" w:sz="0" w:space="0" w:color="auto"/>
        <w:bottom w:val="none" w:sz="0" w:space="0" w:color="auto"/>
        <w:right w:val="none" w:sz="0" w:space="0" w:color="auto"/>
      </w:divBdr>
      <w:divsChild>
        <w:div w:id="1470853461">
          <w:marLeft w:val="0"/>
          <w:marRight w:val="0"/>
          <w:marTop w:val="0"/>
          <w:marBottom w:val="0"/>
          <w:divBdr>
            <w:top w:val="none" w:sz="0" w:space="0" w:color="auto"/>
            <w:left w:val="none" w:sz="0" w:space="0" w:color="auto"/>
            <w:bottom w:val="none" w:sz="0" w:space="0" w:color="auto"/>
            <w:right w:val="none" w:sz="0" w:space="0" w:color="auto"/>
          </w:divBdr>
        </w:div>
      </w:divsChild>
    </w:div>
    <w:div w:id="2086026786">
      <w:bodyDiv w:val="1"/>
      <w:marLeft w:val="0"/>
      <w:marRight w:val="0"/>
      <w:marTop w:val="0"/>
      <w:marBottom w:val="0"/>
      <w:divBdr>
        <w:top w:val="none" w:sz="0" w:space="0" w:color="auto"/>
        <w:left w:val="none" w:sz="0" w:space="0" w:color="auto"/>
        <w:bottom w:val="none" w:sz="0" w:space="0" w:color="auto"/>
        <w:right w:val="none" w:sz="0" w:space="0" w:color="auto"/>
      </w:divBdr>
      <w:divsChild>
        <w:div w:id="1608393473">
          <w:marLeft w:val="0"/>
          <w:marRight w:val="0"/>
          <w:marTop w:val="0"/>
          <w:marBottom w:val="0"/>
          <w:divBdr>
            <w:top w:val="none" w:sz="0" w:space="0" w:color="auto"/>
            <w:left w:val="none" w:sz="0" w:space="0" w:color="auto"/>
            <w:bottom w:val="none" w:sz="0" w:space="0" w:color="auto"/>
            <w:right w:val="none" w:sz="0" w:space="0" w:color="auto"/>
          </w:divBdr>
          <w:divsChild>
            <w:div w:id="1399942137">
              <w:marLeft w:val="0"/>
              <w:marRight w:val="0"/>
              <w:marTop w:val="0"/>
              <w:marBottom w:val="0"/>
              <w:divBdr>
                <w:top w:val="single" w:sz="2" w:space="0" w:color="868B91"/>
                <w:left w:val="single" w:sz="2" w:space="0" w:color="868B91"/>
                <w:bottom w:val="single" w:sz="2" w:space="0" w:color="868B91"/>
                <w:right w:val="single" w:sz="2" w:space="0" w:color="868B91"/>
              </w:divBdr>
              <w:divsChild>
                <w:div w:id="470559262">
                  <w:marLeft w:val="0"/>
                  <w:marRight w:val="0"/>
                  <w:marTop w:val="0"/>
                  <w:marBottom w:val="0"/>
                  <w:divBdr>
                    <w:top w:val="none" w:sz="0" w:space="0" w:color="auto"/>
                    <w:left w:val="none" w:sz="0" w:space="0" w:color="auto"/>
                    <w:bottom w:val="none" w:sz="0" w:space="0" w:color="auto"/>
                    <w:right w:val="none" w:sz="0" w:space="0" w:color="auto"/>
                  </w:divBdr>
                  <w:divsChild>
                    <w:div w:id="1640302913">
                      <w:marLeft w:val="0"/>
                      <w:marRight w:val="0"/>
                      <w:marTop w:val="0"/>
                      <w:marBottom w:val="0"/>
                      <w:divBdr>
                        <w:top w:val="single" w:sz="2" w:space="0" w:color="868B91"/>
                        <w:left w:val="single" w:sz="2" w:space="0" w:color="868B91"/>
                        <w:bottom w:val="single" w:sz="2" w:space="0" w:color="868B91"/>
                        <w:right w:val="single" w:sz="2" w:space="0" w:color="868B91"/>
                      </w:divBdr>
                      <w:divsChild>
                        <w:div w:id="1553421857">
                          <w:marLeft w:val="0"/>
                          <w:marRight w:val="0"/>
                          <w:marTop w:val="0"/>
                          <w:marBottom w:val="0"/>
                          <w:divBdr>
                            <w:top w:val="single" w:sz="2" w:space="0" w:color="868B91"/>
                            <w:left w:val="single" w:sz="2" w:space="0" w:color="868B91"/>
                            <w:bottom w:val="single" w:sz="2" w:space="0" w:color="868B91"/>
                            <w:right w:val="single" w:sz="2" w:space="0" w:color="868B91"/>
                          </w:divBdr>
                          <w:divsChild>
                            <w:div w:id="598870846">
                              <w:marLeft w:val="0"/>
                              <w:marRight w:val="0"/>
                              <w:marTop w:val="0"/>
                              <w:marBottom w:val="0"/>
                              <w:divBdr>
                                <w:top w:val="single" w:sz="2" w:space="0" w:color="868B91"/>
                                <w:left w:val="single" w:sz="2" w:space="0" w:color="868B91"/>
                                <w:bottom w:val="single" w:sz="2" w:space="0" w:color="868B91"/>
                                <w:right w:val="single" w:sz="2" w:space="0" w:color="868B91"/>
                              </w:divBdr>
                              <w:divsChild>
                                <w:div w:id="295140785">
                                  <w:marLeft w:val="0"/>
                                  <w:marRight w:val="0"/>
                                  <w:marTop w:val="0"/>
                                  <w:marBottom w:val="0"/>
                                  <w:divBdr>
                                    <w:top w:val="single" w:sz="2" w:space="5" w:color="D4D4D4"/>
                                    <w:left w:val="single" w:sz="6" w:space="5" w:color="D4D4D4"/>
                                    <w:bottom w:val="single" w:sz="6" w:space="5" w:color="D4D4D4"/>
                                    <w:right w:val="single" w:sz="6" w:space="5" w:color="D4D4D4"/>
                                  </w:divBdr>
                                  <w:divsChild>
                                    <w:div w:id="1937640416">
                                      <w:marLeft w:val="0"/>
                                      <w:marRight w:val="0"/>
                                      <w:marTop w:val="75"/>
                                      <w:marBottom w:val="0"/>
                                      <w:divBdr>
                                        <w:top w:val="none" w:sz="0" w:space="0" w:color="auto"/>
                                        <w:left w:val="none" w:sz="0" w:space="0" w:color="auto"/>
                                        <w:bottom w:val="none" w:sz="0" w:space="0" w:color="auto"/>
                                        <w:right w:val="none" w:sz="0" w:space="0" w:color="auto"/>
                                      </w:divBdr>
                                      <w:divsChild>
                                        <w:div w:id="890068778">
                                          <w:marLeft w:val="0"/>
                                          <w:marRight w:val="0"/>
                                          <w:marTop w:val="0"/>
                                          <w:marBottom w:val="0"/>
                                          <w:divBdr>
                                            <w:top w:val="none" w:sz="0" w:space="0" w:color="auto"/>
                                            <w:left w:val="none" w:sz="0" w:space="0" w:color="auto"/>
                                            <w:bottom w:val="none" w:sz="0" w:space="0" w:color="auto"/>
                                            <w:right w:val="none" w:sz="0" w:space="0" w:color="auto"/>
                                          </w:divBdr>
                                          <w:divsChild>
                                            <w:div w:id="104930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12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B5472-3222-460D-9B12-6CADA440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Pages>
  <Words>1760</Words>
  <Characters>1004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2019-10-21T05:47:00Z</dcterms:created>
  <dc:creator>Ieva Rutkauskaitė</dc:creator>
  <cp:lastModifiedBy>Donata Šlekytė</cp:lastModifiedBy>
  <cp:lastPrinted>2018-11-19T08:56:00Z</cp:lastPrinted>
  <dcterms:modified xsi:type="dcterms:W3CDTF">2020-07-13T10:35:00Z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1268720729</vt:i4>
  </property>
  <property fmtid="{D5CDD505-2E9C-101B-9397-08002B2CF9AE}" pid="3" name="_NewReviewCycle">
    <vt:lpwstr/>
  </property>
  <property fmtid="{D5CDD505-2E9C-101B-9397-08002B2CF9AE}" pid="4" name="_EmailSubject">
    <vt:lpwstr>pažyma</vt:lpwstr>
  </property>
  <property fmtid="{D5CDD505-2E9C-101B-9397-08002B2CF9AE}" pid="5" name="_AuthorEmail">
    <vt:lpwstr>Indre.Kaminskiene@socmin.lt</vt:lpwstr>
  </property>
  <property fmtid="{D5CDD505-2E9C-101B-9397-08002B2CF9AE}" pid="6" name="_AuthorEmailDisplayName">
    <vt:lpwstr>Indrė Kaminskienė</vt:lpwstr>
  </property>
  <property fmtid="{D5CDD505-2E9C-101B-9397-08002B2CF9AE}" pid="7" name="_PreviousAdHocReviewCycleID">
    <vt:i4>417841233</vt:i4>
  </property>
  <property fmtid="{D5CDD505-2E9C-101B-9397-08002B2CF9AE}" pid="8" name="_ReviewingToolsShownOnce">
    <vt:lpwstr/>
  </property>
</Properties>
</file>