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ef51e4d92d4145ad9692e92184d46791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  <w:rPr>
              <w:sz w:val="20"/>
              <w:lang w:eastAsia="lt-LT"/>
            </w:rPr>
          </w:pPr>
        </w:p>
        <w:p>
          <w:pPr>
            <w:ind w:left="11907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Projektas</w:t>
          </w:r>
        </w:p>
        <w:p>
          <w:pPr>
            <w:ind w:left="9639"/>
            <w:rPr>
              <w:szCs w:val="24"/>
              <w:lang w:eastAsia="lt-LT"/>
            </w:rPr>
          </w:pP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LIETUVOS RESPUBLIKOS VYRIAUSYBĖ</w:t>
          </w:r>
        </w:p>
        <w:p>
          <w:pPr>
            <w:jc w:val="center"/>
            <w:rPr>
              <w:szCs w:val="24"/>
              <w:lang w:eastAsia="lt-LT"/>
            </w:rPr>
          </w:pPr>
        </w:p>
        <w:p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NUTARIMAS</w:t>
          </w:r>
          <w:r>
            <w:rPr>
              <w:b/>
              <w:caps/>
              <w:szCs w:val="24"/>
              <w:lang w:eastAsia="lt-LT"/>
            </w:rPr>
            <w:t xml:space="preserve"> </w:t>
          </w:r>
        </w:p>
        <w:p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 xml:space="preserve">DĖL LIETUVOS RESPUBLIKOS VYRIAUSYBĖS 2020 M. KOVO 18 D. NUTARIMO NR. </w:t>
          </w:r>
          <w:r>
            <w:rPr>
              <w:b/>
              <w:caps/>
              <w:szCs w:val="24"/>
              <w:lang w:val="en-US" w:eastAsia="lt-LT"/>
            </w:rPr>
            <w:t>243</w:t>
          </w:r>
          <w:r>
            <w:rPr>
              <w:b/>
              <w:caps/>
              <w:szCs w:val="24"/>
              <w:lang w:eastAsia="lt-LT"/>
            </w:rPr>
            <w:t xml:space="preserve"> „DĖL </w:t>
          </w:r>
          <w:r>
            <w:rPr>
              <w:b/>
              <w:szCs w:val="24"/>
            </w:rPr>
            <w:t>VALSTYBĖS INVESTICIJŲ 2020–2022 METŲ PROGRAMOJE NUMATYTŲ VALSTYBĖS KAPITALO INVESTICIJŲ PASKIRSTYMO PAGAL ASIGNAVIMŲ VALDYTOJUS IR INVESTICIJŲ PROJEKTUS (INVESTICIJŲ PROJEKTŲ ĮGYVENDINIMO PROGRAMAS)</w:t>
          </w:r>
          <w:r>
            <w:rPr>
              <w:b/>
              <w:caps/>
              <w:szCs w:val="24"/>
              <w:lang w:eastAsia="lt-LT"/>
            </w:rPr>
            <w:t>“ PAKEITIMO</w:t>
          </w:r>
        </w:p>
        <w:p>
          <w:pPr>
            <w:jc w:val="center"/>
            <w:rPr>
              <w:caps/>
              <w:szCs w:val="24"/>
              <w:lang w:eastAsia="lt-LT"/>
            </w:rPr>
          </w:pPr>
        </w:p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2020 m.                d. Nr.</w:t>
          </w:r>
        </w:p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>
          <w:pPr>
            <w:jc w:val="center"/>
            <w:rPr>
              <w:szCs w:val="24"/>
              <w:lang w:eastAsia="lt-LT"/>
            </w:rPr>
          </w:pPr>
        </w:p>
        <w:sdt>
          <w:sdtPr>
            <w:alias w:val="preambule"/>
            <w:tag w:val="part_815e36a578854bdc8a64308dedb4cc6c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>Lietuvos Respublikos Vyriausybė n u t a r i a:</w:t>
              </w:r>
            </w:p>
          </w:sdtContent>
        </w:sdt>
        <w:sdt>
          <w:sdtPr>
            <w:alias w:val="pastraipa"/>
            <w:tag w:val="part_2194922a96be4d199870a54ee636f885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>Pakeisti Valstybės investicijų 2020–2022 metų programoje numatytų valstybės kapitalo investicijų paskirstymą pagal asignavimų valdytojus ir investicijų projektus (investicijų projektų įgyvendinimo programas), patvirtintą Lietuvos Respublikos Vyriausybės 2020</w:t>
              </w:r>
              <w:r>
                <w:rPr>
                  <w:b/>
                  <w:bCs/>
                  <w:sz w:val="22"/>
                  <w:szCs w:val="22"/>
                </w:rPr>
                <w:t> </w:t>
              </w:r>
              <w:r>
                <w:rPr>
                  <w:color w:val="000000"/>
                  <w:szCs w:val="24"/>
                  <w:lang w:eastAsia="lt-LT"/>
                </w:rPr>
                <w:t>m.</w:t>
              </w:r>
              <w:r>
                <w:rPr>
                  <w:b/>
                  <w:bCs/>
                  <w:sz w:val="22"/>
                  <w:szCs w:val="22"/>
                </w:rPr>
                <w:t> </w:t>
              </w:r>
              <w:r>
                <w:rPr>
                  <w:color w:val="000000"/>
                  <w:szCs w:val="24"/>
                  <w:lang w:eastAsia="lt-LT"/>
                </w:rPr>
                <w:t>kovo</w:t>
              </w:r>
              <w:r>
                <w:rPr>
                  <w:b/>
                  <w:bCs/>
                  <w:sz w:val="22"/>
                  <w:szCs w:val="22"/>
                </w:rPr>
                <w:t> </w:t>
              </w:r>
              <w:r>
                <w:rPr>
                  <w:color w:val="000000"/>
                  <w:szCs w:val="24"/>
                  <w:lang w:eastAsia="lt-LT"/>
                </w:rPr>
                <w:t>18</w:t>
              </w:r>
              <w:r>
                <w:rPr>
                  <w:b/>
                  <w:bCs/>
                  <w:sz w:val="22"/>
                  <w:szCs w:val="22"/>
                </w:rPr>
                <w:t> </w:t>
              </w:r>
              <w:r>
                <w:rPr>
                  <w:color w:val="000000"/>
                  <w:szCs w:val="24"/>
                  <w:lang w:eastAsia="lt-LT"/>
                </w:rPr>
                <w:t>d. nutarimu Nr.</w:t>
              </w:r>
              <w:r>
                <w:rPr>
                  <w:b/>
                  <w:bCs/>
                  <w:sz w:val="22"/>
                  <w:szCs w:val="22"/>
                </w:rPr>
                <w:t> </w:t>
              </w:r>
              <w:r>
                <w:rPr>
                  <w:color w:val="000000"/>
                  <w:szCs w:val="24"/>
                  <w:lang w:eastAsia="lt-LT"/>
                </w:rPr>
                <w:t>243 „Dėl Valstybės investicijų 2020–2022 metų programoje numatytų valstybės kapitalo investicijų paskirstymo pagal asignavimų valdytojus ir investicijų projektus (investicijų projektų įgyvendinimo programas)“:</w:t>
              </w:r>
            </w:p>
          </w:sdtContent>
        </w:sdt>
        <w:sdt>
          <w:sdtPr>
            <w:alias w:val="1 p."/>
            <w:tag w:val="part_25e5a7d11cb644619ba3e7dbc96aae60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25e5a7d11cb644619ba3e7dbc96aae60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Pakeisti pastraipą „IŠ VISO“ ir ją išdėstyti taip: 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77"/>
                <w:gridCol w:w="1186"/>
                <w:gridCol w:w="975"/>
                <w:gridCol w:w="1141"/>
                <w:gridCol w:w="1073"/>
                <w:gridCol w:w="1082"/>
                <w:gridCol w:w="1230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„IŠ VISO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28" w:type="pct"/>
                  </w:tcPr>
                  <w:p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1 146 535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704 947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1 160 052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697 798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987 502</w:t>
                    </w: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520 466“.</w:t>
                    </w:r>
                  </w:p>
                </w:tc>
              </w:tr>
            </w:tbl>
            <w:p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alias w:val="2 p."/>
            <w:tag w:val="part_4931d4129001492c8d110c175fae50fb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4931d4129001492c8d110c175fae50fb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Pakeisti 2 punktą ir jį išdėstyti taip: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6"/>
                <w:gridCol w:w="5881"/>
                <w:gridCol w:w="696"/>
                <w:gridCol w:w="695"/>
                <w:gridCol w:w="1183"/>
                <w:gridCol w:w="972"/>
                <w:gridCol w:w="1138"/>
                <w:gridCol w:w="1070"/>
                <w:gridCol w:w="1079"/>
                <w:gridCol w:w="1227"/>
              </w:tblGrid>
              <w:tr>
                <w:trPr>
                  <w:cantSplit/>
                  <w:jc w:val="center"/>
                </w:trPr>
                <w:tc>
                  <w:tcPr>
                    <w:tcW w:w="308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t>.</w:t>
                    </w:r>
                  </w:p>
                </w:tc>
                <w:tc>
                  <w:tcPr>
                    <w:tcW w:w="1979" w:type="pct"/>
                    <w:shd w:val="clear" w:color="auto" w:fill="auto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Lietuvos Respublikos Seimo kanceliarija</w:t>
                    </w:r>
                  </w:p>
                </w:tc>
                <w:tc>
                  <w:tcPr>
                    <w:tcW w:w="234" w:type="pct"/>
                  </w:tcPr>
                  <w:p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34" w:type="pct"/>
                  </w:tcPr>
                  <w:p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9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591</w:t>
                    </w:r>
                  </w:p>
                </w:tc>
                <w:tc>
                  <w:tcPr>
                    <w:tcW w:w="327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3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0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3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3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8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2.1.</w:t>
                    </w:r>
                  </w:p>
                </w:tc>
                <w:tc>
                  <w:tcPr>
                    <w:tcW w:w="1979" w:type="pct"/>
                    <w:shd w:val="clear" w:color="auto" w:fill="auto"/>
                    <w:vAlign w:val="center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Virtualizavimo infrastruktūros atnaujinimas ir rezervinio kopijavimo sistemos modernizavimas</w:t>
                    </w:r>
                  </w:p>
                </w:tc>
                <w:tc>
                  <w:tcPr>
                    <w:tcW w:w="234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2017</w:t>
                    </w:r>
                  </w:p>
                </w:tc>
                <w:tc>
                  <w:tcPr>
                    <w:tcW w:w="234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2020</w:t>
                    </w:r>
                  </w:p>
                </w:tc>
                <w:tc>
                  <w:tcPr>
                    <w:tcW w:w="39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470</w:t>
                    </w:r>
                  </w:p>
                </w:tc>
                <w:tc>
                  <w:tcPr>
                    <w:tcW w:w="327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trike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3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0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3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3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8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2.2.</w:t>
                    </w:r>
                  </w:p>
                </w:tc>
                <w:tc>
                  <w:tcPr>
                    <w:tcW w:w="1979" w:type="pct"/>
                    <w:shd w:val="clear" w:color="auto" w:fill="auto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Vaizdo ir garso transliacijos sistemos modernizavimas Seimo veiklos viešinimui užtikrinti</w:t>
                    </w:r>
                  </w:p>
                </w:tc>
                <w:tc>
                  <w:tcPr>
                    <w:tcW w:w="234" w:type="pct"/>
                  </w:tcPr>
                  <w:p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2020</w:t>
                    </w:r>
                  </w:p>
                </w:tc>
                <w:tc>
                  <w:tcPr>
                    <w:tcW w:w="234" w:type="pct"/>
                  </w:tcPr>
                  <w:p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2023</w:t>
                    </w:r>
                  </w:p>
                </w:tc>
                <w:tc>
                  <w:tcPr>
                    <w:tcW w:w="39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121“.</w:t>
                    </w:r>
                  </w:p>
                </w:tc>
                <w:tc>
                  <w:tcPr>
                    <w:tcW w:w="327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trike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3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0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3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3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</w:tr>
            </w:tbl>
            <w:p/>
          </w:sdtContent>
        </w:sdt>
        <w:sdt>
          <w:sdtPr>
            <w:alias w:val="3 p."/>
            <w:tag w:val="part_8b704923500549198d3edff12462258d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8b704923500549198d3edff12462258d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szCs w:val="24"/>
                  <w:lang w:eastAsia="lt-LT"/>
                </w:rPr>
                <w:t>. Pakeisti 11.3.2 papunktį ir jį išdėstyti taip: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9"/>
                <w:gridCol w:w="5882"/>
                <w:gridCol w:w="692"/>
                <w:gridCol w:w="677"/>
                <w:gridCol w:w="1186"/>
                <w:gridCol w:w="975"/>
                <w:gridCol w:w="1141"/>
                <w:gridCol w:w="1073"/>
                <w:gridCol w:w="1082"/>
                <w:gridCol w:w="1230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11.3.2.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Karinių oro pajėgų Aviacijos bazės infrastruktūros plėtra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1999</w:t>
                    </w:r>
                  </w:p>
                </w:tc>
                <w:tc>
                  <w:tcPr>
                    <w:tcW w:w="228" w:type="pct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2024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3 677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b/>
                        <w:sz w:val="22"/>
                        <w:szCs w:val="22"/>
                        <w:lang w:val="en-US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6 972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5 940“.</w:t>
                    </w: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</w:tr>
            </w:tbl>
            <w:p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alias w:val="4 p."/>
            <w:tag w:val="part_5f1eaff35fe84e3a86349283bb56ced9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5f1eaff35fe84e3a86349283bb56ced9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4</w:t>
                  </w:r>
                </w:sdtContent>
              </w:sdt>
              <w:r>
                <w:rPr>
                  <w:szCs w:val="24"/>
                  <w:lang w:eastAsia="lt-LT"/>
                </w:rPr>
                <w:t>. Pakeisti 11.3.5 papunktį ir jį išdėstyti taip: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74"/>
                <w:gridCol w:w="5877"/>
                <w:gridCol w:w="686"/>
                <w:gridCol w:w="672"/>
                <w:gridCol w:w="1180"/>
                <w:gridCol w:w="969"/>
                <w:gridCol w:w="1135"/>
                <w:gridCol w:w="1067"/>
                <w:gridCol w:w="1076"/>
                <w:gridCol w:w="1221"/>
              </w:tblGrid>
              <w:tr>
                <w:trPr>
                  <w:cantSplit/>
                  <w:jc w:val="center"/>
                </w:trPr>
                <w:tc>
                  <w:tcPr>
                    <w:tcW w:w="328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11.3.5.</w:t>
                    </w:r>
                  </w:p>
                </w:tc>
                <w:tc>
                  <w:tcPr>
                    <w:tcW w:w="1978" w:type="pct"/>
                    <w:shd w:val="clear" w:color="auto" w:fill="auto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Oro erdvės stebėjimo, valdymo, kontrolės ir ryšių sistemų įsigijimas</w:t>
                    </w:r>
                  </w:p>
                </w:tc>
                <w:tc>
                  <w:tcPr>
                    <w:tcW w:w="231" w:type="pct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1995</w:t>
                    </w:r>
                  </w:p>
                </w:tc>
                <w:tc>
                  <w:tcPr>
                    <w:tcW w:w="226" w:type="pct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2025</w:t>
                    </w:r>
                  </w:p>
                </w:tc>
                <w:tc>
                  <w:tcPr>
                    <w:tcW w:w="397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14 253</w:t>
                    </w:r>
                  </w:p>
                </w:tc>
                <w:tc>
                  <w:tcPr>
                    <w:tcW w:w="326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b/>
                        <w:sz w:val="22"/>
                        <w:szCs w:val="22"/>
                        <w:lang w:val="en-US"/>
                      </w:rPr>
                    </w:pPr>
                  </w:p>
                </w:tc>
                <w:tc>
                  <w:tcPr>
                    <w:tcW w:w="382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1 019</w:t>
                    </w:r>
                  </w:p>
                </w:tc>
                <w:tc>
                  <w:tcPr>
                    <w:tcW w:w="35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2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1 650“.</w:t>
                    </w:r>
                  </w:p>
                </w:tc>
                <w:tc>
                  <w:tcPr>
                    <w:tcW w:w="41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</w:tr>
            </w:tbl>
            <w:p/>
          </w:sdtContent>
        </w:sdt>
        <w:sdt>
          <w:sdtPr>
            <w:alias w:val="5 p."/>
            <w:tag w:val="part_f9fe919432634a098a69bd474d2af7cc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f9fe919432634a098a69bd474d2af7cc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5</w:t>
                  </w:r>
                </w:sdtContent>
              </w:sdt>
              <w:r>
                <w:rPr>
                  <w:szCs w:val="24"/>
                  <w:lang w:eastAsia="lt-LT"/>
                </w:rPr>
                <w:t>. Pakeisti 11.6.1 papunktį ir jį išdėstyti taip: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9"/>
                <w:gridCol w:w="5888"/>
                <w:gridCol w:w="706"/>
                <w:gridCol w:w="657"/>
                <w:gridCol w:w="1186"/>
                <w:gridCol w:w="975"/>
                <w:gridCol w:w="1141"/>
                <w:gridCol w:w="1073"/>
                <w:gridCol w:w="1082"/>
                <w:gridCol w:w="1230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11.6.1.</w:t>
                    </w:r>
                  </w:p>
                </w:tc>
                <w:tc>
                  <w:tcPr>
                    <w:tcW w:w="1982" w:type="pct"/>
                    <w:shd w:val="clear" w:color="auto" w:fill="auto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Simuliacinių sistemų ir treniruoklių įsigijimas</w:t>
                    </w:r>
                  </w:p>
                </w:tc>
                <w:tc>
                  <w:tcPr>
                    <w:tcW w:w="238" w:type="pct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2000</w:t>
                    </w:r>
                  </w:p>
                </w:tc>
                <w:tc>
                  <w:tcPr>
                    <w:tcW w:w="221" w:type="pct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2028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4 599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b/>
                        <w:sz w:val="22"/>
                        <w:szCs w:val="22"/>
                        <w:lang w:val="en-US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2 861“.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</w:tr>
            </w:tbl>
            <w:p/>
          </w:sdtContent>
        </w:sdt>
        <w:sdt>
          <w:sdtPr>
            <w:alias w:val="6 p."/>
            <w:tag w:val="part_3bbfe826e50046469e579942c3a462ca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3bbfe826e50046469e579942c3a462ca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6</w:t>
                  </w:r>
                </w:sdtContent>
              </w:sdt>
              <w:r>
                <w:rPr>
                  <w:szCs w:val="24"/>
                  <w:lang w:eastAsia="lt-LT"/>
                </w:rPr>
                <w:t>. Pakeisti 11.6.3 papunktį ir jį išdėstyti taip: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9"/>
                <w:gridCol w:w="5888"/>
                <w:gridCol w:w="706"/>
                <w:gridCol w:w="657"/>
                <w:gridCol w:w="1186"/>
                <w:gridCol w:w="975"/>
                <w:gridCol w:w="1141"/>
                <w:gridCol w:w="1073"/>
                <w:gridCol w:w="1082"/>
                <w:gridCol w:w="1230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11.6.3.</w:t>
                    </w:r>
                  </w:p>
                </w:tc>
                <w:tc>
                  <w:tcPr>
                    <w:tcW w:w="1982" w:type="pct"/>
                    <w:shd w:val="clear" w:color="auto" w:fill="auto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Pabradės poligono infrastruktūros plėtra</w:t>
                    </w:r>
                  </w:p>
                </w:tc>
                <w:tc>
                  <w:tcPr>
                    <w:tcW w:w="238" w:type="pct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2000</w:t>
                    </w:r>
                  </w:p>
                </w:tc>
                <w:tc>
                  <w:tcPr>
                    <w:tcW w:w="221" w:type="pct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2026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2 085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b/>
                        <w:sz w:val="22"/>
                        <w:szCs w:val="22"/>
                        <w:lang w:val="en-US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14 021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14 290“.</w:t>
                    </w: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</w:tr>
            </w:tbl>
            <w:p/>
          </w:sdtContent>
        </w:sdt>
        <w:sdt>
          <w:sdtPr>
            <w:alias w:val="7 p."/>
            <w:tag w:val="part_f842f59cf57748fe84aae0069e5cb378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f842f59cf57748fe84aae0069e5cb378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7</w:t>
                  </w:r>
                </w:sdtContent>
              </w:sdt>
              <w:r>
                <w:rPr>
                  <w:szCs w:val="24"/>
                  <w:lang w:eastAsia="lt-LT"/>
                </w:rPr>
                <w:t>. Pakeisti 11.7 papunktį ir jį išdėstyti taip: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7"/>
                <w:gridCol w:w="5889"/>
                <w:gridCol w:w="707"/>
                <w:gridCol w:w="657"/>
                <w:gridCol w:w="1186"/>
                <w:gridCol w:w="975"/>
                <w:gridCol w:w="1141"/>
                <w:gridCol w:w="1073"/>
                <w:gridCol w:w="1082"/>
                <w:gridCol w:w="1230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11.7.</w:t>
                    </w:r>
                  </w:p>
                </w:tc>
                <w:tc>
                  <w:tcPr>
                    <w:tcW w:w="1982" w:type="pct"/>
                    <w:shd w:val="clear" w:color="auto" w:fill="auto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Centralizuotos tarnybos</w:t>
                    </w:r>
                  </w:p>
                </w:tc>
                <w:tc>
                  <w:tcPr>
                    <w:tcW w:w="238" w:type="pct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21" w:type="pct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b/>
                        <w:sz w:val="22"/>
                        <w:szCs w:val="22"/>
                        <w:lang w:val="en-US"/>
                      </w:rPr>
                    </w:pP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b/>
                        <w:sz w:val="22"/>
                        <w:szCs w:val="22"/>
                        <w:lang w:val="en-US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11.7.1.</w:t>
                    </w:r>
                  </w:p>
                </w:tc>
                <w:tc>
                  <w:tcPr>
                    <w:tcW w:w="1982" w:type="pct"/>
                    <w:shd w:val="clear" w:color="auto" w:fill="auto"/>
                  </w:tcPr>
                  <w:p>
                    <w:pPr>
                      <w:rPr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Krašto apsaugos ryšio ir kompiuterinių informacijos sistemų sukūrimas</w:t>
                    </w:r>
                  </w:p>
                </w:tc>
                <w:tc>
                  <w:tcPr>
                    <w:tcW w:w="238" w:type="pct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1997</w:t>
                    </w:r>
                  </w:p>
                </w:tc>
                <w:tc>
                  <w:tcPr>
                    <w:tcW w:w="221" w:type="pct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2028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2 743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b/>
                        <w:sz w:val="22"/>
                        <w:szCs w:val="22"/>
                        <w:lang w:val="en-US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1 300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11.7.2.</w:t>
                    </w:r>
                  </w:p>
                </w:tc>
                <w:tc>
                  <w:tcPr>
                    <w:tcW w:w="1982" w:type="pct"/>
                    <w:shd w:val="clear" w:color="auto" w:fill="auto"/>
                  </w:tcPr>
                  <w:p>
                    <w:pPr>
                      <w:rPr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Krašto apsaugos sistemos informacijos apsaugos infrastruktūros plėtra</w:t>
                    </w:r>
                  </w:p>
                </w:tc>
                <w:tc>
                  <w:tcPr>
                    <w:tcW w:w="238" w:type="pct"/>
                  </w:tcPr>
                  <w:p>
                    <w:pPr>
                      <w:rPr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1997</w:t>
                    </w:r>
                  </w:p>
                </w:tc>
                <w:tc>
                  <w:tcPr>
                    <w:tcW w:w="221" w:type="pct"/>
                  </w:tcPr>
                  <w:p>
                    <w:pPr>
                      <w:rPr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2024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tabs>
                        <w:tab w:val="right" w:pos="970"/>
                      </w:tabs>
                      <w:jc w:val="right"/>
                      <w:rPr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11 062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b/>
                        <w:sz w:val="22"/>
                        <w:szCs w:val="22"/>
                        <w:lang w:val="en-US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5 083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1 064</w:t>
                    </w: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11.7.3.</w:t>
                    </w:r>
                  </w:p>
                </w:tc>
                <w:tc>
                  <w:tcPr>
                    <w:tcW w:w="1982" w:type="pct"/>
                    <w:shd w:val="clear" w:color="auto" w:fill="auto"/>
                  </w:tcPr>
                  <w:p>
                    <w:pPr>
                      <w:rPr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Įrangos ir technikos Antrajam operatyvinių tarnybų departamentui prie Krašto apsaugos ministerijos įsigijimas</w:t>
                    </w:r>
                  </w:p>
                </w:tc>
                <w:tc>
                  <w:tcPr>
                    <w:tcW w:w="238" w:type="pct"/>
                  </w:tcPr>
                  <w:p>
                    <w:pPr>
                      <w:rPr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2021</w:t>
                    </w:r>
                  </w:p>
                </w:tc>
                <w:tc>
                  <w:tcPr>
                    <w:tcW w:w="221" w:type="pct"/>
                  </w:tcPr>
                  <w:p>
                    <w:pPr>
                      <w:rPr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2025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trike/>
                        <w:color w:val="000000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b/>
                        <w:sz w:val="22"/>
                        <w:szCs w:val="22"/>
                        <w:lang w:val="en-US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3 470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3 182“.</w:t>
                    </w: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</w:tr>
            </w:tbl>
            <w:p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alias w:val="8 p."/>
            <w:tag w:val="part_dcc6974e3dad44ed867491a23971a8cb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dcc6974e3dad44ed867491a23971a8cb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8</w:t>
                  </w:r>
                </w:sdtContent>
              </w:sdt>
              <w:r>
                <w:rPr>
                  <w:szCs w:val="24"/>
                  <w:lang w:eastAsia="lt-LT"/>
                </w:rPr>
                <w:t>. Pakeisti 12 punkto pirmąją pastraipą ir ją išdėstyti taip: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77"/>
                <w:gridCol w:w="1186"/>
                <w:gridCol w:w="975"/>
                <w:gridCol w:w="1141"/>
                <w:gridCol w:w="1073"/>
                <w:gridCol w:w="1082"/>
                <w:gridCol w:w="1230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„12.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Kultūros ministerija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ind w:firstLine="55"/>
                      <w:rPr>
                        <w:b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28" w:type="pct"/>
                  </w:tcPr>
                  <w:p>
                    <w:pPr>
                      <w:ind w:firstLine="55"/>
                      <w:rPr>
                        <w:b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76 272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52 773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52 128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22 615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35 669</w:t>
                    </w: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7 457“.</w:t>
                    </w:r>
                  </w:p>
                </w:tc>
              </w:tr>
            </w:tbl>
            <w:p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alias w:val="9 p."/>
            <w:tag w:val="part_90341656773e4e5993c66f7fa84330e6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90341656773e4e5993c66f7fa84330e6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9</w:t>
                  </w:r>
                </w:sdtContent>
              </w:sdt>
              <w:r>
                <w:rPr>
                  <w:szCs w:val="24"/>
                  <w:lang w:eastAsia="lt-LT"/>
                </w:rPr>
                <w:t>. Pakeisti 12.4 papunktį ir jį išdėstyti taip: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83"/>
                <w:gridCol w:w="1186"/>
                <w:gridCol w:w="975"/>
                <w:gridCol w:w="1141"/>
                <w:gridCol w:w="1073"/>
                <w:gridCol w:w="1082"/>
                <w:gridCol w:w="1224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„12.4.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Modernizuoti kultūros infrastruktūrą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2015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2022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32 217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28 035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13 474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11 313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7 125</w:t>
                    </w: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6 057“.</w:t>
                    </w:r>
                  </w:p>
                </w:tc>
              </w:tr>
            </w:tbl>
            <w:p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alias w:val="10 p."/>
            <w:tag w:val="part_38e0fe985cb448438a2ebdea20ffc693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38e0fe985cb448438a2ebdea20ffc693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10</w:t>
                  </w:r>
                </w:sdtContent>
              </w:sdt>
              <w:r>
                <w:rPr>
                  <w:szCs w:val="24"/>
                  <w:lang w:eastAsia="lt-LT"/>
                </w:rPr>
                <w:t>. Pakeisti 13.8 papunktį ir jį išdėstyti taip: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83"/>
                <w:gridCol w:w="1186"/>
                <w:gridCol w:w="975"/>
                <w:gridCol w:w="1141"/>
                <w:gridCol w:w="1073"/>
                <w:gridCol w:w="1082"/>
                <w:gridCol w:w="1224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„13.8.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Valstybinės darbo inspekcijos asmenų aptarnavimo centro Vilniuje, Algirdo g. 19, įrengimas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2018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2020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b/>
                        <w:strike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239“.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</w:tr>
            </w:tbl>
            <w:p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alias w:val="11 p."/>
            <w:tag w:val="part_32c4436ef0cf43dc935c0a41315a31ad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32c4436ef0cf43dc935c0a41315a31ad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11</w:t>
                  </w:r>
                </w:sdtContent>
              </w:sdt>
              <w:r>
                <w:rPr>
                  <w:szCs w:val="24"/>
                  <w:lang w:eastAsia="lt-LT"/>
                </w:rPr>
                <w:t>. Pakeisti 13.13 papunktį ir jį išdėstyti taip: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83"/>
                <w:gridCol w:w="1186"/>
                <w:gridCol w:w="975"/>
                <w:gridCol w:w="1141"/>
                <w:gridCol w:w="1073"/>
                <w:gridCol w:w="1082"/>
                <w:gridCol w:w="1224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„13.13.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Valstybinės darbo inspekcijos statybininko ID informacinės sistemos kūrimas ir modernizavimas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2020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2023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100“.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</w:tr>
            </w:tbl>
            <w:p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alias w:val="12 p."/>
            <w:tag w:val="part_734877712e924bdb91138d57d1924371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734877712e924bdb91138d57d1924371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12</w:t>
                  </w:r>
                </w:sdtContent>
              </w:sdt>
              <w:r>
                <w:rPr>
                  <w:szCs w:val="24"/>
                  <w:lang w:eastAsia="lt-LT"/>
                </w:rPr>
                <w:t>. Papildyti 13.14 papunkčiu: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83"/>
                <w:gridCol w:w="1186"/>
                <w:gridCol w:w="975"/>
                <w:gridCol w:w="1141"/>
                <w:gridCol w:w="1073"/>
                <w:gridCol w:w="1082"/>
                <w:gridCol w:w="1224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„13.14.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bCs/>
                        <w:color w:val="000000"/>
                        <w:sz w:val="22"/>
                        <w:szCs w:val="22"/>
                      </w:rPr>
                      <w:t>Socialinės globos namams skirtų mikroautobusų su specialia įranga judėjimo negalią turintiems asmenims vežti įsigijimas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2020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2023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360“.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</w:tr>
            </w:tbl>
            <w:p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alias w:val="13 p."/>
            <w:tag w:val="part_10a3b74e34b14e74bbd8068df4b110ce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10a3b74e34b14e74bbd8068df4b110ce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13</w:t>
                  </w:r>
                </w:sdtContent>
              </w:sdt>
              <w:r>
                <w:rPr>
                  <w:szCs w:val="24"/>
                  <w:lang w:eastAsia="lt-LT"/>
                </w:rPr>
                <w:t>. Pakeisti 14 punkto pirmąją pastraipą ir ją išdėstyti taip: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77"/>
                <w:gridCol w:w="1186"/>
                <w:gridCol w:w="975"/>
                <w:gridCol w:w="1141"/>
                <w:gridCol w:w="1073"/>
                <w:gridCol w:w="1082"/>
                <w:gridCol w:w="1230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„14.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Susisiekimo ministerija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ind w:firstLine="55"/>
                      <w:rPr>
                        <w:b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28" w:type="pct"/>
                  </w:tcPr>
                  <w:p>
                    <w:pPr>
                      <w:ind w:firstLine="55"/>
                      <w:rPr>
                        <w:b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404 059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223 310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462 406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311 071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368 959</w:t>
                    </w: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220 383“.</w:t>
                    </w:r>
                  </w:p>
                </w:tc>
              </w:tr>
            </w:tbl>
            <w:p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alias w:val="14 p."/>
            <w:tag w:val="part_62ec6f4d9e2243788812780f9b0a1d80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62ec6f4d9e2243788812780f9b0a1d80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14</w:t>
                  </w:r>
                </w:sdtContent>
              </w:sdt>
              <w:r>
                <w:rPr>
                  <w:szCs w:val="24"/>
                  <w:lang w:eastAsia="lt-LT"/>
                </w:rPr>
                <w:t>. Pakeisti 14.2 papunktį ir jį išdėstyti taip: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83"/>
                <w:gridCol w:w="1186"/>
                <w:gridCol w:w="975"/>
                <w:gridCol w:w="1141"/>
                <w:gridCol w:w="1073"/>
                <w:gridCol w:w="1082"/>
                <w:gridCol w:w="1224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„14.2.</w:t>
                    </w:r>
                  </w:p>
                </w:tc>
                <w:tc>
                  <w:tcPr>
                    <w:tcW w:w="1980" w:type="pct"/>
                    <w:shd w:val="clear" w:color="auto" w:fill="auto"/>
                    <w:vAlign w:val="center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Informacinės visuomenės plėtros 2014–2020 metų programos įgyvendinimas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2014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2023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61 655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43 892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32 085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27 343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25 548</w:t>
                    </w: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22 865“.</w:t>
                    </w:r>
                  </w:p>
                </w:tc>
              </w:tr>
            </w:tbl>
            <w:p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alias w:val="15 p."/>
            <w:tag w:val="part_3b9eca6da5ad4cd295eadc870d68b72d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3b9eca6da5ad4cd295eadc870d68b72d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15</w:t>
                  </w:r>
                </w:sdtContent>
              </w:sdt>
              <w:r>
                <w:rPr>
                  <w:szCs w:val="24"/>
                  <w:lang w:eastAsia="lt-LT"/>
                </w:rPr>
                <w:t>. Pakeisti 15 punkto pirmąją pastraipą ir ją išdėstyti taip: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77"/>
                <w:gridCol w:w="1186"/>
                <w:gridCol w:w="975"/>
                <w:gridCol w:w="1141"/>
                <w:gridCol w:w="1073"/>
                <w:gridCol w:w="1082"/>
                <w:gridCol w:w="1230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„15.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Sveikatos apsaugos ministerija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ind w:firstLine="55"/>
                      <w:rPr>
                        <w:b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28" w:type="pct"/>
                  </w:tcPr>
                  <w:p>
                    <w:pPr>
                      <w:ind w:firstLine="55"/>
                      <w:rPr>
                        <w:b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54 014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36 766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33 412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15 520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27 232</w:t>
                    </w: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12 952“.</w:t>
                    </w:r>
                  </w:p>
                </w:tc>
              </w:tr>
            </w:tbl>
            <w:p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alias w:val="16 p."/>
            <w:tag w:val="part_351c81add820491bab0342d969787065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351c81add820491bab0342d969787065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16</w:t>
                  </w:r>
                </w:sdtContent>
              </w:sdt>
              <w:r>
                <w:rPr>
                  <w:szCs w:val="24"/>
                  <w:lang w:eastAsia="lt-LT"/>
                </w:rPr>
                <w:t>. Pakeisti 15.10 papunktį ir jį išdėstyti taip: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83"/>
                <w:gridCol w:w="1186"/>
                <w:gridCol w:w="975"/>
                <w:gridCol w:w="1141"/>
                <w:gridCol w:w="1073"/>
                <w:gridCol w:w="1082"/>
                <w:gridCol w:w="1224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„15.10.</w:t>
                    </w:r>
                  </w:p>
                </w:tc>
                <w:tc>
                  <w:tcPr>
                    <w:tcW w:w="1980" w:type="pct"/>
                    <w:shd w:val="clear" w:color="auto" w:fill="auto"/>
                    <w:vAlign w:val="center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Sveikatos sektoriaus infrastruktūros modernizavimas 2014–2020 metais (Europos Sąjungos fondai)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2014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2022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41 052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36 766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21 515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15 520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18 750</w:t>
                    </w: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12 952“.</w:t>
                    </w:r>
                  </w:p>
                </w:tc>
              </w:tr>
            </w:tbl>
            <w:p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alias w:val="17 p."/>
            <w:tag w:val="part_f70c8b13e94141e5b2ecd1db2fc5cfbf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f70c8b13e94141e5b2ecd1db2fc5cfbf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17</w:t>
                  </w:r>
                </w:sdtContent>
              </w:sdt>
              <w:r>
                <w:rPr>
                  <w:szCs w:val="24"/>
                  <w:lang w:eastAsia="lt-LT"/>
                </w:rPr>
                <w:t>. Pakeisti 19.</w:t>
              </w:r>
              <w:r>
                <w:rPr>
                  <w:szCs w:val="24"/>
                  <w:lang w:val="en-US" w:eastAsia="lt-LT"/>
                </w:rPr>
                <w:t>20.1</w:t>
              </w:r>
              <w:r>
                <w:rPr>
                  <w:szCs w:val="24"/>
                  <w:lang w:eastAsia="lt-LT"/>
                </w:rPr>
                <w:t xml:space="preserve"> papunktį ir jį išdėstyti taip: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031"/>
                <w:gridCol w:w="5776"/>
                <w:gridCol w:w="710"/>
                <w:gridCol w:w="734"/>
                <w:gridCol w:w="1174"/>
                <w:gridCol w:w="963"/>
                <w:gridCol w:w="1129"/>
                <w:gridCol w:w="1061"/>
                <w:gridCol w:w="1070"/>
                <w:gridCol w:w="1209"/>
              </w:tblGrid>
              <w:tr>
                <w:trPr>
                  <w:cantSplit/>
                  <w:jc w:val="center"/>
                </w:trPr>
                <w:tc>
                  <w:tcPr>
                    <w:tcW w:w="347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„19.20.1.</w:t>
                    </w:r>
                  </w:p>
                </w:tc>
                <w:tc>
                  <w:tcPr>
                    <w:tcW w:w="1944" w:type="pct"/>
                    <w:shd w:val="clear" w:color="auto" w:fill="auto"/>
                    <w:vAlign w:val="center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Gaisrinių ir specialiosios paskirties automobilių parko struktūros gerinimas</w:t>
                    </w:r>
                  </w:p>
                </w:tc>
                <w:tc>
                  <w:tcPr>
                    <w:tcW w:w="239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1999</w:t>
                    </w:r>
                  </w:p>
                </w:tc>
                <w:tc>
                  <w:tcPr>
                    <w:tcW w:w="247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2025</w:t>
                    </w:r>
                  </w:p>
                </w:tc>
                <w:tc>
                  <w:tcPr>
                    <w:tcW w:w="395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420</w:t>
                    </w:r>
                  </w:p>
                </w:tc>
                <w:tc>
                  <w:tcPr>
                    <w:tcW w:w="32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0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528</w:t>
                    </w:r>
                  </w:p>
                </w:tc>
                <w:tc>
                  <w:tcPr>
                    <w:tcW w:w="357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0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830“.</w:t>
                    </w:r>
                  </w:p>
                </w:tc>
                <w:tc>
                  <w:tcPr>
                    <w:tcW w:w="40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</w:tbl>
            <w:p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alias w:val="18 p."/>
            <w:tag w:val="part_6f388d640da74790be68a74b6ae1c3a4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6f388d640da74790be68a74b6ae1c3a4"/>
                  <w:lock w:val="sdtLocked"/>
                  <w:richText/>
                </w:sdtPr>
                <w:sdtContent>
                  <w:r>
                    <w:rPr>
                      <w:szCs w:val="24"/>
                      <w:lang w:val="en-US" w:eastAsia="lt-LT"/>
                    </w:rPr>
                    <w:t>18</w:t>
                  </w:r>
                </w:sdtContent>
              </w:sdt>
              <w:r>
                <w:rPr>
                  <w:szCs w:val="24"/>
                  <w:lang w:eastAsia="lt-LT"/>
                </w:rPr>
                <w:t>. Papildyti 19.</w:t>
              </w:r>
              <w:r>
                <w:rPr>
                  <w:szCs w:val="24"/>
                  <w:lang w:val="en-US" w:eastAsia="lt-LT"/>
                </w:rPr>
                <w:t>20.6</w:t>
              </w:r>
              <w:r>
                <w:rPr>
                  <w:szCs w:val="24"/>
                  <w:lang w:eastAsia="lt-LT"/>
                </w:rPr>
                <w:t xml:space="preserve"> papunkčiu: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031"/>
                <w:gridCol w:w="5776"/>
                <w:gridCol w:w="710"/>
                <w:gridCol w:w="734"/>
                <w:gridCol w:w="1174"/>
                <w:gridCol w:w="963"/>
                <w:gridCol w:w="1129"/>
                <w:gridCol w:w="1061"/>
                <w:gridCol w:w="1070"/>
                <w:gridCol w:w="1209"/>
              </w:tblGrid>
              <w:tr>
                <w:trPr>
                  <w:cantSplit/>
                  <w:jc w:val="center"/>
                </w:trPr>
                <w:tc>
                  <w:tcPr>
                    <w:tcW w:w="347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„19.20.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6</w:t>
                    </w:r>
                    <w:r>
                      <w:rPr>
                        <w:sz w:val="22"/>
                        <w:szCs w:val="22"/>
                      </w:rPr>
                      <w:t>.</w:t>
                    </w:r>
                  </w:p>
                </w:tc>
                <w:tc>
                  <w:tcPr>
                    <w:tcW w:w="1944" w:type="pct"/>
                    <w:shd w:val="clear" w:color="auto" w:fill="auto"/>
                    <w:vAlign w:val="center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R</w:t>
                    </w:r>
                    <w:r>
                      <w:rPr>
                        <w:bCs/>
                        <w:sz w:val="22"/>
                        <w:szCs w:val="22"/>
                        <w:lang w:bidi="lt-LT"/>
                      </w:rPr>
                      <w:t>adviliškio priešgaisrinės gelbėjimo tarnybos pastato Radviliškyje, Vaižganto g. 2, rekonstravimas</w:t>
                    </w:r>
                  </w:p>
                </w:tc>
                <w:tc>
                  <w:tcPr>
                    <w:tcW w:w="239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2020</w:t>
                    </w:r>
                  </w:p>
                </w:tc>
                <w:tc>
                  <w:tcPr>
                    <w:tcW w:w="247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2021</w:t>
                    </w:r>
                  </w:p>
                </w:tc>
                <w:tc>
                  <w:tcPr>
                    <w:tcW w:w="395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164</w:t>
                    </w:r>
                  </w:p>
                </w:tc>
                <w:tc>
                  <w:tcPr>
                    <w:tcW w:w="32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0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302“.</w:t>
                    </w:r>
                  </w:p>
                </w:tc>
                <w:tc>
                  <w:tcPr>
                    <w:tcW w:w="357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0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0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</w:tbl>
            <w:p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alias w:val="19 p."/>
            <w:tag w:val="part_36bcfe80141f417f9c8c4e5f210aa815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36bcfe80141f417f9c8c4e5f210aa815"/>
                  <w:lock w:val="sdtLocked"/>
                  <w:richText/>
                </w:sdtPr>
                <w:sdtContent>
                  <w:r>
                    <w:rPr>
                      <w:szCs w:val="24"/>
                      <w:lang w:val="en-US" w:eastAsia="lt-LT"/>
                    </w:rPr>
                    <w:t>19</w:t>
                  </w:r>
                </w:sdtContent>
              </w:sdt>
              <w:r>
                <w:rPr>
                  <w:szCs w:val="24"/>
                  <w:lang w:eastAsia="lt-LT"/>
                </w:rPr>
                <w:t>. Pakeisti 29 punktą ir jį išdėstyti taip: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6"/>
                <w:gridCol w:w="5881"/>
                <w:gridCol w:w="696"/>
                <w:gridCol w:w="731"/>
                <w:gridCol w:w="1147"/>
                <w:gridCol w:w="972"/>
                <w:gridCol w:w="1138"/>
                <w:gridCol w:w="1070"/>
                <w:gridCol w:w="1079"/>
                <w:gridCol w:w="1227"/>
              </w:tblGrid>
              <w:tr>
                <w:trPr>
                  <w:cantSplit/>
                  <w:jc w:val="center"/>
                </w:trPr>
                <w:tc>
                  <w:tcPr>
                    <w:tcW w:w="308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29</w:t>
                    </w:r>
                    <w:r>
                      <w:rPr>
                        <w:sz w:val="22"/>
                        <w:szCs w:val="22"/>
                      </w:rPr>
                      <w:t>.</w:t>
                    </w:r>
                  </w:p>
                </w:tc>
                <w:tc>
                  <w:tcPr>
                    <w:tcW w:w="1979" w:type="pct"/>
                    <w:shd w:val="clear" w:color="auto" w:fill="auto"/>
                    <w:vAlign w:val="center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Valstybinė maisto ir veterinarijos tarnyba</w:t>
                    </w:r>
                  </w:p>
                </w:tc>
                <w:tc>
                  <w:tcPr>
                    <w:tcW w:w="234" w:type="pct"/>
                  </w:tcPr>
                  <w:p>
                    <w:pPr>
                      <w:ind w:firstLine="55"/>
                      <w:rPr>
                        <w:b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46" w:type="pct"/>
                  </w:tcPr>
                  <w:p>
                    <w:pPr>
                      <w:ind w:firstLine="55"/>
                      <w:rPr>
                        <w:b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6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1 000</w:t>
                    </w:r>
                  </w:p>
                </w:tc>
                <w:tc>
                  <w:tcPr>
                    <w:tcW w:w="327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3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0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3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3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8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29.1.</w:t>
                    </w:r>
                  </w:p>
                </w:tc>
                <w:tc>
                  <w:tcPr>
                    <w:tcW w:w="1979" w:type="pct"/>
                    <w:shd w:val="clear" w:color="auto" w:fill="auto"/>
                    <w:vAlign w:val="center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Nacionalinio maisto ir veterinarijos instituto techninių gebėjimų stiprinimas, I etapas</w:t>
                    </w:r>
                  </w:p>
                </w:tc>
                <w:tc>
                  <w:tcPr>
                    <w:tcW w:w="234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2020</w:t>
                    </w:r>
                  </w:p>
                </w:tc>
                <w:tc>
                  <w:tcPr>
                    <w:tcW w:w="246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2020</w:t>
                    </w:r>
                  </w:p>
                </w:tc>
                <w:tc>
                  <w:tcPr>
                    <w:tcW w:w="386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650</w:t>
                    </w:r>
                  </w:p>
                </w:tc>
                <w:tc>
                  <w:tcPr>
                    <w:tcW w:w="327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trike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3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0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3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3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8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29.2.</w:t>
                    </w:r>
                  </w:p>
                </w:tc>
                <w:tc>
                  <w:tcPr>
                    <w:tcW w:w="1979" w:type="pct"/>
                    <w:shd w:val="clear" w:color="auto" w:fill="auto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Nacionalinės veterinarinių vaistų informacinės sistemos sukūrimas, I etapas</w:t>
                    </w:r>
                  </w:p>
                </w:tc>
                <w:tc>
                  <w:tcPr>
                    <w:tcW w:w="234" w:type="pct"/>
                  </w:tcPr>
                  <w:p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2020</w:t>
                    </w:r>
                  </w:p>
                </w:tc>
                <w:tc>
                  <w:tcPr>
                    <w:tcW w:w="246" w:type="pct"/>
                  </w:tcPr>
                  <w:p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2020</w:t>
                    </w:r>
                  </w:p>
                </w:tc>
                <w:tc>
                  <w:tcPr>
                    <w:tcW w:w="386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350“.</w:t>
                    </w:r>
                  </w:p>
                </w:tc>
                <w:tc>
                  <w:tcPr>
                    <w:tcW w:w="327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trike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3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0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3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3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c>
              </w:tr>
            </w:tbl>
            <w:p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alias w:val="20 p."/>
            <w:tag w:val="part_28f065b29bef405e89a63056e3e0f93f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28f065b29bef405e89a63056e3e0f93f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20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Pakeisti </w:t>
              </w:r>
              <w:r>
                <w:rPr>
                  <w:szCs w:val="24"/>
                  <w:lang w:val="en-US" w:eastAsia="lt-LT"/>
                </w:rPr>
                <w:t>30.1</w:t>
              </w:r>
              <w:r>
                <w:rPr>
                  <w:szCs w:val="24"/>
                  <w:lang w:eastAsia="lt-LT"/>
                </w:rPr>
                <w:t xml:space="preserve"> papunktį ir jį išdėstyti taip: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852"/>
                <w:gridCol w:w="6047"/>
                <w:gridCol w:w="680"/>
                <w:gridCol w:w="669"/>
                <w:gridCol w:w="1174"/>
                <w:gridCol w:w="963"/>
                <w:gridCol w:w="1129"/>
                <w:gridCol w:w="1061"/>
                <w:gridCol w:w="1070"/>
                <w:gridCol w:w="1212"/>
              </w:tblGrid>
              <w:tr>
                <w:trPr>
                  <w:cantSplit/>
                  <w:jc w:val="center"/>
                </w:trPr>
                <w:tc>
                  <w:tcPr>
                    <w:tcW w:w="287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„30.1.</w:t>
                    </w:r>
                  </w:p>
                </w:tc>
                <w:tc>
                  <w:tcPr>
                    <w:tcW w:w="2035" w:type="pct"/>
                    <w:shd w:val="clear" w:color="auto" w:fill="auto"/>
                    <w:vAlign w:val="center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Teismų informacinės sistemos greitaveikos ir saugumo užtikrinimas bei teismų elektroninių paslaugų modernizavimas ir plėtra</w:t>
                    </w:r>
                  </w:p>
                </w:tc>
                <w:tc>
                  <w:tcPr>
                    <w:tcW w:w="229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2020</w:t>
                    </w:r>
                  </w:p>
                </w:tc>
                <w:tc>
                  <w:tcPr>
                    <w:tcW w:w="225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2023</w:t>
                    </w:r>
                  </w:p>
                </w:tc>
                <w:tc>
                  <w:tcPr>
                    <w:tcW w:w="395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433</w:t>
                    </w:r>
                  </w:p>
                </w:tc>
                <w:tc>
                  <w:tcPr>
                    <w:tcW w:w="32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0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550</w:t>
                    </w:r>
                  </w:p>
                </w:tc>
                <w:tc>
                  <w:tcPr>
                    <w:tcW w:w="357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0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550“.</w:t>
                    </w:r>
                  </w:p>
                </w:tc>
                <w:tc>
                  <w:tcPr>
                    <w:tcW w:w="40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</w:tbl>
            <w:p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alias w:val="21 p."/>
            <w:tag w:val="part_5c0faa72068d4145b4b9e4b373115fe8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5c0faa72068d4145b4b9e4b373115fe8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Pakeisti </w:t>
              </w:r>
              <w:r>
                <w:rPr>
                  <w:szCs w:val="24"/>
                  <w:lang w:val="en-US" w:eastAsia="lt-LT"/>
                </w:rPr>
                <w:t>30.2</w:t>
              </w:r>
              <w:r>
                <w:rPr>
                  <w:szCs w:val="24"/>
                  <w:lang w:eastAsia="lt-LT"/>
                </w:rPr>
                <w:t xml:space="preserve"> papunktį ir jį išdėstyti taip:</w:t>
              </w:r>
            </w:p>
            <w:p>
              <w:pPr>
                <w:rPr>
                  <w:sz w:val="10"/>
                  <w:szCs w:val="10"/>
                </w:rPr>
              </w:pP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852"/>
                <w:gridCol w:w="6047"/>
                <w:gridCol w:w="680"/>
                <w:gridCol w:w="669"/>
                <w:gridCol w:w="1174"/>
                <w:gridCol w:w="963"/>
                <w:gridCol w:w="1129"/>
                <w:gridCol w:w="1061"/>
                <w:gridCol w:w="1070"/>
                <w:gridCol w:w="1212"/>
              </w:tblGrid>
              <w:tr>
                <w:trPr>
                  <w:cantSplit/>
                  <w:jc w:val="center"/>
                </w:trPr>
                <w:tc>
                  <w:tcPr>
                    <w:tcW w:w="287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„30.2.</w:t>
                    </w:r>
                  </w:p>
                </w:tc>
                <w:tc>
                  <w:tcPr>
                    <w:tcW w:w="2035" w:type="pct"/>
                    <w:shd w:val="clear" w:color="auto" w:fill="auto"/>
                    <w:vAlign w:val="center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Centralizuotų teismų apsaugos nuo kibernetinio poveikio ir veiklos optimizavimo priemonių sukūrimas</w:t>
                    </w:r>
                  </w:p>
                </w:tc>
                <w:tc>
                  <w:tcPr>
                    <w:tcW w:w="229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2017</w:t>
                    </w:r>
                  </w:p>
                </w:tc>
                <w:tc>
                  <w:tcPr>
                    <w:tcW w:w="225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2020</w:t>
                    </w:r>
                  </w:p>
                </w:tc>
                <w:tc>
                  <w:tcPr>
                    <w:tcW w:w="395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97“.</w:t>
                    </w:r>
                  </w:p>
                </w:tc>
                <w:tc>
                  <w:tcPr>
                    <w:tcW w:w="32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0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57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0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0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</w:tbl>
            <w:p>
              <w:pPr>
                <w:spacing w:line="360" w:lineRule="atLeast"/>
                <w:jc w:val="both"/>
                <w:rPr>
                  <w:szCs w:val="24"/>
                  <w:lang w:eastAsia="lt-LT"/>
                </w:rPr>
              </w:pPr>
            </w:p>
            <w:p>
              <w:pPr>
                <w:spacing w:line="360" w:lineRule="atLeast"/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d1b0a8e4b2354bc7b8cc8ebbe61f2c1c"/>
            <w:lock w:val="sdtLocked"/>
            <w:richText/>
          </w:sdtPr>
          <w:sdtContent>
            <w:p>
              <w:pPr>
                <w:spacing w:line="360" w:lineRule="atLeast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>
              <w:pPr>
                <w:spacing w:line="360" w:lineRule="atLeast"/>
                <w:jc w:val="both"/>
                <w:rPr>
                  <w:szCs w:val="24"/>
                  <w:lang w:eastAsia="lt-LT"/>
                </w:rPr>
              </w:pPr>
            </w:p>
            <w:p>
              <w:pPr>
                <w:spacing w:line="360" w:lineRule="atLeast"/>
                <w:jc w:val="both"/>
                <w:rPr>
                  <w:szCs w:val="24"/>
                  <w:lang w:eastAsia="lt-LT"/>
                </w:rPr>
              </w:pPr>
            </w:p>
            <w:p>
              <w:pPr>
                <w:spacing w:line="360" w:lineRule="atLeast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Finansų ministras</w:t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134" w:left="1134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jc w:val="center"/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>PAGE   \* MERGEFORMAT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4</w:t>
    </w:r>
    <w:r>
      <w:rPr>
        <w:sz w:val="20"/>
        <w:lang w:eastAsia="lt-LT"/>
      </w:rPr>
      <w:fldChar w:fldCharType="end"/>
    </w:r>
  </w:p>
  <w:p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9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b9dafe2d0c7f40c6a30edcf508e29423" PartId="ef51e4d92d4145ad9692e92184d46791">
    <Part Type="preambule" DocPartId="8db8746744b2430a8b164ded556a9515" PartId="815e36a578854bdc8a64308dedb4cc6c"/>
    <Part Type="pastraipa" DocPartId="1bc58287da5e4a68a55c835280a13e11" PartId="2194922a96be4d199870a54ee636f885"/>
    <Part Type="punktas" Nr="1" Abbr="1 p." DocPartId="7e34dc1fc7474cdaaa7b0796089cbaa8" PartId="25e5a7d11cb644619ba3e7dbc96aae60"/>
    <Part Type="punktas" Nr="2" Abbr="2 p." DocPartId="5c7ec3a96c5141c88587a070e7129314" PartId="4931d4129001492c8d110c175fae50fb"/>
    <Part Type="punktas" Nr="3" Abbr="3 p." DocPartId="7cc9c421f63847fd9f0b30fb4a846c32" PartId="8b704923500549198d3edff12462258d"/>
    <Part Type="punktas" Nr="4" Abbr="4 p." DocPartId="a673d2f461d34d5ebe2d0fab7d9adf9b" PartId="5f1eaff35fe84e3a86349283bb56ced9"/>
    <Part Type="punktas" Nr="5" Abbr="5 p." DocPartId="f01e907bd1de4b4285aac956b3362bb0" PartId="f9fe919432634a098a69bd474d2af7cc"/>
    <Part Type="punktas" Nr="6" Abbr="6 p." DocPartId="45ad2d63c5f34421b16c76a551af34c2" PartId="3bbfe826e50046469e579942c3a462ca"/>
    <Part Type="punktas" Nr="7" Abbr="7 p." DocPartId="7afcdc40c3644cffb1fcd16e018687c4" PartId="f842f59cf57748fe84aae0069e5cb378"/>
    <Part Type="punktas" Nr="8" Abbr="8 p." DocPartId="a2ee4efbe08e413da7e9c4af3102fe0a" PartId="dcc6974e3dad44ed867491a23971a8cb"/>
    <Part Type="punktas" Nr="9" Abbr="9 p." DocPartId="eaef2d75a7804ad8a691ec7db080ab19" PartId="90341656773e4e5993c66f7fa84330e6"/>
    <Part Type="punktas" Nr="10" Abbr="10 p." DocPartId="75bf474d32d34cf6a9a9f685e24ab9f7" PartId="38e0fe985cb448438a2ebdea20ffc693"/>
    <Part Type="punktas" Nr="11" Abbr="11 p." DocPartId="894821803a4b4af989f92aa4cbcf2170" PartId="32c4436ef0cf43dc935c0a41315a31ad"/>
    <Part Type="punktas" Nr="12" Abbr="12 p." DocPartId="f9f4b874485c47c49769b0aa75450f81" PartId="734877712e924bdb91138d57d1924371"/>
    <Part Type="punktas" Nr="13" Abbr="13 p." DocPartId="fc76ca63ead646bb8e5ea641c62e902e" PartId="10a3b74e34b14e74bbd8068df4b110ce"/>
    <Part Type="punktas" Nr="14" Abbr="14 p." DocPartId="5681c8b0573a4d74b9e00f4a2b5fa153" PartId="62ec6f4d9e2243788812780f9b0a1d80"/>
    <Part Type="punktas" Nr="15" Abbr="15 p." DocPartId="f4f0609db47f4c6f8d4291c21f273293" PartId="3b9eca6da5ad4cd295eadc870d68b72d"/>
    <Part Type="punktas" Nr="16" Abbr="16 p." DocPartId="edaf4f8de924408ca44ac15b422bd360" PartId="351c81add820491bab0342d969787065"/>
    <Part Type="punktas" Nr="17" Abbr="17 p." DocPartId="781a89feb61342eb9fe97e53ae1eb017" PartId="f70c8b13e94141e5b2ecd1db2fc5cfbf"/>
    <Part Type="punktas" Nr="18" Abbr="18 p." DocPartId="376746b266014b80b75972854a872a6c" PartId="6f388d640da74790be68a74b6ae1c3a4"/>
    <Part Type="punktas" Nr="19" Abbr="19 p." DocPartId="30c45965f0334f51a22b8053ad894a6a" PartId="36bcfe80141f417f9c8c4e5f210aa815"/>
    <Part Type="punktas" Nr="20" Abbr="20 p." DocPartId="dcb01d28836242b88db4143b6d9bbb69" PartId="28f065b29bef405e89a63056e3e0f93f"/>
    <Part Type="punktas" Nr="21" Abbr="21 p." DocPartId="42c9ce6f457444e0a2390881885981f5" PartId="5c0faa72068d4145b4b9e4b373115fe8"/>
    <Part Type="signatura" DocPartId="28546e9e44364cfd9b8c326a31d3c8de" PartId="d1b0a8e4b2354bc7b8cc8ebbe61f2c1c"/>
  </Part>
</Parts>
</file>

<file path=customXml/itemProps1.xml><?xml version="1.0" encoding="utf-8"?>
<ds:datastoreItem xmlns:ds="http://schemas.openxmlformats.org/officeDocument/2006/customXml" ds:itemID="{A8612A0A-6A7C-4F50-B817-2E67DBA5C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E92EF-EDE2-4D4F-9B90-D9884B1210CB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4303</Characters>
  <Application>Microsoft Office Word</Application>
  <DocSecurity>4</DocSecurity>
  <Lines>358</Lines>
  <Paragraphs>239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4790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2020-05-19T12:13:00Z</dcterms:created>
  <dc:creator>Arūnė Grigėnienė</dc:creator>
  <cp:lastModifiedBy>Asseco</cp:lastModifiedBy>
  <cp:lastPrinted>2019-05-14T06:02:00Z</cp:lastPrinted>
  <dcterms:modified xsi:type="dcterms:W3CDTF">2020-05-19T12:13:00Z</dcterms:modified>
  <cp:revision>2</cp:revision>
</cp:coreProperties>
</file>