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46BC36B9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D72638">
        <w:t>5</w:t>
      </w:r>
      <w:r w:rsidR="00F539A4">
        <w:t xml:space="preserve"> asmenims: </w:t>
      </w:r>
      <w:bookmarkStart w:id="0" w:name="_GoBack"/>
      <w:bookmarkEnd w:id="0"/>
      <w:r w:rsidR="00F539A4">
        <w:t xml:space="preserve">Rusijos Federacijos pilietei kartu su savo nepilnamete dukterimi Rusijos Federacijos piliete, </w:t>
      </w:r>
      <w:r w:rsidR="00483848">
        <w:t xml:space="preserve">Rusijos Federacijos pilietei, </w:t>
      </w:r>
      <w:r w:rsidR="00846585">
        <w:t xml:space="preserve">Australijos piliečiui – </w:t>
      </w:r>
      <w:r w:rsidR="00F539A4">
        <w:t>įregistruoti santuokas su Lietuvos Respublikos piliečiais; Izraelio piliečiui – pripažinti tėvystę jo ir Lietuvos Respublikos pilietės gimusiam vaikui</w:t>
      </w:r>
      <w:r w:rsidR="00DD4F3D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5D60F" w14:textId="77777777" w:rsidR="00CC09E4" w:rsidRDefault="00CC09E4">
      <w:r>
        <w:separator/>
      </w:r>
    </w:p>
  </w:endnote>
  <w:endnote w:type="continuationSeparator" w:id="0">
    <w:p w14:paraId="7296B6E1" w14:textId="77777777" w:rsidR="00CC09E4" w:rsidRDefault="00CC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259FD" w14:textId="77777777" w:rsidR="00CC09E4" w:rsidRDefault="00CC09E4">
      <w:r>
        <w:separator/>
      </w:r>
    </w:p>
  </w:footnote>
  <w:footnote w:type="continuationSeparator" w:id="0">
    <w:p w14:paraId="178BB911" w14:textId="77777777" w:rsidR="00CC09E4" w:rsidRDefault="00CC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0B95"/>
    <w:rsid w:val="00811605"/>
    <w:rsid w:val="0084658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2020-06-29T08:08:00Z</dcterms:created>
  <dc:creator>davi</dc:creator>
  <cp:lastModifiedBy>Alina Levickienė</cp:lastModifiedBy>
  <cp:lastPrinted>2020-04-29T09:04:00Z</cp:lastPrinted>
  <dcterms:modified xsi:type="dcterms:W3CDTF">2020-06-30T08:38:00Z</dcterms:modified>
  <cp:revision>6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