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721" w:rsidRPr="001239DA" w:rsidRDefault="00E71721">
      <w:pPr>
        <w:rPr>
          <w:rFonts w:ascii="Times New Roman" w:hAnsi="Times New Roman" w:cs="Times New Roman"/>
        </w:rPr>
      </w:pPr>
    </w:p>
    <w:tbl>
      <w:tblPr>
        <w:tblW w:w="15735" w:type="dxa"/>
        <w:tblInd w:w="-426" w:type="dxa"/>
        <w:tblLayout w:type="fixed"/>
        <w:tblLook w:val="04A0" w:firstRow="1" w:lastRow="0" w:firstColumn="1" w:lastColumn="0" w:noHBand="0" w:noVBand="1"/>
      </w:tblPr>
      <w:tblGrid>
        <w:gridCol w:w="601"/>
        <w:gridCol w:w="1403"/>
        <w:gridCol w:w="1292"/>
        <w:gridCol w:w="3510"/>
        <w:gridCol w:w="3826"/>
        <w:gridCol w:w="1276"/>
        <w:gridCol w:w="1276"/>
        <w:gridCol w:w="2268"/>
        <w:gridCol w:w="283"/>
      </w:tblGrid>
      <w:tr w:rsidR="00CC72D1" w:rsidRPr="001239DA" w:rsidTr="00C27852">
        <w:trPr>
          <w:trHeight w:val="300"/>
        </w:trPr>
        <w:tc>
          <w:tcPr>
            <w:tcW w:w="601" w:type="dxa"/>
            <w:tcBorders>
              <w:top w:val="nil"/>
              <w:left w:val="nil"/>
              <w:bottom w:val="nil"/>
              <w:right w:val="nil"/>
            </w:tcBorders>
            <w:shd w:val="clear" w:color="auto" w:fill="auto"/>
            <w:noWrap/>
            <w:hideMark/>
          </w:tcPr>
          <w:p w:rsidR="0045187C" w:rsidRPr="0045187C" w:rsidRDefault="0045187C" w:rsidP="0045187C">
            <w:pPr>
              <w:spacing w:after="0" w:line="240" w:lineRule="auto"/>
              <w:rPr>
                <w:rFonts w:ascii="Times New Roman" w:eastAsia="Times New Roman" w:hAnsi="Times New Roman" w:cs="Times New Roman"/>
                <w:sz w:val="24"/>
                <w:szCs w:val="24"/>
                <w:lang w:eastAsia="lt-LT"/>
              </w:rPr>
            </w:pPr>
          </w:p>
        </w:tc>
        <w:tc>
          <w:tcPr>
            <w:tcW w:w="1403" w:type="dxa"/>
            <w:tcBorders>
              <w:top w:val="nil"/>
              <w:left w:val="nil"/>
              <w:bottom w:val="nil"/>
              <w:right w:val="nil"/>
            </w:tcBorders>
            <w:shd w:val="clear" w:color="auto" w:fill="auto"/>
            <w:vAlign w:val="bottom"/>
            <w:hideMark/>
          </w:tcPr>
          <w:p w:rsidR="0045187C" w:rsidRPr="0045187C" w:rsidRDefault="0045187C" w:rsidP="0045187C">
            <w:pPr>
              <w:spacing w:after="0" w:line="240" w:lineRule="auto"/>
              <w:rPr>
                <w:rFonts w:ascii="Times New Roman" w:eastAsia="Times New Roman" w:hAnsi="Times New Roman" w:cs="Times New Roman"/>
                <w:sz w:val="20"/>
                <w:szCs w:val="20"/>
                <w:lang w:eastAsia="lt-LT"/>
              </w:rPr>
            </w:pPr>
          </w:p>
        </w:tc>
        <w:tc>
          <w:tcPr>
            <w:tcW w:w="1292" w:type="dxa"/>
            <w:tcBorders>
              <w:top w:val="nil"/>
              <w:left w:val="nil"/>
              <w:bottom w:val="nil"/>
              <w:right w:val="nil"/>
            </w:tcBorders>
            <w:shd w:val="clear" w:color="auto" w:fill="auto"/>
            <w:noWrap/>
            <w:vAlign w:val="bottom"/>
            <w:hideMark/>
          </w:tcPr>
          <w:p w:rsidR="0045187C" w:rsidRPr="0045187C" w:rsidRDefault="0045187C" w:rsidP="0045187C">
            <w:pPr>
              <w:spacing w:after="0" w:line="240" w:lineRule="auto"/>
              <w:jc w:val="center"/>
              <w:rPr>
                <w:rFonts w:ascii="Times New Roman" w:eastAsia="Times New Roman" w:hAnsi="Times New Roman" w:cs="Times New Roman"/>
                <w:sz w:val="20"/>
                <w:szCs w:val="20"/>
                <w:lang w:eastAsia="lt-LT"/>
              </w:rPr>
            </w:pPr>
          </w:p>
        </w:tc>
        <w:tc>
          <w:tcPr>
            <w:tcW w:w="3510" w:type="dxa"/>
            <w:tcBorders>
              <w:top w:val="nil"/>
              <w:left w:val="nil"/>
              <w:bottom w:val="nil"/>
              <w:right w:val="nil"/>
            </w:tcBorders>
            <w:shd w:val="clear" w:color="auto" w:fill="auto"/>
            <w:noWrap/>
            <w:vAlign w:val="bottom"/>
            <w:hideMark/>
          </w:tcPr>
          <w:p w:rsidR="0045187C" w:rsidRPr="0045187C" w:rsidRDefault="0045187C" w:rsidP="0045187C">
            <w:pPr>
              <w:spacing w:after="0" w:line="240" w:lineRule="auto"/>
              <w:jc w:val="center"/>
              <w:rPr>
                <w:rFonts w:ascii="Times New Roman" w:eastAsia="Times New Roman" w:hAnsi="Times New Roman" w:cs="Times New Roman"/>
                <w:sz w:val="20"/>
                <w:szCs w:val="20"/>
                <w:lang w:eastAsia="lt-LT"/>
              </w:rPr>
            </w:pPr>
          </w:p>
        </w:tc>
        <w:tc>
          <w:tcPr>
            <w:tcW w:w="3826" w:type="dxa"/>
            <w:tcBorders>
              <w:top w:val="nil"/>
              <w:left w:val="nil"/>
              <w:bottom w:val="nil"/>
              <w:right w:val="nil"/>
            </w:tcBorders>
            <w:shd w:val="clear" w:color="auto" w:fill="auto"/>
            <w:noWrap/>
            <w:vAlign w:val="bottom"/>
            <w:hideMark/>
          </w:tcPr>
          <w:p w:rsidR="0045187C" w:rsidRPr="0045187C" w:rsidRDefault="0045187C" w:rsidP="0045187C">
            <w:pPr>
              <w:spacing w:after="0" w:line="240" w:lineRule="auto"/>
              <w:rPr>
                <w:rFonts w:ascii="Times New Roman" w:eastAsia="Times New Roman" w:hAnsi="Times New Roman" w:cs="Times New Roman"/>
                <w:sz w:val="20"/>
                <w:szCs w:val="20"/>
                <w:lang w:eastAsia="lt-LT"/>
              </w:rPr>
            </w:pPr>
          </w:p>
        </w:tc>
        <w:tc>
          <w:tcPr>
            <w:tcW w:w="1276" w:type="dxa"/>
            <w:tcBorders>
              <w:top w:val="nil"/>
              <w:left w:val="nil"/>
              <w:bottom w:val="nil"/>
              <w:right w:val="nil"/>
            </w:tcBorders>
            <w:shd w:val="clear" w:color="auto" w:fill="auto"/>
            <w:noWrap/>
            <w:vAlign w:val="bottom"/>
            <w:hideMark/>
          </w:tcPr>
          <w:p w:rsidR="0045187C" w:rsidRPr="0045187C" w:rsidRDefault="0045187C" w:rsidP="0045187C">
            <w:pPr>
              <w:spacing w:after="0" w:line="240" w:lineRule="auto"/>
              <w:rPr>
                <w:rFonts w:ascii="Times New Roman" w:eastAsia="Times New Roman" w:hAnsi="Times New Roman" w:cs="Times New Roman"/>
                <w:sz w:val="20"/>
                <w:szCs w:val="20"/>
                <w:lang w:eastAsia="lt-LT"/>
              </w:rPr>
            </w:pPr>
          </w:p>
        </w:tc>
        <w:tc>
          <w:tcPr>
            <w:tcW w:w="1276" w:type="dxa"/>
            <w:tcBorders>
              <w:top w:val="nil"/>
              <w:left w:val="nil"/>
              <w:bottom w:val="nil"/>
              <w:right w:val="nil"/>
            </w:tcBorders>
            <w:shd w:val="clear" w:color="auto" w:fill="auto"/>
            <w:noWrap/>
            <w:vAlign w:val="bottom"/>
            <w:hideMark/>
          </w:tcPr>
          <w:p w:rsidR="0045187C" w:rsidRPr="0045187C" w:rsidRDefault="0045187C" w:rsidP="0045187C">
            <w:pPr>
              <w:spacing w:after="0" w:line="240" w:lineRule="auto"/>
              <w:jc w:val="center"/>
              <w:rPr>
                <w:rFonts w:ascii="Times New Roman" w:eastAsia="Times New Roman" w:hAnsi="Times New Roman" w:cs="Times New Roman"/>
                <w:sz w:val="20"/>
                <w:szCs w:val="20"/>
                <w:lang w:eastAsia="lt-LT"/>
              </w:rPr>
            </w:pPr>
          </w:p>
        </w:tc>
        <w:tc>
          <w:tcPr>
            <w:tcW w:w="2551" w:type="dxa"/>
            <w:gridSpan w:val="2"/>
            <w:tcBorders>
              <w:top w:val="nil"/>
              <w:left w:val="nil"/>
              <w:bottom w:val="nil"/>
              <w:right w:val="nil"/>
            </w:tcBorders>
            <w:shd w:val="clear" w:color="auto" w:fill="auto"/>
            <w:noWrap/>
            <w:vAlign w:val="bottom"/>
            <w:hideMark/>
          </w:tcPr>
          <w:p w:rsidR="0045187C" w:rsidRPr="0045187C" w:rsidRDefault="0045187C" w:rsidP="0045187C">
            <w:pPr>
              <w:spacing w:after="0" w:line="240" w:lineRule="auto"/>
              <w:rPr>
                <w:rFonts w:ascii="Times New Roman" w:eastAsia="Times New Roman" w:hAnsi="Times New Roman" w:cs="Times New Roman"/>
                <w:sz w:val="20"/>
                <w:szCs w:val="20"/>
                <w:lang w:eastAsia="lt-LT"/>
              </w:rPr>
            </w:pPr>
          </w:p>
        </w:tc>
      </w:tr>
      <w:tr w:rsidR="0045187C" w:rsidRPr="001239DA" w:rsidTr="001239DA">
        <w:trPr>
          <w:trHeight w:val="375"/>
        </w:trPr>
        <w:tc>
          <w:tcPr>
            <w:tcW w:w="15452" w:type="dxa"/>
            <w:gridSpan w:val="8"/>
            <w:tcBorders>
              <w:top w:val="nil"/>
              <w:left w:val="nil"/>
              <w:bottom w:val="nil"/>
              <w:right w:val="nil"/>
            </w:tcBorders>
            <w:shd w:val="clear" w:color="auto" w:fill="auto"/>
            <w:noWrap/>
            <w:hideMark/>
          </w:tcPr>
          <w:p w:rsidR="0045187C" w:rsidRPr="0045187C" w:rsidRDefault="0045187C" w:rsidP="001239DA">
            <w:pPr>
              <w:spacing w:after="0" w:line="240" w:lineRule="auto"/>
              <w:jc w:val="center"/>
              <w:rPr>
                <w:rFonts w:ascii="Times New Roman" w:eastAsia="Times New Roman" w:hAnsi="Times New Roman" w:cs="Times New Roman"/>
                <w:b/>
                <w:bCs/>
                <w:color w:val="000000"/>
                <w:sz w:val="28"/>
                <w:szCs w:val="28"/>
                <w:lang w:eastAsia="lt-LT"/>
              </w:rPr>
            </w:pPr>
            <w:r w:rsidRPr="0045187C">
              <w:rPr>
                <w:rFonts w:ascii="Times New Roman" w:eastAsia="Times New Roman" w:hAnsi="Times New Roman" w:cs="Times New Roman"/>
                <w:b/>
                <w:bCs/>
                <w:color w:val="000000"/>
                <w:sz w:val="28"/>
                <w:szCs w:val="28"/>
                <w:lang w:eastAsia="lt-LT"/>
              </w:rPr>
              <w:t>TEISĖS AKTŲ PROJEKTŲ, KURIUOS LIETUVOS RESPUBLIKOS VYRIAUSYBĖ SIŪLO</w:t>
            </w:r>
            <w:r w:rsidR="001239DA">
              <w:rPr>
                <w:rFonts w:ascii="Times New Roman" w:eastAsia="Times New Roman" w:hAnsi="Times New Roman" w:cs="Times New Roman"/>
                <w:b/>
                <w:bCs/>
                <w:color w:val="000000"/>
                <w:sz w:val="28"/>
                <w:szCs w:val="28"/>
                <w:lang w:eastAsia="lt-LT"/>
              </w:rPr>
              <w:t xml:space="preserve"> </w:t>
            </w:r>
            <w:r w:rsidRPr="0045187C">
              <w:rPr>
                <w:rFonts w:ascii="Times New Roman" w:eastAsia="Times New Roman" w:hAnsi="Times New Roman" w:cs="Times New Roman"/>
                <w:b/>
                <w:bCs/>
                <w:color w:val="000000"/>
                <w:sz w:val="28"/>
                <w:szCs w:val="28"/>
                <w:lang w:eastAsia="lt-LT"/>
              </w:rPr>
              <w:t>SVARSTYTI  LIETUVOS RESPUBLIKOS SEIMO IX (RUDENS) SESIJOJE, SĄRAŠAS</w:t>
            </w:r>
          </w:p>
        </w:tc>
        <w:tc>
          <w:tcPr>
            <w:tcW w:w="283" w:type="dxa"/>
            <w:tcBorders>
              <w:top w:val="nil"/>
              <w:left w:val="nil"/>
              <w:bottom w:val="nil"/>
              <w:right w:val="nil"/>
            </w:tcBorders>
            <w:shd w:val="clear" w:color="auto" w:fill="auto"/>
            <w:noWrap/>
            <w:vAlign w:val="bottom"/>
            <w:hideMark/>
          </w:tcPr>
          <w:p w:rsidR="0045187C" w:rsidRPr="0045187C" w:rsidRDefault="0045187C" w:rsidP="0045187C">
            <w:pPr>
              <w:spacing w:after="0" w:line="240" w:lineRule="auto"/>
              <w:jc w:val="center"/>
              <w:rPr>
                <w:rFonts w:ascii="Times New Roman" w:eastAsia="Times New Roman" w:hAnsi="Times New Roman" w:cs="Times New Roman"/>
                <w:b/>
                <w:bCs/>
                <w:color w:val="000000"/>
                <w:sz w:val="28"/>
                <w:szCs w:val="28"/>
                <w:lang w:eastAsia="lt-LT"/>
              </w:rPr>
            </w:pPr>
          </w:p>
        </w:tc>
      </w:tr>
      <w:tr w:rsidR="001239DA" w:rsidRPr="001239DA" w:rsidTr="00C27852">
        <w:trPr>
          <w:trHeight w:val="300"/>
        </w:trPr>
        <w:tc>
          <w:tcPr>
            <w:tcW w:w="601" w:type="dxa"/>
            <w:tcBorders>
              <w:top w:val="nil"/>
              <w:left w:val="nil"/>
              <w:bottom w:val="single" w:sz="4" w:space="0" w:color="auto"/>
              <w:right w:val="nil"/>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sz w:val="20"/>
                <w:szCs w:val="20"/>
                <w:lang w:eastAsia="lt-LT"/>
              </w:rPr>
            </w:pPr>
          </w:p>
        </w:tc>
        <w:tc>
          <w:tcPr>
            <w:tcW w:w="1403" w:type="dxa"/>
            <w:tcBorders>
              <w:top w:val="nil"/>
              <w:left w:val="nil"/>
              <w:bottom w:val="single" w:sz="4" w:space="0" w:color="auto"/>
              <w:right w:val="nil"/>
            </w:tcBorders>
            <w:shd w:val="clear" w:color="auto" w:fill="auto"/>
            <w:vAlign w:val="bottom"/>
            <w:hideMark/>
          </w:tcPr>
          <w:p w:rsidR="0045187C" w:rsidRPr="0045187C" w:rsidRDefault="0045187C" w:rsidP="0045187C">
            <w:pPr>
              <w:spacing w:after="0" w:line="240" w:lineRule="auto"/>
              <w:rPr>
                <w:rFonts w:ascii="Times New Roman" w:eastAsia="Times New Roman" w:hAnsi="Times New Roman" w:cs="Times New Roman"/>
                <w:sz w:val="20"/>
                <w:szCs w:val="20"/>
                <w:lang w:eastAsia="lt-LT"/>
              </w:rPr>
            </w:pPr>
          </w:p>
        </w:tc>
        <w:tc>
          <w:tcPr>
            <w:tcW w:w="1292" w:type="dxa"/>
            <w:tcBorders>
              <w:top w:val="nil"/>
              <w:left w:val="nil"/>
              <w:bottom w:val="single" w:sz="4" w:space="0" w:color="auto"/>
              <w:right w:val="nil"/>
            </w:tcBorders>
            <w:shd w:val="clear" w:color="auto" w:fill="auto"/>
            <w:noWrap/>
            <w:vAlign w:val="bottom"/>
            <w:hideMark/>
          </w:tcPr>
          <w:p w:rsidR="0045187C" w:rsidRPr="0045187C" w:rsidRDefault="0045187C" w:rsidP="0045187C">
            <w:pPr>
              <w:spacing w:after="0" w:line="240" w:lineRule="auto"/>
              <w:jc w:val="center"/>
              <w:rPr>
                <w:rFonts w:ascii="Times New Roman" w:eastAsia="Times New Roman" w:hAnsi="Times New Roman" w:cs="Times New Roman"/>
                <w:sz w:val="20"/>
                <w:szCs w:val="20"/>
                <w:lang w:eastAsia="lt-LT"/>
              </w:rPr>
            </w:pPr>
          </w:p>
        </w:tc>
        <w:tc>
          <w:tcPr>
            <w:tcW w:w="3510" w:type="dxa"/>
            <w:tcBorders>
              <w:top w:val="nil"/>
              <w:left w:val="nil"/>
              <w:bottom w:val="single" w:sz="4" w:space="0" w:color="auto"/>
              <w:right w:val="nil"/>
            </w:tcBorders>
            <w:shd w:val="clear" w:color="auto" w:fill="auto"/>
            <w:noWrap/>
            <w:vAlign w:val="bottom"/>
            <w:hideMark/>
          </w:tcPr>
          <w:p w:rsidR="0045187C" w:rsidRPr="0045187C" w:rsidRDefault="0045187C" w:rsidP="0045187C">
            <w:pPr>
              <w:spacing w:after="0" w:line="240" w:lineRule="auto"/>
              <w:jc w:val="center"/>
              <w:rPr>
                <w:rFonts w:ascii="Times New Roman" w:eastAsia="Times New Roman" w:hAnsi="Times New Roman" w:cs="Times New Roman"/>
                <w:sz w:val="20"/>
                <w:szCs w:val="20"/>
                <w:lang w:eastAsia="lt-LT"/>
              </w:rPr>
            </w:pPr>
          </w:p>
        </w:tc>
        <w:tc>
          <w:tcPr>
            <w:tcW w:w="3826" w:type="dxa"/>
            <w:tcBorders>
              <w:top w:val="nil"/>
              <w:left w:val="nil"/>
              <w:bottom w:val="single" w:sz="4" w:space="0" w:color="auto"/>
              <w:right w:val="nil"/>
            </w:tcBorders>
            <w:shd w:val="clear" w:color="auto" w:fill="auto"/>
            <w:noWrap/>
            <w:vAlign w:val="bottom"/>
            <w:hideMark/>
          </w:tcPr>
          <w:p w:rsidR="0045187C" w:rsidRPr="0045187C" w:rsidRDefault="0045187C" w:rsidP="0045187C">
            <w:pPr>
              <w:spacing w:after="0" w:line="240" w:lineRule="auto"/>
              <w:rPr>
                <w:rFonts w:ascii="Times New Roman" w:eastAsia="Times New Roman" w:hAnsi="Times New Roman" w:cs="Times New Roman"/>
                <w:sz w:val="20"/>
                <w:szCs w:val="20"/>
                <w:lang w:eastAsia="lt-LT"/>
              </w:rPr>
            </w:pPr>
          </w:p>
        </w:tc>
        <w:tc>
          <w:tcPr>
            <w:tcW w:w="1276" w:type="dxa"/>
            <w:tcBorders>
              <w:top w:val="nil"/>
              <w:left w:val="nil"/>
              <w:bottom w:val="single" w:sz="4" w:space="0" w:color="auto"/>
              <w:right w:val="nil"/>
            </w:tcBorders>
            <w:shd w:val="clear" w:color="auto" w:fill="auto"/>
            <w:noWrap/>
            <w:vAlign w:val="bottom"/>
            <w:hideMark/>
          </w:tcPr>
          <w:p w:rsidR="0045187C" w:rsidRPr="0045187C" w:rsidRDefault="0045187C" w:rsidP="0045187C">
            <w:pPr>
              <w:spacing w:after="0" w:line="240" w:lineRule="auto"/>
              <w:rPr>
                <w:rFonts w:ascii="Times New Roman" w:eastAsia="Times New Roman" w:hAnsi="Times New Roman" w:cs="Times New Roman"/>
                <w:sz w:val="20"/>
                <w:szCs w:val="20"/>
                <w:lang w:eastAsia="lt-LT"/>
              </w:rPr>
            </w:pPr>
          </w:p>
        </w:tc>
        <w:tc>
          <w:tcPr>
            <w:tcW w:w="1276" w:type="dxa"/>
            <w:tcBorders>
              <w:top w:val="nil"/>
              <w:left w:val="nil"/>
              <w:bottom w:val="single" w:sz="4" w:space="0" w:color="auto"/>
              <w:right w:val="nil"/>
            </w:tcBorders>
            <w:shd w:val="clear" w:color="auto" w:fill="auto"/>
            <w:noWrap/>
            <w:vAlign w:val="bottom"/>
            <w:hideMark/>
          </w:tcPr>
          <w:p w:rsidR="0045187C" w:rsidRPr="0045187C" w:rsidRDefault="0045187C" w:rsidP="0045187C">
            <w:pPr>
              <w:spacing w:after="0" w:line="240" w:lineRule="auto"/>
              <w:jc w:val="center"/>
              <w:rPr>
                <w:rFonts w:ascii="Times New Roman" w:eastAsia="Times New Roman" w:hAnsi="Times New Roman" w:cs="Times New Roman"/>
                <w:sz w:val="20"/>
                <w:szCs w:val="20"/>
                <w:lang w:eastAsia="lt-LT"/>
              </w:rPr>
            </w:pPr>
          </w:p>
        </w:tc>
        <w:tc>
          <w:tcPr>
            <w:tcW w:w="2551" w:type="dxa"/>
            <w:gridSpan w:val="2"/>
            <w:tcBorders>
              <w:top w:val="nil"/>
              <w:left w:val="nil"/>
              <w:bottom w:val="single" w:sz="4" w:space="0" w:color="auto"/>
              <w:right w:val="nil"/>
            </w:tcBorders>
            <w:shd w:val="clear" w:color="auto" w:fill="auto"/>
            <w:noWrap/>
            <w:vAlign w:val="bottom"/>
            <w:hideMark/>
          </w:tcPr>
          <w:p w:rsidR="0045187C" w:rsidRPr="0045187C" w:rsidRDefault="0045187C" w:rsidP="0045187C">
            <w:pPr>
              <w:spacing w:after="0" w:line="240" w:lineRule="auto"/>
              <w:rPr>
                <w:rFonts w:ascii="Times New Roman" w:eastAsia="Times New Roman" w:hAnsi="Times New Roman" w:cs="Times New Roman"/>
                <w:sz w:val="20"/>
                <w:szCs w:val="20"/>
                <w:lang w:eastAsia="lt-LT"/>
              </w:rPr>
            </w:pPr>
          </w:p>
        </w:tc>
      </w:tr>
      <w:tr w:rsidR="00CC72D1" w:rsidRPr="001239DA" w:rsidTr="00C27852">
        <w:trPr>
          <w:trHeight w:val="1267"/>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color w:val="000000"/>
                <w:lang w:eastAsia="lt-LT"/>
              </w:rPr>
            </w:pPr>
            <w:bookmarkStart w:id="0" w:name="RANGE!A4:J462"/>
            <w:r w:rsidRPr="0045187C">
              <w:rPr>
                <w:rFonts w:ascii="Times New Roman" w:eastAsia="Times New Roman" w:hAnsi="Times New Roman" w:cs="Times New Roman"/>
                <w:color w:val="000000"/>
                <w:lang w:eastAsia="lt-LT"/>
              </w:rPr>
              <w:t>Eil. Nr.</w:t>
            </w:r>
            <w:bookmarkEnd w:id="0"/>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Teikia (ministras, -ė)</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Teisės akto projekto registracijos Nr. Seime</w:t>
            </w:r>
            <w:r w:rsidRPr="0045187C">
              <w:rPr>
                <w:rFonts w:ascii="Times New Roman" w:eastAsia="Times New Roman" w:hAnsi="Times New Roman" w:cs="Times New Roman"/>
                <w:vertAlign w:val="superscript"/>
                <w:lang w:eastAsia="lt-LT"/>
              </w:rPr>
              <w:t xml:space="preserve"> </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Teisės akto projekto pavadinimas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Teisės akto projekto siūlomi esminiai pakeitimai</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Projekto pateikimo Vyriausy</w:t>
            </w:r>
            <w:r w:rsidR="00CC72D1" w:rsidRPr="001239DA">
              <w:rPr>
                <w:rFonts w:ascii="Times New Roman" w:eastAsia="Times New Roman" w:hAnsi="Times New Roman" w:cs="Times New Roman"/>
                <w:lang w:eastAsia="lt-LT"/>
              </w:rPr>
              <w:t>-</w:t>
            </w:r>
            <w:r w:rsidRPr="0045187C">
              <w:rPr>
                <w:rFonts w:ascii="Times New Roman" w:eastAsia="Times New Roman" w:hAnsi="Times New Roman" w:cs="Times New Roman"/>
                <w:lang w:eastAsia="lt-LT"/>
              </w:rPr>
              <w:t>bei svarstyti mėnuo</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Projekto siūlomas svarstymo Seime mėnuo</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Pasiūlymas</w:t>
            </w:r>
          </w:p>
        </w:tc>
      </w:tr>
      <w:tr w:rsidR="0045187C" w:rsidRPr="001239DA" w:rsidTr="00C27852">
        <w:trPr>
          <w:trHeight w:val="390"/>
        </w:trPr>
        <w:tc>
          <w:tcPr>
            <w:tcW w:w="13184" w:type="dxa"/>
            <w:gridSpan w:val="7"/>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b/>
                <w:bCs/>
                <w:sz w:val="28"/>
                <w:szCs w:val="28"/>
                <w:lang w:eastAsia="lt-LT"/>
              </w:rPr>
            </w:pPr>
            <w:r w:rsidRPr="0045187C">
              <w:rPr>
                <w:rFonts w:ascii="Times New Roman" w:eastAsia="Times New Roman" w:hAnsi="Times New Roman" w:cs="Times New Roman"/>
                <w:b/>
                <w:bCs/>
                <w:sz w:val="28"/>
                <w:szCs w:val="28"/>
                <w:lang w:eastAsia="lt-LT"/>
              </w:rPr>
              <w:t>TEISĖS AKTŲ, SUSIJUSIŲ SU NAUJOJO KORONAVIRUSO (COVID-19) PLITIMO GRĖSME BEI SUKELTŲ PASEKMIŲ ŠALINIMU, PROJEKTAI</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45187C" w:rsidRPr="001239DA" w:rsidTr="00C27852">
        <w:trPr>
          <w:trHeight w:val="129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 Kukuraitis</w:t>
            </w: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XIIIP-4959</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Socialinių paslaugų įstatymo Nr. X-493 11, 13, 19, 23, 24 ir 24(1) straipsnių pakeitimo įstatymo projektas ir lydimasis įstatymo projektas</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Sudaryti teisines prielaidas efektyviau valdyti socialinių paslaugų planavimą, organizavimą, gerinti teikiamų socialinių paslaugų kokybę ir prieinamumą, atsižvelgiant į gyventojų poreikius. Taip pat griežtinti socialinės globos įstaigų vadovų ar kitų atsakingų asmenų atsakomybę ir sustiprinti socialines paslaugas teikiančių įstaigų priežiūrą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45187C" w:rsidRPr="001239DA" w:rsidTr="00C27852">
        <w:trPr>
          <w:trHeight w:val="1016"/>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XIIIP-4960</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Administracinių nusižengimų kodekso 107, 589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C27852">
        <w:trPr>
          <w:trHeight w:val="1275"/>
        </w:trPr>
        <w:tc>
          <w:tcPr>
            <w:tcW w:w="60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2.</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Veryga</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Sveikatos priežiūros įstaigų įstatymo Nr. I-1367  5 ir 54 straipsnių pakeitimo įstatymo projektas ir lydimieji įstatymų projektai </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Sukurti mechanizmą, sudarantį pagrindą kaupti asmeninės apsaugos priemonių ir medicinos priemonių (prietaisų) (toliau – AAP) kiekius atitinkamam laikotarpiui, taip užtikrinant nepertraukiamą svarbiausių šalies institucijų, įstaigų veiklą ateityje kilus pandemijai šalyje ir išvengiant AAP trūkumo šalyje bei  efektyviau užtikrinant su infekcijų valdymu susijusią visuomenės sveikatos saugą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liepa</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BE25EF" w:rsidRPr="001239DA" w:rsidTr="00C27852">
        <w:trPr>
          <w:trHeight w:val="900"/>
        </w:trPr>
        <w:tc>
          <w:tcPr>
            <w:tcW w:w="6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Civilinės saugos įstatymo Nr. VIII-971 13, 14 ir 15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BE25EF" w:rsidRPr="001239DA" w:rsidTr="00C27852">
        <w:trPr>
          <w:trHeight w:val="975"/>
        </w:trPr>
        <w:tc>
          <w:tcPr>
            <w:tcW w:w="6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Visuomenės sveikatos priežiūros įstatymo Nr. IX-886 15 ir 21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BE25EF" w:rsidRPr="001239DA" w:rsidTr="00C27852">
        <w:trPr>
          <w:trHeight w:val="900"/>
        </w:trPr>
        <w:tc>
          <w:tcPr>
            <w:tcW w:w="6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Socialinių paslaugų įstatymo Nr. X-493 23 ir 24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BE25EF" w:rsidRPr="001239DA" w:rsidTr="00C27852">
        <w:trPr>
          <w:trHeight w:val="1200"/>
        </w:trPr>
        <w:tc>
          <w:tcPr>
            <w:tcW w:w="6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Sveikatos priežiūros įstaigų įstatymo Nr. I-1367 5, 45, 50 ir 54 straipsnių pakeitimo įstatymo Nr. XIII-2756 1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C27852">
        <w:trPr>
          <w:trHeight w:val="175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3.</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 Šapoka</w:t>
            </w: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XIIIP-4799</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Papildomo savanoriško pensijų kaupimo įstatymo Nr. VIII-1212 2, 8, 45, 47 ir 48 straipsnių pakeitimo ir Įstatymo papildymo 49(1) straipsniu įstatymo projektas ir lydimasis įstatymo projektas</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Sudaryti galimybę Lietuvos instituciniams investuotojams – valdymo įmonių ir gyvybės draudimo bendrovių valdomiems pensijų fondams – prisidėti prie steigiamo Pagalbos verslui fondo finansavimo. Taip pat išplėsti galimybes pensijų fondams investuoti į įvairesnes priemones ir taip sudaryti galimybes daugiau investuoti į vietinę (Lietuvos) ekonomiką, nukreipiant dalį pensijų fonduose sukauptų lėšų į vietinį verslą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b/>
                <w:bCs/>
                <w:lang w:eastAsia="lt-LT"/>
              </w:rPr>
            </w:pPr>
            <w:r w:rsidRPr="0045187C">
              <w:rPr>
                <w:rFonts w:ascii="Times New Roman" w:eastAsia="Times New Roman" w:hAnsi="Times New Roman" w:cs="Times New Roman"/>
                <w:b/>
                <w:bCs/>
                <w:lang w:eastAsia="lt-LT"/>
              </w:rPr>
              <w:t> </w:t>
            </w:r>
          </w:p>
        </w:tc>
      </w:tr>
      <w:tr w:rsidR="0045187C" w:rsidRPr="001239DA" w:rsidTr="00C27852">
        <w:trPr>
          <w:trHeight w:val="1046"/>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XIIIP-4800</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Pensijų kaupimo įstatymo Nr. IX-1691 20 ir 21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45187C" w:rsidRPr="001239DA" w:rsidTr="00C27852">
        <w:trPr>
          <w:trHeight w:val="304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4.</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 Šapoka</w:t>
            </w: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Oficialiosios statistikos įstatymo Nr. I-270 2, 3, 4, 6, 13, 14, 17 straipsnių ir priedo pakeitimo ir įstatymo papildymo 8(</w:t>
            </w:r>
            <w:r w:rsidRPr="0045187C">
              <w:rPr>
                <w:rFonts w:ascii="Times New Roman" w:eastAsia="Times New Roman" w:hAnsi="Times New Roman" w:cs="Times New Roman"/>
                <w:sz w:val="24"/>
                <w:szCs w:val="24"/>
                <w:lang w:eastAsia="lt-LT"/>
              </w:rPr>
              <w:t>1)</w:t>
            </w:r>
            <w:r w:rsidRPr="0045187C">
              <w:rPr>
                <w:rFonts w:ascii="Times New Roman" w:eastAsia="Times New Roman" w:hAnsi="Times New Roman" w:cs="Times New Roman"/>
                <w:sz w:val="24"/>
                <w:szCs w:val="24"/>
                <w:vertAlign w:val="superscript"/>
                <w:lang w:eastAsia="lt-LT"/>
              </w:rPr>
              <w:t xml:space="preserve"> </w:t>
            </w:r>
            <w:r w:rsidRPr="0045187C">
              <w:rPr>
                <w:rFonts w:ascii="Times New Roman" w:eastAsia="Times New Roman" w:hAnsi="Times New Roman" w:cs="Times New Roman"/>
                <w:sz w:val="24"/>
                <w:szCs w:val="24"/>
                <w:lang w:eastAsia="lt-LT"/>
              </w:rPr>
              <w:t>straipsniu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Įsteigti Valstybės duomenų valdysenos informacinę sistemą, kurios steigėjas, valdytojas ir tvarkytojas būtų Lietuvos statistikos departamentas. Sutelkti valstybės informacinių išteklių valdymą ir tvarkymą vienoje sistemoje.  Lietuvos statistikos departamentui suteikus teisę atlikti užsakomuosius tyrimus,  patenkinti vartotojų poreikį greitai gauti statistinę informaciją.  Įgyvendinta  Europos statistikos valdymo patariamosios tarybos rekomendacija įsteigti Lietuvoje Oficialiosios statistikos kokybės užtikrinimo tarybą, kuri būtų atsakinga už Europos statistikos praktikos kodekso įgyvendinimo priežiūrą</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liepa</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b/>
                <w:bCs/>
                <w:lang w:eastAsia="lt-LT"/>
              </w:rPr>
            </w:pPr>
            <w:r w:rsidRPr="0045187C">
              <w:rPr>
                <w:rFonts w:ascii="Times New Roman" w:eastAsia="Times New Roman" w:hAnsi="Times New Roman" w:cs="Times New Roman"/>
                <w:b/>
                <w:bCs/>
                <w:lang w:eastAsia="lt-LT"/>
              </w:rPr>
              <w:t> </w:t>
            </w:r>
          </w:p>
        </w:tc>
      </w:tr>
      <w:tr w:rsidR="0045187C" w:rsidRPr="001239DA" w:rsidTr="00C27852">
        <w:trPr>
          <w:trHeight w:val="55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5.</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Sinkevičius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XIIIP-5037</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Valstybės ir savivaldybės įmonių įstatymo Nr. I-722 15 straipsnio pakeitimo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Papildyti teisės aktuose nustatytas sąlygas, kurioms esant Lietuvos Respublikos Vyriausybė ar savivaldybės taryba gali nustatyti mažesnę valstybės ar savivaldybės įmonių mokėtiną pelno įmoką į valstybės ar savivaldybės biudžetą ir taip sudaryti prielaidas išsaugoti šių įmonių finansinį likvidumą ir tvarų šių įmonių veiklos tęstinumą</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r w:rsidRPr="0045187C">
              <w:rPr>
                <w:rFonts w:ascii="Times New Roman" w:eastAsia="Times New Roman" w:hAnsi="Times New Roman" w:cs="Times New Roman"/>
                <w:color w:val="FF0000"/>
                <w:lang w:eastAsia="lt-LT"/>
              </w:rPr>
              <w:br/>
            </w:r>
            <w:r w:rsidRPr="0045187C">
              <w:rPr>
                <w:rFonts w:ascii="Times New Roman" w:eastAsia="Times New Roman" w:hAnsi="Times New Roman" w:cs="Times New Roman"/>
                <w:strike/>
                <w:color w:val="FF0000"/>
                <w:lang w:eastAsia="lt-LT"/>
              </w:rPr>
              <w:t>spalis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000000"/>
                <w:lang w:eastAsia="lt-LT"/>
              </w:rPr>
            </w:pPr>
            <w:r w:rsidRPr="0045187C">
              <w:rPr>
                <w:rFonts w:ascii="Times New Roman" w:eastAsia="Times New Roman" w:hAnsi="Times New Roman" w:cs="Times New Roman"/>
                <w:color w:val="000000"/>
                <w:lang w:eastAsia="lt-LT"/>
              </w:rPr>
              <w:t> </w:t>
            </w:r>
          </w:p>
        </w:tc>
      </w:tr>
      <w:tr w:rsidR="0045187C" w:rsidRPr="001239DA" w:rsidTr="00C27852">
        <w:trPr>
          <w:trHeight w:val="214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6.</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XIIIP-4754</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Baudžiamojo proceso kodekso papildymo 8(2) straipsniu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Sudaryti galimybę ikiteisminio tyrimo metu atliekamus veiksmus vykdyti ir baudžiamųjų bylų nagrinėjimo posėdžius organizuoti naudojant garso ir vaizdo nuotolinio perdavimo priemones, taip pat užtikrinti, kad tokiuose teismo posėdžiuose galėtų dalyvauti visi proceso dalyviai, o ne tik tam tikri subjektai. Tokiu būdu siekiama užtikrinti sklandų ir saugų baudžiamąjį procesą, susiklosčius ypatingoms aplinkybėms šalyje, taip pat užkirsti kelią galimam baudžiamųjų procesų vilkinimui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45187C" w:rsidRPr="001239DA" w:rsidTr="00C27852">
        <w:trPr>
          <w:trHeight w:val="181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7.</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XIIIP-4757</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Notariato įstatymo Nr. I-2882 28, 36, 37 ir 50 straipsnių pakeitimo ir Įstatymo papildymo 28(1) straipsniu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Sudaryti prielaidas notarinius veiksmus atlikti taip pat ir nuotoliniu būdu, naudojant informacinių technologijų priemones (toliau – nuotoliniu būdu) ir įtvirtinti, kad notarinis registras yra tvarkomas tik elektroniniu būdu, nekeičiant elektroniniu būdu tvarkymo notarinio registro teisinio reguliavimo.</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45187C" w:rsidRPr="001239DA" w:rsidTr="003E1DFF">
        <w:trPr>
          <w:trHeight w:val="551"/>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8.</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 Linkevičius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XIIIP-5108</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Elektroninių ryšių įstatymo Nr. IX-2135 68 straipsnio pakeitimo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Reglamentuoti bendradarbiavimą tarp Užsienio reikalų ministerijos ir Lietuvos viešųjų judriojo telefono ryšio paslaugų tiekėjų (mobiliojo ryšio operatorių) dėl informacijos suteikimo apie mobiliojo ryšio vartotojus, esančius užsienyje ar jos tam tikroje dalyje, ypatingų aplinkybių ar kitų aplinkybių, dėl kurių </w:t>
            </w:r>
            <w:r w:rsidRPr="0045187C">
              <w:rPr>
                <w:rFonts w:ascii="Times New Roman" w:eastAsia="Times New Roman" w:hAnsi="Times New Roman" w:cs="Times New Roman"/>
                <w:lang w:eastAsia="lt-LT"/>
              </w:rPr>
              <w:lastRenderedPageBreak/>
              <w:t>kyla grėsmė žmonių gyvybei, sveikatai ir (ar) saugumui, atvejais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lastRenderedPageBreak/>
              <w:t>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lang w:eastAsia="lt-LT"/>
              </w:rPr>
            </w:pPr>
            <w:r w:rsidRPr="0045187C">
              <w:rPr>
                <w:rFonts w:ascii="Times New Roman" w:eastAsia="Times New Roman" w:hAnsi="Times New Roman" w:cs="Times New Roman"/>
                <w:b/>
                <w:bCs/>
                <w:lang w:eastAsia="lt-LT"/>
              </w:rPr>
              <w:t> </w:t>
            </w:r>
          </w:p>
        </w:tc>
      </w:tr>
      <w:tr w:rsidR="0045187C" w:rsidRPr="001239DA" w:rsidTr="00C27852">
        <w:trPr>
          <w:trHeight w:val="480"/>
        </w:trPr>
        <w:tc>
          <w:tcPr>
            <w:tcW w:w="13184" w:type="dxa"/>
            <w:gridSpan w:val="7"/>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b/>
                <w:bCs/>
                <w:sz w:val="28"/>
                <w:szCs w:val="28"/>
                <w:lang w:eastAsia="lt-LT"/>
              </w:rPr>
            </w:pPr>
            <w:r w:rsidRPr="0045187C">
              <w:rPr>
                <w:rFonts w:ascii="Times New Roman" w:eastAsia="Times New Roman" w:hAnsi="Times New Roman" w:cs="Times New Roman"/>
                <w:b/>
                <w:bCs/>
                <w:sz w:val="28"/>
                <w:szCs w:val="28"/>
                <w:lang w:eastAsia="lt-LT"/>
              </w:rPr>
              <w:t>TEISĖS AKTŲ, SUSIJUSIŲ SU ŠEŠĖLINĖS EKONOMIKOS MAŽINIMU, PROJEKTAI</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b/>
                <w:bCs/>
                <w:lang w:eastAsia="lt-LT"/>
              </w:rPr>
            </w:pPr>
            <w:r w:rsidRPr="0045187C">
              <w:rPr>
                <w:rFonts w:ascii="Times New Roman" w:eastAsia="Times New Roman" w:hAnsi="Times New Roman" w:cs="Times New Roman"/>
                <w:b/>
                <w:bCs/>
                <w:lang w:eastAsia="lt-LT"/>
              </w:rPr>
              <w:t> </w:t>
            </w:r>
          </w:p>
        </w:tc>
      </w:tr>
      <w:tr w:rsidR="0045187C" w:rsidRPr="001239DA" w:rsidTr="00C27852">
        <w:trPr>
          <w:trHeight w:val="1259"/>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9.</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 Kukuraitis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XIIIP-4053(2)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Statybos įstatymo Nr. I-1240 papildymo 22(1) straipsniu ir Įstatymo ketvirtojo skirsnio pavadinimo pakeitimo įstatymo projektas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Užtikrinti, kad kiekvienas savarankiškai dirbantis fizinis asmuo, vykdantis statybos darbus statybvietėje, ir juridinio asmens, vykdančio statybos darbus, darbuotojai, atliekantys statybos darbus statybvietėje, turėtų statybininkų tapatybės identifikavimo kortelę ir duomenys apie statybvietę ir šioje statybvietėje statybos darbus atliekančius asmenis būtų įtraukti į Statybininkų tapatybės informacinę sistemą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r>
      <w:tr w:rsidR="0045187C" w:rsidRPr="001239DA" w:rsidTr="00C27852">
        <w:trPr>
          <w:trHeight w:val="169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XIIIP-4054(2)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Užimtumo įstatymo Nr. XII-2470 IV skyriaus pavadinimo, 55, 56, 57, 60 straipsnių pakeitimo ir Įstatymo papildymo 59(1), 59(2) straipsniais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45187C" w:rsidRPr="001239DA" w:rsidTr="00C27852">
        <w:trPr>
          <w:trHeight w:val="829"/>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XIIIP-4055</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Administracinių nusižengimų kodekso 589 straipsnio pakeitimo ir Kodekso papildymo 362(1) straipsniu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45187C" w:rsidRPr="001239DA" w:rsidTr="00C27852">
        <w:trPr>
          <w:trHeight w:val="658"/>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XIIIP-4056</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Mokesčių administravimo įstatymo Nr. IX-2112 40(1)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CC72D1" w:rsidRPr="001239DA" w:rsidTr="00C27852">
        <w:trPr>
          <w:trHeight w:val="184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10.</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 Mažeika</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XIIIP-4292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Atliekų tvarkymo įstatymo Nr. VIII-787 2 ir 34(4) straipsnių pakeitimo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Nustatyti transporto priemonėms sąlygas (kriterijus), pagal kurias transporto priemonės galėtų būti pripažįstamos eksploatuoti netinkamomis transporto priemonėmis (toliau – ENTP), t. y. atliekomis. Tai būtų viena iš priemonių, padedančių institucijoms pagal kompetenciją užtikrinti tinkamą tokių atliekų tvarkymą Lietuvoje ir stiprinti ENTP įvežimo iš kitų šalių kontrolę</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45187C" w:rsidRPr="001239DA" w:rsidTr="00C27852">
        <w:trPr>
          <w:trHeight w:val="1471"/>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11.</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J. Narkevič</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XIIIP-5057</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Administracinių nusižengimų kodekso 455 straipsnio pakeitimo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Užtikrinti, kad būtų laikomasi kelių transporto priemonių vairuotojų darbo ir poilsio laiko režimą reglamentuojančių teisės aktų nuostatų ir privalomų duomenų, perkeltų iš skaitmeninių tachografų, teikimo tvarkos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45187C" w:rsidRPr="001239DA" w:rsidTr="00C27852">
        <w:trPr>
          <w:trHeight w:val="2819"/>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12.</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Veryga</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Tabako, tabako gaminių ir su jais susijusių gaminių kontrolės įstatymo Nr. I-1143 1, 2, 3, 9(1), 10, 11, 12, 14, 25, 26 straipsnių pakeitimo, II skyriaus pavadinimo, II skyriaus pirmojo skirsnio pavadinimo, IV skyriaus pavadinimo pakeitimo įstatymo projektas ir lydimasis įstatymo projektas</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Užkirsti kelią piktnaudžiavimo atvejams, kai neapdorotas tabakas (tabako žaliava) panaudojamas nelegaliai tabako gaminių gamybai ir įtvirtinti neapdoroto tabako didmeninės prekybos licencijavimą. Nustatyti reikalavimus subjektams, norintiems įsigyti licencijas verstis didmenine prekyba neapdorotu tabaku, taip pat nustatyti licencijuojamos veiklos sąlygas, neapdoroto tabako pardavimo, laikymo ir gabenimo reikalavimus. Įtvirtinti ekonomines sankcijas už veiklos su neapdorotu tabaku reikalavimų nesilaikymą, numatyti administracinę atsakomybę už neapdoroto tabako gamybos, importo ir prekybos licencijavimo tvarkos ir prekybos neapdorotu tabaku pažeidimus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rugpjūtis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strike/>
                <w:color w:val="FF0000"/>
                <w:lang w:eastAsia="lt-LT"/>
              </w:rPr>
              <w:t>lapkritis</w:t>
            </w:r>
            <w:r w:rsidRPr="0045187C">
              <w:rPr>
                <w:rFonts w:ascii="Times New Roman" w:eastAsia="Times New Roman" w:hAnsi="Times New Roman" w:cs="Times New Roman"/>
                <w:color w:val="FF0000"/>
                <w:lang w:eastAsia="lt-LT"/>
              </w:rPr>
              <w:t xml:space="preserve">   spalis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SIŪLOME ANKSTINTI SVARSTYMO LRS MĖN.</w:t>
            </w:r>
          </w:p>
        </w:tc>
      </w:tr>
      <w:tr w:rsidR="00BE25EF" w:rsidRPr="001239DA" w:rsidTr="00C27852">
        <w:trPr>
          <w:trHeight w:val="106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Administracinių nusižengimų kodekso 132 ir 170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C27852">
        <w:trPr>
          <w:trHeight w:val="495"/>
        </w:trPr>
        <w:tc>
          <w:tcPr>
            <w:tcW w:w="13184" w:type="dxa"/>
            <w:gridSpan w:val="7"/>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b/>
                <w:bCs/>
                <w:sz w:val="28"/>
                <w:szCs w:val="28"/>
                <w:lang w:eastAsia="lt-LT"/>
              </w:rPr>
            </w:pPr>
            <w:r w:rsidRPr="0045187C">
              <w:rPr>
                <w:rFonts w:ascii="Times New Roman" w:eastAsia="Times New Roman" w:hAnsi="Times New Roman" w:cs="Times New Roman"/>
                <w:b/>
                <w:bCs/>
                <w:sz w:val="28"/>
                <w:szCs w:val="28"/>
                <w:lang w:eastAsia="lt-LT"/>
              </w:rPr>
              <w:t>VYRIAUSYBĖS PROGRAMĄ ĮGYVENDINANČIŲ TEISĖS AKTŲ PROJEKTAI</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sz w:val="28"/>
                <w:szCs w:val="28"/>
                <w:lang w:eastAsia="lt-LT"/>
              </w:rPr>
            </w:pPr>
            <w:r w:rsidRPr="0045187C">
              <w:rPr>
                <w:rFonts w:ascii="Times New Roman" w:eastAsia="Times New Roman" w:hAnsi="Times New Roman" w:cs="Times New Roman"/>
                <w:sz w:val="28"/>
                <w:szCs w:val="28"/>
                <w:lang w:eastAsia="lt-LT"/>
              </w:rPr>
              <w:t> </w:t>
            </w:r>
          </w:p>
        </w:tc>
      </w:tr>
      <w:tr w:rsidR="0045187C" w:rsidRPr="001239DA" w:rsidTr="00C27852">
        <w:trPr>
          <w:trHeight w:val="495"/>
        </w:trPr>
        <w:tc>
          <w:tcPr>
            <w:tcW w:w="13184"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rPr>
                <w:rFonts w:ascii="Times New Roman" w:eastAsia="Times New Roman" w:hAnsi="Times New Roman" w:cs="Times New Roman"/>
                <w:b/>
                <w:bCs/>
                <w:sz w:val="28"/>
                <w:szCs w:val="28"/>
                <w:lang w:eastAsia="lt-LT"/>
              </w:rPr>
            </w:pPr>
            <w:r w:rsidRPr="0045187C">
              <w:rPr>
                <w:rFonts w:ascii="Times New Roman" w:eastAsia="Times New Roman" w:hAnsi="Times New Roman" w:cs="Times New Roman"/>
                <w:b/>
                <w:bCs/>
                <w:sz w:val="28"/>
                <w:szCs w:val="28"/>
                <w:lang w:eastAsia="lt-LT"/>
              </w:rPr>
              <w:t>I. Prioritetas - Darni, atsakinga ir sveika visuomenė</w:t>
            </w:r>
          </w:p>
        </w:tc>
        <w:tc>
          <w:tcPr>
            <w:tcW w:w="2551" w:type="dxa"/>
            <w:gridSpan w:val="2"/>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rPr>
                <w:rFonts w:ascii="Times New Roman" w:eastAsia="Times New Roman" w:hAnsi="Times New Roman" w:cs="Times New Roman"/>
                <w:sz w:val="28"/>
                <w:szCs w:val="28"/>
                <w:lang w:eastAsia="lt-LT"/>
              </w:rPr>
            </w:pPr>
            <w:r w:rsidRPr="0045187C">
              <w:rPr>
                <w:rFonts w:ascii="Times New Roman" w:eastAsia="Times New Roman" w:hAnsi="Times New Roman" w:cs="Times New Roman"/>
                <w:sz w:val="28"/>
                <w:szCs w:val="28"/>
                <w:lang w:eastAsia="lt-LT"/>
              </w:rPr>
              <w:t> </w:t>
            </w:r>
          </w:p>
        </w:tc>
      </w:tr>
      <w:tr w:rsidR="0045187C" w:rsidRPr="001239DA" w:rsidTr="00C27852">
        <w:trPr>
          <w:trHeight w:val="129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13.</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 Kukuraitis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XIIIP-5015</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Neįgaliųjų socialinės integracijos įstatymo Nr. I-2044 2, 6, 18 ir 20(1) straipsnių pakeitimo ir Įstatymo papildymo 25(1) straipsniu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Reglamentuoti asmeninio asistento pagalbos teikimą ir neįgaliųjų, kuriems nustatytas specialiųjų poreikių lygis, teisių ir garantijų užtikrinimą</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45187C" w:rsidRPr="001239DA" w:rsidTr="00A96E28">
        <w:trPr>
          <w:trHeight w:val="976"/>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14.</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 Kukuraitis</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Apsaugos nuo smurto artimoje aplinkoje įstatymo Nr. XI-1425 pakeitimo įstatymo projektas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Aiškiau reglamentuoti apsaugos nuo smurto artimoje aplinkoje sistemoje dalyvaujančių institucijų kompetencijas, įteisinti naują smurto artimoje aplinkoje prevencijos priemonę - apsaugos nuo smurto orderį, stiprinti pagalbos smurto artimoje aplinkoje aukoms sistemą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rugpjūtis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xml:space="preserve">SIŪLOME NEĮRAŠYTI, jei parengs ir suderins, pateiksime Seimui. Pažymėtina, kad SADM numato įstatymą dėstyti nauja redakcija ir pakeisti jo antraštę į APSAUGOS NUO </w:t>
            </w:r>
            <w:r w:rsidRPr="0045187C">
              <w:rPr>
                <w:rFonts w:ascii="Times New Roman" w:eastAsia="Times New Roman" w:hAnsi="Times New Roman" w:cs="Times New Roman"/>
                <w:b/>
                <w:bCs/>
                <w:color w:val="FF0000"/>
                <w:lang w:eastAsia="lt-LT"/>
              </w:rPr>
              <w:lastRenderedPageBreak/>
              <w:t>SMURTO ARTIMOJE APLINKOJE IR SMURTO PRIEŠ MOTERIS ĮSTATYMĄ. TM pasisakė dėl galimo prieštaravimo Konstitucijai</w:t>
            </w:r>
          </w:p>
        </w:tc>
      </w:tr>
      <w:tr w:rsidR="00BE25EF" w:rsidRPr="001239DA" w:rsidTr="00C27852">
        <w:trPr>
          <w:trHeight w:val="129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Administracinių nusižengimų kodekso 489, 589 straipsnių pakeitimo ir kodekso papildymo 489(1) straipsniu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BE25EF" w:rsidRPr="001239DA" w:rsidTr="00C27852">
        <w:trPr>
          <w:trHeight w:val="100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Vaiko teisių apsaugos pagrindų įstatymo Nr. I-1234 23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C27852">
        <w:trPr>
          <w:trHeight w:val="409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15.</w:t>
            </w:r>
          </w:p>
        </w:tc>
        <w:tc>
          <w:tcPr>
            <w:tcW w:w="1403"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 Mažeika</w:t>
            </w: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XIIIP-4399</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Miškų įstatymo Nr. I-671 1, 2, 3, 4, 7, 11, 15, 18 straipsnių pakeitimo, Įstatymo papildymo 10(2) ir 15(1) straipsniais ir Įstatymo papildymo priedu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Tobulinti bendrųjų miškų ūkio reikmių finansavimo sistemą. Nustatyti kompensavimo privačių miškų savininkams už nustatytus veiklos apribojimus miškuose, esančiuose ne saugomose teritorijose, tvarką, leisti paversti miško žemę kitomis naudmenomis tais atvejais, kai tai būtina siekiant atkurti EB svarbos natūralias buveines saugomose teritorijose. Mažinti plynųjų miško kirtimų, juos pirmiausia ribojant biologinės įvairovės požiūriu vertingiausiuose miškuose, ypač esančiuose saugomose teritorijose, ir išlaikyti kuo optimalesnį sukauptos medienos ir jos prieaugio naudojimą nenustatant perteklinių apribojimų likusiuose šalies miškuose ir sudarant sąlygas racionaliai naudoti miško išteklius. Nustatyti reikalavimus, būtinus Tarybos direktyvos 1999/105/EB dėl prekybos miško dauginamąja medžiaga nuostatoms tinkamai perkelti</w:t>
            </w:r>
          </w:p>
        </w:tc>
        <w:tc>
          <w:tcPr>
            <w:tcW w:w="1276"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45187C" w:rsidRPr="001239DA" w:rsidTr="00C27852">
        <w:trPr>
          <w:trHeight w:val="171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16.</w:t>
            </w:r>
          </w:p>
        </w:tc>
        <w:tc>
          <w:tcPr>
            <w:tcW w:w="1403"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 Mažeika</w:t>
            </w: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Geriamojo vandens tiekimo ir nuotekų tvarkymo įstatymo Nr. X-764  pakeitimo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Įtvirtinti vandentvarkos įmonių pertvarkos modelį. Griežčiau reglamentuoti nuotekų individualų tvarkymą, kad neapsimokėtų nelegaliai atsikratyti individualių nuotekų</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strike/>
                <w:color w:val="FF0000"/>
                <w:lang w:eastAsia="lt-LT"/>
              </w:rPr>
              <w:t>spalis</w:t>
            </w:r>
            <w:r w:rsidRPr="0045187C">
              <w:rPr>
                <w:rFonts w:ascii="Times New Roman" w:eastAsia="Times New Roman" w:hAnsi="Times New Roman" w:cs="Times New Roman"/>
                <w:color w:val="FF0000"/>
                <w:lang w:eastAsia="lt-LT"/>
              </w:rPr>
              <w:t xml:space="preserve">      rugsėjis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strike/>
                <w:color w:val="FF0000"/>
                <w:lang w:eastAsia="lt-LT"/>
              </w:rPr>
              <w:t>gruodis</w:t>
            </w:r>
            <w:r w:rsidRPr="0045187C">
              <w:rPr>
                <w:rFonts w:ascii="Times New Roman" w:eastAsia="Times New Roman" w:hAnsi="Times New Roman" w:cs="Times New Roman"/>
                <w:color w:val="FF0000"/>
                <w:lang w:eastAsia="lt-LT"/>
              </w:rPr>
              <w:t xml:space="preserve">     spalis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SIŪLOME ANKSTINTI PATEIKIMO LRV IR SVARSTYMO SEIME MĖN.</w:t>
            </w:r>
          </w:p>
        </w:tc>
      </w:tr>
      <w:tr w:rsidR="0045187C" w:rsidRPr="001239DA" w:rsidTr="00BE25EF">
        <w:trPr>
          <w:trHeight w:val="2677"/>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17.</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 Mažeika</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XIIIP-4400 ES</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Seimo nutarimo „Dėl Lietuvos Respublikos Seimo 2012 m. lapkričio 6 d. nutarimo Nr. XI-2375 "Dėl nacionalinės klimato kaitos valdymo politikos strategijos patvirtinimo" pakeitimo"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Įvykdyti Lietuvos įsipareigojimus, įtvirtintus Europos Sąjungos klimato kaitos ir energetikos politikos tikslų iki 2030 m. teisės aktuose (Reglamentas (ES) 2018/842, kuriuo, prisidedant prie klimato politikos veiksmų, kad būtų vykdomi įsipareigojimai pagal Paryžiaus susitarimą, valstybėms narėms nustatomi įpareigojimai 2021–2030 m. laikotarpiu sumažinti išmetamų šiltnamio efektą sukeliančių dujų metinį kiekį ir iš dalies keičiamas Reglamentas (ES) Nr. 525/2013 (Pastangų pasidalijimo reglamentas), Reglamentas (ES) 2018/841 dėl šiltnamio efektą sukeliančių dujų, išmetamų ir absorbuojamų dėl žemės naudojimo, žemės naudojimo keitimo ir miškininkystės, kiekio įtraukimo į 2030 m. klimato ir energetikos politikos strategiją, kuriuo iš dalies keičiamas Reglamentas Nr. 525/2013, ir Sprendimas Nr. 529/2013/ES (LULUCF reglamentas), Direktyva (ES) 2018/410, kuria iš dalies keičiama Direktyva 2003/87/EB siekiant ekonomiškai efektyviai dar labiau sumažinti išmetamų teršalų kiekį ir paskatinti investicijas į mažo anglies dioksido kiekio technologijas ir Sprendimas (ES) 2015/1814 (ES apyvartinių taršos leidimų prekybos sistemos direktyva), Reglamentas (ES) 2018/1999 dėl energetikos sąjungos ir klimato politikos veiksmų valdymo). Sukurti ilgalaikę Lietuvos klimato kaitos valdymo politikos viziją, kaip pasiekti šalies ekonomikos neutralumą klimatui, užtikrinti šalies ūkio sektorių ir ekosistemų atsparumą klimato kaitos </w:t>
            </w:r>
            <w:r w:rsidRPr="0045187C">
              <w:rPr>
                <w:rFonts w:ascii="Times New Roman" w:eastAsia="Times New Roman" w:hAnsi="Times New Roman" w:cs="Times New Roman"/>
                <w:lang w:eastAsia="lt-LT"/>
              </w:rPr>
              <w:lastRenderedPageBreak/>
              <w:t>keliamiems aplinkos pokyčiams ir taikant darnų finansavimą ir investavimą išplėtoti mažo anglies dioksido kiekio konkurencingą, socialiai teisingą ekonomiką, kurti naujas „žaliąsias“ darbo vietas, diegti ekoinovatyvias technologijas, didinti energijos gamybos ir vartojimo efektyvumą ir naudoti atsinaujinančius energijos išteklius visuose šalies ūkio (ekonomikos) sektoriuose (energetika, pramonė, transportas, žemės ūkis ir kt.)</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45187C" w:rsidRPr="001239DA" w:rsidTr="00C27852">
        <w:trPr>
          <w:trHeight w:val="246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18.</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Ž. Vaičiūnas</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Šilumos ūkio įstatymo Nr. IX-1565 pakeitimo įstatymo projektas</w:t>
            </w:r>
          </w:p>
        </w:tc>
        <w:tc>
          <w:tcPr>
            <w:tcW w:w="3826"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Atlikti sisteminę Šilumos ūkio įstatymo peržiūrą ir įtvirtinti teisinio reguliavimo aplinką, skatinančią investicijų pritraukimą į inovacijas, efektyvumo didinimą, centralizuotos šilumos tiekimo sistemų modernizavimą, šilumos tiekimo įmonių paslaugų plėtrą ir sudarančią nediskriminacinę aplinką visiems centralizuotai tiekiamos šilumos rinkos dalyviams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lapkritis</w:t>
            </w:r>
            <w:r w:rsidRPr="0045187C">
              <w:rPr>
                <w:rFonts w:ascii="Times New Roman" w:eastAsia="Times New Roman" w:hAnsi="Times New Roman" w:cs="Times New Roman"/>
                <w:strike/>
                <w:color w:val="FF0000"/>
                <w:lang w:eastAsia="lt-LT"/>
              </w:rPr>
              <w:t xml:space="preserve">   </w:t>
            </w:r>
            <w:r w:rsidRPr="0045187C">
              <w:rPr>
                <w:rFonts w:ascii="Times New Roman" w:eastAsia="Times New Roman" w:hAnsi="Times New Roman" w:cs="Times New Roman"/>
                <w:color w:val="FF0000"/>
                <w:lang w:eastAsia="lt-LT"/>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 xml:space="preserve">gruodis    </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xml:space="preserve">SIŪLOME NEĮRAŠYTI, nes projektas neparengtas, o keitimai numatomi esminiai (tikėtina, bus dėstoma nauja redakcija), todėl parengti bei suderinti naują projektą per 2 mėn. nelabai tikėtina. Kai projektas bus parengtas ir Vyriausybė jam pritars, bus pateiktas Seimui svarstyti </w:t>
            </w:r>
          </w:p>
        </w:tc>
      </w:tr>
      <w:tr w:rsidR="00CC72D1" w:rsidRPr="001239DA" w:rsidTr="00C27852">
        <w:trPr>
          <w:trHeight w:val="103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19.</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Sinkevičius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XIIIP-4287</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Viešųjų pirkimų įstatymo Nr. I-1491 82 ir 86 straipsnių pakeitimo įstatymo projektas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Sudaryti sąlygas centralizuoti Vyriausybei pavaldžių įstaigų viešųjų pirkimų funkciją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r>
      <w:tr w:rsidR="00CC72D1" w:rsidRPr="001239DA" w:rsidTr="00C27852">
        <w:trPr>
          <w:trHeight w:val="151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XIIIP-4288</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Pirkimų, atliekamų vandentvarkos, energetikos, transporto ar pašto paslaugų srities perkančiųjų subjektų, įstatymo Nr. XIII-328 90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CC72D1" w:rsidRPr="001239DA" w:rsidTr="00C27852">
        <w:trPr>
          <w:trHeight w:val="76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XIIIP-4289</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Viešųjų įstaigų įstatymo Nr. I-1428 11(1)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CC72D1" w:rsidRPr="001239DA" w:rsidTr="00B26E02">
        <w:trPr>
          <w:trHeight w:val="834"/>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XIIIP-4290</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Biudžetinių įstaigų įstatymo Nr. I-1113 9(1)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CC72D1" w:rsidRPr="001239DA" w:rsidTr="00B26E02">
        <w:trPr>
          <w:trHeight w:val="79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XIIIP-4291 </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Vyriausybės įstatymo Nr. I-464 30(1)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45187C" w:rsidRPr="001239DA" w:rsidTr="00C27852">
        <w:trPr>
          <w:trHeight w:val="540"/>
        </w:trPr>
        <w:tc>
          <w:tcPr>
            <w:tcW w:w="13184" w:type="dxa"/>
            <w:gridSpan w:val="7"/>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b/>
                <w:bCs/>
                <w:sz w:val="28"/>
                <w:szCs w:val="28"/>
                <w:lang w:eastAsia="lt-LT"/>
              </w:rPr>
            </w:pPr>
            <w:r w:rsidRPr="0045187C">
              <w:rPr>
                <w:rFonts w:ascii="Times New Roman" w:eastAsia="Times New Roman" w:hAnsi="Times New Roman" w:cs="Times New Roman"/>
                <w:b/>
                <w:bCs/>
                <w:sz w:val="28"/>
                <w:szCs w:val="28"/>
                <w:lang w:eastAsia="lt-LT"/>
              </w:rPr>
              <w:t xml:space="preserve">II. Prioritetas - Švietimo, kultūros ir mokslo  kokybės  bei efektyvumo didinimas </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sz w:val="28"/>
                <w:szCs w:val="28"/>
                <w:lang w:eastAsia="lt-LT"/>
              </w:rPr>
            </w:pPr>
            <w:r w:rsidRPr="0045187C">
              <w:rPr>
                <w:rFonts w:ascii="Times New Roman" w:eastAsia="Times New Roman" w:hAnsi="Times New Roman" w:cs="Times New Roman"/>
                <w:sz w:val="28"/>
                <w:szCs w:val="28"/>
                <w:lang w:eastAsia="lt-LT"/>
              </w:rPr>
              <w:t> </w:t>
            </w:r>
          </w:p>
        </w:tc>
      </w:tr>
      <w:tr w:rsidR="0045187C" w:rsidRPr="001239DA" w:rsidTr="00B428DB">
        <w:trPr>
          <w:trHeight w:val="834"/>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20.</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Monkevičius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XIIIP-3846</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Mokslo ir studijų įstatymo Nr. XI-242 9, 15, 74, 75, 77, 79, 82, 83 straipsnių pakeitimo, papildymo 83(1) straipsniu ir 76 straipsnio pripažinimo netekusiu galios įstatymo projektas ir lydimasis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Papildyti mokslo ir studijų finansavimo struktūrą nauju elementu – finansavimu, skirtu veiklos pažangai skatinti, kuris būtų skiriamas pagal sutarčių su valstybinėmis aukštosiomis mokyklomis vykdymo rezultatus. Nustatyti, kad visi stojantieji į pirmosios pakopos ir vientisąsias studijas turėtų teisę į valstybės finansuojamas studijų vietas, jeigu atitinka nustatytus minimalius reikalavimus, išskyrus atvejus, kai priėmimas į valstybės finansuojamas studijų vietas yra ribojamas. Taip pat nustatyti, kad valstybės biudžeto lėšos studijoms būtų skaičiuojamos ne pagal kiekvienų metų faktinį užimtų valstybės finansuojamų studijų vietų skaičių, bet pagal priėmimo metais užfiksuotą valstybės finansuojamų studijų vietų skaičių. Studijų laikotarpiu finansavimas išliktų nepakitęs, jeigu studentų „nubyrėjimas“ neviršytų studijų krypčių grupei arba mokslo ar meno sričiai Vyriausybės nustatyto dydžio – ne daugiau kaip 30 procentų. Įtvirtinti lankstesnę studentų skatinimo sistemą, kad valstybinėms aukštosioms mokykloms valstybės biudžeto lėšos studentams skatinti būtų skiriamos pagal studentų, studijuojančių valstybės finansuojamose studijų vietose, skaičių </w:t>
            </w:r>
            <w:r w:rsidRPr="0045187C">
              <w:rPr>
                <w:rFonts w:ascii="Times New Roman" w:eastAsia="Times New Roman" w:hAnsi="Times New Roman" w:cs="Times New Roman"/>
                <w:lang w:eastAsia="lt-LT"/>
              </w:rPr>
              <w:lastRenderedPageBreak/>
              <w:t>ir Vyriausybės patvirtintą vienam studentui tenkančių valstybės biudžeto lėšų, skirtų šiam tikslui, dydį</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B428DB">
            <w:pPr>
              <w:spacing w:after="0" w:line="240" w:lineRule="auto"/>
              <w:rPr>
                <w:rFonts w:ascii="Times New Roman" w:eastAsia="Times New Roman" w:hAnsi="Times New Roman" w:cs="Times New Roman"/>
                <w:lang w:eastAsia="lt-LT"/>
              </w:rPr>
            </w:pP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lang w:eastAsia="lt-LT"/>
              </w:rPr>
            </w:pPr>
          </w:p>
        </w:tc>
      </w:tr>
      <w:tr w:rsidR="0045187C" w:rsidRPr="001239DA" w:rsidTr="00B76019">
        <w:trPr>
          <w:trHeight w:val="2262"/>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21.</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Monkevičius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XIIIP-3604</w:t>
            </w:r>
          </w:p>
        </w:tc>
        <w:tc>
          <w:tcPr>
            <w:tcW w:w="3510" w:type="dxa"/>
            <w:tcBorders>
              <w:top w:val="single" w:sz="4" w:space="0" w:color="auto"/>
              <w:left w:val="nil"/>
              <w:bottom w:val="single" w:sz="4" w:space="0" w:color="auto"/>
              <w:right w:val="nil"/>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Mokslo ir studijų įstatymo Nr. XI-242 2, 3, 4, 8, 9, 14, 15, 17, 20, 22, 27, 28, 33, 34, 38, 39, 42, 43, 44, 46, 48, 49, 50, 52, 53, 54, 56, 57, 58, 59, 61, 66, 67, 68, 71, 72, 77, 82, 83, 84, 85, 87 ir 90 straipsnių pakeitimo ir papildymo 25(1) straipsniu įstatymo projektas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Tobulinti valstybinių aukštųjų mokyklų tinklą ir gerinti studijų ir mokslo veiklos kokybę. Nustatyti, kad aukštosios mokyklos taryba, suderinusi su senatu (akademine taryba), aukštosios mokyklos statuto, reorganizavimo sąlygų ar likvidavimo plano projektus pateikia ne Seimui, o Vyriausybei ir sprendimą dėl valstybinio universiteto (kolegijos) reorganizavimo (likvidavimo) priima Seimas Vyriausybės teikimu, o dėl valstybinės kolegijos reorganizavimo (likvidavimo) – Vyriausybė Švietimo, mokslo ir sporto ministerijos teikimu. Nustatyti, kad sprendimai dėl universiteto (kolegijos) reorganizavimo priimami dviem etapais Vyriausybės (Švietimo, mokslo ir sporto ministerijos) teikimu, įvertinus aukštosios mokyklos tarybos nuomonę: I etape Seimas (Vyriausybė) pritaria universiteto (kolegijos) reorganizavimui;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45187C" w:rsidRPr="001239DA" w:rsidTr="00C27852">
        <w:trPr>
          <w:trHeight w:val="109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XIIIP-3605</w:t>
            </w:r>
          </w:p>
        </w:tc>
        <w:tc>
          <w:tcPr>
            <w:tcW w:w="3510" w:type="dxa"/>
            <w:tcBorders>
              <w:top w:val="single" w:sz="4" w:space="0" w:color="auto"/>
              <w:left w:val="nil"/>
              <w:bottom w:val="single" w:sz="4" w:space="0" w:color="auto"/>
              <w:right w:val="nil"/>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Veterinarijos įstatymo Nr. I-2110 2, 13(1) straipsnių ir trečiojo skirsnio pavadinimo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C27852">
        <w:trPr>
          <w:trHeight w:val="133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XIIIP-3606</w:t>
            </w:r>
          </w:p>
        </w:tc>
        <w:tc>
          <w:tcPr>
            <w:tcW w:w="3510" w:type="dxa"/>
            <w:tcBorders>
              <w:top w:val="single" w:sz="4" w:space="0" w:color="auto"/>
              <w:left w:val="nil"/>
              <w:bottom w:val="single" w:sz="4" w:space="0" w:color="auto"/>
              <w:right w:val="nil"/>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Švietimo įstatymo Nr. I-1489 11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C27852">
        <w:trPr>
          <w:trHeight w:val="219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22.</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Tamašunienė</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XIIIP-4891</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Vidaus tarnybos statuto 1, 2, 4, 5, 6, 8, 11, 12, 13, 14, II skyriaus antrojo skirsnio, 25, 27, 29, 32, 35, 42, 53, 55, 59, 63, 66 straipsnių ir priedo pakeitimo ir Statuto papildymo 12(1), 19(1) ir 19(2) straipsniais įstatymo projektas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Siekiant užtikrinti pakopinį pareigūnų rengimą, nustatyti, kad būsimi pareigūnai būtų rengiami žinybinėje kolegijoje pagal profesinio mokymo ir kolegines programas. Nustatyti žinybinės kolegijos (biudžetinės įstaigos) statusą, savininko teises ir pareigas įgyvendinančią instituciją, kolegijos valdymo organus bei finansavimą. Taip pat patikslinti priėmimo į vidaus tarnybą sąlygas rengiant pareigūnus kolegijoje, nustatyti </w:t>
            </w:r>
            <w:r w:rsidRPr="0045187C">
              <w:rPr>
                <w:rFonts w:ascii="Times New Roman" w:eastAsia="Times New Roman" w:hAnsi="Times New Roman" w:cs="Times New Roman"/>
                <w:lang w:eastAsia="lt-LT"/>
              </w:rPr>
              <w:lastRenderedPageBreak/>
              <w:t>kolegijos kursantų statusą, socialines garantijas, privalomas stojimo į vidaus tarnybą sutarčių sąlygas bei pareigūnų mokymosi kolegijoje sąlygas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CC72D1" w:rsidRPr="001239DA" w:rsidTr="00C27852">
        <w:trPr>
          <w:trHeight w:val="90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XIIIP-4892 </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Valstybės sienos ir jos apsaugos įstatymo Nr. VIII-1666 23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C27852">
        <w:trPr>
          <w:trHeight w:val="78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XIIIP-4893 </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Policijos įstatymo Nr. VIII-2048 2, 6, 19 ir 20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C27852">
        <w:trPr>
          <w:trHeight w:val="75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XIIIP-4894</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Mokslo ir studijų įstatymo Nr. XI-242 2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C27852">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XIIIP-4895 </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Profesinio mokymo įstatymo Nr. VIII-450 18, 26, 28, 29, 36 ir 38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C27852">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XIIIP-4896 </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Valstybinio socialinio draudimo įstatymo Nr. I-1336 6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C27852">
        <w:trPr>
          <w:trHeight w:val="97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XIIIP-4897 </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Nelaimingų atsitikimų darbe ir profesinių ligų socialinio draudimo įstatymo Nr. VIII-1509 5 ir 6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C27852">
        <w:trPr>
          <w:trHeight w:val="157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23.</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sz w:val="28"/>
                <w:szCs w:val="28"/>
                <w:lang w:eastAsia="lt-LT"/>
              </w:rPr>
            </w:pPr>
            <w:r w:rsidRPr="0045187C">
              <w:rPr>
                <w:rFonts w:ascii="Times New Roman" w:eastAsia="Times New Roman" w:hAnsi="Times New Roman" w:cs="Times New Roman"/>
                <w:lang w:eastAsia="lt-LT"/>
              </w:rPr>
              <w:t>M. Kvietkauskas</w:t>
            </w:r>
            <w:r w:rsidRPr="0045187C">
              <w:rPr>
                <w:rFonts w:ascii="Times New Roman" w:eastAsia="Times New Roman" w:hAnsi="Times New Roman" w:cs="Times New Roman"/>
                <w:sz w:val="28"/>
                <w:szCs w:val="28"/>
                <w:lang w:eastAsia="lt-LT"/>
              </w:rPr>
              <w:t xml:space="preserve"> </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XIIIP-4463</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Kultūros politikos pagrindų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Sukurti horizontalų kultūros srities teisinio reguliavimo mechanizmą, kurį taikant teisinėmis priemonėmis būtų siekiama įtvirtinti valstybės įsipareigojimus kultūrai, užtikrinti konstitucines Lietuvos piliečių teises į kultūros prieinamumą</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lang w:eastAsia="lt-LT"/>
              </w:rPr>
            </w:pPr>
            <w:r w:rsidRPr="0045187C">
              <w:rPr>
                <w:rFonts w:ascii="Times New Roman" w:eastAsia="Times New Roman" w:hAnsi="Times New Roman" w:cs="Times New Roman"/>
                <w:b/>
                <w:bCs/>
                <w:lang w:eastAsia="lt-LT"/>
              </w:rPr>
              <w:t> </w:t>
            </w:r>
          </w:p>
        </w:tc>
      </w:tr>
      <w:tr w:rsidR="0045187C" w:rsidRPr="001239DA" w:rsidTr="00C27852">
        <w:trPr>
          <w:trHeight w:val="495"/>
        </w:trPr>
        <w:tc>
          <w:tcPr>
            <w:tcW w:w="13184" w:type="dxa"/>
            <w:gridSpan w:val="7"/>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b/>
                <w:bCs/>
                <w:sz w:val="28"/>
                <w:szCs w:val="28"/>
                <w:lang w:eastAsia="lt-LT"/>
              </w:rPr>
            </w:pPr>
            <w:r w:rsidRPr="0045187C">
              <w:rPr>
                <w:rFonts w:ascii="Times New Roman" w:eastAsia="Times New Roman" w:hAnsi="Times New Roman" w:cs="Times New Roman"/>
                <w:b/>
                <w:bCs/>
                <w:sz w:val="28"/>
                <w:szCs w:val="28"/>
                <w:lang w:eastAsia="lt-LT"/>
              </w:rPr>
              <w:t>III. Prioritetas - Viešojo sektoriaus efektyvumo ir skaidrumo didinimas</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b/>
                <w:bCs/>
                <w:sz w:val="28"/>
                <w:szCs w:val="28"/>
                <w:lang w:eastAsia="lt-LT"/>
              </w:rPr>
            </w:pPr>
          </w:p>
        </w:tc>
      </w:tr>
      <w:tr w:rsidR="0045187C" w:rsidRPr="001239DA" w:rsidTr="00BE25EF">
        <w:trPr>
          <w:trHeight w:val="1266"/>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24.</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J. Narkevič</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XIIIP-2842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Transporto veiklos pagrindų įstatymo Nr. I-1863 2, 4, 6, 9, 14, 15 ir 18 straipsnių pakeitimo įstatymo projektas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Vykdyti valstybės įmonių valdymo ir priežiūros pertvarką – valstybės įmones pertvarkyti į akcines bendroves. Baigus šią pertvarką, bus įgyvendintos Ekonominio bendradarbiavimo ir plėtros organizacijos rekomendacijos peržiūrėti valstybės valdomų įmonių teisines formas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vMerge w:val="restart"/>
            <w:tcBorders>
              <w:top w:val="single" w:sz="4" w:space="0" w:color="auto"/>
              <w:left w:val="single" w:sz="4" w:space="0" w:color="auto"/>
              <w:bottom w:val="single" w:sz="4" w:space="0" w:color="auto"/>
              <w:right w:val="nil"/>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45187C" w:rsidRPr="001239DA" w:rsidTr="00BE25EF">
        <w:trPr>
          <w:trHeight w:val="702"/>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XIIIP-2843</w:t>
            </w:r>
          </w:p>
        </w:tc>
        <w:tc>
          <w:tcPr>
            <w:tcW w:w="3510" w:type="dxa"/>
            <w:tcBorders>
              <w:top w:val="single" w:sz="4" w:space="0" w:color="auto"/>
              <w:left w:val="nil"/>
              <w:bottom w:val="single" w:sz="4" w:space="0" w:color="auto"/>
              <w:right w:val="nil"/>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Aviacijos įstatymo Nr. VIII-2066 2, 8 ir 44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nil"/>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BE25EF">
        <w:trPr>
          <w:trHeight w:val="702"/>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XIIIP-2844</w:t>
            </w:r>
          </w:p>
        </w:tc>
        <w:tc>
          <w:tcPr>
            <w:tcW w:w="3510" w:type="dxa"/>
            <w:tcBorders>
              <w:top w:val="single" w:sz="4" w:space="0" w:color="auto"/>
              <w:left w:val="nil"/>
              <w:bottom w:val="single" w:sz="4" w:space="0" w:color="auto"/>
              <w:right w:val="nil"/>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Vidaus vandenų transporto kodekso 2, 3 ir 6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nil"/>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C27852">
        <w:trPr>
          <w:trHeight w:val="97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XIIIP-2845</w:t>
            </w:r>
          </w:p>
        </w:tc>
        <w:tc>
          <w:tcPr>
            <w:tcW w:w="3510" w:type="dxa"/>
            <w:tcBorders>
              <w:top w:val="single" w:sz="4" w:space="0" w:color="auto"/>
              <w:left w:val="nil"/>
              <w:bottom w:val="single" w:sz="4" w:space="0" w:color="auto"/>
              <w:right w:val="nil"/>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Klaipėdos valstybinio jūrų uosto įstatymo Nr. I-1340 2, 3, 5, 10, 11, 12(1), 14, 17, 19, 22, 32, 33, 34 straipsnių pakeitimo ir 7 straipsnio pripažinimo netekusiu galios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nil"/>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C27852">
        <w:trPr>
          <w:trHeight w:val="97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XIIIP-2846</w:t>
            </w:r>
          </w:p>
        </w:tc>
        <w:tc>
          <w:tcPr>
            <w:tcW w:w="3510" w:type="dxa"/>
            <w:tcBorders>
              <w:top w:val="single" w:sz="4" w:space="0" w:color="auto"/>
              <w:left w:val="nil"/>
              <w:bottom w:val="single" w:sz="4" w:space="0" w:color="auto"/>
              <w:right w:val="nil"/>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Saugios laivybos įstatymo Nr. VIII-1897 5, 6, 7, 19, 20(1) straipsnių pakeitimo ir Įstatymo papildymo 25(1) straipsniu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nil"/>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BE25EF">
        <w:trPr>
          <w:trHeight w:val="804"/>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XIIIP-2847</w:t>
            </w:r>
          </w:p>
        </w:tc>
        <w:tc>
          <w:tcPr>
            <w:tcW w:w="3510" w:type="dxa"/>
            <w:tcBorders>
              <w:top w:val="single" w:sz="4" w:space="0" w:color="auto"/>
              <w:left w:val="nil"/>
              <w:bottom w:val="single" w:sz="4" w:space="0" w:color="auto"/>
              <w:right w:val="nil"/>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Suskystintų gamtinių dujų terminalo įstatymo Nr. XI-2053 6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nil"/>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BE25EF">
        <w:trPr>
          <w:trHeight w:val="703"/>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XIIIP-2848</w:t>
            </w:r>
          </w:p>
        </w:tc>
        <w:tc>
          <w:tcPr>
            <w:tcW w:w="3510" w:type="dxa"/>
            <w:tcBorders>
              <w:top w:val="single" w:sz="4" w:space="0" w:color="auto"/>
              <w:left w:val="nil"/>
              <w:bottom w:val="single" w:sz="4" w:space="0" w:color="auto"/>
              <w:right w:val="nil"/>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Administracinių nusižengimų kodekso 589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nil"/>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C27852">
        <w:trPr>
          <w:trHeight w:val="97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XIIIP-2849</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Nacionaliniam saugumui užtikrinti svarbių objektų apsaugos įstatymo Nr. IX-1132 1 ir 4 priedų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nil"/>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1C7B8A">
        <w:trPr>
          <w:trHeight w:val="1182"/>
        </w:trPr>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25.</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Veryga</w:t>
            </w: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XIIIP-3662(2)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Sveikatos sistemos įstatymo Nr. I-552 29, 70(1) straipsnių pakeitimo, 73, 74 straipsnių pripažinimo netekusiais galios įstatymo projektas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Optimizuoti Sveikatos apsaugos ministerijai pavaldžias biudžetines įstaigas – atsisakyti perteklinių ir dubliuojamų funkcijų, konsoliduoti panašaus pobūdžio funkcijas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lang w:eastAsia="lt-LT"/>
              </w:rPr>
            </w:pPr>
            <w:r w:rsidRPr="0045187C">
              <w:rPr>
                <w:rFonts w:ascii="Times New Roman" w:eastAsia="Times New Roman" w:hAnsi="Times New Roman" w:cs="Times New Roman"/>
                <w:b/>
                <w:bCs/>
                <w:lang w:eastAsia="lt-LT"/>
              </w:rPr>
              <w:t> </w:t>
            </w:r>
          </w:p>
        </w:tc>
      </w:tr>
      <w:tr w:rsidR="0045187C" w:rsidRPr="001239DA" w:rsidTr="001C7B8A">
        <w:trPr>
          <w:trHeight w:val="807"/>
        </w:trPr>
        <w:tc>
          <w:tcPr>
            <w:tcW w:w="601" w:type="dxa"/>
            <w:tcBorders>
              <w:top w:val="single" w:sz="4" w:space="0" w:color="auto"/>
              <w:left w:val="single" w:sz="4" w:space="0" w:color="auto"/>
              <w:bottom w:val="single" w:sz="4" w:space="0" w:color="auto"/>
              <w:right w:val="nil"/>
            </w:tcBorders>
            <w:shd w:val="clear" w:color="auto" w:fill="auto"/>
            <w:noWrap/>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XIIIP-3663(2)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Sveikatos priežiūros įstaigų įstatymo Nr. I-1367 23 ir 24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45187C" w:rsidRPr="001239DA" w:rsidTr="001C7B8A">
        <w:trPr>
          <w:trHeight w:val="691"/>
        </w:trPr>
        <w:tc>
          <w:tcPr>
            <w:tcW w:w="601" w:type="dxa"/>
            <w:tcBorders>
              <w:top w:val="single" w:sz="4" w:space="0" w:color="auto"/>
              <w:left w:val="single" w:sz="4" w:space="0" w:color="auto"/>
              <w:bottom w:val="single" w:sz="4" w:space="0" w:color="auto"/>
              <w:right w:val="nil"/>
            </w:tcBorders>
            <w:shd w:val="clear" w:color="auto" w:fill="auto"/>
            <w:noWrap/>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XIIIP-3664(2)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Visuomenės sveikatos priežiūros įstatymo Nr. IX-886 7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45187C" w:rsidRPr="001239DA" w:rsidTr="001C7B8A">
        <w:trPr>
          <w:trHeight w:val="1244"/>
        </w:trPr>
        <w:tc>
          <w:tcPr>
            <w:tcW w:w="601" w:type="dxa"/>
            <w:tcBorders>
              <w:top w:val="single" w:sz="4" w:space="0" w:color="auto"/>
              <w:left w:val="single" w:sz="4" w:space="0" w:color="auto"/>
              <w:bottom w:val="single" w:sz="4" w:space="0" w:color="auto"/>
              <w:right w:val="nil"/>
            </w:tcBorders>
            <w:shd w:val="clear" w:color="auto" w:fill="auto"/>
            <w:noWrap/>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XIIIP-3665(2)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Alkoholio kontrolės įstatymo Nr. I-857 12, 16, 18(1), 18(2), 18(6), 29, 31, 34, 34(1) straipsnių pakeitimo ir 32 straipsnio pripažinimo netekusiu galios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45187C" w:rsidRPr="001239DA" w:rsidTr="00C27852">
        <w:trPr>
          <w:trHeight w:val="1200"/>
        </w:trPr>
        <w:tc>
          <w:tcPr>
            <w:tcW w:w="601" w:type="dxa"/>
            <w:tcBorders>
              <w:top w:val="single" w:sz="4" w:space="0" w:color="auto"/>
              <w:left w:val="single" w:sz="4" w:space="0" w:color="auto"/>
              <w:bottom w:val="single" w:sz="4" w:space="0" w:color="auto"/>
              <w:right w:val="nil"/>
            </w:tcBorders>
            <w:shd w:val="clear" w:color="auto" w:fill="auto"/>
            <w:noWrap/>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XIIIP-3666(2)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Tabako, tabako gaminių ir su jais susijusių gaminių kontrolės įstatymo Nr. I-1143 9, 9(1), 9(3), 9(6), 9(10), 9(11), 11, 25 ir 26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45187C" w:rsidRPr="001239DA" w:rsidTr="00C27852">
        <w:trPr>
          <w:trHeight w:val="1200"/>
        </w:trPr>
        <w:tc>
          <w:tcPr>
            <w:tcW w:w="601" w:type="dxa"/>
            <w:tcBorders>
              <w:top w:val="single" w:sz="4" w:space="0" w:color="auto"/>
              <w:left w:val="single" w:sz="4" w:space="0" w:color="auto"/>
              <w:bottom w:val="single" w:sz="4" w:space="0" w:color="auto"/>
              <w:right w:val="nil"/>
            </w:tcBorders>
            <w:shd w:val="clear" w:color="auto" w:fill="auto"/>
            <w:noWrap/>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XIIIP-3667(2)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Narkotinių ir psichotropinių medžiagų kontrolės įstatymo Nr. VIII-602 6(1), 21(2), 21(3), 21(4), 21(5) ir 21(7)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45187C" w:rsidRPr="001239DA" w:rsidTr="00C27852">
        <w:trPr>
          <w:trHeight w:val="1200"/>
        </w:trPr>
        <w:tc>
          <w:tcPr>
            <w:tcW w:w="601" w:type="dxa"/>
            <w:tcBorders>
              <w:top w:val="single" w:sz="4" w:space="0" w:color="auto"/>
              <w:left w:val="single" w:sz="4" w:space="0" w:color="auto"/>
              <w:bottom w:val="single" w:sz="4" w:space="0" w:color="auto"/>
              <w:right w:val="nil"/>
            </w:tcBorders>
            <w:shd w:val="clear" w:color="auto" w:fill="auto"/>
            <w:noWrap/>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XIIIP-3668(2)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Narkotinių ir psichotropinių medžiagų pirmtakų (prekursorių) kontrolės įstatymo Nr. VIII-1207 2, 4, 5, 6, 7, 8 ir 9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45187C" w:rsidRPr="001239DA" w:rsidTr="001C7B8A">
        <w:trPr>
          <w:trHeight w:val="837"/>
        </w:trPr>
        <w:tc>
          <w:tcPr>
            <w:tcW w:w="601" w:type="dxa"/>
            <w:tcBorders>
              <w:top w:val="single" w:sz="4" w:space="0" w:color="auto"/>
              <w:left w:val="single" w:sz="4" w:space="0" w:color="auto"/>
              <w:bottom w:val="single" w:sz="4" w:space="0" w:color="auto"/>
              <w:right w:val="nil"/>
            </w:tcBorders>
            <w:shd w:val="clear" w:color="auto" w:fill="auto"/>
            <w:noWrap/>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XIIIP-3669(2)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Cheminių medžiagų ir preparatų įstatymo Nr. VIII-1641 19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45187C" w:rsidRPr="001239DA" w:rsidTr="00C27852">
        <w:trPr>
          <w:trHeight w:val="2100"/>
        </w:trPr>
        <w:tc>
          <w:tcPr>
            <w:tcW w:w="601" w:type="dxa"/>
            <w:tcBorders>
              <w:top w:val="single" w:sz="4" w:space="0" w:color="auto"/>
              <w:left w:val="single" w:sz="4" w:space="0" w:color="auto"/>
              <w:bottom w:val="single" w:sz="4" w:space="0" w:color="auto"/>
              <w:right w:val="nil"/>
            </w:tcBorders>
            <w:shd w:val="clear" w:color="auto" w:fill="auto"/>
            <w:noWrap/>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XIIIP-3670</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Azartinių lošimų įstatymo Nr. IX-325 2, 4, 8, 8(1), 10, 10(1), 10(2), 11, 13, 15, 15(1), 16, 16(1), 18, 20, 20(1), 20(2), 20(3), 20(4), 20(7), 20(8), 21, 22, 23, 24, 25, 25(3), 25(4), 28, 29, 30 straipsnių pakeitimo ir 26, 27 straipsnių pripažinimo netekusiais galios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45187C" w:rsidRPr="001239DA" w:rsidTr="00C27852">
        <w:trPr>
          <w:trHeight w:val="1500"/>
        </w:trPr>
        <w:tc>
          <w:tcPr>
            <w:tcW w:w="601" w:type="dxa"/>
            <w:tcBorders>
              <w:top w:val="single" w:sz="4" w:space="0" w:color="auto"/>
              <w:left w:val="single" w:sz="4" w:space="0" w:color="auto"/>
              <w:bottom w:val="single" w:sz="4" w:space="0" w:color="auto"/>
              <w:right w:val="nil"/>
            </w:tcBorders>
            <w:shd w:val="clear" w:color="auto" w:fill="auto"/>
            <w:noWrap/>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XIIIP-3671 </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Azartinių lošimų įstatymo Nr. IX-325 2, 10, 15, 16, 29 straipsnių pakeitimo ir Įstatymo papildymo 15(1), 16(1) straipsniais įstatymo Nr. XIII-771 1 ir 5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45187C" w:rsidRPr="001239DA" w:rsidTr="00C27852">
        <w:trPr>
          <w:trHeight w:val="1500"/>
        </w:trPr>
        <w:tc>
          <w:tcPr>
            <w:tcW w:w="601" w:type="dxa"/>
            <w:tcBorders>
              <w:top w:val="single" w:sz="4" w:space="0" w:color="auto"/>
              <w:left w:val="single" w:sz="4" w:space="0" w:color="auto"/>
              <w:bottom w:val="single" w:sz="4" w:space="0" w:color="auto"/>
              <w:right w:val="nil"/>
            </w:tcBorders>
            <w:shd w:val="clear" w:color="auto" w:fill="auto"/>
            <w:noWrap/>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XIIIP-3672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Azartinių lošimų įstatymo Nr. IX-325 1, 2, 10, 26, 28, 29 straipsnių pakeitimo ir Įstatymo papildymo trečiuoju(1) skirsniu įstatymo Nr. XIII-1886 8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45187C" w:rsidRPr="001239DA" w:rsidTr="00C27852">
        <w:trPr>
          <w:trHeight w:val="900"/>
        </w:trPr>
        <w:tc>
          <w:tcPr>
            <w:tcW w:w="601" w:type="dxa"/>
            <w:tcBorders>
              <w:top w:val="single" w:sz="4" w:space="0" w:color="auto"/>
              <w:left w:val="single" w:sz="4" w:space="0" w:color="auto"/>
              <w:bottom w:val="single" w:sz="4" w:space="0" w:color="auto"/>
              <w:right w:val="nil"/>
            </w:tcBorders>
            <w:shd w:val="clear" w:color="auto" w:fill="auto"/>
            <w:noWrap/>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XIIIP-3673</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Loterijų įstatymo Nr. IX-1661 4, 10, 11, 13, 15, 19, 20, 23, 26 ir 27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45187C" w:rsidRPr="001239DA" w:rsidTr="001C7B8A">
        <w:trPr>
          <w:trHeight w:val="712"/>
        </w:trPr>
        <w:tc>
          <w:tcPr>
            <w:tcW w:w="601" w:type="dxa"/>
            <w:tcBorders>
              <w:top w:val="single" w:sz="4" w:space="0" w:color="auto"/>
              <w:left w:val="single" w:sz="4" w:space="0" w:color="auto"/>
              <w:bottom w:val="single" w:sz="4" w:space="0" w:color="auto"/>
              <w:right w:val="nil"/>
            </w:tcBorders>
            <w:shd w:val="clear" w:color="auto" w:fill="auto"/>
            <w:noWrap/>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XIIIP-3674</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Loterijų ir lošimų mokesčio įstatymo Nr. IX-326 6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45187C" w:rsidRPr="001239DA" w:rsidTr="008225CE">
        <w:trPr>
          <w:trHeight w:val="1043"/>
        </w:trPr>
        <w:tc>
          <w:tcPr>
            <w:tcW w:w="601" w:type="dxa"/>
            <w:tcBorders>
              <w:top w:val="single" w:sz="4" w:space="0" w:color="auto"/>
              <w:left w:val="single" w:sz="4" w:space="0" w:color="auto"/>
              <w:bottom w:val="single" w:sz="4" w:space="0" w:color="auto"/>
              <w:right w:val="nil"/>
            </w:tcBorders>
            <w:shd w:val="clear" w:color="auto" w:fill="auto"/>
            <w:noWrap/>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XIIIP-3675</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Pinigų plovimo ir teroristų finansavimo prevencijos įstatymo Nr. VIII-275 3, 4, 30 ir 36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45187C" w:rsidRPr="001239DA" w:rsidTr="00C27852">
        <w:trPr>
          <w:trHeight w:val="1200"/>
        </w:trPr>
        <w:tc>
          <w:tcPr>
            <w:tcW w:w="601" w:type="dxa"/>
            <w:tcBorders>
              <w:top w:val="single" w:sz="4" w:space="0" w:color="auto"/>
              <w:left w:val="single" w:sz="4" w:space="0" w:color="auto"/>
              <w:bottom w:val="single" w:sz="4" w:space="0" w:color="auto"/>
              <w:right w:val="nil"/>
            </w:tcBorders>
            <w:shd w:val="clear" w:color="auto" w:fill="auto"/>
            <w:noWrap/>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XIIIP-3676</w:t>
            </w:r>
          </w:p>
        </w:tc>
        <w:tc>
          <w:tcPr>
            <w:tcW w:w="3510"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both"/>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Radiacinės saugos įstatymo Nr. VIII-1019 2, 4, 5, 6, 8, 9, 10, 13, 14, 15, 16, 17, 21, 23, 25, 26, 27, 28, 29, 30, 31, 32, 33 ir 34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45187C" w:rsidRPr="001239DA" w:rsidTr="00C27852">
        <w:trPr>
          <w:trHeight w:val="900"/>
        </w:trPr>
        <w:tc>
          <w:tcPr>
            <w:tcW w:w="601" w:type="dxa"/>
            <w:tcBorders>
              <w:top w:val="single" w:sz="4" w:space="0" w:color="auto"/>
              <w:left w:val="single" w:sz="4" w:space="0" w:color="auto"/>
              <w:bottom w:val="single" w:sz="4" w:space="0" w:color="auto"/>
              <w:right w:val="nil"/>
            </w:tcBorders>
            <w:shd w:val="clear" w:color="auto" w:fill="auto"/>
            <w:noWrap/>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XIIIP-3677</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Radioaktyviųjų atliekų tvarkymo įstatymo Nr. VIII-1190 2 ir 24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45187C" w:rsidRPr="001239DA" w:rsidTr="00C27852">
        <w:trPr>
          <w:trHeight w:val="600"/>
        </w:trPr>
        <w:tc>
          <w:tcPr>
            <w:tcW w:w="601" w:type="dxa"/>
            <w:tcBorders>
              <w:top w:val="single" w:sz="4" w:space="0" w:color="auto"/>
              <w:left w:val="single" w:sz="4" w:space="0" w:color="auto"/>
              <w:bottom w:val="single" w:sz="4" w:space="0" w:color="auto"/>
              <w:right w:val="nil"/>
            </w:tcBorders>
            <w:shd w:val="clear" w:color="auto" w:fill="auto"/>
            <w:noWrap/>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XIIIP-3678</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Statybos įstatymo Nr. I-1240 27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45187C" w:rsidRPr="001239DA" w:rsidTr="00C27852">
        <w:trPr>
          <w:trHeight w:val="900"/>
        </w:trPr>
        <w:tc>
          <w:tcPr>
            <w:tcW w:w="601" w:type="dxa"/>
            <w:tcBorders>
              <w:top w:val="single" w:sz="4" w:space="0" w:color="auto"/>
              <w:left w:val="single" w:sz="4" w:space="0" w:color="auto"/>
              <w:bottom w:val="single" w:sz="4" w:space="0" w:color="auto"/>
              <w:right w:val="nil"/>
            </w:tcBorders>
            <w:shd w:val="clear" w:color="auto" w:fill="auto"/>
            <w:noWrap/>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XIIIP-3679</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Mobilizacijos ir priimančiosios šalies paramos įstatymo Nr. I-1623 23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45187C" w:rsidRPr="001239DA" w:rsidTr="00C27852">
        <w:trPr>
          <w:trHeight w:val="900"/>
        </w:trPr>
        <w:tc>
          <w:tcPr>
            <w:tcW w:w="601" w:type="dxa"/>
            <w:tcBorders>
              <w:top w:val="single" w:sz="4" w:space="0" w:color="auto"/>
              <w:left w:val="single" w:sz="4" w:space="0" w:color="auto"/>
              <w:bottom w:val="single" w:sz="4" w:space="0" w:color="auto"/>
              <w:right w:val="nil"/>
            </w:tcBorders>
            <w:shd w:val="clear" w:color="auto" w:fill="auto"/>
            <w:noWrap/>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XIIIP-3680(2)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Apsaugos nuo smurto artimoje aplinkoje įstatymo Nr. XI-1425 5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45187C" w:rsidRPr="001239DA" w:rsidTr="00C27852">
        <w:trPr>
          <w:trHeight w:val="900"/>
        </w:trPr>
        <w:tc>
          <w:tcPr>
            <w:tcW w:w="601" w:type="dxa"/>
            <w:tcBorders>
              <w:top w:val="single" w:sz="4" w:space="0" w:color="auto"/>
              <w:left w:val="single" w:sz="4" w:space="0" w:color="auto"/>
              <w:bottom w:val="single" w:sz="4" w:space="0" w:color="auto"/>
              <w:right w:val="nil"/>
            </w:tcBorders>
            <w:shd w:val="clear" w:color="auto" w:fill="auto"/>
            <w:noWrap/>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XIIIP-3681</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Administracinių nusižengimų kodekso 510(1) ir 589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45187C" w:rsidRPr="001239DA" w:rsidTr="00C27852">
        <w:trPr>
          <w:trHeight w:val="900"/>
        </w:trPr>
        <w:tc>
          <w:tcPr>
            <w:tcW w:w="601" w:type="dxa"/>
            <w:tcBorders>
              <w:top w:val="single" w:sz="4" w:space="0" w:color="auto"/>
              <w:left w:val="single" w:sz="4" w:space="0" w:color="auto"/>
              <w:bottom w:val="single" w:sz="4" w:space="0" w:color="auto"/>
              <w:right w:val="nil"/>
            </w:tcBorders>
            <w:shd w:val="clear" w:color="auto" w:fill="auto"/>
            <w:noWrap/>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XIIIP-3682 </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Specialiųjų žemės naudojimo sąlygų įstatymo Nr. XIII-2166 53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45187C" w:rsidRPr="001239DA" w:rsidTr="001C7B8A">
        <w:trPr>
          <w:trHeight w:val="1272"/>
        </w:trPr>
        <w:tc>
          <w:tcPr>
            <w:tcW w:w="601" w:type="dxa"/>
            <w:tcBorders>
              <w:top w:val="single" w:sz="4" w:space="0" w:color="auto"/>
              <w:left w:val="single" w:sz="4" w:space="0" w:color="auto"/>
              <w:bottom w:val="single" w:sz="4" w:space="0" w:color="auto"/>
              <w:right w:val="nil"/>
            </w:tcBorders>
            <w:shd w:val="clear" w:color="auto" w:fill="auto"/>
            <w:noWrap/>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26.</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 Šapoka</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XIIIP-5069</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Tauriųjų metalų ir brangakmenių valstybinės priežiūros įstatymo Nr. I-996 4, 5, 6, 10, 15 ir 16 straipsnių pakeitimo įstatymo projektas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Pertvarkyti valstybės įmonę „Lietuvos prabavimo rūmai“ į viešąją įstaigą ir sudaryti teisines sąlygas veikti Lietuvos Respublikos tauriųjų metalų ir brangakmenių valstybinės priežiūros institucijai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r>
      <w:tr w:rsidR="00BE25EF" w:rsidRPr="001239DA" w:rsidTr="00C27852">
        <w:trPr>
          <w:trHeight w:val="1305"/>
        </w:trPr>
        <w:tc>
          <w:tcPr>
            <w:tcW w:w="601" w:type="dxa"/>
            <w:tcBorders>
              <w:top w:val="single" w:sz="4" w:space="0" w:color="auto"/>
              <w:left w:val="single" w:sz="4" w:space="0" w:color="auto"/>
              <w:bottom w:val="single" w:sz="4" w:space="0" w:color="auto"/>
              <w:right w:val="nil"/>
            </w:tcBorders>
            <w:shd w:val="clear" w:color="auto" w:fill="auto"/>
            <w:noWrap/>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XIIIP-5070</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Įstatymo „Dėl Tauriųjų metalų gaminių kontrolės ir prabavimo konvencijos ir jos priedų ratifikavimo“ Nr. IX-2088 2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BE25EF" w:rsidRPr="001239DA" w:rsidTr="003A27C8">
        <w:trPr>
          <w:trHeight w:val="730"/>
        </w:trPr>
        <w:tc>
          <w:tcPr>
            <w:tcW w:w="601" w:type="dxa"/>
            <w:tcBorders>
              <w:top w:val="single" w:sz="4" w:space="0" w:color="auto"/>
              <w:left w:val="single" w:sz="4" w:space="0" w:color="auto"/>
              <w:bottom w:val="single" w:sz="4" w:space="0" w:color="auto"/>
              <w:right w:val="nil"/>
            </w:tcBorders>
            <w:shd w:val="clear" w:color="auto" w:fill="auto"/>
            <w:noWrap/>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XIIIP-5071</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Aplinkos apsaugos įstatymo Nr. I-2223 37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BE25EF" w:rsidRPr="001239DA" w:rsidTr="00C27852">
        <w:trPr>
          <w:trHeight w:val="870"/>
        </w:trPr>
        <w:tc>
          <w:tcPr>
            <w:tcW w:w="601" w:type="dxa"/>
            <w:tcBorders>
              <w:top w:val="single" w:sz="4" w:space="0" w:color="auto"/>
              <w:left w:val="single" w:sz="4" w:space="0" w:color="auto"/>
              <w:bottom w:val="single" w:sz="4" w:space="0" w:color="auto"/>
              <w:right w:val="nil"/>
            </w:tcBorders>
            <w:shd w:val="clear" w:color="auto" w:fill="auto"/>
            <w:noWrap/>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XIIIP-5072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Pinigų plovimo ir teroristų finansavimo prevencijos įstatymo Nr. VIII-275 3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BE25EF" w:rsidRPr="001239DA" w:rsidTr="00C27852">
        <w:trPr>
          <w:trHeight w:val="1005"/>
        </w:trPr>
        <w:tc>
          <w:tcPr>
            <w:tcW w:w="601" w:type="dxa"/>
            <w:tcBorders>
              <w:top w:val="single" w:sz="4" w:space="0" w:color="auto"/>
              <w:left w:val="single" w:sz="4" w:space="0" w:color="auto"/>
              <w:bottom w:val="single" w:sz="4" w:space="0" w:color="auto"/>
              <w:right w:val="nil"/>
            </w:tcBorders>
            <w:shd w:val="clear" w:color="auto" w:fill="auto"/>
            <w:noWrap/>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XIIIP-5073</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Kilnojamųjų kultūros vertybių apsaugos įstatymo Nr. I-1179 4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CC72D1" w:rsidRPr="001239DA" w:rsidTr="00C27852">
        <w:trPr>
          <w:trHeight w:val="735"/>
        </w:trPr>
        <w:tc>
          <w:tcPr>
            <w:tcW w:w="601" w:type="dxa"/>
            <w:tcBorders>
              <w:top w:val="single" w:sz="4" w:space="0" w:color="auto"/>
              <w:left w:val="single" w:sz="4" w:space="0" w:color="auto"/>
              <w:bottom w:val="single" w:sz="4" w:space="0" w:color="auto"/>
              <w:right w:val="nil"/>
            </w:tcBorders>
            <w:shd w:val="clear" w:color="auto" w:fill="auto"/>
            <w:noWrap/>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XIIIP-5074</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Administracinių nusižengimų kodekso 589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CC72D1" w:rsidRPr="001239DA" w:rsidTr="001C7B8A">
        <w:trPr>
          <w:trHeight w:val="1283"/>
        </w:trPr>
        <w:tc>
          <w:tcPr>
            <w:tcW w:w="601" w:type="dxa"/>
            <w:tcBorders>
              <w:top w:val="single" w:sz="4" w:space="0" w:color="auto"/>
              <w:left w:val="single" w:sz="4" w:space="0" w:color="auto"/>
              <w:bottom w:val="single" w:sz="4" w:space="0" w:color="auto"/>
              <w:right w:val="nil"/>
            </w:tcBorders>
            <w:shd w:val="clear" w:color="auto" w:fill="auto"/>
            <w:noWrap/>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27.</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 Mažeika</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XIIIP-5097</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Aplinkos monitoringo įstatymo Nr. VIII-529 2, 5, 7, 8, 9, 10, 11 ir 12 straipsnių pakeitimo įstatymo projektas ir lydimieji įstatymų projektai </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Optimizuoti Aplinkos apsaugos agentūros ir Radiacinės saugos centro vykdomas funkcijas radiologinio aplinkos monitoringo srityje ir užtikrinti geresnį pasirengimą branduolinėms ir radiologinėms avarijoms. Užtikrinti operatyvų ir kokybišką rekomendacijų dėl skubiųjų ir ankstyvųjų apsaugomųjų veiksmų gyventojams taikymo pateikimą ir kokybišką bei operatyvų integralių radiologinių tyrimų organizavimą, atlikimą ir rezultatų pateikimą, padidinti teikiamų duomenų patikimumą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r>
      <w:tr w:rsidR="00BE25EF" w:rsidRPr="001239DA" w:rsidTr="001C7B8A">
        <w:trPr>
          <w:trHeight w:val="835"/>
        </w:trPr>
        <w:tc>
          <w:tcPr>
            <w:tcW w:w="601" w:type="dxa"/>
            <w:tcBorders>
              <w:top w:val="single" w:sz="4" w:space="0" w:color="auto"/>
              <w:left w:val="single" w:sz="4" w:space="0" w:color="auto"/>
              <w:bottom w:val="single" w:sz="4" w:space="0" w:color="auto"/>
              <w:right w:val="nil"/>
            </w:tcBorders>
            <w:shd w:val="clear" w:color="auto" w:fill="auto"/>
            <w:noWrap/>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XIIIP-5098</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Aplinkos apsaugos įstatymo Nr. I-2223 6, 25, 26 ir 57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BE25EF" w:rsidRPr="001239DA" w:rsidTr="001C7B8A">
        <w:trPr>
          <w:trHeight w:val="846"/>
        </w:trPr>
        <w:tc>
          <w:tcPr>
            <w:tcW w:w="601" w:type="dxa"/>
            <w:tcBorders>
              <w:top w:val="single" w:sz="4" w:space="0" w:color="auto"/>
              <w:left w:val="single" w:sz="4" w:space="0" w:color="auto"/>
              <w:bottom w:val="single" w:sz="4" w:space="0" w:color="auto"/>
              <w:right w:val="nil"/>
            </w:tcBorders>
            <w:shd w:val="clear" w:color="auto" w:fill="auto"/>
            <w:noWrap/>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XIIIP-5099</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Radiacinės saugos įstatymo Nr. VIII-1019 5, 6, 23, 28 straipsnių, 1 ir 2 priedų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BE25EF" w:rsidRPr="001239DA" w:rsidTr="001C7B8A">
        <w:trPr>
          <w:trHeight w:val="703"/>
        </w:trPr>
        <w:tc>
          <w:tcPr>
            <w:tcW w:w="601" w:type="dxa"/>
            <w:tcBorders>
              <w:top w:val="single" w:sz="4" w:space="0" w:color="auto"/>
              <w:left w:val="single" w:sz="4" w:space="0" w:color="auto"/>
              <w:bottom w:val="single" w:sz="4" w:space="0" w:color="auto"/>
              <w:right w:val="nil"/>
            </w:tcBorders>
            <w:shd w:val="clear" w:color="auto" w:fill="auto"/>
            <w:noWrap/>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XIIIP-5100</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Branduolinės saugos įstatymo Nr. XI-1539 25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BE25EF" w:rsidRPr="001239DA" w:rsidTr="001C7B8A">
        <w:trPr>
          <w:trHeight w:val="785"/>
        </w:trPr>
        <w:tc>
          <w:tcPr>
            <w:tcW w:w="601" w:type="dxa"/>
            <w:tcBorders>
              <w:top w:val="single" w:sz="4" w:space="0" w:color="auto"/>
              <w:left w:val="single" w:sz="4" w:space="0" w:color="auto"/>
              <w:bottom w:val="single" w:sz="4" w:space="0" w:color="auto"/>
              <w:right w:val="nil"/>
            </w:tcBorders>
            <w:shd w:val="clear" w:color="auto" w:fill="auto"/>
            <w:noWrap/>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XIIIP-5101</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Branduolinės energijos įstatymo Nr. I-1613 2 ir 11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BE25EF" w:rsidRPr="001239DA" w:rsidTr="00C27852">
        <w:trPr>
          <w:trHeight w:val="735"/>
        </w:trPr>
        <w:tc>
          <w:tcPr>
            <w:tcW w:w="601" w:type="dxa"/>
            <w:tcBorders>
              <w:top w:val="single" w:sz="4" w:space="0" w:color="auto"/>
              <w:left w:val="single" w:sz="4" w:space="0" w:color="auto"/>
              <w:bottom w:val="single" w:sz="4" w:space="0" w:color="auto"/>
              <w:right w:val="nil"/>
            </w:tcBorders>
            <w:shd w:val="clear" w:color="auto" w:fill="auto"/>
            <w:noWrap/>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XIIIP-5102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Administracinių nusižengimų kodekso 589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45187C" w:rsidRPr="001239DA" w:rsidTr="001C7B8A">
        <w:trPr>
          <w:trHeight w:val="2251"/>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28.</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J. Narkevič</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XIIIP-4059</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Administracinių bylų teisenos įstatymo Nr. VIII-1029 23, 24, 25, 33, 52, 67, 70, 72, 74, 75, 76, 95, 99, 109, 112, 123, 124, 126, 131(2), 131(4) , 131(5) , 131(6), 133, 134, 135, 139, 141, 150, 158, 160 ir 161 straipsnių pakeitimo įstatymo projektas ir lydimieji įstatymų projektai </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Įteisinti vieną elektroninį langelį valstybės mastu ir padidinti viešojo sektoriaus efektyvumą – modernizuoti ir skaitmeninti procesus: įteisinti asmenų Nacionalinės elektroninių siuntų pristatymo, naudojant pašto tinklą, informacinės sistemos elektroninio pristatymo dėžutes, kurių adresas būtų naudojamas siekiant efektyviau gauti teikiamas viešąsias, administracines ir kitas paslaugas; sudaryti teisines sąlygas, užtikrinančias, kad visas viešojo administravimo subjektų susirašinėjimas su asmenimis pirmiausia vyktų elektroninių ryšių priemonėmis. Efektyvinti viešojo administravimo subjektų, teismų ir kitų valstybės institucijų veiklą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lang w:eastAsia="lt-LT"/>
              </w:rPr>
            </w:pPr>
            <w:r w:rsidRPr="0045187C">
              <w:rPr>
                <w:rFonts w:ascii="Times New Roman" w:eastAsia="Times New Roman" w:hAnsi="Times New Roman" w:cs="Times New Roman"/>
                <w:b/>
                <w:bCs/>
                <w:lang w:eastAsia="lt-LT"/>
              </w:rPr>
              <w:t> </w:t>
            </w:r>
          </w:p>
        </w:tc>
      </w:tr>
      <w:tr w:rsidR="00CC72D1" w:rsidRPr="001239DA" w:rsidTr="00C27852">
        <w:trPr>
          <w:trHeight w:val="96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XIIIP-4060</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Baudžiamojo proceso kodekso 8(1), 51, 101, 148, 179, 182, 214, 218, 220, 236, 286, 308, 310, 317, 319, 323, 324, 375, 385, 422 ir 430(1)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CC72D1" w:rsidRPr="001239DA" w:rsidTr="001C7B8A">
        <w:trPr>
          <w:trHeight w:val="726"/>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XIIIP-4061</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Teismų įstatymo Nr. I-480 37(1)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CC72D1" w:rsidRPr="001239DA" w:rsidTr="00C27852">
        <w:trPr>
          <w:trHeight w:val="96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XIIIP-4062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Ikiteisminio administracinių ginčų nagrinėjimo tvarkos įstatymo Nr. VIII-1031 7, 9, 11 ir 18 straipsnių pakeitimo ir Įstatymo papildymo 6(1) straipsniu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CC72D1" w:rsidRPr="001239DA" w:rsidTr="00C27852">
        <w:trPr>
          <w:trHeight w:val="96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XIIIP-4063</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Civilinio proceso kodekso 111, 117, 121, 123, 124, 175(1), 604, 605, 624(1), 631, 640, 644, 646, 648, 657 ir 679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CC72D1" w:rsidRPr="001239DA" w:rsidTr="00C27852">
        <w:trPr>
          <w:trHeight w:val="96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XIIIP-4064</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Administracinių nusižengimų kodekso 573, 574, 577, 579, 585, 609, 616, 620, 622, 624, 637, 646 ir 647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CC72D1" w:rsidRPr="001239DA" w:rsidTr="00C27852">
        <w:trPr>
          <w:trHeight w:val="96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XIIIP-4065(2)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Viešojo administravimo įstatymo Nr. VIII-1234 8, 14, 18, 20, 27, 30, 31, 34, 35 ir 36(4)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CC72D1" w:rsidRPr="001239DA" w:rsidTr="001C7B8A">
        <w:trPr>
          <w:trHeight w:val="637"/>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XIIIP-4066</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Gyvenamosios vietos deklaravimo įstatymo Nr. VIII-840 7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CC72D1" w:rsidRPr="001239DA" w:rsidTr="001C7B8A">
        <w:trPr>
          <w:trHeight w:val="732"/>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XIIIP-4067</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Gyventojų registro įstatymo Nr. I-2237 9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CC72D1" w:rsidRPr="001239DA" w:rsidTr="00C27852">
        <w:trPr>
          <w:trHeight w:val="96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XIIIP-4068</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Civilinio kodekso 1.73, 1.122, 2.44, 2.49, 2.54, 2.66, 6.166, 6.192, 6.228(7), 6.228(14), 6.901, 6.991 ir 6.993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CC72D1" w:rsidRPr="001239DA" w:rsidTr="001C7B8A">
        <w:trPr>
          <w:trHeight w:val="834"/>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XIIIP-4069(2)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Pašto įstatymo Nr. VIII-1141 7 ir 10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CC72D1" w:rsidRPr="001239DA" w:rsidTr="001C7B8A">
        <w:trPr>
          <w:trHeight w:val="84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XIIIP-4070</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Antstolių įstatymo Nr. IX-876 43(1)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CC72D1" w:rsidRPr="001239DA" w:rsidTr="001C7B8A">
        <w:trPr>
          <w:trHeight w:val="842"/>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XIIIP-4071</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Notariato įstatymo Nr. I-2882 papildymo 34(1) straipsniu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CC72D1" w:rsidRPr="001239DA" w:rsidTr="001C7B8A">
        <w:trPr>
          <w:trHeight w:val="841"/>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XIIIP-4072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Prokuratūros įstatymo Nr. I-599 papildymo 4(1) straipsniu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CC72D1" w:rsidRPr="001239DA" w:rsidTr="00C27852">
        <w:trPr>
          <w:trHeight w:val="96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XIIIP-4073(2)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Vaiko teisių apsaugos kontrolieriaus įstatymo Nr. VIII-1708 17 ir 22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CC72D1" w:rsidRPr="001239DA" w:rsidTr="001C7B8A">
        <w:trPr>
          <w:trHeight w:val="81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XIIIP-4074(2)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Seimo kontrolierių įstatymo Nr. VIII-950 13, 17, 18 ir 21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CC72D1" w:rsidRPr="001239DA" w:rsidTr="001C7B8A">
        <w:trPr>
          <w:trHeight w:val="837"/>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XIIIP-4075(2)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Lygių galimybių įstatymo Nr. IX-1826 24, 27 ir 29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CC72D1" w:rsidRPr="001239DA" w:rsidTr="00C27852">
        <w:trPr>
          <w:trHeight w:val="135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XIIIP-4076(2)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Teisės gauti informaciją iš valstybės ir savivaldybių institucijų ir įstaigų įstatymo Nr. VIII-1524 12, 13, 14, 15 ir 17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CC72D1" w:rsidRPr="001239DA" w:rsidTr="00C27852">
        <w:trPr>
          <w:trHeight w:val="96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XIIIP-4077</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Konstitucinio Teismo įstatymo Nr. I-67 42, 65, 66, 67 ir 67(1) straipsnių pakeitimo ir Įstatymo papildymo 41(1) straipsniu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CC72D1" w:rsidRPr="001239DA" w:rsidTr="00620AC9">
        <w:trPr>
          <w:trHeight w:val="72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29.</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Tamašunienė</w:t>
            </w: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XIIIP-4483 VK</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Viešojo sektoriaus darbuotojų registro įstatymo projektas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Įsteigti Viešojo sektoriaus darbuotojų registrą (Valstybės tarnautojų registro ir Vidaus reikalų pareigūnų registro pagrindu) kaupti, analizuoti ir teikti duomenims, kurių reikia valstybės valdymui (žmogiškųjų išteklių valdymo sisteminiams sprendimams priimti, kontrolei ir prevencijai užtikrinti, biudžetui (darbo užmokesčiui) planuoti, viešojo administravimo monitoringui atlikti, valstybės ir savivaldybių institucijų ir įstaigų vadovams personalo valdymo sprendimams priimti ir pan.), ne tik apie valstybės ir savivaldybių institucijose ir įstaigose pareigas einančius (dirbančius) valstybės tarnautojus ir darbuotojus, dirbančius pagal darbo sutartį, bet ir apie valstybės politikus, valstybės pareigūnus, teisėjus, prokurorus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00B050"/>
                <w:lang w:eastAsia="lt-LT"/>
              </w:rPr>
            </w:pPr>
            <w:r w:rsidRPr="0045187C">
              <w:rPr>
                <w:rFonts w:ascii="Times New Roman" w:eastAsia="Times New Roman" w:hAnsi="Times New Roman" w:cs="Times New Roman"/>
                <w:b/>
                <w:bCs/>
                <w:color w:val="00B050"/>
                <w:lang w:eastAsia="lt-LT"/>
              </w:rPr>
              <w:t> </w:t>
            </w:r>
          </w:p>
        </w:tc>
      </w:tr>
      <w:tr w:rsidR="00BE25EF" w:rsidRPr="001239DA" w:rsidTr="00C27852">
        <w:trPr>
          <w:trHeight w:val="124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XIIIP-4484</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Valstybės tarnybos įstatymo Nr. VIII-1316 9, 34, 51, 55 straipsnių pakeitimo ir 53, 54 straipsnių pripažinimo netekusiais galios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00B050"/>
                <w:lang w:eastAsia="lt-LT"/>
              </w:rPr>
            </w:pPr>
          </w:p>
        </w:tc>
      </w:tr>
      <w:tr w:rsidR="00BE25EF" w:rsidRPr="001239DA" w:rsidTr="001C7B8A">
        <w:trPr>
          <w:trHeight w:val="553"/>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XIIIP-4485</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Vidaus tarnybos statuto 81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00B050"/>
                <w:lang w:eastAsia="lt-LT"/>
              </w:rPr>
            </w:pPr>
          </w:p>
        </w:tc>
      </w:tr>
      <w:tr w:rsidR="00BE25EF" w:rsidRPr="001239DA" w:rsidTr="001C7B8A">
        <w:trPr>
          <w:trHeight w:val="689"/>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XIIIP-4486</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Prokuratūros įstatymo Nr. I-599 20, 25, 27, 40 ir 60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00B050"/>
                <w:lang w:eastAsia="lt-LT"/>
              </w:rPr>
            </w:pPr>
          </w:p>
        </w:tc>
      </w:tr>
      <w:tr w:rsidR="00BE25EF" w:rsidRPr="001239DA" w:rsidTr="001C7B8A">
        <w:trPr>
          <w:trHeight w:val="784"/>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XIIIP-4487</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Korupcijos prevencijos įstatymo Nr. IX-904 1, 5, 9, 11 ir 14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00B050"/>
                <w:lang w:eastAsia="lt-LT"/>
              </w:rPr>
            </w:pPr>
          </w:p>
        </w:tc>
      </w:tr>
      <w:tr w:rsidR="00BE25EF" w:rsidRPr="001239DA" w:rsidTr="001C7B8A">
        <w:trPr>
          <w:trHeight w:val="727"/>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XIIIP-4488</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Gyventojų turto deklaravimo įstatymo Nr. I-1338 2 straipsnio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00B050"/>
                <w:lang w:eastAsia="lt-LT"/>
              </w:rPr>
            </w:pPr>
          </w:p>
        </w:tc>
      </w:tr>
      <w:tr w:rsidR="00BE25EF" w:rsidRPr="001239DA" w:rsidTr="00C27852">
        <w:trPr>
          <w:trHeight w:val="105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XIIIP-4489</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Diplomatinės tarnybos įstatymo Nr. VIII-1012 5, 29, 31, 33, 42, 69, 71 ir 72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00B050"/>
                <w:lang w:eastAsia="lt-LT"/>
              </w:rPr>
            </w:pPr>
          </w:p>
        </w:tc>
      </w:tr>
      <w:tr w:rsidR="0045187C" w:rsidRPr="001239DA" w:rsidTr="001C7B8A">
        <w:trPr>
          <w:trHeight w:val="1418"/>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30.</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Sinkevičius</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Valstybės informacinių išteklių valdymo įstatymo Nr. XI-1807 pakeitimo įstatymo projektas (nauja redakcija) ir lydimasis įstatymo projektas</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Teisiškai sureguliuoti visuomeninius santykius, siekiant sutelkti valstybės valdomas informacines technologijas, informacinių technologijų veikimą užtikrinančius žmogiškuosius išteklius ir </w:t>
            </w:r>
            <w:r w:rsidRPr="0045187C">
              <w:rPr>
                <w:rFonts w:ascii="Times New Roman" w:eastAsia="Times New Roman" w:hAnsi="Times New Roman" w:cs="Times New Roman"/>
                <w:lang w:eastAsia="lt-LT"/>
              </w:rPr>
              <w:lastRenderedPageBreak/>
              <w:t>informacinių technologijų priežiūros ir valdymo procesus, taip pat užtikrinti centralizuotą valstybės informacinių technologijų paslaugų teikimą gavėjams. Priskirti Ekonomikos ir inovacijų ministerijai, kuri atsakinga už valstybės informacinių išteklių valdymo ir informacinės visuomenės plėtros politikos formavimą ir įgyvendinimo koordinavimą, funkcijas, kurios anksčiau buvo priskirtos Vidaus reikalų ministerijai ir Susisiekimo ministerijai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lastRenderedPageBreak/>
              <w:t xml:space="preserve">spalis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 xml:space="preserve">gruodis    </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CC72D1" w:rsidRPr="001239DA" w:rsidTr="00C27852">
        <w:trPr>
          <w:trHeight w:val="126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Elektroninės atpažinties ir elektroninių operacijų patikimumo užtikrinimo paslaugų įstatymo Nr. XIII-1120 3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C27852">
        <w:trPr>
          <w:trHeight w:val="288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31.</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 Šapoka</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VK</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Biudžeto sandaros įstatymo Nr. I-430 pakeitimo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Vykdant Strateginio planavimo ir biudžeto formavimo sistemos pertvarkos darbus, papildyti Įstatymą atitinkamomis nuostatomis dėl projektinio (atrankos) finansavimo, Vyriausybės teisių vykdant biudžetą, savivaldybių biudžetų terminų paankstinimo, tam tikros dalies nepanaudotų asignavimų perkėlimo į kitus biudžetinius metus. Įgyvendinant Valstybės kontrolės valstybinio audito ataskaitose pateiktas rekomendacijas ir Seimo Audito komiteto pateiktus pastebėjimus, taip pat patikslinti atitinkamas nuostatas dėl pažangos lėšų naudojimo, programos struktūros pokyčių ir pan. bei atlikti kitus keitimus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lapkritis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xml:space="preserve">SIŪLOME NEĮRAŠYTI, nes projektas neparengtas. Kai projektas bus parengtas ir Vyriausybė jam pritars, bus pateiktas Seimui svarstyti </w:t>
            </w:r>
          </w:p>
        </w:tc>
      </w:tr>
      <w:tr w:rsidR="0045187C" w:rsidRPr="001239DA" w:rsidTr="00C27852">
        <w:trPr>
          <w:trHeight w:val="334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32.</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 Šapoka</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Valstybės iždo įstatymo Nr. I-712 pakeitimo įstatymo projektas</w:t>
            </w:r>
          </w:p>
        </w:tc>
        <w:tc>
          <w:tcPr>
            <w:tcW w:w="3826"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Sudaryti sąlygas vieningam iždo sąskaitos sistemos valdymo modeliui įgyvendinti, siekiant sumažinti skolinimosi išlaidas, gauti didesnę investicijų grąžą, sumažinti banko sąskaitų administravimo ir pavedimų mokesčių išlaidas ir kt. Numatyti Finansų ministerijos, kaip iždo valdytojos, funkciją tvarkyti iš valstybės biudžeto finansuojamų biudžetinių įstaigų, viešųjų įstaigų, kurių savininkė yra valstybė, valstybės įsteigtų ir valstybės valdomų finansų įstaigų, kurioms pavesta valdyti fondų fondą arba įgyvendinti finansinę priemonę, mokėjimo sąskaitas bei vykdyti jose mokėjimo operacijas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lapkritis</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xml:space="preserve">SIŪLOME NEĮRAŠYTI, nes projektas dar neparengtas. Kai projektas bus parengtas ir Vyriausybė jam pritars, bus pateiktas Seimui svarstyti </w:t>
            </w:r>
          </w:p>
        </w:tc>
      </w:tr>
      <w:tr w:rsidR="0045187C" w:rsidRPr="001239DA" w:rsidTr="00C27852">
        <w:trPr>
          <w:trHeight w:val="247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33.</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Tamašunienė</w:t>
            </w: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XIIIP-4941</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Dokumentų ir archyvų įstatymo Nr. I-1115 10 straipsnio pakeitimo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Nustatyti reikalavimą viešojo sektoriaus įstaigoms naudoti bendrą dokumentų valdymo informacinę sistemą. Kadangi informacinių sistemų galimybės apima ne tik dokumentų valdymą, bet ir leidžia valdyti įstaigos vidaus administravimo procesus, paslaugų teikimą, atlikti įstaigos veiklos stebėseną ir kontrolę, taikyti kitas veiklos ir valdymo efektyvumą didinančias priemones, įstatymo projekte siūloma nurodyti, kad viešojo sektoriaus įstaigos dokumentus turės valdyti naudodamos šiuo metu kuriamą Dokumentų valdymo bendrąją informacinę sistemą (DBSIS)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r>
      <w:tr w:rsidR="0045187C" w:rsidRPr="001239DA" w:rsidTr="00984815">
        <w:trPr>
          <w:trHeight w:val="551"/>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34.</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Tamašunienė</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XIIIP-2834(2)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Vietos savivaldos įstatymo Nr. I-533 3, 4, 7, 12, 13, 14, 15, 16, 19, 20, 24, 26, 27, 29, 32, 32(1), 33, 35(1), 53 straipsnių ir devintojo skirsnio pakeitimo ir Įstatymo papildymo 15(1) straipsniu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Nustatyti reikalavimus savivaldybių pateikiamai informacijai apie numatomą konsultavimąsi su gyventojais, konsultavimosi su gyventojais principus, supaprastintas konsultavimosi procedūras. Taip pat siekiant užtikrinti teisėkūros ekonomiškumą patikslinti ir </w:t>
            </w:r>
            <w:r w:rsidRPr="0045187C">
              <w:rPr>
                <w:rFonts w:ascii="Times New Roman" w:eastAsia="Times New Roman" w:hAnsi="Times New Roman" w:cs="Times New Roman"/>
                <w:lang w:eastAsia="lt-LT"/>
              </w:rPr>
              <w:lastRenderedPageBreak/>
              <w:t xml:space="preserve">kitas Įstatymo nuostatas – pašalinti Įstatymo taikymo problemas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45187C" w:rsidRPr="001239DA" w:rsidTr="001C7B8A">
        <w:trPr>
          <w:trHeight w:val="848"/>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35.</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 Mažeika</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XIIIP-5053</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Viešųjų pirkimų įstatymo Nr. I-1491 35 straipsnio pakeitimo įstatymo projektas ir lydimasis projektas</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Sudaryti galimybes taikyti statinio informacinio modeliavimo (angl. Building Information Modelling, toliau - BIM) metodus projektuojant, statant ir įrengiant viešojo sektoriaus statinius ir kilnojamuosius objektus (elektros tinklus, dujotiekius, ryšių linijas, kabelius ir jų kanalų sistemas). Numatyti, kad perkančiosios organizacijos pirkimo dokumentuose, be kitų reikalavimų, nustatytų ir reikalavimus ir (arba) kriterijus dėl BIM metodų taikymo Vyriausybės ar jos įgaliotos institucijos nustatytais atvejais ir tvarka. Sudaryti prielaidas esminiam viešojo sektoriaus statinių statybos planavimui, projektavimui, statybai, eksploatavimui skiriamų išteklių naudojimo efektyvumo didėjimui, skaitmeninant su tuo susijusius procesus, taikant BIM metodus, taip paskatinant viso nacionalinio statybos sektoriaus technologinę pažangą ir konkurencingumo augimą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45187C" w:rsidRPr="001239DA" w:rsidTr="00C27852">
        <w:trPr>
          <w:trHeight w:val="153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XIIIP-5054</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Pirkimų, atliekamų vandentvarkos, energetikos, transporto ar pašto paslaugų srities perkančiųjų subjektų, įstatymo 48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994D52">
        <w:trPr>
          <w:trHeight w:val="409"/>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36.</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Palionis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Geodezijos ir kartografijos įstatymo Nr. IX-415 pakeitimo įstatymo projektas (nauja redakcija)                    </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Užtikrinti, kad topografinių ir inžinerinės infrastruktūros objektų erdviniai duomenys būtų tvarkomi pagal bendrus erdvinių duomenų modelius, tai sudarytų galimybę šiuos duomenis naudoti pakartotinai. Nubrėžti aiškią takoskyrą tarp minėtus erdvinius duomenis tvarkančių institucijų. Numatyti sąlygas įsteigti Topografijos ir inžinerinės infrastruktūros informacinę sistemą, kuri būtų skirta centralizuotai tvarkyti ir vieno langelio principu teikti naudotojams išsamius ir aktualius esamų ir projektuojamų topografijos ir </w:t>
            </w:r>
            <w:r w:rsidRPr="0045187C">
              <w:rPr>
                <w:rFonts w:ascii="Times New Roman" w:eastAsia="Times New Roman" w:hAnsi="Times New Roman" w:cs="Times New Roman"/>
                <w:lang w:eastAsia="lt-LT"/>
              </w:rPr>
              <w:lastRenderedPageBreak/>
              <w:t>inžinerinės infrastruktūros objektų erdvinius duomenis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lastRenderedPageBreak/>
              <w:t>rugpjūtis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45187C" w:rsidRPr="001239DA" w:rsidTr="00C27852">
        <w:trPr>
          <w:trHeight w:val="495"/>
        </w:trPr>
        <w:tc>
          <w:tcPr>
            <w:tcW w:w="13184" w:type="dxa"/>
            <w:gridSpan w:val="7"/>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b/>
                <w:bCs/>
                <w:sz w:val="28"/>
                <w:szCs w:val="28"/>
                <w:lang w:eastAsia="lt-LT"/>
              </w:rPr>
            </w:pPr>
            <w:r w:rsidRPr="0045187C">
              <w:rPr>
                <w:rFonts w:ascii="Times New Roman" w:eastAsia="Times New Roman" w:hAnsi="Times New Roman" w:cs="Times New Roman"/>
                <w:b/>
                <w:bCs/>
                <w:sz w:val="28"/>
                <w:szCs w:val="28"/>
                <w:lang w:eastAsia="lt-LT"/>
              </w:rPr>
              <w:t xml:space="preserve">IV. Prioritetas - Darni ir konkurencinga ekonomikos plėtra </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sz w:val="28"/>
                <w:szCs w:val="28"/>
                <w:lang w:eastAsia="lt-LT"/>
              </w:rPr>
            </w:pPr>
            <w:r w:rsidRPr="0045187C">
              <w:rPr>
                <w:rFonts w:ascii="Times New Roman" w:eastAsia="Times New Roman" w:hAnsi="Times New Roman" w:cs="Times New Roman"/>
                <w:sz w:val="28"/>
                <w:szCs w:val="28"/>
                <w:lang w:eastAsia="lt-LT"/>
              </w:rPr>
              <w:t> </w:t>
            </w:r>
          </w:p>
        </w:tc>
      </w:tr>
      <w:tr w:rsidR="00CC72D1" w:rsidRPr="001239DA" w:rsidTr="001C7B8A">
        <w:trPr>
          <w:trHeight w:val="1827"/>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37.</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XIIIP-5059 VK</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Civilinio kodekso 3.51, 3.52, 3.53, 3.61, 3.66, 3.67, 3.73, 3.77, 3.79, 3.85, 3.103 ir 5.7 straipsnių pakeitimo, Kodekso papildymo 3.54(1), 3.76(1) straipsniais įstatymo projektas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Sumažinti apylinkių teismų darbo nagrinėjant civilines bylas krūvį, atsisakant dalies ne ginčo klausimų sprendimo (santuokos nutraukimas ir gyvenimo skyrium sutuoktinių bendru sutikimu patvirtinimas, kai sutuoktiniai neturi nepilnamečių vaikų, teismo leidimas keisti vedybų sutartį, taip pat teismo leidimas nekilnojamojo daikto, kuris yra šeimos turtas, sandoriams sudaryti), perduodant šių klausimų sprendimą notarams. Efektyviau paskirstyti apylinkių ir apygardų teismams tenkantį darbo krūvį, sukurti prielaidas spartesniam civilinių bylų nagrinėjimui, bylų nagrinėjimo išlaidų mažėjimui, užtikrinti skirtinguose teisės aktuose įtvirtintų procesinių nuostatų tarpusavio suderinamumą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CC72D1" w:rsidRPr="001239DA" w:rsidTr="00C27852">
        <w:trPr>
          <w:trHeight w:val="99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XIIIP-5060</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Civilinės būklės aktų registravimo įstatymo Nr. XII-2111 13 ir 22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C27852">
        <w:trPr>
          <w:trHeight w:val="64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XIIIP-5061</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Notariato įstatymo Nr. I-2882 46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C27852">
        <w:trPr>
          <w:trHeight w:val="127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XIIIP-5062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Civilinį procesą reglamentuojančių Europos Sąjungos ir tarptautinės teisės aktų įgyvendinimo įstatymo Nr. X-1809 8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C27852">
        <w:trPr>
          <w:trHeight w:val="99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XIIIP-5063</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Civilinio proceso kodekso 27, 35, 80, 82, 86, 115, 162(2), 199, 284, 515, 577 ir 582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F105CB">
        <w:trPr>
          <w:trHeight w:val="653"/>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XIIIP-5064</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Juridinių asmenų nemokumo įstatymo Nr. XIII-2221 29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F105CB">
        <w:trPr>
          <w:trHeight w:val="1018"/>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XIIIP-5065</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Administracinių bylų teisenos įstatymo Nr. VIII-1029 35, 38 ir 105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F105CB">
        <w:trPr>
          <w:trHeight w:val="2819"/>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38.</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 Mažeika</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XIIIP-4988</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Atliekų tvarkymo įstatymo Nr. VIII-787 2, 12, 28, 30, 30(1), 30(2), 35(1) straipsnių pakeitimo ir Įstatymo papildymo 25(1), 30(3), 30(4), 30(5), 30(6), 30(7), 30(8), 30(9), 31(1), 31(2), 31(3) straipsniais, septintuoju(1) ir septintuoju(2) skirsniais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Patvirtinti atliekų kainodaros principus, taikomus teikiamoms komunalinių atliekų tvarkymo paslaugoms, nustatyti savivaldybių atsakomybę už komunalinių atliekų tvarkymo paslaugų neteikimą, netinkamą teikimą, užduočių neįvykdymą. Užtikrinti duomenų Bendroje gaminių, pakuočių ir atliekų apskaitos sistemoje tvarkymą, atsižvelgiant į Bendrąjį duomenų apsaugos reglamentą</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45187C" w:rsidRPr="001239DA" w:rsidTr="00C27852">
        <w:trPr>
          <w:trHeight w:val="238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39.</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 Mažeika</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XIIIP-3756</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Pakuočių ir pakuočių atliekų tvarkymo įstatymo  Nr. IX-517 5 straipsnio pakeitimo įstatymo projektas </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Nustatyti savanorišką, bet neprivalomą pakuočių ženklinimą nurodant pakuotėms pagaminti naudotų medžiagų rūšis ir tinkamiausią pakuočių atliekų sutvarkymo būdą, siekiant Lietuvos nacionalinės teisės nuostatas tinkamai suderinti su Europos Sąjungos teisės aktuose valstybėms narėms suteikiama diskrecijos teise apsispręsti dėl pakuočių ženklinimo privalomumo, kad nebūtų ribojamos rinkos sąlygos Lietuvos ir Europos Sąjungos šalių gamintojams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lang w:eastAsia="lt-LT"/>
              </w:rPr>
            </w:pPr>
            <w:r w:rsidRPr="0045187C">
              <w:rPr>
                <w:rFonts w:ascii="Times New Roman" w:eastAsia="Times New Roman" w:hAnsi="Times New Roman" w:cs="Times New Roman"/>
                <w:b/>
                <w:bCs/>
                <w:lang w:eastAsia="lt-LT"/>
              </w:rPr>
              <w:t> </w:t>
            </w:r>
          </w:p>
        </w:tc>
      </w:tr>
      <w:tr w:rsidR="00CC72D1" w:rsidRPr="001239DA" w:rsidTr="0089378B">
        <w:trPr>
          <w:trHeight w:val="976"/>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40.</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Ž. Vaičiūnas</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ES</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Alternatyviųjų degalų įstatymo projektas ir lydimasis įstatymo projektas</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Reglamentuoti alternatyvių degalų gamybos, vartojimo ir infrastruktūros plėtrą ir nustatyti priemones siekiant 15% atsinaujinančių energijos išteklių dalies transporto sektoriuje 2030 m. tikslo, patvirtinto Nacionalinėje energetinės nepriklausomybes strategijoje. Nustatyti kuro tiekėjams įpareigojimus dėl biodegalų dalies mineraliniuose degaluose, taip pat pažangiųjų biodegalų tikslus ir įpareigojimus kuro tiekėjams, reikalavimus kuro tiekėjams teikti patiekto kuro kiekio, kilmės, tvarumo ir masės balanso ataskaitas. Įtvirtinti nuostatas dėl paramos biometano dujų infrastruktūrai. Nustatyti skystųjų ir </w:t>
            </w:r>
            <w:r w:rsidRPr="0045187C">
              <w:rPr>
                <w:rFonts w:ascii="Times New Roman" w:eastAsia="Times New Roman" w:hAnsi="Times New Roman" w:cs="Times New Roman"/>
                <w:lang w:eastAsia="lt-LT"/>
              </w:rPr>
              <w:lastRenderedPageBreak/>
              <w:t>dujinių biodegalų tvarumo kriterijus, taip pat būtinuosius viešųjų pirkimų, atliekamų transporto srityje, tikslus ir kriterijus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lastRenderedPageBreak/>
              <w:t>liepa</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BE25EF" w:rsidRPr="001239DA" w:rsidTr="00F105CB">
        <w:trPr>
          <w:trHeight w:val="986"/>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Atsinaujinančių išteklių energetikos įstatymo Nr. XI-1375 2, 5, 6, 8, 11, 12, 32, 35, 36, 37, 39, 51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BE25EF" w:rsidRPr="001239DA" w:rsidTr="00C27852">
        <w:trPr>
          <w:trHeight w:val="123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Gamtinių dujų įstatymo Nr. VIII-1973 1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F105CB">
        <w:trPr>
          <w:trHeight w:val="1036"/>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41.</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Veryga</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XIIIP-5094</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Visuomenės sveikatos priežiūros įstatymo Nr. IX-886 21 straipsnio pakeitimo įstatymo projektas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Panaikinti dvigubą asmens sveikatos priežiūros ir socialinių globos įstaigų licencijavimą ir atsisakyti leidimų-higienos pasų išdavimo asmens sveikatos priežiūros veiklai, stacionarių socialinių paslaugų veiklai, papildomosios ir alternatyviosios sveikatos priežiūros veiklai, stacionarių triukšmo šaltinių veiklai triukšmo prevencijos zonose, taip sumažinant administracinę naštą asmens sveikatos priežiūros ir socialinių globos įstaigų veiklą vykdantiems ūkio subjektams. Taip pat mažinti naštą, tenkančią institucijoms, atliekant priežiūros funkcijas ir užtikrinti efektyvų ūkio subjektų priežiūrai skirtų resursų panaudojimą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lang w:eastAsia="lt-LT"/>
              </w:rPr>
            </w:pPr>
            <w:r w:rsidRPr="0045187C">
              <w:rPr>
                <w:rFonts w:ascii="Times New Roman" w:eastAsia="Times New Roman" w:hAnsi="Times New Roman" w:cs="Times New Roman"/>
                <w:b/>
                <w:bCs/>
                <w:lang w:eastAsia="lt-LT"/>
              </w:rPr>
              <w:t> </w:t>
            </w:r>
          </w:p>
        </w:tc>
      </w:tr>
      <w:tr w:rsidR="00CC72D1" w:rsidRPr="001239DA" w:rsidTr="00C27852">
        <w:trPr>
          <w:trHeight w:val="130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XIIIP-5095</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Visuomenės sveikatos priežiūros įstatymo Nr. IX-886 15 ir 21 straipsnių pakeitimo įstatymo Nr. XIII-2773 2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CC72D1" w:rsidRPr="001239DA" w:rsidTr="00C27852">
        <w:trPr>
          <w:trHeight w:val="94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XIIIP-5096</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Triukšmo valdymo įstatymo Nr. IX-2499 21 ir 22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45187C" w:rsidRPr="001239DA" w:rsidTr="00C27852">
        <w:trPr>
          <w:trHeight w:val="106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42.</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Palionis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XIIIP-3536(2) </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Žemės ūkio, maisto ūkio ir kaimo plėtros įstatymo Nr. IX-987 2, 7, 8, 9 straipsnių ir priedo pakeitimo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Papildyti Įstatymą rizikos valdymo žemės ūkyje priemone – rizikos valdymo fondu</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b/>
                <w:bCs/>
                <w:lang w:eastAsia="lt-LT"/>
              </w:rPr>
            </w:pPr>
            <w:r w:rsidRPr="0045187C">
              <w:rPr>
                <w:rFonts w:ascii="Times New Roman" w:eastAsia="Times New Roman" w:hAnsi="Times New Roman" w:cs="Times New Roman"/>
                <w:b/>
                <w:bCs/>
                <w:lang w:eastAsia="lt-LT"/>
              </w:rPr>
              <w:t> </w:t>
            </w:r>
          </w:p>
        </w:tc>
      </w:tr>
      <w:tr w:rsidR="00CC72D1" w:rsidRPr="001239DA" w:rsidTr="00F105CB">
        <w:trPr>
          <w:trHeight w:val="748"/>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43.</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Palionis</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Melioracijos įstatymo Nr. I-323 pakeitimo įstatymo projektas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Įtvirtinti melioracijos inžinerinių statinių valdymo, finansavimo ir teisinių santykių pertvarkymo modelį</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strike/>
                <w:color w:val="FF0000"/>
                <w:lang w:eastAsia="lt-LT"/>
              </w:rPr>
              <w:t xml:space="preserve">lapkritis        </w:t>
            </w:r>
            <w:r w:rsidRPr="0045187C">
              <w:rPr>
                <w:rFonts w:ascii="Times New Roman" w:eastAsia="Times New Roman" w:hAnsi="Times New Roman" w:cs="Times New Roman"/>
                <w:color w:val="FF0000"/>
                <w:lang w:eastAsia="lt-LT"/>
              </w:rPr>
              <w:t xml:space="preserve"> rugsėjis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strike/>
                <w:color w:val="FF0000"/>
                <w:lang w:eastAsia="lt-LT"/>
              </w:rPr>
              <w:t xml:space="preserve">gruodis     </w:t>
            </w:r>
            <w:r w:rsidRPr="0045187C">
              <w:rPr>
                <w:rFonts w:ascii="Times New Roman" w:eastAsia="Times New Roman" w:hAnsi="Times New Roman" w:cs="Times New Roman"/>
                <w:color w:val="FF0000"/>
                <w:lang w:eastAsia="lt-LT"/>
              </w:rPr>
              <w:t xml:space="preserve"> spalis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SIŪLOME ANKSTINTI PATEIKIMO LRV IR LRS TERMINUS</w:t>
            </w:r>
          </w:p>
        </w:tc>
      </w:tr>
      <w:tr w:rsidR="00BE25EF" w:rsidRPr="001239DA" w:rsidTr="00C27852">
        <w:trPr>
          <w:trHeight w:val="90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Žemės ūkio paskirties žemės įsigijimo įstatymo Nr. IX-1314 4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BE25EF" w:rsidRPr="001239DA" w:rsidTr="00C27852">
        <w:trPr>
          <w:trHeight w:val="127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Administracinių nusižengimų kodekso 348 ir 589 straipsnių pakeitimo ir kodekso papildymo 348(1) straipsniu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C27852">
        <w:trPr>
          <w:trHeight w:val="480"/>
        </w:trPr>
        <w:tc>
          <w:tcPr>
            <w:tcW w:w="13184" w:type="dxa"/>
            <w:gridSpan w:val="7"/>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b/>
                <w:bCs/>
                <w:sz w:val="28"/>
                <w:szCs w:val="28"/>
                <w:lang w:eastAsia="lt-LT"/>
              </w:rPr>
            </w:pPr>
            <w:r w:rsidRPr="0045187C">
              <w:rPr>
                <w:rFonts w:ascii="Times New Roman" w:eastAsia="Times New Roman" w:hAnsi="Times New Roman" w:cs="Times New Roman"/>
                <w:b/>
                <w:bCs/>
                <w:sz w:val="28"/>
                <w:szCs w:val="28"/>
                <w:lang w:eastAsia="lt-LT"/>
              </w:rPr>
              <w:lastRenderedPageBreak/>
              <w:t>V. Prioritetas - Saugi valstybė</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sz w:val="28"/>
                <w:szCs w:val="28"/>
                <w:lang w:eastAsia="lt-LT"/>
              </w:rPr>
            </w:pPr>
            <w:r w:rsidRPr="0045187C">
              <w:rPr>
                <w:rFonts w:ascii="Times New Roman" w:eastAsia="Times New Roman" w:hAnsi="Times New Roman" w:cs="Times New Roman"/>
                <w:sz w:val="28"/>
                <w:szCs w:val="28"/>
                <w:lang w:eastAsia="lt-LT"/>
              </w:rPr>
              <w:t> </w:t>
            </w:r>
          </w:p>
        </w:tc>
      </w:tr>
      <w:tr w:rsidR="00CC72D1" w:rsidRPr="001239DA" w:rsidTr="006757BB">
        <w:trPr>
          <w:trHeight w:val="1594"/>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44.</w:t>
            </w:r>
          </w:p>
        </w:tc>
        <w:tc>
          <w:tcPr>
            <w:tcW w:w="1403"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Ž. Vaičiūnas</w:t>
            </w: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Suskystintų gamtinių dujų terminalo įstatymo Nr. XI-2053 2 ir 11 straipsnių pakeitimo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both"/>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Atlikti  Įstatymo pakeitimus leisiančius reikšmingai sumažinti Suskystintų gamtinių dujų terminalo būtinojo kiekio tiekimo kaštus, tenkančius Lietuvos gamtinių dujų sistemos naudotojams ir dujų vartotojams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 xml:space="preserve">gruodis    </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CC72D1" w:rsidRPr="001239DA" w:rsidTr="006757BB">
        <w:trPr>
          <w:trHeight w:val="837"/>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45.</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Teismų įstatymo Nr. I-480 pakeitimo įstatymo projektas ir lydimasis įstatymo projektas</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Numatyti bendrą profesinės kvalifikacijos egzaminą asmenims, siekiantiems eiti teisėjo ar prokuroro pareigas. Tai leistų užtikrinti tapatų profesinio pasirengimo standartą šioms profesijoms, taip pat efektyvesnį teisininkų profesionalų judėjimą tarp šių profesijų</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xml:space="preserve">SIŪLOME NEĮRAŠYTI. Kai Vyriausybė apsvarstys projektą ir jam pritars, tada bus pateiktas Seimui svarstyti </w:t>
            </w:r>
          </w:p>
        </w:tc>
      </w:tr>
      <w:tr w:rsidR="00BE25EF" w:rsidRPr="001239DA" w:rsidTr="00C27852">
        <w:trPr>
          <w:trHeight w:val="88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Prokuratūros įstatymo Nr. I-599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6757BB">
        <w:trPr>
          <w:trHeight w:val="1968"/>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46.</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M. Kvietkauskas </w:t>
            </w: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Tautinių mažumų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Teisinės bazės tobulinimas tautinių mažumų srityje užtikrinant tautinių bendrijų ir tautinių mažumų teisę puoselėti savo kalbą, kultūrą ir papročius, apibrėžti esmines sąvokas ,,tautinė mažuma", ,,tautinei mažumai priklausantis asmuo"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45187C" w:rsidRPr="001239DA" w:rsidTr="00C27852">
        <w:trPr>
          <w:trHeight w:val="720"/>
        </w:trPr>
        <w:tc>
          <w:tcPr>
            <w:tcW w:w="13184" w:type="dxa"/>
            <w:gridSpan w:val="7"/>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b/>
                <w:bCs/>
                <w:sz w:val="28"/>
                <w:szCs w:val="28"/>
                <w:lang w:eastAsia="lt-LT"/>
              </w:rPr>
            </w:pPr>
            <w:r w:rsidRPr="0045187C">
              <w:rPr>
                <w:rFonts w:ascii="Times New Roman" w:eastAsia="Times New Roman" w:hAnsi="Times New Roman" w:cs="Times New Roman"/>
                <w:b/>
                <w:bCs/>
                <w:sz w:val="28"/>
                <w:szCs w:val="28"/>
                <w:lang w:eastAsia="lt-LT"/>
              </w:rPr>
              <w:t>TEISĖS AKTŲ, SUSIJUSIŲ SU VALSTYBĖS IR SAVIVALDYBIŲ, SOCIALINIO DRAUDIMO FONDO IR SVEIKATOS DRAUDIMO FONDO BIUDŽETŲ PATVIRTINIMU, PROJEKTAI</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r>
      <w:tr w:rsidR="0045187C" w:rsidRPr="001239DA" w:rsidTr="00C27852">
        <w:trPr>
          <w:trHeight w:val="126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47.</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 Šapoka</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2021 metų valstybės biudžeto ir savivaldybių biudžetų finansinių rodiklių patvirtinimo įstatymo projektas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Patvirtinti 2021 metų valstybės biudžeto ir savivaldybių biudžetų finansinius rodiklius bei ateinančių trijų metų valstybės biudžeto ir savivaldybių biudžetų konsoliduotos visumos planuojamus rodiklius. Didinti finansines paskatas savivaldybėms, turinčioms vidutinį ir mažesnį augimo potencialą, gerinti verslo sąlygas regionuose</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strike/>
                <w:color w:val="FF0000"/>
                <w:lang w:eastAsia="lt-LT"/>
              </w:rPr>
              <w:t>lapkritis</w:t>
            </w:r>
            <w:r w:rsidRPr="0045187C">
              <w:rPr>
                <w:rFonts w:ascii="Times New Roman" w:eastAsia="Times New Roman" w:hAnsi="Times New Roman" w:cs="Times New Roman"/>
                <w:color w:val="FF0000"/>
                <w:lang w:eastAsia="lt-LT"/>
              </w:rPr>
              <w:t xml:space="preserve">   spalis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VYRIAUSYBĖ BIUDŽETO PROJEKTĄ SEIMUI TURI PATEIKTI SPALIO MĖN.</w:t>
            </w:r>
          </w:p>
        </w:tc>
      </w:tr>
      <w:tr w:rsidR="00CC72D1" w:rsidRPr="001239DA" w:rsidTr="00C27852">
        <w:trPr>
          <w:trHeight w:val="127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Seimo nutarimo „Dėl 2021 metų, 2022 metų ir 2023 metų valstybės biudžeto ir savivaldybių biudžetų konsoliduotos visumos planuojamų rodiklių“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C27852">
        <w:trPr>
          <w:trHeight w:val="88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Savivaldybių biudžetų pajamų nustatymo metodikos įstatymo Nr. VIII-385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C27852">
        <w:trPr>
          <w:trHeight w:val="289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48.</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 Kukuraitis</w:t>
            </w: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Valstybinių socialinio draudimo našlių ir našlaičių, maitintojo netekimo, ištarnauto laiko, valstybinių pensijų, kompensacijų už ypatingas darbo sąlygas, rentų, kompensacinių išmokų, šalpos, slaugos ir priežiūros (pagalbos) išlaidų tikslinių kompensacijų dalinio kompensavimo įstatymo Nr. XIII-2719 pakeitimo įstatymo projektas  </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Nustatyti tolesnį valstybinių socialinio draudimo našlių ir našlaičių, maitintojo netekimo, ištarnauto laiko, valstybinių pensijų, kompensacijų už ypatingas darbo sąlygas, rentų, kompensacinių išmokų, šalpos, slaugos ir priežiūros (pagalbos) išlaidų tikslinių kompensacijų, sumažintų pagal Socialinių išmokų perskaičiavimo ir mokėjimo laikinąjį įstatymą, kompensavimą 2021 m.</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strike/>
                <w:color w:val="FF0000"/>
                <w:lang w:eastAsia="lt-LT"/>
              </w:rPr>
              <w:t>lapkritis</w:t>
            </w:r>
            <w:r w:rsidRPr="0045187C">
              <w:rPr>
                <w:rFonts w:ascii="Times New Roman" w:eastAsia="Times New Roman" w:hAnsi="Times New Roman" w:cs="Times New Roman"/>
                <w:color w:val="FF0000"/>
                <w:lang w:eastAsia="lt-LT"/>
              </w:rPr>
              <w:t xml:space="preserve">   spalis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SIŪLOME ANKSTINTI PATEIKIMO LRS TERMINĄ</w:t>
            </w:r>
          </w:p>
        </w:tc>
      </w:tr>
      <w:tr w:rsidR="0045187C" w:rsidRPr="001239DA" w:rsidTr="00C27852">
        <w:trPr>
          <w:trHeight w:val="132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49.</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 Kukuraitis</w:t>
            </w: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Valstybės ir savivaldybių įstaigų darbuotojų darbo apmokėjimo ir komisijų narių atlygio už darbą įstatymo Nr. XIII-198 pakeitimo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Mažinti Įstatymo 1, 2, 3 ir 4 prieduose numatytas pareiginės algos pastoviosios dalies koeficientų ribas, tokiu būdu siekiant pagerinti mažiausiai uždirbančiųjų darbo apmokėjimo sąlygas ir užtikrinti teisingesnį darbo užmokestį</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strike/>
                <w:color w:val="FF0000"/>
                <w:lang w:eastAsia="lt-LT"/>
              </w:rPr>
              <w:t xml:space="preserve">lapkritis </w:t>
            </w:r>
            <w:r w:rsidRPr="0045187C">
              <w:rPr>
                <w:rFonts w:ascii="Times New Roman" w:eastAsia="Times New Roman" w:hAnsi="Times New Roman" w:cs="Times New Roman"/>
                <w:color w:val="FF0000"/>
                <w:lang w:eastAsia="lt-LT"/>
              </w:rPr>
              <w:t xml:space="preserve">        spalis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strike/>
                <w:color w:val="FF0000"/>
                <w:lang w:eastAsia="lt-LT"/>
              </w:rPr>
              <w:t xml:space="preserve">gruodis </w:t>
            </w:r>
            <w:r w:rsidRPr="0045187C">
              <w:rPr>
                <w:rFonts w:ascii="Times New Roman" w:eastAsia="Times New Roman" w:hAnsi="Times New Roman" w:cs="Times New Roman"/>
                <w:color w:val="FF0000"/>
                <w:lang w:eastAsia="lt-LT"/>
              </w:rPr>
              <w:t xml:space="preserve">     spalis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SIŪLOME ANKSTINTI PATEIKIMO LRV IR LRS TERMINUS</w:t>
            </w:r>
          </w:p>
        </w:tc>
      </w:tr>
      <w:tr w:rsidR="0045187C" w:rsidRPr="001239DA" w:rsidTr="009E287F">
        <w:trPr>
          <w:trHeight w:val="976"/>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50.</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 Kukuraitis</w:t>
            </w: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Socialinės paramos mokiniams įstatymo Nr. X-686 5, 11 ir 15 straipsnių pakeitimo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Siekiant mažinti socialinę atskirtį ir diferenciaciją tarp atskirų mokinių grupių bei sudaryti sąlygas sveikos mitybos ugdymo procese dalyvauti didesniam mokinių skaičiui, užtikrinti nuoseklų  visuotinio nemokamo maitinimo įgyvendinimą – teisę į nemokamus pietus suteikti mokiniams, kurie mokosi pagal pradinio ugdymo programą 2–4 klasėse</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strike/>
                <w:color w:val="FF0000"/>
                <w:lang w:eastAsia="lt-LT"/>
              </w:rPr>
              <w:t>lapkritis</w:t>
            </w:r>
            <w:r w:rsidRPr="0045187C">
              <w:rPr>
                <w:rFonts w:ascii="Times New Roman" w:eastAsia="Times New Roman" w:hAnsi="Times New Roman" w:cs="Times New Roman"/>
                <w:color w:val="FF0000"/>
                <w:lang w:eastAsia="lt-LT"/>
              </w:rPr>
              <w:t xml:space="preserve">         spalis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strike/>
                <w:color w:val="FF0000"/>
                <w:lang w:eastAsia="lt-LT"/>
              </w:rPr>
              <w:t>gruodis</w:t>
            </w:r>
            <w:r w:rsidRPr="0045187C">
              <w:rPr>
                <w:rFonts w:ascii="Times New Roman" w:eastAsia="Times New Roman" w:hAnsi="Times New Roman" w:cs="Times New Roman"/>
                <w:color w:val="FF0000"/>
                <w:lang w:eastAsia="lt-LT"/>
              </w:rPr>
              <w:t xml:space="preserve">      spalis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SIŪLOME ANKSTINTI PATEIKIMO LRV IR LRS TERMINUS</w:t>
            </w:r>
          </w:p>
        </w:tc>
      </w:tr>
      <w:tr w:rsidR="00CC72D1" w:rsidRPr="001239DA" w:rsidTr="009E287F">
        <w:trPr>
          <w:trHeight w:val="1797"/>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51.</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 Kukuraitis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Valstybės politikų, teisėjų, valstybės pareigūnų, valstybės tarnautojų, valstybės ir savivaldybių biudžetinių įstaigų darbuotojų pareiginės algos (atlyginimo) bazinio dydžio, taikomo 2021 metais,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Atsižvelgiant į praėjusių metų vidutinę metinę infliaciją ir kitus vidutinio darbo užmokesčio viešajame sektoriuje dydžiui bei kitimui poveikį turinčius veiksnius, sulygtus nacionalinėje kolektyvinėje sutartyje, patvirtinti pareiginės algos bazinį dydį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strike/>
                <w:color w:val="FF0000"/>
                <w:lang w:eastAsia="lt-LT"/>
              </w:rPr>
              <w:t>lapkritis</w:t>
            </w:r>
            <w:r w:rsidRPr="0045187C">
              <w:rPr>
                <w:rFonts w:ascii="Times New Roman" w:eastAsia="Times New Roman" w:hAnsi="Times New Roman" w:cs="Times New Roman"/>
                <w:color w:val="FF0000"/>
                <w:lang w:eastAsia="lt-LT"/>
              </w:rPr>
              <w:t xml:space="preserve">         spalis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strike/>
                <w:color w:val="FF0000"/>
                <w:lang w:eastAsia="lt-LT"/>
              </w:rPr>
              <w:t>gruodis</w:t>
            </w:r>
            <w:r w:rsidRPr="0045187C">
              <w:rPr>
                <w:rFonts w:ascii="Times New Roman" w:eastAsia="Times New Roman" w:hAnsi="Times New Roman" w:cs="Times New Roman"/>
                <w:color w:val="FF0000"/>
                <w:lang w:eastAsia="lt-LT"/>
              </w:rPr>
              <w:t xml:space="preserve">    spalis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SIŪLOME ANKSTINTI PATEIKIMO LRV IR LRS TERMINUS</w:t>
            </w:r>
          </w:p>
        </w:tc>
      </w:tr>
      <w:tr w:rsidR="00CC72D1" w:rsidRPr="001239DA" w:rsidTr="00C27852">
        <w:trPr>
          <w:trHeight w:val="123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52.</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 Kukuraitis</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Valstybinio socialinio draudimo fondo biudžeto 2021 metų rodiklių patvirtinimo įstatymo projektas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Patvirtinti Valstybinio socialinio draudimo fondo ateinančių metų biudžetą.                                                                                                                                                                                                                                                        Patikslinti problemas praktikoje keliančias įstatymines nuostatas dėl socialinio draudimo įmokų lubų taikymo priklausomai nuo darbuotojo gaunamų pajamų, dėl savarankiškai dirbančių asmenų ligos laikotarpių užskaitymo, dėl ligos išmokų mokėjimo asmenis esantiems saviizoliacijoje dėl COVID-19 bei kitas nuostatas.                                                                 Numatyti socialinio draudimo pensijų indeksavimo pakeitimus, atliktus įvertinus vidutinės senatvės pensijos ir vidutinio šalies darbo užmokesčio neto dydžių santykį, indeksavimo koeficiento ir vidutinio šalies darbo užmokesčio metinio augimo tempų skirtumą, socialinio draudimo pensijų gavėjų skurdo rizikos rodiklių pokyčius ir kitus socialinio draudimo pensijų adekvatumo kriterijus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strike/>
                <w:color w:val="FF0000"/>
                <w:lang w:eastAsia="lt-LT"/>
              </w:rPr>
              <w:t>lapkritis</w:t>
            </w:r>
            <w:r w:rsidRPr="0045187C">
              <w:rPr>
                <w:rFonts w:ascii="Times New Roman" w:eastAsia="Times New Roman" w:hAnsi="Times New Roman" w:cs="Times New Roman"/>
                <w:color w:val="FF0000"/>
                <w:lang w:eastAsia="lt-LT"/>
              </w:rPr>
              <w:t xml:space="preserve">   spalis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SIŪLOME ANKSTINTI PATEIKIMO LRS TERMINĄ</w:t>
            </w:r>
          </w:p>
        </w:tc>
      </w:tr>
      <w:tr w:rsidR="00BE25EF" w:rsidRPr="001239DA" w:rsidTr="00C27852">
        <w:trPr>
          <w:trHeight w:val="67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Valstybinio socialinio draudimo įstatymo Nr. I-1336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BE25EF" w:rsidRPr="001239DA" w:rsidTr="00C27852">
        <w:trPr>
          <w:trHeight w:val="88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Ligos ir motinystės socialinio draudimo įstatymo Nr. IX-110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C27852">
        <w:trPr>
          <w:trHeight w:val="120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Socialinio draudimo pensijų įstatymo Nr. I-549 pakeitimo įstatymo projektas </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C27852">
        <w:trPr>
          <w:trHeight w:val="100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53.</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Veryga</w:t>
            </w: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2021 metų Privalomojo sveikatos draudimo fondo biudžeto rodiklių patvirtinimo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Patvirtinti 2021 metų Privalomojo sveikatos draudimo fondo biudžeto įplaukas, išlaidas ir numatomus lėšų likučius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CC72D1" w:rsidRPr="001239DA" w:rsidTr="009E287F">
        <w:trPr>
          <w:trHeight w:val="551"/>
        </w:trPr>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54.</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Veryga</w:t>
            </w: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Sveikatos draudimo įstatymo Nr. I-1343 9, 11, 21 ir 33 straipsnių pakeitimo įstatymo projektas </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Nustatyti, kad medicininės reabilitacijos paslaugos būtų apmokamos Privalomojo sveikatos draudimo fondo  biudžeto lėšomis visiems apdraustiesiems asmenims, neišskiriant atskirų socialinių grupių</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rugpjūtis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45187C" w:rsidRPr="001239DA" w:rsidTr="009E287F">
        <w:trPr>
          <w:trHeight w:val="997"/>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55.</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 Šapoka</w:t>
            </w: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Seimo nutarimo „Dėl Lietuvos Respublikos 2019 metų nacionalinio finansinių ataskaitų rinkinio patvirtinimo“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both"/>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Patvirtinti 2019 metų nacionalinį finansinių ataskaitų rinkinį.</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r>
      <w:tr w:rsidR="0045187C" w:rsidRPr="001239DA" w:rsidTr="009E287F">
        <w:trPr>
          <w:trHeight w:val="954"/>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56.</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 Šapoka</w:t>
            </w: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Seimo nutarimo „Dėl Lietuvos Respublikos 2019 metų valstybės konsoliduotųjų ataskaitų rinkinio patvirtinimo“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both"/>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Patvirtinti 2019 metų konsoliduotųjų ataskaitų rinkinį.</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r>
      <w:tr w:rsidR="00CC72D1" w:rsidRPr="001239DA" w:rsidTr="00C27852">
        <w:trPr>
          <w:trHeight w:val="103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57.</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 Šapoka</w:t>
            </w: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Seimo nutarimo „Dėl Rezervinio (stabilizavimo) fondo 2019 metų metinių ataskaitų rinkinio patvirtinimo“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both"/>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Patvirtinti Rezervinio (stabilizavimo) fondo 2019 metų metinių ataskaitų rinkinį.</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r>
      <w:tr w:rsidR="0045187C" w:rsidRPr="001239DA" w:rsidTr="009E287F">
        <w:trPr>
          <w:trHeight w:val="131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58.</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 Kukuraitis</w:t>
            </w: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Seimo nutarimo „Dėl Lietuvos Respublikos 2019 metų Valstybinio socialinio draudimo fondo konsoliduotųjų ataskaitų rinkinio patvirtinimo“ projektas </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Patvirtinti Valstybinio socialinio draudimo fondo parėjusių metų biudžeto ataskaitas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strike/>
                <w:color w:val="FF0000"/>
                <w:lang w:eastAsia="lt-LT"/>
              </w:rPr>
              <w:t>lapkritis</w:t>
            </w:r>
            <w:r w:rsidRPr="0045187C">
              <w:rPr>
                <w:rFonts w:ascii="Times New Roman" w:eastAsia="Times New Roman" w:hAnsi="Times New Roman" w:cs="Times New Roman"/>
                <w:color w:val="FF0000"/>
                <w:lang w:eastAsia="lt-LT"/>
              </w:rPr>
              <w:t xml:space="preserve">   spalis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r>
      <w:tr w:rsidR="0045187C" w:rsidRPr="001239DA" w:rsidTr="009E287F">
        <w:trPr>
          <w:trHeight w:val="69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59.</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 Kukuraitis</w:t>
            </w: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Seimo nutarimo „Dėl Garantinio fondo 2019 metų ataskaitų rinkinio patvirtinimo“ projektas </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Patvirtinti Garantinio fondo parėjusių metų biudžeto ataskaitas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strike/>
                <w:color w:val="FF0000"/>
                <w:lang w:eastAsia="lt-LT"/>
              </w:rPr>
              <w:t xml:space="preserve">lapkritis </w:t>
            </w:r>
            <w:r w:rsidRPr="0045187C">
              <w:rPr>
                <w:rFonts w:ascii="Times New Roman" w:eastAsia="Times New Roman" w:hAnsi="Times New Roman" w:cs="Times New Roman"/>
                <w:color w:val="FF0000"/>
                <w:lang w:eastAsia="lt-LT"/>
              </w:rPr>
              <w:t xml:space="preserve">  spalis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r>
      <w:tr w:rsidR="0045187C" w:rsidRPr="001239DA" w:rsidTr="00C27852">
        <w:trPr>
          <w:trHeight w:val="88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60.</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 Kukuraitis</w:t>
            </w: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Seimo nutarimo „Dėl Ilgalaikio darbo išmokų fondo 2019 metų ataskaitų rinkinio patvirtinimo“ projektas </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Patvirtinti Ilgalaikio darbo išmokų fondo parėjusių metų biudžeto ataskaitas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strike/>
                <w:color w:val="FF0000"/>
                <w:lang w:eastAsia="lt-LT"/>
              </w:rPr>
              <w:t>lapkritis</w:t>
            </w:r>
            <w:r w:rsidRPr="0045187C">
              <w:rPr>
                <w:rFonts w:ascii="Times New Roman" w:eastAsia="Times New Roman" w:hAnsi="Times New Roman" w:cs="Times New Roman"/>
                <w:color w:val="FF0000"/>
                <w:lang w:eastAsia="lt-LT"/>
              </w:rPr>
              <w:t xml:space="preserve">   spalis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r>
      <w:tr w:rsidR="00CC72D1" w:rsidRPr="001239DA" w:rsidTr="009E287F">
        <w:trPr>
          <w:trHeight w:val="115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61.</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Veryga</w:t>
            </w: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Seimo nutarimo „Dėl Lietuvos Respublikos 2019 metų Privalomojo sveikatos draudimo fondo metinių konsoliduotųjų ataskaitų rinkinio patvirtinimo“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both"/>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Patvirtinti Lietuvos Respublikos 2019 metų Privalomojo sveikatos draudimo fondo metinių konsoliduotųjų ataskaitų rinkinį</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strike/>
                <w:color w:val="FF0000"/>
                <w:lang w:eastAsia="lt-LT"/>
              </w:rPr>
              <w:t xml:space="preserve">lapkritis   </w:t>
            </w:r>
            <w:r w:rsidRPr="0045187C">
              <w:rPr>
                <w:rFonts w:ascii="Times New Roman" w:eastAsia="Times New Roman" w:hAnsi="Times New Roman" w:cs="Times New Roman"/>
                <w:color w:val="FF0000"/>
                <w:lang w:eastAsia="lt-LT"/>
              </w:rPr>
              <w:t>spalis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r>
      <w:tr w:rsidR="00CC72D1" w:rsidRPr="001239DA" w:rsidTr="0089378B">
        <w:trPr>
          <w:trHeight w:val="1194"/>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62.</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Ž. Vaičiūnas</w:t>
            </w:r>
          </w:p>
        </w:tc>
        <w:tc>
          <w:tcPr>
            <w:tcW w:w="1292" w:type="dxa"/>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Seimo nutarimo „Dėl Valstybės įmonės Ignalinos atominės elektrinės eksploatavimo nutraukimo fondo 2019 m. metinių ataskaitų rinkinio patvirtinimo“ projektas</w:t>
            </w:r>
          </w:p>
        </w:tc>
        <w:tc>
          <w:tcPr>
            <w:tcW w:w="3826"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Patvirtinti Valstybės įmonės Ignalinos atominės elektrinės eksploatavimo nutraukimo fondo 2019 m. metinių ataskaitų rinkinį</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rugpjūtis</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r>
      <w:tr w:rsidR="0045187C" w:rsidRPr="001239DA" w:rsidTr="00C27852">
        <w:trPr>
          <w:trHeight w:val="510"/>
        </w:trPr>
        <w:tc>
          <w:tcPr>
            <w:tcW w:w="13184" w:type="dxa"/>
            <w:gridSpan w:val="7"/>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b/>
                <w:bCs/>
                <w:sz w:val="28"/>
                <w:szCs w:val="28"/>
                <w:lang w:eastAsia="lt-LT"/>
              </w:rPr>
            </w:pPr>
            <w:r w:rsidRPr="0045187C">
              <w:rPr>
                <w:rFonts w:ascii="Times New Roman" w:eastAsia="Times New Roman" w:hAnsi="Times New Roman" w:cs="Times New Roman"/>
                <w:b/>
                <w:bCs/>
                <w:sz w:val="28"/>
                <w:szCs w:val="28"/>
                <w:lang w:eastAsia="lt-LT"/>
              </w:rPr>
              <w:t>TEISĖS AKTŲ, SUSIJUSIŲ SU EUROPOS SĄJUNGOS TEISĖS AKTŲ NUOSTATŲ PERKĖLIMU, PROJEKTAI</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sz w:val="28"/>
                <w:szCs w:val="28"/>
                <w:lang w:eastAsia="lt-LT"/>
              </w:rPr>
            </w:pPr>
            <w:r w:rsidRPr="0045187C">
              <w:rPr>
                <w:rFonts w:ascii="Times New Roman" w:eastAsia="Times New Roman" w:hAnsi="Times New Roman" w:cs="Times New Roman"/>
                <w:sz w:val="28"/>
                <w:szCs w:val="28"/>
                <w:lang w:eastAsia="lt-LT"/>
              </w:rPr>
              <w:t> </w:t>
            </w:r>
          </w:p>
        </w:tc>
      </w:tr>
      <w:tr w:rsidR="0045187C" w:rsidRPr="001239DA" w:rsidTr="00C27852">
        <w:trPr>
          <w:trHeight w:val="525"/>
        </w:trPr>
        <w:tc>
          <w:tcPr>
            <w:tcW w:w="13184" w:type="dxa"/>
            <w:gridSpan w:val="7"/>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b/>
                <w:bCs/>
                <w:sz w:val="28"/>
                <w:szCs w:val="28"/>
                <w:lang w:eastAsia="lt-LT"/>
              </w:rPr>
            </w:pPr>
            <w:r w:rsidRPr="0045187C">
              <w:rPr>
                <w:rFonts w:ascii="Times New Roman" w:eastAsia="Times New Roman" w:hAnsi="Times New Roman" w:cs="Times New Roman"/>
                <w:b/>
                <w:bCs/>
                <w:sz w:val="28"/>
                <w:szCs w:val="28"/>
                <w:lang w:eastAsia="lt-LT"/>
              </w:rPr>
              <w:t>Projektai, susiję su pradėta ES teisės pažeidimo procedūra arba su Europos Komisijos paklausimais dėl atitikties ES teisei</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sz w:val="28"/>
                <w:szCs w:val="28"/>
                <w:lang w:eastAsia="lt-LT"/>
              </w:rPr>
            </w:pPr>
            <w:r w:rsidRPr="0045187C">
              <w:rPr>
                <w:rFonts w:ascii="Times New Roman" w:eastAsia="Times New Roman" w:hAnsi="Times New Roman" w:cs="Times New Roman"/>
                <w:sz w:val="28"/>
                <w:szCs w:val="28"/>
                <w:lang w:eastAsia="lt-LT"/>
              </w:rPr>
              <w:t> </w:t>
            </w:r>
          </w:p>
        </w:tc>
      </w:tr>
      <w:tr w:rsidR="00CC72D1" w:rsidRPr="001239DA" w:rsidTr="009E287F">
        <w:trPr>
          <w:trHeight w:val="1026"/>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63.</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 Kukuraitis</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ES</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Pagalbos nuo nusikalstamos veikos nukentėjusiems asmenims įstatymo projektas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Tinkamai perkelti ir įgyvendinti Direktyvos 2012/29/ES, kuria nustatomi būtiniausi nusikaltimų aukų teisių, paramos joms ir jų apsaugos standartai, </w:t>
            </w:r>
            <w:r w:rsidRPr="0045187C">
              <w:rPr>
                <w:rFonts w:ascii="Times New Roman" w:eastAsia="Times New Roman" w:hAnsi="Times New Roman" w:cs="Times New Roman"/>
                <w:lang w:eastAsia="lt-LT"/>
              </w:rPr>
              <w:lastRenderedPageBreak/>
              <w:t>taip pat Direktyvos (ES) 2017/541 dėl kovos su terorizmu bei Direktyvos (ES) 2011/36/ES dėl prekybos žmonėmis prevencijos, kovos su ja ir aukų apsaugos nuostatas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lastRenderedPageBreak/>
              <w:t>rugsėjis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strike/>
                <w:color w:val="FF0000"/>
                <w:lang w:eastAsia="lt-LT"/>
              </w:rPr>
              <w:t>lapkritis</w:t>
            </w:r>
            <w:r w:rsidRPr="0045187C">
              <w:rPr>
                <w:rFonts w:ascii="Times New Roman" w:eastAsia="Times New Roman" w:hAnsi="Times New Roman" w:cs="Times New Roman"/>
                <w:color w:val="FF0000"/>
                <w:lang w:eastAsia="lt-LT"/>
              </w:rPr>
              <w:t xml:space="preserve">   spalis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SIŪLOME ANKSTINTI SVARSTYMO LRS MĖN.</w:t>
            </w:r>
          </w:p>
        </w:tc>
      </w:tr>
      <w:tr w:rsidR="00BE25EF" w:rsidRPr="001239DA" w:rsidTr="009E287F">
        <w:trPr>
          <w:trHeight w:val="984"/>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Socialinių paslaugų įstatymo Nr. X-493 1,2,3 straipsnių pakeitimo ir papildymo 36(1) straipsniu ir priedu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BE25EF" w:rsidRPr="001239DA" w:rsidTr="00C27852">
        <w:trPr>
          <w:trHeight w:val="96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Vaiko teisių apsaugos pagrindų įstatymo Nr. I-1234 1,2, 23 straipsnių ir priedo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9E287F">
        <w:trPr>
          <w:trHeight w:val="1779"/>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64.</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Ž. Vaičiūnas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XIIIP-4114(2) ES</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Seimo nutarimo „Dėl Lietuvos Respublikos Seimo 2002 m. gegužės 30 d. nutarimo Nr. IX-912 „Dėl Rezervinio (stabilizavimo) fondo nuostatų patvirtinimo“ pakeitimo projektas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Tinkamai perkelti ir įgyvendinti Direktyvos 2011/70/Euratomas, kuria nustatoma panaudoto branduolinio kuro ir radioaktyviųjų atliekų atsakingo ir saugaus tvarkymo Bendrijos sistema, nuostatas – nustatyti lėšų giluminiam atliekynui įrengti ir radioaktyviosioms atliekoms tvarkyti kaupimo tvarką. Supaprastinti ir optimizuoti Ignalinos atominės elektrinės eksploatavimo nutraukimo finansavimo mechanizmą ir sumažinti administracinę naštą Valstybės įmonės Ignalinos atominės elektrinės eksploatavimo nutraukimo fondą valdančiai ir administruojančiai institucijai ir fondo lėšų kaupimo, planavimo, investavimo, skyrimo, naudojimo, apskaitos ir kontrolės mechanizme dalyvaujančioms institucijoms, likviduojant fondą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45187C" w:rsidRPr="001239DA" w:rsidTr="00C27852">
        <w:trPr>
          <w:trHeight w:val="69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XIIIP-4106(2) ES</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Valstybės iždo įstatymo Nr. I-712 10(1)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9E287F">
        <w:trPr>
          <w:trHeight w:val="122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XIIIP-4107(2)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Valstybės įmonės Ignalinos atominės elektrinės eksploatavimo nutraukimo fondo įstatymo Nr. IX-466 pripažinimo netekusiu galios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C27852">
        <w:trPr>
          <w:trHeight w:val="79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XIIIP-4108(2)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Biudžeto sandaros įstatymo Nr. I-430 3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9E287F">
        <w:trPr>
          <w:trHeight w:val="682"/>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XIIIP-4109(2)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Branduolinės energijos įstatymo Nr. I-1613 32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C27852">
        <w:trPr>
          <w:trHeight w:val="78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XIIIP-4110(2)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Energetikos įstatymo Nr. IX-884 13(1)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9E287F">
        <w:trPr>
          <w:trHeight w:val="976"/>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XIIIP-4111(2)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Ignalinos atominės elektrinės eksploatavimo nutraukimo įstatymo Nr. VIII-1661 4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9E287F">
        <w:trPr>
          <w:trHeight w:val="1229"/>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XIIIP-4112(2)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Valstybės įmonės Ignalinos atominės elektrinės darbuotojų papildomų užimtumo ir socialinių garantijų įstatymo Nr. IX-1541 12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9E287F">
        <w:trPr>
          <w:trHeight w:val="809"/>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XIIIP-4113(2)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Viešojo sektoriaus atskaitomybės įstatymo Nr. X-1212 2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9E287F">
        <w:trPr>
          <w:trHeight w:val="1402"/>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65.</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XIIIP-4454 ES</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Baudžiamojo kodekso 60, 147(1), 151(1), 189, 214, 218, 224(1) straipsnių ir Kodekso priedo pakeitimo įstatymo projektas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Tinkamai suderinti Lietuvos nacionalinės teisės nuostatas ir Direktyvos 2011/93/ES dėl kovos su seksualine prievarta prieš vaikus, jų seksualiniu išnaudojimu ir vaikų pornografija, Direktyvos 2014/57/ES dėl baudžiamųjų sankcijų už manipuliavimą rinka (manipuliavimo rinka direktyva), Direktyvos (ES) 2017/541 dėl kovos su terorizmu, pakeičiančios Tarybos pamatinį sprendimą 2002/475/TVR ir iš dalies keičiančios Tarybos sprendimą 2005/671/TVR, reikalavimus. Taip pat tinkamai perkelti ir įgyvendinti Direktyvos (ES) 2018/1673 dėl kovos su pinigų plovimu baudžiamosios teisės priemonėmis, Direktyvos (ES) 2019/713 dėl kovos su sukčiavimu negrynosiomis mokėjimo priemonėmis ir jų klastojimu, kuria pakeičiamas Tarybos pamatinis sprendimas 2001/413/TVR, nuostatas. Įgyvendinti Tarptautinės darbo organizacijos 1930 m. konvencijos dėl priverstinio ar privalomojo darbo protokolo, priimto 2014 m. birželio 11 d., reikalavimus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r>
      <w:tr w:rsidR="00CC72D1" w:rsidRPr="001239DA" w:rsidTr="009E287F">
        <w:trPr>
          <w:trHeight w:val="84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XIIIP-4455 </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Baudžiamojo proceso kodekso 212, 254 ir 327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CC72D1" w:rsidRPr="001239DA" w:rsidTr="00C27852">
        <w:trPr>
          <w:trHeight w:val="102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XIIIP-4456 ES</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Kriminalinės žvalgybos įstatymo Nr. XI-2234 8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CC72D1" w:rsidRPr="001239DA" w:rsidTr="00C27852">
        <w:trPr>
          <w:trHeight w:val="157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66.</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ES</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Administracinių bylų teisenos įstatymo Nr. VIII-1029 112 straipsnio pakeitimo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Užtikrinti tinkamą Orhuso konvencijos 9 straipsnio 3 dalies nuostatų įgyvendinimą bei panaikinti ES teisės aktų nuostatų pažeidimą ir patikslinti Įstatymą, praplečiant subjektų, kurie gali kreiptis į administracinį teismą dėl norminio administracinio akto teisėtumo patikros, ratą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lapkritis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r>
      <w:tr w:rsidR="0045187C" w:rsidRPr="001239DA" w:rsidTr="009E287F">
        <w:trPr>
          <w:trHeight w:val="1769"/>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67.</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J. Narkevič</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XIIIP-4637 ES</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Saugaus eismo automobilių keliais įstatymo Nr. VIII-2043 2, 9, 10, 14, 17, 22, 23, 27(2) straipsnių ir priedo pakeitimo ir Įstatymo papildymo 14(1) ir 14(2) straipsniais ir 2 priedu įstatymo projektas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Įgyvendinti Direktyvą (ES) 2018/645, kuria iš dalies keičiama Direktyva 2003/59/EB dėl tam tikrų kelių transporto priemonių kroviniams ir keleiviams vežti vairuotojų pradinės kvalifikacijos ir kvalifikacijos kėlimo ir Direktyva 2006/126/EB dėl vairuotojo pažymėjimų.</w:t>
            </w:r>
            <w:r w:rsidRPr="0045187C">
              <w:rPr>
                <w:rFonts w:ascii="Times New Roman" w:eastAsia="Times New Roman" w:hAnsi="Times New Roman" w:cs="Times New Roman"/>
                <w:lang w:eastAsia="lt-LT"/>
              </w:rPr>
              <w:br/>
              <w:t>Nustatyti, kad vairuotojų pradinės kvalifikacijos ir kvalifikacijos kėlimo reglamentavimo ir mokymo centrų priežiūros funkcijos iš Švietimo, mokslo ir sporto ministerijos būtų perduotos Susisiekimo ministerijai, taip pat reglamentuoti vairuotojų kvalifikacijos kortelių išdavimą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CC72D1" w:rsidRPr="001239DA" w:rsidTr="00C27852">
        <w:trPr>
          <w:trHeight w:val="76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XIIIP-4638</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Administracinių nusižengimų kodekso 425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C27852">
        <w:trPr>
          <w:trHeight w:val="78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XIIIP-4639</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Užimtumo įstatymo 37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9E287F">
        <w:trPr>
          <w:trHeight w:val="409"/>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68.</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Sinkevičius</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ES</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Viešųjų pirkimų įstatymo Nr. I-1491 pakeitimo įstatymo projektas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Tinkamai perkelti direktyvų 2014/23/ES dėl koncesijos sutarčių suteikimo, 2014/24/ES dėl viešųjų pirkimų, kuria panaikinama Direktyva 2004/18/EB ir  2014/25/ES dėl subjektų, vykdančių veiklą vandens, energetikos, transporto ir pašto paslaugų sektoriuose, vykdomų pirkimų, kuria panaikinama Direktyva 2004/17/EB, nuostatas. Įgyvendinant valstybinio audito ataskaitoje pateiktas rekomendacijas supaprastinti nacionalinį viešųjų pirkimų teisinį reguliavimą ir įvertinti vidaus kontrolės sistemą viešųjų pirkimų srityje, numatoma atsisakyti nešališkumo deklaracijų, lengvinti neskelbiamų derybų ir dinaminių </w:t>
            </w:r>
            <w:r w:rsidRPr="0045187C">
              <w:rPr>
                <w:rFonts w:ascii="Times New Roman" w:eastAsia="Times New Roman" w:hAnsi="Times New Roman" w:cs="Times New Roman"/>
                <w:lang w:eastAsia="lt-LT"/>
              </w:rPr>
              <w:lastRenderedPageBreak/>
              <w:t>pirkimų sistemų vykdymą, taip pat nustatytas lankstesnį supaprastinto atviro konkurso vykdymas, papildyti pirkimo nutraukimo sąlygas ir kita</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lastRenderedPageBreak/>
              <w:t>lapkritis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gruodis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r>
      <w:tr w:rsidR="00BE25EF" w:rsidRPr="001239DA" w:rsidTr="00C27852">
        <w:trPr>
          <w:trHeight w:val="123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Pirkimų, atliekamų vandentvarkos, energetikos, transporto ar pašto paslaugų srities perkančiųjų subjektų, įstatymo Nr. XIII-328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BE25EF" w:rsidRPr="001239DA" w:rsidTr="00C27852">
        <w:trPr>
          <w:trHeight w:val="102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Koncesijų įstatymo Nr. I-1510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45187C" w:rsidRPr="001239DA" w:rsidTr="009E287F">
        <w:trPr>
          <w:trHeight w:val="2066"/>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69.</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Sinkevičius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Civilinio kodekso 6.751 straipsnio pakeitimo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Panaikinti Civilinio kodekso 6.751 straipsnio 5 dalį ir atsisakyti su direktyvos (ES) 2015/2302 dėl kelionės paslaugų paketų  12 straipsnio 4 dalies nuostatomis nesuderinamo už turizmo paslaugas sumokėtų pinigų grąžinimo turistui termino pailginimo nuo 14 iki 90 dienų</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 xml:space="preserve">rugpjūtis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r>
      <w:tr w:rsidR="0045187C" w:rsidRPr="001239DA" w:rsidTr="00C27852">
        <w:trPr>
          <w:trHeight w:val="405"/>
        </w:trPr>
        <w:tc>
          <w:tcPr>
            <w:tcW w:w="13184" w:type="dxa"/>
            <w:gridSpan w:val="7"/>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b/>
                <w:bCs/>
                <w:sz w:val="28"/>
                <w:szCs w:val="28"/>
                <w:lang w:eastAsia="lt-LT"/>
              </w:rPr>
            </w:pPr>
            <w:r w:rsidRPr="0045187C">
              <w:rPr>
                <w:rFonts w:ascii="Times New Roman" w:eastAsia="Times New Roman" w:hAnsi="Times New Roman" w:cs="Times New Roman"/>
                <w:b/>
                <w:bCs/>
                <w:sz w:val="28"/>
                <w:szCs w:val="28"/>
                <w:lang w:eastAsia="lt-LT"/>
              </w:rPr>
              <w:t>Projektai, perkeliantys arba įgyvendinantys ES teisės aktų nuostatas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sz w:val="28"/>
                <w:szCs w:val="28"/>
                <w:lang w:eastAsia="lt-LT"/>
              </w:rPr>
            </w:pPr>
            <w:r w:rsidRPr="0045187C">
              <w:rPr>
                <w:rFonts w:ascii="Times New Roman" w:eastAsia="Times New Roman" w:hAnsi="Times New Roman" w:cs="Times New Roman"/>
                <w:sz w:val="28"/>
                <w:szCs w:val="28"/>
                <w:lang w:eastAsia="lt-LT"/>
              </w:rPr>
              <w:t> </w:t>
            </w:r>
          </w:p>
        </w:tc>
      </w:tr>
      <w:tr w:rsidR="00CC72D1" w:rsidRPr="001239DA" w:rsidTr="009C270F">
        <w:trPr>
          <w:trHeight w:val="2839"/>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70.</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M. Kvietkauskas</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ES</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24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Visuomenės informavimo įstatymo Nr. I-1418 2, 19, 20, 22, 24, 25, 31, 33, 34, 34(1), 37, 38, 39, 40, 40(1), 40(2), 40(3), 40(4), 43, 45, 47, 48, 52 straipsnių pakeitimo, įstatymo papildymo 32(1) ir 40(2) straipsniais, 34(2) straipsnio pripažinimo netekusiu galios ir Įstatymo trečiojo skirsnio pavadinimo pakeitimo įstatymo projektas ir lydimieji įstatymų projektai</w:t>
            </w:r>
            <w:r w:rsidRPr="0045187C">
              <w:rPr>
                <w:rFonts w:ascii="Times New Roman" w:eastAsia="Times New Roman" w:hAnsi="Times New Roman" w:cs="Times New Roman"/>
                <w:lang w:eastAsia="lt-LT"/>
              </w:rPr>
              <w:br/>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Perkelti direktyvos (ES) 2018/1808, kuria, atsižvelgiant į kintančias rinkos realijas, iš dalies keičiama Direktyva 2010/13/ES dėl valstybių narių įstatymuose ir kituose teisės aktuose išdėstytų tam tikrų nuostatų, susijusių su audiovizualinės žiniasklaidos paslaugų teikimu, derinimo, nuostatas į nacionalinę teisę. Išplėsti Direktyvos taikymo sritį – apimti dalijimosi vaizdo medžiaga platformas; formuoti lankstesnes sąlygas televizijos reklamai, užtikrinti Europos kūrinių populiarinimą. Numatyti galimybę imtis skubių ribojančių priemonių televizijų transliuotojų atžvilgiu, kai kyla rimtas ir didelis pavojus visuomenės saugumui ar kurstoma įvykdyti teroristinį nusikaltimą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rugpjūtis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BE25EF" w:rsidRPr="001239DA" w:rsidTr="009C270F">
        <w:trPr>
          <w:trHeight w:val="1264"/>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Nepilnamečių apsaugos nuo neigiamo viešosios informacijos poveikio įstatymo Nr. IX-1067 2, 5, 6, 7, 8, 9,10 straipsnių ir Įstatymo priedo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BE25EF" w:rsidRPr="001239DA" w:rsidTr="00C27852">
        <w:trPr>
          <w:trHeight w:val="129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Administracinių nusižengimų kodekso 12, 79, 124, 136, 146, 477, 502 ir 548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4E7CE7">
        <w:trPr>
          <w:trHeight w:val="3527"/>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71.</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 Mažeika</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ES</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Atliekų tvarkymo įstatymo Nr. VIII-787 pakeitimo įstatymo projektas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Perkelti Europos Sąjungos žiedinės ekonomikos atliekų direktyvų: (ES) 2018/851, kuria iš dalies keičiama Direktyva 2008/98/EB dėl atliekų, (ES) 2018/852, kuria iš dalies keičiama Direktyva 94/62/EB dėl pakuočių ir pakuočių atliekų, ir (ES) 2018/850, kuria iš dalies keičiama Direktyva 1999/31/EB dėl atliekų sąvartynų, ir (ES) 2018/849, kuria iš dalies keičiamos direktyvos 2000/53/EB dėl eksploatuoti netinkamų transporto priemonių, 2006/66/EB dėl baterijų ir akumuliatorių bei baterijų ir akumuliatorių atliekų ir 2012/19/ES dėl elektros ir elektroninės įrangos atliekų, ir 2012/19/ES dėl elektros ir elektroninės įrangos atliekų nuostatas į nacionalinę teisę. </w:t>
            </w:r>
            <w:r w:rsidRPr="0045187C">
              <w:rPr>
                <w:rFonts w:ascii="Times New Roman" w:eastAsia="Times New Roman" w:hAnsi="Times New Roman" w:cs="Times New Roman"/>
                <w:lang w:eastAsia="lt-LT"/>
              </w:rPr>
              <w:br/>
              <w:t>Įgyvendinti Sprendimo (ES) 2019/665, kuriuo iš dalies keičiamas Sprendimas 2005/270/EB, nustatantis duomenų bazės sistemos formas pagal Europos Parlamento ir Tarybos direktyvą 94/62/EB dėl pakuočių ir pakuočių atliekų, nuostatas. Įgyvendinti Sprendimo (ES) 2019/1597, kuriuo, siekiant vienodo maisto atliekų kiekio matavimo, Europos Parlamento ir Tarybos direktyva 2008/98/EB papildoma nuostatomis dėl bendros metodikos ir būtiniausių kokybės reikalavimų, ir Sprendimo (ES) 2019/2000, kuriuo nustatoma duomenų apie maisto atliekas teikimo ir kokybės patikros ataskaitos teikimo pagal Europos Parlamento ir Tarybos direktyvą 2008/98/EB forma, nuostatas.</w:t>
            </w:r>
            <w:r w:rsidRPr="0045187C">
              <w:rPr>
                <w:rFonts w:ascii="Times New Roman" w:eastAsia="Times New Roman" w:hAnsi="Times New Roman" w:cs="Times New Roman"/>
                <w:lang w:eastAsia="lt-LT"/>
              </w:rPr>
              <w:br/>
              <w:t xml:space="preserve">Atsižvelgiant į atliekų direktyvų pakeitimus, patikslinti ar įtraukti naujas sąvokas, naujus didesnės gamintojų </w:t>
            </w:r>
            <w:r w:rsidRPr="0045187C">
              <w:rPr>
                <w:rFonts w:ascii="Times New Roman" w:eastAsia="Times New Roman" w:hAnsi="Times New Roman" w:cs="Times New Roman"/>
                <w:lang w:eastAsia="lt-LT"/>
              </w:rPr>
              <w:lastRenderedPageBreak/>
              <w:t>atsakomybės sistemos reikalavimus, detaliau reglamentuoti šalutinių produktų ir atliekų nelaikymo atliekomis reikalavimus, nustatyti atliekų srautus, kurie turi būti surenkami atskiromis atliekų surinkimo sistemomis, nustatyti reikalavimą, kad atskirai surinktos atliekos, skirtos pakartotinai naudoti ar perdirbti, be pirminio apdorojimo negali būti naudojamos energijai gauti arba šalinamos, tikslinti nuostatas dėl atliekų prevencijos, alyvos atliekų tvarkymo, atliekų tvarkymo planų ir kt.</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lastRenderedPageBreak/>
              <w:t>rugpjūtis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E7CE7">
            <w:pPr>
              <w:spacing w:after="0" w:line="240" w:lineRule="auto"/>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CC72D1" w:rsidRPr="001239DA" w:rsidTr="00C27852">
        <w:trPr>
          <w:trHeight w:val="409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Pakuočių ir pakuočių atliekų tvarkymo įstatymo Nr. IX-517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9B2C2C">
        <w:trPr>
          <w:trHeight w:val="126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72.</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J. Narkevič</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XIIIP-4985 ES</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Geležinkelių transporto eismo saugos įstatymo Nr. IX-1905 pakeitimo įstatymo projektas (nauja redakcija)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Įgyvendinant Direktyvos (ES) 2016/798 dėl geležinkelių saugos ir Direktyvos (ES) 2016/797 dėl geležinkelių sistemos sąveikos Europos Sąjungoje nuostatas, nustatyti, kad leidimus, kurie galios visoje Europos Sąjungoje (ne tik Lietuvos Respublikoje, kaip šiuo metu), išduoda Europos geležinkelių agentūra, taip pat detalizuoti išdavimo procesą, kai atitinkamus leidimus išduoda Lietuvos transporto saugos administracija (toliau – LTSA). Praplėsti LTSA funkcijas ir sudaryti sąlygas taikyti laikinas saugos priemones, kai esama rimto pavojaus saugai, paskirti LTSA atsakinga už metinio saugos plano rengimą ir kt. Įgyvendinant Specialiųjų tyrimų tarnybos rekomendacijas, sumažinti korupcijos pasireiškimo tikimybę traukinio mašinistų mokymo, egzaminavimo, traukinio mašinistų pažymėjimų išdavimo, egzaminuotojų ir egzaminavimo centrams įgaliojimų suteikimo ir kontrolės procese. Taip pat </w:t>
            </w:r>
            <w:r w:rsidRPr="0045187C">
              <w:rPr>
                <w:rFonts w:ascii="Times New Roman" w:eastAsia="Times New Roman" w:hAnsi="Times New Roman" w:cs="Times New Roman"/>
                <w:lang w:eastAsia="lt-LT"/>
              </w:rPr>
              <w:lastRenderedPageBreak/>
              <w:t>įgyvendinti Reglamentą (ES) 2019/779, kuriuo pagal Direktyvą (ES) 2016/798 nustatomos išsamios už transporto priemonių techninę priežiūrą atsakingų subjektų sertifikavimo sistemos nuostatos, Rekomendaciją (ES) 2019/780 dėl saugos leidimų išdavimo infrastruktūros valdytojams praktinių taisyklių ir Reglamentą (ES) 2019/777 dėl geležinkelio infrastruktūros registro bendrųjų specifikacijų</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CC72D1" w:rsidRPr="001239DA" w:rsidTr="009B2C2C">
        <w:trPr>
          <w:trHeight w:val="98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XIIIP-4986 ES</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Geležinkelių transporto kodekso 7, 13 straipsnių pakeitimo ir 11, 16 straipsnių pripažinimo netekusiais galios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C27852">
        <w:trPr>
          <w:trHeight w:val="162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XIIIP-4987</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Administracinių nusižengimų kodekso 379 ir 381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9B2C2C">
        <w:trPr>
          <w:trHeight w:val="823"/>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73.</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J. Narkevič</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ES</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Elektroninių ryšių įstatymo Nr. IX-2135 pakeitimo įstatymo projektas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Perkelti Direktyvos (ES) 2018/1972, kuria nustatomas Europos elektroninių ryšių kodeksas (nauja redakcija), nuostatas. Skatinti itin didelio pralaidumo elektroninių ryšių tinklų diegimą ir naudojimą, užtikrinti tvarią konkurenciją elektroninių ryšių srityje, elektroninių ryšių paslaugų sąveiką, prieinamumą, elektroninių ryšių tinklų ir paslaugų saugumą bei naudą elektroninių ryšių paslaugų gavėjams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r>
      <w:tr w:rsidR="00BE25EF" w:rsidRPr="001239DA" w:rsidTr="009B2C2C">
        <w:trPr>
          <w:trHeight w:val="976"/>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Administracinių nusižengimų kodekso 589 straipsnio ir priedo pakeitimo ir Kodekso papildymo 476(1) straipsniu įstatymo projektas </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BE25EF" w:rsidRPr="001239DA" w:rsidTr="009B2C2C">
        <w:trPr>
          <w:trHeight w:val="807"/>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Bendrojo pagalbos centro įstatymo Nr. IX-2246 2, 5, 7, 8 straipsnių ir priedo pakeitimo įstatymo projektas </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BE25EF" w:rsidRPr="001239DA" w:rsidTr="009B2C2C">
        <w:trPr>
          <w:trHeight w:val="832"/>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Kibernetinio saugumo įstatymo Nr. XII-1428 2, 8, 10, 12 straipsnių ir priedo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BE25EF" w:rsidRPr="001239DA" w:rsidTr="00C27852">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nil"/>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Valstybės politikų ir valstybės pareigūnų darbo apmokėjimo įstatymo Nr. VIII-1904 2 straipsnio ir įstatymo priedėlio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BE25EF" w:rsidRPr="001239DA" w:rsidTr="00C27852">
        <w:trPr>
          <w:trHeight w:val="103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Asmens duomenų teisinės apsaugos įstatymo Nr. I-1374 24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45187C" w:rsidRPr="001239DA" w:rsidTr="009B2C2C">
        <w:trPr>
          <w:trHeight w:val="2819"/>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74.</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 Šapoka</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XIIIP-5055 ES</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Pridėtinės vertės mokesčio įstatymo Nr. IX-751 2, 9(2), 12, 13, 40, 57, 64, 71, 71(1), 75, 78, 78(1), 79, 84, 85, 90, 116, 117, 120 straipsnių, XII skyriaus penktojo skirsnio, 2 priedo pakeitimo ir Įstatymo papildymo 4(3), 9(3), 13(2), 14(1), 34(1), 53(1)straipsniais ir XII skyriaus šeštuoju, septintuoju, aštuntuoju skirsniais įstatymo projektas ir lydimasis įstatymo projektas</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Perkelti ir įgyvendinti pridėtinės vertės mokesčio (toliau – PVM) reglamentavimo srityje priimtas Europos Sąjungos direktyvas: direktyvą (ES) 2017/2455, kuria iš dalies keičiamos Direktyvos 2006/112/EB ir Direktyvos 2009/132/EB nuostatos, susijusios su tam tikromis pridėtinės vertės mokesčio prievolėmis, taikomomis paslaugų teikimui ir nuotolinei prekybai prekėmis ir direktyvą (ES) 2019/1995, kuria iš dalies keičiamos Direktyvos 2006/112/EB nuostatos, susijusios su nuotoline prekyba prekėmis ir tam tikromis šalies viduje tiekiamomis prekėmis, taip pat aiškiau reglamentuoti kai kuriuos apmokestinimo PVM tvarkos aspektus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CC72D1" w:rsidRPr="001239DA" w:rsidTr="00C27852">
        <w:trPr>
          <w:trHeight w:val="76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XIIIP-5056 ES</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Muitinės įstatymo Nr. IX-2183 24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9B2C2C">
        <w:trPr>
          <w:trHeight w:val="813"/>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75.</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 Šapoka</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ES</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Lietuvos banko įstatymo Nr. I-678 pakeitimo įstatymo projektas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Perkelti ir įgyvendinti nacionalinėje teisėje Bankinį paketą sudarančių direktyvų (ES) Nr. 2019/878, kuria iš dalies keičiamos Direktyvos 2013/36/ES nuostatos dėl subjektų, kuriems reikalavimai netaikomi, finansų kontroliuojančiųjų bendrovių, mišrią veiklą vykdančių finansų kontroliuojančiųjų bendrovių, atlygio, priežiūros priemonių ir įgaliojimų bei kapitalo apsaugos priemonių bei direktyvos (ES) Nr. 2019/879, kuria dėl kredito įstaigų ir investicinių įmonių nuostolių padengimo ir rekapitalizavimo pajėgumo iš dalies keičiama Direktyva 2014/59/ES ir iš dalies keičiama Direktyva 98/26/EB, nuostatas, kuriomis stiprinamas kredito įstaigų  pertvarkymas bei riziką ribojantis reguliavimas ir priežiūra. Taip pat, atsižvelgiant į ESTT sprendimo byloje </w:t>
            </w:r>
            <w:r w:rsidRPr="0045187C">
              <w:rPr>
                <w:rFonts w:ascii="Times New Roman" w:eastAsia="Times New Roman" w:hAnsi="Times New Roman" w:cs="Times New Roman"/>
                <w:lang w:eastAsia="lt-LT"/>
              </w:rPr>
              <w:lastRenderedPageBreak/>
              <w:t>C-107/17 išaiškinimus dėl direktyvos Nr. 2002/47/EB nuostatų taikymo, siekiant užtikrinti didesnį teisinį aiškumą, atlikti techninio pobūdžio pakeitimus  dėl finansinio užtikrinimo susitarimo vykdymo</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lastRenderedPageBreak/>
              <w:t>spalis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strike/>
                <w:color w:val="FF0000"/>
                <w:lang w:eastAsia="lt-LT"/>
              </w:rPr>
              <w:t>gruodis</w:t>
            </w:r>
            <w:r w:rsidRPr="0045187C">
              <w:rPr>
                <w:rFonts w:ascii="Times New Roman" w:eastAsia="Times New Roman" w:hAnsi="Times New Roman" w:cs="Times New Roman"/>
                <w:color w:val="FF0000"/>
                <w:lang w:eastAsia="lt-LT"/>
              </w:rPr>
              <w:t xml:space="preserve">  lapkritis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SIŪLOME ANKSTINTI PATEIKIMO LRS TERMINĄ</w:t>
            </w:r>
          </w:p>
        </w:tc>
      </w:tr>
      <w:tr w:rsidR="00CC72D1" w:rsidRPr="001239DA" w:rsidTr="009B2C2C">
        <w:trPr>
          <w:trHeight w:val="55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Finansinio tvarumo įstatymo Nr. XI-393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9B2C2C">
        <w:trPr>
          <w:trHeight w:val="549"/>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Bankų įstatymo Nr. IX-2085 pakeitimo įstatymo projektas </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C27852">
        <w:trPr>
          <w:trHeight w:val="76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Centrinių kredito unijų įstatymo Nr. VIII-1682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C27852">
        <w:trPr>
          <w:trHeight w:val="102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Indėlių ir įsipareigojimų investuotojams draudimo įstatymo Nr. IX-975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9B2C2C">
        <w:trPr>
          <w:trHeight w:val="1036"/>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Atsiskaitymų baigtinumo mokėjimo ir vertybinių popierių atsiskaitymo sistemose įstatymo Nr. IX-1597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C27852">
        <w:trPr>
          <w:trHeight w:val="64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Finansų įstaigų įstatymo Nr. IX-1068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C27852">
        <w:trPr>
          <w:trHeight w:val="64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Įmonių, priklausančių finansų konglomeratui, papildomos priežiūros įstatymo Nr. IX-2387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3170A2">
        <w:trPr>
          <w:trHeight w:val="743"/>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Finansinio užtikrinimo susitarimų įstatymo Nr. IX-2127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3170A2">
        <w:trPr>
          <w:trHeight w:val="82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76.</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 Mažeika</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ES</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Atliekų tvarkymo įstatymo Nr. VIII-787 pakeitimo įstatymo projektas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Perkelti į nacionalinę teisę direktyvos (ES) 2019/904 dėl tam tikrų plastikinių gaminių poveikio aplinkai mažinimo (toliau – vienkartinio plastiko direktyva) nuostatas.</w:t>
            </w:r>
            <w:r w:rsidRPr="0045187C">
              <w:rPr>
                <w:rFonts w:ascii="Times New Roman" w:eastAsia="Times New Roman" w:hAnsi="Times New Roman" w:cs="Times New Roman"/>
                <w:lang w:eastAsia="lt-LT"/>
              </w:rPr>
              <w:br/>
              <w:t>Atsižvelgiant į vienkartinio plastiko direktyvos nuostatas, įtraukti naujas sąvokas, nustatyti didesnės gamintojų atsakomybės sistemos reikalavimus (drėgnoms servetėlėms, oro balionėliams, tabako gaminiams su filtrais ir filtrams, parduodamiems naudoti kartu su tabako gaminiais), gaminiams taikomus reikalavimus (kamštelių ir dangtelių pritvirtinimo prie taros), ženklinimo reikalavimus ir kt.</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lapkritis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gruodis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xml:space="preserve">SIŪLOME NEĮRAŠYTI, nes direktyvą perkelti reikia 2021 m. liepos mėn.  Kai projektas bus parengtas ir Vyriausybė jam pritars, bus pateiktas Seimui svarstyti. </w:t>
            </w:r>
          </w:p>
        </w:tc>
      </w:tr>
      <w:tr w:rsidR="00CC72D1" w:rsidRPr="001239DA" w:rsidTr="00C27852">
        <w:trPr>
          <w:trHeight w:val="90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Aplinkos apsaugos įstatymo Nr. I-2223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C27852">
        <w:trPr>
          <w:trHeight w:val="60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Administracinių nusižengimų kodekso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C27852">
        <w:trPr>
          <w:trHeight w:val="135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77.</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Palionis</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ES</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Nesąžiningos prekybos praktikos žemės ūkio ir maisto produktų tiekimo grandinėje draudimo įstatymo projektas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Perkelti  direktyvą (ES) 2019/633 dėl įmonių vienų kitoms taikomos nesąžiningos prekybos praktikos žemės ūkio ir maisto produktų tiekimo grandinėje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lapkritis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SIŪLOME NEĮRAŠYTI. Direktyvą perkelti reikia 2021 m. gegužės mėn. Kai bus pateiktas Vyriausybei ir jam bus pritarta, bus pateiktas Seimui svarstyti</w:t>
            </w:r>
          </w:p>
        </w:tc>
      </w:tr>
      <w:tr w:rsidR="00CC72D1" w:rsidRPr="001239DA" w:rsidTr="003170A2">
        <w:trPr>
          <w:trHeight w:val="803"/>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Atsiskaitymo už žemės ūkio produkciją įstatymo Nr. VIII-1422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C27852">
        <w:trPr>
          <w:trHeight w:val="103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Mažmeninės prekybos įmonių nesąžiningų veiksmų draudimo įstatymo Nr. XI-626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3170A2">
        <w:trPr>
          <w:trHeight w:val="692"/>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78.</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Sinkevičius</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ES</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Konkurencijos įstatymo Nr. VIII-1099 41 straipsnio pakeitimo įstatymo projektas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Perkelti į nacionalinę teisę direktyvos (ES) Nr. 2019/1151 nuostatas dėl skaitmeninių priemonių ir procesų, </w:t>
            </w:r>
            <w:r w:rsidRPr="0045187C">
              <w:rPr>
                <w:rFonts w:ascii="Times New Roman" w:eastAsia="Times New Roman" w:hAnsi="Times New Roman" w:cs="Times New Roman"/>
                <w:lang w:eastAsia="lt-LT"/>
              </w:rPr>
              <w:lastRenderedPageBreak/>
              <w:t>naudojamų taikant bendrovių teisės aktus.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lastRenderedPageBreak/>
              <w:t>spalis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lapkritis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xml:space="preserve">SIŪLOME NEĮRAŠYTI. Direktyvą perkelti reikia 2021 m. rugpjūčio mėn.  Kai </w:t>
            </w:r>
            <w:r w:rsidRPr="0045187C">
              <w:rPr>
                <w:rFonts w:ascii="Times New Roman" w:eastAsia="Times New Roman" w:hAnsi="Times New Roman" w:cs="Times New Roman"/>
                <w:b/>
                <w:bCs/>
                <w:color w:val="FF0000"/>
                <w:lang w:eastAsia="lt-LT"/>
              </w:rPr>
              <w:lastRenderedPageBreak/>
              <w:t>projektas bus parengtas ir Vyriausybė jam pritars, bus pateikt</w:t>
            </w:r>
            <w:r w:rsidR="00FE7D99">
              <w:rPr>
                <w:rFonts w:ascii="Times New Roman" w:eastAsia="Times New Roman" w:hAnsi="Times New Roman" w:cs="Times New Roman"/>
                <w:b/>
                <w:bCs/>
                <w:color w:val="FF0000"/>
                <w:lang w:eastAsia="lt-LT"/>
              </w:rPr>
              <w:t>a</w:t>
            </w:r>
            <w:r w:rsidRPr="0045187C">
              <w:rPr>
                <w:rFonts w:ascii="Times New Roman" w:eastAsia="Times New Roman" w:hAnsi="Times New Roman" w:cs="Times New Roman"/>
                <w:b/>
                <w:bCs/>
                <w:color w:val="FF0000"/>
                <w:lang w:eastAsia="lt-LT"/>
              </w:rPr>
              <w:t>s Seimui svarstyti</w:t>
            </w:r>
          </w:p>
        </w:tc>
      </w:tr>
      <w:tr w:rsidR="00CC72D1" w:rsidRPr="001239DA" w:rsidTr="00C27852">
        <w:trPr>
          <w:trHeight w:val="75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Civilinio kodekso 2.64 ir 2.72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4E7CE7">
        <w:trPr>
          <w:trHeight w:val="787"/>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Juridinių asmenų registro įstatymo Nr. IX-368 4(1)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3170A2">
        <w:trPr>
          <w:trHeight w:val="1118"/>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79.</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Sinkevičius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ES</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Teisės gauti informaciją iš valstybės ir savivaldybių institucijų ir įstaigų įstatymo Nr. VIII-1524 pakeitimo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Perkelti į nacionalinę teisę direktyvos (ES) 2019/1024 dėl atvirųjų duomenų ir viešojo sektoriaus informacijos pakartotinio naudojimo nuostatas į nacionalinę teisę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lapkritis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SIŪLOME NEĮRAŠYTI. Direktyvą perkelti reikia 2021 liepos mėn. Kai projektas bus parengtas ir Vyriausybė jam pritars, bus pateikt</w:t>
            </w:r>
            <w:r w:rsidR="00BB1A3F">
              <w:rPr>
                <w:rFonts w:ascii="Times New Roman" w:eastAsia="Times New Roman" w:hAnsi="Times New Roman" w:cs="Times New Roman"/>
                <w:b/>
                <w:bCs/>
                <w:color w:val="FF0000"/>
                <w:lang w:eastAsia="lt-LT"/>
              </w:rPr>
              <w:t>a</w:t>
            </w:r>
            <w:r w:rsidRPr="0045187C">
              <w:rPr>
                <w:rFonts w:ascii="Times New Roman" w:eastAsia="Times New Roman" w:hAnsi="Times New Roman" w:cs="Times New Roman"/>
                <w:b/>
                <w:bCs/>
                <w:color w:val="FF0000"/>
                <w:lang w:eastAsia="lt-LT"/>
              </w:rPr>
              <w:t>s Seimui svarstyti</w:t>
            </w:r>
          </w:p>
        </w:tc>
      </w:tr>
      <w:tr w:rsidR="0045187C" w:rsidRPr="001239DA" w:rsidTr="00C27852">
        <w:trPr>
          <w:trHeight w:val="96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80.</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Ž. Vaičiūnas</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ES</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Elektros energetikos įstatymo Nr. VIII-1881 pakeitimo įstatymo projektas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Tinkamai perkelti Direktyvos (ES) 2019/944 dėl elektros energijos vidaus rinkos bendrųjų taisyklių nuostatas  į nacionalinę teisę, nacionalinės teisės nuostatas suderinti su Reglamento 2019/943 dėl elektros energijos vidaus rinkos nuostatomis, taip pat užtikrinti jų įgyvendinimą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lapkritis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r>
      <w:tr w:rsidR="00CC72D1" w:rsidRPr="001239DA" w:rsidTr="003170A2">
        <w:trPr>
          <w:trHeight w:val="481"/>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Energetikos įstatymo Nr. IX-884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CC72D1" w:rsidRPr="001239DA" w:rsidTr="00C27852">
        <w:trPr>
          <w:trHeight w:val="78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Energijos išteklių rinkos įstatymo Nr. XI-2023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CC72D1" w:rsidRPr="001239DA" w:rsidTr="003170A2">
        <w:trPr>
          <w:trHeight w:val="773"/>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Atsinaujinančių išteklių energetikos įstatymo Nr. XI-1375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CC72D1" w:rsidRPr="001239DA" w:rsidTr="0095032A">
        <w:trPr>
          <w:trHeight w:val="2496"/>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81.</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Ž. Vaičiūnas</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ES</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Atsinaujinančių išteklių energetikos įstatymo Nr. XI-1375 1, 2, 3, 5, 11, 13, 16, 18, 20, 20(1), 21, 22, 23, 29, 49, 50, 55, 56, 57, 63 straipsnių ir dvyliktojo skirsnio pavadinimo pakeitimo, Įstatymo papildymo 15(1) straipsniu ir 54 straipsnio pripažinimo netekusiu galios įstatymo projektas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Perkelti Direktyvos (ES) 2018/2001 dėl skatinimo naudoti atsinaujinančiųjų išteklių energiją nuostatas dėl konsultavimo vieno langelio principu atsinaujinančių išteklių vystymo klausimais, gaminančių vartotojų ir kt. Įtvirtinti ilgalaikius nacionalinius atsinaujinančių energetikos išteklių plėtros tikslus, reglamentuoti jūrinio vėjo skatinimo mechanizmą bei detalizuoti atsinaujinančių išteklių planų rengimą savivaldybėms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rugpjūtis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 xml:space="preserve">lapkritis   </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BE25EF" w:rsidRPr="001239DA" w:rsidTr="00C27852">
        <w:trPr>
          <w:trHeight w:val="81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Energetikos įstatymo Nr. IX-884 21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BE25EF" w:rsidRPr="001239DA" w:rsidTr="0095032A">
        <w:trPr>
          <w:trHeight w:val="834"/>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Elektros energetikos įstatymo Nr. VIII-1881 6, 9, 15, 16, 17, 20, 211, 22 ir 74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C27852">
        <w:trPr>
          <w:trHeight w:val="433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82.</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XIIIP-5058 ES</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Įstatymo „Dėl Europos Sąjungos valstybių narių sprendimų baudžiamosiose bylose tarpusavio pripažinimo ir vykdymo“ Nr. XII-1322 3, 4, 5, 6, 7, 11, 12, 14, 17, 18, 20, 21, 22, 23, 24, 26, 37, 43, 52, 67, 72 straipsnių ir priedo pakeitimo bei Įstatymo papildymo 24(1) straipsniu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Perduoti Kalėjimų departamentui prie Teisingumo ministerijos atlikti nuteistųjų asmenų perdavimo ir perėmimo pagal Tarybos pamatinį sprendimą 2008/909/TVR dėl nuosprendžių baudžiamosiose bylose tarpusavio pripažinimo principo taikymo skiriant laisvės atėmimo bausmes ar su laisvės atėmimu susijusias priemones funkciją ir išspręsti bausmę vykdančios institucijos problemą, kai asmens nėra Lietuvoje, bet dėl jo Lietuvoje yra priimtas nuosprendis, kuriuo paskirta laisvės atėmimo ar arešto bausmė. Patikslinti sprendimo dėl laisvės atėmimo bausmės perdavimo vykdyti kitai Europos Sąjungos valstybei narei sąlygas ir sureguliuoti situacijas, kai Europos Sąjungos valstybės narės pilietis ar nuolat joje gyvenantis asmuo yra perduodamas baudžiamojo persekiojimo tikslais Europos arešto orderį išdavusiai Lietuvos Respublikai su sąlyga, kad nuteistasis bus grąžintas į jį perdavusią Europos Sąjungos valstybę narę atlikti jam paskirtos su laisvės atėmimu susijusios bausmės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lang w:eastAsia="lt-LT"/>
              </w:rPr>
            </w:pPr>
            <w:r w:rsidRPr="0045187C">
              <w:rPr>
                <w:rFonts w:ascii="Times New Roman" w:eastAsia="Times New Roman" w:hAnsi="Times New Roman" w:cs="Times New Roman"/>
                <w:b/>
                <w:bCs/>
                <w:lang w:eastAsia="lt-LT"/>
              </w:rPr>
              <w:t> </w:t>
            </w:r>
          </w:p>
        </w:tc>
      </w:tr>
      <w:tr w:rsidR="0045187C" w:rsidRPr="001239DA" w:rsidTr="0095032A">
        <w:trPr>
          <w:trHeight w:val="253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83.</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XIIIP-4997 ES</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Baudžiamojo proceso kodekso 94, 342, 362, 364, 365(5) straipsnių ir priedo pakeitimo ir 17(3), 365(3), 365(4) straipsnių pripažinimo netekusiais galios įstatymo projektas ir lydimasis įstatymo projektas</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Suderinti Lietuvos nacionalinės teisės nuostatas ir tinkamai pasirengti tiesioginiam Reglamento 2018/1805 dėl nutarimų įšaldyti ir nutarimų konfiskuoti turtą tarpusavio pripažinimo (toliau – Reglamentas) taikymui, taip pat suvienodinti Europos Sąjungos teisės aktų, skirtų sprendimų konfiskuoti savitarpio pripažinimui, įgyvendinimą Lietuvos Respublikos teisinėje sistemoje</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r>
      <w:tr w:rsidR="0045187C" w:rsidRPr="001239DA" w:rsidTr="0095032A">
        <w:trPr>
          <w:trHeight w:val="253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XIIIP-4998 ES</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Įstatymo „Dėl Europos Sąjungos valstybių narių sprendimų baudžiamosiose bylose tarpusavio pripažinimo ir vykdymo“ Nr. XII-1322 1, 2 ir 72 straipsnių, XIV skyriaus ir priedo pakeitimo ir Įstatymo papildymo naujais XIV, XV, XVI, XVII skyriais bei 86 straipsnio pripažinimo netekusiu galios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45187C" w:rsidRPr="001239DA" w:rsidTr="0095032A">
        <w:trPr>
          <w:trHeight w:val="1056"/>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84.</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Karoblis</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ES</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Kibernetinio saugumo įstatymo Nr. XII-1428 pakeitimo įstatymo projektas ir lydimasis įstatymo projektas</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Įgyvendinti  Reglamentą (ES) 2019/881 dėl Europos Sąjungos kibernetinio saugumo agentūros ir informacinių ir ryšių technologijų kibernetinio saugumo sertifikavimo, kuriuo panaikinamas Reglamentas (ES) Nr. 526/2013 (Kibernetinio saugumo aktas) ir Nacionalinio kibernetinio saugumo centrą paskirti nacionaline kibernetinio saugumo sertifikavimo institucija, turinčia reglamente nustatytus įgaliojimus. Įteisinti savanorišką kibernetinio saugumo  pažeidžiamumų atskleidimą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lapkritis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r>
      <w:tr w:rsidR="00CC72D1" w:rsidRPr="001239DA" w:rsidTr="00C27852">
        <w:trPr>
          <w:trHeight w:val="96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Administracinių nusižengimų kodekso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CC72D1" w:rsidRPr="001239DA" w:rsidTr="00C27852">
        <w:trPr>
          <w:trHeight w:val="157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85.</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 Kukuraitis</w:t>
            </w: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XIIIP-5081 ES</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Pareigūnų ir karių valstybinių pensijų įstatymo Nr. I-693 6 ir 7 straipsnių pakeitimo, Įstatymo papildymo 17 straipsniu ir priedu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Užtikrinti  prokurorų, įgyvendinant Reglamento (ES) 2017/1939 nuostatas paskirtiems eiti Europos deleguotojo prokuroro ir Europos prokuroro pareigas Europos prokuratūroje, socialinių garantijų tęstinumą</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r>
      <w:tr w:rsidR="0045187C" w:rsidRPr="001239DA" w:rsidTr="00C27852">
        <w:trPr>
          <w:trHeight w:val="193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86.</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J. Narkevič</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ES</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Aviacijos įstatymo Nr. VIII-2066  2, 3, 5, 6, 8, 12, 15, 24, 28, 35, 41, 46, 47, 49, 52 straipsnių ir 3 priedo pakeitimo ir įstatymo papildymo 41(1) straipsniu įstatymo projektas ir lydimasis įstatymo projektas</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Įgyvendinti Reglamento (ES) 2019/103, kuriuo dėl tam tikrų specifinių aviacijos saugumo priemonių išaiškinimo, suderinimo, supaprastinimo ir sustiprinimo iš dalies keičiamas Įgyvendinimo reglamentas (ES) 2015/1998, nuostatas dėl išsamaus ir standartinio asmens reputacijos tikrinimo. Taip pat įgyvendinti Reglamento (ES) 2019/947 dėl bepiločių orlaivių naudojimo taisyklių ir tvarkos nuostatas, atskiriant kompetentingą instituciją, kuri vykdytų šio reglamento 18 straipsnyje nurodytas funkcijas, susijusias su šio reglamento reikalavimų ir nuostatų vykdymo užtikrinimu bei Reglamento (ES) 2019/945 dėl bepiločių orlaivių sistemų ir trečiųjų valstybių bepiločių orlaivių sistemų naudotojų, nuostatas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r>
      <w:tr w:rsidR="00CC72D1" w:rsidRPr="001239DA" w:rsidTr="00C27852">
        <w:trPr>
          <w:trHeight w:val="151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Administracinių nusižengimų kodekso 139 ir 589 straipsnių ir priedo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CC72D1" w:rsidRPr="001239DA" w:rsidTr="00C27852">
        <w:trPr>
          <w:trHeight w:val="129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87.</w:t>
            </w:r>
          </w:p>
        </w:tc>
        <w:tc>
          <w:tcPr>
            <w:tcW w:w="1403"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Palionis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XIIIP-4989 ES</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Žuvininkystės įstatymo Nr. VIII-1756 8, 12, 13, 14(1), 14(3), 14(4), 15, 17(1), 18, 21, 22, 53 straipsnių ir priedo pakeitimo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Įgyvendinti Reglamentą (ES) 2019/1241 dėl žuvininkystės išteklių išsaugojimo ir jūrų ekosistemų apsaugos taikant technines priemones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tcBorders>
              <w:top w:val="single" w:sz="4" w:space="0" w:color="auto"/>
              <w:left w:val="nil"/>
              <w:bottom w:val="single" w:sz="4" w:space="0" w:color="auto"/>
              <w:right w:val="nil"/>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45187C" w:rsidRPr="001239DA" w:rsidTr="00C27852">
        <w:trPr>
          <w:trHeight w:val="166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88.</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Palionis</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ES</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Augalų apsaugos įstatymo Nr. I-1069 24 straipsnio pakeitimo, įstatymo papildymo 25, 26, 27, 28, 29, 30  straipsniais  ir įstatymo priedo pakeitimo įstatymo projektas ir lydimasis įstatymo projektas</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Įgyvendinti Reglamento (ES) 2017/625 dėl oficialios kontrolės ir kitos oficialios veiklos, kuri vykdoma siekiant užtikrinti maisto ir pašarų srities teisės aktų bei gyvūnų sveikatos ir gerovės, augalų </w:t>
            </w:r>
            <w:r w:rsidRPr="0045187C">
              <w:rPr>
                <w:rFonts w:ascii="Times New Roman" w:eastAsia="Times New Roman" w:hAnsi="Times New Roman" w:cs="Times New Roman"/>
                <w:lang w:eastAsia="lt-LT"/>
              </w:rPr>
              <w:lastRenderedPageBreak/>
              <w:t>sveikatos ir augalų apsaugos produktų taisyklių taikymą, nuostatas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lastRenderedPageBreak/>
              <w:t>rugpjūtis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lapkritis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CC72D1" w:rsidRPr="001239DA" w:rsidTr="0095032A">
        <w:trPr>
          <w:trHeight w:val="1801"/>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Administracinių nusižengimų kodekso 342, 589 straipsnių pakeitimo, kodekso papildymo 342(1), 342(2), 342(3), 342(4), 342(5), 342(6) straipsniais ir kodekso priedo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C27852">
        <w:trPr>
          <w:trHeight w:val="217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89.</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 Šapoka</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ES</w:t>
            </w:r>
          </w:p>
        </w:tc>
        <w:tc>
          <w:tcPr>
            <w:tcW w:w="3510" w:type="dxa"/>
            <w:tcBorders>
              <w:top w:val="single" w:sz="4" w:space="0" w:color="auto"/>
              <w:left w:val="nil"/>
              <w:bottom w:val="single" w:sz="4" w:space="0" w:color="auto"/>
              <w:right w:val="nil"/>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Indėlių ir įsipareigojimų investuotojams draudimo įstatymo Nr. IX-975 2, 3, 6, 7, 8, 10, 11, 12, 13, 14, 15, 16, 18, 19, 20, 23, 26, 28, 32, 33, 35, 40, 41, 42, 46 straipsnių, šeštojo skirsnio pavadinimo ir priedo pakeitimo įstatymo projektas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Įgyvendinti Reglamento (ES) 2017/2361 nuostatą ir paskirti instituciją, kuri tikrintų sprendimų dėl atskirų įmokų, skirtų Bendros pertvarkymo valdybos administracinėms išlaidoms padengti, autentiškumą. Atsižvelgiant į Europos Sąjungos Teisingumo Teismo sprendimus ir Lietuvos Aukščiausiojo Teismo nutartis, patikslinti nuostatas dėl indėlių ir įsipareigojimų investuotojams draudimo apsaugos, kartu patikslinti nuostatas, kuriomis būtų užtikrintas sklandus išmokų išmokėjimas, kt.</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BE25EF" w:rsidRPr="001239DA" w:rsidTr="00C27852">
        <w:trPr>
          <w:trHeight w:val="63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nil"/>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Bankų įstatymo Nr. IX-2085 73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BE25EF" w:rsidRPr="001239DA" w:rsidTr="00C27852">
        <w:trPr>
          <w:trHeight w:val="63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nil"/>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Centrinių kredito unijų įstatymo Nr. VIII-1682 55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BE25EF" w:rsidRPr="001239DA" w:rsidTr="00C27852">
        <w:trPr>
          <w:trHeight w:val="73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nil"/>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Kredito unijų įstatymo Nr. I-796 61 straipsnio pakeitimo įstatymo projektas </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BE25EF" w:rsidRPr="001239DA" w:rsidTr="00C27852">
        <w:trPr>
          <w:trHeight w:val="108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nil"/>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Lietuvos banko įstatymo Nr. I-678 8, 38 straipsnių ir šeštojo skirsnio pavadinimo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BE25EF" w:rsidRPr="001239DA" w:rsidTr="00C27852">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nil"/>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Finansinio tvarumo įstatymo Nr. XI-393 46 straipsnio pakeitimo įstatymo projektas  </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95032A">
        <w:trPr>
          <w:trHeight w:val="1036"/>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90.</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 Šapoka</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ES</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Pakeitimo vertybiniais popieriais ir padengtųjų obligacijų įstatymo projektas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Įgyvendinti Reglamento (ES) 2017/2402, kuriuo nustatoma bendroji pakeitimo vertybiniais popieriais sistema ir sukuriama specialioji paprasto, skaidraus ir standartizuoto pakeitimo vertybiniais popieriais </w:t>
            </w:r>
            <w:r w:rsidRPr="0045187C">
              <w:rPr>
                <w:rFonts w:ascii="Times New Roman" w:eastAsia="Times New Roman" w:hAnsi="Times New Roman" w:cs="Times New Roman"/>
                <w:lang w:eastAsia="lt-LT"/>
              </w:rPr>
              <w:lastRenderedPageBreak/>
              <w:t>sistema, nuostatas ir sukurti padengtųjų obligacijų teisinį režimą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lastRenderedPageBreak/>
              <w:t>spalis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strike/>
                <w:color w:val="FF0000"/>
                <w:lang w:eastAsia="lt-LT"/>
              </w:rPr>
              <w:t>gruodis</w:t>
            </w:r>
            <w:r w:rsidRPr="0045187C">
              <w:rPr>
                <w:rFonts w:ascii="Times New Roman" w:eastAsia="Times New Roman" w:hAnsi="Times New Roman" w:cs="Times New Roman"/>
                <w:color w:val="FF0000"/>
                <w:lang w:eastAsia="lt-LT"/>
              </w:rPr>
              <w:t xml:space="preserve">  lapkritis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SIŪLOME ANKSTINTI SVARSTYMO LRS MĖN.</w:t>
            </w:r>
          </w:p>
        </w:tc>
      </w:tr>
      <w:tr w:rsidR="0045187C" w:rsidRPr="001239DA" w:rsidTr="00C27852">
        <w:trPr>
          <w:trHeight w:val="79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Civilinio proceso kodekso 746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C27852">
        <w:trPr>
          <w:trHeight w:val="61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Akcinių bendrovių įstatymo Nr. VIII-1835 1 straipsnio pakeitimo įstatymo projektas </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C27852">
        <w:trPr>
          <w:trHeight w:val="132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Akcinių bendrovių ir uždarųjų akcinių bendrovių obligacijų savininkų interesų gynimo įstatymo Nr. XII-2443 1 straipsnio pakeitimo įstatymo projektas </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C27852">
        <w:trPr>
          <w:trHeight w:val="72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Bankų įstatymo Nr. IX-2085 78 ir 83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C27852">
        <w:trPr>
          <w:trHeight w:val="94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Centrinių kredito unijų įstatymo Nr. VIII-1682 61 ir 66 straipsnių pakeitimo įstatymo projektas </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C27852">
        <w:trPr>
          <w:trHeight w:val="72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Finansų įstaigų įstatymo Nr. IX-1068 4 straipsnio pakeitimo įstatymo projektas </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95032A">
        <w:trPr>
          <w:trHeight w:val="787"/>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Finansinio tvarumo įstatymo Nr. XI-393 77, 91 ir 94 straipsnių pakeitimo įstatymo projektas </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C27852">
        <w:trPr>
          <w:trHeight w:val="72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Kredito unijų įstatymo Nr. I-796 67 ir 73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C27852">
        <w:trPr>
          <w:trHeight w:val="94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Su nekilnojamuoju turtu susijusio kredito įstatymo Nr. XII-2769 33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C27852">
        <w:trPr>
          <w:trHeight w:val="72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Lietuvos banko įstatymo Nr. I-678 42, 47 straipsnių ir 1, 3 priedų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95032A">
        <w:trPr>
          <w:trHeight w:val="679"/>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Vartojimo kredito įstatymo Nr. XI-1253 221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C27852">
        <w:trPr>
          <w:trHeight w:val="72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Valstybės skolos įstatymo Nr. I-1508 3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95032A">
        <w:trPr>
          <w:trHeight w:val="98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Hipotekinių obligacijų ir hipotekinio kreditavimo įstatymo Nr. IX-1746 pripažinimo netekusiu galios įstatymo projektas </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95032A">
        <w:trPr>
          <w:trHeight w:val="956"/>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91.</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 Šapoka</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ES</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Kolektyvinio investavimo subjektų įstatymo Nr. IX-1709 pakeitimo įstatymo projektas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Įgyvendinti Reglamentą (ES) 2019/2088 dėl su tvarumu susijusios informacijos atskleidimo finansinių paslaugų sektoriuje ir peržiūrėti institucinių investuotojų reguliavimą, siekiant vystyti Lietuvos kapitalo rinką pritraukiant į ją institucinius investuotojus bei didinti įmonių prieigą prie kapitalo</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strike/>
                <w:color w:val="FF0000"/>
                <w:lang w:eastAsia="lt-LT"/>
              </w:rPr>
              <w:t>gruodis</w:t>
            </w:r>
            <w:r w:rsidRPr="0045187C">
              <w:rPr>
                <w:rFonts w:ascii="Times New Roman" w:eastAsia="Times New Roman" w:hAnsi="Times New Roman" w:cs="Times New Roman"/>
                <w:color w:val="FF0000"/>
                <w:lang w:eastAsia="lt-LT"/>
              </w:rPr>
              <w:t xml:space="preserve">  lapkritis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SIŪLOME ANKSTINTI SVARSTYMO LRS MĖN.</w:t>
            </w:r>
          </w:p>
        </w:tc>
      </w:tr>
      <w:tr w:rsidR="00CC72D1" w:rsidRPr="001239DA" w:rsidTr="00C27852">
        <w:trPr>
          <w:trHeight w:val="105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Alternatyvių kolektyvinio investavimo subjektų valdytojų įstatymo Nr. XII-1467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95032A">
        <w:trPr>
          <w:trHeight w:val="447"/>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Draudimo įstatymo Nr. IX-1737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C27852">
        <w:trPr>
          <w:trHeight w:val="70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 Profesinių pensijų kaupimo įstatymo Nr. X-745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95032A">
        <w:trPr>
          <w:trHeight w:val="834"/>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Papildomo savanoriško pensijų kaupimo įstatymo Nr. VIII-1212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C27852">
        <w:trPr>
          <w:trHeight w:val="76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Finansinių priemonių rinkų įstatymo Nr. X-1024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C27852">
        <w:trPr>
          <w:trHeight w:val="136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92.</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 Šapoka</w:t>
            </w: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ES</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Įstatymo dėl Tarybos sprendimo dėl Europos Sąjungos nuosavų išteklių sistemos patvirtinimo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Patvirtinti Tarybos sprendimą dėl Europos Sąjungos nuosavų išteklių sistemos ir pavesti Lietuvos Respublikos finansų ministerijai informuoti Europos Sąjungos Tarybos generalinį sekretorių apie nacionalinių procedūrų Tarybos sprendimui priimti užbaigimą</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gruodis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45187C" w:rsidRPr="001239DA" w:rsidTr="0095032A">
        <w:trPr>
          <w:trHeight w:val="1123"/>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93.</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Tamašunienė</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XIIIP-4391(2) ES </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Asmens tapatybės kortelės ir paso įstatymo Nr. XII-1519 pakeitimo įstatymo projektas (nauja redakcija) ir lydimasis įstatymo projektas</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Numatyti galimybę Lietuvos piliečiams išrašytus Lietuvos Respublikos pilietybę patvirtinančius dokumentus gauti paštu ar kitu saugiu būdu. Taip pat suderinti Įstatymo nuostatas su Reglamento (ES) Nr. 2019/1157 dėl Sąjungos piliečių tapatybės kortelių ir Sąjungos piliečiams bei jų šeimos nariams, kurie naudojasi laisvo judėjimo teise, išduodamų teisę </w:t>
            </w:r>
            <w:r w:rsidRPr="0045187C">
              <w:rPr>
                <w:rFonts w:ascii="Times New Roman" w:eastAsia="Times New Roman" w:hAnsi="Times New Roman" w:cs="Times New Roman"/>
                <w:lang w:eastAsia="lt-LT"/>
              </w:rPr>
              <w:lastRenderedPageBreak/>
              <w:t>gyventi šalyje patvirtinančių dokumentų saugumo didinimo nuostatomis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45187C" w:rsidRPr="001239DA" w:rsidTr="00C27852">
        <w:trPr>
          <w:trHeight w:val="118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XIIIP-4392(2)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Konsulinio statuto Nr. I-886 20 ir 25(1)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C27852">
        <w:trPr>
          <w:trHeight w:val="295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94.</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Veryga</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XIIIP-4620(2) ES</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Tabako, tabako gaminių ir su jais susijusių gaminių kontrolės įstatymo Nr. I-1143 2, 9, 9(2), 9(3), 9(10), 9(11), 14, 14(1), 16, 18, 25 ir 26 straipsnių pakeitimo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Patikslinti Įstatymo nuostatų atitiktį Direktyvos 2014/40/ES dėl valstybių narių įstatymų ir kitų teisės aktų nuostatų, reglamentuojančių tabako ir susijusių gaminių gamybą, pateikimą ir pardavimą, suderinimo ir kuria panaikinama Direktyva 2001/37/EB, nuostatoms. Reglamentuoti nikotino neturinčių elektroninių cigarečių ir elektroninių cigarečių pildyklių sudėties ir kokybės bendruosius reikalavimus, tabako gaminių ir su jais susijusių gaminių tyrimų finansavimo mechanizmą, patikslinti kitas Įstatymo nuostatas dėl draudimų, susijusių su tabako gaminių ir su jais susijusių gaminių vartojimo ir įrenginių jiems vartoti įsigijimo skatinimu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CC72D1" w:rsidRPr="001239DA" w:rsidTr="0095032A">
        <w:trPr>
          <w:trHeight w:val="1259"/>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95.</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Veryga</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Narkotinių ir psichotropinių medžiagų pirmtakų (prekursorių) kontrolės įstatymo Nr. VIII-1207 pakeitimo įstatymo projektas ir lydimasis įstatymo projektas</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Įgyvendinant Komisijos deleguoto Reglamentą (ES) 2015/1011, Reglamentą (ES) 2015/1013 ir Reglamentą (EB) Nr. 273/2004, įtvirtinti nuostatas dėl veiklos su į oficialų sąrašą </w:t>
            </w:r>
            <w:r w:rsidRPr="0045187C">
              <w:rPr>
                <w:rFonts w:ascii="Times New Roman" w:eastAsia="Times New Roman" w:hAnsi="Times New Roman" w:cs="Times New Roman"/>
                <w:lang w:eastAsia="lt-LT"/>
              </w:rPr>
              <w:lastRenderedPageBreak/>
              <w:t>neįtrauktomis medžiagomis, skirtas efektyvinti šių medžiagų kontrolę ir kontroliuoti bei stebėti įtartinus sandorius, susijusius su šiomis medžiagomis. Nustatyti pareigą subjektams teikti informaciją Narkotikų, tabako ir alkoholio kontrolės departamentui (toliau – NTAKD) apie į oficialų sąrašą neįtrauktas medžiagas prieš pradedant vykdyti veiklą su šiomis medžiagomis, prieš vykdant jų importą ir eksportą,  prieš vykdant tarpininkavimo veiklą. Numatyti teisę muitinės įstaigoms imtis būtinų disponavimo importuojamais ar eksportuojamais narkotinių ir psichotropinių medžiagų pirmtakais (prekursoriais) ar į oficialų sąrašą neįtrauktomis medžiagomis priemonių, įskaitant konfiskavimą ir pardavimą ar sunaikinimą, taip pat teisę esant įtarimams sulaikyti į oficialų sąrašą neįtrauktas medžiagas bei imtis kitų būtinų priemonių. Įpareigoti NTAKD, policiją, muitinės įstaigas ir Valstybės sienos apsaugos tarnybą informuoti Muitinės departamentą, jei gauta informacija apie gabenamus narkotinių ir psichotropinių medžiagų pirmtakų (prekursorių) ir į oficialų sąrašą neįtrauktų medžiagų krovinius, kurie gali būti panaudoti neteisėtai narkotinių ir psichotropinių medžiagų gamybai. Numatyti administracinę atsakomybę už veiklos, susijusios su į oficialų sąrašą neįtrauktomis medžiagomis, pažeidimus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lastRenderedPageBreak/>
              <w:t>rugsėjis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strike/>
                <w:color w:val="FF0000"/>
                <w:lang w:eastAsia="lt-LT"/>
              </w:rPr>
              <w:t>gruodis</w:t>
            </w:r>
            <w:r w:rsidRPr="0045187C">
              <w:rPr>
                <w:rFonts w:ascii="Times New Roman" w:eastAsia="Times New Roman" w:hAnsi="Times New Roman" w:cs="Times New Roman"/>
                <w:color w:val="FF0000"/>
                <w:lang w:eastAsia="lt-LT"/>
              </w:rPr>
              <w:t xml:space="preserve">    lapkritis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SIŪLOME ANKSTINTI SVARSTYMO LRS MĖN.</w:t>
            </w:r>
          </w:p>
        </w:tc>
      </w:tr>
      <w:tr w:rsidR="00BE25EF" w:rsidRPr="001239DA" w:rsidTr="00C27852">
        <w:trPr>
          <w:trHeight w:val="436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Administracinių nusižengimų kodekso 65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C27852">
        <w:trPr>
          <w:trHeight w:val="129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96.</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XIIIP-2956 ES</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Rinkimų į Europos Parlamentą įstatymo Nr. IX-1837 14, 42,  58 ir 89 straipsnių ir Įstatymo priedo pakeitimo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Įgyvendinti Tarybos sprendimą (ES, Euratomas) 2018/994, kuriuo iš dalies keičiamas prie 1976 m. rugsėjo 20 d. Tarybos sprendimo 76/787/EAPB, EEB, Euratomas pridėtas Aktas dėl Europos Parlamento narių rinkimų remiantis tiesiogine visuotine rinkimų teise</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lang w:eastAsia="lt-LT"/>
              </w:rPr>
            </w:pPr>
            <w:r w:rsidRPr="0045187C">
              <w:rPr>
                <w:rFonts w:ascii="Times New Roman" w:eastAsia="Times New Roman" w:hAnsi="Times New Roman" w:cs="Times New Roman"/>
                <w:b/>
                <w:bCs/>
                <w:lang w:eastAsia="lt-LT"/>
              </w:rPr>
              <w:t> </w:t>
            </w:r>
          </w:p>
        </w:tc>
      </w:tr>
      <w:tr w:rsidR="0045187C" w:rsidRPr="001239DA" w:rsidTr="00C27852">
        <w:trPr>
          <w:trHeight w:val="274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97.</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J. Narkevič</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ES</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Geležinkelių transporto kodekso 3, 4(1), 7(1), 10, 10(1), 14, 29, 29(1), 29(2), 29(3), 29(6), 29(7) straipsnių pakeitimo, Kodekso papildymo 29(9) ir 29(10)straipsniais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Įgyvendinant Valstybės kontrolės audito ataskaitos rekomendaciją ir siekiant užtikrinti veiksmingesnį viešosios geležinkelių infrastruktūros pajėgumų naudojimą, įdiegti pajėgumų naudojimo kontrolės sistemą ir pakeisti pajėgumų, kuriuos naudoti atsisako vežėjai, perskirstymo kitiems vežėjams procedūras. Perkelti direktyvos 2012/34/ES, kuria sukuriama bendra Europos geležinkelių erdvė, nuostatas (susijęs su Europos Sąjungos Teisingumo Teismo sprendimo byloje C-210/18 įgyvendinimu)</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CC72D1" w:rsidRPr="001239DA" w:rsidTr="00C27852">
        <w:trPr>
          <w:trHeight w:val="288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98.</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J. Narkevič</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ES</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Prekybinės laivybos įstatymo Nr. I-1513 2, 84, 86, 88, 89 straipsnių ir įstatymo priedo pakeitimo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Tinkamai perkelti ir įgyvendinti direktyvą 2009/13/EB, įgyvendinančią Europos bendrijos laivų savininkų asociacijų (ECSA) ir Europos transporto darbuotojų federacijos (ETF) sudarytą susitarimą dėl 2006 m. Konvencijos dėl darbo jūrų laivyboje ir iš dalies keičiančios Direktyvą 1999/63/EB su paskutiniais pakeitimais, padarytais direktyva (ES) 2018/131, ir užtikrinti tinkamą 2006 m. Konvencijos dėl darbo jūrų laivyboje 2018 m. pakeitimų, susijusių su garantijomis jūrininkams, t. y. jūrininkų atlyginimų ir kitų išmokų apsauga, kai jie yra laikomi nelaisvėje dėl piratavimo ar ginkluoto laivo plėšimo, įgyvendinimą</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strike/>
                <w:color w:val="FF0000"/>
                <w:lang w:eastAsia="lt-LT"/>
              </w:rPr>
              <w:t>gruodis</w:t>
            </w:r>
            <w:r w:rsidRPr="0045187C">
              <w:rPr>
                <w:rFonts w:ascii="Times New Roman" w:eastAsia="Times New Roman" w:hAnsi="Times New Roman" w:cs="Times New Roman"/>
                <w:color w:val="FF0000"/>
                <w:lang w:eastAsia="lt-LT"/>
              </w:rPr>
              <w:t xml:space="preserve">      lapkritis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SIŪLOME ANKSTINTI SVARSTYMO SEIME MĖN.</w:t>
            </w:r>
          </w:p>
        </w:tc>
      </w:tr>
      <w:tr w:rsidR="0045187C" w:rsidRPr="001239DA" w:rsidTr="00C27852">
        <w:trPr>
          <w:trHeight w:val="342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99.</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Tamašunienė</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XIIIP-5109 ES</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Įstatymo „Dėl užsieniečių teisinės padėties“ Nr. IX-2206 pakeitimo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Paspartinti prašymų suteikti prieglobstį nagrinėjimo procedūras ir užkirsti kelią piktnaudžiavimui prieglobsčio sistema. Sudaryti palankesnes sąlygas dirbti Lietuvoje užsieniečiams, kurie ketina dirbti aukštos profesinės kvalifikacijos reikalaujantį darbą ir supaprastinti leidimo laikinai gyventi Lietuvos  Respublikoje išdavimo ir keitimo sąlygas. Aiškiau reglamentuoti leidimo dirbti Lietuvos Respublikoje ir sprendimo dėl užsieniečio darbo atitikties Lietuvos Respublikos darbo rinkos poreikiams priėmimą. Užtikrinti tinkamą Direktyvos 2004/38/EB nuostatų, reglamentuojančių teisės nuolat gyventi įgijimą nepragyvenus 5 metus, perkėlimą atsižvelgiant į Europos Sąjungos Teisingumo Teismo pateiktą atitinkamų direktyvos nuostatų išaiškinimą bylose C-544/18 ir C-32/19</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CC72D1" w:rsidRPr="001239DA" w:rsidTr="0095032A">
        <w:trPr>
          <w:trHeight w:val="2029"/>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100.</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Tamašunienė</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ES</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Įstatymo „Dėl užsieniečių teisinės padėties“ Nr. IX-2206 pakeitimo įstatymo Nr. XIII-2338 pakeitimo įstatymo projektas </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Suderinti Įstatymo nuostatas su 2020 m. sausio 24 d. Briuselyje ir Londone pasirašytu Susitarimu dėl Jungtinės Didžiosios Britanijos ir Šiaurės Airijos Karalystės išstojimo iš Europos Sąjungos ir Europos atominės energijos bendrijos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lapkritis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45187C" w:rsidRPr="001239DA" w:rsidTr="00C27852">
        <w:trPr>
          <w:trHeight w:val="375"/>
        </w:trPr>
        <w:tc>
          <w:tcPr>
            <w:tcW w:w="13184" w:type="dxa"/>
            <w:gridSpan w:val="7"/>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b/>
                <w:bCs/>
                <w:sz w:val="28"/>
                <w:szCs w:val="28"/>
                <w:lang w:eastAsia="lt-LT"/>
              </w:rPr>
            </w:pPr>
            <w:r w:rsidRPr="0045187C">
              <w:rPr>
                <w:rFonts w:ascii="Times New Roman" w:eastAsia="Times New Roman" w:hAnsi="Times New Roman" w:cs="Times New Roman"/>
                <w:b/>
                <w:bCs/>
                <w:sz w:val="28"/>
                <w:szCs w:val="28"/>
                <w:lang w:eastAsia="lt-LT"/>
              </w:rPr>
              <w:t>KITI VYRIAUSYBĖS SIŪLOMI TEISĖS AKTŲ PROJEKTAI</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sz w:val="28"/>
                <w:szCs w:val="28"/>
                <w:lang w:eastAsia="lt-LT"/>
              </w:rPr>
            </w:pPr>
            <w:r w:rsidRPr="0045187C">
              <w:rPr>
                <w:rFonts w:ascii="Times New Roman" w:eastAsia="Times New Roman" w:hAnsi="Times New Roman" w:cs="Times New Roman"/>
                <w:sz w:val="28"/>
                <w:szCs w:val="28"/>
                <w:lang w:eastAsia="lt-LT"/>
              </w:rPr>
              <w:t> </w:t>
            </w:r>
          </w:p>
        </w:tc>
      </w:tr>
      <w:tr w:rsidR="0045187C" w:rsidRPr="001239DA" w:rsidTr="00343223">
        <w:trPr>
          <w:trHeight w:val="551"/>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101.</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XIIIP-4135(2)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Advokatūros įstatymo Nr. IX-2066 7, 12, 13, 16, 22, 23, 24, 35, 36, 44, 52, 53, 54, 55, 56, 60, 61, 64 ir 67 straipsnių pakeitimo įstatymo projektas ir lydimieji įstatymų projektai</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Siekiant stiprinti visuomenės pasitikėjimą valstybės teisine sistema, įskaitant advokatų veiklą, į advokatų garbės teismus įtraukti nepriklausomus visuomenės atstovus, kurie užtikrintų deramą nuomonių įvairovę, objektyvumą ir skaidrumą šių institucijų veikloje. Taip pat numatyti, kad tie patys asmenys garbės teismo nariais gali būti </w:t>
            </w:r>
            <w:r w:rsidRPr="0045187C">
              <w:rPr>
                <w:rFonts w:ascii="Times New Roman" w:eastAsia="Times New Roman" w:hAnsi="Times New Roman" w:cs="Times New Roman"/>
                <w:lang w:eastAsia="lt-LT"/>
              </w:rPr>
              <w:lastRenderedPageBreak/>
              <w:t xml:space="preserve">tik dvi kadencijas iš eilės, ir tobulinti kitas su drausmės bylų nagrinėjimu susijusias nuostatas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CC72D1" w:rsidRPr="001239DA" w:rsidTr="00343223">
        <w:trPr>
          <w:trHeight w:val="1564"/>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102.</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XIIIP-4195</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Administracinių nusižengimų kodekso 12, 33, 43, 89, 110, 112, 573, 607, 608, 609, 610, 613, 614, 627, 631, 632, 635, 640, 642, 661, 673 straipsnių ir priedo pakeitimo įstatymo projektas</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Perduoti administracinių nusižengimų bylas (išskyrus Administracinių nusižengimų kodekso (toliau – ANK) 614 straipsnio 1 dalies 3 punkte nurodytas bylas) iš apylinkių teismų nagrinėti ne teismo tvarka ANK 589 straipsnyje nurodytoms institucijoms. Atsisakyti taisyklės, pagal kurią apylinkių teismai nagrinėja visas bylas, kuriose administracinėn atsakomybėn traukiamas asmuo ar nukentėjusysis yra nepilnametis (ANK 614 straipsnio 1 dalies 4 punktas). Perduoti institucijoms spręsti ir ANK 614 straipsnio 1 dalies 2 punkte nurodytas bylas, t. y. bylas, kai asmuo traukiamas administracinėn atsakomybėn už pareigūnų teisėtų reikalavimų nevykdymą, kliudymą jiems atlikti pareigas, jų garbės ir orumo įžeidimą ar panašius nusižengimus, kai šie nusižengimai buvo padaryti tos pačios institucijos pareigūnams, kurie surašė administracinio nusižengimo protokolą. Nustatyti, kad paskirtos teisenos užtikrinimo priemonės gali būti skundžiamos tik apylinkės teismui, o ne pasirinktinai – aukštesniajai institucijai arba apylinkės teismui. Patikslinti atitinkamas ANK nuostatas atsižvelgiant į jų taikymą vykdant žemės naudojimo valstybinę kontrolę ir patraukiant asmenis administracinėn atsakomybėn už nustatytus žemės naudojimo pažeidimus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lang w:eastAsia="lt-LT"/>
              </w:rPr>
            </w:pPr>
            <w:r w:rsidRPr="0045187C">
              <w:rPr>
                <w:rFonts w:ascii="Times New Roman" w:eastAsia="Times New Roman" w:hAnsi="Times New Roman" w:cs="Times New Roman"/>
                <w:b/>
                <w:bCs/>
                <w:lang w:eastAsia="lt-LT"/>
              </w:rPr>
              <w:t> </w:t>
            </w:r>
          </w:p>
        </w:tc>
      </w:tr>
      <w:tr w:rsidR="00CC72D1" w:rsidRPr="001239DA" w:rsidTr="00C27852">
        <w:trPr>
          <w:trHeight w:val="270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XIIIP-4196</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Vaiko minimalios ir vidutinės priežiūros įstatymo Nr. X-1238 12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45187C" w:rsidRPr="001239DA" w:rsidTr="00C27852">
        <w:trPr>
          <w:trHeight w:val="186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103.</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XIIIP-4457</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Politinių partijų įstatymo Nr. I-606 21 straipsnio pakeitimo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Įgyvendinant Konstitucinio Teismo nutarimą Nr. KT17-N8/2019 dėl politinių partijų finansavimo iš valstybės biudžeto tvarkos, iš esmės nekeičiant galiojančio teisinio reguliavimo, tiksliau išdėstyti politinių partijų veiklai finansuoti skirtų valstybės biudžeto asignavimų paskirstymo politinėms partijoms tvarką (inter alia terminus) – suderinti Įstatymo ir kitų įstatymų nuostatas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lang w:eastAsia="lt-LT"/>
              </w:rPr>
            </w:pPr>
            <w:r w:rsidRPr="0045187C">
              <w:rPr>
                <w:rFonts w:ascii="Times New Roman" w:eastAsia="Times New Roman" w:hAnsi="Times New Roman" w:cs="Times New Roman"/>
                <w:b/>
                <w:bCs/>
                <w:lang w:eastAsia="lt-LT"/>
              </w:rPr>
              <w:t> </w:t>
            </w:r>
          </w:p>
        </w:tc>
      </w:tr>
      <w:tr w:rsidR="00CC72D1" w:rsidRPr="001239DA" w:rsidTr="00F377CA">
        <w:trPr>
          <w:trHeight w:val="1117"/>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104.</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77CA" w:rsidRDefault="0045187C" w:rsidP="00F377CA">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p w:rsidR="00F377CA" w:rsidRPr="0045187C" w:rsidRDefault="00F377CA" w:rsidP="00F377CA">
            <w:pPr>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XIIIP-4603</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Smurtiniais nusikaltimais padarytos žalos kompensavimo įstatymo Nr. X-296 20 straipsnio pakeitimo įstatymo projektas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Pakeisti Įstatymo nuostatas taip, kad kompensaciją galėtų gauti nukentėjusieji, kurių atžvilgiu smurtinis sunkus ir labai sunkus nusikaltimas padarytas nuo 2000 m. rugsėjo 26 d. iki 2005 m. liepos 1 d., tačiau ikiteisminis tyrimas ar teismo baigiamasis </w:t>
            </w:r>
            <w:r w:rsidRPr="0045187C">
              <w:rPr>
                <w:rFonts w:ascii="Times New Roman" w:eastAsia="Times New Roman" w:hAnsi="Times New Roman" w:cs="Times New Roman"/>
                <w:lang w:eastAsia="lt-LT"/>
              </w:rPr>
              <w:br/>
              <w:t xml:space="preserve">aktas – apkaltinamasis nuosprendis priimti po šios datos. Padvigubinti baudžiamojo poveikio priemonės – įmokos į Nukentėjusių nuo nusikaltimų asmenų fondą – dydį nustatant naujas ribas nuo 10 iki 250 MGL (šiuo metu nuo 5 iki 125 MGL). Įtvirtinti naują institutą, numatantį, kad tuo atveju, kai asmeniui buvo paskirta griežčiausia kardomoji priemonė – suėmimas ir jis buvo galutinio teismo sprendimu išteisintas, valstybė kompensuoja dalį žalos nesant konstatuotų valstybės institucijų neteisėtų veiksmų (iki 50 BSI). Taip pat perduoti teismų sprendimų vykdymo organizavimą (asignavimų administravimą) ir įmokų į Nukentėjusių nuo nusikaltimų asmenų fondą administravimą (surinkimą ir išieškojimą) Valstybinei mokesčių inspekcijai prie Finansų ministerijos. Nustatyti aiškesnę prašymų vykdyti </w:t>
            </w:r>
            <w:r w:rsidRPr="0045187C">
              <w:rPr>
                <w:rFonts w:ascii="Times New Roman" w:eastAsia="Times New Roman" w:hAnsi="Times New Roman" w:cs="Times New Roman"/>
                <w:lang w:eastAsia="lt-LT"/>
              </w:rPr>
              <w:lastRenderedPageBreak/>
              <w:t>teismo sprendimą pateikimo ir duomenų apie bylas dėl žalos, atsiradusios dėl valdžios institucijų neteisėtų veiksmų, atlyginimo teikimo asignavimų administratoriui tvarką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F377CA">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F377CA">
            <w:pPr>
              <w:spacing w:after="0" w:line="240" w:lineRule="auto"/>
              <w:rPr>
                <w:rFonts w:ascii="Times New Roman" w:eastAsia="Times New Roman" w:hAnsi="Times New Roman" w:cs="Times New Roman"/>
                <w:b/>
                <w:bCs/>
                <w:lang w:eastAsia="lt-LT"/>
              </w:rPr>
            </w:pPr>
            <w:r w:rsidRPr="0045187C">
              <w:rPr>
                <w:rFonts w:ascii="Times New Roman" w:eastAsia="Times New Roman" w:hAnsi="Times New Roman" w:cs="Times New Roman"/>
                <w:b/>
                <w:bCs/>
                <w:lang w:eastAsia="lt-LT"/>
              </w:rPr>
              <w:t> </w:t>
            </w:r>
          </w:p>
        </w:tc>
      </w:tr>
      <w:tr w:rsidR="00CC72D1" w:rsidRPr="001239DA" w:rsidTr="00343223">
        <w:trPr>
          <w:trHeight w:val="69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XIIIP-4602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Baudžiamojo kodekso 71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CC72D1" w:rsidRPr="001239DA" w:rsidTr="00C27852">
        <w:trPr>
          <w:trHeight w:val="232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XIIIP-4604</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Žalos, atsiradusios dėl valdžios institucijų neteisėtų veiksmų, atlyginimo ir atstovavimo valstybei ir Lietuvos Respublikos Vyriausybei įstatymo Nr. IX-895 1, 3 straipsnių pakeitimo ir Įstatymo papildymo 2(1) straipsniu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CC72D1" w:rsidRPr="001239DA" w:rsidTr="00343223">
        <w:trPr>
          <w:trHeight w:val="2751"/>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105.</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XIIIP-4856</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Baudžiamojo kodekso 156, 167, 178, 181, 182, 183, 184, 190, 192, 196, 197, 199, 199(1), 199(2), 200, 203, 204, 206, 208, 209, 212, 219, 220, 221, 2241(,) 246, 248, 254, 255, 270, 272 ir 281 straipsnių pakeitimo, Kodekso papildymo 282(1) straipsniu ir Kodekso 186 ir 298 straipsnių pripažinimo netekusiais galios įstatymo projektas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Siekiant sistemiškai suderinti valstybės baudžiamąją politiką (kaip </w:t>
            </w:r>
            <w:r w:rsidRPr="0045187C">
              <w:rPr>
                <w:rFonts w:ascii="Times New Roman" w:eastAsia="Times New Roman" w:hAnsi="Times New Roman" w:cs="Times New Roman"/>
                <w:i/>
                <w:iCs/>
                <w:lang w:eastAsia="lt-LT"/>
              </w:rPr>
              <w:t>ultima ratio</w:t>
            </w:r>
            <w:r w:rsidRPr="0045187C">
              <w:rPr>
                <w:rFonts w:ascii="Times New Roman" w:eastAsia="Times New Roman" w:hAnsi="Times New Roman" w:cs="Times New Roman"/>
                <w:lang w:eastAsia="lt-LT"/>
              </w:rPr>
              <w:t xml:space="preserve"> priemonę), numatyti proporcingą baudžiamąją atsakomybę už ne tokias pavojingas nusikalstamas veikas (įskaitant tam tikrų nusikalstamų veikų dekriminalizavimą) – nustatyti pagrįstas ir tam tikrų nusikaltimų tikrąjį pavojingumą tinkamai atspindinčias baudžiamosios atsakomybės atsiradimo ribas. Tinkamai suderinti ir proporcingai padidinti tam tikrų nusikaltimų kvalifikuotų sudėčių požymių dydžius, kurie šiuo metu neatitinka tikrovės, esamos ekonominės būklės ir sunkiais nusikaltimais padaromos tikrosios žalos, taigi nėra adekvatūs įtvirtintai labai griežtai baudžiamajai atsakomybei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lang w:eastAsia="lt-LT"/>
              </w:rPr>
            </w:pPr>
            <w:r w:rsidRPr="0045187C">
              <w:rPr>
                <w:rFonts w:ascii="Times New Roman" w:eastAsia="Times New Roman" w:hAnsi="Times New Roman" w:cs="Times New Roman"/>
                <w:b/>
                <w:bCs/>
                <w:lang w:eastAsia="lt-LT"/>
              </w:rPr>
              <w:t> </w:t>
            </w:r>
          </w:p>
        </w:tc>
      </w:tr>
      <w:tr w:rsidR="00CC72D1" w:rsidRPr="001239DA" w:rsidTr="00C27852">
        <w:trPr>
          <w:trHeight w:val="151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XIIIP-4857</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Administracinių nusižengimų kodekso 108, 109, 115, 122, 125, 187, 291, 293 ir 423 straipsnių pakeitimo ir Kodekso papildymo 83(1), 113(1) ir 187(1) straipsniais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CC72D1" w:rsidRPr="001239DA" w:rsidTr="00343223">
        <w:trPr>
          <w:trHeight w:val="701"/>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XIIIP-4858</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Baudžiamojo proceso kodekso 122, 67 ir 225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CC72D1" w:rsidRPr="001239DA" w:rsidTr="00343223">
        <w:trPr>
          <w:trHeight w:val="641"/>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XIIIP-4859</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Kriminalinės žvalgybos įstatymo Nr. XI-2234 8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45187C" w:rsidRPr="001239DA" w:rsidTr="00F377CA">
        <w:trPr>
          <w:trHeight w:val="1826"/>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106.</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XIIIP-4251(2)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Administracinių bylų teisenos įstatymo Nr. VIII-1029 20, 23, 27, 28, 31, 33, 43, 56, 78, 117, 134, 138 straipsnių pakeitimo bei Įstatymo papildymo 115(1) ir 138(1) straipsniais įstatymo projektas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Plėsti ikiteisminį administracinių ginčų nagrinėjimą nepriklausomose kolegialiose ikiteisminėse institucijose, siekiant, kad tokie ginčai būtų išnagrinėti greičiau, efektyviau ir mažesnėmis sąnaudomis, tuo pačiu mažinant administracinių teismų darbo </w:t>
            </w:r>
            <w:r w:rsidRPr="0045187C">
              <w:rPr>
                <w:rFonts w:ascii="Times New Roman" w:eastAsia="Times New Roman" w:hAnsi="Times New Roman" w:cs="Times New Roman"/>
                <w:lang w:eastAsia="lt-LT"/>
              </w:rPr>
              <w:lastRenderedPageBreak/>
              <w:t>krūvį ir tokiu būdu sudarant prielaidas kitas teismuose esančias bylas nagrinėti greičiau bei kokybiškiau</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45187C" w:rsidRPr="001239DA" w:rsidTr="00C27852">
        <w:trPr>
          <w:trHeight w:val="120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XIIIP-4252(2)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Ikiteisminio administracinių ginčų nagrinėjimo tvarkos įstatymo Nr. VIII-1031 pakeitimo įstatymo projektas (nauja redakcija)</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6F75F5">
        <w:trPr>
          <w:trHeight w:val="751"/>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XIIIP-4253(2)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Įstatymo "Dėl užsieniečių teisinės padėties" Nr. IX-2206 X skyriaus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6F75F5">
        <w:trPr>
          <w:trHeight w:val="1272"/>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XIIIP-4254(2)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Valstybės tarnybos įstatymo Nr. VIII 1316 5, 18, 32, 34, 51 straipsnių, X skyriaus pavadinimo pakeitimo ir Įstatymo papildymo 56 straipsniu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C27852">
        <w:trPr>
          <w:trHeight w:val="96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XIIIP-4255(2)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Mokesčių administravimo įstatymo Nr. IX-2112 145, 148, 154, 156, 159 straipsnių pakeitimo ir Įstatymo papildymo 148(1) straipsniu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C27852">
        <w:trPr>
          <w:trHeight w:val="87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XIIIP-4256(2)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Valstybės politikų ir valstybės pareigūnų darbo apmokėjimo įstatymo Nr. VIII-1904 priedėlio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C27852">
        <w:trPr>
          <w:trHeight w:val="61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XIIIP-4257(2)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Baudžiamojo kodekso 231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C27852">
        <w:trPr>
          <w:trHeight w:val="186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107.</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XIIIP-4756</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Civilinės būklės aktų registravimo įstatymo Nr. XII-2111 3, 16 ir 24 straipsnių pakeitimo įstatymo projektas </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Tobulinti vienos iš civilinės metrikacijos įstaigų teikiamų administracinių paslaugų – vardo ir pavardės pakeitimo registravimo – teikimą  atsisakant civilinės metrikacijos įstaigos priimtų sprendimų dėl vardo ir pavardės keitimo tvirtinimo, kaip perteklinio veiksmo. Tokiu būdu sutrumpėtų šios paslaugos teikimo terminai, būtų atsisakyta ministerijai nebūdingų, t. y. su politikos formavimu nesusijusių funkcijų</w:t>
            </w:r>
          </w:p>
        </w:tc>
        <w:tc>
          <w:tcPr>
            <w:tcW w:w="1276"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45187C" w:rsidRPr="001239DA" w:rsidTr="00C27852">
        <w:trPr>
          <w:trHeight w:val="100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108.</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Ikiteisminio ginčų dėl mokesčių nagrinėjimo tvarkos įstatymo projektas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Plėsti ikiteisminį mokestinių ginčų nagrinėjimą nepriklausomoje ikiteisminėje institucijoje, siekiant, kad </w:t>
            </w:r>
            <w:r w:rsidRPr="0045187C">
              <w:rPr>
                <w:rFonts w:ascii="Times New Roman" w:eastAsia="Times New Roman" w:hAnsi="Times New Roman" w:cs="Times New Roman"/>
                <w:lang w:eastAsia="lt-LT"/>
              </w:rPr>
              <w:lastRenderedPageBreak/>
              <w:t>toks nagrinėjimas būtų taikomas įvairių sričių ginčams dėl mokesčių</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lastRenderedPageBreak/>
              <w:t>rugsėjis</w:t>
            </w:r>
          </w:p>
        </w:tc>
        <w:tc>
          <w:tcPr>
            <w:tcW w:w="1276" w:type="dxa"/>
            <w:vMerge w:val="restart"/>
            <w:tcBorders>
              <w:top w:val="single" w:sz="4" w:space="0" w:color="auto"/>
              <w:left w:val="single" w:sz="4" w:space="0" w:color="auto"/>
              <w:bottom w:val="single" w:sz="4" w:space="0" w:color="auto"/>
              <w:right w:val="nil"/>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lapkritis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CC72D1" w:rsidRPr="001239DA" w:rsidTr="00C27852">
        <w:trPr>
          <w:trHeight w:val="100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Mokesčių administravimo įstatymo Nr. IX-2112 IX skyriaus ir 165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nil"/>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6F75F5">
        <w:trPr>
          <w:trHeight w:val="804"/>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Mokesčio už aplinkos teršimą įstatymo Nr. VIII-1183 papildymo 11(1) straipsniu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nil"/>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6F75F5">
        <w:trPr>
          <w:trHeight w:val="84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Angliavandenilių išteklių mokesčio įstatymo Nr. I-2944 papildymo 13 straipsniu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nil"/>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C27852">
        <w:trPr>
          <w:trHeight w:val="100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Mokesčio už valstybinius gamtos išteklius įstatymo Nr. I-1163 9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nil"/>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C27852">
        <w:trPr>
          <w:trHeight w:val="67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Miškų įstatymo Nr. I-671 7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nil"/>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6F75F5">
        <w:trPr>
          <w:trHeight w:val="74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Valstybinio socialinio draudimo įstatymo Nr. I-1336 41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nil"/>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C27852">
        <w:trPr>
          <w:trHeight w:val="154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109.</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XIIIP-5027</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Politinių partijų įstatymo Nr. I-606 8, 9 straipsnių pakeitimo, Įstatymo papildymo 8(1) straipsniu ir 7 straipsnio pripažinimo netekusiu galios įstatymo projektas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Steigti Politinių partijų narių registrą, skirtą politinių partijų nariams registruoti ir informacijai apie juos tvarkyti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BE25EF" w:rsidRPr="001239DA" w:rsidTr="00C27852">
        <w:trPr>
          <w:trHeight w:val="66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XIIIP-5028</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Civilinio kodekso 2.70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BE25EF" w:rsidRPr="001239DA" w:rsidTr="009E31C6">
        <w:trPr>
          <w:trHeight w:val="741"/>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XIIIP-5029</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Administracinių nusižengimų kodekso 223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9E31C6">
        <w:trPr>
          <w:trHeight w:val="409"/>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110.</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XIIIP-4928</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Įsakomųjų ir paprastųjų vekselių įstatymo Nr. VIII-1087 83 straipsnio pripažinimo netekusiu galios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Atsisakyti viešo užprotestuotų vekselių registro teisinio reglamentavimo kaip perteklinio ir netikslingo. Įtvirtinus siūlomą teisinį reguliavimą civilinėje apyvartoje neliktų jokios praktinės reikšmės neturinčių teisės aktų nuostatų </w:t>
            </w:r>
            <w:r w:rsidRPr="0045187C">
              <w:rPr>
                <w:rFonts w:ascii="Times New Roman" w:eastAsia="Times New Roman" w:hAnsi="Times New Roman" w:cs="Times New Roman"/>
                <w:lang w:eastAsia="lt-LT"/>
              </w:rPr>
              <w:lastRenderedPageBreak/>
              <w:t>ir teisinis reguliavimas nebūtų klaidinantis, būtų aiškesnis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lapkritis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45187C" w:rsidRPr="001239DA" w:rsidTr="006F75F5">
        <w:trPr>
          <w:trHeight w:val="1118"/>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111.</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XIIIP-5008</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Vyriausybės įstatymo Nr. I-464 29(1) straipsnio pakeitimo įstatymo projektas ir lydimasis įstatymo projektas </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Atsižvelgiant į 2019 m. rugsėjo 20 d. Tarybos įgyvendinimo sprendimą Nr. 12468/19, kuriuo Lietuvai rekomenduota geriau užtikrinti visišką Valstybinės duomenų apsaugos inspekcijos nepriklausomumą, numatyti, kad Vyriausybės įstaigos strateginį veiklos planą tvirtina atitinkamos valdymo srities ministras ar atitinkamų valdymo sričių ministrai bendru įsakymu, o metinį veiklos planą – Vyriausybės įstaigos vadovas, suderinęs su atitinkamos valdymo srities ministru ar atitinkamų valdymo sričių ministrais, jeigu specialus Vyriausybės įstaigos veiklą reglamentuojantis įstatymas nenustato kitaip</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lapkritis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45187C" w:rsidRPr="001239DA" w:rsidTr="00C27852">
        <w:trPr>
          <w:trHeight w:val="154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XIIIP-5009</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Asmens duomenų teisinės apsaugos įstatymo Nr. I-1374 8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6F75F5">
        <w:trPr>
          <w:trHeight w:val="1631"/>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112.</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Vyriausybės įstatymo Nr. I-464 Vienuoliktojo skirsnio pavadinimo pakeitimo, 52 straipsnio pakeitimo ir įstatymo papildymo 35(1) ir 53 straipsniais įstatymo projektas ir lydimasis įstatymo projektas</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Nustatyti Europos Žmogaus Teisių Teismo teisėjų, Europos Sąjungos Teisingumo Teismui padedančių generalinių advokatų, kuriuos į pareigas siūlo Lietuvos Respublika, kandidatūrų siūlymo tvarką ir kandidatų į Europos Žmogaus Teisių Teismo teisėjus, Europos Sąjungos Teisingumo Teismo teisėjus ir generalinius advokatus bei asmenų į Europos Žmogaus Teisių Teismo </w:t>
            </w:r>
            <w:r w:rsidRPr="0045187C">
              <w:rPr>
                <w:rFonts w:ascii="Times New Roman" w:eastAsia="Times New Roman" w:hAnsi="Times New Roman" w:cs="Times New Roman"/>
                <w:i/>
                <w:iCs/>
                <w:lang w:eastAsia="lt-LT"/>
              </w:rPr>
              <w:t>ad hoc</w:t>
            </w:r>
            <w:r w:rsidRPr="0045187C">
              <w:rPr>
                <w:rFonts w:ascii="Times New Roman" w:eastAsia="Times New Roman" w:hAnsi="Times New Roman" w:cs="Times New Roman"/>
                <w:lang w:eastAsia="lt-LT"/>
              </w:rPr>
              <w:t xml:space="preserve"> teisėjų sąrašą atrankos tvarką, taip pat įstatymų lygmeniu reglamentuoti Vyriausybės atstovo Europos Žmogaus Teisių Teisme statusą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BE25EF" w:rsidRPr="001239DA" w:rsidTr="00C27852">
        <w:trPr>
          <w:trHeight w:val="114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Valstybės tarnybos įstatymo Nr. VIII-1316 5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C27852">
        <w:trPr>
          <w:trHeight w:val="313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113.</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Baudžiamojo proceso kodekso pakeitimo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Optimizuoti bei patobulinti ikiteisminio tyrimo pareigūnų, prokuroro ikiteisminio tyrimo metu priimtų procesinių sprendimų apskundimo institutus, taip pat patobulinti baudžiamųjų bylų teismingumo taisykles, atsižvelgiant į esamus baudžiamųjų bylų nagrinėjimo krūvius. Pakeisti užstato skyrimo teisinį reglamentavimą, užtikrinant, kad baudžiamojo proceso įstatyme būtų įtvirtintas aiškus ir tinkamai tarpusavyje subalansuotas užstato skyrimo, pakeitimo ir įvykdymo mechanizmas, kuris suteiktų platesnes galimybes taikyti užstatą, ir sumažintų ydingas galimybes perteklinai skirti ir (ar) pratęsti griežčiausią kardomąją priemonę – suėmimą</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xml:space="preserve">SIŪLOME NEĮRAŠYTI, nes projektas neparengtas. Kai projektas bus parengtas ir Vyriausybė jam pritars, bus pateiktas Seimui svarstyti </w:t>
            </w:r>
          </w:p>
        </w:tc>
      </w:tr>
      <w:tr w:rsidR="0045187C" w:rsidRPr="001239DA" w:rsidTr="00C27852">
        <w:trPr>
          <w:trHeight w:val="175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114.</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VK</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Vartotojų teisių apsaugos įstatymo Nr.  Nr. I-657 pakeitimo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Siekiant pagerinti vartotojų ekonominių interesų gynimą, reglamentuoti sprendimų dėl vartojimo sutarčių nesąžiningų sąlygų priėmimą, paskelbimą ir vykdymą. Siekiant efektyvaus vartojimo ginčų neteisminio sprendimo, peržiūrėti vartojimo ginčo šalių pareigas, siekiant, kad pardavėjai, paslaugų teikėjai būtų suinteresuoti tenkinti pagrįstus vartotojų reikalavimus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gruodis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xml:space="preserve">SIŪLOME NEĮRAŠYTI, nes projektas neparengtas. Kai projektas bus parengtas ir Vyriausybė jam pritars, bus pateiktas Seimui svarstyti </w:t>
            </w:r>
          </w:p>
        </w:tc>
      </w:tr>
      <w:tr w:rsidR="0045187C" w:rsidRPr="001239DA" w:rsidTr="00F10FE6">
        <w:trPr>
          <w:trHeight w:val="551"/>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115.</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Vyriausybės įstatymo Nr. I-464 22, 24, 26, 27, 28, 29-1, 30, 31-1, 32, 41, 45 ir 47 straipsnių pakeitimo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Išspręsti praktines problemas, kurios kyla valstybės institucijoms taikant Vyriausybės įstatymą, atlikti techninio pobūdžio pakeitimus, siekiant suderinti Vyriausybės įstatymo nuostatas su kitų įstatymų nuostatomis (pvz., Lietuvos Respublikos darbo kodeksu, Lietuvos Respublikos strateginio valdymo įstatymu ir kt.), taip pat panaikinti teisines spragas ministerijų, įstaigų prie </w:t>
            </w:r>
            <w:r w:rsidRPr="0045187C">
              <w:rPr>
                <w:rFonts w:ascii="Times New Roman" w:eastAsia="Times New Roman" w:hAnsi="Times New Roman" w:cs="Times New Roman"/>
                <w:lang w:eastAsia="lt-LT"/>
              </w:rPr>
              <w:lastRenderedPageBreak/>
              <w:t>ministerijų bei Vyriausybės įstaigų teisiniame reguliavime</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lastRenderedPageBreak/>
              <w:t>rugsėjis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lapkritis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SIŪLOME PAKEITIMUS APJUNGTI SU KITU TM RENGIAMU VYRIAUSYBĖS ĮSTATYMO PAKEITIMU</w:t>
            </w:r>
          </w:p>
        </w:tc>
      </w:tr>
      <w:tr w:rsidR="00CC72D1" w:rsidRPr="001239DA" w:rsidTr="00C27852">
        <w:trPr>
          <w:trHeight w:val="132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116.</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nereg. VK </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Geležinkelių transporto eismo saugos įstatymo Nr. IX-1905 36 straipsnio pakeitimo įstatymo projektas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Nustatyti, kad geležinkelių transporto katastrofų, eismo įvykių ir riktų tyrimų vadovą, laivų avarijų ir incidentų tyrimų vadovą ir orlaivių avarijų ir incidentų tyrimų vadovą į pareigas skiria ir iš jų atleidžia Vyriausybė susisiekimo ministro ir teisingumo ministro bendru teikimu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rugpjūtis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vMerge w:val="restart"/>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BE25EF" w:rsidRPr="001239DA" w:rsidTr="000F1EF4">
        <w:trPr>
          <w:trHeight w:val="639"/>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Saugios laivybos įstatymo Nr. VII-1897 3 ir 48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nil"/>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BE25EF" w:rsidRPr="001239DA" w:rsidTr="00C27852">
        <w:trPr>
          <w:trHeight w:val="72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Aviacijos įstatymo Nr. VIII-2066 42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nil"/>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BE25EF" w:rsidRPr="001239DA" w:rsidTr="000F1EF4">
        <w:trPr>
          <w:trHeight w:val="803"/>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Valstybės tarnybos įstatymo Nr.VIII-1316 1 priedo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nil"/>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C27852">
        <w:trPr>
          <w:trHeight w:val="151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117.</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XIIIP-5107</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Notariato įstatymo Nr. I-2882 2, 3, 19, 20, 20(2), 22, 26, 37, 38, 44 straipsnių pakeitimo ir Įstatymo papildymo 20(3) straipsniu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Suteikti notarams teisę organizuoti ir vykdyti aukcionus naudojantis informacinių technologijų priemonėmis, sudarant galimybę fiziniams ir juridiniams asmenims gauti kokybiškas aukcionų organizavimo paslaugas bei nustatyti notaro teikiamų paslaugų registravimo teisinį reguliavimą</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 </w:t>
            </w:r>
          </w:p>
        </w:tc>
        <w:tc>
          <w:tcPr>
            <w:tcW w:w="1276" w:type="dxa"/>
            <w:tcBorders>
              <w:top w:val="single" w:sz="4" w:space="0" w:color="auto"/>
              <w:left w:val="nil"/>
              <w:bottom w:val="single" w:sz="4" w:space="0" w:color="auto"/>
              <w:right w:val="nil"/>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CC72D1" w:rsidRPr="001239DA" w:rsidTr="00C27852">
        <w:trPr>
          <w:trHeight w:val="282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118.</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Notariato įstatymo Nr. I-2882 27 straipsnio pakeitimo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Optimizuoti konsulinių pareigūnų atliekamų notarinių veiksmų aprėptį, atsisakant notarinių veiksmų, kuriuos atlikti konsulinėse įstaigose nėra poreikio arba kuriems atlikti būtinos specifinės teisinės žinios, kartu paliekant notarinius veiksmus, kurių prieinamumas piliečiams užsienyje yra svarbus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1276" w:type="dxa"/>
            <w:tcBorders>
              <w:top w:val="single" w:sz="4" w:space="0" w:color="auto"/>
              <w:left w:val="nil"/>
              <w:bottom w:val="single" w:sz="4" w:space="0" w:color="auto"/>
              <w:right w:val="nil"/>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lapkritis</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SIŪLOME NEĮRAŠYTI, jeigu pakeitimai būtų skubūs, tai galėjo / turėjo būti įtraukti į TM parengtą ir ką tik Seimui išsiųstą Notariato įstatymo pakeitimo projektą. Kai projektas bus apsvarstytas Vyriausybėje ir jam bus pritarta, bus išsiųstas Seimui svarstyti</w:t>
            </w:r>
          </w:p>
        </w:tc>
      </w:tr>
      <w:tr w:rsidR="00CC72D1" w:rsidRPr="001239DA" w:rsidTr="00C27852">
        <w:trPr>
          <w:trHeight w:val="148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119.</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Smurtiniais nusikaltimais padarytos žalos kompensavimo įstatymo  Nr. X-296 14  ir 15 straipsnių pakeitimo įstatymo projektas ir lydimasis įstatymo projektas </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Perduoti Valstybinei mokesčių inspekcijai baudžiamojo poveikio priemonių -  įmokų į Nukentėjusių nuo nusikaltimų asmenų fondą administravimą. Nustatyti, kad asmuo, negalintis dėl objektyvių priežasčių gauti žalos atlyginimo (kaltas asmuo negali atsakyti baudžiamojo proceso nustatyta tvarka dėl amžiaus arba yra miręs ir kt.), gali gauti kompensavimą avansu, nors baudžiamasis procesas yra pasibaigęs be įsiteisėjusio teismo nuosprendžio</w:t>
            </w:r>
          </w:p>
        </w:tc>
        <w:tc>
          <w:tcPr>
            <w:tcW w:w="1276" w:type="dxa"/>
            <w:vMerge w:val="restart"/>
            <w:tcBorders>
              <w:top w:val="single" w:sz="4" w:space="0" w:color="auto"/>
              <w:left w:val="single" w:sz="4" w:space="0" w:color="auto"/>
              <w:bottom w:val="single" w:sz="4" w:space="0" w:color="auto"/>
              <w:right w:val="nil"/>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1276" w:type="dxa"/>
            <w:vMerge w:val="restart"/>
            <w:tcBorders>
              <w:top w:val="single" w:sz="4" w:space="0" w:color="auto"/>
              <w:left w:val="single" w:sz="4" w:space="0" w:color="auto"/>
              <w:bottom w:val="single" w:sz="4" w:space="0" w:color="auto"/>
              <w:right w:val="nil"/>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xml:space="preserve">SIŪLOME NEĮRAŠYTI, nes projektas neparengtas. Kai projektas bus parengtas ir Vyriausybė jam pritars, bus pateiktas Seimui svarstyti </w:t>
            </w:r>
          </w:p>
        </w:tc>
      </w:tr>
      <w:tr w:rsidR="00BE25EF" w:rsidRPr="001239DA" w:rsidTr="00E71131">
        <w:trPr>
          <w:trHeight w:val="160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Žalos, atsiradusios dėl valdžios institucijų neteisėtų veiksmų, atlyginimo ir atstovavimo valstybei ir Lietuvos Respublikos Vyriausybei įstatymo Nr. IX-895 2  ir 3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nil"/>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nil"/>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0F1EF4">
        <w:trPr>
          <w:trHeight w:val="106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120.</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Karoblis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XIIIP-4605</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Karo policijos įstatymo Nr. VIII-911 pakeitimo įstatymo projektas (nauja redakcija)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Suteikti Lietuvos karo policijai įgaliojimus vykdyti oficialių svečių, atvykstančių krašto apsaugos ministro ar kariuomenės vado kvietimu, apsaugą. Suteikti karo policijai įgaliojimus atlikti administracinių nusižengimų tyrimus dėl veikų, su kuriomis jie susiduria atlikdami savo funkcijas. Numatyti administracinę atsakomybę už karo policijos pareigūno nurodymų nevykdymą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00B050"/>
                <w:lang w:eastAsia="lt-LT"/>
              </w:rPr>
            </w:pPr>
            <w:r w:rsidRPr="0045187C">
              <w:rPr>
                <w:rFonts w:ascii="Times New Roman" w:eastAsia="Times New Roman" w:hAnsi="Times New Roman" w:cs="Times New Roman"/>
                <w:b/>
                <w:bCs/>
                <w:color w:val="00B050"/>
                <w:lang w:eastAsia="lt-LT"/>
              </w:rPr>
              <w:t> </w:t>
            </w:r>
          </w:p>
        </w:tc>
      </w:tr>
      <w:tr w:rsidR="00CC72D1" w:rsidRPr="001239DA" w:rsidTr="00C27852">
        <w:trPr>
          <w:trHeight w:val="100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XIIIP-4606</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Krašto apsaugos sistemos organizavimo ir karo tarnybos įstatymo Nr. VIII-723 3 ir 12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00B050"/>
                <w:lang w:eastAsia="lt-LT"/>
              </w:rPr>
            </w:pPr>
          </w:p>
        </w:tc>
      </w:tr>
      <w:tr w:rsidR="00CC72D1" w:rsidRPr="001239DA" w:rsidTr="000F1EF4">
        <w:trPr>
          <w:trHeight w:val="852"/>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XIIIP-4607</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Vadovybės apsaugos įstatymo Nr. IX-1183 1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00B050"/>
                <w:lang w:eastAsia="lt-LT"/>
              </w:rPr>
            </w:pPr>
          </w:p>
        </w:tc>
      </w:tr>
      <w:tr w:rsidR="00CC72D1" w:rsidRPr="001239DA" w:rsidTr="000F1EF4">
        <w:trPr>
          <w:trHeight w:val="82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XIIIP-4608</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Nacionalinio saugumo pagrindų įstatymo Nr. VIII-49 priedėlio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00B050"/>
                <w:lang w:eastAsia="lt-LT"/>
              </w:rPr>
            </w:pPr>
          </w:p>
        </w:tc>
      </w:tr>
      <w:tr w:rsidR="00CC72D1" w:rsidRPr="001239DA" w:rsidTr="00C27852">
        <w:trPr>
          <w:trHeight w:val="100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XIIIP-4609 </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Saugaus eismo automobilių keliais įstatymo Nr. VIII-2043 2 ir 10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00B050"/>
                <w:lang w:eastAsia="lt-LT"/>
              </w:rPr>
            </w:pPr>
          </w:p>
        </w:tc>
      </w:tr>
      <w:tr w:rsidR="00CC72D1" w:rsidRPr="001239DA" w:rsidTr="000F1EF4">
        <w:trPr>
          <w:trHeight w:val="693"/>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XIIIP-4610</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Administracinių nusižengimų kodekso 426 ir 589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00B050"/>
                <w:lang w:eastAsia="lt-LT"/>
              </w:rPr>
            </w:pPr>
          </w:p>
        </w:tc>
      </w:tr>
      <w:tr w:rsidR="00CC72D1" w:rsidRPr="001239DA" w:rsidTr="00C27852">
        <w:trPr>
          <w:trHeight w:val="153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121.</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Karoblis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XIIIP-5026</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Krašto apsaugos sistemos organizavimo ir karo tarnybos įstatymo Nr. VIII-723 3, 9, 59 ir 69 straipsnių pakeitimo ir Įstatymo papildymo 10(2) straipsniu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Tobulinti krašto apsaugos sistemos organizavimą ir karo tarnybą įvedant tarnybinės informacijos institutą, suteikiant krašto apsaugos ministerijai galimybę finansuoti eksperimentinę plėtrą ir inovacinę veiklą gynybos ir saugumo srityje, išplečiant kariams savanoriams socialines garantijas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CC72D1" w:rsidRPr="001239DA" w:rsidTr="00C27852">
        <w:trPr>
          <w:trHeight w:val="198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122.</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Karoblis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Valstybės ir tarnybos paslapčių įstatymo Nr. VIII-1443 4, 7, 8, 12, 13, 14, 15, 16, 17, 18, 19, 20, 24, 26, 27, 30, 31, 33, 35, 37, 38, 46, 47 ir 48 straipsnių pakeitimo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Praplėsti įmonių, kurioms gali būti patikėta įslaptinta informacija nesudarant įslaptintų sandorių, ratas. Įtvirtinti draudimą tiekėjams, kuriems ar su kuriais susijusiems asmenims yra įteiktas pranešimas apie įtarimą atliekamame ikiteisminiame tyrime, sudaryti naujus įslaptintus sandorius kol nebus priimtas sprendimas ikiteisminiame tyrime, patikslinti įslaptintos informacijos gabenimo tvarką</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lapkritis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CC72D1" w:rsidRPr="001239DA" w:rsidTr="00C27852">
        <w:trPr>
          <w:trHeight w:val="186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123.</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Karoblis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Tarptautinių operacijų, pratybų ir kitų karinio bendradarbiavimo renginių įstatymo Nr. I-555 1, 3, 8, 9 ir 12 straipsnių pakeitimo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Įgyvendinti Lietuvos Respublikos Vyriausybės ir Jungtinių Amerikos Valstijų Vyriausybės susitarimo dėl bendradarbiavimo gynybos srityje  nuostatas ir atitinkamai papildyti įstatymą nauja kategorija asmenų - rangovai ir išlaikytiniai, kurie gali dalyvauti pratybose ir kituose karinio bendradarbiavimo renginiuose ir kuri naudojasi privilegijomis ir imunitetais Lietuvos Respublikoje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lapkritis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CC72D1" w:rsidRPr="001239DA" w:rsidTr="00C27852">
        <w:trPr>
          <w:trHeight w:val="162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124.</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 Kukuraitis</w:t>
            </w: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XIIIP-4820</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Civilinio kodekso 3.246, 3.250, 3.253, 3.254, 3.254(1), 3.257, 3.261, 3.262, 3.264, 3.268, 3.269 ir 3.276(1)straipsnių pakeitimo įstatymo projektas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Patobulinti teisinį reguliavimą, susijusį su vaiko globos (rūpybos) organizavimu, užtikrinti globojamo (rūpinamo) vaiko teises ir teisėtus interesus:  įtvirtinti laikinojo globėjo (rūpintojo) nušalinimo institutą; atskirti laikinosios globos (rūpybos) nustatymą dėl vaiko teisių pažeidimo ir (arba) netinkamo tėvų valdžios vykdymo, tėvų </w:t>
            </w:r>
            <w:r w:rsidRPr="0045187C">
              <w:rPr>
                <w:rFonts w:ascii="Times New Roman" w:eastAsia="Times New Roman" w:hAnsi="Times New Roman" w:cs="Times New Roman"/>
                <w:lang w:eastAsia="lt-LT"/>
              </w:rPr>
              <w:lastRenderedPageBreak/>
              <w:t>pareigų nevykdymo, objektyvaus negalėjimo jas vykdyti arba vykdymo priešingai vaiko interesams, kai reikalingas teismo leidimas paimti vaiką iš jo atstovų pagal įstatymą, nuo laikinosios globos (rūpybos) poreikio nustatymo kitais pagrindais, t. y. kai vaiko tėvai yra dingę arba yra nežinomi, kuriems esant teismo leidimas paimti vaiką iš jo atstovų pagal įstatymą nereikalingas; nustatyti papildomą sąlygą – globėju (rūpintoju) gali būti skiriamas asmuo, kuris ir kurio sutuoktinis ar bendrai gyvenantis neįregistravus santuokos asmuo Vyriausybės nustatyta tvarka yra tinkamai pasirengę globoti (rūpinti) vaiką ir kt.</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BE25EF" w:rsidRPr="001239DA" w:rsidTr="000F1EF4">
        <w:trPr>
          <w:trHeight w:val="85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XIIIP-4821</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Civilinio proceso kodekso 494, 496(1), 500 ir 501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BE25EF" w:rsidRPr="001239DA" w:rsidTr="00C27852">
        <w:trPr>
          <w:trHeight w:val="129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XIIIP-4822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Vaiko teisių apsaugos pagrindų įstatymo Nr. I-1234 30, 36, 36(5) ir 42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C27852">
        <w:trPr>
          <w:trHeight w:val="183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125.</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M. Kvietkauskas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Dainų švenčių įstatymo Nr. X-1334 pakeitimo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Užtikrinti Dainų švenčių tradicijos tęstinumą, numatant Dainų ir šokių švenčių tradicijos išsaugojimo, tęstinumo ir plėtros bei dainų švenčių organizavimo teisines, administracines, finansines ir kitas priemones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gruodis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xml:space="preserve">SIŪLOME NEĮRAŠYTI, nes projektas neparengtas. Kai projektas bus parengtas ir Vyriausybė jam pritars, bus pateiktas Seimui svarstyti </w:t>
            </w:r>
          </w:p>
        </w:tc>
      </w:tr>
      <w:tr w:rsidR="0045187C" w:rsidRPr="001239DA" w:rsidTr="00C27852">
        <w:trPr>
          <w:trHeight w:val="243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126.</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 Linkevičius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XIIIP-3693</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Ekonominių ir kitų tarptautinių sankcijų įgyvendinimo įstatymo Nr. IX-2160 pakeitimo įstatymo projektas (nauja redakcija)</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Išsamiai ir kompleksiškai peržiūrėti esamą tarptautinių sankcijų įgyvendinimo mechanizmo reglamentavimą ir iš jo kylančias šių sankcijų įgyvendinimo problemas, taip pat patikslinti ir aktualizuoti nuostatas, susijusias su nuoseklesniu Jungtinių Tautų Saugumo Tarybos sankcijų komitetų sprendimų įgyvendinimu, įgyvendinant tarptautines sankcijas dalyvaujančių institucijų funkcijų ir kompetencijų nustatymu, tarptautinių sankcijų rūšių nurodymu, bei kitas nuostatas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lapkritis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lang w:eastAsia="lt-LT"/>
              </w:rPr>
            </w:pPr>
            <w:r w:rsidRPr="0045187C">
              <w:rPr>
                <w:rFonts w:ascii="Times New Roman" w:eastAsia="Times New Roman" w:hAnsi="Times New Roman" w:cs="Times New Roman"/>
                <w:b/>
                <w:bCs/>
                <w:lang w:eastAsia="lt-LT"/>
              </w:rPr>
              <w:t> </w:t>
            </w:r>
          </w:p>
        </w:tc>
      </w:tr>
      <w:tr w:rsidR="0045187C" w:rsidRPr="001239DA" w:rsidTr="000F1EF4">
        <w:trPr>
          <w:trHeight w:val="1543"/>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127.</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 Linkevičius</w:t>
            </w: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XIIIP-4944</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Asmenų delegavimo į tarptautines ir Europos Sąjungos institucijas ar užsienio valstybių institucijas įstatymo Nr. X-1262 10, 18 straipsnių ir Įstatymo priedo pakeitimo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Pakeisti deleguojamiems prokurorams nustatytus su darbu užsienyje susijusių išlaidų kompensacijos koeficientus, pirmajai prokurorų pareigų grupei įtvirtinant didžiausią koeficientą – 10,87 - ,ir atitinkamai nuosekliai pakeičiant kitų prokurorų grupių koeficientus, išplėsti pirmąją prokurorų pareigų grupę, nurodant intervalą pagal didžiausią galimą prokuroro pareiginės algos koeficientą, taip pat papildyti Priedą 2.2.8 papunkčiu,  nustatančiu prokurorų, kurių pareiginės algos koeficientas 13,9,su darbu užsienyje susijusių išlaidų kompensacijos koeficientas. Siūloma nebeteikti Vyriausybės įgaliotai įstaigai informacijos apie  į priimančiąją instituciją dirbti atrinktus  pretendentus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lang w:eastAsia="lt-LT"/>
              </w:rPr>
            </w:pPr>
            <w:r w:rsidRPr="0045187C">
              <w:rPr>
                <w:rFonts w:ascii="Times New Roman" w:eastAsia="Times New Roman" w:hAnsi="Times New Roman" w:cs="Times New Roman"/>
                <w:b/>
                <w:bCs/>
                <w:lang w:eastAsia="lt-LT"/>
              </w:rPr>
              <w:t> </w:t>
            </w:r>
          </w:p>
        </w:tc>
      </w:tr>
      <w:tr w:rsidR="00CC72D1" w:rsidRPr="001239DA" w:rsidTr="00C27852">
        <w:trPr>
          <w:trHeight w:val="243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128.</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 Linkevičius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XIIIP-5016</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Diplomatinės tarnybos įstatymo Nr. VIII-1012 3, 8, 17, 25, 28, 35, 37, 41, 43, 44, 45, 49, 61, 62, 64, 65, 66, 67, 70, 71, 84, 85, 87, 89, 90, 92, 95, 96, 97 straipsnių, Įstatymo 1 priedo pakeitimo ir Įstatymo papildymo 71(1), 79(1) ir 83(1) straipsniais įstatymo projektas ir lydimasis įstatymo projektas</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Suderinti Vyriausybės įstatymo, Valstybės tarnybos įstatymo ir Diplomatinės tarnybos įstatymo nuostatas dėl ministerijų kanclerių, kaip politinio (asmeninio) pasitikėjimo valstybės tarnautojų, statuso. Nustatyti diskreciją Vyriausybei tvirtinti Lietuvos Respublikos diplomatinėse atstovybėse, konsulinėse įstaigose ir specialiosiose misijose dirbantiems asmenims taikomų išmokų koeficientus, o užsienio reikalų ministrui – juos indeksuoti, taip pat išplėsti diplomatams ir kitiems valstybės tarnautojams taikomų socialinių garantijų aprėptį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lang w:eastAsia="lt-LT"/>
              </w:rPr>
            </w:pPr>
            <w:r w:rsidRPr="0045187C">
              <w:rPr>
                <w:rFonts w:ascii="Times New Roman" w:eastAsia="Times New Roman" w:hAnsi="Times New Roman" w:cs="Times New Roman"/>
                <w:b/>
                <w:bCs/>
                <w:lang w:eastAsia="lt-LT"/>
              </w:rPr>
              <w:t> </w:t>
            </w:r>
          </w:p>
        </w:tc>
      </w:tr>
      <w:tr w:rsidR="00CC72D1" w:rsidRPr="001239DA" w:rsidTr="000F1EF4">
        <w:trPr>
          <w:trHeight w:val="1528"/>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XIIIP-5017</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Asmenų delegavimo į tarptautines ir Europos Sąjungos institucijas ar užsienio valstybių institucijas įstatymo Nr. X-1262 25 straipsnio ir Įstatymo priedo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CC72D1" w:rsidRPr="001239DA" w:rsidTr="00C27852">
        <w:trPr>
          <w:trHeight w:val="103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XIIIP-5018</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Krašto apsaugos sistemos organizavimo ir karo tarnybos įstatymo Nr. VIII-723 61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CC72D1" w:rsidRPr="001239DA" w:rsidTr="00C27852">
        <w:trPr>
          <w:trHeight w:val="70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XIIIP-5019</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Žvalgybos įstatymo Nr. VIII-1861 64(1)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CC72D1" w:rsidRPr="001239DA" w:rsidTr="00733616">
        <w:trPr>
          <w:trHeight w:val="787"/>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XIIIP-5020</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Valstybinio socialinio draudimo įstatymo Nr. I-1336 6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45187C" w:rsidRPr="001239DA" w:rsidTr="00C83D3E">
        <w:trPr>
          <w:trHeight w:val="409"/>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129.</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 Linkevičius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Vystomojo bendradarbiavimo ir humanitarinės pagalbos įstatymo Nr. XII-2740 pakeitimo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Numatyti galimybę įsteigti Vystomojo bendradarbiavimo fondą, kurio lėšų panaudojimas nebūtų siejamas su biudžetiniais metais. Taip pat numatyti tiesioginio finansavimo (skyrimo) projektų įgyvendinimui galimybę. Keisti valstybės ir savivaldybių institucijų ir įstaigų darbuotojų dalyvavimo vystomojo bendradarbiavimo projektuose reglamentavimą</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xml:space="preserve">SIŪLOME NEĮRAŠYTI, nes projektas neparengtas. Kai projektas bus parengtas ir Vyriausybė jam pritars, bus pateiktas Seimui svarstyti </w:t>
            </w:r>
          </w:p>
        </w:tc>
      </w:tr>
      <w:tr w:rsidR="0045187C" w:rsidRPr="001239DA" w:rsidTr="00C83D3E">
        <w:trPr>
          <w:trHeight w:val="1039"/>
        </w:trPr>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130.</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 Mažeika</w:t>
            </w: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XIIIP-3816(2)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Laukinės augalijos įstatymo Nr. VIII-1226 pakeitimo įstatymo projektas (nauja redakcija)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Nustatyti esminius leidimų prekiauti, išvežti iš Lietuvos Respublikos / įvežti į Lietuvos Respubliką laukinius augalus, laukinius gyvūnus išdavimo, jų galiojimo sustabdymo, galiojimo sustabdymo panaikinimo ir galiojimo panaikinimo reikalavimus, taip pat reikalavimus, kurių vykdydami veiklą turi laikytis leidimą gavę asmenys. Nustatyti invazinių laukinių augalų ir laukinių gyvūnų gausos reguliavimo ir plitimo prevencijos, laukinių augalų introdukcijos / reintrodukcijos ir prekybos reikalavimus. Taip pat nustatyti esminius leidimų laikyti laukinius gyvūnus nelaisvėje, įkurti zoologijos sodą išdavimo reikalavimus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45187C" w:rsidRPr="001239DA" w:rsidTr="004A4CEA">
        <w:trPr>
          <w:trHeight w:val="779"/>
        </w:trPr>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XIIIP-3817(2)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24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Laukinės gyvūnijos įstatymo Nr. VIII-498 pakeitimo įstatymo projektas (nauja redakcija)</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C83D3E">
        <w:trPr>
          <w:trHeight w:val="1238"/>
        </w:trPr>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XIIIP-3818(2)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Saugomų gyvūnų, augalų ir grybų rūšių įstatymo Nr. VIII-499 2, 3, 10, 11, 14, 15 ir 16 straipsnių pakeitimo ir Įstatymo papildymo 10(1), 10(2) ir 10(3) straipsniais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C27852">
        <w:trPr>
          <w:trHeight w:val="765"/>
        </w:trPr>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XIIIP-3819(2)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Medžioklės įstatymo Nr. IX-966 4 ir 5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C27852">
        <w:trPr>
          <w:trHeight w:val="765"/>
        </w:trPr>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XIIIP-3820(2)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Saugomų teritorijų įstatymo Nr. I-301 2 ir 5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C27852">
        <w:trPr>
          <w:trHeight w:val="1035"/>
        </w:trPr>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XIIIP-3821(2)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Gyvūnų gerovės ir apsaugos įstatymo Nr. VIII-500 2 ir 3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C83D3E">
        <w:trPr>
          <w:trHeight w:val="1052"/>
        </w:trPr>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131.</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 Mažeika</w:t>
            </w: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XIIIP-4383</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Želdynų įstatymo Nr. X-1241 pakeitimo įstatymo projektas (nauja redakcija) ir lydimasis įstatymo projektas</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Tobulinti ne miškų ūkio paskirties žemėje esančių želdynų ir želdinių apsaugos, tvarkymo, želdynų kūrimo ir želdinių veisimo teisinį reguliavimą – iš esmės peržiūrėti institucijų, atsakingų už želdynų išsaugojimą, funkcijas, patikslinti želdinius tvarkančių fizinių ir juridinių asmenų kvalifikacijos reikalavimus, į želdynų kūrimo procesą įtraukti visuomenę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r>
      <w:tr w:rsidR="0045187C" w:rsidRPr="001239DA" w:rsidTr="00C27852">
        <w:trPr>
          <w:trHeight w:val="990"/>
        </w:trPr>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XIIIP-4384</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Aplinkos apsaugos įstatymo Nr. I-2223 6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45187C" w:rsidRPr="001239DA" w:rsidTr="00C83D3E">
        <w:trPr>
          <w:trHeight w:val="1543"/>
        </w:trPr>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132.</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 Mažeika</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XIIIP-4942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Teritorijų planavimo įstatymo Nr. I-1120 2, 3, 6, 7, 11, 13, 14, 15, 16, 17, 18, 20, 23, 25, 26, 27, 28, 30, 31, 33, 35, 37, 39, 47, 49 straipsnių pakeitimo įstatymo projektas ir lydimasis įstatymo projektas</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Aiškiau reglamentuoti, kada turi būti rengiami detalieji planai ar vietovės lygmens bendrieji planai, kuriuose nustatomi visi detaliųjų planų teritorijos naudojimo reglamentai. Nustatyti, kada turi būti keičiami kompleksinio teritorijų planavimo dokumentai, o kada jie gali būti koreguojami bei patikslinti senaties terminą viešąjį interesą ginantiems subjektams pareikšti reikalavimus dėl patvirtintų teritorijų planavimo dokumentų ginčijimo. Patikslinti Įstatymo nuostatas, jas suderinant tarpusavyje ir ištaisant Įstatymo spragas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45187C" w:rsidRPr="001239DA" w:rsidTr="00C27852">
        <w:trPr>
          <w:trHeight w:val="1560"/>
        </w:trPr>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XIIIP-4943</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Teritorijų planavimo ir statybos valstybinės priežiūros įstatymo Nr. XII-459 6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C27852">
        <w:trPr>
          <w:trHeight w:val="1110"/>
        </w:trPr>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133.</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 Mažeika</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XIIIP-5103</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Atliekų tvarkymo įstatymo Nr. VIII-787 10 ir 11 straipsnių pakeitimo įstatymo projektas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Sudaryti teisines sąlygas kurti efektyvią sistemą, užtikrinančią atliekas naudojančių ar šalinančių įmonių prievolių įvykdymą, kartu sumažinti esamą administracinę naštą įmonėms ir valstybės institucijoms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45187C" w:rsidRPr="001239DA" w:rsidTr="00C83D3E">
        <w:trPr>
          <w:trHeight w:val="806"/>
        </w:trPr>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XIIIP-5104</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Aplinkos apsaugos įstatymo Nr. I-2223 papildymo 85(1) straipsniu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C27852">
        <w:trPr>
          <w:trHeight w:val="645"/>
        </w:trPr>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XIIIP-5105</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Administracinių nusižengimų kodekso 247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C27852">
        <w:trPr>
          <w:trHeight w:val="1620"/>
        </w:trPr>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134.</w:t>
            </w:r>
          </w:p>
        </w:tc>
        <w:tc>
          <w:tcPr>
            <w:tcW w:w="1403"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 Mažeika</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Atliekų tvarkymo įstatymo Nr. VIII-787 4  straipsnio pakeitimo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Patikslinti atliekų turėtojų prievoles dėl atliekų perdavimo atliekų tvarkytojams, aiškiau apibrėžiant atliekų vežėjų/surinkėjų ir kitų tarpininkų vaidmenį</w:t>
            </w:r>
          </w:p>
        </w:tc>
        <w:tc>
          <w:tcPr>
            <w:tcW w:w="1276"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lapkritis</w:t>
            </w:r>
          </w:p>
        </w:tc>
        <w:tc>
          <w:tcPr>
            <w:tcW w:w="1276"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gruodis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xml:space="preserve">SIŪLOME NEĮRAŠYTI, nes projektas neparengtas. Kai projektas bus parengtas ir Vyriausybė jam pritars, bus pateiktas Seimui svarstyti </w:t>
            </w:r>
          </w:p>
        </w:tc>
      </w:tr>
      <w:tr w:rsidR="0045187C" w:rsidRPr="001239DA" w:rsidTr="00C27852">
        <w:trPr>
          <w:trHeight w:val="990"/>
        </w:trPr>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135.</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 Mažeika</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Architektų rūmų įstatymo Nr. X-914 6 ir 11 straipsnių pakeitimo įstatymo projektas ir lydimasis įstatymo projektas</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Siekiant išvengti galimo interesų konflikto, pakeisti regioninių architektūros tarybų formavimo principus, įtvirtinti rotaciją ir nusišalinimo institutą. Įtvirtinti pagrindines architektų profesinio atestavimo komisijos sudarymo nuostatas  ir komisijos nariams taikomus reikalavimus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 xml:space="preserve">rugsėjis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lapkritis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xml:space="preserve">SIŪLOME NEĮRAŠYTI, nes projektas dar neparengtas (toks projektas nėra TAIS pateiktas derinti). Kai projektas bus parengtas ir Vyriausybė jam pritars, bus pateiktas Seimui svarstyti </w:t>
            </w:r>
          </w:p>
        </w:tc>
      </w:tr>
      <w:tr w:rsidR="0045187C" w:rsidRPr="001239DA" w:rsidTr="00C27852">
        <w:trPr>
          <w:trHeight w:val="1485"/>
        </w:trPr>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Architektūros įstatymo Nr. XIII-425 8 ir 18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C27852">
        <w:trPr>
          <w:trHeight w:val="1050"/>
        </w:trPr>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136.</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 Mažeika</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Neįregistruotų požeminio vandens gręžinių įteisinimo laikinasis įstatymas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Siekiant užtikrinti požeminio vandens išteklių kokybinę ir kiekybinę apsaugą, geresnį viešojo vandens tiekimo planavimą ir geriamojo vandens kokybę, didesnį mokesčių už požeminį vandenį surinkimą,  nustatyti laikiną tvarką požeminio vandens gręžinių įteisinimui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 xml:space="preserve">rugsėjis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lapkritis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SIŪLOME NEĮRAŠYTI, nes projektas nėra parengtas ir suderintas (kelia abejonių ar reikalingas įstatyminis šių santykių reguliavimas) Kai projektas bus parengtas ir jam pritars Vyriausybė, bus pateiktas Seimui svarstyti</w:t>
            </w:r>
          </w:p>
        </w:tc>
      </w:tr>
      <w:tr w:rsidR="00CC72D1" w:rsidRPr="001239DA" w:rsidTr="00C27852">
        <w:trPr>
          <w:trHeight w:val="1035"/>
        </w:trPr>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Mokesčių už valstybinius gamtos išteklius įstatymo Nr. I-1163 6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C27852">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Geriamojo vandens tiekimo ir nuotekų tvarkymo įstatymo Nr. X-764 16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C27852">
        <w:trPr>
          <w:trHeight w:val="183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137.</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Monkevičius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XIIIP-3133</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Švietimo įstatymo Nr. I-1489 30 straipsnio pakeitimo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Stiprinti lietuvių kalbos mokymą tautinių mažumų mokyklose, vykdančiose ikimokyklinio, priešmokyklinio ugdymo programas; siekti, kad vaikai, kuriems lietuvių kalba nėra gimtoji, kuo anksčiau pradėtų mokytis valstybinės kalbos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lang w:eastAsia="lt-LT"/>
              </w:rPr>
            </w:pPr>
            <w:r w:rsidRPr="0045187C">
              <w:rPr>
                <w:rFonts w:ascii="Times New Roman" w:eastAsia="Times New Roman" w:hAnsi="Times New Roman" w:cs="Times New Roman"/>
                <w:b/>
                <w:bCs/>
                <w:lang w:eastAsia="lt-LT"/>
              </w:rPr>
              <w:t> </w:t>
            </w:r>
          </w:p>
        </w:tc>
      </w:tr>
      <w:tr w:rsidR="0045187C" w:rsidRPr="001239DA" w:rsidTr="00C27852">
        <w:trPr>
          <w:trHeight w:val="189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138.</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Monkevičius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XIIIP-4458</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Švietimo įstatymo Nr. I-1489 67 ir 69 straipsnių pakeitimo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Sudaryti palankesnes sąlygas savivaldybių bendrojo ugdymo mokykloms, skirtoms šalies (regiono) mokiniams, skirti ūkio lėšų iš valstybės biudžeto pagal Vyriausybės patvirtintą metodiką, sudaryti sąlygas finansinėmis ir kitomis priemonėmis skatinti mokinius už mokymosi pasiekimus, o mokytojus, pagalbos mokiniui specialistus ir kitus ugdyme dalyvaujančius asmenis – už profesinės veiklos nuopelnus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spalis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lang w:eastAsia="lt-LT"/>
              </w:rPr>
            </w:pPr>
            <w:r w:rsidRPr="0045187C">
              <w:rPr>
                <w:rFonts w:ascii="Times New Roman" w:eastAsia="Times New Roman" w:hAnsi="Times New Roman" w:cs="Times New Roman"/>
                <w:b/>
                <w:bCs/>
                <w:lang w:eastAsia="lt-LT"/>
              </w:rPr>
              <w:t> </w:t>
            </w:r>
          </w:p>
        </w:tc>
      </w:tr>
      <w:tr w:rsidR="0045187C" w:rsidRPr="001239DA" w:rsidTr="004A4CEA">
        <w:trPr>
          <w:trHeight w:val="2038"/>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139.</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Monkevičius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XIP-1150(2)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Seimo nutarimo „Dėl pritarimo Lietuvos Respublikos Vyriausybės ir Kauno chasidų sinagogos religinės bendruomenės susitarimui „Dėl nekilnojamojo turto Kaune, Gimnazijos g. 6, grąžinimo Kauno chasidų sinagogos religinei bendruomenei natūra"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Atkurti Kauno chasidų sinagogos religinei bendruomenei nuosavybės teises ir grąžinti turtą natūra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45187C" w:rsidRPr="001239DA" w:rsidTr="00C27852">
        <w:trPr>
          <w:trHeight w:val="187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140.</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Monkevičius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Neformaliojo suaugusiųjų švietimo ir tęstinio mokymosi įstatymo Nr. VIII-822 pakeitimo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Sudaryti teisines prielaidas sistemiškai plėtoti neformalųjį suaugusiųjų švietimą kaip mokymosi visą gyvenimą sudėtinę dalį, formuoti politiką neformaliojo švietimo srityje ir kompleksiškai spręsti neformaliojo švietimo problemas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lapkritis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xml:space="preserve">SIŪLOME NEĮRAŠYTI, nes projektas dar neparengtas. Kai projektas bus parengtas ir Vyriausybė jam pritars, bus pateiktas Seimui svarstyti </w:t>
            </w:r>
          </w:p>
        </w:tc>
      </w:tr>
      <w:tr w:rsidR="0045187C" w:rsidRPr="001239DA" w:rsidTr="00C27852">
        <w:trPr>
          <w:trHeight w:val="75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141.</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Monkevičius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Sporto įstatymo Nr. I-1151 pakeitimo įstatymo projektas </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Tobulinti sportininkų rengimo procesą</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rugpjūtis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45187C" w:rsidRPr="001239DA" w:rsidTr="00356A1C">
        <w:trPr>
          <w:trHeight w:val="1311"/>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142.</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J. Narkevič</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XIIIP-2675</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Visuomenės informavimo įstatymo Nr. I-1418 6, 46(1), 48 ir 50 straipsnių pakeitimo įstatymo projektas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Sudaryti sąlygas žurnalistams laisvai ir nevaržomai viešojo intereso tikslais gauti duomenis iš registrų ir valstybės informacinių sistemų, taip užtikrinti visuomenės teisę gauti informaciją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lang w:eastAsia="lt-LT"/>
              </w:rPr>
            </w:pPr>
            <w:r w:rsidRPr="0045187C">
              <w:rPr>
                <w:rFonts w:ascii="Times New Roman" w:eastAsia="Times New Roman" w:hAnsi="Times New Roman" w:cs="Times New Roman"/>
                <w:b/>
                <w:bCs/>
                <w:lang w:eastAsia="lt-LT"/>
              </w:rPr>
              <w:t> </w:t>
            </w:r>
          </w:p>
        </w:tc>
      </w:tr>
      <w:tr w:rsidR="0045187C" w:rsidRPr="001239DA" w:rsidTr="00356A1C">
        <w:trPr>
          <w:trHeight w:val="551"/>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XIIIP-2676</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Civilinio kodekso 2.72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45187C" w:rsidRPr="001239DA" w:rsidTr="00356A1C">
        <w:trPr>
          <w:trHeight w:val="829"/>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XIIIP-2677</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Akcinių bendrovių įstatymo Nr. VIII-1835 41(1)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45187C" w:rsidRPr="001239DA" w:rsidTr="00C27852">
        <w:trPr>
          <w:trHeight w:val="99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XIIIP-2678</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Kooperatinių bendrovių (kooperatyvų) įstatymo Nr. I-164 6(1)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45187C" w:rsidRPr="001239DA" w:rsidTr="00C27852">
        <w:trPr>
          <w:trHeight w:val="99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XIIIP-2679</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Ūkinių bendrijų įstatymo Nr. IX-1804 pakeitimo įstatymo Nr. XIII-410 1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45187C" w:rsidRPr="001239DA" w:rsidTr="00356A1C">
        <w:trPr>
          <w:trHeight w:val="78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XIIIP-2680</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Mažųjų bendrijų įstatymo Nr. XI-2159 6(1)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45187C" w:rsidRPr="001239DA" w:rsidTr="00356A1C">
        <w:trPr>
          <w:trHeight w:val="852"/>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XIIIP-2681</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Viešųjų įstaigų įstatymo Nr. I-1428 8(1)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45187C" w:rsidRPr="001239DA" w:rsidTr="00225E16">
        <w:trPr>
          <w:trHeight w:val="68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XIIIP-2682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Žemės ūkio bendrovių įstatymo Nr. I-1222 11(1)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45187C" w:rsidRPr="001239DA" w:rsidTr="00356A1C">
        <w:trPr>
          <w:trHeight w:val="1401"/>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143.</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J. Narkevič</w:t>
            </w: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XIIIP-4983</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Transporto lengvatų įstatymo Nr. VIII-1605 5 straipsnio pakeitimo ir Įstatymo papildymo 5(1) straipsniu įstatymo projektas ir lydimasis įstatymo projektas</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Išspręsti teisinio reglamentavimo keleivių vežimo geležinkelių transportu ir lengvatų taikymo srityse neišbaigtumo problemas ir: nustatyti reikalavimą asmenims, kurie ketina pasinaudoti transporto lengvata, pateikti minėtų asmenų socialinį statusą ar atitinkamas aplinkybes, patvirtinančius dokumentus (pažymėjimus) (toliau – statusą patvirtinantys dokumentai), nustatyti Europos Sąjungos valstybių narių, Europos ekonominės erdvės valstybių ir kitų užsienio valstybių išduotų statusą patvirtinančių dokumentų pripažinimo principą; taip pat apibrėžti sąvoką ,,traukinio keleivis“ ir atlikti kitus redakcinio pobūdžio pakeitimus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r>
      <w:tr w:rsidR="0045187C" w:rsidRPr="001239DA" w:rsidTr="00C27852">
        <w:trPr>
          <w:trHeight w:val="114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XIIIP-4984</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Geležinkelių transporto kodekso 3 ir 34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CC72D1" w:rsidRPr="001239DA" w:rsidTr="00356A1C">
        <w:trPr>
          <w:trHeight w:val="1773"/>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144.</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J. Narkevič</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Žemės paėmimo visuomenės poreikiams įgyvendinant ypatingos valstybinės svarbos projektus įstatymo Nr. XI-1307 3, 4, 5, 6, 7, 8, 13 ir 14 straipsnių ir V skyriaus pakeitimo įstatymo projektas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Siekiant sudaryti prielaidas įgyvendinti ypatingos valstybinės svarbos projektus juose nustatytais terminais ir užtikrinti konstitucinės teisės į teisingą atlyginimą paimant žemę visuomenės poreikiams įgyvendinimą, nustatyti žemės paėmimo visuomenės poreikiams procedūras aiškesnes ir efektyvesnes, nustatyti, kad atlyginimas už visuomenės poreikiams paimamą žemę su statiniais ar be jų, kai valstybė įgyvendina ypatingos valstybinės svarbos projektus, nėra apmokestinamas gyventojų pajamų ar pridėtinės vertės mokesčiu. Taip siekiant sumažinant administracinę naštą ir patiriamus kaštus dėl projektų įgyvendinimo, patobulinti asmenų informavimo procesą numatant elektroninių ryšių priemonių naudojimą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rugpjūtis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lapkritis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r>
      <w:tr w:rsidR="00BE25EF" w:rsidRPr="001239DA" w:rsidTr="00C27852">
        <w:trPr>
          <w:trHeight w:val="72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Žemės įstatymo Nr. I-446 21 ir 23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BE25EF" w:rsidRPr="001239DA" w:rsidTr="00C27852">
        <w:trPr>
          <w:trHeight w:val="64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Žemės gelmių įstatymo Nr. XI-1307 11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BE25EF" w:rsidRPr="001239DA" w:rsidTr="00C27852">
        <w:trPr>
          <w:trHeight w:val="63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Statybos įstatymo Nr. I-1240 24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BE25EF" w:rsidRPr="001239DA" w:rsidTr="00356A1C">
        <w:trPr>
          <w:trHeight w:val="796"/>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Administracinių bylų teisenos įstatymo Nr. VIII-1029 20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BE25EF" w:rsidRPr="001239DA" w:rsidTr="00C27852">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Gyventojų pajamų mokesčio įstatymo Nr. IX-1007 17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BE25EF" w:rsidRPr="001239DA" w:rsidTr="00C27852">
        <w:trPr>
          <w:trHeight w:val="90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Pridėtinės vertės mokesčio įstatymo Nr. IX-751 32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45187C" w:rsidRPr="001239DA" w:rsidTr="003B3506">
        <w:trPr>
          <w:trHeight w:val="409"/>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145.</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Palionis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XIIIP-4382(2)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Nekilnojamojo turto kadastro įstatymo Nr. VIII-1764 1, 2, 6, 8, 11 ir 17 straipsnių pakeitimo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Įteisinti Lietuvai priklausančią jūrinės teritorijos dalį Nekilnojamojo turto kadastre kaip Lietuvos Respublikos jūrinę teritoriją ir suteikti jai atpažinties kodą. Tai suteiks galimybę sudaryti Nekilnojamojo turto kadastro žemėlapyje naują grafinį sluoksnį, susidedantį iš jūrinės teritorijos ribų, pavadinimo ir unikalaus skaitmeninio kodo. Kadastro žemėlapyje esantis minėtas naujas sluoksnis leis formuoti ir Nekilnojamojo turto registre registruoti </w:t>
            </w:r>
            <w:r w:rsidRPr="0045187C">
              <w:rPr>
                <w:rFonts w:ascii="Times New Roman" w:eastAsia="Times New Roman" w:hAnsi="Times New Roman" w:cs="Times New Roman"/>
                <w:lang w:eastAsia="lt-LT"/>
              </w:rPr>
              <w:lastRenderedPageBreak/>
              <w:t>nekilnojamuosius daiktus Lietuvos Respublikos jūrinėse teritorijose</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lang w:eastAsia="lt-LT"/>
              </w:rPr>
            </w:pPr>
            <w:r w:rsidRPr="0045187C">
              <w:rPr>
                <w:rFonts w:ascii="Times New Roman" w:eastAsia="Times New Roman" w:hAnsi="Times New Roman" w:cs="Times New Roman"/>
                <w:b/>
                <w:bCs/>
                <w:lang w:eastAsia="lt-LT"/>
              </w:rPr>
              <w:t> </w:t>
            </w:r>
          </w:p>
        </w:tc>
      </w:tr>
      <w:tr w:rsidR="0045187C" w:rsidRPr="001239DA" w:rsidTr="00356A1C">
        <w:trPr>
          <w:trHeight w:val="1066"/>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146.</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Palionis</w:t>
            </w: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XIIIP-4770</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Žemės įstatymo Nr. I-446 10 straipsnio pakeitimo įstatymo projektas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Siekiant, kad valstybinė žemė būtų naudojama racionaliai ir efektyviai, leisti valstybinės žemės sklypus, kurie teisės aktų nustatyta tvarka buvo skirti individualiam mėgėjų sodo sklypų naudojimui, suteikti individualiems gyvenamiesiems namams statyti ar asmeninio ūkio naudojimui, o nenaudojamus ir apleistus – įsigyti kitiems asmenims, kuriems jie nebuvo skirti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45187C" w:rsidRPr="001239DA" w:rsidTr="00C27852">
        <w:trPr>
          <w:trHeight w:val="96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XIIIP-4771</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Žemės reformos įstatymo Nr. I-1607 12 ir 15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C27852">
        <w:trPr>
          <w:trHeight w:val="151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147.</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Palionis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XIIIP-4648</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Augalų veislių apsaugos įstatymo Nr. IX-618 2, 9, 11, 12, 13, 14, 16, 17, 19, 22, 23, 24, 26, 28, 32, 38, 41 ir 41(7) straipsnių pakeitimo ir 25, 35 straipsnių pripažinimo netekusiais galios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Remiantis įgyta patirtimi,  dalyvaujant Bendrijos augalų veislių tarnybos, kuri įgaliota suteikti teisinę apsaugą augalo veislei visoje Europos Sąjungoje, Administracinės tarybos veikloje ir atsižvelgiant į šių dienų realijas bei vartojamą terminologiją, siūloma tikslinti kai kurias galiojančio įstatymo nuostatas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45187C" w:rsidRPr="001239DA" w:rsidTr="00C27852">
        <w:trPr>
          <w:trHeight w:val="201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148.</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Palionis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Veterinarijos įstatymo Nr. I-2110 2 ir 8 straipsnių pakeitimo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Suderinti Įstatymo nuostatas, reglamentuojančias Valstybinės maisto ir veterinarijos tarnybos (toliau – VMVT) vadovo paskyrimą bei funkcijas, suderinti Valstybės tarnybos įstatymo ir Vyriausybės įstatymo nuostatas bei įtvirtinti VMVT pareigūno apibrėžtį</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 xml:space="preserve">lapkritis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gruodis</w:t>
            </w:r>
            <w:r w:rsidRPr="0045187C">
              <w:rPr>
                <w:rFonts w:ascii="Times New Roman" w:eastAsia="Times New Roman" w:hAnsi="Times New Roman" w:cs="Times New Roman"/>
                <w:strike/>
                <w:color w:val="FF0000"/>
                <w:lang w:eastAsia="lt-LT"/>
              </w:rPr>
              <w:t xml:space="preserve"> </w:t>
            </w:r>
            <w:r w:rsidRPr="0045187C">
              <w:rPr>
                <w:rFonts w:ascii="Times New Roman" w:eastAsia="Times New Roman" w:hAnsi="Times New Roman" w:cs="Times New Roman"/>
                <w:color w:val="FF0000"/>
                <w:lang w:eastAsia="lt-LT"/>
              </w:rPr>
              <w:t xml:space="preserve">    </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xml:space="preserve">SIŪLOME NEĮRAŠYTI, nes projektas nėra susijęs su neatidėliotinų problemų sprendimu. Kai projektas bus parengtas ir Vyriausybė jam pritars, bus pateiktas Seimui svarstyti </w:t>
            </w:r>
          </w:p>
        </w:tc>
      </w:tr>
      <w:tr w:rsidR="0045187C" w:rsidRPr="001239DA" w:rsidTr="00C27852">
        <w:trPr>
          <w:trHeight w:val="288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149.</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Sinkevičius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XIIIP-4293</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Atitikties įvertinimo įstatymo Nr. VIII-870 pakeitimo įstatymo projektas (nauja redakcija)</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Siekiant patikslinti atitikties vertinimo sistemos teisinį reguliavimą: patikslinti atitikties vertinimo subjektus ir jų funkcijas; nustatyti akreditavimo proceso, atitikties vertinimo įstaigų priežiūros tvarką, atitikties vertinimo įstaigos paraiškos dėl akreditavimo atmetimo, vertinimo proceso nutraukimo, akreditavimo srities susiaurinimo ir išplėtimo pagrindus; patikslinti akreditavimo pažymėjimų išdavimo, galiojimo sustabdymo, galiojimo sustabdymo panaikinimo, galiojimo panaikinimo procedūras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lang w:eastAsia="lt-LT"/>
              </w:rPr>
            </w:pPr>
            <w:r w:rsidRPr="0045187C">
              <w:rPr>
                <w:rFonts w:ascii="Times New Roman" w:eastAsia="Times New Roman" w:hAnsi="Times New Roman" w:cs="Times New Roman"/>
                <w:b/>
                <w:bCs/>
                <w:lang w:eastAsia="lt-LT"/>
              </w:rPr>
              <w:t> </w:t>
            </w:r>
          </w:p>
        </w:tc>
      </w:tr>
      <w:tr w:rsidR="00CC72D1" w:rsidRPr="001239DA" w:rsidTr="00C27852">
        <w:trPr>
          <w:trHeight w:val="247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150.</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Sinkevičius</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Alkoholio kontrolės įstatymo Nr. I-857 18 straipsnio pakeitimo įstatymo Nr. XIII-2446 pakeitimo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Suderinti alkoholio kontrolės įstatymo Nr. I-857 18 straipsnio pakeitimo įstatymo Nr. XIII-2446 18 straipsnio nuostatas, kurios įsigalioja 2020-11-01,  su įsigaliojusio Alkoholio kontrolės įstatymo Nr. I-857 16 ir 18 straipsnių pakeitimo įstatymo Nr. XIII-3227 nuostatomis ir nustatyti, kad nedraudžiama pardavinėti pilstomus alkoholinius gėrimus (kurių tūrinė etilo alkoholio koncentracija neviršija 15 procentų), parduodamus nestacionariosiose viešojo maitinimo vietose savivaldybės tarybos nustatyto kurortinio, poilsio ir turizmo sezono laikotarpiu</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SIŪLOME NEĮRAŠYTI</w:t>
            </w:r>
            <w:r w:rsidR="00356A1C" w:rsidRPr="001239DA">
              <w:rPr>
                <w:rFonts w:ascii="Times New Roman" w:eastAsia="Times New Roman" w:hAnsi="Times New Roman" w:cs="Times New Roman"/>
                <w:b/>
                <w:bCs/>
                <w:color w:val="FF0000"/>
                <w:lang w:eastAsia="lt-LT"/>
              </w:rPr>
              <w:t>, p</w:t>
            </w:r>
            <w:r w:rsidRPr="0045187C">
              <w:rPr>
                <w:rFonts w:ascii="Times New Roman" w:eastAsia="Times New Roman" w:hAnsi="Times New Roman" w:cs="Times New Roman"/>
                <w:b/>
                <w:bCs/>
                <w:color w:val="FF0000"/>
                <w:lang w:eastAsia="lt-LT"/>
              </w:rPr>
              <w:t xml:space="preserve">rojektas neparengtas. Kai projektas bus parengtas ir Vyriausybė jam pritars, bus pateiktas Seimui svarstyti </w:t>
            </w:r>
          </w:p>
        </w:tc>
      </w:tr>
      <w:tr w:rsidR="0045187C" w:rsidRPr="001239DA" w:rsidTr="00C27852">
        <w:trPr>
          <w:trHeight w:val="193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151.</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 Šapoka</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XIIIP-4406</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Pelno mokesčio įstatymo Nr. IX-675 5 ir 30 straipsnių pakeitimo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Pašalinti asimetrišką pelno ir nuostolių, patiriamų už valdomų bendrovių akcijų perleidimą, traktavimą pelno mokesčio tikslais, kurį nustatė Europos Sąjungos Tarybos Verslo apmokestinimo elgesio kodekso grupė. Taip pat siekiant didesnio teisinio aiškumo patikslinti lengvatinio 5 procentų pelno mokesčio tarifo taikymo išimties sąlygą dėl pajamų dydžio ir darbuotojų skaičiaus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color w:val="000000"/>
                <w:lang w:eastAsia="lt-LT"/>
              </w:rPr>
            </w:pPr>
            <w:r w:rsidRPr="0045187C">
              <w:rPr>
                <w:rFonts w:ascii="Times New Roman" w:eastAsia="Times New Roman" w:hAnsi="Times New Roman" w:cs="Times New Roman"/>
                <w:color w:val="000000"/>
                <w:lang w:eastAsia="lt-LT"/>
              </w:rPr>
              <w:t> </w:t>
            </w:r>
          </w:p>
        </w:tc>
      </w:tr>
      <w:tr w:rsidR="0045187C" w:rsidRPr="001239DA" w:rsidTr="00C27852">
        <w:trPr>
          <w:trHeight w:val="247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152.</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 Šapoka</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XIIIP-4415</w:t>
            </w:r>
          </w:p>
        </w:tc>
        <w:tc>
          <w:tcPr>
            <w:tcW w:w="3510" w:type="dxa"/>
            <w:tcBorders>
              <w:top w:val="single" w:sz="4" w:space="0" w:color="auto"/>
              <w:left w:val="nil"/>
              <w:bottom w:val="single" w:sz="4" w:space="0" w:color="auto"/>
              <w:right w:val="nil"/>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Bankų įstatymo Nr. IX-2085 papildymo dešimtuoju skirsniu, 81 straipsnio pakeitimo ir 80 straipsnio pripažinimo netekusiu galios įstatymo projektas</w:t>
            </w:r>
          </w:p>
        </w:tc>
        <w:tc>
          <w:tcPr>
            <w:tcW w:w="3826"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Siekiant užtikrinti finansų sektoriaus stabilumą, nustatyti sisteminės rizikos vertinimo taisyklę, pagal kurią visais Įstatyme numatytais bankų koncentracijos atvejais būtų privaloma gauti priežiūros institucijos sutikimą, t. y. banką reorganizuojant jungimo būdu, vykstant reikšmingos banko turto dalies įsigijimui (banko turto dalis bankų sistemoje padidės daugiau nei vienu procentiniu punktu) arba sudarant sandorį, pagal kurį vienas bankas įsigis kito banko kvalifikuotąją įstatinio kapitalo ir (ar) balsavimo teisių dalį</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45187C" w:rsidRPr="001239DA" w:rsidTr="008B3D98">
        <w:trPr>
          <w:trHeight w:val="692"/>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153.</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 Šapoka</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XIIIP-4539(2) VK</w:t>
            </w:r>
          </w:p>
        </w:tc>
        <w:tc>
          <w:tcPr>
            <w:tcW w:w="3510" w:type="dxa"/>
            <w:tcBorders>
              <w:top w:val="single" w:sz="4" w:space="0" w:color="auto"/>
              <w:left w:val="nil"/>
              <w:bottom w:val="single" w:sz="4" w:space="0" w:color="auto"/>
              <w:right w:val="nil"/>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Viešojo sektoriaus atskaitomybės įstatymo Nr. X-1212 pakeitimo įstatymo projektas (nauja redakcija)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Sudaryti sąlygas rengti tokios subjektų apimties nacionalinį ataskaitų rinkinį, į kurį įeitų visi valdžios sektoriaus subjektai (valstybės ir savivaldybės valdomos įmonės). Nustatyti, koks subjektas ir kokiais terminais rengs, teiks ir skelbs pensijų anuitetų mokėjimo veiklos ataskaitų rinkinį ir kuriai institucijai šis rinkinys turės būti teikiamas. Suvienodinti atskaitomybės terminus, derinant juos su Vyriausybės vykdomu strateginio valdymo sistemos tobulinimu ir parengtu Strateginio valdymo įstatymo projektu, kad Vyriausybė atsiskaitytų Seimui vienu metu, kartu teikdama ir audituotus valstybės finansinių ir biudžeto vykdymo ataskaitų rinkinius, ir valstybės pažangos ataskaitą. Įpareigoti Valstybės kontrolę nustatyti, ar veiklos ataskaitoje pateikti finansiniai duomenys atitinka metinių finansinių ir biudžeto vykdymo ataskaitų rinkinių duomenis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b/>
                <w:bCs/>
                <w:lang w:eastAsia="lt-LT"/>
              </w:rPr>
            </w:pPr>
            <w:r w:rsidRPr="0045187C">
              <w:rPr>
                <w:rFonts w:ascii="Times New Roman" w:eastAsia="Times New Roman" w:hAnsi="Times New Roman" w:cs="Times New Roman"/>
                <w:b/>
                <w:bCs/>
                <w:lang w:eastAsia="lt-LT"/>
              </w:rPr>
              <w:t> </w:t>
            </w:r>
          </w:p>
        </w:tc>
      </w:tr>
      <w:tr w:rsidR="0045187C" w:rsidRPr="001239DA" w:rsidTr="00C27852">
        <w:trPr>
          <w:trHeight w:val="88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XIIIP-4540</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Valstybės kontrolės įstatymo Nr. I-907 2, 9 ir 10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45187C" w:rsidRPr="001239DA" w:rsidTr="00C27852">
        <w:trPr>
          <w:trHeight w:val="88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XIIIP-4541(2)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Biudžeto sandaros įstatymo Nr. I-430 3, 35 ir 38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45187C" w:rsidRPr="001239DA" w:rsidTr="00C27852">
        <w:trPr>
          <w:trHeight w:val="102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XIIIP-4542(2)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Biudžetinių įstaigų įstatymo Nr. I-1113 III skyriaus pavadinimo, 11, 13 ir 14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45187C" w:rsidRPr="001239DA" w:rsidTr="00C27852">
        <w:trPr>
          <w:trHeight w:val="72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XIIIP-4543(2)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Viešųjų įstaigų įstatymo Nr. I-1428 11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45187C" w:rsidRPr="001239DA" w:rsidTr="00C27852">
        <w:trPr>
          <w:trHeight w:val="88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XIIIP-4544</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Valstybės skolos įstatymo Nr. I-1508 4, 8 ir 12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45187C" w:rsidRPr="001239DA" w:rsidTr="002D2D94">
        <w:trPr>
          <w:trHeight w:val="409"/>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XIIIP-4545(2)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Vietos savivaldos įstatymo Nr. I-533 4, 12, 16, 20, 27, 29, 57 straipsnių ir trečiojo(1) skirsnio pavadinimo </w:t>
            </w:r>
            <w:r w:rsidRPr="0045187C">
              <w:rPr>
                <w:rFonts w:ascii="Times New Roman" w:eastAsia="Times New Roman" w:hAnsi="Times New Roman" w:cs="Times New Roman"/>
                <w:lang w:eastAsia="lt-LT"/>
              </w:rPr>
              <w:lastRenderedPageBreak/>
              <w:t>pakeitimo ir Įstatymo papildymo 10(5) straipsniu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45187C" w:rsidRPr="001239DA" w:rsidTr="00C27852">
        <w:trPr>
          <w:trHeight w:val="127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XIIIP-4546(2)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Garantijų darbuotojams jų darbdaviui tapus nemokiam ir ilgalaikio darbo išmokų įstatymo Nr. XII-2604 19, 20 ir 21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45187C" w:rsidRPr="001239DA" w:rsidTr="00C27852">
        <w:trPr>
          <w:trHeight w:val="189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XIIIP-4547(2)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Valstybinio socialinio draudimo fondo biudžeto sandaros įstatymo Nr. IX-547 1, 2, 5, 13, 15 straipsnių, antrojo ir trečiojo skirsnių pavadinimo pakeitimo ir 8 straipsnio pripažinimo netekusiu galios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45187C" w:rsidRPr="001239DA" w:rsidTr="00C27852">
        <w:trPr>
          <w:trHeight w:val="88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XIIIP-4548(2)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Sveikatos draudimo įstatymo Nr. I-1343 13(1), 28, 30 ir 35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45187C" w:rsidRPr="001239DA" w:rsidTr="00C27852">
        <w:trPr>
          <w:trHeight w:val="148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XIIIP-4549(2)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Įmonių finansinės atskaitomybės įstatymo Nr. IX-575 3, 16, 22 straipsnių, aštuntojo skirsnio pavadinimo pakeitimo ir Įstatymo papildymo 28(1) straipsniu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45187C" w:rsidRPr="001239DA" w:rsidTr="00C27852">
        <w:trPr>
          <w:trHeight w:val="154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XIIIP-4550(2)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Seimo nutarimo „Dėl Lietuvos Respublikos Seimo 2002 m. gegužės 30 d. nutarimo Nr. IX-912 „Dėl Rezervinio (stabilizavimo) fondo nuostatų patvirtinimo“ pakeitimo“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45187C" w:rsidRPr="001239DA" w:rsidTr="00C27852">
        <w:trPr>
          <w:trHeight w:val="67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XIIIP-4551</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Administracinių nusižengimų kodekso 185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45187C" w:rsidRPr="001239DA" w:rsidTr="00C27852">
        <w:trPr>
          <w:trHeight w:val="130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XIIIP-4552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Seimo statuto „Dėl Lietuvos Respublikos Seimo statuto Nr. I-399 49, 59, 59(1), 64, 65, 206, 225, 226, 226(1) ir 226(2) straipsnių pakeitimo“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45187C" w:rsidRPr="001239DA" w:rsidTr="00C27852">
        <w:trPr>
          <w:trHeight w:val="280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154.</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 Šapoka</w:t>
            </w: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XIIIP-4912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Gyventojų pajamų mokesčio įstatymo Nr. IX-1007 21 straipsnio pakeitimo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Išplėsti  galiojančią gyventojų pajamų mokesčio lengvatą ir nustatyti galimybę susigrąžinti dalį sumokėto pajamų mokesčio už per kalendorinius metus patirtas išlaidas už profesinį mokymą (ar jo dalį) ir (ar) aukštojo mokslo studijas, neatsižvelgiant į tai, kelinta atitinkama kvalifikacija įgyjama. Tai paskatinti Lietuvos gyventojus greičiau persiorientuoti su iššūkiais susiduriančioje šiandieninėje darbo rinkoje ir sudaryti papildomas galimybes turimą profesiją pakeisti nauja, taip pat prisidės prie efektyvios, įtraukios ir augančios mokymosi visą gyvenimą sistemos, kurioje galėtų dalyvauti ir vyresnio amžiaus asmenys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b/>
                <w:bCs/>
                <w:lang w:eastAsia="lt-LT"/>
              </w:rPr>
            </w:pPr>
            <w:r w:rsidRPr="0045187C">
              <w:rPr>
                <w:rFonts w:ascii="Times New Roman" w:eastAsia="Times New Roman" w:hAnsi="Times New Roman" w:cs="Times New Roman"/>
                <w:b/>
                <w:bCs/>
                <w:lang w:eastAsia="lt-LT"/>
              </w:rPr>
              <w:t> </w:t>
            </w:r>
          </w:p>
        </w:tc>
      </w:tr>
      <w:tr w:rsidR="0045187C" w:rsidRPr="001239DA" w:rsidTr="00C27852">
        <w:trPr>
          <w:trHeight w:val="204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155.</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 Šapoka</w:t>
            </w: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nereg. VK </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Nepriklausomo turto ir verslo vertinimo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Siekiant užtikrinti turto ir verslo vertinimo ataskaitų kokybę, tobulinti turto ir verslo vertinimo reguliavimą, o taip pat turto ir verslo vertintojų priežiūros modelį</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 xml:space="preserve">gruodis  </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xml:space="preserve">SIŪLOME NEĮRAŠYTI, nes siūlomas naujas įstatymas, kuris turėtų būti įvertintas ir išdiskutuotas. Kai projektas bus parengtas ir Vyriausybė jam pritars, bus pateiktas Seimui svarstyti </w:t>
            </w:r>
          </w:p>
        </w:tc>
      </w:tr>
      <w:tr w:rsidR="0045187C" w:rsidRPr="001239DA" w:rsidTr="00C27852">
        <w:trPr>
          <w:trHeight w:val="138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156.</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Tamašunienė</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XIIIP-3250</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Baudžiamojo kodekso 42 ir 67 straipsnių pakeitimo ir Kodekso papildymo 72(4) straipsniu įstatymo projektas ir lydimasis įstatymo projektas</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Numatyti baudžiamojo poveikio priemonę – terminuotą įpareigojimą pranešti apie gyvenamosios vietos pakeitimą –seksualinio pobūdžio nusikalstamas veikas prieš mažamečius ir nepilnamečius asmenis padariusiems asmenims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lang w:eastAsia="lt-LT"/>
              </w:rPr>
            </w:pPr>
            <w:r w:rsidRPr="0045187C">
              <w:rPr>
                <w:rFonts w:ascii="Times New Roman" w:eastAsia="Times New Roman" w:hAnsi="Times New Roman" w:cs="Times New Roman"/>
                <w:b/>
                <w:bCs/>
                <w:lang w:eastAsia="lt-LT"/>
              </w:rPr>
              <w:t> </w:t>
            </w:r>
          </w:p>
        </w:tc>
      </w:tr>
      <w:tr w:rsidR="0045187C" w:rsidRPr="001239DA" w:rsidTr="00C27852">
        <w:trPr>
          <w:trHeight w:val="73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XIIIP-3251</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Baudžiamojo proceso kodekso 342 ir 357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lang w:eastAsia="lt-LT"/>
              </w:rPr>
            </w:pPr>
          </w:p>
        </w:tc>
      </w:tr>
      <w:tr w:rsidR="00CC72D1" w:rsidRPr="001239DA" w:rsidTr="00C27852">
        <w:trPr>
          <w:trHeight w:val="106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157.</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Tamašunienė</w:t>
            </w: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XIIIP-4647(2)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Policijos įstatymo Nr. VIII-2048 1, 19 ir 30 straipsnių pakeitimo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Atsisakyti nuostatų dėl savarankiško asignavimų valdytojo statuso ir perteklinių nuostatų dėl policijos generalinio komisaro ir jo pavaduotojų </w:t>
            </w:r>
            <w:r w:rsidRPr="0045187C">
              <w:rPr>
                <w:rFonts w:ascii="Times New Roman" w:eastAsia="Times New Roman" w:hAnsi="Times New Roman" w:cs="Times New Roman"/>
                <w:lang w:eastAsia="lt-LT"/>
              </w:rPr>
              <w:lastRenderedPageBreak/>
              <w:t>skyrimo, atleidimo, tam tikrų socialinių garantijų</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r>
      <w:tr w:rsidR="00CC72D1" w:rsidRPr="001239DA" w:rsidTr="00EB6D67">
        <w:trPr>
          <w:trHeight w:val="1173"/>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158.</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Tamašunienė</w:t>
            </w: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XIIIP-5078</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Savivaldybių administracinės priežiūros įstatymo Nr. VIII-730 2, 4, 7, 8, 9, 11, 13, 14 straipsnių pakeitimo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Tolygiau paskirstyti Vyriausybės atstovų veiklos apimtį, padidinant Vyriausybės atstovų skaičių iki 6, taip pat spręsti kitas Įstatymo taikymo praktikoje išryškėjusias problemas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r>
      <w:tr w:rsidR="00CC72D1" w:rsidRPr="001239DA" w:rsidTr="00C27852">
        <w:trPr>
          <w:trHeight w:val="247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159.</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Tamašunienė</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8B3D98">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Pilietybės įstatymo Nr. XI-1196 2, 7, 15, 18, 19, 21, 23, 24, 26, 27, 29, 33, 37, 38, 39, 40, 41, 41(1), 42, 43 ir 45 straipsnių pakeitimo įstatymo projektas </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Papildyti Įstatyme nurodytus atvejus, kai Lietuvos Respublikos pilietis gali būti kartu ir kitos valstybės pilietis. Siekiant užtikrinti asmenų be pilietybės skaičiaus mažinimą papildyti pilietybės įgijimo gimstant atvejus.  Patikslinti priesaikos Lietuvos Respublikai tekstą ir priesaikos Lietuvos Respublikai procedūras ir tvarką, taip pat nustatyti, kad visos prašymų dėl Lietuvos Respublikos pilietybės padavimo ir nagrinėjimo procedūros būtų vykdomos per vieną instituciją – Migracijos departamentą prie Lietuvos Respublikos vidaus reikalų ministerijos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r>
      <w:tr w:rsidR="00CC72D1" w:rsidRPr="001239DA" w:rsidTr="008B3D98">
        <w:trPr>
          <w:trHeight w:val="1112"/>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160.</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Tamašunienė</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XIIIP-5082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Valstybės tarnybos įstatymo Nr. VIII-1316 5, 48 ir 51 straipsnių pakeitimo įstatymo projektas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Sudaryti lygias galimybes (teises) gauti išeitinę išmoką iš pareigų atleidžiamiems viešojo sektoriaus darbuotojams (valstybės tarnautojams, vidaus tarnybos sistemos pareigūnams, diplomatams, prokurorams, Specialiųjų tyrimų tarnybos pareigūnams ir kitiems valstybės pareigūnams), kuriems sukako 65 metai ar suėjo kitas maksimalus tarnybos laikas, nustatyti šios išmokos dydžius ir mokėjimo sąlygas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r>
      <w:tr w:rsidR="00CC72D1" w:rsidRPr="001239DA" w:rsidTr="00C27852">
        <w:trPr>
          <w:trHeight w:val="76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XIIIP-5083</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Vidaus tarnybos statuto 77 ir 78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CC72D1" w:rsidRPr="001239DA" w:rsidTr="008B3D98">
        <w:trPr>
          <w:trHeight w:val="757"/>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XIIIP-5084</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Diplomatinės tarnybos įstatymo Nr. VIII-1012 92 ir 95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CC72D1" w:rsidRPr="001239DA" w:rsidTr="00C27852">
        <w:trPr>
          <w:trHeight w:val="109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XIIIP-5085</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Specialiųjų tyrimų tarnybos įstatymo Nr. VIII-1649 60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CC72D1" w:rsidRPr="001239DA" w:rsidTr="00C27852">
        <w:trPr>
          <w:trHeight w:val="76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XIIIP-5086</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Prokuratūros įstatymo Nr. I-599 47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CC72D1" w:rsidRPr="001239DA" w:rsidTr="00C27852">
        <w:trPr>
          <w:trHeight w:val="126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XIIIP-5087</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Krašto apsaugos sistemos organizavimo ir karo tarnybos įstatymo Nr. VIII-723 40 ir 48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CC72D1" w:rsidRPr="001239DA" w:rsidTr="00C27852">
        <w:trPr>
          <w:trHeight w:val="105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XIIIP-5088</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Vadovybės apsaugos įstatymo Nr. IX-1183 19, 23, 36, 54, 61, 62 ir 66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CC72D1" w:rsidRPr="001239DA" w:rsidTr="00C27852">
        <w:trPr>
          <w:trHeight w:val="100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XIIIP-5089</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Savivaldybių administracinės priežiūros įstatymo Nr.VIII-730 10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CC72D1" w:rsidRPr="001239DA" w:rsidTr="00C27852">
        <w:trPr>
          <w:trHeight w:val="76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XIIIP-5090</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Elektroninių ryšių įstatymo Nr. IX-2135 7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CC72D1" w:rsidRPr="001239DA" w:rsidTr="008B3D98">
        <w:trPr>
          <w:trHeight w:val="1314"/>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161.</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Tamašunienė</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nereg. </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Saugaus eismo automobilių keliais įstatymo Nr. VIII-2043 10, 13 ir 27(1) straipsnių pakeitimo įstatymo projektas ir lydimasis įstatymo projektas</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Įgyvendinti Vyriausybės patvirtintą valstybinę eismo saugumo programą „Vizija – nulis“, skirtą žūčių ir sunkių sužeidimų Lietuvos keliuose skaičiui sumažinti ir nustatyti mažesnę leistino greičio viršijimo ribą ir numatyti finansines sankcijas už leistino greičio viršijimą iki 10 km/h; numatyti vairuotojams skirtus ribojimus, draudžiančius užsiimti ne su vairavimu susijusiais veiksmais; pakeisti Eismo įvykių informacinės sistemos valdytoją siekiant efektyviau valdyti eismo įvykių rizikas ir sukurti naują, šiuolaikišką eismo įvykių informacinę sistemą, kurioje būtų tvarkomi visi duomenys, reikalingi eismo įvykiams analizuoti ir eismo saugumo veiklai planuoti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strike/>
                <w:color w:val="FF0000"/>
                <w:lang w:eastAsia="lt-LT"/>
              </w:rPr>
              <w:t>gruodis</w:t>
            </w:r>
            <w:r w:rsidRPr="0045187C">
              <w:rPr>
                <w:rFonts w:ascii="Times New Roman" w:eastAsia="Times New Roman" w:hAnsi="Times New Roman" w:cs="Times New Roman"/>
                <w:color w:val="FF0000"/>
                <w:lang w:eastAsia="lt-LT"/>
              </w:rPr>
              <w:t xml:space="preserve">      lapkritis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SIŪLOME ANKSTINTI SVARSTYMO LRS MĖN.</w:t>
            </w:r>
          </w:p>
        </w:tc>
      </w:tr>
      <w:tr w:rsidR="00BE25EF" w:rsidRPr="001239DA" w:rsidTr="00C27852">
        <w:trPr>
          <w:trHeight w:val="165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nil"/>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Administracinių nusižengimų kodekso 12, 33, 416, 417, 610 ir 616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C27852">
        <w:trPr>
          <w:trHeight w:val="105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162.</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Tamašunienė</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Civilinės saugos įstatymo Nr. VIII-971 pakeitimo įstatymo projektas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Įsteigti naują civilinės saugos sistemos subjektą, kuris koordinuotų visų civilinės saugos funkcijų vykdymą, kartu užtikrinant efektyvesnį civilinės saugos sistemos funkcionavimą. Taip pat bus  nustatyti galimybę veikti atskiriems mechanizmams, esant skirtingo pobūdžio ekstremaliosioms situacijoms (valstybės ar savivaldybės lygio), taip pat nustatyti paprastesnę valstybės rezervo panaudojimo procedūrą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lapkritis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gruodis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xml:space="preserve"> JEIGU SVARBUS IR AKTUALUS PROJEKTAS, BŪTINA ANKSTNTI TERMINUS. KITU ATVEJU, SIŪLOME NEĮRAŠYTI, nes projektas dar neparengtas. </w:t>
            </w:r>
          </w:p>
        </w:tc>
      </w:tr>
      <w:tr w:rsidR="00BE25EF" w:rsidRPr="001239DA" w:rsidTr="00C27852">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Valstybės rezervo įstatymo Nr. VIII-1908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7C5E54">
        <w:trPr>
          <w:trHeight w:val="551"/>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163.</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Tamašunienė</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Valstybės tarnybos įstatymo Nr. VIII-1316 2, 4, 6, 8, 9, 10, 11, 13, 14, 17, 21, 22, 23, 24, 25, 26, 27, 29, 30, 31, 34, 40, 44, 48, 49, 51 straipsnių ir 1 priedo pakeitimo, 15 straipsnio pripažinimo netekusiais galios įstatymo projektas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40B8B" w:rsidRPr="0045187C" w:rsidRDefault="0045187C" w:rsidP="00940B8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Atsisakyti kolektyvinių sutarčių sudarymo su valstybės tarnautojais ypatumų reglamentavimo , t. y. numatyti kolektyvinių sutarčių sudarymui ir taikymui taikyti Darbo kodekso nuostatas tiek, kiek kolektyvinių sutarčių nuostatos neprieštarauja imperatyvioms Valstybės tarnybos įstatymo nuostatoms. Tikslinti valstybės tarnautojų nepriekaištingos reputacijos reikalavimus, atsisakyti pakaitinio valstybės tarnautojo sąvokos. Nustatyti lankstesnį žmogiškųjų išteklių valdymą karo padėties, nepaprastosios padėties, ekstremalių situacijų ar ekstremalių įvykių atvejais. </w:t>
            </w:r>
            <w:r w:rsidRPr="0045187C">
              <w:rPr>
                <w:rFonts w:ascii="Times New Roman" w:eastAsia="Times New Roman" w:hAnsi="Times New Roman" w:cs="Times New Roman"/>
                <w:lang w:eastAsia="lt-LT"/>
              </w:rPr>
              <w:br/>
              <w:t xml:space="preserve">Patikslinti nuostatas, susijusias su centralizuota valstybės tarnautojų atranka, karjera, tarnybinės veiklos vertinimu, priemokų mokėjimu , socialinėmis garantijomis, išeitinių išmokų mokėjimu ir valstybės tarnautojų atleidimu. Taip pat suderinti Įstatymo nuostatas, susijusias su diplomatų, statutinių valstybės tarnautojų ar kursantų, žuvusių atliekant tarnybines pareigas ar mirusių dėl priežasčių, </w:t>
            </w:r>
            <w:r w:rsidRPr="0045187C">
              <w:rPr>
                <w:rFonts w:ascii="Times New Roman" w:eastAsia="Times New Roman" w:hAnsi="Times New Roman" w:cs="Times New Roman"/>
                <w:lang w:eastAsia="lt-LT"/>
              </w:rPr>
              <w:lastRenderedPageBreak/>
              <w:t>susijusių su tarnybinių pareigų atlikimu, laidojimu</w:t>
            </w:r>
            <w:bookmarkStart w:id="1" w:name="_GoBack"/>
            <w:bookmarkEnd w:id="1"/>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lastRenderedPageBreak/>
              <w:t>rugpjūtis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940B8B">
            <w:pPr>
              <w:spacing w:after="0" w:line="240" w:lineRule="auto"/>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BE25EF" w:rsidRPr="001239DA" w:rsidTr="00C27852">
        <w:trPr>
          <w:trHeight w:val="100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Diplomatinės tarnybos įstatymo Nr. VIII-1012 88 ir 90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BE25EF" w:rsidRPr="001239DA" w:rsidTr="00C27852">
        <w:trPr>
          <w:trHeight w:val="159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Vidaus tarnybos statuto 59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CC72D1" w:rsidRPr="001239DA" w:rsidTr="00C27852">
        <w:trPr>
          <w:trHeight w:val="130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164.</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Tamašunienė</w:t>
            </w: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XIIIP-5046</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Laikino tiesioginio valdymo savivaldybės teritorijoje įstatymo Nr. I-830 pakeitimo įstatymo projektas (nauja redakcija)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Patikslinti laikino tiesioginio valdymo savivaldybės teritorijoje įvedimo pagrindus ir kitas nuostatas, atsižvelgiant į galiojantį kitų teisės aktų nustatytą teisinį reguliavimą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BE25EF" w:rsidRPr="001239DA" w:rsidTr="00C27852">
        <w:trPr>
          <w:trHeight w:val="69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XIIIP-5048</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Vietos savivaldos įstatymo Nr. I-533 11, 13, 14, 15, 16, 29 straipsnių pakeitimo ir įstatymo papildymo 15(1) straipsniu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BE25EF" w:rsidRPr="001239DA" w:rsidTr="00C27852">
        <w:trPr>
          <w:trHeight w:val="67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XIIIP-5047</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Nepaprastosios padėties įstatymo Nr. IX-938 2, 6, 12, 15, 22, 31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BE25EF" w:rsidRPr="001239DA" w:rsidTr="00C27852">
        <w:trPr>
          <w:trHeight w:val="70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XIIIP-5049</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Valstybės tarnybos įstatymo Nr. VIII-1316 5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8B3D98">
        <w:trPr>
          <w:trHeight w:val="111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165.</w:t>
            </w:r>
          </w:p>
        </w:tc>
        <w:tc>
          <w:tcPr>
            <w:tcW w:w="1403"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Ž. Vaičiūnas</w:t>
            </w: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XIIIP-3445(2)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Šilumos ūkio įstatymo Nr. IX-1565 2, 36, 37 straipsnių ir vienuoliktojo skirsnio pavadinimo pakeitimo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Sureguliuoti šilumos ūkio valdymo perdavimo procesą – nustatyti, kad šilumos ūkio valdymas perduodamas koncesijos sutarties pagrindu</w:t>
            </w:r>
          </w:p>
        </w:tc>
        <w:tc>
          <w:tcPr>
            <w:tcW w:w="1276"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lang w:eastAsia="lt-LT"/>
              </w:rPr>
            </w:pPr>
            <w:r w:rsidRPr="0045187C">
              <w:rPr>
                <w:rFonts w:ascii="Times New Roman" w:eastAsia="Times New Roman" w:hAnsi="Times New Roman" w:cs="Times New Roman"/>
                <w:b/>
                <w:bCs/>
                <w:lang w:eastAsia="lt-LT"/>
              </w:rPr>
              <w:t> </w:t>
            </w:r>
          </w:p>
        </w:tc>
      </w:tr>
      <w:tr w:rsidR="00CC72D1" w:rsidRPr="001239DA" w:rsidTr="00C27852">
        <w:trPr>
          <w:trHeight w:val="1935"/>
        </w:trPr>
        <w:tc>
          <w:tcPr>
            <w:tcW w:w="601" w:type="dxa"/>
            <w:tcBorders>
              <w:top w:val="single" w:sz="4" w:space="0" w:color="auto"/>
              <w:left w:val="single" w:sz="4" w:space="0" w:color="auto"/>
              <w:bottom w:val="single" w:sz="4" w:space="0" w:color="auto"/>
              <w:right w:val="nil"/>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166.</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Ž. Vaičiūnas</w:t>
            </w:r>
          </w:p>
        </w:tc>
        <w:tc>
          <w:tcPr>
            <w:tcW w:w="1292"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XIIIP-5077</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Administracinių nusižengimų kodekso 320 straipsnio pripažinimo netekusiu galios ir 589 straipsnio pakeitimo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Pripažinti netekusiu galios Administracinių nusižengimų kodekso 320 straipsnį,  siekiant užtikrinti, kad už mažiau pavojingus pažeidimus būtų taikomos švelnesnės priemonės ir už tą patį pažeidimą kartu su Privalomais vykdyti nurodymais, taikomais ūkio subjektams, ūkio subjektų vadovui ar kitiems ūkio subjektų atsakingiems asmenims, nebūtų skiriamos Administracinės nuobaudos</w:t>
            </w:r>
          </w:p>
        </w:tc>
        <w:tc>
          <w:tcPr>
            <w:tcW w:w="1276"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lang w:eastAsia="lt-LT"/>
              </w:rPr>
            </w:pPr>
            <w:r w:rsidRPr="0045187C">
              <w:rPr>
                <w:rFonts w:ascii="Times New Roman" w:eastAsia="Times New Roman" w:hAnsi="Times New Roman" w:cs="Times New Roman"/>
                <w:b/>
                <w:bCs/>
                <w:lang w:eastAsia="lt-LT"/>
              </w:rPr>
              <w:t> </w:t>
            </w:r>
          </w:p>
        </w:tc>
      </w:tr>
      <w:tr w:rsidR="00CC72D1" w:rsidRPr="001239DA" w:rsidTr="008B3D98">
        <w:trPr>
          <w:trHeight w:val="2016"/>
        </w:trPr>
        <w:tc>
          <w:tcPr>
            <w:tcW w:w="601" w:type="dxa"/>
            <w:tcBorders>
              <w:top w:val="single" w:sz="4" w:space="0" w:color="auto"/>
              <w:left w:val="single" w:sz="4" w:space="0" w:color="auto"/>
              <w:bottom w:val="single" w:sz="4" w:space="0" w:color="auto"/>
              <w:right w:val="nil"/>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167.</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Veryga</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XIIIP-4827(2)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Sveikatos draudimo įstatymo Nr. I-1343 4, 7, 9(1), 12(1), 15, 17, 18, 20, 21, 23, 26, 26(1), 26(2), 27, 28, 29, 30, 31, 36 straipsnių ir V skyriaus pakeitimo ir 32, 33, 34, 35 straipsnių ir VI skyriaus pripažinimo netekusiais galios įstatymo projektas ir lydimieji įstatymų projektai</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 Sudaryti teisines prielaidas Privalomojo sveikatos draudimo (toliau – PSD) fondo veiklai optimizuoti, valdymo struktūrai konsoliduoti, šiuo metu veikiančioms PSD fondo administravimo įstaigoms – Valstybinei ligonių kasai prie Sveikatos apsaugos ministerijos (toliau  – Valstybinė ligonių kasa) ir penkioms teritorinėms ligonių kasoms – sujungti į vieną juridinį asmenį. Tikslinti PSD fondo biudžeto pajamų struktūrą ir lėšų valdymą. Sudaryti sąlygas sveikatos priežiūros įstaigų, vaistinių ir kitų ūkio subjektų bei Valstybinės ligonių kasos ginčus išspręsti ikiteismine tvarka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rugsėjis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r>
      <w:tr w:rsidR="00CC72D1" w:rsidRPr="001239DA" w:rsidTr="00C27852">
        <w:trPr>
          <w:trHeight w:val="1080"/>
        </w:trPr>
        <w:tc>
          <w:tcPr>
            <w:tcW w:w="601" w:type="dxa"/>
            <w:tcBorders>
              <w:top w:val="single" w:sz="4" w:space="0" w:color="auto"/>
              <w:left w:val="single" w:sz="4" w:space="0" w:color="auto"/>
              <w:bottom w:val="single" w:sz="4" w:space="0" w:color="auto"/>
              <w:right w:val="nil"/>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XIIIP-4828(2)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Sveikatos sistemos įstatymo Nr. I-552 8, 13, 47, 51, 70(1) ir 76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CC72D1" w:rsidRPr="001239DA" w:rsidTr="00C27852">
        <w:trPr>
          <w:trHeight w:val="1095"/>
        </w:trPr>
        <w:tc>
          <w:tcPr>
            <w:tcW w:w="601" w:type="dxa"/>
            <w:tcBorders>
              <w:top w:val="single" w:sz="4" w:space="0" w:color="auto"/>
              <w:left w:val="single" w:sz="4" w:space="0" w:color="auto"/>
              <w:bottom w:val="single" w:sz="4" w:space="0" w:color="auto"/>
              <w:right w:val="nil"/>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XIIIP-4829(2)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Sveikatos priežiūros įstaigų įstatymo Nr. I-1367 2, 3, 5, 15(2),15(3), 33, 45 ir 52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CC72D1" w:rsidRPr="001239DA" w:rsidTr="008B3D98">
        <w:trPr>
          <w:trHeight w:val="834"/>
        </w:trPr>
        <w:tc>
          <w:tcPr>
            <w:tcW w:w="601" w:type="dxa"/>
            <w:tcBorders>
              <w:top w:val="single" w:sz="4" w:space="0" w:color="auto"/>
              <w:left w:val="single" w:sz="4" w:space="0" w:color="auto"/>
              <w:bottom w:val="single" w:sz="4" w:space="0" w:color="auto"/>
              <w:right w:val="nil"/>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XIIIP-4830(2)</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Visuomenės sveikatos priežiūros įstatymo Nr. IX-886 26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CC72D1" w:rsidRPr="001239DA" w:rsidTr="008B3D98">
        <w:trPr>
          <w:trHeight w:val="845"/>
        </w:trPr>
        <w:tc>
          <w:tcPr>
            <w:tcW w:w="601" w:type="dxa"/>
            <w:tcBorders>
              <w:top w:val="single" w:sz="4" w:space="0" w:color="auto"/>
              <w:left w:val="single" w:sz="4" w:space="0" w:color="auto"/>
              <w:bottom w:val="single" w:sz="4" w:space="0" w:color="auto"/>
              <w:right w:val="nil"/>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XIIIP-4831</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Administracinių nusižengimų kodekso 56, 57, 58 ir 589 straipsnių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CC72D1" w:rsidRPr="001239DA" w:rsidTr="008B3D98">
        <w:trPr>
          <w:trHeight w:val="1551"/>
        </w:trPr>
        <w:tc>
          <w:tcPr>
            <w:tcW w:w="601" w:type="dxa"/>
            <w:tcBorders>
              <w:top w:val="single" w:sz="4" w:space="0" w:color="auto"/>
              <w:left w:val="single" w:sz="4" w:space="0" w:color="auto"/>
              <w:bottom w:val="single" w:sz="4" w:space="0" w:color="auto"/>
              <w:right w:val="nil"/>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XIIIP-4832 </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Žalos, atsiradusios dėl valdžios institucijų neteisėtų veiksmų, atlyginimo ir atstovavimo valstybei ir Lietuvos Respublikos Vyriausybei įstatymo Nr. IX-895 2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r>
      <w:tr w:rsidR="0045187C" w:rsidRPr="001239DA" w:rsidTr="00C27852">
        <w:trPr>
          <w:trHeight w:val="1320"/>
        </w:trPr>
        <w:tc>
          <w:tcPr>
            <w:tcW w:w="601" w:type="dxa"/>
            <w:tcBorders>
              <w:top w:val="single" w:sz="4" w:space="0" w:color="auto"/>
              <w:left w:val="single" w:sz="4" w:space="0" w:color="auto"/>
              <w:bottom w:val="single" w:sz="4" w:space="0" w:color="auto"/>
              <w:right w:val="nil"/>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168.</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Veryga</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XIIIP-5050</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Farmacijos įstatymo Nr. X-709 2 ir 58 straipsnių pakeitimo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Nustatyti, kad tais atvejais, kai siūlomo kompensuoti vaistinio preparato kaštų naudingumas neatitinka sveikatos apsaugos ministro nustatytos referencinės naudingumo vertės, toks vaistinis preparatas įrašomas į kompensavimo sąrašus tik Vyriausybei pritarus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strike/>
                <w:color w:val="FF0000"/>
                <w:lang w:eastAsia="lt-LT"/>
              </w:rPr>
              <w:t xml:space="preserve">lapkritis </w:t>
            </w:r>
            <w:r w:rsidRPr="0045187C">
              <w:rPr>
                <w:rFonts w:ascii="Times New Roman" w:eastAsia="Times New Roman" w:hAnsi="Times New Roman" w:cs="Times New Roman"/>
                <w:color w:val="FF0000"/>
                <w:lang w:eastAsia="lt-LT"/>
              </w:rPr>
              <w:t xml:space="preserve">     spalis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SIŪLOME ANKSTINTI SVARTYMO LRS MĖN.</w:t>
            </w:r>
          </w:p>
        </w:tc>
      </w:tr>
      <w:tr w:rsidR="0045187C" w:rsidRPr="001239DA" w:rsidTr="008B3D98">
        <w:trPr>
          <w:trHeight w:val="781"/>
        </w:trPr>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169.</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Veryga</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Sveikatos duomenų pakartotinio naudojimo įstatymo projektas ir lydimasis įstatymo projektas</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Sudaryti sąlygas pakartotinai naudoti sveikatos duomenis mokslinių tyrimų, eksperimentinės plėtros ir inovacijų, švietimo ir mokymo, žinių vadybos sveikatos srityje, sveikatos politikos formavimo, sveikatos priežiūros planavimo, organizavimo ir valdymo bei statistikos  tikslais. Atsižvelgiant į šios rūšies duomenų jautrumą, užtikrinti šių duomenų naudojimo skaidrumą, stiprinti gyventojų pasitikėjimą dėl jų sveikatos duomenų saugumo užtikrinimo</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rugpjūtis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spalis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 </w:t>
            </w:r>
          </w:p>
        </w:tc>
      </w:tr>
      <w:tr w:rsidR="00CC72D1" w:rsidRPr="001239DA" w:rsidTr="00C27852">
        <w:trPr>
          <w:trHeight w:val="1260"/>
        </w:trPr>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Sveikatos sistemos įstatymo Nr. I-552 papildymo 132 straipsniu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940B8B">
        <w:trPr>
          <w:trHeight w:val="3244"/>
        </w:trPr>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170.</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Veryga</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Farmacijos įstatymo Nr. X-709 2, 4, 5, 8, 9, 12, 15, 17, 20, 21, 22, 231, 24, 241, 242, 25, 291, 293, 31, 33, 341, 35, 36, 38, 411, 413, 414, 415, 49, 62, 63 straipsnių pakeitimo ir Įstatymo papildymo 191, 652 straipsniais įstatymo projektas  ir lydimasis įstatymo projektas</w:t>
            </w:r>
          </w:p>
        </w:tc>
        <w:tc>
          <w:tcPr>
            <w:tcW w:w="38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Nustatyti neteisėtos veiklos su farmacijos produktais (taip pat ir internete) kontrolės tvarką. Numatyti trumpesnius terminus Valstybinės vaistų kontrolės tarnybai prie Sveikatos apsaugos ministerijos (toliau – VVKT) išduoti licencijoms, kai prašoma licencijos verstis veikla, susijusia su vaistiniais preparatais, kurių sudėtyje yra I sąrašo medžiagų, ir II, III sąrašų narkotinėmis ir psichotropinėmis medžiagomis; kai prašoma licencijos </w:t>
            </w:r>
            <w:r w:rsidRPr="0045187C">
              <w:rPr>
                <w:rFonts w:ascii="Times New Roman" w:eastAsia="Times New Roman" w:hAnsi="Times New Roman" w:cs="Times New Roman"/>
                <w:lang w:eastAsia="lt-LT"/>
              </w:rPr>
              <w:lastRenderedPageBreak/>
              <w:t xml:space="preserve">verstis veikla, susijusia su III sąrašo psichotropinėmis medžiagomis, ir tuo pat metu Farmacijos įstatyme nurodytos gamybos, didmeninio platinimo ar vaistinės veiklos licencijos, taikomas vienas bendras gamybos, didmeninio platinimo ar vaistinės veiklos licencijos išdavimo terminas.  Pašalinti Įstatymo neatitikimus Europos direktorato vaistų kokybei ir sveikatos rūpybai (EDQM) dokumentams, reglamentuojantiems vakcinų kokybę, patikslinti sąvokas, kad jos atitiktų direktyvoje 2001/83/EB dėl Bendrijos kodekso, reglamentuojančio žmonėms skirtus vaistus, sąvokas.                                                                                                                                                 Nustatyti rinkliavą dėl EEE oficialios kontrolės institucijos serijos pažymėjimo bei patvirtinimo (kai lygiagrečiai importuojama vakcina ar kraujo preparatas) išdavimo. Numatyti, kad VVKT nustatyta tvarka nemokamai imami vaistinių preparatų ir jų gamybai naudojamų vaistinių medžiagų, tarpinių produktų, išskyrus vaistinius preparatus,  įtrauktus į VVKT patvirtintą Lietuvos Respublikos rinkoje esančių vaistinių preparatų kokybės programą (planą), ėminiai tyrimams laboratorijoje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lastRenderedPageBreak/>
              <w:t>rugpjūtis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lapkritis</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SIŪLOME NEĮRAŠYTI, nes projektas neparengtas. Jeigu pakeitimai skubūs / aktualūs, siūlytume juos įtraukti į SAM rengiamą kitą Farmacijos įstatymo projektą</w:t>
            </w:r>
          </w:p>
        </w:tc>
      </w:tr>
      <w:tr w:rsidR="00CC72D1" w:rsidRPr="001239DA" w:rsidTr="00C27852">
        <w:trPr>
          <w:trHeight w:val="4020"/>
        </w:trPr>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 </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Narkotinių ir psichotropinių medžiagų kontrolės įstatymo Nr. VIII-602 101 straipsnio pakeitimo įstatymo projektas</w:t>
            </w:r>
          </w:p>
        </w:tc>
        <w:tc>
          <w:tcPr>
            <w:tcW w:w="38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color w:val="FF0000"/>
                <w:lang w:eastAsia="lt-LT"/>
              </w:rPr>
            </w:pP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87C" w:rsidRPr="0045187C" w:rsidRDefault="0045187C" w:rsidP="0045187C">
            <w:pPr>
              <w:spacing w:after="0" w:line="240" w:lineRule="auto"/>
              <w:rPr>
                <w:rFonts w:ascii="Times New Roman" w:eastAsia="Times New Roman" w:hAnsi="Times New Roman" w:cs="Times New Roman"/>
                <w:b/>
                <w:bCs/>
                <w:color w:val="FF0000"/>
                <w:lang w:eastAsia="lt-LT"/>
              </w:rPr>
            </w:pPr>
          </w:p>
        </w:tc>
      </w:tr>
      <w:tr w:rsidR="0045187C" w:rsidRPr="001239DA" w:rsidTr="008B3D98">
        <w:trPr>
          <w:trHeight w:val="550"/>
        </w:trPr>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171.</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Veryga</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Greitosios medicinos pagalbos įstatymo   projektas </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Sudaryti teisinį pagrindą savivaldybių vykdomas greitosios medicinos pagalbos (toliau - GMP) užtikrinimo funkcijas grąžinti valstybei. Nustatyti greitosios medicinos pagalbos (toliau - GMP) įstaigų sistemą, kurią sudarys teritoriniu pagrindu įsteigtos GMP įstaigos, taip pat nustatyti pagrindines paslaugų teikimo organizavimo sąlygas. Numatyti, kad GMP įstaigų skaičių ir jų aptarnaujamas teritorijas nustatytų Sveikatos apsaugos ministras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 xml:space="preserve">spalis      </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strike/>
                <w:color w:val="FF0000"/>
                <w:lang w:eastAsia="lt-LT"/>
              </w:rPr>
              <w:t>gruodis</w:t>
            </w:r>
            <w:r w:rsidRPr="0045187C">
              <w:rPr>
                <w:rFonts w:ascii="Times New Roman" w:eastAsia="Times New Roman" w:hAnsi="Times New Roman" w:cs="Times New Roman"/>
                <w:color w:val="FF0000"/>
                <w:lang w:eastAsia="lt-LT"/>
              </w:rPr>
              <w:t xml:space="preserve">      lapkritis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SIŪLOME ANKSTINTI SVARSTYMO LRS TERMINĄ</w:t>
            </w:r>
          </w:p>
        </w:tc>
      </w:tr>
      <w:tr w:rsidR="00CC72D1" w:rsidRPr="001239DA" w:rsidTr="00182B98">
        <w:trPr>
          <w:trHeight w:val="2272"/>
        </w:trPr>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172.</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Veryga</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Narkotinių ir psichotropinių medžiagų kontrolės įstatymo 2, 3, 4, 8, 8(1), 9, 10, 10(1), 10(4),  13, 14, 21(1)  ir 21(7) 2, 8, 9, 10, 10(1), 10(4), 12, 13, 14, 15, 16, 21, 21(1), 21(4), 21(7) ir 23 straipsnių, Įstatymo priedo pakeitimo ir įstatymo papildymo ketvirtuoju(2) skirsniu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Užtikrinti medžiagų, įtrauktų į Narkotinių ir psichotropinių medžiagų I, II ar III sąrašą, saugų laikymą, apskaitą ir naudojimą tik nustatytu mokslinio tyrimo tikslu ir apsaugoti visuomenę nuo neteisėto šių medžiagų patekimo į rinką bei įstatyminiu lygmeniu reglamentuoti šių medžiagų  naudojimo moksliniams tyrimams sąlygas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rugpjūtis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strike/>
                <w:color w:val="FF0000"/>
                <w:lang w:eastAsia="lt-LT"/>
              </w:rPr>
              <w:t>lapkritis</w:t>
            </w:r>
            <w:r w:rsidRPr="0045187C">
              <w:rPr>
                <w:rFonts w:ascii="Times New Roman" w:eastAsia="Times New Roman" w:hAnsi="Times New Roman" w:cs="Times New Roman"/>
                <w:color w:val="FF0000"/>
                <w:lang w:eastAsia="lt-LT"/>
              </w:rPr>
              <w:t xml:space="preserve">      spalis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SIŪLOME ANKSTINTI SVARSTYMO LRS MĖN.</w:t>
            </w:r>
          </w:p>
        </w:tc>
      </w:tr>
      <w:tr w:rsidR="00CC72D1" w:rsidRPr="001239DA" w:rsidTr="00C27852">
        <w:trPr>
          <w:trHeight w:val="262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173.</w:t>
            </w:r>
          </w:p>
        </w:tc>
        <w:tc>
          <w:tcPr>
            <w:tcW w:w="1403"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Veryga</w:t>
            </w:r>
          </w:p>
        </w:tc>
        <w:tc>
          <w:tcPr>
            <w:tcW w:w="1292"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nereg. </w:t>
            </w:r>
          </w:p>
        </w:tc>
        <w:tc>
          <w:tcPr>
            <w:tcW w:w="3510"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Farmacijos įstatymo  Nr. X-709 2, 8, 9 ir 17 straipsnių pakeitimo įstatymo projektas</w:t>
            </w:r>
          </w:p>
        </w:tc>
        <w:tc>
          <w:tcPr>
            <w:tcW w:w="382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Užtikrinti teisinį aiškumą dėl gydytojo atsakomybės taikymo skiriant vardinį vaistinį preparatą atsižvelgiant į Pacientų teisių ir žalos sveikatai atlyginimo įstatymo nuostatas. Nustatyti lygiagrečiai importuojamų vaistinių preparatų ir Lietuvos Respublikoje registruoto vaistinio preparato, su kuriuo yra lyginamas lygiagrečiai importuojamas vaistinis preparatas, klinikinių savybių tapatumo vertinimo reikalavimus siekiant užtikrinti, kad rinkai būtų tiekiami tik kokybiški, saugūs, veiksmingi lygiagrečiai importuojami vaistiniai preparatai</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strike/>
                <w:color w:val="FF0000"/>
                <w:lang w:eastAsia="lt-LT"/>
              </w:rPr>
              <w:t>spalis</w:t>
            </w:r>
            <w:r w:rsidRPr="0045187C">
              <w:rPr>
                <w:rFonts w:ascii="Times New Roman" w:eastAsia="Times New Roman" w:hAnsi="Times New Roman" w:cs="Times New Roman"/>
                <w:color w:val="FF0000"/>
                <w:lang w:eastAsia="lt-LT"/>
              </w:rPr>
              <w:t xml:space="preserve">      rugsėjis</w:t>
            </w:r>
          </w:p>
        </w:tc>
        <w:tc>
          <w:tcPr>
            <w:tcW w:w="1276" w:type="dxa"/>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color w:val="FF0000"/>
                <w:lang w:eastAsia="lt-LT"/>
              </w:rPr>
            </w:pPr>
            <w:r w:rsidRPr="0045187C">
              <w:rPr>
                <w:rFonts w:ascii="Times New Roman" w:eastAsia="Times New Roman" w:hAnsi="Times New Roman" w:cs="Times New Roman"/>
                <w:strike/>
                <w:color w:val="FF0000"/>
                <w:lang w:eastAsia="lt-LT"/>
              </w:rPr>
              <w:t>gruodis</w:t>
            </w:r>
            <w:r w:rsidRPr="0045187C">
              <w:rPr>
                <w:rFonts w:ascii="Times New Roman" w:eastAsia="Times New Roman" w:hAnsi="Times New Roman" w:cs="Times New Roman"/>
                <w:color w:val="FF0000"/>
                <w:lang w:eastAsia="lt-LT"/>
              </w:rPr>
              <w:t xml:space="preserve">      lapkritis</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45187C" w:rsidRPr="0045187C" w:rsidRDefault="0045187C" w:rsidP="0045187C">
            <w:pPr>
              <w:spacing w:after="0" w:line="240" w:lineRule="auto"/>
              <w:jc w:val="center"/>
              <w:rPr>
                <w:rFonts w:ascii="Times New Roman" w:eastAsia="Times New Roman" w:hAnsi="Times New Roman" w:cs="Times New Roman"/>
                <w:b/>
                <w:bCs/>
                <w:color w:val="FF0000"/>
                <w:lang w:eastAsia="lt-LT"/>
              </w:rPr>
            </w:pPr>
            <w:r w:rsidRPr="0045187C">
              <w:rPr>
                <w:rFonts w:ascii="Times New Roman" w:eastAsia="Times New Roman" w:hAnsi="Times New Roman" w:cs="Times New Roman"/>
                <w:b/>
                <w:bCs/>
                <w:color w:val="FF0000"/>
                <w:lang w:eastAsia="lt-LT"/>
              </w:rPr>
              <w:t>SIŪLOME ANKSTINTI PATEIKIMO LRV IR LRS TERMINUS</w:t>
            </w:r>
          </w:p>
        </w:tc>
      </w:tr>
      <w:tr w:rsidR="00182B98" w:rsidRPr="001239DA" w:rsidTr="00182B98">
        <w:trPr>
          <w:trHeight w:val="431"/>
        </w:trPr>
        <w:tc>
          <w:tcPr>
            <w:tcW w:w="601" w:type="dxa"/>
            <w:tcBorders>
              <w:top w:val="single" w:sz="4" w:space="0" w:color="auto"/>
              <w:left w:val="single" w:sz="4" w:space="0" w:color="auto"/>
              <w:bottom w:val="single" w:sz="4" w:space="0" w:color="auto"/>
              <w:right w:val="single" w:sz="4" w:space="0" w:color="auto"/>
            </w:tcBorders>
            <w:shd w:val="clear" w:color="auto" w:fill="auto"/>
          </w:tcPr>
          <w:p w:rsidR="00182B98" w:rsidRPr="001239DA" w:rsidRDefault="00182B98" w:rsidP="0045187C">
            <w:pPr>
              <w:spacing w:after="0" w:line="240" w:lineRule="auto"/>
              <w:rPr>
                <w:rFonts w:ascii="Times New Roman" w:eastAsia="Times New Roman" w:hAnsi="Times New Roman" w:cs="Times New Roman"/>
                <w:lang w:eastAsia="lt-LT"/>
              </w:rPr>
            </w:pPr>
          </w:p>
        </w:tc>
        <w:tc>
          <w:tcPr>
            <w:tcW w:w="1403" w:type="dxa"/>
            <w:tcBorders>
              <w:top w:val="single" w:sz="4" w:space="0" w:color="auto"/>
              <w:left w:val="nil"/>
              <w:bottom w:val="single" w:sz="4" w:space="0" w:color="auto"/>
              <w:right w:val="single" w:sz="4" w:space="0" w:color="auto"/>
            </w:tcBorders>
            <w:shd w:val="clear" w:color="auto" w:fill="auto"/>
          </w:tcPr>
          <w:p w:rsidR="00182B98" w:rsidRPr="001239DA" w:rsidRDefault="00182B98" w:rsidP="0045187C">
            <w:pPr>
              <w:spacing w:after="0" w:line="240" w:lineRule="auto"/>
              <w:jc w:val="center"/>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tcPr>
          <w:p w:rsidR="00182B98" w:rsidRPr="001239DA" w:rsidRDefault="00182B98" w:rsidP="0045187C">
            <w:pPr>
              <w:spacing w:after="0" w:line="240" w:lineRule="auto"/>
              <w:jc w:val="center"/>
              <w:rPr>
                <w:rFonts w:ascii="Times New Roman" w:eastAsia="Times New Roman" w:hAnsi="Times New Roman" w:cs="Times New Roman"/>
                <w:lang w:eastAsia="lt-LT"/>
              </w:rPr>
            </w:pPr>
          </w:p>
        </w:tc>
        <w:tc>
          <w:tcPr>
            <w:tcW w:w="3510" w:type="dxa"/>
            <w:tcBorders>
              <w:top w:val="single" w:sz="4" w:space="0" w:color="auto"/>
              <w:left w:val="nil"/>
              <w:bottom w:val="single" w:sz="4" w:space="0" w:color="auto"/>
              <w:right w:val="single" w:sz="4" w:space="0" w:color="auto"/>
            </w:tcBorders>
            <w:shd w:val="clear" w:color="auto" w:fill="auto"/>
          </w:tcPr>
          <w:p w:rsidR="00182B98" w:rsidRPr="001239DA" w:rsidRDefault="00AF51F9" w:rsidP="0045187C">
            <w:pPr>
              <w:spacing w:after="0" w:line="240" w:lineRule="auto"/>
              <w:rPr>
                <w:rFonts w:ascii="Times New Roman" w:eastAsia="Times New Roman" w:hAnsi="Times New Roman" w:cs="Times New Roman"/>
                <w:lang w:eastAsia="lt-LT"/>
              </w:rPr>
            </w:pPr>
            <w:r w:rsidRPr="001239DA">
              <w:rPr>
                <w:rFonts w:ascii="Times New Roman" w:hAnsi="Times New Roman" w:cs="Times New Roman"/>
              </w:rPr>
              <w:t>Teisės aktų dėl tarptautinių sutarčių ratifikavimo projektai</w:t>
            </w:r>
          </w:p>
        </w:tc>
        <w:tc>
          <w:tcPr>
            <w:tcW w:w="3826" w:type="dxa"/>
            <w:tcBorders>
              <w:top w:val="single" w:sz="4" w:space="0" w:color="auto"/>
              <w:left w:val="nil"/>
              <w:bottom w:val="single" w:sz="4" w:space="0" w:color="auto"/>
              <w:right w:val="single" w:sz="4" w:space="0" w:color="auto"/>
            </w:tcBorders>
            <w:shd w:val="clear" w:color="auto" w:fill="auto"/>
          </w:tcPr>
          <w:p w:rsidR="00182B98" w:rsidRPr="001239DA" w:rsidRDefault="00182B98" w:rsidP="0045187C">
            <w:pPr>
              <w:spacing w:after="0" w:line="240" w:lineRule="auto"/>
              <w:rPr>
                <w:rFonts w:ascii="Times New Roman" w:eastAsia="Times New Roman" w:hAnsi="Times New Roman" w:cs="Times New Roman"/>
                <w:lang w:eastAsia="lt-LT"/>
              </w:rPr>
            </w:pPr>
          </w:p>
        </w:tc>
        <w:tc>
          <w:tcPr>
            <w:tcW w:w="1276" w:type="dxa"/>
            <w:tcBorders>
              <w:top w:val="single" w:sz="4" w:space="0" w:color="auto"/>
              <w:left w:val="nil"/>
              <w:bottom w:val="single" w:sz="4" w:space="0" w:color="auto"/>
              <w:right w:val="single" w:sz="4" w:space="0" w:color="auto"/>
            </w:tcBorders>
            <w:shd w:val="clear" w:color="auto" w:fill="auto"/>
          </w:tcPr>
          <w:p w:rsidR="00182B98" w:rsidRPr="001239DA" w:rsidRDefault="00182B98" w:rsidP="0045187C">
            <w:pPr>
              <w:spacing w:after="0" w:line="240" w:lineRule="auto"/>
              <w:jc w:val="center"/>
              <w:rPr>
                <w:rFonts w:ascii="Times New Roman" w:eastAsia="Times New Roman" w:hAnsi="Times New Roman" w:cs="Times New Roman"/>
                <w:strike/>
                <w:color w:val="FF0000"/>
                <w:lang w:eastAsia="lt-LT"/>
              </w:rPr>
            </w:pPr>
          </w:p>
        </w:tc>
        <w:tc>
          <w:tcPr>
            <w:tcW w:w="1276" w:type="dxa"/>
            <w:tcBorders>
              <w:top w:val="single" w:sz="4" w:space="0" w:color="auto"/>
              <w:left w:val="nil"/>
              <w:bottom w:val="single" w:sz="4" w:space="0" w:color="auto"/>
              <w:right w:val="single" w:sz="4" w:space="0" w:color="auto"/>
            </w:tcBorders>
            <w:shd w:val="clear" w:color="auto" w:fill="auto"/>
          </w:tcPr>
          <w:p w:rsidR="00182B98" w:rsidRPr="001239DA" w:rsidRDefault="00182B98" w:rsidP="0045187C">
            <w:pPr>
              <w:spacing w:after="0" w:line="240" w:lineRule="auto"/>
              <w:jc w:val="center"/>
              <w:rPr>
                <w:rFonts w:ascii="Times New Roman" w:eastAsia="Times New Roman" w:hAnsi="Times New Roman" w:cs="Times New Roman"/>
                <w:strike/>
                <w:color w:val="FF0000"/>
                <w:lang w:eastAsia="lt-LT"/>
              </w:rPr>
            </w:pPr>
          </w:p>
        </w:tc>
        <w:tc>
          <w:tcPr>
            <w:tcW w:w="2551" w:type="dxa"/>
            <w:gridSpan w:val="2"/>
            <w:tcBorders>
              <w:top w:val="single" w:sz="4" w:space="0" w:color="auto"/>
              <w:left w:val="nil"/>
              <w:bottom w:val="single" w:sz="4" w:space="0" w:color="auto"/>
              <w:right w:val="single" w:sz="4" w:space="0" w:color="auto"/>
            </w:tcBorders>
            <w:shd w:val="clear" w:color="auto" w:fill="auto"/>
          </w:tcPr>
          <w:p w:rsidR="00182B98" w:rsidRPr="001239DA" w:rsidRDefault="00182B98" w:rsidP="0045187C">
            <w:pPr>
              <w:spacing w:after="0" w:line="240" w:lineRule="auto"/>
              <w:jc w:val="center"/>
              <w:rPr>
                <w:rFonts w:ascii="Times New Roman" w:eastAsia="Times New Roman" w:hAnsi="Times New Roman" w:cs="Times New Roman"/>
                <w:b/>
                <w:bCs/>
                <w:color w:val="FF0000"/>
                <w:lang w:eastAsia="lt-LT"/>
              </w:rPr>
            </w:pPr>
          </w:p>
        </w:tc>
      </w:tr>
    </w:tbl>
    <w:p w:rsidR="001239DA" w:rsidRDefault="001239DA">
      <w:pPr>
        <w:rPr>
          <w:rFonts w:ascii="Times New Roman" w:hAnsi="Times New Roman" w:cs="Times New Roman"/>
        </w:rPr>
      </w:pPr>
    </w:p>
    <w:p w:rsidR="001239DA" w:rsidRPr="001239DA" w:rsidRDefault="001239DA" w:rsidP="001239DA">
      <w:pPr>
        <w:jc w:val="center"/>
        <w:rPr>
          <w:rFonts w:ascii="Times New Roman" w:hAnsi="Times New Roman" w:cs="Times New Roman"/>
        </w:rPr>
      </w:pPr>
      <w:r>
        <w:rPr>
          <w:rFonts w:ascii="Times New Roman" w:hAnsi="Times New Roman" w:cs="Times New Roman"/>
        </w:rPr>
        <w:t>_____________________________________________</w:t>
      </w:r>
    </w:p>
    <w:sectPr w:rsidR="001239DA" w:rsidRPr="001239DA" w:rsidSect="0045187C">
      <w:footerReference w:type="default" r:id="rId7"/>
      <w:pgSz w:w="16838" w:h="11906" w:orient="landscape"/>
      <w:pgMar w:top="567"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1DFF" w:rsidRDefault="003E1DFF" w:rsidP="003E1DFF">
      <w:pPr>
        <w:spacing w:after="0" w:line="240" w:lineRule="auto"/>
      </w:pPr>
      <w:r>
        <w:separator/>
      </w:r>
    </w:p>
  </w:endnote>
  <w:endnote w:type="continuationSeparator" w:id="0">
    <w:p w:rsidR="003E1DFF" w:rsidRDefault="003E1DFF" w:rsidP="003E1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038581"/>
      <w:docPartObj>
        <w:docPartGallery w:val="Page Numbers (Bottom of Page)"/>
        <w:docPartUnique/>
      </w:docPartObj>
    </w:sdtPr>
    <w:sdtContent>
      <w:p w:rsidR="003E1DFF" w:rsidRDefault="003E1DFF">
        <w:pPr>
          <w:pStyle w:val="Porat"/>
          <w:jc w:val="center"/>
        </w:pPr>
        <w:r>
          <w:fldChar w:fldCharType="begin"/>
        </w:r>
        <w:r>
          <w:instrText>PAGE   \* MERGEFORMAT</w:instrText>
        </w:r>
        <w:r>
          <w:fldChar w:fldCharType="separate"/>
        </w:r>
        <w:r>
          <w:t>2</w:t>
        </w:r>
        <w:r>
          <w:fldChar w:fldCharType="end"/>
        </w:r>
      </w:p>
    </w:sdtContent>
  </w:sdt>
  <w:p w:rsidR="003E1DFF" w:rsidRDefault="003E1D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1DFF" w:rsidRDefault="003E1DFF" w:rsidP="003E1DFF">
      <w:pPr>
        <w:spacing w:after="0" w:line="240" w:lineRule="auto"/>
      </w:pPr>
      <w:r>
        <w:separator/>
      </w:r>
    </w:p>
  </w:footnote>
  <w:footnote w:type="continuationSeparator" w:id="0">
    <w:p w:rsidR="003E1DFF" w:rsidRDefault="003E1DFF" w:rsidP="003E1D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87C"/>
    <w:rsid w:val="000F1EF4"/>
    <w:rsid w:val="001239DA"/>
    <w:rsid w:val="00182B98"/>
    <w:rsid w:val="001C7B8A"/>
    <w:rsid w:val="00225E16"/>
    <w:rsid w:val="002A3074"/>
    <w:rsid w:val="002D2D94"/>
    <w:rsid w:val="003170A2"/>
    <w:rsid w:val="00343223"/>
    <w:rsid w:val="00356A1C"/>
    <w:rsid w:val="003A27C8"/>
    <w:rsid w:val="003B3506"/>
    <w:rsid w:val="003E1DFF"/>
    <w:rsid w:val="0045187C"/>
    <w:rsid w:val="004A4CEA"/>
    <w:rsid w:val="004E7CE7"/>
    <w:rsid w:val="00620AC9"/>
    <w:rsid w:val="006368FC"/>
    <w:rsid w:val="00657841"/>
    <w:rsid w:val="006757BB"/>
    <w:rsid w:val="00686D6D"/>
    <w:rsid w:val="006F75F5"/>
    <w:rsid w:val="00733616"/>
    <w:rsid w:val="007C5E54"/>
    <w:rsid w:val="00817205"/>
    <w:rsid w:val="008225CE"/>
    <w:rsid w:val="0089378B"/>
    <w:rsid w:val="008B3D98"/>
    <w:rsid w:val="00940B8B"/>
    <w:rsid w:val="0095032A"/>
    <w:rsid w:val="009623A8"/>
    <w:rsid w:val="00984815"/>
    <w:rsid w:val="00994D52"/>
    <w:rsid w:val="009B2C2C"/>
    <w:rsid w:val="009C270F"/>
    <w:rsid w:val="009E287F"/>
    <w:rsid w:val="009E31C6"/>
    <w:rsid w:val="00A96E28"/>
    <w:rsid w:val="00AF51F9"/>
    <w:rsid w:val="00B26E02"/>
    <w:rsid w:val="00B428DB"/>
    <w:rsid w:val="00B76019"/>
    <w:rsid w:val="00BB1A3F"/>
    <w:rsid w:val="00BE25EF"/>
    <w:rsid w:val="00C27852"/>
    <w:rsid w:val="00C83D3E"/>
    <w:rsid w:val="00CC72D1"/>
    <w:rsid w:val="00E71131"/>
    <w:rsid w:val="00E71721"/>
    <w:rsid w:val="00EB6D67"/>
    <w:rsid w:val="00F105CB"/>
    <w:rsid w:val="00F10FE6"/>
    <w:rsid w:val="00F377CA"/>
    <w:rsid w:val="00F97198"/>
    <w:rsid w:val="00FE7D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92BBF"/>
  <w15:chartTrackingRefBased/>
  <w15:docId w15:val="{6ED36A24-1B3B-4380-AF63-81757A37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45187C"/>
    <w:rPr>
      <w:color w:val="0563C1"/>
      <w:u w:val="single"/>
    </w:rPr>
  </w:style>
  <w:style w:type="character" w:styleId="Perirtashipersaitas">
    <w:name w:val="FollowedHyperlink"/>
    <w:basedOn w:val="Numatytasispastraiposriftas"/>
    <w:uiPriority w:val="99"/>
    <w:semiHidden/>
    <w:unhideWhenUsed/>
    <w:rsid w:val="0045187C"/>
    <w:rPr>
      <w:color w:val="954F72"/>
      <w:u w:val="single"/>
    </w:rPr>
  </w:style>
  <w:style w:type="paragraph" w:customStyle="1" w:styleId="msonormal0">
    <w:name w:val="msonormal"/>
    <w:basedOn w:val="prastasis"/>
    <w:rsid w:val="0045187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prastasis"/>
    <w:rsid w:val="0045187C"/>
    <w:pPr>
      <w:spacing w:before="100" w:beforeAutospacing="1" w:after="100" w:afterAutospacing="1" w:line="240" w:lineRule="auto"/>
    </w:pPr>
    <w:rPr>
      <w:rFonts w:ascii="Times New Roman" w:eastAsia="Times New Roman" w:hAnsi="Times New Roman" w:cs="Times New Roman"/>
      <w:lang w:eastAsia="lt-LT"/>
    </w:rPr>
  </w:style>
  <w:style w:type="paragraph" w:customStyle="1" w:styleId="font6">
    <w:name w:val="font6"/>
    <w:basedOn w:val="prastasis"/>
    <w:rsid w:val="0045187C"/>
    <w:pPr>
      <w:spacing w:before="100" w:beforeAutospacing="1" w:after="100" w:afterAutospacing="1" w:line="240" w:lineRule="auto"/>
    </w:pPr>
    <w:rPr>
      <w:rFonts w:ascii="Times New Roman" w:eastAsia="Times New Roman" w:hAnsi="Times New Roman" w:cs="Times New Roman"/>
      <w:color w:val="000000"/>
      <w:lang w:eastAsia="lt-LT"/>
    </w:rPr>
  </w:style>
  <w:style w:type="paragraph" w:customStyle="1" w:styleId="font7">
    <w:name w:val="font7"/>
    <w:basedOn w:val="prastasis"/>
    <w:rsid w:val="0045187C"/>
    <w:pPr>
      <w:spacing w:before="100" w:beforeAutospacing="1" w:after="100" w:afterAutospacing="1" w:line="240" w:lineRule="auto"/>
    </w:pPr>
    <w:rPr>
      <w:rFonts w:ascii="Times New Roman" w:eastAsia="Times New Roman" w:hAnsi="Times New Roman" w:cs="Times New Roman"/>
      <w:color w:val="FF0000"/>
      <w:lang w:eastAsia="lt-LT"/>
    </w:rPr>
  </w:style>
  <w:style w:type="paragraph" w:customStyle="1" w:styleId="font8">
    <w:name w:val="font8"/>
    <w:basedOn w:val="prastasis"/>
    <w:rsid w:val="0045187C"/>
    <w:pPr>
      <w:spacing w:before="100" w:beforeAutospacing="1" w:after="100" w:afterAutospacing="1" w:line="240" w:lineRule="auto"/>
    </w:pPr>
    <w:rPr>
      <w:rFonts w:ascii="Times New Roman" w:eastAsia="Times New Roman" w:hAnsi="Times New Roman" w:cs="Times New Roman"/>
      <w:b/>
      <w:bCs/>
      <w:lang w:eastAsia="lt-LT"/>
    </w:rPr>
  </w:style>
  <w:style w:type="paragraph" w:customStyle="1" w:styleId="font9">
    <w:name w:val="font9"/>
    <w:basedOn w:val="prastasis"/>
    <w:rsid w:val="0045187C"/>
    <w:pPr>
      <w:spacing w:before="100" w:beforeAutospacing="1" w:after="100" w:afterAutospacing="1" w:line="240" w:lineRule="auto"/>
    </w:pPr>
    <w:rPr>
      <w:rFonts w:ascii="Times New Roman" w:eastAsia="Times New Roman" w:hAnsi="Times New Roman" w:cs="Times New Roman"/>
      <w:lang w:eastAsia="lt-LT"/>
    </w:rPr>
  </w:style>
  <w:style w:type="paragraph" w:customStyle="1" w:styleId="font10">
    <w:name w:val="font10"/>
    <w:basedOn w:val="prastasis"/>
    <w:rsid w:val="0045187C"/>
    <w:pPr>
      <w:spacing w:before="100" w:beforeAutospacing="1" w:after="100" w:afterAutospacing="1" w:line="240" w:lineRule="auto"/>
    </w:pPr>
    <w:rPr>
      <w:rFonts w:ascii="Times New Roman" w:eastAsia="Times New Roman" w:hAnsi="Times New Roman" w:cs="Times New Roman"/>
      <w:color w:val="FF0000"/>
      <w:lang w:eastAsia="lt-LT"/>
    </w:rPr>
  </w:style>
  <w:style w:type="paragraph" w:customStyle="1" w:styleId="font11">
    <w:name w:val="font11"/>
    <w:basedOn w:val="prastasis"/>
    <w:rsid w:val="0045187C"/>
    <w:pPr>
      <w:spacing w:before="100" w:beforeAutospacing="1" w:after="100" w:afterAutospacing="1" w:line="240" w:lineRule="auto"/>
    </w:pPr>
    <w:rPr>
      <w:rFonts w:ascii="Times New Roman" w:eastAsia="Times New Roman" w:hAnsi="Times New Roman" w:cs="Times New Roman"/>
      <w:lang w:eastAsia="lt-LT"/>
    </w:rPr>
  </w:style>
  <w:style w:type="paragraph" w:customStyle="1" w:styleId="font12">
    <w:name w:val="font12"/>
    <w:basedOn w:val="prastasis"/>
    <w:rsid w:val="0045187C"/>
    <w:pPr>
      <w:spacing w:before="100" w:beforeAutospacing="1" w:after="100" w:afterAutospacing="1" w:line="240" w:lineRule="auto"/>
    </w:pPr>
    <w:rPr>
      <w:rFonts w:ascii="Times New Roman" w:eastAsia="Times New Roman" w:hAnsi="Times New Roman" w:cs="Times New Roman"/>
      <w:sz w:val="28"/>
      <w:szCs w:val="28"/>
      <w:lang w:eastAsia="lt-LT"/>
    </w:rPr>
  </w:style>
  <w:style w:type="paragraph" w:customStyle="1" w:styleId="font13">
    <w:name w:val="font13"/>
    <w:basedOn w:val="prastasis"/>
    <w:rsid w:val="0045187C"/>
    <w:pPr>
      <w:spacing w:before="100" w:beforeAutospacing="1" w:after="100" w:afterAutospacing="1" w:line="240" w:lineRule="auto"/>
    </w:pPr>
    <w:rPr>
      <w:rFonts w:ascii="Times New Roman" w:eastAsia="Times New Roman" w:hAnsi="Times New Roman" w:cs="Times New Roman"/>
      <w:i/>
      <w:iCs/>
      <w:lang w:eastAsia="lt-LT"/>
    </w:rPr>
  </w:style>
  <w:style w:type="paragraph" w:customStyle="1" w:styleId="font14">
    <w:name w:val="font14"/>
    <w:basedOn w:val="prastasis"/>
    <w:rsid w:val="0045187C"/>
    <w:pPr>
      <w:spacing w:before="100" w:beforeAutospacing="1" w:after="100" w:afterAutospacing="1" w:line="240" w:lineRule="auto"/>
    </w:pPr>
    <w:rPr>
      <w:rFonts w:ascii="Times New Roman" w:eastAsia="Times New Roman" w:hAnsi="Times New Roman" w:cs="Times New Roman"/>
      <w:i/>
      <w:iCs/>
      <w:lang w:eastAsia="lt-LT"/>
    </w:rPr>
  </w:style>
  <w:style w:type="paragraph" w:customStyle="1" w:styleId="font15">
    <w:name w:val="font15"/>
    <w:basedOn w:val="prastasis"/>
    <w:rsid w:val="0045187C"/>
    <w:pPr>
      <w:spacing w:before="100" w:beforeAutospacing="1" w:after="100" w:afterAutospacing="1" w:line="240" w:lineRule="auto"/>
    </w:pPr>
    <w:rPr>
      <w:rFonts w:ascii="Times New Roman" w:eastAsia="Times New Roman" w:hAnsi="Times New Roman" w:cs="Times New Roman"/>
      <w:color w:val="FF0000"/>
      <w:sz w:val="24"/>
      <w:szCs w:val="24"/>
      <w:lang w:eastAsia="lt-LT"/>
    </w:rPr>
  </w:style>
  <w:style w:type="paragraph" w:customStyle="1" w:styleId="font16">
    <w:name w:val="font16"/>
    <w:basedOn w:val="prastasis"/>
    <w:rsid w:val="0045187C"/>
    <w:pPr>
      <w:spacing w:before="100" w:beforeAutospacing="1" w:after="100" w:afterAutospacing="1" w:line="240" w:lineRule="auto"/>
    </w:pPr>
    <w:rPr>
      <w:rFonts w:ascii="Times New Roman" w:eastAsia="Times New Roman" w:hAnsi="Times New Roman" w:cs="Times New Roman"/>
      <w:color w:val="FF0000"/>
      <w:sz w:val="24"/>
      <w:szCs w:val="24"/>
      <w:lang w:eastAsia="lt-LT"/>
    </w:rPr>
  </w:style>
  <w:style w:type="paragraph" w:customStyle="1" w:styleId="font17">
    <w:name w:val="font17"/>
    <w:basedOn w:val="prastasis"/>
    <w:rsid w:val="0045187C"/>
    <w:pPr>
      <w:spacing w:before="100" w:beforeAutospacing="1" w:after="100" w:afterAutospacing="1" w:line="240" w:lineRule="auto"/>
    </w:pPr>
    <w:rPr>
      <w:rFonts w:ascii="Times New Roman" w:eastAsia="Times New Roman" w:hAnsi="Times New Roman" w:cs="Times New Roman"/>
      <w:color w:val="FF0000"/>
      <w:lang w:eastAsia="lt-LT"/>
    </w:rPr>
  </w:style>
  <w:style w:type="paragraph" w:customStyle="1" w:styleId="font18">
    <w:name w:val="font18"/>
    <w:basedOn w:val="prastasis"/>
    <w:rsid w:val="0045187C"/>
    <w:pPr>
      <w:spacing w:before="100" w:beforeAutospacing="1" w:after="100" w:afterAutospacing="1" w:line="240" w:lineRule="auto"/>
    </w:pPr>
    <w:rPr>
      <w:rFonts w:ascii="Times New Roman" w:eastAsia="Times New Roman" w:hAnsi="Times New Roman" w:cs="Times New Roman"/>
      <w:color w:val="FF0000"/>
      <w:lang w:eastAsia="lt-LT"/>
    </w:rPr>
  </w:style>
  <w:style w:type="paragraph" w:customStyle="1" w:styleId="xl63">
    <w:name w:val="xl63"/>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64">
    <w:name w:val="xl64"/>
    <w:basedOn w:val="prastasis"/>
    <w:rsid w:val="0045187C"/>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65">
    <w:name w:val="xl65"/>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66">
    <w:name w:val="xl66"/>
    <w:basedOn w:val="prastasis"/>
    <w:rsid w:val="0045187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7">
    <w:name w:val="xl67"/>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68">
    <w:name w:val="xl68"/>
    <w:basedOn w:val="prastasis"/>
    <w:rsid w:val="0045187C"/>
    <w:pP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69">
    <w:name w:val="xl69"/>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70">
    <w:name w:val="xl70"/>
    <w:basedOn w:val="prastasis"/>
    <w:rsid w:val="0045187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71">
    <w:name w:val="xl71"/>
    <w:basedOn w:val="prastasis"/>
    <w:rsid w:val="0045187C"/>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72">
    <w:name w:val="xl72"/>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73">
    <w:name w:val="xl73"/>
    <w:basedOn w:val="prastasis"/>
    <w:rsid w:val="0045187C"/>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74">
    <w:name w:val="xl74"/>
    <w:basedOn w:val="prastasis"/>
    <w:rsid w:val="0045187C"/>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75">
    <w:name w:val="xl75"/>
    <w:basedOn w:val="prastasis"/>
    <w:rsid w:val="0045187C"/>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76">
    <w:name w:val="xl76"/>
    <w:basedOn w:val="prastasis"/>
    <w:rsid w:val="004518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77">
    <w:name w:val="xl77"/>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78">
    <w:name w:val="xl78"/>
    <w:basedOn w:val="prastasis"/>
    <w:rsid w:val="0045187C"/>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79">
    <w:name w:val="xl79"/>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80">
    <w:name w:val="xl80"/>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81">
    <w:name w:val="xl81"/>
    <w:basedOn w:val="prastasis"/>
    <w:rsid w:val="0045187C"/>
    <w:pPr>
      <w:spacing w:before="100" w:beforeAutospacing="1" w:after="100" w:afterAutospacing="1" w:line="240" w:lineRule="auto"/>
    </w:pPr>
    <w:rPr>
      <w:rFonts w:ascii="Times New Roman" w:eastAsia="Times New Roman" w:hAnsi="Times New Roman" w:cs="Times New Roman"/>
      <w:b/>
      <w:bCs/>
      <w:color w:val="FF0000"/>
      <w:sz w:val="24"/>
      <w:szCs w:val="24"/>
      <w:lang w:eastAsia="lt-LT"/>
    </w:rPr>
  </w:style>
  <w:style w:type="paragraph" w:customStyle="1" w:styleId="xl82">
    <w:name w:val="xl82"/>
    <w:basedOn w:val="prastasis"/>
    <w:rsid w:val="0045187C"/>
    <w:pPr>
      <w:spacing w:before="100" w:beforeAutospacing="1" w:after="100" w:afterAutospacing="1" w:line="240" w:lineRule="auto"/>
      <w:jc w:val="center"/>
    </w:pPr>
    <w:rPr>
      <w:rFonts w:ascii="Times New Roman" w:eastAsia="Times New Roman" w:hAnsi="Times New Roman" w:cs="Times New Roman"/>
      <w:b/>
      <w:bCs/>
      <w:color w:val="FF0000"/>
      <w:sz w:val="28"/>
      <w:szCs w:val="28"/>
      <w:lang w:eastAsia="lt-LT"/>
    </w:rPr>
  </w:style>
  <w:style w:type="paragraph" w:customStyle="1" w:styleId="xl83">
    <w:name w:val="xl83"/>
    <w:basedOn w:val="prastasis"/>
    <w:rsid w:val="0045187C"/>
    <w:pPr>
      <w:spacing w:before="100" w:beforeAutospacing="1" w:after="100" w:afterAutospacing="1" w:line="240" w:lineRule="auto"/>
      <w:textAlignment w:val="top"/>
    </w:pPr>
    <w:rPr>
      <w:rFonts w:ascii="Times New Roman" w:eastAsia="Times New Roman" w:hAnsi="Times New Roman" w:cs="Times New Roman"/>
      <w:sz w:val="28"/>
      <w:szCs w:val="28"/>
      <w:lang w:eastAsia="lt-LT"/>
    </w:rPr>
  </w:style>
  <w:style w:type="paragraph" w:customStyle="1" w:styleId="xl84">
    <w:name w:val="xl84"/>
    <w:basedOn w:val="prastasis"/>
    <w:rsid w:val="0045187C"/>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lt-LT"/>
    </w:rPr>
  </w:style>
  <w:style w:type="paragraph" w:customStyle="1" w:styleId="xl85">
    <w:name w:val="xl85"/>
    <w:basedOn w:val="prastasis"/>
    <w:rsid w:val="0045187C"/>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lt-LT"/>
    </w:rPr>
  </w:style>
  <w:style w:type="paragraph" w:customStyle="1" w:styleId="xl86">
    <w:name w:val="xl86"/>
    <w:basedOn w:val="prastasis"/>
    <w:rsid w:val="0045187C"/>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lt-LT"/>
    </w:rPr>
  </w:style>
  <w:style w:type="paragraph" w:customStyle="1" w:styleId="xl87">
    <w:name w:val="xl87"/>
    <w:basedOn w:val="prastasis"/>
    <w:rsid w:val="0045187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lt-LT"/>
    </w:rPr>
  </w:style>
  <w:style w:type="paragraph" w:customStyle="1" w:styleId="xl88">
    <w:name w:val="xl88"/>
    <w:basedOn w:val="prastasis"/>
    <w:rsid w:val="0045187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89">
    <w:name w:val="xl89"/>
    <w:basedOn w:val="prastasis"/>
    <w:rsid w:val="0045187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90">
    <w:name w:val="xl90"/>
    <w:basedOn w:val="prastasis"/>
    <w:rsid w:val="0045187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91">
    <w:name w:val="xl91"/>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lt-LT"/>
    </w:rPr>
  </w:style>
  <w:style w:type="paragraph" w:customStyle="1" w:styleId="xl92">
    <w:name w:val="xl92"/>
    <w:basedOn w:val="prastasis"/>
    <w:rsid w:val="0045187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93">
    <w:name w:val="xl93"/>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94">
    <w:name w:val="xl94"/>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95">
    <w:name w:val="xl95"/>
    <w:basedOn w:val="prastasis"/>
    <w:rsid w:val="0045187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96">
    <w:name w:val="xl96"/>
    <w:basedOn w:val="prastasis"/>
    <w:rsid w:val="0045187C"/>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97">
    <w:name w:val="xl97"/>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98">
    <w:name w:val="xl98"/>
    <w:basedOn w:val="prastasis"/>
    <w:rsid w:val="0045187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99">
    <w:name w:val="xl99"/>
    <w:basedOn w:val="prastasis"/>
    <w:rsid w:val="0045187C"/>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00">
    <w:name w:val="xl100"/>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01">
    <w:name w:val="xl101"/>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02">
    <w:name w:val="xl102"/>
    <w:basedOn w:val="prastasis"/>
    <w:rsid w:val="0045187C"/>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03">
    <w:name w:val="xl103"/>
    <w:basedOn w:val="prastasis"/>
    <w:rsid w:val="0045187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04">
    <w:name w:val="xl104"/>
    <w:basedOn w:val="prastasis"/>
    <w:rsid w:val="0045187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05">
    <w:name w:val="xl105"/>
    <w:basedOn w:val="prastasis"/>
    <w:rsid w:val="0045187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06">
    <w:name w:val="xl106"/>
    <w:basedOn w:val="prastasis"/>
    <w:rsid w:val="0045187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07">
    <w:name w:val="xl107"/>
    <w:basedOn w:val="prastasis"/>
    <w:rsid w:val="0045187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08">
    <w:name w:val="xl108"/>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09">
    <w:name w:val="xl109"/>
    <w:basedOn w:val="prastasis"/>
    <w:rsid w:val="004518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10">
    <w:name w:val="xl110"/>
    <w:basedOn w:val="prastasis"/>
    <w:rsid w:val="0045187C"/>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11">
    <w:name w:val="xl111"/>
    <w:basedOn w:val="prastasis"/>
    <w:rsid w:val="0045187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12">
    <w:name w:val="xl112"/>
    <w:basedOn w:val="prastasis"/>
    <w:rsid w:val="0045187C"/>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3">
    <w:name w:val="xl113"/>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14">
    <w:name w:val="xl114"/>
    <w:basedOn w:val="prastasis"/>
    <w:rsid w:val="0045187C"/>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115">
    <w:name w:val="xl115"/>
    <w:basedOn w:val="prastasis"/>
    <w:rsid w:val="0045187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6">
    <w:name w:val="xl116"/>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117">
    <w:name w:val="xl117"/>
    <w:basedOn w:val="prastasis"/>
    <w:rsid w:val="0045187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8">
    <w:name w:val="xl118"/>
    <w:basedOn w:val="prastasis"/>
    <w:rsid w:val="0045187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9">
    <w:name w:val="xl119"/>
    <w:basedOn w:val="prastasis"/>
    <w:rsid w:val="0045187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20">
    <w:name w:val="xl120"/>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21">
    <w:name w:val="xl121"/>
    <w:basedOn w:val="prastasis"/>
    <w:rsid w:val="0045187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22">
    <w:name w:val="xl122"/>
    <w:basedOn w:val="prastasis"/>
    <w:rsid w:val="0045187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23">
    <w:name w:val="xl123"/>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24">
    <w:name w:val="xl124"/>
    <w:basedOn w:val="prastasis"/>
    <w:rsid w:val="0045187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25">
    <w:name w:val="xl125"/>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126">
    <w:name w:val="xl126"/>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127">
    <w:name w:val="xl127"/>
    <w:basedOn w:val="prastasis"/>
    <w:rsid w:val="0045187C"/>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128">
    <w:name w:val="xl128"/>
    <w:basedOn w:val="prastasis"/>
    <w:rsid w:val="0045187C"/>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129">
    <w:name w:val="xl129"/>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130">
    <w:name w:val="xl130"/>
    <w:basedOn w:val="prastasis"/>
    <w:rsid w:val="0045187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131">
    <w:name w:val="xl131"/>
    <w:basedOn w:val="prastasis"/>
    <w:rsid w:val="0045187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132">
    <w:name w:val="xl132"/>
    <w:basedOn w:val="prastasis"/>
    <w:rsid w:val="0045187C"/>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133">
    <w:name w:val="xl133"/>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34">
    <w:name w:val="xl134"/>
    <w:basedOn w:val="prastasis"/>
    <w:rsid w:val="0045187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35">
    <w:name w:val="xl135"/>
    <w:basedOn w:val="prastasis"/>
    <w:rsid w:val="0045187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lt-LT"/>
    </w:rPr>
  </w:style>
  <w:style w:type="paragraph" w:customStyle="1" w:styleId="xl136">
    <w:name w:val="xl136"/>
    <w:basedOn w:val="prastasis"/>
    <w:rsid w:val="004518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37">
    <w:name w:val="xl137"/>
    <w:basedOn w:val="prastasis"/>
    <w:rsid w:val="004518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38">
    <w:name w:val="xl138"/>
    <w:basedOn w:val="prastasis"/>
    <w:rsid w:val="0045187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39">
    <w:name w:val="xl139"/>
    <w:basedOn w:val="prastasis"/>
    <w:rsid w:val="0045187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40">
    <w:name w:val="xl140"/>
    <w:basedOn w:val="prastasis"/>
    <w:rsid w:val="0045187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41">
    <w:name w:val="xl141"/>
    <w:basedOn w:val="prastasis"/>
    <w:rsid w:val="0045187C"/>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42">
    <w:name w:val="xl142"/>
    <w:basedOn w:val="prastasis"/>
    <w:rsid w:val="0045187C"/>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43">
    <w:name w:val="xl143"/>
    <w:basedOn w:val="prastasis"/>
    <w:rsid w:val="0045187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44">
    <w:name w:val="xl144"/>
    <w:basedOn w:val="prastasis"/>
    <w:rsid w:val="0045187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45">
    <w:name w:val="xl145"/>
    <w:basedOn w:val="prastasis"/>
    <w:rsid w:val="0045187C"/>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28"/>
      <w:szCs w:val="28"/>
      <w:lang w:eastAsia="lt-LT"/>
    </w:rPr>
  </w:style>
  <w:style w:type="paragraph" w:customStyle="1" w:styleId="xl146">
    <w:name w:val="xl146"/>
    <w:basedOn w:val="prastasis"/>
    <w:rsid w:val="0045187C"/>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47">
    <w:name w:val="xl147"/>
    <w:basedOn w:val="prastasis"/>
    <w:rsid w:val="0045187C"/>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48">
    <w:name w:val="xl148"/>
    <w:basedOn w:val="prastasis"/>
    <w:rsid w:val="0045187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49">
    <w:name w:val="xl149"/>
    <w:basedOn w:val="prastasis"/>
    <w:rsid w:val="0045187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50">
    <w:name w:val="xl150"/>
    <w:basedOn w:val="prastasis"/>
    <w:rsid w:val="0045187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51">
    <w:name w:val="xl151"/>
    <w:basedOn w:val="prastasis"/>
    <w:rsid w:val="0045187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52">
    <w:name w:val="xl152"/>
    <w:basedOn w:val="prastasis"/>
    <w:rsid w:val="0045187C"/>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53">
    <w:name w:val="xl153"/>
    <w:basedOn w:val="prastasis"/>
    <w:rsid w:val="0045187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54">
    <w:name w:val="xl154"/>
    <w:basedOn w:val="prastasis"/>
    <w:rsid w:val="0045187C"/>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55">
    <w:name w:val="xl155"/>
    <w:basedOn w:val="prastasis"/>
    <w:rsid w:val="0045187C"/>
    <w:pPr>
      <w:pBdr>
        <w:top w:val="single" w:sz="4" w:space="0" w:color="auto"/>
        <w:bottom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56">
    <w:name w:val="xl156"/>
    <w:basedOn w:val="prastasis"/>
    <w:rsid w:val="0045187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57">
    <w:name w:val="xl157"/>
    <w:basedOn w:val="prastasis"/>
    <w:rsid w:val="0045187C"/>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58">
    <w:name w:val="xl158"/>
    <w:basedOn w:val="prastasis"/>
    <w:rsid w:val="0045187C"/>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59">
    <w:name w:val="xl159"/>
    <w:basedOn w:val="prastasis"/>
    <w:rsid w:val="0045187C"/>
    <w:pPr>
      <w:pBdr>
        <w:left w:val="single" w:sz="4" w:space="0" w:color="auto"/>
        <w:bottom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60">
    <w:name w:val="xl160"/>
    <w:basedOn w:val="prastasis"/>
    <w:rsid w:val="0045187C"/>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61">
    <w:name w:val="xl161"/>
    <w:basedOn w:val="prastasis"/>
    <w:rsid w:val="0045187C"/>
    <w:pP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62">
    <w:name w:val="xl162"/>
    <w:basedOn w:val="prastasis"/>
    <w:rsid w:val="0045187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63">
    <w:name w:val="xl163"/>
    <w:basedOn w:val="prastasis"/>
    <w:rsid w:val="0045187C"/>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164">
    <w:name w:val="xl164"/>
    <w:basedOn w:val="prastasis"/>
    <w:rsid w:val="0045187C"/>
    <w:pPr>
      <w:pBdr>
        <w:left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65">
    <w:name w:val="xl165"/>
    <w:basedOn w:val="prastasis"/>
    <w:rsid w:val="0045187C"/>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66">
    <w:name w:val="xl166"/>
    <w:basedOn w:val="prastasis"/>
    <w:rsid w:val="0045187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67">
    <w:name w:val="xl167"/>
    <w:basedOn w:val="prastasis"/>
    <w:rsid w:val="0045187C"/>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68">
    <w:name w:val="xl168"/>
    <w:basedOn w:val="prastasis"/>
    <w:rsid w:val="0045187C"/>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69">
    <w:name w:val="xl169"/>
    <w:basedOn w:val="prastasis"/>
    <w:rsid w:val="0045187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70">
    <w:name w:val="xl170"/>
    <w:basedOn w:val="prastasis"/>
    <w:rsid w:val="0045187C"/>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71">
    <w:name w:val="xl171"/>
    <w:basedOn w:val="prastasis"/>
    <w:rsid w:val="0045187C"/>
    <w:pPr>
      <w:pBdr>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72">
    <w:name w:val="xl172"/>
    <w:basedOn w:val="prastasis"/>
    <w:rsid w:val="0045187C"/>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73">
    <w:name w:val="xl173"/>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74">
    <w:name w:val="xl174"/>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75">
    <w:name w:val="xl175"/>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76">
    <w:name w:val="xl176"/>
    <w:basedOn w:val="prastasis"/>
    <w:rsid w:val="0045187C"/>
    <w:pP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77">
    <w:name w:val="xl177"/>
    <w:basedOn w:val="prastasis"/>
    <w:rsid w:val="0045187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78">
    <w:name w:val="xl178"/>
    <w:basedOn w:val="prastasis"/>
    <w:rsid w:val="0045187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79">
    <w:name w:val="xl179"/>
    <w:basedOn w:val="prastasis"/>
    <w:rsid w:val="0045187C"/>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80">
    <w:name w:val="xl180"/>
    <w:basedOn w:val="prastasis"/>
    <w:rsid w:val="0045187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81">
    <w:name w:val="xl181"/>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82">
    <w:name w:val="xl182"/>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83">
    <w:name w:val="xl183"/>
    <w:basedOn w:val="prastasis"/>
    <w:rsid w:val="0045187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84">
    <w:name w:val="xl184"/>
    <w:basedOn w:val="prastasis"/>
    <w:rsid w:val="0045187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85">
    <w:name w:val="xl185"/>
    <w:basedOn w:val="prastasis"/>
    <w:rsid w:val="0045187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86">
    <w:name w:val="xl186"/>
    <w:basedOn w:val="prastasis"/>
    <w:rsid w:val="004518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87">
    <w:name w:val="xl187"/>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188">
    <w:name w:val="xl188"/>
    <w:basedOn w:val="prastasis"/>
    <w:rsid w:val="0045187C"/>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89">
    <w:name w:val="xl189"/>
    <w:basedOn w:val="prastasis"/>
    <w:rsid w:val="0045187C"/>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90">
    <w:name w:val="xl190"/>
    <w:basedOn w:val="prastasis"/>
    <w:rsid w:val="0045187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91">
    <w:name w:val="xl191"/>
    <w:basedOn w:val="prastasis"/>
    <w:rsid w:val="0045187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92">
    <w:name w:val="xl192"/>
    <w:basedOn w:val="prastasis"/>
    <w:rsid w:val="0045187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93">
    <w:name w:val="xl193"/>
    <w:basedOn w:val="prastasis"/>
    <w:rsid w:val="0045187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94">
    <w:name w:val="xl194"/>
    <w:basedOn w:val="prastasis"/>
    <w:rsid w:val="0045187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95">
    <w:name w:val="xl195"/>
    <w:basedOn w:val="prastasis"/>
    <w:rsid w:val="0045187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96">
    <w:name w:val="xl196"/>
    <w:basedOn w:val="prastasis"/>
    <w:rsid w:val="0045187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97">
    <w:name w:val="xl197"/>
    <w:basedOn w:val="prastasis"/>
    <w:rsid w:val="0045187C"/>
    <w:pPr>
      <w:pBdr>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98">
    <w:name w:val="xl198"/>
    <w:basedOn w:val="prastasis"/>
    <w:rsid w:val="0045187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99">
    <w:name w:val="xl199"/>
    <w:basedOn w:val="prastasis"/>
    <w:rsid w:val="0045187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00">
    <w:name w:val="xl200"/>
    <w:basedOn w:val="prastasis"/>
    <w:rsid w:val="0045187C"/>
    <w:pPr>
      <w:pBdr>
        <w:left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01">
    <w:name w:val="xl201"/>
    <w:basedOn w:val="prastasis"/>
    <w:rsid w:val="0045187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202">
    <w:name w:val="xl202"/>
    <w:basedOn w:val="prastasis"/>
    <w:rsid w:val="0045187C"/>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03">
    <w:name w:val="xl203"/>
    <w:basedOn w:val="prastasis"/>
    <w:rsid w:val="0045187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04">
    <w:name w:val="xl204"/>
    <w:basedOn w:val="prastasis"/>
    <w:rsid w:val="0045187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05">
    <w:name w:val="xl205"/>
    <w:basedOn w:val="prastasis"/>
    <w:rsid w:val="0045187C"/>
    <w:pPr>
      <w:pBdr>
        <w:bottom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06">
    <w:name w:val="xl206"/>
    <w:basedOn w:val="prastasis"/>
    <w:rsid w:val="0045187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07">
    <w:name w:val="xl207"/>
    <w:basedOn w:val="prastasis"/>
    <w:rsid w:val="0045187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208">
    <w:name w:val="xl208"/>
    <w:basedOn w:val="prastasis"/>
    <w:rsid w:val="0045187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09">
    <w:name w:val="xl209"/>
    <w:basedOn w:val="prastasis"/>
    <w:rsid w:val="0045187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10">
    <w:name w:val="xl210"/>
    <w:basedOn w:val="prastasis"/>
    <w:rsid w:val="0045187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11">
    <w:name w:val="xl211"/>
    <w:basedOn w:val="prastasis"/>
    <w:rsid w:val="0045187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12">
    <w:name w:val="xl212"/>
    <w:basedOn w:val="prastasis"/>
    <w:rsid w:val="0045187C"/>
    <w:pPr>
      <w:pBdr>
        <w:top w:val="single" w:sz="4"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13">
    <w:name w:val="xl213"/>
    <w:basedOn w:val="prastasis"/>
    <w:rsid w:val="0045187C"/>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14">
    <w:name w:val="xl214"/>
    <w:basedOn w:val="prastasis"/>
    <w:rsid w:val="0045187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15">
    <w:name w:val="xl215"/>
    <w:basedOn w:val="prastasis"/>
    <w:rsid w:val="0045187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16">
    <w:name w:val="xl216"/>
    <w:basedOn w:val="prastasis"/>
    <w:rsid w:val="0045187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17">
    <w:name w:val="xl217"/>
    <w:basedOn w:val="prastasis"/>
    <w:rsid w:val="0045187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18">
    <w:name w:val="xl218"/>
    <w:basedOn w:val="prastasis"/>
    <w:rsid w:val="0045187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19">
    <w:name w:val="xl219"/>
    <w:basedOn w:val="prastasis"/>
    <w:rsid w:val="0045187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20">
    <w:name w:val="xl220"/>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21">
    <w:name w:val="xl221"/>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22">
    <w:name w:val="xl222"/>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23">
    <w:name w:val="xl223"/>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24">
    <w:name w:val="xl224"/>
    <w:basedOn w:val="prastasis"/>
    <w:rsid w:val="0045187C"/>
    <w:pP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25">
    <w:name w:val="xl225"/>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26">
    <w:name w:val="xl226"/>
    <w:basedOn w:val="prastasis"/>
    <w:rsid w:val="0045187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27">
    <w:name w:val="xl227"/>
    <w:basedOn w:val="prastasis"/>
    <w:rsid w:val="0045187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28">
    <w:name w:val="xl228"/>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29">
    <w:name w:val="xl229"/>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lt-LT"/>
    </w:rPr>
  </w:style>
  <w:style w:type="paragraph" w:customStyle="1" w:styleId="xl230">
    <w:name w:val="xl230"/>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31">
    <w:name w:val="xl231"/>
    <w:basedOn w:val="prastasis"/>
    <w:rsid w:val="0045187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32">
    <w:name w:val="xl232"/>
    <w:basedOn w:val="prastasis"/>
    <w:rsid w:val="0045187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33">
    <w:name w:val="xl233"/>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34">
    <w:name w:val="xl234"/>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35">
    <w:name w:val="xl235"/>
    <w:basedOn w:val="prastasis"/>
    <w:rsid w:val="0045187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36">
    <w:name w:val="xl236"/>
    <w:basedOn w:val="prastasis"/>
    <w:rsid w:val="0045187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37">
    <w:name w:val="xl237"/>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38">
    <w:name w:val="xl238"/>
    <w:basedOn w:val="prastasis"/>
    <w:rsid w:val="0045187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239">
    <w:name w:val="xl239"/>
    <w:basedOn w:val="prastasis"/>
    <w:rsid w:val="0045187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40">
    <w:name w:val="xl240"/>
    <w:basedOn w:val="prastasis"/>
    <w:rsid w:val="0045187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41">
    <w:name w:val="xl241"/>
    <w:basedOn w:val="prastasis"/>
    <w:rsid w:val="0045187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42">
    <w:name w:val="xl242"/>
    <w:basedOn w:val="prastasis"/>
    <w:rsid w:val="0045187C"/>
    <w:pPr>
      <w:pBdr>
        <w:left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43">
    <w:name w:val="xl243"/>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FF0000"/>
      <w:sz w:val="24"/>
      <w:szCs w:val="24"/>
      <w:lang w:eastAsia="lt-LT"/>
    </w:rPr>
  </w:style>
  <w:style w:type="paragraph" w:customStyle="1" w:styleId="xl244">
    <w:name w:val="xl244"/>
    <w:basedOn w:val="prastasis"/>
    <w:rsid w:val="0045187C"/>
    <w:pPr>
      <w:pBdr>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45">
    <w:name w:val="xl245"/>
    <w:basedOn w:val="prastasis"/>
    <w:rsid w:val="0045187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46">
    <w:name w:val="xl246"/>
    <w:basedOn w:val="prastasis"/>
    <w:rsid w:val="0045187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47">
    <w:name w:val="xl247"/>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48">
    <w:name w:val="xl248"/>
    <w:basedOn w:val="prastasis"/>
    <w:rsid w:val="004518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49">
    <w:name w:val="xl249"/>
    <w:basedOn w:val="prastasis"/>
    <w:rsid w:val="004518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50">
    <w:name w:val="xl250"/>
    <w:basedOn w:val="prastasis"/>
    <w:rsid w:val="0045187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51">
    <w:name w:val="xl251"/>
    <w:basedOn w:val="prastasis"/>
    <w:rsid w:val="0045187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52">
    <w:name w:val="xl252"/>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53">
    <w:name w:val="xl253"/>
    <w:basedOn w:val="prastasis"/>
    <w:rsid w:val="0045187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54">
    <w:name w:val="xl254"/>
    <w:basedOn w:val="prastasis"/>
    <w:rsid w:val="0045187C"/>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55">
    <w:name w:val="xl255"/>
    <w:basedOn w:val="prastasis"/>
    <w:rsid w:val="0045187C"/>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56">
    <w:name w:val="xl256"/>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57">
    <w:name w:val="xl257"/>
    <w:basedOn w:val="prastasis"/>
    <w:rsid w:val="0045187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58">
    <w:name w:val="xl258"/>
    <w:basedOn w:val="prastasis"/>
    <w:rsid w:val="0045187C"/>
    <w:pPr>
      <w:pBdr>
        <w:left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59">
    <w:name w:val="xl259"/>
    <w:basedOn w:val="prastasis"/>
    <w:rsid w:val="0045187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260">
    <w:name w:val="xl260"/>
    <w:basedOn w:val="prastasis"/>
    <w:rsid w:val="0045187C"/>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261">
    <w:name w:val="xl261"/>
    <w:basedOn w:val="prastasis"/>
    <w:rsid w:val="0045187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62">
    <w:name w:val="xl262"/>
    <w:basedOn w:val="prastasis"/>
    <w:rsid w:val="0045187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63">
    <w:name w:val="xl263"/>
    <w:basedOn w:val="prastasis"/>
    <w:rsid w:val="0045187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64">
    <w:name w:val="xl264"/>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65">
    <w:name w:val="xl265"/>
    <w:basedOn w:val="prastasis"/>
    <w:rsid w:val="0045187C"/>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66">
    <w:name w:val="xl266"/>
    <w:basedOn w:val="prastasis"/>
    <w:rsid w:val="0045187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67">
    <w:name w:val="xl267"/>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68">
    <w:name w:val="xl268"/>
    <w:basedOn w:val="prastasis"/>
    <w:rsid w:val="0045187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269">
    <w:name w:val="xl269"/>
    <w:basedOn w:val="prastasis"/>
    <w:rsid w:val="0045187C"/>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70">
    <w:name w:val="xl270"/>
    <w:basedOn w:val="prastasis"/>
    <w:rsid w:val="0045187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71">
    <w:name w:val="xl271"/>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272">
    <w:name w:val="xl272"/>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73">
    <w:name w:val="xl273"/>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74">
    <w:name w:val="xl274"/>
    <w:basedOn w:val="prastasis"/>
    <w:rsid w:val="004518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75">
    <w:name w:val="xl275"/>
    <w:basedOn w:val="prastasis"/>
    <w:rsid w:val="0045187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76">
    <w:name w:val="xl276"/>
    <w:basedOn w:val="prastasis"/>
    <w:rsid w:val="004518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77">
    <w:name w:val="xl277"/>
    <w:basedOn w:val="prastasis"/>
    <w:rsid w:val="004518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78">
    <w:name w:val="xl278"/>
    <w:basedOn w:val="prastasis"/>
    <w:rsid w:val="004518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79">
    <w:name w:val="xl279"/>
    <w:basedOn w:val="prastasis"/>
    <w:rsid w:val="004518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80">
    <w:name w:val="xl280"/>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281">
    <w:name w:val="xl281"/>
    <w:basedOn w:val="prastasis"/>
    <w:rsid w:val="004518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82">
    <w:name w:val="xl282"/>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83">
    <w:name w:val="xl283"/>
    <w:basedOn w:val="prastasis"/>
    <w:rsid w:val="004518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84">
    <w:name w:val="xl284"/>
    <w:basedOn w:val="prastasis"/>
    <w:rsid w:val="004518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85">
    <w:name w:val="xl285"/>
    <w:basedOn w:val="prastasis"/>
    <w:rsid w:val="0045187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86">
    <w:name w:val="xl286"/>
    <w:basedOn w:val="prastasis"/>
    <w:rsid w:val="0045187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87">
    <w:name w:val="xl287"/>
    <w:basedOn w:val="prastasis"/>
    <w:rsid w:val="0045187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288">
    <w:name w:val="xl288"/>
    <w:basedOn w:val="prastasis"/>
    <w:rsid w:val="0045187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89">
    <w:name w:val="xl289"/>
    <w:basedOn w:val="prastasis"/>
    <w:rsid w:val="0045187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290">
    <w:name w:val="xl290"/>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91">
    <w:name w:val="xl291"/>
    <w:basedOn w:val="prastasis"/>
    <w:rsid w:val="004518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92">
    <w:name w:val="xl292"/>
    <w:basedOn w:val="prastasis"/>
    <w:rsid w:val="0045187C"/>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93">
    <w:name w:val="xl293"/>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94">
    <w:name w:val="xl294"/>
    <w:basedOn w:val="prastasis"/>
    <w:rsid w:val="0045187C"/>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295">
    <w:name w:val="xl295"/>
    <w:basedOn w:val="prastasis"/>
    <w:rsid w:val="0045187C"/>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96">
    <w:name w:val="xl296"/>
    <w:basedOn w:val="prastasis"/>
    <w:rsid w:val="0045187C"/>
    <w:pP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97">
    <w:name w:val="xl297"/>
    <w:basedOn w:val="prastasis"/>
    <w:rsid w:val="0045187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98">
    <w:name w:val="xl298"/>
    <w:basedOn w:val="prastasis"/>
    <w:rsid w:val="0045187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99">
    <w:name w:val="xl299"/>
    <w:basedOn w:val="prastasis"/>
    <w:rsid w:val="0045187C"/>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00">
    <w:name w:val="xl300"/>
    <w:basedOn w:val="prastasis"/>
    <w:rsid w:val="0045187C"/>
    <w:pPr>
      <w:pBdr>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01">
    <w:name w:val="xl301"/>
    <w:basedOn w:val="prastasis"/>
    <w:rsid w:val="0045187C"/>
    <w:pPr>
      <w:pBdr>
        <w:top w:val="single" w:sz="4" w:space="0" w:color="auto"/>
        <w:bottom w:val="single" w:sz="4" w:space="0" w:color="auto"/>
        <w:right w:val="single" w:sz="4" w:space="0" w:color="auto"/>
      </w:pBdr>
      <w:shd w:val="clear" w:color="000000" w:fill="FFCC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02">
    <w:name w:val="xl302"/>
    <w:basedOn w:val="prastasis"/>
    <w:rsid w:val="0045187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03">
    <w:name w:val="xl303"/>
    <w:basedOn w:val="prastasis"/>
    <w:rsid w:val="0045187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04">
    <w:name w:val="xl304"/>
    <w:basedOn w:val="prastasis"/>
    <w:rsid w:val="0045187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305">
    <w:name w:val="xl305"/>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306">
    <w:name w:val="xl306"/>
    <w:basedOn w:val="prastasis"/>
    <w:rsid w:val="0045187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307">
    <w:name w:val="xl307"/>
    <w:basedOn w:val="prastasis"/>
    <w:rsid w:val="0045187C"/>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308">
    <w:name w:val="xl308"/>
    <w:basedOn w:val="prastasis"/>
    <w:rsid w:val="0045187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09">
    <w:name w:val="xl309"/>
    <w:basedOn w:val="prastasis"/>
    <w:rsid w:val="0045187C"/>
    <w:pPr>
      <w:pBdr>
        <w:left w:val="single" w:sz="4" w:space="0" w:color="auto"/>
        <w:bottom w:val="single" w:sz="4" w:space="0" w:color="auto"/>
      </w:pBdr>
      <w:shd w:val="clear" w:color="000000" w:fill="FFCCCC"/>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310">
    <w:name w:val="xl310"/>
    <w:basedOn w:val="prastasis"/>
    <w:rsid w:val="0045187C"/>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311">
    <w:name w:val="xl311"/>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312">
    <w:name w:val="xl312"/>
    <w:basedOn w:val="prastasis"/>
    <w:rsid w:val="0045187C"/>
    <w:pPr>
      <w:pBdr>
        <w:top w:val="single" w:sz="4" w:space="0" w:color="auto"/>
        <w:left w:val="single" w:sz="4" w:space="0" w:color="auto"/>
        <w:bottom w:val="single" w:sz="4" w:space="0" w:color="auto"/>
      </w:pBdr>
      <w:shd w:val="clear" w:color="000000" w:fill="FFCCCC"/>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313">
    <w:name w:val="xl313"/>
    <w:basedOn w:val="prastasis"/>
    <w:rsid w:val="0045187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314">
    <w:name w:val="xl314"/>
    <w:basedOn w:val="prastasis"/>
    <w:rsid w:val="0045187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15">
    <w:name w:val="xl315"/>
    <w:basedOn w:val="prastasis"/>
    <w:rsid w:val="0045187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316">
    <w:name w:val="xl316"/>
    <w:basedOn w:val="prastasis"/>
    <w:rsid w:val="0045187C"/>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317">
    <w:name w:val="xl317"/>
    <w:basedOn w:val="prastasis"/>
    <w:rsid w:val="0045187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318">
    <w:name w:val="xl318"/>
    <w:basedOn w:val="prastasis"/>
    <w:rsid w:val="0045187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319">
    <w:name w:val="xl319"/>
    <w:basedOn w:val="prastasis"/>
    <w:rsid w:val="0045187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20">
    <w:name w:val="xl320"/>
    <w:basedOn w:val="prastasis"/>
    <w:rsid w:val="0045187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321">
    <w:name w:val="xl321"/>
    <w:basedOn w:val="prastasis"/>
    <w:rsid w:val="0045187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322">
    <w:name w:val="xl322"/>
    <w:basedOn w:val="prastasis"/>
    <w:rsid w:val="0045187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23">
    <w:name w:val="xl323"/>
    <w:basedOn w:val="prastasis"/>
    <w:rsid w:val="0045187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324">
    <w:name w:val="xl324"/>
    <w:basedOn w:val="prastasis"/>
    <w:rsid w:val="0045187C"/>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325">
    <w:name w:val="xl325"/>
    <w:basedOn w:val="prastasis"/>
    <w:rsid w:val="0045187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326">
    <w:name w:val="xl326"/>
    <w:basedOn w:val="prastasis"/>
    <w:rsid w:val="0045187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27">
    <w:name w:val="xl327"/>
    <w:basedOn w:val="prastasis"/>
    <w:rsid w:val="0045187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lt-LT"/>
    </w:rPr>
  </w:style>
  <w:style w:type="paragraph" w:customStyle="1" w:styleId="xl328">
    <w:name w:val="xl328"/>
    <w:basedOn w:val="prastasis"/>
    <w:rsid w:val="0045187C"/>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lt-LT"/>
    </w:rPr>
  </w:style>
  <w:style w:type="paragraph" w:customStyle="1" w:styleId="xl329">
    <w:name w:val="xl329"/>
    <w:basedOn w:val="prastasis"/>
    <w:rsid w:val="0045187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lt-LT"/>
    </w:rPr>
  </w:style>
  <w:style w:type="paragraph" w:customStyle="1" w:styleId="xl330">
    <w:name w:val="xl330"/>
    <w:basedOn w:val="prastasis"/>
    <w:rsid w:val="0045187C"/>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31">
    <w:name w:val="xl331"/>
    <w:basedOn w:val="prastasis"/>
    <w:rsid w:val="0045187C"/>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8"/>
      <w:szCs w:val="28"/>
      <w:lang w:eastAsia="lt-LT"/>
    </w:rPr>
  </w:style>
  <w:style w:type="paragraph" w:customStyle="1" w:styleId="xl332">
    <w:name w:val="xl332"/>
    <w:basedOn w:val="prastasis"/>
    <w:rsid w:val="0045187C"/>
    <w:pPr>
      <w:pBdr>
        <w:top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8"/>
      <w:szCs w:val="28"/>
      <w:lang w:eastAsia="lt-LT"/>
    </w:rPr>
  </w:style>
  <w:style w:type="paragraph" w:customStyle="1" w:styleId="xl333">
    <w:name w:val="xl333"/>
    <w:basedOn w:val="prastasis"/>
    <w:rsid w:val="0045187C"/>
    <w:pPr>
      <w:pBdr>
        <w:top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8"/>
      <w:szCs w:val="28"/>
      <w:lang w:eastAsia="lt-LT"/>
    </w:rPr>
  </w:style>
  <w:style w:type="paragraph" w:customStyle="1" w:styleId="xl334">
    <w:name w:val="xl334"/>
    <w:basedOn w:val="prastasis"/>
    <w:rsid w:val="0045187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35">
    <w:name w:val="xl335"/>
    <w:basedOn w:val="prastasis"/>
    <w:rsid w:val="0045187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36">
    <w:name w:val="xl336"/>
    <w:basedOn w:val="prastasis"/>
    <w:rsid w:val="0045187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337">
    <w:name w:val="xl337"/>
    <w:basedOn w:val="prastasis"/>
    <w:rsid w:val="0045187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338">
    <w:name w:val="xl338"/>
    <w:basedOn w:val="prastasis"/>
    <w:rsid w:val="0045187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39">
    <w:name w:val="xl339"/>
    <w:basedOn w:val="prastasis"/>
    <w:rsid w:val="0045187C"/>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40">
    <w:name w:val="xl340"/>
    <w:basedOn w:val="prastasis"/>
    <w:rsid w:val="0045187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41">
    <w:name w:val="xl341"/>
    <w:basedOn w:val="prastasis"/>
    <w:rsid w:val="0045187C"/>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42">
    <w:name w:val="xl342"/>
    <w:basedOn w:val="prastasis"/>
    <w:rsid w:val="0045187C"/>
    <w:pPr>
      <w:pBdr>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43">
    <w:name w:val="xl343"/>
    <w:basedOn w:val="prastasis"/>
    <w:rsid w:val="0045187C"/>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44">
    <w:name w:val="xl344"/>
    <w:basedOn w:val="prastasis"/>
    <w:rsid w:val="0045187C"/>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45">
    <w:name w:val="xl345"/>
    <w:basedOn w:val="prastasis"/>
    <w:rsid w:val="0045187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46">
    <w:name w:val="xl346"/>
    <w:basedOn w:val="prastasis"/>
    <w:rsid w:val="0045187C"/>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47">
    <w:name w:val="xl347"/>
    <w:basedOn w:val="prastasis"/>
    <w:rsid w:val="0045187C"/>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48">
    <w:name w:val="xl348"/>
    <w:basedOn w:val="prastasis"/>
    <w:rsid w:val="0045187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49">
    <w:name w:val="xl349"/>
    <w:basedOn w:val="prastasis"/>
    <w:rsid w:val="0045187C"/>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50">
    <w:name w:val="xl350"/>
    <w:basedOn w:val="prastasis"/>
    <w:rsid w:val="0045187C"/>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51">
    <w:name w:val="xl351"/>
    <w:basedOn w:val="prastasis"/>
    <w:rsid w:val="0045187C"/>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52">
    <w:name w:val="xl352"/>
    <w:basedOn w:val="prastasis"/>
    <w:rsid w:val="0045187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53">
    <w:name w:val="xl353"/>
    <w:basedOn w:val="prastasis"/>
    <w:rsid w:val="0045187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354">
    <w:name w:val="xl354"/>
    <w:basedOn w:val="prastasis"/>
    <w:rsid w:val="0045187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55">
    <w:name w:val="xl355"/>
    <w:basedOn w:val="prastasis"/>
    <w:rsid w:val="0045187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56">
    <w:name w:val="xl356"/>
    <w:basedOn w:val="prastasis"/>
    <w:rsid w:val="0045187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57">
    <w:name w:val="xl357"/>
    <w:basedOn w:val="prastasis"/>
    <w:rsid w:val="0045187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58">
    <w:name w:val="xl358"/>
    <w:basedOn w:val="prastasis"/>
    <w:rsid w:val="0045187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59">
    <w:name w:val="xl359"/>
    <w:basedOn w:val="prastasis"/>
    <w:rsid w:val="0045187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60">
    <w:name w:val="xl360"/>
    <w:basedOn w:val="prastasis"/>
    <w:rsid w:val="0045187C"/>
    <w:pPr>
      <w:pBdr>
        <w:left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61">
    <w:name w:val="xl361"/>
    <w:basedOn w:val="prastasis"/>
    <w:rsid w:val="0045187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62">
    <w:name w:val="xl362"/>
    <w:basedOn w:val="prastasis"/>
    <w:rsid w:val="0045187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63">
    <w:name w:val="xl363"/>
    <w:basedOn w:val="prastasis"/>
    <w:rsid w:val="0045187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64">
    <w:name w:val="xl364"/>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365">
    <w:name w:val="xl365"/>
    <w:basedOn w:val="prastasis"/>
    <w:rsid w:val="0045187C"/>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66">
    <w:name w:val="xl366"/>
    <w:basedOn w:val="prastasis"/>
    <w:rsid w:val="0045187C"/>
    <w:pPr>
      <w:pBdr>
        <w:left w:val="single" w:sz="4" w:space="0" w:color="auto"/>
        <w:right w:val="single" w:sz="4" w:space="0" w:color="auto"/>
      </w:pBdr>
      <w:shd w:val="clear" w:color="000000" w:fill="FFCC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67">
    <w:name w:val="xl367"/>
    <w:basedOn w:val="prastasis"/>
    <w:rsid w:val="0045187C"/>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68">
    <w:name w:val="xl368"/>
    <w:basedOn w:val="prastasis"/>
    <w:rsid w:val="0045187C"/>
    <w:pPr>
      <w:pBdr>
        <w:top w:val="single" w:sz="4" w:space="0" w:color="auto"/>
        <w:left w:val="single" w:sz="4" w:space="0" w:color="auto"/>
        <w:right w:val="single" w:sz="4" w:space="0" w:color="auto"/>
      </w:pBdr>
      <w:shd w:val="clear" w:color="000000" w:fill="FFCC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69">
    <w:name w:val="xl369"/>
    <w:basedOn w:val="prastasis"/>
    <w:rsid w:val="0045187C"/>
    <w:pPr>
      <w:pBdr>
        <w:left w:val="single" w:sz="4" w:space="0" w:color="auto"/>
        <w:right w:val="single" w:sz="4" w:space="0" w:color="auto"/>
      </w:pBdr>
      <w:shd w:val="clear" w:color="000000" w:fill="FFCC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70">
    <w:name w:val="xl370"/>
    <w:basedOn w:val="prastasis"/>
    <w:rsid w:val="0045187C"/>
    <w:pPr>
      <w:pBdr>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71">
    <w:name w:val="xl371"/>
    <w:basedOn w:val="prastasis"/>
    <w:rsid w:val="0045187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72">
    <w:name w:val="xl372"/>
    <w:basedOn w:val="prastasis"/>
    <w:rsid w:val="0045187C"/>
    <w:pPr>
      <w:pBdr>
        <w:left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73">
    <w:name w:val="xl373"/>
    <w:basedOn w:val="prastasis"/>
    <w:rsid w:val="0045187C"/>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374">
    <w:name w:val="xl374"/>
    <w:basedOn w:val="prastasis"/>
    <w:rsid w:val="0045187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375">
    <w:name w:val="xl375"/>
    <w:basedOn w:val="prastasis"/>
    <w:rsid w:val="0045187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376">
    <w:name w:val="xl376"/>
    <w:basedOn w:val="prastasis"/>
    <w:rsid w:val="0045187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77">
    <w:name w:val="xl377"/>
    <w:basedOn w:val="prastasis"/>
    <w:rsid w:val="0045187C"/>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378">
    <w:name w:val="xl378"/>
    <w:basedOn w:val="prastasis"/>
    <w:rsid w:val="0045187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79">
    <w:name w:val="xl379"/>
    <w:basedOn w:val="prastasis"/>
    <w:rsid w:val="0045187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80">
    <w:name w:val="xl380"/>
    <w:basedOn w:val="prastasis"/>
    <w:rsid w:val="0045187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81">
    <w:name w:val="xl381"/>
    <w:basedOn w:val="prastasis"/>
    <w:rsid w:val="0045187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82">
    <w:name w:val="xl382"/>
    <w:basedOn w:val="prastasis"/>
    <w:rsid w:val="0045187C"/>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83">
    <w:name w:val="xl383"/>
    <w:basedOn w:val="prastasis"/>
    <w:rsid w:val="0045187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84">
    <w:name w:val="xl384"/>
    <w:basedOn w:val="prastasis"/>
    <w:rsid w:val="0045187C"/>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lt-LT"/>
    </w:rPr>
  </w:style>
  <w:style w:type="paragraph" w:customStyle="1" w:styleId="xl385">
    <w:name w:val="xl385"/>
    <w:basedOn w:val="prastasis"/>
    <w:rsid w:val="0045187C"/>
    <w:pPr>
      <w:spacing w:before="100" w:beforeAutospacing="1" w:after="100" w:afterAutospacing="1" w:line="240" w:lineRule="auto"/>
      <w:textAlignment w:val="top"/>
    </w:pPr>
    <w:rPr>
      <w:rFonts w:ascii="Times New Roman" w:eastAsia="Times New Roman" w:hAnsi="Times New Roman" w:cs="Times New Roman"/>
      <w:b/>
      <w:bCs/>
      <w:sz w:val="28"/>
      <w:szCs w:val="28"/>
      <w:lang w:eastAsia="lt-LT"/>
    </w:rPr>
  </w:style>
  <w:style w:type="paragraph" w:customStyle="1" w:styleId="xl386">
    <w:name w:val="xl386"/>
    <w:basedOn w:val="prastasis"/>
    <w:rsid w:val="0045187C"/>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lt-LT"/>
    </w:rPr>
  </w:style>
  <w:style w:type="paragraph" w:customStyle="1" w:styleId="xl387">
    <w:name w:val="xl387"/>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88">
    <w:name w:val="xl388"/>
    <w:basedOn w:val="prastasis"/>
    <w:rsid w:val="0045187C"/>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89">
    <w:name w:val="xl389"/>
    <w:basedOn w:val="prastasis"/>
    <w:rsid w:val="0045187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90">
    <w:name w:val="xl390"/>
    <w:basedOn w:val="prastasis"/>
    <w:rsid w:val="0045187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91">
    <w:name w:val="xl391"/>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92">
    <w:name w:val="xl392"/>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lt-LT"/>
    </w:rPr>
  </w:style>
  <w:style w:type="paragraph" w:customStyle="1" w:styleId="xl393">
    <w:name w:val="xl393"/>
    <w:basedOn w:val="prastasis"/>
    <w:rsid w:val="0045187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lt-LT"/>
    </w:rPr>
  </w:style>
  <w:style w:type="paragraph" w:customStyle="1" w:styleId="xl394">
    <w:name w:val="xl394"/>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lt-LT"/>
    </w:rPr>
  </w:style>
  <w:style w:type="paragraph" w:customStyle="1" w:styleId="xl395">
    <w:name w:val="xl395"/>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396">
    <w:name w:val="xl396"/>
    <w:basedOn w:val="prastasis"/>
    <w:rsid w:val="0045187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97">
    <w:name w:val="xl397"/>
    <w:basedOn w:val="prastasis"/>
    <w:rsid w:val="0045187C"/>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lt-LT"/>
    </w:rPr>
  </w:style>
  <w:style w:type="paragraph" w:customStyle="1" w:styleId="xl398">
    <w:name w:val="xl398"/>
    <w:basedOn w:val="prastasis"/>
    <w:rsid w:val="0045187C"/>
    <w:pPr>
      <w:spacing w:before="100" w:beforeAutospacing="1" w:after="100" w:afterAutospacing="1" w:line="240" w:lineRule="auto"/>
      <w:jc w:val="center"/>
    </w:pPr>
    <w:rPr>
      <w:rFonts w:ascii="Times New Roman" w:eastAsia="Times New Roman" w:hAnsi="Times New Roman" w:cs="Times New Roman"/>
      <w:b/>
      <w:bCs/>
      <w:sz w:val="28"/>
      <w:szCs w:val="28"/>
      <w:lang w:eastAsia="lt-LT"/>
    </w:rPr>
  </w:style>
  <w:style w:type="paragraph" w:customStyle="1" w:styleId="xl399">
    <w:name w:val="xl399"/>
    <w:basedOn w:val="prastasis"/>
    <w:rsid w:val="0045187C"/>
    <w:pPr>
      <w:spacing w:before="100" w:beforeAutospacing="1" w:after="100" w:afterAutospacing="1" w:line="240" w:lineRule="auto"/>
      <w:jc w:val="center"/>
    </w:pPr>
    <w:rPr>
      <w:rFonts w:ascii="Times New Roman" w:eastAsia="Times New Roman" w:hAnsi="Times New Roman" w:cs="Times New Roman"/>
      <w:b/>
      <w:bCs/>
      <w:sz w:val="28"/>
      <w:szCs w:val="28"/>
      <w:lang w:eastAsia="lt-LT"/>
    </w:rPr>
  </w:style>
  <w:style w:type="paragraph" w:customStyle="1" w:styleId="xl400">
    <w:name w:val="xl400"/>
    <w:basedOn w:val="prastasis"/>
    <w:rsid w:val="0045187C"/>
    <w:pPr>
      <w:spacing w:before="100" w:beforeAutospacing="1" w:after="100" w:afterAutospacing="1" w:line="240" w:lineRule="auto"/>
      <w:jc w:val="center"/>
    </w:pPr>
    <w:rPr>
      <w:rFonts w:ascii="Times New Roman" w:eastAsia="Times New Roman" w:hAnsi="Times New Roman" w:cs="Times New Roman"/>
      <w:b/>
      <w:bCs/>
      <w:sz w:val="28"/>
      <w:szCs w:val="28"/>
      <w:lang w:eastAsia="lt-LT"/>
    </w:rPr>
  </w:style>
  <w:style w:type="paragraph" w:customStyle="1" w:styleId="xl401">
    <w:name w:val="xl401"/>
    <w:basedOn w:val="prastasis"/>
    <w:rsid w:val="0045187C"/>
    <w:pPr>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402">
    <w:name w:val="xl402"/>
    <w:basedOn w:val="prastasis"/>
    <w:rsid w:val="0045187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403">
    <w:name w:val="xl403"/>
    <w:basedOn w:val="prastasis"/>
    <w:rsid w:val="0045187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404">
    <w:name w:val="xl404"/>
    <w:basedOn w:val="prastasis"/>
    <w:rsid w:val="0045187C"/>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05">
    <w:name w:val="xl405"/>
    <w:basedOn w:val="prastasis"/>
    <w:rsid w:val="0045187C"/>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06">
    <w:name w:val="xl406"/>
    <w:basedOn w:val="prastasis"/>
    <w:rsid w:val="0045187C"/>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07">
    <w:name w:val="xl407"/>
    <w:basedOn w:val="prastasis"/>
    <w:rsid w:val="0045187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408">
    <w:name w:val="xl408"/>
    <w:basedOn w:val="prastasis"/>
    <w:rsid w:val="0045187C"/>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409">
    <w:name w:val="xl409"/>
    <w:basedOn w:val="prastasis"/>
    <w:rsid w:val="0045187C"/>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410">
    <w:name w:val="xl410"/>
    <w:basedOn w:val="prastasis"/>
    <w:rsid w:val="0045187C"/>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11">
    <w:name w:val="xl411"/>
    <w:basedOn w:val="prastasis"/>
    <w:rsid w:val="0045187C"/>
    <w:pPr>
      <w:pBdr>
        <w:left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412">
    <w:name w:val="xl412"/>
    <w:basedOn w:val="prastasis"/>
    <w:rsid w:val="0045187C"/>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13">
    <w:name w:val="xl413"/>
    <w:basedOn w:val="prastasis"/>
    <w:rsid w:val="0045187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14">
    <w:name w:val="xl414"/>
    <w:basedOn w:val="prastasis"/>
    <w:rsid w:val="004518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15">
    <w:name w:val="xl415"/>
    <w:basedOn w:val="prastasis"/>
    <w:rsid w:val="0045187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16">
    <w:name w:val="xl416"/>
    <w:basedOn w:val="prastasis"/>
    <w:rsid w:val="0045187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417">
    <w:name w:val="xl417"/>
    <w:basedOn w:val="prastasis"/>
    <w:rsid w:val="004518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418">
    <w:name w:val="xl418"/>
    <w:basedOn w:val="prastasis"/>
    <w:rsid w:val="0045187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419">
    <w:name w:val="xl419"/>
    <w:basedOn w:val="prastasis"/>
    <w:rsid w:val="004518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20">
    <w:name w:val="xl420"/>
    <w:basedOn w:val="prastasis"/>
    <w:rsid w:val="0045187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421">
    <w:name w:val="xl421"/>
    <w:basedOn w:val="prastasis"/>
    <w:rsid w:val="0045187C"/>
    <w:pPr>
      <w:pBdr>
        <w:lef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422">
    <w:name w:val="xl422"/>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423">
    <w:name w:val="xl423"/>
    <w:basedOn w:val="prastasis"/>
    <w:rsid w:val="0045187C"/>
    <w:pPr>
      <w:pBdr>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24">
    <w:name w:val="xl424"/>
    <w:basedOn w:val="prastasis"/>
    <w:rsid w:val="0045187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425">
    <w:name w:val="xl425"/>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B050"/>
      <w:sz w:val="24"/>
      <w:szCs w:val="24"/>
      <w:lang w:eastAsia="lt-LT"/>
    </w:rPr>
  </w:style>
  <w:style w:type="paragraph" w:customStyle="1" w:styleId="xl426">
    <w:name w:val="xl426"/>
    <w:basedOn w:val="prastasis"/>
    <w:rsid w:val="0045187C"/>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B050"/>
      <w:sz w:val="24"/>
      <w:szCs w:val="24"/>
      <w:lang w:eastAsia="lt-LT"/>
    </w:rPr>
  </w:style>
  <w:style w:type="paragraph" w:customStyle="1" w:styleId="xl427">
    <w:name w:val="xl427"/>
    <w:basedOn w:val="prastasis"/>
    <w:rsid w:val="0045187C"/>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428">
    <w:name w:val="xl428"/>
    <w:basedOn w:val="prastasis"/>
    <w:rsid w:val="0045187C"/>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429">
    <w:name w:val="xl429"/>
    <w:basedOn w:val="prastasis"/>
    <w:rsid w:val="0045187C"/>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30">
    <w:name w:val="xl430"/>
    <w:basedOn w:val="prastasis"/>
    <w:rsid w:val="0045187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431">
    <w:name w:val="xl431"/>
    <w:basedOn w:val="prastasis"/>
    <w:rsid w:val="0045187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432">
    <w:name w:val="xl432"/>
    <w:basedOn w:val="prastasis"/>
    <w:rsid w:val="0045187C"/>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lt-LT"/>
    </w:rPr>
  </w:style>
  <w:style w:type="paragraph" w:customStyle="1" w:styleId="xl433">
    <w:name w:val="xl433"/>
    <w:basedOn w:val="prastasis"/>
    <w:rsid w:val="0045187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34">
    <w:name w:val="xl434"/>
    <w:basedOn w:val="prastasis"/>
    <w:rsid w:val="0045187C"/>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35">
    <w:name w:val="xl435"/>
    <w:basedOn w:val="prastasis"/>
    <w:rsid w:val="0045187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436">
    <w:name w:val="xl436"/>
    <w:basedOn w:val="prastasis"/>
    <w:rsid w:val="0045187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437">
    <w:name w:val="xl437"/>
    <w:basedOn w:val="prastasis"/>
    <w:rsid w:val="0045187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438">
    <w:name w:val="xl438"/>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lang w:eastAsia="lt-LT"/>
    </w:rPr>
  </w:style>
  <w:style w:type="paragraph" w:customStyle="1" w:styleId="xl439">
    <w:name w:val="xl439"/>
    <w:basedOn w:val="prastasis"/>
    <w:rsid w:val="0045187C"/>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40">
    <w:name w:val="xl440"/>
    <w:basedOn w:val="prastasis"/>
    <w:rsid w:val="0045187C"/>
    <w:pPr>
      <w:pBdr>
        <w:left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41">
    <w:name w:val="xl441"/>
    <w:basedOn w:val="prastasis"/>
    <w:rsid w:val="0045187C"/>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lt-LT"/>
    </w:rPr>
  </w:style>
  <w:style w:type="paragraph" w:customStyle="1" w:styleId="xl442">
    <w:name w:val="xl442"/>
    <w:basedOn w:val="prastasis"/>
    <w:rsid w:val="0045187C"/>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lt-LT"/>
    </w:rPr>
  </w:style>
  <w:style w:type="paragraph" w:customStyle="1" w:styleId="xl443">
    <w:name w:val="xl443"/>
    <w:basedOn w:val="prastasis"/>
    <w:rsid w:val="0045187C"/>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lt-LT"/>
    </w:rPr>
  </w:style>
  <w:style w:type="paragraph" w:customStyle="1" w:styleId="xl444">
    <w:name w:val="xl444"/>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445">
    <w:name w:val="xl445"/>
    <w:basedOn w:val="prastasis"/>
    <w:rsid w:val="0045187C"/>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46">
    <w:name w:val="xl446"/>
    <w:basedOn w:val="prastasis"/>
    <w:rsid w:val="0045187C"/>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47">
    <w:name w:val="xl447"/>
    <w:basedOn w:val="prastasis"/>
    <w:rsid w:val="0045187C"/>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448">
    <w:name w:val="xl448"/>
    <w:basedOn w:val="prastasis"/>
    <w:rsid w:val="0045187C"/>
    <w:pPr>
      <w:pBdr>
        <w:left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449">
    <w:name w:val="xl449"/>
    <w:basedOn w:val="prastasis"/>
    <w:rsid w:val="0045187C"/>
    <w:pPr>
      <w:pBdr>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450">
    <w:name w:val="xl450"/>
    <w:basedOn w:val="prastasis"/>
    <w:rsid w:val="0045187C"/>
    <w:pPr>
      <w:pBdr>
        <w:left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51">
    <w:name w:val="xl451"/>
    <w:basedOn w:val="prastasis"/>
    <w:rsid w:val="0045187C"/>
    <w:pPr>
      <w:pBdr>
        <w:left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452">
    <w:name w:val="xl452"/>
    <w:basedOn w:val="prastasis"/>
    <w:rsid w:val="0045187C"/>
    <w:pPr>
      <w:pBdr>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453">
    <w:name w:val="xl453"/>
    <w:basedOn w:val="prastasis"/>
    <w:rsid w:val="0045187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lt-LT"/>
    </w:rPr>
  </w:style>
  <w:style w:type="paragraph" w:customStyle="1" w:styleId="xl454">
    <w:name w:val="xl454"/>
    <w:basedOn w:val="prastasis"/>
    <w:rsid w:val="0045187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55">
    <w:name w:val="xl455"/>
    <w:basedOn w:val="prastasis"/>
    <w:rsid w:val="0045187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456">
    <w:name w:val="xl456"/>
    <w:basedOn w:val="prastasis"/>
    <w:rsid w:val="0045187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457">
    <w:name w:val="xl457"/>
    <w:basedOn w:val="prastasis"/>
    <w:rsid w:val="0045187C"/>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458">
    <w:name w:val="xl458"/>
    <w:basedOn w:val="prastasis"/>
    <w:rsid w:val="0045187C"/>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459">
    <w:name w:val="xl459"/>
    <w:basedOn w:val="prastasis"/>
    <w:rsid w:val="0045187C"/>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460">
    <w:name w:val="xl460"/>
    <w:basedOn w:val="prastasis"/>
    <w:rsid w:val="0045187C"/>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461">
    <w:name w:val="xl461"/>
    <w:basedOn w:val="prastasis"/>
    <w:rsid w:val="0045187C"/>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462">
    <w:name w:val="xl462"/>
    <w:basedOn w:val="prastasis"/>
    <w:rsid w:val="0045187C"/>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463">
    <w:name w:val="xl463"/>
    <w:basedOn w:val="prastasis"/>
    <w:rsid w:val="0045187C"/>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464">
    <w:name w:val="xl464"/>
    <w:basedOn w:val="prastasis"/>
    <w:rsid w:val="0045187C"/>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465">
    <w:name w:val="xl465"/>
    <w:basedOn w:val="prastasis"/>
    <w:rsid w:val="0045187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466">
    <w:name w:val="xl466"/>
    <w:basedOn w:val="prastasis"/>
    <w:rsid w:val="0045187C"/>
    <w:pPr>
      <w:pBdr>
        <w:top w:val="single" w:sz="4" w:space="0" w:color="auto"/>
        <w:left w:val="single" w:sz="4" w:space="0" w:color="auto"/>
        <w:right w:val="single" w:sz="4" w:space="0" w:color="auto"/>
      </w:pBdr>
      <w:shd w:val="clear" w:color="000000" w:fill="FFCC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467">
    <w:name w:val="xl467"/>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468">
    <w:name w:val="xl468"/>
    <w:basedOn w:val="prastasis"/>
    <w:rsid w:val="0045187C"/>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69">
    <w:name w:val="xl469"/>
    <w:basedOn w:val="prastasis"/>
    <w:rsid w:val="0045187C"/>
    <w:pPr>
      <w:pBdr>
        <w:left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70">
    <w:name w:val="xl470"/>
    <w:basedOn w:val="prastasis"/>
    <w:rsid w:val="0045187C"/>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71">
    <w:name w:val="xl471"/>
    <w:basedOn w:val="prastasis"/>
    <w:rsid w:val="0045187C"/>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472">
    <w:name w:val="xl472"/>
    <w:basedOn w:val="prastasis"/>
    <w:rsid w:val="0045187C"/>
    <w:pPr>
      <w:pBdr>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473">
    <w:name w:val="xl473"/>
    <w:basedOn w:val="prastasis"/>
    <w:rsid w:val="0045187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474">
    <w:name w:val="xl474"/>
    <w:basedOn w:val="prastasis"/>
    <w:rsid w:val="0045187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475">
    <w:name w:val="xl475"/>
    <w:basedOn w:val="prastasis"/>
    <w:rsid w:val="0045187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lt-LT"/>
    </w:rPr>
  </w:style>
  <w:style w:type="paragraph" w:customStyle="1" w:styleId="xl476">
    <w:name w:val="xl476"/>
    <w:basedOn w:val="prastasis"/>
    <w:rsid w:val="0045187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lt-LT"/>
    </w:rPr>
  </w:style>
  <w:style w:type="paragraph" w:customStyle="1" w:styleId="xl477">
    <w:name w:val="xl477"/>
    <w:basedOn w:val="prastasis"/>
    <w:rsid w:val="0045187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lt-LT"/>
    </w:rPr>
  </w:style>
  <w:style w:type="paragraph" w:customStyle="1" w:styleId="xl478">
    <w:name w:val="xl478"/>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3E1DF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E1DFF"/>
  </w:style>
  <w:style w:type="paragraph" w:styleId="Porat">
    <w:name w:val="footer"/>
    <w:basedOn w:val="prastasis"/>
    <w:link w:val="PoratDiagrama"/>
    <w:uiPriority w:val="99"/>
    <w:unhideWhenUsed/>
    <w:rsid w:val="003E1DF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E1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44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06F19-0CAD-40CF-94D8-D62BEEB54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79</Pages>
  <Words>96772</Words>
  <Characters>55161</Characters>
  <Application>Microsoft Office Word</Application>
  <DocSecurity>0</DocSecurity>
  <Lines>459</Lines>
  <Paragraphs>303</Paragraphs>
  <ScaleCrop>false</ScaleCrop>
  <Company/>
  <LinksUpToDate>false</LinksUpToDate>
  <CharactersWithSpaces>151630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Petkevičienė</dc:creator>
  <cp:keywords/>
  <dc:description/>
  <cp:lastModifiedBy>Asta Petkevičienė</cp:lastModifiedBy>
  <cp:revision>54</cp:revision>
  <dcterms:created xsi:type="dcterms:W3CDTF">2020-08-07T12:47:00Z</dcterms:created>
  <dcterms:modified xsi:type="dcterms:W3CDTF">2020-08-07T13:28:00Z</dcterms:modified>
</cp:coreProperties>
</file>