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3E361" w14:textId="77777777" w:rsidR="00150A7B" w:rsidRDefault="00AC78A9" w:rsidP="00150A7B">
      <w:pPr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  <w:r w:rsidR="00150A7B">
        <w:rPr>
          <w:noProof/>
          <w:lang w:eastAsia="lt-LT"/>
        </w:rPr>
        <w:drawing>
          <wp:inline distT="0" distB="0" distL="0" distR="0" wp14:anchorId="4CE3E398" wp14:editId="4CE3E399">
            <wp:extent cx="55245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3E362" w14:textId="77777777" w:rsidR="00150A7B" w:rsidRDefault="00150A7B" w:rsidP="00150A7B">
      <w:pPr>
        <w:jc w:val="center"/>
        <w:rPr>
          <w:b/>
        </w:rPr>
      </w:pPr>
    </w:p>
    <w:p w14:paraId="4CE3E363" w14:textId="77777777" w:rsidR="00150A7B" w:rsidRPr="00083FA2" w:rsidRDefault="00150A7B" w:rsidP="00150A7B">
      <w:pPr>
        <w:pStyle w:val="Antrat1"/>
        <w:jc w:val="center"/>
        <w:rPr>
          <w:u w:val="none"/>
        </w:rPr>
      </w:pPr>
      <w:r w:rsidRPr="00083FA2">
        <w:rPr>
          <w:u w:val="none"/>
        </w:rPr>
        <w:t>EUROPOS TEISĖS DEPARTAMENTAS</w:t>
      </w:r>
    </w:p>
    <w:p w14:paraId="4CE3E364" w14:textId="77777777" w:rsidR="00150A7B" w:rsidRPr="00031332" w:rsidRDefault="00150A7B" w:rsidP="00150A7B">
      <w:pPr>
        <w:tabs>
          <w:tab w:val="left" w:pos="5245"/>
        </w:tabs>
        <w:jc w:val="center"/>
        <w:rPr>
          <w:b/>
          <w:lang w:val="es-ES"/>
        </w:rPr>
      </w:pPr>
      <w:r w:rsidRPr="00031332">
        <w:rPr>
          <w:b/>
          <w:lang w:val="es-ES"/>
        </w:rPr>
        <w:t>PRIE LIETUVOS RESPUBLIKOS TEISINGUMO MINISTERIJOS</w:t>
      </w:r>
    </w:p>
    <w:p w14:paraId="4CE3E365" w14:textId="77777777" w:rsidR="00150A7B" w:rsidRPr="0048795D" w:rsidRDefault="00150A7B" w:rsidP="00150A7B">
      <w:pPr>
        <w:pStyle w:val="Antrat"/>
        <w:rPr>
          <w:sz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150A7B" w:rsidRPr="0048795D" w14:paraId="4CE3E368" w14:textId="77777777" w:rsidTr="00FA10AD">
        <w:trPr>
          <w:trHeight w:hRule="exact" w:val="698"/>
          <w:jc w:val="center"/>
        </w:trPr>
        <w:tc>
          <w:tcPr>
            <w:tcW w:w="9402" w:type="dxa"/>
          </w:tcPr>
          <w:p w14:paraId="4CE3E366" w14:textId="77777777" w:rsidR="00150A7B" w:rsidRDefault="00150A7B" w:rsidP="00FA10AD">
            <w:pPr>
              <w:pStyle w:val="Antrats"/>
              <w:tabs>
                <w:tab w:val="left" w:pos="5670"/>
                <w:tab w:val="right" w:pos="7655"/>
              </w:tabs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B</w:t>
            </w:r>
            <w:r w:rsidRPr="00F35A95">
              <w:rPr>
                <w:sz w:val="20"/>
                <w:szCs w:val="20"/>
              </w:rPr>
              <w:t>iudžetinė įstaiga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</w:rPr>
              <w:t>Vilniaus g. 23-7A, LT-01402 Vilnius, tel. 8 706 63 687, faks. 8 706 63 679,</w:t>
            </w:r>
          </w:p>
          <w:p w14:paraId="4CE3E367" w14:textId="77777777" w:rsidR="00150A7B" w:rsidRPr="0048795D" w:rsidRDefault="00150A7B" w:rsidP="00C406A5">
            <w:pPr>
              <w:pStyle w:val="Antrats"/>
              <w:tabs>
                <w:tab w:val="left" w:pos="5670"/>
                <w:tab w:val="right" w:pos="76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el. p. </w:t>
            </w:r>
            <w:hyperlink r:id="rId9" w:history="1">
              <w:r w:rsidRPr="00AC353D">
                <w:rPr>
                  <w:rStyle w:val="Hipersaitas"/>
                  <w:sz w:val="20"/>
                </w:rPr>
                <w:t>etd</w:t>
              </w:r>
              <w:r w:rsidRPr="00031332">
                <w:rPr>
                  <w:rStyle w:val="Hipersaitas"/>
                  <w:sz w:val="20"/>
                </w:rPr>
                <w:t>@etd.lt</w:t>
              </w:r>
            </w:hyperlink>
            <w:r w:rsidRPr="00031332">
              <w:rPr>
                <w:sz w:val="20"/>
              </w:rPr>
              <w:t xml:space="preserve">. </w:t>
            </w:r>
            <w:r>
              <w:rPr>
                <w:sz w:val="20"/>
              </w:rPr>
              <w:t>Duomenys kaupiami ir saugomi Juridinių asmenų registre, kodas 188600362</w:t>
            </w:r>
          </w:p>
        </w:tc>
      </w:tr>
    </w:tbl>
    <w:tbl>
      <w:tblPr>
        <w:tblpPr w:leftFromText="180" w:rightFromText="180" w:vertAnchor="text" w:horzAnchor="margin" w:tblpXSpec="right" w:tblpY="314"/>
        <w:tblW w:w="0" w:type="auto"/>
        <w:tblLayout w:type="fixed"/>
        <w:tblLook w:val="0000" w:firstRow="0" w:lastRow="0" w:firstColumn="0" w:lastColumn="0" w:noHBand="0" w:noVBand="0"/>
      </w:tblPr>
      <w:tblGrid>
        <w:gridCol w:w="240"/>
        <w:gridCol w:w="1428"/>
        <w:gridCol w:w="3041"/>
      </w:tblGrid>
      <w:tr w:rsidR="00F36A10" w14:paraId="4CE3E36C" w14:textId="77777777" w:rsidTr="00F36A10">
        <w:trPr>
          <w:cantSplit/>
          <w:trHeight w:val="340"/>
        </w:trPr>
        <w:tc>
          <w:tcPr>
            <w:tcW w:w="240" w:type="dxa"/>
          </w:tcPr>
          <w:p w14:paraId="4CE3E369" w14:textId="77777777" w:rsidR="00F36A10" w:rsidRDefault="00F36A10" w:rsidP="00F36A10">
            <w:pPr>
              <w:snapToGrid w:val="0"/>
              <w:jc w:val="right"/>
            </w:pPr>
          </w:p>
        </w:tc>
        <w:tc>
          <w:tcPr>
            <w:tcW w:w="1428" w:type="dxa"/>
          </w:tcPr>
          <w:p w14:paraId="4CE3E36A" w14:textId="3B00201F" w:rsidR="00F36A10" w:rsidRDefault="00F36A10" w:rsidP="000011B7">
            <w:pPr>
              <w:snapToGrid w:val="0"/>
              <w:ind w:right="-52"/>
            </w:pPr>
            <w:r>
              <w:t>201</w:t>
            </w:r>
            <w:r w:rsidR="00DC6011">
              <w:t>8</w:t>
            </w:r>
            <w:r>
              <w:t>-</w:t>
            </w:r>
            <w:r w:rsidR="00DC6011">
              <w:t>0</w:t>
            </w:r>
            <w:r w:rsidR="000011B7">
              <w:t>9</w:t>
            </w:r>
            <w:r>
              <w:t>-</w:t>
            </w:r>
            <w:r w:rsidR="004C2EE4">
              <w:t>28</w:t>
            </w:r>
          </w:p>
        </w:tc>
        <w:tc>
          <w:tcPr>
            <w:tcW w:w="3041" w:type="dxa"/>
          </w:tcPr>
          <w:p w14:paraId="4CE3E36B" w14:textId="0EDD276C" w:rsidR="00F36A10" w:rsidRPr="00513FE2" w:rsidRDefault="00F36A10" w:rsidP="00F36A10">
            <w:pPr>
              <w:snapToGrid w:val="0"/>
            </w:pPr>
            <w:r>
              <w:t xml:space="preserve">Nr. </w:t>
            </w:r>
            <w:r w:rsidR="004C2EE4">
              <w:t>NR-722</w:t>
            </w:r>
            <w:bookmarkStart w:id="0" w:name="_GoBack"/>
            <w:bookmarkEnd w:id="0"/>
          </w:p>
        </w:tc>
      </w:tr>
      <w:tr w:rsidR="00F36A10" w14:paraId="4CE3E372" w14:textId="77777777" w:rsidTr="00F36A10">
        <w:trPr>
          <w:cantSplit/>
          <w:trHeight w:val="340"/>
        </w:trPr>
        <w:tc>
          <w:tcPr>
            <w:tcW w:w="240" w:type="dxa"/>
          </w:tcPr>
          <w:p w14:paraId="4CE3E36D" w14:textId="77777777" w:rsidR="00F36A10" w:rsidRDefault="00F36A10" w:rsidP="00F36A10">
            <w:pPr>
              <w:snapToGrid w:val="0"/>
              <w:jc w:val="right"/>
            </w:pPr>
            <w:r>
              <w:t>Į</w:t>
            </w:r>
          </w:p>
        </w:tc>
        <w:tc>
          <w:tcPr>
            <w:tcW w:w="1428" w:type="dxa"/>
          </w:tcPr>
          <w:p w14:paraId="4CE3E36E" w14:textId="77777777" w:rsidR="00F36A10" w:rsidRDefault="00F36A10" w:rsidP="000011B7">
            <w:pPr>
              <w:snapToGrid w:val="0"/>
              <w:ind w:right="-52"/>
            </w:pPr>
            <w:r>
              <w:t>201</w:t>
            </w:r>
            <w:r w:rsidR="00DC6011">
              <w:t>8</w:t>
            </w:r>
            <w:r>
              <w:t>-</w:t>
            </w:r>
            <w:r w:rsidR="003C5B9E">
              <w:t>0</w:t>
            </w:r>
            <w:r w:rsidR="000011B7">
              <w:t>9</w:t>
            </w:r>
            <w:r>
              <w:t>-</w:t>
            </w:r>
            <w:r w:rsidR="000011B7">
              <w:t>18</w:t>
            </w:r>
          </w:p>
        </w:tc>
        <w:tc>
          <w:tcPr>
            <w:tcW w:w="3041" w:type="dxa"/>
          </w:tcPr>
          <w:p w14:paraId="4CE3E36F" w14:textId="77777777" w:rsidR="00E35144" w:rsidRDefault="00F36A10" w:rsidP="00E35144">
            <w:pPr>
              <w:shd w:val="clear" w:color="auto" w:fill="FFFFFF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t>Nr.</w:t>
            </w:r>
            <w:r w:rsidR="00325F0B">
              <w:t xml:space="preserve"> </w:t>
            </w:r>
            <w:r w:rsidR="000011B7">
              <w:t>1D-4636</w:t>
            </w:r>
          </w:p>
          <w:p w14:paraId="4CE3E370" w14:textId="77777777" w:rsidR="000119A5" w:rsidRPr="000119A5" w:rsidRDefault="000119A5" w:rsidP="000119A5">
            <w:pPr>
              <w:shd w:val="clear" w:color="auto" w:fill="FFFFFF"/>
            </w:pPr>
          </w:p>
          <w:p w14:paraId="4CE3E371" w14:textId="77777777" w:rsidR="00F36A10" w:rsidRDefault="00F36A10" w:rsidP="00325F0B">
            <w:pPr>
              <w:shd w:val="clear" w:color="auto" w:fill="FFFFFF"/>
            </w:pPr>
          </w:p>
        </w:tc>
      </w:tr>
    </w:tbl>
    <w:p w14:paraId="4CE3E373" w14:textId="77777777" w:rsidR="006C1F63" w:rsidRDefault="006C1F63" w:rsidP="00F36A10">
      <w:pPr>
        <w:pStyle w:val="Adresas"/>
      </w:pPr>
    </w:p>
    <w:p w14:paraId="4CE3E374" w14:textId="77777777" w:rsidR="00F36A10" w:rsidRDefault="006C1F63" w:rsidP="00F36A10">
      <w:pPr>
        <w:pStyle w:val="Adresas"/>
      </w:pPr>
      <w:r>
        <w:t xml:space="preserve">Lietuvos </w:t>
      </w:r>
      <w:r w:rsidR="00166902">
        <w:t xml:space="preserve">Respublikos </w:t>
      </w:r>
      <w:r w:rsidR="000011B7">
        <w:t>vidaus reikalų</w:t>
      </w:r>
      <w:r w:rsidR="00FB5C55">
        <w:t xml:space="preserve"> ministerijai</w:t>
      </w:r>
      <w:r w:rsidR="00F36A10">
        <w:tab/>
      </w:r>
      <w:r w:rsidR="00F36A10">
        <w:tab/>
      </w:r>
    </w:p>
    <w:p w14:paraId="4CE3E375" w14:textId="77777777" w:rsidR="00325F0B" w:rsidRDefault="00325F0B" w:rsidP="00A33844">
      <w:pPr>
        <w:tabs>
          <w:tab w:val="left" w:pos="1659"/>
        </w:tabs>
        <w:jc w:val="both"/>
        <w:textAlignment w:val="top"/>
        <w:rPr>
          <w:b/>
          <w:caps/>
        </w:rPr>
      </w:pPr>
    </w:p>
    <w:p w14:paraId="4CE3E376" w14:textId="77777777" w:rsidR="00152EEA" w:rsidRDefault="00F36A10" w:rsidP="00A33844">
      <w:pPr>
        <w:tabs>
          <w:tab w:val="left" w:pos="1659"/>
        </w:tabs>
        <w:jc w:val="both"/>
        <w:textAlignment w:val="top"/>
        <w:rPr>
          <w:b/>
          <w:caps/>
        </w:rPr>
      </w:pPr>
      <w:r>
        <w:rPr>
          <w:b/>
          <w:caps/>
        </w:rPr>
        <w:tab/>
      </w:r>
    </w:p>
    <w:p w14:paraId="4CE3E377" w14:textId="77777777" w:rsidR="00A613F6" w:rsidRDefault="00A613F6" w:rsidP="00A33844">
      <w:pPr>
        <w:tabs>
          <w:tab w:val="left" w:pos="1659"/>
        </w:tabs>
        <w:jc w:val="both"/>
        <w:textAlignment w:val="top"/>
        <w:rPr>
          <w:b/>
          <w:caps/>
        </w:rPr>
      </w:pPr>
    </w:p>
    <w:p w14:paraId="4CE3E378" w14:textId="77777777" w:rsidR="00C53D70" w:rsidRDefault="00F36A10" w:rsidP="000011B7">
      <w:pPr>
        <w:jc w:val="both"/>
        <w:rPr>
          <w:b/>
          <w:caps/>
        </w:rPr>
      </w:pPr>
      <w:r w:rsidRPr="006325A8">
        <w:rPr>
          <w:b/>
          <w:caps/>
        </w:rPr>
        <w:t>dėl</w:t>
      </w:r>
      <w:r>
        <w:rPr>
          <w:b/>
          <w:caps/>
        </w:rPr>
        <w:t xml:space="preserve"> </w:t>
      </w:r>
      <w:r w:rsidR="000011B7" w:rsidRPr="000011B7">
        <w:rPr>
          <w:b/>
          <w:caps/>
        </w:rPr>
        <w:t xml:space="preserve">Lietuvos Respublikos Vyriausybės </w:t>
      </w:r>
      <w:r w:rsidR="000011B7">
        <w:rPr>
          <w:b/>
          <w:caps/>
        </w:rPr>
        <w:t xml:space="preserve">nutarimo „Dėl </w:t>
      </w:r>
      <w:r w:rsidR="000011B7" w:rsidRPr="000011B7">
        <w:rPr>
          <w:b/>
          <w:caps/>
        </w:rPr>
        <w:t>Lietuvos Respublikos Vyriausybės 2002 m. balandžio 22 d. nutarimo Nr. 560 „Dėl gyventojų informavimo pramoninių avarijų atvejais tvarkos patvirtinimo“ pripažinimo netekusiu galios</w:t>
      </w:r>
      <w:r w:rsidR="000011B7">
        <w:rPr>
          <w:b/>
          <w:caps/>
        </w:rPr>
        <w:t xml:space="preserve">“ projekto </w:t>
      </w:r>
      <w:r w:rsidR="00FB7968">
        <w:rPr>
          <w:b/>
          <w:caps/>
        </w:rPr>
        <w:t>derinimo</w:t>
      </w:r>
    </w:p>
    <w:p w14:paraId="4CE3E379" w14:textId="77777777" w:rsidR="00FB7968" w:rsidRPr="006325A8" w:rsidRDefault="00FB7968" w:rsidP="00FB7968">
      <w:pPr>
        <w:shd w:val="clear" w:color="auto" w:fill="FFFFFF"/>
        <w:jc w:val="both"/>
      </w:pPr>
    </w:p>
    <w:p w14:paraId="4CE3E37A" w14:textId="77777777" w:rsidR="00A44FAB" w:rsidRDefault="000B7EC0" w:rsidP="00FB7968">
      <w:pPr>
        <w:ind w:right="290" w:firstLine="1247"/>
        <w:jc w:val="both"/>
        <w:textAlignment w:val="baseline"/>
      </w:pPr>
      <w:r>
        <w:t>I</w:t>
      </w:r>
      <w:r w:rsidR="00F36A10">
        <w:t>šnagrinėj</w:t>
      </w:r>
      <w:r w:rsidR="0048233D">
        <w:t>ę</w:t>
      </w:r>
      <w:r w:rsidR="00F36A10" w:rsidRPr="006325A8">
        <w:t xml:space="preserve"> pateikt</w:t>
      </w:r>
      <w:r w:rsidR="000011B7">
        <w:t>ą</w:t>
      </w:r>
      <w:r w:rsidR="0095086F">
        <w:t xml:space="preserve"> </w:t>
      </w:r>
      <w:r w:rsidR="000011B7">
        <w:t xml:space="preserve">derinti </w:t>
      </w:r>
      <w:r w:rsidR="000011B7" w:rsidRPr="000011B7">
        <w:t xml:space="preserve">Lietuvos Respublikos Vyriausybės nutarimo „Dėl Lietuvos Respublikos Vyriausybės 2002 m. balandžio 22 d. nutarimo Nr. 560 „Dėl gyventojų informavimo pramoninių avarijų atvejais tvarkos patvirtinimo“ pripažinimo netekusiu galios“ </w:t>
      </w:r>
      <w:r w:rsidR="00FB7968">
        <w:t>projektą,</w:t>
      </w:r>
      <w:r w:rsidR="00325F0B">
        <w:t xml:space="preserve"> </w:t>
      </w:r>
      <w:r w:rsidR="000119A5">
        <w:t>pažymime, kad pastabų ir pasiūlymų dėl ši</w:t>
      </w:r>
      <w:r w:rsidR="000011B7">
        <w:t>o</w:t>
      </w:r>
      <w:r w:rsidR="000119A5">
        <w:t xml:space="preserve"> projekt</w:t>
      </w:r>
      <w:r w:rsidR="000011B7">
        <w:t>o</w:t>
      </w:r>
      <w:r w:rsidR="000119A5">
        <w:t xml:space="preserve"> atitikties Europos Sąjungos teisei neturime</w:t>
      </w:r>
      <w:r w:rsidR="00C00F15">
        <w:t>.</w:t>
      </w:r>
    </w:p>
    <w:p w14:paraId="4CE3E37B" w14:textId="77777777" w:rsidR="00325F0B" w:rsidRDefault="00325F0B" w:rsidP="001F6662">
      <w:pPr>
        <w:ind w:firstLine="720"/>
        <w:jc w:val="both"/>
      </w:pPr>
    </w:p>
    <w:p w14:paraId="4CE3E37C" w14:textId="77777777" w:rsidR="000119A5" w:rsidRDefault="000119A5" w:rsidP="001F6662">
      <w:pPr>
        <w:ind w:firstLine="720"/>
        <w:jc w:val="both"/>
      </w:pPr>
    </w:p>
    <w:p w14:paraId="4CE3E37D" w14:textId="77777777" w:rsidR="000119A5" w:rsidRDefault="000119A5" w:rsidP="001F6662">
      <w:pPr>
        <w:ind w:firstLine="720"/>
        <w:jc w:val="both"/>
      </w:pPr>
    </w:p>
    <w:p w14:paraId="4CE3E37E" w14:textId="77777777" w:rsidR="001530D8" w:rsidRDefault="001530D8" w:rsidP="001F6662">
      <w:pPr>
        <w:ind w:firstLine="720"/>
        <w:jc w:val="both"/>
      </w:pPr>
    </w:p>
    <w:p w14:paraId="4CE3E37F" w14:textId="77777777" w:rsidR="00D9225F" w:rsidRDefault="00D9225F" w:rsidP="00D9225F">
      <w:pPr>
        <w:pStyle w:val="Antrats"/>
        <w:tabs>
          <w:tab w:val="clear" w:pos="4153"/>
          <w:tab w:val="clear" w:pos="8306"/>
          <w:tab w:val="right" w:pos="9720"/>
        </w:tabs>
        <w:ind w:right="-81"/>
      </w:pPr>
      <w:r>
        <w:t>Generalinio direktoria</w:t>
      </w:r>
      <w:r w:rsidRPr="002D5CB7">
        <w:t>us</w:t>
      </w:r>
      <w:r>
        <w:t xml:space="preserve"> pavaduotoja</w:t>
      </w:r>
      <w:r w:rsidR="00FB7968">
        <w:t>s</w:t>
      </w:r>
      <w:r>
        <w:tab/>
      </w:r>
      <w:r w:rsidR="00FB7968">
        <w:t>Karolis Dieninis</w:t>
      </w:r>
    </w:p>
    <w:p w14:paraId="4CE3E380" w14:textId="77777777" w:rsidR="00D9225F" w:rsidRDefault="00D9225F" w:rsidP="00D9225F">
      <w:pPr>
        <w:tabs>
          <w:tab w:val="left" w:pos="4059"/>
        </w:tabs>
        <w:ind w:right="159"/>
        <w:rPr>
          <w:sz w:val="20"/>
          <w:szCs w:val="20"/>
        </w:rPr>
      </w:pPr>
    </w:p>
    <w:p w14:paraId="4CE3E381" w14:textId="77777777" w:rsidR="00325F0B" w:rsidRDefault="00325F0B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82" w14:textId="77777777" w:rsidR="00325F0B" w:rsidRDefault="00325F0B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83" w14:textId="77777777" w:rsidR="00325F0B" w:rsidRDefault="00325F0B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84" w14:textId="77777777" w:rsidR="00325F0B" w:rsidRDefault="00325F0B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85" w14:textId="77777777" w:rsidR="00325F0B" w:rsidRDefault="00325F0B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86" w14:textId="77777777" w:rsidR="00325F0B" w:rsidRDefault="00325F0B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87" w14:textId="77777777" w:rsidR="00325F0B" w:rsidRDefault="00325F0B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88" w14:textId="77777777" w:rsidR="00325F0B" w:rsidRDefault="00325F0B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89" w14:textId="77777777" w:rsidR="00325F0B" w:rsidRDefault="00325F0B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8A" w14:textId="77777777" w:rsidR="00F6594B" w:rsidRDefault="00F6594B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8B" w14:textId="77777777" w:rsidR="00F6594B" w:rsidRDefault="00F6594B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8C" w14:textId="77777777" w:rsidR="00FB7968" w:rsidRDefault="00FB7968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8D" w14:textId="77777777" w:rsidR="00325F0B" w:rsidRDefault="00325F0B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8E" w14:textId="77777777" w:rsidR="000011B7" w:rsidRDefault="000011B7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8F" w14:textId="77777777" w:rsidR="000011B7" w:rsidRDefault="000011B7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90" w14:textId="77777777" w:rsidR="000011B7" w:rsidRDefault="000011B7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91" w14:textId="77777777" w:rsidR="000011B7" w:rsidRDefault="000011B7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92" w14:textId="77777777" w:rsidR="000011B7" w:rsidRDefault="000011B7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93" w14:textId="77777777" w:rsidR="000011B7" w:rsidRDefault="000011B7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94" w14:textId="77777777" w:rsidR="000011B7" w:rsidRDefault="000011B7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95" w14:textId="77777777" w:rsidR="000011B7" w:rsidRDefault="000011B7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96" w14:textId="77777777" w:rsidR="00325F0B" w:rsidRDefault="00325F0B" w:rsidP="007C02ED">
      <w:pPr>
        <w:tabs>
          <w:tab w:val="left" w:pos="4059"/>
        </w:tabs>
        <w:ind w:right="159"/>
        <w:rPr>
          <w:sz w:val="20"/>
          <w:szCs w:val="20"/>
        </w:rPr>
      </w:pPr>
    </w:p>
    <w:p w14:paraId="4CE3E397" w14:textId="77777777" w:rsidR="00F740B5" w:rsidRPr="007C02ED" w:rsidRDefault="00E77B18" w:rsidP="007C02ED">
      <w:pPr>
        <w:tabs>
          <w:tab w:val="left" w:pos="4059"/>
        </w:tabs>
        <w:ind w:right="159"/>
        <w:rPr>
          <w:sz w:val="20"/>
          <w:szCs w:val="20"/>
        </w:rPr>
      </w:pPr>
      <w:r>
        <w:rPr>
          <w:sz w:val="20"/>
          <w:szCs w:val="20"/>
        </w:rPr>
        <w:t>R</w:t>
      </w:r>
      <w:r w:rsidR="00F36A10">
        <w:rPr>
          <w:sz w:val="20"/>
          <w:szCs w:val="20"/>
        </w:rPr>
        <w:t>ūta Butvydytė, tel. 706 63</w:t>
      </w:r>
      <w:r w:rsidR="008256B7">
        <w:rPr>
          <w:sz w:val="20"/>
          <w:szCs w:val="20"/>
        </w:rPr>
        <w:t xml:space="preserve"> </w:t>
      </w:r>
      <w:r w:rsidR="00F36A10">
        <w:rPr>
          <w:sz w:val="20"/>
          <w:szCs w:val="20"/>
        </w:rPr>
        <w:t>6</w:t>
      </w:r>
      <w:r w:rsidR="00F36A10" w:rsidRPr="00B64A5F">
        <w:rPr>
          <w:sz w:val="20"/>
          <w:szCs w:val="20"/>
        </w:rPr>
        <w:t>83</w:t>
      </w:r>
      <w:r w:rsidR="00F36A10" w:rsidRPr="006C7880">
        <w:rPr>
          <w:sz w:val="20"/>
          <w:szCs w:val="20"/>
        </w:rPr>
        <w:t xml:space="preserve">, el. p. </w:t>
      </w:r>
      <w:r w:rsidR="00F36A10">
        <w:rPr>
          <w:sz w:val="20"/>
          <w:szCs w:val="20"/>
        </w:rPr>
        <w:t>ruta.butvydyte</w:t>
      </w:r>
      <w:r w:rsidR="00F36A10" w:rsidRPr="00715587">
        <w:rPr>
          <w:sz w:val="20"/>
          <w:szCs w:val="20"/>
        </w:rPr>
        <w:t>@etd.lt</w:t>
      </w:r>
      <w:r w:rsidR="00F36A10" w:rsidRPr="008A2864">
        <w:rPr>
          <w:sz w:val="20"/>
          <w:szCs w:val="20"/>
        </w:rPr>
        <w:t xml:space="preserve"> </w:t>
      </w:r>
    </w:p>
    <w:sectPr w:rsidR="00F740B5" w:rsidRPr="007C02ED" w:rsidSect="00466A9C">
      <w:headerReference w:type="default" r:id="rId10"/>
      <w:footerReference w:type="first" r:id="rId11"/>
      <w:pgSz w:w="11907" w:h="16840" w:code="9"/>
      <w:pgMar w:top="1134" w:right="737" w:bottom="1134" w:left="1531" w:header="510" w:footer="87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3E39C" w14:textId="77777777" w:rsidR="00840DE6" w:rsidRDefault="00840DE6">
      <w:r>
        <w:separator/>
      </w:r>
    </w:p>
  </w:endnote>
  <w:endnote w:type="continuationSeparator" w:id="0">
    <w:p w14:paraId="4CE3E39D" w14:textId="77777777" w:rsidR="00840DE6" w:rsidRDefault="0084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3E3A0" w14:textId="77777777" w:rsidR="008C3126" w:rsidRDefault="008C3126">
    <w:pPr>
      <w:pStyle w:val="Porat"/>
    </w:pPr>
  </w:p>
  <w:p w14:paraId="4CE3E3A1" w14:textId="77777777" w:rsidR="008C3126" w:rsidRPr="00FD6E9D" w:rsidRDefault="000011B7" w:rsidP="00FD6E9D">
    <w:pPr>
      <w:pStyle w:val="Porat"/>
    </w:pPr>
    <w:r>
      <w:t>1</w:t>
    </w:r>
    <w:r w:rsidR="007E167F">
      <w:t>P</w:t>
    </w:r>
    <w:r w:rsidR="000119A5">
      <w:t>0</w:t>
    </w:r>
    <w:r w:rsidR="00F773C2">
      <w:t>A</w:t>
    </w:r>
    <w:r w:rsidR="000119A5">
      <w:t>0</w:t>
    </w:r>
  </w:p>
  <w:p w14:paraId="4CE3E3A2" w14:textId="77777777" w:rsidR="006B494B" w:rsidRDefault="006B49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3E39A" w14:textId="77777777" w:rsidR="00840DE6" w:rsidRDefault="00840DE6">
      <w:r>
        <w:separator/>
      </w:r>
    </w:p>
  </w:footnote>
  <w:footnote w:type="continuationSeparator" w:id="0">
    <w:p w14:paraId="4CE3E39B" w14:textId="77777777" w:rsidR="00840DE6" w:rsidRDefault="0084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3E39E" w14:textId="77777777" w:rsidR="008C3126" w:rsidRDefault="008C3126">
    <w:pPr>
      <w:pStyle w:val="Antrats"/>
      <w:tabs>
        <w:tab w:val="clear" w:pos="4153"/>
        <w:tab w:val="clear" w:pos="8306"/>
      </w:tabs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011B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E3E39F" w14:textId="77777777" w:rsidR="008C3126" w:rsidRDefault="008C3126">
    <w:pPr>
      <w:pStyle w:val="Antrats"/>
      <w:tabs>
        <w:tab w:val="clear" w:pos="4153"/>
        <w:tab w:val="clear" w:pos="8306"/>
      </w:tabs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A0FD1"/>
    <w:multiLevelType w:val="hybridMultilevel"/>
    <w:tmpl w:val="181648CE"/>
    <w:lvl w:ilvl="0" w:tplc="793090C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922D76"/>
    <w:multiLevelType w:val="hybridMultilevel"/>
    <w:tmpl w:val="52A86CD6"/>
    <w:lvl w:ilvl="0" w:tplc="41523846">
      <w:start w:val="1"/>
      <w:numFmt w:val="decimal"/>
      <w:lvlText w:val="(%1)"/>
      <w:lvlJc w:val="left"/>
      <w:pPr>
        <w:ind w:left="8870" w:hanging="12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AD7FE4"/>
    <w:multiLevelType w:val="hybridMultilevel"/>
    <w:tmpl w:val="8BCC72E4"/>
    <w:lvl w:ilvl="0" w:tplc="81C25B4A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45BA38BC"/>
    <w:multiLevelType w:val="hybridMultilevel"/>
    <w:tmpl w:val="C0A4E522"/>
    <w:lvl w:ilvl="0" w:tplc="8D987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2E65AB"/>
    <w:multiLevelType w:val="hybridMultilevel"/>
    <w:tmpl w:val="3E826464"/>
    <w:lvl w:ilvl="0" w:tplc="D21C2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EB4AB5"/>
    <w:multiLevelType w:val="hybridMultilevel"/>
    <w:tmpl w:val="F4E467CA"/>
    <w:lvl w:ilvl="0" w:tplc="0E7C32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1F"/>
    <w:rsid w:val="00000AEF"/>
    <w:rsid w:val="000011B7"/>
    <w:rsid w:val="00004055"/>
    <w:rsid w:val="00004A20"/>
    <w:rsid w:val="000052DE"/>
    <w:rsid w:val="00006C02"/>
    <w:rsid w:val="000077DC"/>
    <w:rsid w:val="00010F98"/>
    <w:rsid w:val="000119A5"/>
    <w:rsid w:val="0001286B"/>
    <w:rsid w:val="00013171"/>
    <w:rsid w:val="000156AA"/>
    <w:rsid w:val="00015CC2"/>
    <w:rsid w:val="000171C2"/>
    <w:rsid w:val="00025D07"/>
    <w:rsid w:val="00025DD3"/>
    <w:rsid w:val="00025F67"/>
    <w:rsid w:val="00026CA5"/>
    <w:rsid w:val="000314E4"/>
    <w:rsid w:val="0003219E"/>
    <w:rsid w:val="0003259D"/>
    <w:rsid w:val="000333E7"/>
    <w:rsid w:val="00034A2A"/>
    <w:rsid w:val="0003699E"/>
    <w:rsid w:val="00036D4F"/>
    <w:rsid w:val="00040BBA"/>
    <w:rsid w:val="00042E1A"/>
    <w:rsid w:val="000443D1"/>
    <w:rsid w:val="00044556"/>
    <w:rsid w:val="00045335"/>
    <w:rsid w:val="00045C4C"/>
    <w:rsid w:val="00046881"/>
    <w:rsid w:val="00052A8A"/>
    <w:rsid w:val="0005502C"/>
    <w:rsid w:val="0005701F"/>
    <w:rsid w:val="000576F1"/>
    <w:rsid w:val="00057ABB"/>
    <w:rsid w:val="000618DB"/>
    <w:rsid w:val="00062E31"/>
    <w:rsid w:val="00063149"/>
    <w:rsid w:val="00063230"/>
    <w:rsid w:val="00063285"/>
    <w:rsid w:val="00064100"/>
    <w:rsid w:val="0006743A"/>
    <w:rsid w:val="00067AD9"/>
    <w:rsid w:val="000702FE"/>
    <w:rsid w:val="00070F05"/>
    <w:rsid w:val="000717DC"/>
    <w:rsid w:val="00072CC8"/>
    <w:rsid w:val="00073A65"/>
    <w:rsid w:val="00077679"/>
    <w:rsid w:val="00077E96"/>
    <w:rsid w:val="00081212"/>
    <w:rsid w:val="00081384"/>
    <w:rsid w:val="00081F50"/>
    <w:rsid w:val="0008234B"/>
    <w:rsid w:val="00083731"/>
    <w:rsid w:val="00083EC7"/>
    <w:rsid w:val="00084346"/>
    <w:rsid w:val="00084640"/>
    <w:rsid w:val="000900EA"/>
    <w:rsid w:val="00091708"/>
    <w:rsid w:val="00091A9D"/>
    <w:rsid w:val="00091D01"/>
    <w:rsid w:val="00092773"/>
    <w:rsid w:val="00094FB6"/>
    <w:rsid w:val="0009583E"/>
    <w:rsid w:val="000972D8"/>
    <w:rsid w:val="000A011F"/>
    <w:rsid w:val="000A0ABC"/>
    <w:rsid w:val="000A122A"/>
    <w:rsid w:val="000A1C1A"/>
    <w:rsid w:val="000A399E"/>
    <w:rsid w:val="000A4326"/>
    <w:rsid w:val="000A507E"/>
    <w:rsid w:val="000A5BAE"/>
    <w:rsid w:val="000A607C"/>
    <w:rsid w:val="000A7455"/>
    <w:rsid w:val="000A79F3"/>
    <w:rsid w:val="000A7A2F"/>
    <w:rsid w:val="000B43A0"/>
    <w:rsid w:val="000B44AE"/>
    <w:rsid w:val="000B4DA6"/>
    <w:rsid w:val="000B6150"/>
    <w:rsid w:val="000B713D"/>
    <w:rsid w:val="000B7EC0"/>
    <w:rsid w:val="000C38FA"/>
    <w:rsid w:val="000C4F7C"/>
    <w:rsid w:val="000C5799"/>
    <w:rsid w:val="000C6B23"/>
    <w:rsid w:val="000D0E96"/>
    <w:rsid w:val="000D113A"/>
    <w:rsid w:val="000D2890"/>
    <w:rsid w:val="000D660E"/>
    <w:rsid w:val="000D70FA"/>
    <w:rsid w:val="000D7AA8"/>
    <w:rsid w:val="000D7B0A"/>
    <w:rsid w:val="000E067D"/>
    <w:rsid w:val="000E08C1"/>
    <w:rsid w:val="000E291D"/>
    <w:rsid w:val="000E651F"/>
    <w:rsid w:val="000E6A64"/>
    <w:rsid w:val="000E6FD2"/>
    <w:rsid w:val="000E7451"/>
    <w:rsid w:val="000F07AB"/>
    <w:rsid w:val="000F09C3"/>
    <w:rsid w:val="000F160D"/>
    <w:rsid w:val="000F1B4F"/>
    <w:rsid w:val="000F6EB3"/>
    <w:rsid w:val="001010FE"/>
    <w:rsid w:val="0010131C"/>
    <w:rsid w:val="00102A67"/>
    <w:rsid w:val="00103BAE"/>
    <w:rsid w:val="00103BD5"/>
    <w:rsid w:val="00104540"/>
    <w:rsid w:val="00104C70"/>
    <w:rsid w:val="00105DAE"/>
    <w:rsid w:val="00106372"/>
    <w:rsid w:val="00107C96"/>
    <w:rsid w:val="001122B9"/>
    <w:rsid w:val="001128FB"/>
    <w:rsid w:val="00115893"/>
    <w:rsid w:val="0011715B"/>
    <w:rsid w:val="00117820"/>
    <w:rsid w:val="00120D70"/>
    <w:rsid w:val="00121CF4"/>
    <w:rsid w:val="0012266D"/>
    <w:rsid w:val="001240A6"/>
    <w:rsid w:val="00124857"/>
    <w:rsid w:val="00124FDC"/>
    <w:rsid w:val="00125D37"/>
    <w:rsid w:val="0012646A"/>
    <w:rsid w:val="00126725"/>
    <w:rsid w:val="00126779"/>
    <w:rsid w:val="00131204"/>
    <w:rsid w:val="00131E14"/>
    <w:rsid w:val="00132D55"/>
    <w:rsid w:val="00133F27"/>
    <w:rsid w:val="00135450"/>
    <w:rsid w:val="00136E5C"/>
    <w:rsid w:val="00136E83"/>
    <w:rsid w:val="0013768D"/>
    <w:rsid w:val="001415CF"/>
    <w:rsid w:val="00142001"/>
    <w:rsid w:val="0014284E"/>
    <w:rsid w:val="00142BE3"/>
    <w:rsid w:val="00144800"/>
    <w:rsid w:val="001453D3"/>
    <w:rsid w:val="001458EA"/>
    <w:rsid w:val="00146130"/>
    <w:rsid w:val="001501E5"/>
    <w:rsid w:val="00150985"/>
    <w:rsid w:val="00150A7B"/>
    <w:rsid w:val="00152EEA"/>
    <w:rsid w:val="001530D8"/>
    <w:rsid w:val="0016359F"/>
    <w:rsid w:val="00166902"/>
    <w:rsid w:val="00170155"/>
    <w:rsid w:val="00170EFD"/>
    <w:rsid w:val="00172A8E"/>
    <w:rsid w:val="0017391C"/>
    <w:rsid w:val="00173AD6"/>
    <w:rsid w:val="00174711"/>
    <w:rsid w:val="00174AB0"/>
    <w:rsid w:val="001755FC"/>
    <w:rsid w:val="00175C4C"/>
    <w:rsid w:val="001772C4"/>
    <w:rsid w:val="00177391"/>
    <w:rsid w:val="0017756D"/>
    <w:rsid w:val="0018080B"/>
    <w:rsid w:val="00180D8A"/>
    <w:rsid w:val="0018192C"/>
    <w:rsid w:val="00181BE6"/>
    <w:rsid w:val="00182F21"/>
    <w:rsid w:val="001841B9"/>
    <w:rsid w:val="00184407"/>
    <w:rsid w:val="00184D06"/>
    <w:rsid w:val="00190264"/>
    <w:rsid w:val="0019040B"/>
    <w:rsid w:val="00190FA6"/>
    <w:rsid w:val="001922B9"/>
    <w:rsid w:val="00193DED"/>
    <w:rsid w:val="00194BC8"/>
    <w:rsid w:val="0019587A"/>
    <w:rsid w:val="0019619A"/>
    <w:rsid w:val="001A0A91"/>
    <w:rsid w:val="001A34AA"/>
    <w:rsid w:val="001A4746"/>
    <w:rsid w:val="001A5026"/>
    <w:rsid w:val="001A54E9"/>
    <w:rsid w:val="001A69F7"/>
    <w:rsid w:val="001A7674"/>
    <w:rsid w:val="001B1FCC"/>
    <w:rsid w:val="001B224F"/>
    <w:rsid w:val="001B2278"/>
    <w:rsid w:val="001B3B1A"/>
    <w:rsid w:val="001B6AD9"/>
    <w:rsid w:val="001C0A7A"/>
    <w:rsid w:val="001C27C8"/>
    <w:rsid w:val="001C2F7C"/>
    <w:rsid w:val="001C3766"/>
    <w:rsid w:val="001C3BCE"/>
    <w:rsid w:val="001C5A44"/>
    <w:rsid w:val="001C62DE"/>
    <w:rsid w:val="001C7174"/>
    <w:rsid w:val="001C7315"/>
    <w:rsid w:val="001D03BA"/>
    <w:rsid w:val="001D1050"/>
    <w:rsid w:val="001D33E0"/>
    <w:rsid w:val="001D57E1"/>
    <w:rsid w:val="001D5CC5"/>
    <w:rsid w:val="001D6514"/>
    <w:rsid w:val="001D76EE"/>
    <w:rsid w:val="001E04E1"/>
    <w:rsid w:val="001E0E01"/>
    <w:rsid w:val="001E235D"/>
    <w:rsid w:val="001E2A58"/>
    <w:rsid w:val="001E32FE"/>
    <w:rsid w:val="001E3509"/>
    <w:rsid w:val="001E4C11"/>
    <w:rsid w:val="001E610A"/>
    <w:rsid w:val="001F55EF"/>
    <w:rsid w:val="001F587F"/>
    <w:rsid w:val="001F6662"/>
    <w:rsid w:val="002005C6"/>
    <w:rsid w:val="00201D01"/>
    <w:rsid w:val="00203B33"/>
    <w:rsid w:val="00203B69"/>
    <w:rsid w:val="00205E84"/>
    <w:rsid w:val="00207B68"/>
    <w:rsid w:val="00210452"/>
    <w:rsid w:val="00211FF9"/>
    <w:rsid w:val="0021289A"/>
    <w:rsid w:val="00216E30"/>
    <w:rsid w:val="00217458"/>
    <w:rsid w:val="00220CA2"/>
    <w:rsid w:val="00221B00"/>
    <w:rsid w:val="00222D0F"/>
    <w:rsid w:val="00224065"/>
    <w:rsid w:val="00226275"/>
    <w:rsid w:val="00227571"/>
    <w:rsid w:val="002313D8"/>
    <w:rsid w:val="002335E9"/>
    <w:rsid w:val="00235B98"/>
    <w:rsid w:val="00236036"/>
    <w:rsid w:val="002360D1"/>
    <w:rsid w:val="002378CA"/>
    <w:rsid w:val="002402E6"/>
    <w:rsid w:val="0024043F"/>
    <w:rsid w:val="00241F7B"/>
    <w:rsid w:val="00242721"/>
    <w:rsid w:val="002446D1"/>
    <w:rsid w:val="00244B9B"/>
    <w:rsid w:val="00246994"/>
    <w:rsid w:val="00262604"/>
    <w:rsid w:val="002626F8"/>
    <w:rsid w:val="002627F8"/>
    <w:rsid w:val="00262918"/>
    <w:rsid w:val="00263D65"/>
    <w:rsid w:val="002655F8"/>
    <w:rsid w:val="00267285"/>
    <w:rsid w:val="00274C30"/>
    <w:rsid w:val="00274E61"/>
    <w:rsid w:val="00274EA7"/>
    <w:rsid w:val="00275626"/>
    <w:rsid w:val="002761D3"/>
    <w:rsid w:val="00276B07"/>
    <w:rsid w:val="002801DE"/>
    <w:rsid w:val="00280E13"/>
    <w:rsid w:val="00281204"/>
    <w:rsid w:val="002813E9"/>
    <w:rsid w:val="00283B54"/>
    <w:rsid w:val="00285565"/>
    <w:rsid w:val="00291EE8"/>
    <w:rsid w:val="00292389"/>
    <w:rsid w:val="00292693"/>
    <w:rsid w:val="00294163"/>
    <w:rsid w:val="00297359"/>
    <w:rsid w:val="00297C92"/>
    <w:rsid w:val="00297F21"/>
    <w:rsid w:val="002A083E"/>
    <w:rsid w:val="002A12CC"/>
    <w:rsid w:val="002A12F9"/>
    <w:rsid w:val="002A1809"/>
    <w:rsid w:val="002A1A35"/>
    <w:rsid w:val="002A2917"/>
    <w:rsid w:val="002A2FA8"/>
    <w:rsid w:val="002A5DB4"/>
    <w:rsid w:val="002A642C"/>
    <w:rsid w:val="002A670F"/>
    <w:rsid w:val="002A7E7E"/>
    <w:rsid w:val="002B028C"/>
    <w:rsid w:val="002B0431"/>
    <w:rsid w:val="002B0E97"/>
    <w:rsid w:val="002B1BC8"/>
    <w:rsid w:val="002B5CC6"/>
    <w:rsid w:val="002B5F5D"/>
    <w:rsid w:val="002B73D4"/>
    <w:rsid w:val="002C182B"/>
    <w:rsid w:val="002C451A"/>
    <w:rsid w:val="002C532F"/>
    <w:rsid w:val="002C53AD"/>
    <w:rsid w:val="002C5400"/>
    <w:rsid w:val="002C7C1A"/>
    <w:rsid w:val="002D0A37"/>
    <w:rsid w:val="002D1674"/>
    <w:rsid w:val="002D43B2"/>
    <w:rsid w:val="002D48D8"/>
    <w:rsid w:val="002D6313"/>
    <w:rsid w:val="002E1B01"/>
    <w:rsid w:val="002E267C"/>
    <w:rsid w:val="002E2ED4"/>
    <w:rsid w:val="002E3C28"/>
    <w:rsid w:val="002E63AB"/>
    <w:rsid w:val="002E6BF4"/>
    <w:rsid w:val="002E7F19"/>
    <w:rsid w:val="002F067C"/>
    <w:rsid w:val="002F20F3"/>
    <w:rsid w:val="002F216F"/>
    <w:rsid w:val="002F22F4"/>
    <w:rsid w:val="002F3DB6"/>
    <w:rsid w:val="002F4923"/>
    <w:rsid w:val="002F4E1A"/>
    <w:rsid w:val="002F5997"/>
    <w:rsid w:val="002F6FA1"/>
    <w:rsid w:val="002F72D5"/>
    <w:rsid w:val="002F77FD"/>
    <w:rsid w:val="0030148D"/>
    <w:rsid w:val="0030185F"/>
    <w:rsid w:val="003025DE"/>
    <w:rsid w:val="00302C62"/>
    <w:rsid w:val="003034A3"/>
    <w:rsid w:val="00303677"/>
    <w:rsid w:val="0030542B"/>
    <w:rsid w:val="0031173B"/>
    <w:rsid w:val="00317476"/>
    <w:rsid w:val="003207C4"/>
    <w:rsid w:val="00322654"/>
    <w:rsid w:val="00323F46"/>
    <w:rsid w:val="00324538"/>
    <w:rsid w:val="00325F0B"/>
    <w:rsid w:val="0032626C"/>
    <w:rsid w:val="00326B27"/>
    <w:rsid w:val="00327409"/>
    <w:rsid w:val="00330DBC"/>
    <w:rsid w:val="00330DCE"/>
    <w:rsid w:val="0033181D"/>
    <w:rsid w:val="00331B61"/>
    <w:rsid w:val="00331CAF"/>
    <w:rsid w:val="003357EE"/>
    <w:rsid w:val="00335950"/>
    <w:rsid w:val="0033612A"/>
    <w:rsid w:val="003400D6"/>
    <w:rsid w:val="00342E89"/>
    <w:rsid w:val="003440B8"/>
    <w:rsid w:val="00344AE5"/>
    <w:rsid w:val="003460C3"/>
    <w:rsid w:val="003466F7"/>
    <w:rsid w:val="00351C37"/>
    <w:rsid w:val="00352899"/>
    <w:rsid w:val="00352EA5"/>
    <w:rsid w:val="003534BF"/>
    <w:rsid w:val="0035434A"/>
    <w:rsid w:val="00355540"/>
    <w:rsid w:val="00355654"/>
    <w:rsid w:val="00355BF7"/>
    <w:rsid w:val="00363710"/>
    <w:rsid w:val="00364A21"/>
    <w:rsid w:val="00364D45"/>
    <w:rsid w:val="0036591E"/>
    <w:rsid w:val="003678BD"/>
    <w:rsid w:val="00367D9F"/>
    <w:rsid w:val="00370E53"/>
    <w:rsid w:val="00372DA7"/>
    <w:rsid w:val="00372FC1"/>
    <w:rsid w:val="003739F6"/>
    <w:rsid w:val="00373FB5"/>
    <w:rsid w:val="00374899"/>
    <w:rsid w:val="003759D1"/>
    <w:rsid w:val="00375BE8"/>
    <w:rsid w:val="003766A5"/>
    <w:rsid w:val="0037698E"/>
    <w:rsid w:val="00376EA2"/>
    <w:rsid w:val="00377372"/>
    <w:rsid w:val="00377A0E"/>
    <w:rsid w:val="003813B8"/>
    <w:rsid w:val="00381CA5"/>
    <w:rsid w:val="00382016"/>
    <w:rsid w:val="00383BA7"/>
    <w:rsid w:val="00385D75"/>
    <w:rsid w:val="00387010"/>
    <w:rsid w:val="0038731F"/>
    <w:rsid w:val="00393A61"/>
    <w:rsid w:val="003962D9"/>
    <w:rsid w:val="00396620"/>
    <w:rsid w:val="00397048"/>
    <w:rsid w:val="003971BE"/>
    <w:rsid w:val="00397E8F"/>
    <w:rsid w:val="003A0502"/>
    <w:rsid w:val="003A1B58"/>
    <w:rsid w:val="003A2B54"/>
    <w:rsid w:val="003A3886"/>
    <w:rsid w:val="003A7175"/>
    <w:rsid w:val="003A7C7A"/>
    <w:rsid w:val="003B0EE6"/>
    <w:rsid w:val="003B2555"/>
    <w:rsid w:val="003B4E19"/>
    <w:rsid w:val="003B51F4"/>
    <w:rsid w:val="003B6525"/>
    <w:rsid w:val="003B6B53"/>
    <w:rsid w:val="003B73BE"/>
    <w:rsid w:val="003C08FD"/>
    <w:rsid w:val="003C38A9"/>
    <w:rsid w:val="003C4955"/>
    <w:rsid w:val="003C4E3A"/>
    <w:rsid w:val="003C5008"/>
    <w:rsid w:val="003C5693"/>
    <w:rsid w:val="003C5B9E"/>
    <w:rsid w:val="003C5C72"/>
    <w:rsid w:val="003C6EBE"/>
    <w:rsid w:val="003C71A2"/>
    <w:rsid w:val="003C76F1"/>
    <w:rsid w:val="003D0487"/>
    <w:rsid w:val="003D2069"/>
    <w:rsid w:val="003D3627"/>
    <w:rsid w:val="003D6E85"/>
    <w:rsid w:val="003D758D"/>
    <w:rsid w:val="003D7E74"/>
    <w:rsid w:val="003E01B0"/>
    <w:rsid w:val="003E07DC"/>
    <w:rsid w:val="003E0B73"/>
    <w:rsid w:val="003E31AD"/>
    <w:rsid w:val="003E34B1"/>
    <w:rsid w:val="003E35FF"/>
    <w:rsid w:val="003E647B"/>
    <w:rsid w:val="003E6D43"/>
    <w:rsid w:val="003E7F6F"/>
    <w:rsid w:val="003F0C1D"/>
    <w:rsid w:val="003F16D9"/>
    <w:rsid w:val="003F3520"/>
    <w:rsid w:val="003F65CE"/>
    <w:rsid w:val="003F663B"/>
    <w:rsid w:val="003F727B"/>
    <w:rsid w:val="003F7D14"/>
    <w:rsid w:val="00400804"/>
    <w:rsid w:val="00401026"/>
    <w:rsid w:val="00402206"/>
    <w:rsid w:val="00405149"/>
    <w:rsid w:val="004061C9"/>
    <w:rsid w:val="00407A6A"/>
    <w:rsid w:val="0041095F"/>
    <w:rsid w:val="00410EA2"/>
    <w:rsid w:val="0041111A"/>
    <w:rsid w:val="00412914"/>
    <w:rsid w:val="0041292D"/>
    <w:rsid w:val="00412F5F"/>
    <w:rsid w:val="00416713"/>
    <w:rsid w:val="00416AB8"/>
    <w:rsid w:val="00416E76"/>
    <w:rsid w:val="004171A7"/>
    <w:rsid w:val="00417B0B"/>
    <w:rsid w:val="00417D38"/>
    <w:rsid w:val="0042058D"/>
    <w:rsid w:val="004208DE"/>
    <w:rsid w:val="00421026"/>
    <w:rsid w:val="004214E2"/>
    <w:rsid w:val="00422315"/>
    <w:rsid w:val="00424868"/>
    <w:rsid w:val="004250EC"/>
    <w:rsid w:val="004255E2"/>
    <w:rsid w:val="00426ACD"/>
    <w:rsid w:val="0042720D"/>
    <w:rsid w:val="00427788"/>
    <w:rsid w:val="0042778C"/>
    <w:rsid w:val="004307CD"/>
    <w:rsid w:val="00431802"/>
    <w:rsid w:val="00433F25"/>
    <w:rsid w:val="00436E88"/>
    <w:rsid w:val="004373D0"/>
    <w:rsid w:val="00440C34"/>
    <w:rsid w:val="00444C43"/>
    <w:rsid w:val="00445A18"/>
    <w:rsid w:val="004462C9"/>
    <w:rsid w:val="00451CEE"/>
    <w:rsid w:val="00453394"/>
    <w:rsid w:val="00453A41"/>
    <w:rsid w:val="00453DAC"/>
    <w:rsid w:val="00454801"/>
    <w:rsid w:val="00455399"/>
    <w:rsid w:val="0045573A"/>
    <w:rsid w:val="00456D51"/>
    <w:rsid w:val="00457995"/>
    <w:rsid w:val="004601ED"/>
    <w:rsid w:val="004604D7"/>
    <w:rsid w:val="00460E67"/>
    <w:rsid w:val="00462A6A"/>
    <w:rsid w:val="00462D32"/>
    <w:rsid w:val="00463C23"/>
    <w:rsid w:val="00463E44"/>
    <w:rsid w:val="0046443A"/>
    <w:rsid w:val="004653AC"/>
    <w:rsid w:val="004653CA"/>
    <w:rsid w:val="004664D3"/>
    <w:rsid w:val="00466A9C"/>
    <w:rsid w:val="00467E51"/>
    <w:rsid w:val="00467EDA"/>
    <w:rsid w:val="00470A80"/>
    <w:rsid w:val="0047132E"/>
    <w:rsid w:val="00471AA4"/>
    <w:rsid w:val="00475FA6"/>
    <w:rsid w:val="00476194"/>
    <w:rsid w:val="00481116"/>
    <w:rsid w:val="0048233D"/>
    <w:rsid w:val="00482444"/>
    <w:rsid w:val="004840F1"/>
    <w:rsid w:val="004850E2"/>
    <w:rsid w:val="00490B6D"/>
    <w:rsid w:val="00491DCA"/>
    <w:rsid w:val="0049220A"/>
    <w:rsid w:val="004956A0"/>
    <w:rsid w:val="00495AB9"/>
    <w:rsid w:val="00496442"/>
    <w:rsid w:val="004973D4"/>
    <w:rsid w:val="004A0143"/>
    <w:rsid w:val="004A1981"/>
    <w:rsid w:val="004A1FB1"/>
    <w:rsid w:val="004A4052"/>
    <w:rsid w:val="004A5849"/>
    <w:rsid w:val="004B4750"/>
    <w:rsid w:val="004B74B7"/>
    <w:rsid w:val="004B7E03"/>
    <w:rsid w:val="004C2EE4"/>
    <w:rsid w:val="004C4023"/>
    <w:rsid w:val="004C5054"/>
    <w:rsid w:val="004C5DAE"/>
    <w:rsid w:val="004C67E3"/>
    <w:rsid w:val="004C67F5"/>
    <w:rsid w:val="004C6D24"/>
    <w:rsid w:val="004D104D"/>
    <w:rsid w:val="004D39C9"/>
    <w:rsid w:val="004D4791"/>
    <w:rsid w:val="004D5451"/>
    <w:rsid w:val="004D5AC0"/>
    <w:rsid w:val="004D6C03"/>
    <w:rsid w:val="004D7C01"/>
    <w:rsid w:val="004E060D"/>
    <w:rsid w:val="004E144C"/>
    <w:rsid w:val="004E2979"/>
    <w:rsid w:val="004E3CA6"/>
    <w:rsid w:val="004E4B29"/>
    <w:rsid w:val="004E620C"/>
    <w:rsid w:val="004E6680"/>
    <w:rsid w:val="004F0D40"/>
    <w:rsid w:val="004F10B6"/>
    <w:rsid w:val="004F1B13"/>
    <w:rsid w:val="004F22FA"/>
    <w:rsid w:val="004F3890"/>
    <w:rsid w:val="004F5D2C"/>
    <w:rsid w:val="004F6C0D"/>
    <w:rsid w:val="004F6E46"/>
    <w:rsid w:val="004F7430"/>
    <w:rsid w:val="0050272F"/>
    <w:rsid w:val="005035B0"/>
    <w:rsid w:val="005038D3"/>
    <w:rsid w:val="005045C1"/>
    <w:rsid w:val="005046BA"/>
    <w:rsid w:val="005046FB"/>
    <w:rsid w:val="005134DC"/>
    <w:rsid w:val="005165F7"/>
    <w:rsid w:val="005201D3"/>
    <w:rsid w:val="00520B05"/>
    <w:rsid w:val="00521B8B"/>
    <w:rsid w:val="00522883"/>
    <w:rsid w:val="00522AA9"/>
    <w:rsid w:val="00522E52"/>
    <w:rsid w:val="00526A22"/>
    <w:rsid w:val="00526B64"/>
    <w:rsid w:val="005309EF"/>
    <w:rsid w:val="00531E9F"/>
    <w:rsid w:val="0053211D"/>
    <w:rsid w:val="005345BF"/>
    <w:rsid w:val="00534A3C"/>
    <w:rsid w:val="00536CDD"/>
    <w:rsid w:val="00537023"/>
    <w:rsid w:val="00537364"/>
    <w:rsid w:val="00540908"/>
    <w:rsid w:val="005423FE"/>
    <w:rsid w:val="00543F96"/>
    <w:rsid w:val="00544160"/>
    <w:rsid w:val="005468DA"/>
    <w:rsid w:val="005469E9"/>
    <w:rsid w:val="00547192"/>
    <w:rsid w:val="0055078E"/>
    <w:rsid w:val="00551372"/>
    <w:rsid w:val="00552066"/>
    <w:rsid w:val="00554C10"/>
    <w:rsid w:val="00554EF9"/>
    <w:rsid w:val="00556B68"/>
    <w:rsid w:val="00557723"/>
    <w:rsid w:val="00557EFC"/>
    <w:rsid w:val="00561312"/>
    <w:rsid w:val="00561D2D"/>
    <w:rsid w:val="00561E07"/>
    <w:rsid w:val="00562429"/>
    <w:rsid w:val="005671C1"/>
    <w:rsid w:val="00571A67"/>
    <w:rsid w:val="00572833"/>
    <w:rsid w:val="005771C0"/>
    <w:rsid w:val="005772E1"/>
    <w:rsid w:val="00577A82"/>
    <w:rsid w:val="00580D60"/>
    <w:rsid w:val="00581031"/>
    <w:rsid w:val="005810F9"/>
    <w:rsid w:val="00581184"/>
    <w:rsid w:val="00581F8A"/>
    <w:rsid w:val="00583A39"/>
    <w:rsid w:val="005844AB"/>
    <w:rsid w:val="00587C3C"/>
    <w:rsid w:val="00591387"/>
    <w:rsid w:val="00591F60"/>
    <w:rsid w:val="005933A1"/>
    <w:rsid w:val="0059430D"/>
    <w:rsid w:val="00594CE4"/>
    <w:rsid w:val="005951D6"/>
    <w:rsid w:val="00595E67"/>
    <w:rsid w:val="00597006"/>
    <w:rsid w:val="00597423"/>
    <w:rsid w:val="005A2099"/>
    <w:rsid w:val="005A305E"/>
    <w:rsid w:val="005A3B45"/>
    <w:rsid w:val="005A539E"/>
    <w:rsid w:val="005A5A27"/>
    <w:rsid w:val="005A6205"/>
    <w:rsid w:val="005B05C0"/>
    <w:rsid w:val="005B08A4"/>
    <w:rsid w:val="005B1B1A"/>
    <w:rsid w:val="005B1C08"/>
    <w:rsid w:val="005B2093"/>
    <w:rsid w:val="005B3853"/>
    <w:rsid w:val="005B5937"/>
    <w:rsid w:val="005B5B63"/>
    <w:rsid w:val="005B65AE"/>
    <w:rsid w:val="005B7E4E"/>
    <w:rsid w:val="005C0498"/>
    <w:rsid w:val="005C0DF8"/>
    <w:rsid w:val="005C2F43"/>
    <w:rsid w:val="005C35CC"/>
    <w:rsid w:val="005C54B1"/>
    <w:rsid w:val="005C6EB3"/>
    <w:rsid w:val="005D222E"/>
    <w:rsid w:val="005D38A0"/>
    <w:rsid w:val="005D3F2C"/>
    <w:rsid w:val="005D3FC6"/>
    <w:rsid w:val="005D594A"/>
    <w:rsid w:val="005D6592"/>
    <w:rsid w:val="005D70B3"/>
    <w:rsid w:val="005D7440"/>
    <w:rsid w:val="005E2420"/>
    <w:rsid w:val="005E34B5"/>
    <w:rsid w:val="005E5AF1"/>
    <w:rsid w:val="005E74A3"/>
    <w:rsid w:val="005F0189"/>
    <w:rsid w:val="005F071A"/>
    <w:rsid w:val="005F1C47"/>
    <w:rsid w:val="005F1F9B"/>
    <w:rsid w:val="005F2DCA"/>
    <w:rsid w:val="005F2E92"/>
    <w:rsid w:val="005F2F98"/>
    <w:rsid w:val="005F3777"/>
    <w:rsid w:val="005F5D7F"/>
    <w:rsid w:val="005F6AFE"/>
    <w:rsid w:val="005F75AE"/>
    <w:rsid w:val="006005EA"/>
    <w:rsid w:val="00601CC9"/>
    <w:rsid w:val="006029F1"/>
    <w:rsid w:val="00605718"/>
    <w:rsid w:val="00611100"/>
    <w:rsid w:val="0061189A"/>
    <w:rsid w:val="00611B64"/>
    <w:rsid w:val="00612963"/>
    <w:rsid w:val="006133E4"/>
    <w:rsid w:val="00613B1D"/>
    <w:rsid w:val="00613E48"/>
    <w:rsid w:val="00614C3E"/>
    <w:rsid w:val="00615AFA"/>
    <w:rsid w:val="00615E4A"/>
    <w:rsid w:val="00615EDF"/>
    <w:rsid w:val="00616EA0"/>
    <w:rsid w:val="00617EDA"/>
    <w:rsid w:val="00620063"/>
    <w:rsid w:val="0062104D"/>
    <w:rsid w:val="0062274E"/>
    <w:rsid w:val="00622CDA"/>
    <w:rsid w:val="00622F47"/>
    <w:rsid w:val="00626326"/>
    <w:rsid w:val="00626BE3"/>
    <w:rsid w:val="00626C0B"/>
    <w:rsid w:val="006305E0"/>
    <w:rsid w:val="00630B2A"/>
    <w:rsid w:val="00631666"/>
    <w:rsid w:val="00631AD5"/>
    <w:rsid w:val="00631EFE"/>
    <w:rsid w:val="00631F0B"/>
    <w:rsid w:val="00632047"/>
    <w:rsid w:val="0063235F"/>
    <w:rsid w:val="00633FBC"/>
    <w:rsid w:val="006344BA"/>
    <w:rsid w:val="006359C3"/>
    <w:rsid w:val="006368C7"/>
    <w:rsid w:val="00640384"/>
    <w:rsid w:val="00641EF5"/>
    <w:rsid w:val="006425D7"/>
    <w:rsid w:val="006431F7"/>
    <w:rsid w:val="006438B6"/>
    <w:rsid w:val="00643F81"/>
    <w:rsid w:val="00645832"/>
    <w:rsid w:val="00646A5D"/>
    <w:rsid w:val="0065009B"/>
    <w:rsid w:val="006526F6"/>
    <w:rsid w:val="00652B9D"/>
    <w:rsid w:val="00652CC6"/>
    <w:rsid w:val="006531FD"/>
    <w:rsid w:val="0065424F"/>
    <w:rsid w:val="006550F1"/>
    <w:rsid w:val="00657412"/>
    <w:rsid w:val="0066055E"/>
    <w:rsid w:val="0066230A"/>
    <w:rsid w:val="00662921"/>
    <w:rsid w:val="00663FFA"/>
    <w:rsid w:val="00664275"/>
    <w:rsid w:val="006651C8"/>
    <w:rsid w:val="00670148"/>
    <w:rsid w:val="006756DB"/>
    <w:rsid w:val="0067589E"/>
    <w:rsid w:val="006768A0"/>
    <w:rsid w:val="00676A26"/>
    <w:rsid w:val="006812CF"/>
    <w:rsid w:val="00682FF0"/>
    <w:rsid w:val="00684D5A"/>
    <w:rsid w:val="0068535C"/>
    <w:rsid w:val="00685F54"/>
    <w:rsid w:val="00686C48"/>
    <w:rsid w:val="0069167C"/>
    <w:rsid w:val="00692969"/>
    <w:rsid w:val="00694023"/>
    <w:rsid w:val="00694364"/>
    <w:rsid w:val="00694A3E"/>
    <w:rsid w:val="0069570A"/>
    <w:rsid w:val="006978AC"/>
    <w:rsid w:val="006A0EC4"/>
    <w:rsid w:val="006A17CE"/>
    <w:rsid w:val="006A2F95"/>
    <w:rsid w:val="006A5273"/>
    <w:rsid w:val="006A567C"/>
    <w:rsid w:val="006A5B4A"/>
    <w:rsid w:val="006B06FC"/>
    <w:rsid w:val="006B0AF8"/>
    <w:rsid w:val="006B2957"/>
    <w:rsid w:val="006B327A"/>
    <w:rsid w:val="006B4544"/>
    <w:rsid w:val="006B494B"/>
    <w:rsid w:val="006B5FC7"/>
    <w:rsid w:val="006B747E"/>
    <w:rsid w:val="006B7BD4"/>
    <w:rsid w:val="006C0C04"/>
    <w:rsid w:val="006C1A40"/>
    <w:rsid w:val="006C1F63"/>
    <w:rsid w:val="006C1F6F"/>
    <w:rsid w:val="006C4028"/>
    <w:rsid w:val="006C5062"/>
    <w:rsid w:val="006C5B37"/>
    <w:rsid w:val="006C6E3D"/>
    <w:rsid w:val="006C7D53"/>
    <w:rsid w:val="006D121F"/>
    <w:rsid w:val="006D2DD9"/>
    <w:rsid w:val="006D3A99"/>
    <w:rsid w:val="006D4776"/>
    <w:rsid w:val="006D4EC8"/>
    <w:rsid w:val="006D6048"/>
    <w:rsid w:val="006D79F1"/>
    <w:rsid w:val="006E0682"/>
    <w:rsid w:val="006E318D"/>
    <w:rsid w:val="006E6D7B"/>
    <w:rsid w:val="006E72E2"/>
    <w:rsid w:val="006F005E"/>
    <w:rsid w:val="006F256D"/>
    <w:rsid w:val="006F4115"/>
    <w:rsid w:val="006F623F"/>
    <w:rsid w:val="0070076D"/>
    <w:rsid w:val="00700C7C"/>
    <w:rsid w:val="007017D3"/>
    <w:rsid w:val="00701F15"/>
    <w:rsid w:val="007034C9"/>
    <w:rsid w:val="007039A4"/>
    <w:rsid w:val="00705678"/>
    <w:rsid w:val="007061CE"/>
    <w:rsid w:val="00706382"/>
    <w:rsid w:val="00711666"/>
    <w:rsid w:val="007116D3"/>
    <w:rsid w:val="0071317F"/>
    <w:rsid w:val="007141BA"/>
    <w:rsid w:val="007148D9"/>
    <w:rsid w:val="00714AD5"/>
    <w:rsid w:val="00715409"/>
    <w:rsid w:val="00717ADE"/>
    <w:rsid w:val="00720DBF"/>
    <w:rsid w:val="00721271"/>
    <w:rsid w:val="00721CBB"/>
    <w:rsid w:val="00724F46"/>
    <w:rsid w:val="00727C20"/>
    <w:rsid w:val="00731264"/>
    <w:rsid w:val="00731C33"/>
    <w:rsid w:val="0073346A"/>
    <w:rsid w:val="00733C98"/>
    <w:rsid w:val="00734F6C"/>
    <w:rsid w:val="007353F5"/>
    <w:rsid w:val="00735686"/>
    <w:rsid w:val="00735F7F"/>
    <w:rsid w:val="00736551"/>
    <w:rsid w:val="00737ED9"/>
    <w:rsid w:val="007402C0"/>
    <w:rsid w:val="00742EDB"/>
    <w:rsid w:val="007443BD"/>
    <w:rsid w:val="0074566D"/>
    <w:rsid w:val="007456EF"/>
    <w:rsid w:val="007473C1"/>
    <w:rsid w:val="0074776C"/>
    <w:rsid w:val="00747BAD"/>
    <w:rsid w:val="00760167"/>
    <w:rsid w:val="00760A07"/>
    <w:rsid w:val="007623B3"/>
    <w:rsid w:val="0076331A"/>
    <w:rsid w:val="007657B4"/>
    <w:rsid w:val="0076649D"/>
    <w:rsid w:val="00770BA0"/>
    <w:rsid w:val="007722AA"/>
    <w:rsid w:val="00774A9D"/>
    <w:rsid w:val="00774DAE"/>
    <w:rsid w:val="0077667C"/>
    <w:rsid w:val="00777CC9"/>
    <w:rsid w:val="00782981"/>
    <w:rsid w:val="00782BA1"/>
    <w:rsid w:val="00783377"/>
    <w:rsid w:val="00783578"/>
    <w:rsid w:val="0078381A"/>
    <w:rsid w:val="00784B2E"/>
    <w:rsid w:val="007854BC"/>
    <w:rsid w:val="00785E99"/>
    <w:rsid w:val="007860EA"/>
    <w:rsid w:val="00787CCD"/>
    <w:rsid w:val="00791B60"/>
    <w:rsid w:val="00794F21"/>
    <w:rsid w:val="007A01BF"/>
    <w:rsid w:val="007A04D1"/>
    <w:rsid w:val="007A1612"/>
    <w:rsid w:val="007A496C"/>
    <w:rsid w:val="007A6236"/>
    <w:rsid w:val="007A78BE"/>
    <w:rsid w:val="007B23B6"/>
    <w:rsid w:val="007B313D"/>
    <w:rsid w:val="007B4DD2"/>
    <w:rsid w:val="007B6A66"/>
    <w:rsid w:val="007B7F22"/>
    <w:rsid w:val="007C02D0"/>
    <w:rsid w:val="007C02ED"/>
    <w:rsid w:val="007C04FC"/>
    <w:rsid w:val="007C1D0E"/>
    <w:rsid w:val="007C46F4"/>
    <w:rsid w:val="007C5627"/>
    <w:rsid w:val="007C6AE9"/>
    <w:rsid w:val="007D0ADC"/>
    <w:rsid w:val="007D27DE"/>
    <w:rsid w:val="007D3805"/>
    <w:rsid w:val="007D5B0B"/>
    <w:rsid w:val="007E0483"/>
    <w:rsid w:val="007E0689"/>
    <w:rsid w:val="007E167F"/>
    <w:rsid w:val="007E19B9"/>
    <w:rsid w:val="007E3224"/>
    <w:rsid w:val="007E49F9"/>
    <w:rsid w:val="007E6008"/>
    <w:rsid w:val="007E6800"/>
    <w:rsid w:val="007E68E1"/>
    <w:rsid w:val="007E724D"/>
    <w:rsid w:val="007E769A"/>
    <w:rsid w:val="007E78A8"/>
    <w:rsid w:val="007E78E4"/>
    <w:rsid w:val="007E7D62"/>
    <w:rsid w:val="007F0059"/>
    <w:rsid w:val="007F0BF0"/>
    <w:rsid w:val="007F1D3C"/>
    <w:rsid w:val="007F2132"/>
    <w:rsid w:val="007F5480"/>
    <w:rsid w:val="007F7043"/>
    <w:rsid w:val="007F7134"/>
    <w:rsid w:val="007F74B3"/>
    <w:rsid w:val="007F7AC2"/>
    <w:rsid w:val="007F7BA8"/>
    <w:rsid w:val="008025B6"/>
    <w:rsid w:val="00803E8D"/>
    <w:rsid w:val="00805BD3"/>
    <w:rsid w:val="008067A5"/>
    <w:rsid w:val="00807457"/>
    <w:rsid w:val="00807F15"/>
    <w:rsid w:val="00811490"/>
    <w:rsid w:val="00811EF5"/>
    <w:rsid w:val="00814C2C"/>
    <w:rsid w:val="0081525C"/>
    <w:rsid w:val="00815E74"/>
    <w:rsid w:val="008179AD"/>
    <w:rsid w:val="00822C21"/>
    <w:rsid w:val="00822D7D"/>
    <w:rsid w:val="00823E4C"/>
    <w:rsid w:val="008242F1"/>
    <w:rsid w:val="008256B7"/>
    <w:rsid w:val="00827E4F"/>
    <w:rsid w:val="00830FB5"/>
    <w:rsid w:val="008310E8"/>
    <w:rsid w:val="00831A65"/>
    <w:rsid w:val="0083261A"/>
    <w:rsid w:val="00833201"/>
    <w:rsid w:val="00834368"/>
    <w:rsid w:val="00834781"/>
    <w:rsid w:val="00836ED9"/>
    <w:rsid w:val="00840DE6"/>
    <w:rsid w:val="00841040"/>
    <w:rsid w:val="00842D37"/>
    <w:rsid w:val="0084409C"/>
    <w:rsid w:val="00846D99"/>
    <w:rsid w:val="008477E1"/>
    <w:rsid w:val="00851840"/>
    <w:rsid w:val="00852603"/>
    <w:rsid w:val="00852F95"/>
    <w:rsid w:val="00855001"/>
    <w:rsid w:val="008555CF"/>
    <w:rsid w:val="00855E52"/>
    <w:rsid w:val="00856E6B"/>
    <w:rsid w:val="0085781B"/>
    <w:rsid w:val="00857856"/>
    <w:rsid w:val="00857C65"/>
    <w:rsid w:val="00860E42"/>
    <w:rsid w:val="008639D0"/>
    <w:rsid w:val="00864205"/>
    <w:rsid w:val="0086506A"/>
    <w:rsid w:val="008661D0"/>
    <w:rsid w:val="00867FA8"/>
    <w:rsid w:val="00870BA3"/>
    <w:rsid w:val="00874258"/>
    <w:rsid w:val="008751EB"/>
    <w:rsid w:val="00876764"/>
    <w:rsid w:val="00876D09"/>
    <w:rsid w:val="00880CE4"/>
    <w:rsid w:val="00882413"/>
    <w:rsid w:val="0088370F"/>
    <w:rsid w:val="00883803"/>
    <w:rsid w:val="00883D7E"/>
    <w:rsid w:val="00886F75"/>
    <w:rsid w:val="00890E08"/>
    <w:rsid w:val="00892D68"/>
    <w:rsid w:val="00892FF8"/>
    <w:rsid w:val="00894729"/>
    <w:rsid w:val="0089509C"/>
    <w:rsid w:val="00895A75"/>
    <w:rsid w:val="008969D9"/>
    <w:rsid w:val="008A0583"/>
    <w:rsid w:val="008A1B7B"/>
    <w:rsid w:val="008A2304"/>
    <w:rsid w:val="008B10F0"/>
    <w:rsid w:val="008B193D"/>
    <w:rsid w:val="008B638D"/>
    <w:rsid w:val="008B640E"/>
    <w:rsid w:val="008B72FA"/>
    <w:rsid w:val="008B79F8"/>
    <w:rsid w:val="008C1A6E"/>
    <w:rsid w:val="008C3126"/>
    <w:rsid w:val="008C48FA"/>
    <w:rsid w:val="008C4908"/>
    <w:rsid w:val="008C54E3"/>
    <w:rsid w:val="008C70AD"/>
    <w:rsid w:val="008D02D8"/>
    <w:rsid w:val="008D4DCC"/>
    <w:rsid w:val="008D4DCF"/>
    <w:rsid w:val="008D5993"/>
    <w:rsid w:val="008E1407"/>
    <w:rsid w:val="008E2692"/>
    <w:rsid w:val="008E35E2"/>
    <w:rsid w:val="008E4FB5"/>
    <w:rsid w:val="008E5199"/>
    <w:rsid w:val="008E5208"/>
    <w:rsid w:val="008E59AE"/>
    <w:rsid w:val="008E7BFE"/>
    <w:rsid w:val="008F0209"/>
    <w:rsid w:val="008F4374"/>
    <w:rsid w:val="008F4943"/>
    <w:rsid w:val="008F65B6"/>
    <w:rsid w:val="008F7F25"/>
    <w:rsid w:val="008F7FD6"/>
    <w:rsid w:val="00902FCA"/>
    <w:rsid w:val="009039AF"/>
    <w:rsid w:val="00904453"/>
    <w:rsid w:val="00904B7E"/>
    <w:rsid w:val="009053A1"/>
    <w:rsid w:val="00905C68"/>
    <w:rsid w:val="00905E50"/>
    <w:rsid w:val="00906228"/>
    <w:rsid w:val="0090657F"/>
    <w:rsid w:val="00907DD3"/>
    <w:rsid w:val="009106A8"/>
    <w:rsid w:val="00911AD3"/>
    <w:rsid w:val="0091505A"/>
    <w:rsid w:val="009179C8"/>
    <w:rsid w:val="0092281F"/>
    <w:rsid w:val="00922944"/>
    <w:rsid w:val="0092304D"/>
    <w:rsid w:val="009230DE"/>
    <w:rsid w:val="00926E2C"/>
    <w:rsid w:val="0092734C"/>
    <w:rsid w:val="00930AAB"/>
    <w:rsid w:val="0093121C"/>
    <w:rsid w:val="00933C2B"/>
    <w:rsid w:val="00934213"/>
    <w:rsid w:val="009344F5"/>
    <w:rsid w:val="00934AAD"/>
    <w:rsid w:val="00934D5E"/>
    <w:rsid w:val="00934D72"/>
    <w:rsid w:val="00935D34"/>
    <w:rsid w:val="00937E4A"/>
    <w:rsid w:val="00940175"/>
    <w:rsid w:val="009424B0"/>
    <w:rsid w:val="00944278"/>
    <w:rsid w:val="00944C8B"/>
    <w:rsid w:val="009459EB"/>
    <w:rsid w:val="009472EC"/>
    <w:rsid w:val="0095086F"/>
    <w:rsid w:val="00950D92"/>
    <w:rsid w:val="00950ED6"/>
    <w:rsid w:val="00951181"/>
    <w:rsid w:val="00953B6E"/>
    <w:rsid w:val="00953D14"/>
    <w:rsid w:val="009562BA"/>
    <w:rsid w:val="009565EF"/>
    <w:rsid w:val="00956DEB"/>
    <w:rsid w:val="0095762C"/>
    <w:rsid w:val="009577FC"/>
    <w:rsid w:val="00960F69"/>
    <w:rsid w:val="00961AA4"/>
    <w:rsid w:val="00961D4E"/>
    <w:rsid w:val="00964542"/>
    <w:rsid w:val="00964C41"/>
    <w:rsid w:val="00970948"/>
    <w:rsid w:val="00970BA2"/>
    <w:rsid w:val="009722AE"/>
    <w:rsid w:val="00974293"/>
    <w:rsid w:val="0097570C"/>
    <w:rsid w:val="00976DE8"/>
    <w:rsid w:val="00977D3B"/>
    <w:rsid w:val="00980C9A"/>
    <w:rsid w:val="009810C7"/>
    <w:rsid w:val="00981361"/>
    <w:rsid w:val="00983969"/>
    <w:rsid w:val="00984F29"/>
    <w:rsid w:val="00985FA0"/>
    <w:rsid w:val="00987B47"/>
    <w:rsid w:val="00992268"/>
    <w:rsid w:val="00992738"/>
    <w:rsid w:val="009949F6"/>
    <w:rsid w:val="0099725C"/>
    <w:rsid w:val="009975D0"/>
    <w:rsid w:val="009A18EF"/>
    <w:rsid w:val="009A611E"/>
    <w:rsid w:val="009A625C"/>
    <w:rsid w:val="009A6FB5"/>
    <w:rsid w:val="009A7A1A"/>
    <w:rsid w:val="009A7D84"/>
    <w:rsid w:val="009B06BD"/>
    <w:rsid w:val="009B14F5"/>
    <w:rsid w:val="009B31A3"/>
    <w:rsid w:val="009B3AD1"/>
    <w:rsid w:val="009B4633"/>
    <w:rsid w:val="009B516D"/>
    <w:rsid w:val="009B53B5"/>
    <w:rsid w:val="009B5CA3"/>
    <w:rsid w:val="009B7A7E"/>
    <w:rsid w:val="009C092C"/>
    <w:rsid w:val="009C1025"/>
    <w:rsid w:val="009C20F5"/>
    <w:rsid w:val="009C265E"/>
    <w:rsid w:val="009D0A2B"/>
    <w:rsid w:val="009D35A3"/>
    <w:rsid w:val="009D42F7"/>
    <w:rsid w:val="009D5220"/>
    <w:rsid w:val="009D7990"/>
    <w:rsid w:val="009E0815"/>
    <w:rsid w:val="009E17F7"/>
    <w:rsid w:val="009E336C"/>
    <w:rsid w:val="009E368A"/>
    <w:rsid w:val="009E3C0A"/>
    <w:rsid w:val="009E3CA2"/>
    <w:rsid w:val="009E4BF6"/>
    <w:rsid w:val="009E5C75"/>
    <w:rsid w:val="009E78A4"/>
    <w:rsid w:val="009F126A"/>
    <w:rsid w:val="009F2CDD"/>
    <w:rsid w:val="009F39BE"/>
    <w:rsid w:val="009F60EE"/>
    <w:rsid w:val="009F67EB"/>
    <w:rsid w:val="009F7251"/>
    <w:rsid w:val="009F7508"/>
    <w:rsid w:val="00A00AEE"/>
    <w:rsid w:val="00A00CBA"/>
    <w:rsid w:val="00A01885"/>
    <w:rsid w:val="00A06BDF"/>
    <w:rsid w:val="00A10BDD"/>
    <w:rsid w:val="00A122F1"/>
    <w:rsid w:val="00A12D01"/>
    <w:rsid w:val="00A147BA"/>
    <w:rsid w:val="00A14F78"/>
    <w:rsid w:val="00A16129"/>
    <w:rsid w:val="00A20834"/>
    <w:rsid w:val="00A209D4"/>
    <w:rsid w:val="00A210FC"/>
    <w:rsid w:val="00A24CD9"/>
    <w:rsid w:val="00A2608F"/>
    <w:rsid w:val="00A26B63"/>
    <w:rsid w:val="00A27AF7"/>
    <w:rsid w:val="00A331B9"/>
    <w:rsid w:val="00A33844"/>
    <w:rsid w:val="00A34A64"/>
    <w:rsid w:val="00A36424"/>
    <w:rsid w:val="00A41365"/>
    <w:rsid w:val="00A4258E"/>
    <w:rsid w:val="00A42FAF"/>
    <w:rsid w:val="00A44FAB"/>
    <w:rsid w:val="00A45B50"/>
    <w:rsid w:val="00A460B8"/>
    <w:rsid w:val="00A47959"/>
    <w:rsid w:val="00A50ACA"/>
    <w:rsid w:val="00A51EC6"/>
    <w:rsid w:val="00A536B4"/>
    <w:rsid w:val="00A53F1F"/>
    <w:rsid w:val="00A5517B"/>
    <w:rsid w:val="00A55C8B"/>
    <w:rsid w:val="00A55CA5"/>
    <w:rsid w:val="00A56952"/>
    <w:rsid w:val="00A6069A"/>
    <w:rsid w:val="00A60AD8"/>
    <w:rsid w:val="00A613F6"/>
    <w:rsid w:val="00A614B5"/>
    <w:rsid w:val="00A61514"/>
    <w:rsid w:val="00A65A63"/>
    <w:rsid w:val="00A665BD"/>
    <w:rsid w:val="00A66FE9"/>
    <w:rsid w:val="00A676B0"/>
    <w:rsid w:val="00A708D9"/>
    <w:rsid w:val="00A70BC9"/>
    <w:rsid w:val="00A72A4B"/>
    <w:rsid w:val="00A73044"/>
    <w:rsid w:val="00A75778"/>
    <w:rsid w:val="00A75DA8"/>
    <w:rsid w:val="00A767A5"/>
    <w:rsid w:val="00A80197"/>
    <w:rsid w:val="00A8088B"/>
    <w:rsid w:val="00A8195E"/>
    <w:rsid w:val="00A834C0"/>
    <w:rsid w:val="00A844D3"/>
    <w:rsid w:val="00A84BF7"/>
    <w:rsid w:val="00A85D8E"/>
    <w:rsid w:val="00A8682F"/>
    <w:rsid w:val="00A86E15"/>
    <w:rsid w:val="00A90194"/>
    <w:rsid w:val="00A90819"/>
    <w:rsid w:val="00A90D0C"/>
    <w:rsid w:val="00A93424"/>
    <w:rsid w:val="00A97129"/>
    <w:rsid w:val="00AA0094"/>
    <w:rsid w:val="00AA2100"/>
    <w:rsid w:val="00AA4458"/>
    <w:rsid w:val="00AA5828"/>
    <w:rsid w:val="00AA6193"/>
    <w:rsid w:val="00AA6B5F"/>
    <w:rsid w:val="00AA75E7"/>
    <w:rsid w:val="00AA7DC2"/>
    <w:rsid w:val="00AB0DDE"/>
    <w:rsid w:val="00AB0F7A"/>
    <w:rsid w:val="00AB11F6"/>
    <w:rsid w:val="00AB1B3B"/>
    <w:rsid w:val="00AB20C5"/>
    <w:rsid w:val="00AB3D1A"/>
    <w:rsid w:val="00AB43CE"/>
    <w:rsid w:val="00AB6C7E"/>
    <w:rsid w:val="00AC0D1E"/>
    <w:rsid w:val="00AC3EA6"/>
    <w:rsid w:val="00AC505C"/>
    <w:rsid w:val="00AC5A3C"/>
    <w:rsid w:val="00AC5CBF"/>
    <w:rsid w:val="00AC6620"/>
    <w:rsid w:val="00AC78A9"/>
    <w:rsid w:val="00AD0D08"/>
    <w:rsid w:val="00AD1D16"/>
    <w:rsid w:val="00AD52C9"/>
    <w:rsid w:val="00AE0326"/>
    <w:rsid w:val="00AE0B0B"/>
    <w:rsid w:val="00AE1944"/>
    <w:rsid w:val="00AE1A41"/>
    <w:rsid w:val="00AE1CC9"/>
    <w:rsid w:val="00AE22FF"/>
    <w:rsid w:val="00AE2EE9"/>
    <w:rsid w:val="00AE45D9"/>
    <w:rsid w:val="00AE6376"/>
    <w:rsid w:val="00AE6615"/>
    <w:rsid w:val="00AE7B9B"/>
    <w:rsid w:val="00AF2039"/>
    <w:rsid w:val="00AF2707"/>
    <w:rsid w:val="00AF3BFC"/>
    <w:rsid w:val="00AF541F"/>
    <w:rsid w:val="00AF7419"/>
    <w:rsid w:val="00AF7962"/>
    <w:rsid w:val="00AF7CDB"/>
    <w:rsid w:val="00B00746"/>
    <w:rsid w:val="00B03637"/>
    <w:rsid w:val="00B03BBE"/>
    <w:rsid w:val="00B05624"/>
    <w:rsid w:val="00B05925"/>
    <w:rsid w:val="00B05E67"/>
    <w:rsid w:val="00B062AA"/>
    <w:rsid w:val="00B075D5"/>
    <w:rsid w:val="00B0799E"/>
    <w:rsid w:val="00B1141C"/>
    <w:rsid w:val="00B1208F"/>
    <w:rsid w:val="00B14753"/>
    <w:rsid w:val="00B14E48"/>
    <w:rsid w:val="00B1643A"/>
    <w:rsid w:val="00B17DB9"/>
    <w:rsid w:val="00B223A0"/>
    <w:rsid w:val="00B228E5"/>
    <w:rsid w:val="00B23D5F"/>
    <w:rsid w:val="00B26968"/>
    <w:rsid w:val="00B27145"/>
    <w:rsid w:val="00B3140E"/>
    <w:rsid w:val="00B315F1"/>
    <w:rsid w:val="00B321BA"/>
    <w:rsid w:val="00B350F7"/>
    <w:rsid w:val="00B353CF"/>
    <w:rsid w:val="00B35702"/>
    <w:rsid w:val="00B37053"/>
    <w:rsid w:val="00B37E69"/>
    <w:rsid w:val="00B43020"/>
    <w:rsid w:val="00B43489"/>
    <w:rsid w:val="00B450B7"/>
    <w:rsid w:val="00B47598"/>
    <w:rsid w:val="00B50046"/>
    <w:rsid w:val="00B50F6B"/>
    <w:rsid w:val="00B51298"/>
    <w:rsid w:val="00B51A33"/>
    <w:rsid w:val="00B528CB"/>
    <w:rsid w:val="00B541B4"/>
    <w:rsid w:val="00B5475A"/>
    <w:rsid w:val="00B57C60"/>
    <w:rsid w:val="00B60D5E"/>
    <w:rsid w:val="00B63161"/>
    <w:rsid w:val="00B63C89"/>
    <w:rsid w:val="00B640D5"/>
    <w:rsid w:val="00B65111"/>
    <w:rsid w:val="00B65ECD"/>
    <w:rsid w:val="00B66441"/>
    <w:rsid w:val="00B66BD4"/>
    <w:rsid w:val="00B66CC8"/>
    <w:rsid w:val="00B729C0"/>
    <w:rsid w:val="00B7341E"/>
    <w:rsid w:val="00B74674"/>
    <w:rsid w:val="00B764C5"/>
    <w:rsid w:val="00B776FC"/>
    <w:rsid w:val="00B777A7"/>
    <w:rsid w:val="00B77881"/>
    <w:rsid w:val="00B80104"/>
    <w:rsid w:val="00B80365"/>
    <w:rsid w:val="00B837BE"/>
    <w:rsid w:val="00B8529B"/>
    <w:rsid w:val="00B852E7"/>
    <w:rsid w:val="00B90BCF"/>
    <w:rsid w:val="00B9113E"/>
    <w:rsid w:val="00B9123D"/>
    <w:rsid w:val="00B91320"/>
    <w:rsid w:val="00B9260C"/>
    <w:rsid w:val="00B933EC"/>
    <w:rsid w:val="00B95AE7"/>
    <w:rsid w:val="00BA1328"/>
    <w:rsid w:val="00BA1F9F"/>
    <w:rsid w:val="00BA38E2"/>
    <w:rsid w:val="00BA3A59"/>
    <w:rsid w:val="00BA6298"/>
    <w:rsid w:val="00BA656D"/>
    <w:rsid w:val="00BA7645"/>
    <w:rsid w:val="00BB1AD2"/>
    <w:rsid w:val="00BB29C8"/>
    <w:rsid w:val="00BB2E6E"/>
    <w:rsid w:val="00BB3CD0"/>
    <w:rsid w:val="00BB4214"/>
    <w:rsid w:val="00BB6D9B"/>
    <w:rsid w:val="00BB7ACD"/>
    <w:rsid w:val="00BC2F02"/>
    <w:rsid w:val="00BC35C7"/>
    <w:rsid w:val="00BC3EC4"/>
    <w:rsid w:val="00BD160D"/>
    <w:rsid w:val="00BD550B"/>
    <w:rsid w:val="00BD65A9"/>
    <w:rsid w:val="00BD7FA2"/>
    <w:rsid w:val="00BE2DF4"/>
    <w:rsid w:val="00BE3324"/>
    <w:rsid w:val="00BE385D"/>
    <w:rsid w:val="00BE5586"/>
    <w:rsid w:val="00BE6EC9"/>
    <w:rsid w:val="00BE7228"/>
    <w:rsid w:val="00BE746A"/>
    <w:rsid w:val="00BF01B0"/>
    <w:rsid w:val="00BF0F64"/>
    <w:rsid w:val="00BF1418"/>
    <w:rsid w:val="00BF1600"/>
    <w:rsid w:val="00BF276A"/>
    <w:rsid w:val="00BF2918"/>
    <w:rsid w:val="00BF3A2A"/>
    <w:rsid w:val="00BF428A"/>
    <w:rsid w:val="00BF4342"/>
    <w:rsid w:val="00BF55C3"/>
    <w:rsid w:val="00BF7657"/>
    <w:rsid w:val="00BF792B"/>
    <w:rsid w:val="00C00D1B"/>
    <w:rsid w:val="00C00F15"/>
    <w:rsid w:val="00C018D6"/>
    <w:rsid w:val="00C0208E"/>
    <w:rsid w:val="00C028EB"/>
    <w:rsid w:val="00C030DD"/>
    <w:rsid w:val="00C03A88"/>
    <w:rsid w:val="00C048B6"/>
    <w:rsid w:val="00C10BBA"/>
    <w:rsid w:val="00C10F86"/>
    <w:rsid w:val="00C1153A"/>
    <w:rsid w:val="00C12649"/>
    <w:rsid w:val="00C13082"/>
    <w:rsid w:val="00C13DF7"/>
    <w:rsid w:val="00C13F0D"/>
    <w:rsid w:val="00C179E1"/>
    <w:rsid w:val="00C21243"/>
    <w:rsid w:val="00C24A19"/>
    <w:rsid w:val="00C338F6"/>
    <w:rsid w:val="00C37A50"/>
    <w:rsid w:val="00C37DDF"/>
    <w:rsid w:val="00C406A5"/>
    <w:rsid w:val="00C414F2"/>
    <w:rsid w:val="00C41BDD"/>
    <w:rsid w:val="00C420A1"/>
    <w:rsid w:val="00C43AA4"/>
    <w:rsid w:val="00C43C0B"/>
    <w:rsid w:val="00C44360"/>
    <w:rsid w:val="00C47203"/>
    <w:rsid w:val="00C51593"/>
    <w:rsid w:val="00C53130"/>
    <w:rsid w:val="00C539B9"/>
    <w:rsid w:val="00C53D70"/>
    <w:rsid w:val="00C549A9"/>
    <w:rsid w:val="00C54F90"/>
    <w:rsid w:val="00C54FD0"/>
    <w:rsid w:val="00C57910"/>
    <w:rsid w:val="00C6287F"/>
    <w:rsid w:val="00C63443"/>
    <w:rsid w:val="00C638CD"/>
    <w:rsid w:val="00C65110"/>
    <w:rsid w:val="00C67CA3"/>
    <w:rsid w:val="00C704A5"/>
    <w:rsid w:val="00C71071"/>
    <w:rsid w:val="00C8002C"/>
    <w:rsid w:val="00C8089B"/>
    <w:rsid w:val="00C8314D"/>
    <w:rsid w:val="00C844D7"/>
    <w:rsid w:val="00C879FC"/>
    <w:rsid w:val="00C91472"/>
    <w:rsid w:val="00C93022"/>
    <w:rsid w:val="00C94A00"/>
    <w:rsid w:val="00C94A90"/>
    <w:rsid w:val="00C96F20"/>
    <w:rsid w:val="00CA26BA"/>
    <w:rsid w:val="00CA38E5"/>
    <w:rsid w:val="00CA4321"/>
    <w:rsid w:val="00CA4A99"/>
    <w:rsid w:val="00CA541F"/>
    <w:rsid w:val="00CA7AA0"/>
    <w:rsid w:val="00CA7B65"/>
    <w:rsid w:val="00CB03C0"/>
    <w:rsid w:val="00CB3861"/>
    <w:rsid w:val="00CB3D3E"/>
    <w:rsid w:val="00CB4643"/>
    <w:rsid w:val="00CB498D"/>
    <w:rsid w:val="00CB60CE"/>
    <w:rsid w:val="00CB670E"/>
    <w:rsid w:val="00CC03F2"/>
    <w:rsid w:val="00CC1F90"/>
    <w:rsid w:val="00CC2121"/>
    <w:rsid w:val="00CC2509"/>
    <w:rsid w:val="00CC37E6"/>
    <w:rsid w:val="00CC38AC"/>
    <w:rsid w:val="00CC6889"/>
    <w:rsid w:val="00CC72C6"/>
    <w:rsid w:val="00CC7AEE"/>
    <w:rsid w:val="00CD1542"/>
    <w:rsid w:val="00CD40E4"/>
    <w:rsid w:val="00CD65DE"/>
    <w:rsid w:val="00CD6E17"/>
    <w:rsid w:val="00CE1A5D"/>
    <w:rsid w:val="00CE24C7"/>
    <w:rsid w:val="00CE2F8D"/>
    <w:rsid w:val="00CE4C27"/>
    <w:rsid w:val="00CE51CE"/>
    <w:rsid w:val="00CE5EB5"/>
    <w:rsid w:val="00CE73C8"/>
    <w:rsid w:val="00CE7D58"/>
    <w:rsid w:val="00CF2145"/>
    <w:rsid w:val="00CF39C3"/>
    <w:rsid w:val="00CF4A6F"/>
    <w:rsid w:val="00CF701E"/>
    <w:rsid w:val="00CF79BB"/>
    <w:rsid w:val="00CF7DE1"/>
    <w:rsid w:val="00D0038B"/>
    <w:rsid w:val="00D019EA"/>
    <w:rsid w:val="00D01FA4"/>
    <w:rsid w:val="00D0483D"/>
    <w:rsid w:val="00D05356"/>
    <w:rsid w:val="00D06583"/>
    <w:rsid w:val="00D07875"/>
    <w:rsid w:val="00D10566"/>
    <w:rsid w:val="00D1432D"/>
    <w:rsid w:val="00D14E92"/>
    <w:rsid w:val="00D171F7"/>
    <w:rsid w:val="00D17FD6"/>
    <w:rsid w:val="00D21128"/>
    <w:rsid w:val="00D22DAC"/>
    <w:rsid w:val="00D23AC9"/>
    <w:rsid w:val="00D24ADB"/>
    <w:rsid w:val="00D2610C"/>
    <w:rsid w:val="00D263E0"/>
    <w:rsid w:val="00D269A2"/>
    <w:rsid w:val="00D2725C"/>
    <w:rsid w:val="00D27E19"/>
    <w:rsid w:val="00D318AD"/>
    <w:rsid w:val="00D327D2"/>
    <w:rsid w:val="00D32FFD"/>
    <w:rsid w:val="00D3309B"/>
    <w:rsid w:val="00D34510"/>
    <w:rsid w:val="00D353CB"/>
    <w:rsid w:val="00D35C18"/>
    <w:rsid w:val="00D37ACC"/>
    <w:rsid w:val="00D4381F"/>
    <w:rsid w:val="00D4649B"/>
    <w:rsid w:val="00D46FFA"/>
    <w:rsid w:val="00D47589"/>
    <w:rsid w:val="00D47B4E"/>
    <w:rsid w:val="00D50AB7"/>
    <w:rsid w:val="00D51E3B"/>
    <w:rsid w:val="00D54464"/>
    <w:rsid w:val="00D54C33"/>
    <w:rsid w:val="00D54E81"/>
    <w:rsid w:val="00D554C2"/>
    <w:rsid w:val="00D56505"/>
    <w:rsid w:val="00D6084B"/>
    <w:rsid w:val="00D61358"/>
    <w:rsid w:val="00D61694"/>
    <w:rsid w:val="00D622CE"/>
    <w:rsid w:val="00D638D0"/>
    <w:rsid w:val="00D64A52"/>
    <w:rsid w:val="00D66BB0"/>
    <w:rsid w:val="00D705B3"/>
    <w:rsid w:val="00D715F6"/>
    <w:rsid w:val="00D73896"/>
    <w:rsid w:val="00D75326"/>
    <w:rsid w:val="00D7540A"/>
    <w:rsid w:val="00D766F4"/>
    <w:rsid w:val="00D76BA8"/>
    <w:rsid w:val="00D772C3"/>
    <w:rsid w:val="00D776EE"/>
    <w:rsid w:val="00D80E4F"/>
    <w:rsid w:val="00D81367"/>
    <w:rsid w:val="00D826AA"/>
    <w:rsid w:val="00D82B99"/>
    <w:rsid w:val="00D852C0"/>
    <w:rsid w:val="00D85AEF"/>
    <w:rsid w:val="00D86B0F"/>
    <w:rsid w:val="00D86F79"/>
    <w:rsid w:val="00D90BD7"/>
    <w:rsid w:val="00D90E6D"/>
    <w:rsid w:val="00D912F1"/>
    <w:rsid w:val="00D9197D"/>
    <w:rsid w:val="00D92184"/>
    <w:rsid w:val="00D9225F"/>
    <w:rsid w:val="00D92A31"/>
    <w:rsid w:val="00D931F4"/>
    <w:rsid w:val="00D949C5"/>
    <w:rsid w:val="00D94FDC"/>
    <w:rsid w:val="00D96054"/>
    <w:rsid w:val="00D96645"/>
    <w:rsid w:val="00D96B00"/>
    <w:rsid w:val="00DA1936"/>
    <w:rsid w:val="00DA51D0"/>
    <w:rsid w:val="00DA6B29"/>
    <w:rsid w:val="00DA6D5C"/>
    <w:rsid w:val="00DB1C1C"/>
    <w:rsid w:val="00DB1FA8"/>
    <w:rsid w:val="00DB56C5"/>
    <w:rsid w:val="00DB5E58"/>
    <w:rsid w:val="00DC0127"/>
    <w:rsid w:val="00DC034B"/>
    <w:rsid w:val="00DC062E"/>
    <w:rsid w:val="00DC10AF"/>
    <w:rsid w:val="00DC1AB6"/>
    <w:rsid w:val="00DC4C81"/>
    <w:rsid w:val="00DC6011"/>
    <w:rsid w:val="00DC6CEB"/>
    <w:rsid w:val="00DC703D"/>
    <w:rsid w:val="00DC7508"/>
    <w:rsid w:val="00DD0CCF"/>
    <w:rsid w:val="00DD1500"/>
    <w:rsid w:val="00DD23C1"/>
    <w:rsid w:val="00DD2403"/>
    <w:rsid w:val="00DD2F7E"/>
    <w:rsid w:val="00DD7B76"/>
    <w:rsid w:val="00DD7E04"/>
    <w:rsid w:val="00DD7E88"/>
    <w:rsid w:val="00DE12B5"/>
    <w:rsid w:val="00DE191B"/>
    <w:rsid w:val="00DE2A4E"/>
    <w:rsid w:val="00DE321B"/>
    <w:rsid w:val="00DE510E"/>
    <w:rsid w:val="00DE74A8"/>
    <w:rsid w:val="00DF09DB"/>
    <w:rsid w:val="00DF1387"/>
    <w:rsid w:val="00DF439B"/>
    <w:rsid w:val="00DF457D"/>
    <w:rsid w:val="00DF5E3F"/>
    <w:rsid w:val="00DF6F42"/>
    <w:rsid w:val="00DF73AC"/>
    <w:rsid w:val="00E02679"/>
    <w:rsid w:val="00E05F0E"/>
    <w:rsid w:val="00E077A4"/>
    <w:rsid w:val="00E07E0C"/>
    <w:rsid w:val="00E11FFA"/>
    <w:rsid w:val="00E13D66"/>
    <w:rsid w:val="00E16D06"/>
    <w:rsid w:val="00E16DA5"/>
    <w:rsid w:val="00E20C0D"/>
    <w:rsid w:val="00E218EC"/>
    <w:rsid w:val="00E22B93"/>
    <w:rsid w:val="00E23B12"/>
    <w:rsid w:val="00E24157"/>
    <w:rsid w:val="00E24D75"/>
    <w:rsid w:val="00E25D4F"/>
    <w:rsid w:val="00E27638"/>
    <w:rsid w:val="00E3058E"/>
    <w:rsid w:val="00E30CC8"/>
    <w:rsid w:val="00E32793"/>
    <w:rsid w:val="00E338F4"/>
    <w:rsid w:val="00E33B32"/>
    <w:rsid w:val="00E35144"/>
    <w:rsid w:val="00E36C3D"/>
    <w:rsid w:val="00E36D32"/>
    <w:rsid w:val="00E41C18"/>
    <w:rsid w:val="00E437CB"/>
    <w:rsid w:val="00E44A21"/>
    <w:rsid w:val="00E50DB2"/>
    <w:rsid w:val="00E5259D"/>
    <w:rsid w:val="00E536B2"/>
    <w:rsid w:val="00E549C5"/>
    <w:rsid w:val="00E55C39"/>
    <w:rsid w:val="00E56C8F"/>
    <w:rsid w:val="00E57C3A"/>
    <w:rsid w:val="00E61308"/>
    <w:rsid w:val="00E61497"/>
    <w:rsid w:val="00E6159A"/>
    <w:rsid w:val="00E61983"/>
    <w:rsid w:val="00E62B6F"/>
    <w:rsid w:val="00E6459B"/>
    <w:rsid w:val="00E65BE8"/>
    <w:rsid w:val="00E67C9F"/>
    <w:rsid w:val="00E7105A"/>
    <w:rsid w:val="00E71107"/>
    <w:rsid w:val="00E714FF"/>
    <w:rsid w:val="00E72C18"/>
    <w:rsid w:val="00E72DD0"/>
    <w:rsid w:val="00E7597F"/>
    <w:rsid w:val="00E76439"/>
    <w:rsid w:val="00E76E21"/>
    <w:rsid w:val="00E77002"/>
    <w:rsid w:val="00E77B18"/>
    <w:rsid w:val="00E807F1"/>
    <w:rsid w:val="00E8399F"/>
    <w:rsid w:val="00E84703"/>
    <w:rsid w:val="00E86F53"/>
    <w:rsid w:val="00E902CD"/>
    <w:rsid w:val="00E916A9"/>
    <w:rsid w:val="00E918B5"/>
    <w:rsid w:val="00E922A0"/>
    <w:rsid w:val="00EA04CB"/>
    <w:rsid w:val="00EA26B1"/>
    <w:rsid w:val="00EA3622"/>
    <w:rsid w:val="00EA55A3"/>
    <w:rsid w:val="00EA712B"/>
    <w:rsid w:val="00EB21CE"/>
    <w:rsid w:val="00EB25F3"/>
    <w:rsid w:val="00EB3A33"/>
    <w:rsid w:val="00EB3F81"/>
    <w:rsid w:val="00EB4F81"/>
    <w:rsid w:val="00EB52A1"/>
    <w:rsid w:val="00EB7830"/>
    <w:rsid w:val="00EC05CF"/>
    <w:rsid w:val="00EC11A0"/>
    <w:rsid w:val="00EC1703"/>
    <w:rsid w:val="00EC22EA"/>
    <w:rsid w:val="00EC259C"/>
    <w:rsid w:val="00EC3B40"/>
    <w:rsid w:val="00EC4500"/>
    <w:rsid w:val="00EC4663"/>
    <w:rsid w:val="00EC47F8"/>
    <w:rsid w:val="00EC5839"/>
    <w:rsid w:val="00EC59CC"/>
    <w:rsid w:val="00EC69F3"/>
    <w:rsid w:val="00EC6A59"/>
    <w:rsid w:val="00EC73B5"/>
    <w:rsid w:val="00ED06C6"/>
    <w:rsid w:val="00ED07D8"/>
    <w:rsid w:val="00ED0B01"/>
    <w:rsid w:val="00ED0BD2"/>
    <w:rsid w:val="00ED211D"/>
    <w:rsid w:val="00ED4EA6"/>
    <w:rsid w:val="00ED56A0"/>
    <w:rsid w:val="00EE00E0"/>
    <w:rsid w:val="00EE0D96"/>
    <w:rsid w:val="00EE2D9B"/>
    <w:rsid w:val="00EE579C"/>
    <w:rsid w:val="00EE7DB0"/>
    <w:rsid w:val="00EF1AEA"/>
    <w:rsid w:val="00EF3386"/>
    <w:rsid w:val="00EF5EE2"/>
    <w:rsid w:val="00EF743F"/>
    <w:rsid w:val="00F013A4"/>
    <w:rsid w:val="00F0164B"/>
    <w:rsid w:val="00F017FF"/>
    <w:rsid w:val="00F03099"/>
    <w:rsid w:val="00F056C4"/>
    <w:rsid w:val="00F05EDA"/>
    <w:rsid w:val="00F07710"/>
    <w:rsid w:val="00F117C7"/>
    <w:rsid w:val="00F11C55"/>
    <w:rsid w:val="00F1271E"/>
    <w:rsid w:val="00F131BC"/>
    <w:rsid w:val="00F14215"/>
    <w:rsid w:val="00F1541B"/>
    <w:rsid w:val="00F154DA"/>
    <w:rsid w:val="00F15A05"/>
    <w:rsid w:val="00F16112"/>
    <w:rsid w:val="00F161F8"/>
    <w:rsid w:val="00F16D08"/>
    <w:rsid w:val="00F2006D"/>
    <w:rsid w:val="00F20C30"/>
    <w:rsid w:val="00F21070"/>
    <w:rsid w:val="00F22565"/>
    <w:rsid w:val="00F2375A"/>
    <w:rsid w:val="00F244C3"/>
    <w:rsid w:val="00F25156"/>
    <w:rsid w:val="00F25367"/>
    <w:rsid w:val="00F26589"/>
    <w:rsid w:val="00F26CA7"/>
    <w:rsid w:val="00F27E49"/>
    <w:rsid w:val="00F314A4"/>
    <w:rsid w:val="00F31879"/>
    <w:rsid w:val="00F32779"/>
    <w:rsid w:val="00F3418E"/>
    <w:rsid w:val="00F35314"/>
    <w:rsid w:val="00F35B24"/>
    <w:rsid w:val="00F36A10"/>
    <w:rsid w:val="00F42C7C"/>
    <w:rsid w:val="00F43B54"/>
    <w:rsid w:val="00F4533A"/>
    <w:rsid w:val="00F459C1"/>
    <w:rsid w:val="00F45BCA"/>
    <w:rsid w:val="00F47AAB"/>
    <w:rsid w:val="00F47AE9"/>
    <w:rsid w:val="00F518D7"/>
    <w:rsid w:val="00F52C77"/>
    <w:rsid w:val="00F530A6"/>
    <w:rsid w:val="00F5659D"/>
    <w:rsid w:val="00F57039"/>
    <w:rsid w:val="00F60EF2"/>
    <w:rsid w:val="00F61277"/>
    <w:rsid w:val="00F616F3"/>
    <w:rsid w:val="00F62593"/>
    <w:rsid w:val="00F63C65"/>
    <w:rsid w:val="00F64245"/>
    <w:rsid w:val="00F64360"/>
    <w:rsid w:val="00F649B5"/>
    <w:rsid w:val="00F6589A"/>
    <w:rsid w:val="00F6594B"/>
    <w:rsid w:val="00F7143B"/>
    <w:rsid w:val="00F71ACB"/>
    <w:rsid w:val="00F7337C"/>
    <w:rsid w:val="00F73DC7"/>
    <w:rsid w:val="00F740B5"/>
    <w:rsid w:val="00F7441C"/>
    <w:rsid w:val="00F755F0"/>
    <w:rsid w:val="00F75731"/>
    <w:rsid w:val="00F75FA5"/>
    <w:rsid w:val="00F773C2"/>
    <w:rsid w:val="00F80336"/>
    <w:rsid w:val="00F821AC"/>
    <w:rsid w:val="00F82E7F"/>
    <w:rsid w:val="00F83719"/>
    <w:rsid w:val="00F83E75"/>
    <w:rsid w:val="00F83F4F"/>
    <w:rsid w:val="00F86305"/>
    <w:rsid w:val="00F86896"/>
    <w:rsid w:val="00F904A4"/>
    <w:rsid w:val="00F91F46"/>
    <w:rsid w:val="00F92398"/>
    <w:rsid w:val="00F94126"/>
    <w:rsid w:val="00FA0A70"/>
    <w:rsid w:val="00FA10AD"/>
    <w:rsid w:val="00FA33BE"/>
    <w:rsid w:val="00FA5A0D"/>
    <w:rsid w:val="00FA6D0F"/>
    <w:rsid w:val="00FB06A7"/>
    <w:rsid w:val="00FB0C58"/>
    <w:rsid w:val="00FB2F5B"/>
    <w:rsid w:val="00FB3053"/>
    <w:rsid w:val="00FB5C55"/>
    <w:rsid w:val="00FB6258"/>
    <w:rsid w:val="00FB7885"/>
    <w:rsid w:val="00FB7908"/>
    <w:rsid w:val="00FB7968"/>
    <w:rsid w:val="00FB7FB2"/>
    <w:rsid w:val="00FC180F"/>
    <w:rsid w:val="00FC1EC1"/>
    <w:rsid w:val="00FC2283"/>
    <w:rsid w:val="00FC2B2B"/>
    <w:rsid w:val="00FC2CA2"/>
    <w:rsid w:val="00FC5DD7"/>
    <w:rsid w:val="00FC7EF3"/>
    <w:rsid w:val="00FD217F"/>
    <w:rsid w:val="00FD2841"/>
    <w:rsid w:val="00FD396D"/>
    <w:rsid w:val="00FD3F69"/>
    <w:rsid w:val="00FD5AF0"/>
    <w:rsid w:val="00FD6E9D"/>
    <w:rsid w:val="00FE48F6"/>
    <w:rsid w:val="00FE5D67"/>
    <w:rsid w:val="00FE7893"/>
    <w:rsid w:val="00FF0AC8"/>
    <w:rsid w:val="00FF15F8"/>
    <w:rsid w:val="00FF3DCE"/>
    <w:rsid w:val="00FF3E84"/>
    <w:rsid w:val="00FF3EC2"/>
    <w:rsid w:val="00FF4946"/>
    <w:rsid w:val="00FF4D47"/>
    <w:rsid w:val="00FF5D25"/>
    <w:rsid w:val="00FF61AD"/>
    <w:rsid w:val="00FF6E3F"/>
    <w:rsid w:val="00FF70E7"/>
    <w:rsid w:val="00FF7BB1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E3E361"/>
  <w15:docId w15:val="{8E3EF695-2BB1-4113-B429-AB2ADB8C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right" w:pos="8306"/>
      </w:tabs>
      <w:jc w:val="right"/>
    </w:pPr>
    <w:rPr>
      <w:sz w:val="16"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3B6525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pPr>
      <w:ind w:right="318"/>
    </w:pPr>
  </w:style>
  <w:style w:type="paragraph" w:customStyle="1" w:styleId="Kopija">
    <w:name w:val="Kopija"/>
    <w:basedOn w:val="Adresas"/>
    <w:pPr>
      <w:ind w:right="3999"/>
    </w:pPr>
  </w:style>
  <w:style w:type="paragraph" w:customStyle="1" w:styleId="Institucija">
    <w:name w:val="Institucija"/>
    <w:basedOn w:val="Antrats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Tekstas">
    <w:name w:val="Tekstas"/>
    <w:basedOn w:val="prastasis"/>
    <w:pPr>
      <w:spacing w:before="40" w:after="40"/>
      <w:ind w:right="40" w:firstLine="1247"/>
      <w:jc w:val="both"/>
    </w:pPr>
  </w:style>
  <w:style w:type="character" w:customStyle="1" w:styleId="DebesliotekstasDiagrama">
    <w:name w:val="Debesėlio tekstas Diagrama"/>
    <w:basedOn w:val="Numatytasispastraiposriftas"/>
    <w:link w:val="Debesliotekstas"/>
    <w:rsid w:val="003B6525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rsid w:val="00150A7B"/>
    <w:rPr>
      <w:sz w:val="24"/>
      <w:szCs w:val="24"/>
      <w:lang w:eastAsia="en-US"/>
    </w:rPr>
  </w:style>
  <w:style w:type="paragraph" w:styleId="Antrat">
    <w:name w:val="caption"/>
    <w:basedOn w:val="prastasis"/>
    <w:next w:val="prastasis"/>
    <w:qFormat/>
    <w:rsid w:val="00150A7B"/>
    <w:pPr>
      <w:jc w:val="center"/>
    </w:pPr>
    <w:rPr>
      <w:b/>
      <w:sz w:val="28"/>
      <w:szCs w:val="20"/>
    </w:rPr>
  </w:style>
  <w:style w:type="paragraph" w:styleId="Puslapioinaostekstas">
    <w:name w:val="footnote text"/>
    <w:basedOn w:val="prastasis"/>
    <w:link w:val="PuslapioinaostekstasDiagrama"/>
    <w:rsid w:val="00FD6E9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D6E9D"/>
    <w:rPr>
      <w:lang w:eastAsia="en-US"/>
    </w:rPr>
  </w:style>
  <w:style w:type="character" w:styleId="Puslapioinaosnuoroda">
    <w:name w:val="footnote reference"/>
    <w:rsid w:val="00FD6E9D"/>
    <w:rPr>
      <w:vertAlign w:val="superscript"/>
    </w:rPr>
  </w:style>
  <w:style w:type="character" w:styleId="Grietas">
    <w:name w:val="Strong"/>
    <w:uiPriority w:val="22"/>
    <w:qFormat/>
    <w:rsid w:val="00FD6E9D"/>
    <w:rPr>
      <w:b/>
      <w:bCs/>
    </w:rPr>
  </w:style>
  <w:style w:type="paragraph" w:styleId="Sraopastraipa">
    <w:name w:val="List Paragraph"/>
    <w:basedOn w:val="prastasis"/>
    <w:uiPriority w:val="34"/>
    <w:qFormat/>
    <w:rsid w:val="00720DBF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70076D"/>
  </w:style>
  <w:style w:type="character" w:styleId="Komentaronuoroda">
    <w:name w:val="annotation reference"/>
    <w:rsid w:val="003F35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F3520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3F3520"/>
  </w:style>
  <w:style w:type="character" w:styleId="Emfaz">
    <w:name w:val="Emphasis"/>
    <w:qFormat/>
    <w:rsid w:val="007E78A8"/>
    <w:rPr>
      <w:i/>
      <w:iCs/>
    </w:rPr>
  </w:style>
  <w:style w:type="paragraph" w:styleId="Komentarotema">
    <w:name w:val="annotation subject"/>
    <w:basedOn w:val="Komentarotekstas"/>
    <w:next w:val="Komentarotekstas"/>
    <w:link w:val="KomentarotemaDiagrama"/>
    <w:rsid w:val="007E3224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7E3224"/>
    <w:rPr>
      <w:b/>
      <w:bCs/>
      <w:lang w:eastAsia="en-US"/>
    </w:rPr>
  </w:style>
  <w:style w:type="paragraph" w:customStyle="1" w:styleId="western">
    <w:name w:val="western"/>
    <w:basedOn w:val="prastasis"/>
    <w:rsid w:val="00C414F2"/>
    <w:pPr>
      <w:spacing w:before="100" w:beforeAutospacing="1" w:after="100" w:afterAutospacing="1"/>
    </w:pPr>
    <w:rPr>
      <w:lang w:eastAsia="lt-LT"/>
    </w:rPr>
  </w:style>
  <w:style w:type="character" w:customStyle="1" w:styleId="FootnoteCharacters">
    <w:name w:val="Footnote Characters"/>
    <w:rsid w:val="00D96645"/>
    <w:rPr>
      <w:vertAlign w:val="superscript"/>
    </w:rPr>
  </w:style>
  <w:style w:type="character" w:customStyle="1" w:styleId="affairetitle">
    <w:name w:val="affaire_title"/>
    <w:rsid w:val="00F35B24"/>
  </w:style>
  <w:style w:type="character" w:customStyle="1" w:styleId="outputecliaff">
    <w:name w:val="outputecliaff"/>
    <w:rsid w:val="00F35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0988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298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7120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5962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9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6702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91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64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4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1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601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282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799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4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3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82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334846">
                                                      <w:marLeft w:val="450"/>
                                                      <w:marRight w:val="45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8" w:color="112449"/>
                                                        <w:left w:val="single" w:sz="6" w:space="8" w:color="112449"/>
                                                        <w:bottom w:val="single" w:sz="6" w:space="8" w:color="112449"/>
                                                        <w:right w:val="single" w:sz="6" w:space="8" w:color="112449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8909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0291">
          <w:marLeft w:val="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72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7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8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99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43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9006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9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0308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207908399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td@etd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te\Documents\Blankas\Siunciamas_rastas_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E7A99-52EE-4F7B-AEA2-1F61AD3C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Siunciamas_rastas_LT</Template>
  <TotalTime>1</TotalTime>
  <Pages>1</Pages>
  <Words>747</Words>
  <Characters>427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Blankas</vt:lpstr>
      <vt:lpstr>Blankas</vt:lpstr>
    </vt:vector>
  </TitlesOfParts>
  <Company>TM</Company>
  <LinksUpToDate>false</LinksUpToDate>
  <CharactersWithSpaces>1172</CharactersWithSpaces>
  <SharedDoc>false</SharedDoc>
  <HLinks>
    <vt:vector size="12" baseType="variant">
      <vt:variant>
        <vt:i4>7864322</vt:i4>
      </vt:variant>
      <vt:variant>
        <vt:i4>12</vt:i4>
      </vt:variant>
      <vt:variant>
        <vt:i4>0</vt:i4>
      </vt:variant>
      <vt:variant>
        <vt:i4>5</vt:i4>
      </vt:variant>
      <vt:variant>
        <vt:lpwstr>mailto:r.vaisviliene@etd.lt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mailto:etd@etd.lt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Blankas</dc:title>
  <dc:creator>Jurate Cerniauskiene</dc:creator>
  <cp:lastModifiedBy>Lina Bučienė</cp:lastModifiedBy>
  <cp:revision>2</cp:revision>
  <cp:lastPrinted>2017-10-19T09:20:00Z</cp:lastPrinted>
  <dcterms:created xsi:type="dcterms:W3CDTF">2018-11-06T07:23:00Z</dcterms:created>
  <dcterms:modified xsi:type="dcterms:W3CDTF">2018-11-06T07:23:00Z</dcterms:modified>
</cp:coreProperties>
</file>