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D38C9" w14:textId="77777777" w:rsidR="0041510C" w:rsidRDefault="0041510C" w:rsidP="000F0EF3">
      <w:pPr>
        <w:keepNext/>
        <w:jc w:val="center"/>
        <w:rPr>
          <w:b/>
          <w:caps/>
          <w:lang w:eastAsia="lt-LT"/>
        </w:rPr>
      </w:pPr>
    </w:p>
    <w:p w14:paraId="125D38CA" w14:textId="77777777" w:rsidR="00B03485" w:rsidRDefault="00B03485" w:rsidP="00B03485">
      <w:pPr>
        <w:jc w:val="center"/>
      </w:pPr>
      <w:r>
        <w:fldChar w:fldCharType="begin">
          <w:ffData>
            <w:name w:val="posedzioData"/>
            <w:enabled/>
            <w:calcOnExit w:val="0"/>
            <w:textInput>
              <w:default w:val="&lt;Posėdžio data&gt;"/>
            </w:textInput>
          </w:ffData>
        </w:fldChar>
      </w:r>
      <w:bookmarkStart w:id="0" w:name="posedzioData"/>
      <w:r>
        <w:instrText xml:space="preserve"> FORMTEXT </w:instrText>
      </w:r>
      <w:r>
        <w:fldChar w:fldCharType="separate"/>
      </w:r>
      <w:r>
        <w:rPr>
          <w:noProof/>
        </w:rPr>
        <w:t>2018 m. balandžio 30 d.</w:t>
      </w:r>
      <w:r>
        <w:fldChar w:fldCharType="end"/>
      </w:r>
      <w:bookmarkEnd w:id="0"/>
    </w:p>
    <w:p w14:paraId="125D38CB" w14:textId="77777777" w:rsidR="0041510C" w:rsidRPr="003A1974" w:rsidRDefault="0041510C" w:rsidP="000F0EF3">
      <w:pPr>
        <w:keepNext/>
        <w:jc w:val="center"/>
        <w:rPr>
          <w:b/>
          <w:szCs w:val="24"/>
          <w:lang w:eastAsia="lt-LT"/>
        </w:rPr>
      </w:pPr>
    </w:p>
    <w:p w14:paraId="125D38CC"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1"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10:00</w:t>
      </w:r>
      <w:r>
        <w:rPr>
          <w:u w:val="single"/>
          <w:lang w:eastAsia="lt-LT"/>
        </w:rPr>
        <w:fldChar w:fldCharType="end"/>
      </w:r>
      <w:bookmarkEnd w:id="1"/>
    </w:p>
    <w:p w14:paraId="79976E18" w14:textId="77777777" w:rsidR="003F116F" w:rsidRDefault="003F116F">
      <w:pPr>
        <w:framePr w:w="970" w:h="1002" w:hRule="exact" w:hSpace="181" w:wrap="notBeside" w:vAnchor="text" w:hAnchor="page" w:x="261" w:y="246"/>
        <w:tabs>
          <w:tab w:val="left" w:pos="993"/>
        </w:tabs>
        <w:jc w:val="center"/>
        <w:rPr>
          <w:b/>
          <w:sz w:val="16"/>
        </w:rPr>
      </w:pPr>
      <w:bookmarkStart w:id="2" w:name="darbotvarkesXML"/>
    </w:p>
    <w:p w14:paraId="41677E70" w14:textId="77777777" w:rsidR="003F116F" w:rsidRDefault="00F04A3F">
      <w:pPr>
        <w:tabs>
          <w:tab w:val="left" w:pos="993"/>
        </w:tabs>
        <w:ind w:firstLine="709"/>
        <w:jc w:val="both"/>
        <w:rPr>
          <w:b/>
          <w:bCs/>
        </w:rPr>
      </w:pPr>
      <w:r>
        <w:rPr>
          <w:b/>
        </w:rPr>
        <w:t xml:space="preserve">1. Dėl bendradarbiavimu pagrįsto statinio informacinio modeliavimo </w:t>
      </w:r>
      <w:r>
        <w:rPr>
          <w:b/>
        </w:rPr>
        <w:t>(BIM) metodų taikymo viešojo sektoriaus statinių ar jų dalių projektavime ir statyboje</w:t>
      </w:r>
    </w:p>
    <w:p w14:paraId="3A6A61EF" w14:textId="77777777" w:rsidR="003F116F" w:rsidRDefault="00F04A3F">
      <w:pPr>
        <w:tabs>
          <w:tab w:val="left" w:pos="1985"/>
          <w:tab w:val="left" w:pos="2268"/>
        </w:tabs>
        <w:spacing w:before="120"/>
        <w:ind w:left="2268" w:hanging="1559"/>
      </w:pPr>
      <w:r>
        <w:t>Pranešėjas</w:t>
      </w:r>
      <w:r>
        <w:tab/>
        <w:t>–</w:t>
      </w:r>
      <w:r>
        <w:tab/>
        <w:t>Aplinkos ministerijos kanclerė Vilija Augutavičienė</w:t>
      </w:r>
    </w:p>
    <w:p w14:paraId="1E3BE019" w14:textId="77777777" w:rsidR="003F116F" w:rsidRDefault="00F04A3F">
      <w:pPr>
        <w:tabs>
          <w:tab w:val="left" w:pos="1985"/>
          <w:tab w:val="left" w:pos="2268"/>
        </w:tabs>
        <w:spacing w:before="120"/>
        <w:ind w:left="2268" w:hanging="1559"/>
      </w:pPr>
      <w:r>
        <w:t>Dalyvauja</w:t>
      </w:r>
      <w:r>
        <w:tab/>
        <w:t>–</w:t>
      </w:r>
      <w:r>
        <w:tab/>
        <w:t>vyriausiasis specialistas Piotr Gerasimovič</w:t>
      </w:r>
    </w:p>
    <w:p w14:paraId="7A10E37D" w14:textId="77777777" w:rsidR="003F116F" w:rsidRDefault="003F116F">
      <w:pPr>
        <w:tabs>
          <w:tab w:val="left" w:pos="993"/>
        </w:tabs>
        <w:spacing w:before="120"/>
        <w:jc w:val="both"/>
        <w:rPr>
          <w:b/>
          <w:i/>
          <w:iCs/>
        </w:rPr>
      </w:pPr>
    </w:p>
    <w:p w14:paraId="74F42C64" w14:textId="77777777" w:rsidR="003F116F" w:rsidRDefault="003F116F">
      <w:pPr>
        <w:rPr>
          <w:lang w:val="lt"/>
        </w:rPr>
      </w:pPr>
    </w:p>
    <w:p w14:paraId="5657ED71" w14:textId="77777777" w:rsidR="003F116F" w:rsidRDefault="003F116F">
      <w:pPr>
        <w:framePr w:w="970" w:h="1002" w:hRule="exact" w:hSpace="181" w:wrap="notBeside" w:vAnchor="text" w:hAnchor="page" w:x="261" w:y="246"/>
        <w:tabs>
          <w:tab w:val="left" w:pos="993"/>
        </w:tabs>
        <w:jc w:val="center"/>
        <w:rPr>
          <w:b/>
          <w:sz w:val="16"/>
        </w:rPr>
      </w:pPr>
    </w:p>
    <w:p w14:paraId="063CDE4C" w14:textId="77777777" w:rsidR="003F116F" w:rsidRDefault="00F04A3F">
      <w:pPr>
        <w:tabs>
          <w:tab w:val="left" w:pos="993"/>
        </w:tabs>
        <w:ind w:firstLine="709"/>
        <w:jc w:val="both"/>
        <w:rPr>
          <w:b/>
          <w:bCs/>
        </w:rPr>
      </w:pPr>
      <w:r>
        <w:rPr>
          <w:b/>
        </w:rPr>
        <w:t>2. Dėl Valstybės ir savivaldybių įstaigų darbuotojų darbo apmokėjimo įstatymo Nr. XIII-198 2, 3, 4, 7, 8, 14, 17 straipsnių ir 5 priedo pakeitimo įstatymo ir Švietimo įstatymo Nr. I-1489 68 straipsnio pakeitimo įstatymo projektų (TAP-18-591) (18-4665(2)</w:t>
      </w:r>
    </w:p>
    <w:p w14:paraId="6828BFB5" w14:textId="77777777" w:rsidR="003F116F" w:rsidRDefault="00F04A3F">
      <w:pPr>
        <w:tabs>
          <w:tab w:val="left" w:pos="1985"/>
          <w:tab w:val="left" w:pos="2268"/>
        </w:tabs>
        <w:spacing w:before="120"/>
        <w:ind w:left="2268" w:hanging="1559"/>
      </w:pPr>
      <w:r>
        <w:t>Pr</w:t>
      </w:r>
      <w:r>
        <w:t>anešėjas</w:t>
      </w:r>
      <w:r>
        <w:tab/>
        <w:t>–</w:t>
      </w:r>
      <w:r>
        <w:tab/>
        <w:t>Švietimo ir mokslo ministerijos kancleris Tomas Daukantas</w:t>
      </w:r>
    </w:p>
    <w:p w14:paraId="7E4F6222" w14:textId="77777777" w:rsidR="003F116F" w:rsidRDefault="00F04A3F">
      <w:pPr>
        <w:tabs>
          <w:tab w:val="left" w:pos="1985"/>
          <w:tab w:val="left" w:pos="2268"/>
        </w:tabs>
        <w:spacing w:before="120"/>
        <w:ind w:left="2268" w:hanging="1559"/>
      </w:pPr>
      <w:r>
        <w:t>Dalyvauja</w:t>
      </w:r>
      <w:r>
        <w:tab/>
        <w:t>–</w:t>
      </w:r>
      <w:r>
        <w:tab/>
        <w:t>vyriausioji specialistė Nijolė Makštelienė</w:t>
      </w:r>
    </w:p>
    <w:p w14:paraId="4674BB52" w14:textId="77777777" w:rsidR="003F116F" w:rsidRDefault="003F116F">
      <w:pPr>
        <w:tabs>
          <w:tab w:val="left" w:pos="993"/>
        </w:tabs>
        <w:spacing w:before="120"/>
        <w:jc w:val="both"/>
        <w:rPr>
          <w:b/>
          <w:i/>
          <w:iCs/>
        </w:rPr>
      </w:pPr>
    </w:p>
    <w:p w14:paraId="07431421" w14:textId="77777777" w:rsidR="003F116F" w:rsidRDefault="003F116F">
      <w:pPr>
        <w:rPr>
          <w:lang w:val="lt"/>
        </w:rPr>
      </w:pPr>
    </w:p>
    <w:p w14:paraId="3367F993" w14:textId="77777777" w:rsidR="003F116F" w:rsidRDefault="003F116F">
      <w:pPr>
        <w:framePr w:w="970" w:h="1002" w:hRule="exact" w:hSpace="181" w:wrap="notBeside" w:vAnchor="text" w:hAnchor="page" w:x="261" w:y="246"/>
        <w:tabs>
          <w:tab w:val="left" w:pos="993"/>
        </w:tabs>
        <w:jc w:val="center"/>
        <w:rPr>
          <w:b/>
          <w:sz w:val="16"/>
        </w:rPr>
      </w:pPr>
    </w:p>
    <w:p w14:paraId="36DE5019" w14:textId="77777777" w:rsidR="003F116F" w:rsidRDefault="00F04A3F">
      <w:pPr>
        <w:tabs>
          <w:tab w:val="left" w:pos="993"/>
        </w:tabs>
        <w:ind w:firstLine="709"/>
        <w:jc w:val="both"/>
        <w:rPr>
          <w:b/>
          <w:bCs/>
        </w:rPr>
      </w:pPr>
      <w:r>
        <w:rPr>
          <w:b/>
        </w:rPr>
        <w:t>3. Dėl Paramos būstui įsigyti ar išsinuomoti įstatymo Nr. XII-1215 pakeitimo įstatymo ir Piniginės socialinės paramos nepasiturin</w:t>
      </w:r>
      <w:r>
        <w:rPr>
          <w:b/>
        </w:rPr>
        <w:t>tiems gyventojams įstatymo Nr. IX-1675 17 straipsnio pakeitimo įstatymo projektų (TAP-18-530) (17-12654(2)</w:t>
      </w:r>
    </w:p>
    <w:p w14:paraId="09B3A4CE" w14:textId="77777777" w:rsidR="003F116F" w:rsidRDefault="00F04A3F">
      <w:pPr>
        <w:tabs>
          <w:tab w:val="left" w:pos="1985"/>
          <w:tab w:val="left" w:pos="2268"/>
        </w:tabs>
        <w:spacing w:before="120"/>
        <w:ind w:left="2268" w:hanging="1559"/>
      </w:pPr>
      <w:r>
        <w:t>Pranešėjas</w:t>
      </w:r>
      <w:r>
        <w:tab/>
        <w:t>–</w:t>
      </w:r>
      <w:r>
        <w:tab/>
        <w:t>Socialinės apsaugos ir darbo ministerijos kanclerė Danguolė Juozapavičienė</w:t>
      </w:r>
    </w:p>
    <w:p w14:paraId="4BC61E85" w14:textId="77777777" w:rsidR="003F116F" w:rsidRDefault="00F04A3F">
      <w:pPr>
        <w:tabs>
          <w:tab w:val="left" w:pos="1985"/>
          <w:tab w:val="left" w:pos="2268"/>
        </w:tabs>
        <w:spacing w:before="120"/>
        <w:ind w:left="2268" w:hanging="1559"/>
      </w:pPr>
      <w:r>
        <w:t>Dalyvauja</w:t>
      </w:r>
      <w:r>
        <w:tab/>
        <w:t>–</w:t>
      </w:r>
      <w:r>
        <w:tab/>
        <w:t>vyriausioji specialistė Nijolė Makštelienė</w:t>
      </w:r>
    </w:p>
    <w:p w14:paraId="0A8DAA30" w14:textId="77777777" w:rsidR="003F116F" w:rsidRDefault="003F116F">
      <w:pPr>
        <w:tabs>
          <w:tab w:val="left" w:pos="993"/>
        </w:tabs>
        <w:spacing w:before="120"/>
        <w:jc w:val="both"/>
        <w:rPr>
          <w:b/>
          <w:i/>
          <w:iCs/>
        </w:rPr>
      </w:pPr>
    </w:p>
    <w:p w14:paraId="77C6AD0E" w14:textId="77777777" w:rsidR="003F116F" w:rsidRDefault="003F116F">
      <w:pPr>
        <w:rPr>
          <w:lang w:val="lt"/>
        </w:rPr>
      </w:pPr>
    </w:p>
    <w:p w14:paraId="1BE9E614" w14:textId="77777777" w:rsidR="003F116F" w:rsidRDefault="003F116F">
      <w:pPr>
        <w:framePr w:w="970" w:h="1002" w:hRule="exact" w:hSpace="181" w:wrap="notBeside" w:vAnchor="text" w:hAnchor="page" w:x="261" w:y="246"/>
        <w:tabs>
          <w:tab w:val="left" w:pos="993"/>
        </w:tabs>
        <w:jc w:val="center"/>
        <w:rPr>
          <w:b/>
          <w:sz w:val="16"/>
        </w:rPr>
      </w:pPr>
    </w:p>
    <w:p w14:paraId="772C47A2" w14:textId="77777777" w:rsidR="003F116F" w:rsidRDefault="00F04A3F">
      <w:pPr>
        <w:tabs>
          <w:tab w:val="left" w:pos="993"/>
        </w:tabs>
        <w:ind w:firstLine="709"/>
        <w:jc w:val="both"/>
        <w:rPr>
          <w:b/>
          <w:bCs/>
        </w:rPr>
      </w:pPr>
      <w:r>
        <w:rPr>
          <w:b/>
        </w:rPr>
        <w:t>4. Dėl Aplinkos apsaugos įstatymo Nr. I-2223 pakeitimo įstatymo projekto Nr. XIIIP-4 (TAP-17-1652(3) (18-4839)</w:t>
      </w:r>
    </w:p>
    <w:p w14:paraId="78C4FECB" w14:textId="77777777" w:rsidR="003F116F" w:rsidRDefault="00F04A3F">
      <w:pPr>
        <w:tabs>
          <w:tab w:val="left" w:pos="1985"/>
          <w:tab w:val="left" w:pos="2268"/>
        </w:tabs>
        <w:spacing w:before="120"/>
        <w:ind w:left="2268" w:hanging="1559"/>
      </w:pPr>
      <w:r>
        <w:t>Pranešėjas</w:t>
      </w:r>
      <w:r>
        <w:tab/>
        <w:t>–</w:t>
      </w:r>
      <w:r>
        <w:tab/>
        <w:t>Aplinkos ministerijos kanclerė Vilija Augutavičienė</w:t>
      </w:r>
    </w:p>
    <w:p w14:paraId="386FB625" w14:textId="77777777" w:rsidR="003F116F" w:rsidRDefault="00F04A3F">
      <w:pPr>
        <w:tabs>
          <w:tab w:val="left" w:pos="1985"/>
          <w:tab w:val="left" w:pos="2268"/>
        </w:tabs>
        <w:spacing w:before="120"/>
        <w:ind w:left="2268" w:hanging="1559"/>
      </w:pPr>
      <w:r>
        <w:t>Dalyvauja</w:t>
      </w:r>
      <w:r>
        <w:tab/>
        <w:t>–</w:t>
      </w:r>
      <w:r>
        <w:tab/>
        <w:t>vyriausiasis specialistas Piotr Gerasimovič</w:t>
      </w:r>
    </w:p>
    <w:p w14:paraId="30AB81C8" w14:textId="77777777" w:rsidR="003F116F" w:rsidRDefault="003F116F">
      <w:pPr>
        <w:tabs>
          <w:tab w:val="left" w:pos="993"/>
        </w:tabs>
        <w:spacing w:before="120"/>
        <w:jc w:val="both"/>
        <w:rPr>
          <w:b/>
          <w:i/>
          <w:iCs/>
        </w:rPr>
      </w:pPr>
    </w:p>
    <w:p w14:paraId="3E9EB56A" w14:textId="77777777" w:rsidR="003F116F" w:rsidRDefault="003F116F">
      <w:pPr>
        <w:rPr>
          <w:lang w:val="lt"/>
        </w:rPr>
      </w:pPr>
    </w:p>
    <w:p w14:paraId="69A28297" w14:textId="77777777" w:rsidR="003F116F" w:rsidRDefault="003F116F">
      <w:pPr>
        <w:framePr w:w="970" w:h="1002" w:hRule="exact" w:hSpace="181" w:wrap="notBeside" w:vAnchor="text" w:hAnchor="page" w:x="261" w:y="246"/>
        <w:tabs>
          <w:tab w:val="left" w:pos="993"/>
        </w:tabs>
        <w:jc w:val="center"/>
        <w:rPr>
          <w:b/>
          <w:sz w:val="16"/>
        </w:rPr>
      </w:pPr>
    </w:p>
    <w:p w14:paraId="1A78C7F4" w14:textId="77777777" w:rsidR="003F116F" w:rsidRDefault="00F04A3F">
      <w:pPr>
        <w:tabs>
          <w:tab w:val="left" w:pos="993"/>
        </w:tabs>
        <w:ind w:firstLine="709"/>
        <w:jc w:val="both"/>
        <w:rPr>
          <w:b/>
          <w:bCs/>
        </w:rPr>
      </w:pPr>
      <w:r>
        <w:rPr>
          <w:b/>
        </w:rPr>
        <w:t>5. Dėl Valstybės ir s</w:t>
      </w:r>
      <w:r>
        <w:rPr>
          <w:b/>
        </w:rPr>
        <w:t>avivaldybių turto valdymo, naudojimo ir disponavimo juo įstatymo Nr. VIII-729 2, 20 ir 23 straipsnių pakeitimo įstatymo ir Vietos savivaldos įstatymo Nr. I-533 16 ir 29 straipsnių pakeitimo įstatymo projektų (TAP-18-525) (18-480(3)</w:t>
      </w:r>
    </w:p>
    <w:p w14:paraId="269BA11A" w14:textId="77777777" w:rsidR="003F116F" w:rsidRDefault="00F04A3F">
      <w:pPr>
        <w:tabs>
          <w:tab w:val="left" w:pos="1985"/>
          <w:tab w:val="left" w:pos="2268"/>
        </w:tabs>
        <w:spacing w:before="120"/>
        <w:ind w:left="2268" w:hanging="1559"/>
      </w:pPr>
      <w:r>
        <w:t>Pranešėjas</w:t>
      </w:r>
      <w:r>
        <w:tab/>
        <w:t>–</w:t>
      </w:r>
      <w:r>
        <w:tab/>
        <w:t>Ūkio minist</w:t>
      </w:r>
      <w:r>
        <w:t>erijos kancleris Nerijus Rudaitis</w:t>
      </w:r>
    </w:p>
    <w:p w14:paraId="3B802488" w14:textId="77777777" w:rsidR="003F116F" w:rsidRDefault="00F04A3F">
      <w:pPr>
        <w:tabs>
          <w:tab w:val="left" w:pos="1985"/>
          <w:tab w:val="left" w:pos="2268"/>
        </w:tabs>
        <w:spacing w:before="120"/>
        <w:ind w:left="2268" w:hanging="1559"/>
      </w:pPr>
      <w:r>
        <w:t>Dalyvauja</w:t>
      </w:r>
      <w:r>
        <w:tab/>
        <w:t>–</w:t>
      </w:r>
      <w:r>
        <w:tab/>
        <w:t>vyriausioji specialistė Nijolė Makštelienė</w:t>
      </w:r>
    </w:p>
    <w:p w14:paraId="3E065730" w14:textId="77777777" w:rsidR="003F116F" w:rsidRDefault="003F116F">
      <w:pPr>
        <w:tabs>
          <w:tab w:val="left" w:pos="993"/>
        </w:tabs>
        <w:spacing w:before="120"/>
        <w:jc w:val="both"/>
        <w:rPr>
          <w:b/>
          <w:i/>
          <w:iCs/>
        </w:rPr>
      </w:pPr>
    </w:p>
    <w:p w14:paraId="144BA7DA" w14:textId="77777777" w:rsidR="003F116F" w:rsidRDefault="003F116F">
      <w:pPr>
        <w:rPr>
          <w:lang w:val="lt"/>
        </w:rPr>
      </w:pPr>
    </w:p>
    <w:p w14:paraId="357320C0" w14:textId="77777777" w:rsidR="003F116F" w:rsidRDefault="003F116F">
      <w:pPr>
        <w:framePr w:w="970" w:h="1002" w:hRule="exact" w:hSpace="181" w:wrap="notBeside" w:vAnchor="text" w:hAnchor="page" w:x="261" w:y="246"/>
        <w:tabs>
          <w:tab w:val="left" w:pos="993"/>
        </w:tabs>
        <w:jc w:val="center"/>
        <w:rPr>
          <w:b/>
          <w:sz w:val="16"/>
        </w:rPr>
      </w:pPr>
    </w:p>
    <w:p w14:paraId="1CBC3554" w14:textId="77777777" w:rsidR="003F116F" w:rsidRDefault="00F04A3F">
      <w:pPr>
        <w:tabs>
          <w:tab w:val="left" w:pos="993"/>
        </w:tabs>
        <w:ind w:firstLine="709"/>
        <w:jc w:val="both"/>
        <w:rPr>
          <w:b/>
          <w:bCs/>
        </w:rPr>
      </w:pPr>
      <w:r>
        <w:rPr>
          <w:b/>
        </w:rPr>
        <w:t>6. Dėl transporto atašė pareigybės įsteigimo Lietuvos Respublikos ambasadoje Lenkijos Respublikoje ir transporto atašė pareigybės panaikinimo Lietuvos Respublikos ambasadoje Rusijos Federacijoje (TAP-18-534) (18-4727)</w:t>
      </w:r>
    </w:p>
    <w:p w14:paraId="7B56873E" w14:textId="77777777" w:rsidR="003F116F" w:rsidRDefault="00F04A3F">
      <w:pPr>
        <w:tabs>
          <w:tab w:val="left" w:pos="1985"/>
          <w:tab w:val="left" w:pos="2268"/>
        </w:tabs>
        <w:spacing w:before="120"/>
        <w:ind w:left="2268" w:hanging="1559"/>
      </w:pPr>
      <w:r>
        <w:t>Pranešėjas</w:t>
      </w:r>
      <w:r>
        <w:tab/>
        <w:t>–</w:t>
      </w:r>
      <w:r>
        <w:tab/>
        <w:t xml:space="preserve">Susisiekimo ministerijos </w:t>
      </w:r>
      <w:r>
        <w:t>kanclerė Inga Černiuk</w:t>
      </w:r>
    </w:p>
    <w:p w14:paraId="418F4A69" w14:textId="77777777" w:rsidR="003F116F" w:rsidRDefault="00F04A3F">
      <w:pPr>
        <w:tabs>
          <w:tab w:val="left" w:pos="1985"/>
          <w:tab w:val="left" w:pos="2268"/>
        </w:tabs>
        <w:spacing w:before="120"/>
        <w:ind w:left="2268" w:hanging="1559"/>
      </w:pPr>
      <w:r>
        <w:t>Dalyvauja</w:t>
      </w:r>
      <w:r>
        <w:tab/>
        <w:t>–</w:t>
      </w:r>
      <w:r>
        <w:tab/>
        <w:t>vyriausiasis specialistas Piotr Gerasimovič</w:t>
      </w:r>
    </w:p>
    <w:p w14:paraId="312685C6" w14:textId="77777777" w:rsidR="003F116F" w:rsidRDefault="003F116F">
      <w:pPr>
        <w:tabs>
          <w:tab w:val="left" w:pos="993"/>
        </w:tabs>
        <w:spacing w:before="120"/>
        <w:jc w:val="both"/>
        <w:rPr>
          <w:b/>
          <w:i/>
          <w:iCs/>
        </w:rPr>
      </w:pPr>
    </w:p>
    <w:p w14:paraId="2DE6B86D" w14:textId="77777777" w:rsidR="003F116F" w:rsidRDefault="003F116F">
      <w:pPr>
        <w:rPr>
          <w:lang w:val="lt"/>
        </w:rPr>
      </w:pPr>
    </w:p>
    <w:p w14:paraId="073DE99E" w14:textId="77777777" w:rsidR="003F116F" w:rsidRDefault="003F116F">
      <w:pPr>
        <w:framePr w:w="970" w:h="1002" w:hRule="exact" w:hSpace="181" w:wrap="notBeside" w:vAnchor="text" w:hAnchor="page" w:x="261" w:y="246"/>
        <w:tabs>
          <w:tab w:val="left" w:pos="993"/>
        </w:tabs>
        <w:jc w:val="center"/>
        <w:rPr>
          <w:b/>
          <w:sz w:val="16"/>
        </w:rPr>
      </w:pPr>
    </w:p>
    <w:p w14:paraId="6D3818D4" w14:textId="77777777" w:rsidR="003F116F" w:rsidRDefault="00F04A3F">
      <w:pPr>
        <w:tabs>
          <w:tab w:val="left" w:pos="993"/>
        </w:tabs>
        <w:ind w:firstLine="709"/>
        <w:jc w:val="both"/>
        <w:rPr>
          <w:b/>
          <w:bCs/>
        </w:rPr>
      </w:pPr>
      <w:r>
        <w:rPr>
          <w:b/>
        </w:rPr>
        <w:t>7. Dėl Vyriausybės 2008 m. kovo 5 d. nutarimo  Nr. 245 „Dėl Klaipėdos valstybinio jūrų uosto rinkliavų rūšių, jų maksimalių dydžių sąrašo ir taikymo principų aprašo patvirtini</w:t>
      </w:r>
      <w:r>
        <w:rPr>
          <w:b/>
        </w:rPr>
        <w:t>mo“ pakeitimo (TAP-18-532) (18-3505(2)</w:t>
      </w:r>
    </w:p>
    <w:p w14:paraId="1C1D7354" w14:textId="77777777" w:rsidR="003F116F" w:rsidRDefault="00F04A3F">
      <w:pPr>
        <w:tabs>
          <w:tab w:val="left" w:pos="1985"/>
          <w:tab w:val="left" w:pos="2268"/>
        </w:tabs>
        <w:spacing w:before="120"/>
        <w:ind w:left="2268" w:hanging="1559"/>
      </w:pPr>
      <w:r>
        <w:t>Pranešėjas</w:t>
      </w:r>
      <w:r>
        <w:tab/>
        <w:t>–</w:t>
      </w:r>
      <w:r>
        <w:tab/>
        <w:t>Susisiekimo ministerijos kanclerė Inga Černiuk</w:t>
      </w:r>
    </w:p>
    <w:p w14:paraId="30DE302A" w14:textId="77777777" w:rsidR="003F116F" w:rsidRDefault="00F04A3F">
      <w:pPr>
        <w:tabs>
          <w:tab w:val="left" w:pos="1985"/>
          <w:tab w:val="left" w:pos="2268"/>
        </w:tabs>
        <w:spacing w:before="120"/>
        <w:ind w:left="2268" w:hanging="1559"/>
      </w:pPr>
      <w:r>
        <w:t>Dalyvauja</w:t>
      </w:r>
      <w:r>
        <w:tab/>
        <w:t>–</w:t>
      </w:r>
      <w:r>
        <w:tab/>
        <w:t>vyriausiasis specialistas Piotr Gerasimovič</w:t>
      </w:r>
    </w:p>
    <w:p w14:paraId="56EA7C25" w14:textId="77777777" w:rsidR="003F116F" w:rsidRDefault="003F116F">
      <w:pPr>
        <w:tabs>
          <w:tab w:val="left" w:pos="993"/>
        </w:tabs>
        <w:spacing w:before="120"/>
        <w:jc w:val="both"/>
        <w:rPr>
          <w:b/>
          <w:i/>
          <w:iCs/>
        </w:rPr>
      </w:pPr>
    </w:p>
    <w:p w14:paraId="7CA97CD1" w14:textId="77777777" w:rsidR="003F116F" w:rsidRDefault="003F116F">
      <w:pPr>
        <w:rPr>
          <w:lang w:val="lt"/>
        </w:rPr>
      </w:pPr>
    </w:p>
    <w:p w14:paraId="0D2654EA" w14:textId="77777777" w:rsidR="003F116F" w:rsidRDefault="003F116F">
      <w:pPr>
        <w:framePr w:w="970" w:h="1002" w:hRule="exact" w:hSpace="181" w:wrap="notBeside" w:vAnchor="text" w:hAnchor="page" w:x="261" w:y="246"/>
        <w:tabs>
          <w:tab w:val="left" w:pos="993"/>
        </w:tabs>
        <w:jc w:val="center"/>
        <w:rPr>
          <w:b/>
          <w:sz w:val="16"/>
        </w:rPr>
      </w:pPr>
    </w:p>
    <w:p w14:paraId="12945992" w14:textId="77777777" w:rsidR="003F116F" w:rsidRDefault="00F04A3F">
      <w:pPr>
        <w:tabs>
          <w:tab w:val="left" w:pos="993"/>
        </w:tabs>
        <w:ind w:firstLine="709"/>
        <w:jc w:val="both"/>
        <w:rPr>
          <w:b/>
          <w:bCs/>
        </w:rPr>
      </w:pPr>
      <w:r>
        <w:rPr>
          <w:b/>
        </w:rPr>
        <w:t>8. Dėl Vyriausybės 2003 m. balandžio 18 d. nutarimo Nr. 480 „Dėl Bendrųjų reikalavimų valstybės ir</w:t>
      </w:r>
      <w:r>
        <w:rPr>
          <w:b/>
        </w:rPr>
        <w:t xml:space="preserve"> savivaldybių institucijų ir įstaigų interneto svetainėms aprašo patvirtinimo“ pakeitimo ir Vyriausybės 2016 m. birželio 22 d. nutarimo Nr. 642 „Dėl Lietuvos Respublikos Vyriausybės 2003 m. balandžio 18 d. nutarimo Nr. 480 „Dėl Bendrųjų reikalavimų valstyb</w:t>
      </w:r>
      <w:r>
        <w:rPr>
          <w:b/>
        </w:rPr>
        <w:t>ės ir savivaldybių institucijų ir įstaigų interneto svetainėms aprašo patvirtinimo“ pakeitimo“ pakeitimo (TAP-17-1961(2) (17-10066(4), (TAP-17-1960(2) (17-10067(4)</w:t>
      </w:r>
    </w:p>
    <w:p w14:paraId="603CF13B" w14:textId="77777777" w:rsidR="003F116F" w:rsidRDefault="00F04A3F">
      <w:pPr>
        <w:tabs>
          <w:tab w:val="left" w:pos="1985"/>
          <w:tab w:val="left" w:pos="2268"/>
        </w:tabs>
        <w:spacing w:before="120"/>
        <w:ind w:left="2268" w:hanging="1559"/>
      </w:pPr>
      <w:r>
        <w:t>Pranešėjas</w:t>
      </w:r>
      <w:r>
        <w:tab/>
        <w:t>–</w:t>
      </w:r>
      <w:r>
        <w:tab/>
        <w:t>Susisiekimo ministerijos kanclerė Inga Černiuk</w:t>
      </w:r>
    </w:p>
    <w:p w14:paraId="1CFF514F" w14:textId="77777777" w:rsidR="003F116F" w:rsidRDefault="00F04A3F">
      <w:pPr>
        <w:tabs>
          <w:tab w:val="left" w:pos="1985"/>
          <w:tab w:val="left" w:pos="2268"/>
        </w:tabs>
        <w:spacing w:before="120"/>
        <w:ind w:left="2268" w:hanging="1559"/>
      </w:pPr>
      <w:r>
        <w:t>Dalyvauja</w:t>
      </w:r>
      <w:r>
        <w:tab/>
        <w:t>–</w:t>
      </w:r>
      <w:r>
        <w:tab/>
        <w:t>vyriausiasis special</w:t>
      </w:r>
      <w:r>
        <w:t>istas Piotr Gerasimovič</w:t>
      </w:r>
    </w:p>
    <w:p w14:paraId="09DEF442" w14:textId="77777777" w:rsidR="003F116F" w:rsidRDefault="003F116F">
      <w:pPr>
        <w:tabs>
          <w:tab w:val="left" w:pos="993"/>
        </w:tabs>
        <w:spacing w:before="120"/>
        <w:jc w:val="both"/>
        <w:rPr>
          <w:b/>
          <w:i/>
          <w:iCs/>
        </w:rPr>
      </w:pPr>
    </w:p>
    <w:p w14:paraId="494D3010" w14:textId="77777777" w:rsidR="003F116F" w:rsidRDefault="003F116F">
      <w:pPr>
        <w:rPr>
          <w:lang w:val="lt"/>
        </w:rPr>
      </w:pPr>
    </w:p>
    <w:p w14:paraId="3139B679" w14:textId="77777777" w:rsidR="003F116F" w:rsidRDefault="003F116F">
      <w:pPr>
        <w:framePr w:w="970" w:h="1002" w:hRule="exact" w:hSpace="181" w:wrap="notBeside" w:vAnchor="text" w:hAnchor="page" w:x="261" w:y="246"/>
        <w:tabs>
          <w:tab w:val="left" w:pos="993"/>
        </w:tabs>
        <w:jc w:val="center"/>
        <w:rPr>
          <w:b/>
          <w:sz w:val="16"/>
        </w:rPr>
      </w:pPr>
    </w:p>
    <w:p w14:paraId="0E19FF93" w14:textId="77777777" w:rsidR="003F116F" w:rsidRDefault="00F04A3F">
      <w:pPr>
        <w:tabs>
          <w:tab w:val="left" w:pos="993"/>
        </w:tabs>
        <w:ind w:firstLine="709"/>
        <w:jc w:val="both"/>
        <w:rPr>
          <w:b/>
          <w:bCs/>
        </w:rPr>
      </w:pPr>
      <w:r>
        <w:rPr>
          <w:b/>
        </w:rPr>
        <w:t>9. Dėl Vyriausybės 1997 m. rugpjūčio 22 d. nutarimo Nr. 912 „Dėl Žemės ūkio paskolų garantijų fondo“ pakeitimo (TAP-18-520) (17-13748(3)</w:t>
      </w:r>
    </w:p>
    <w:p w14:paraId="166E660C" w14:textId="77777777" w:rsidR="003F116F" w:rsidRDefault="00F04A3F">
      <w:pPr>
        <w:tabs>
          <w:tab w:val="left" w:pos="1985"/>
          <w:tab w:val="left" w:pos="2268"/>
        </w:tabs>
        <w:spacing w:before="120"/>
        <w:ind w:left="2268" w:hanging="1559"/>
      </w:pPr>
      <w:r>
        <w:t>Pranešėjas</w:t>
      </w:r>
      <w:r>
        <w:tab/>
        <w:t>–</w:t>
      </w:r>
      <w:r>
        <w:tab/>
        <w:t>Žemės ūkio ministerijos kanclerė Dalia Miniataitė</w:t>
      </w:r>
    </w:p>
    <w:p w14:paraId="244DA451" w14:textId="77777777" w:rsidR="003F116F" w:rsidRDefault="00F04A3F">
      <w:pPr>
        <w:tabs>
          <w:tab w:val="left" w:pos="1985"/>
          <w:tab w:val="left" w:pos="2268"/>
        </w:tabs>
        <w:spacing w:before="120"/>
        <w:ind w:left="2268" w:hanging="1559"/>
      </w:pPr>
      <w:r>
        <w:t>Dalyvauja</w:t>
      </w:r>
      <w:r>
        <w:tab/>
        <w:t>–</w:t>
      </w:r>
      <w:r>
        <w:tab/>
        <w:t xml:space="preserve">vyriausiasis </w:t>
      </w:r>
      <w:r>
        <w:t>specialistas Piotr Gerasimovič</w:t>
      </w:r>
    </w:p>
    <w:p w14:paraId="51A5759E" w14:textId="77777777" w:rsidR="003F116F" w:rsidRDefault="003F116F">
      <w:pPr>
        <w:tabs>
          <w:tab w:val="left" w:pos="993"/>
        </w:tabs>
        <w:spacing w:before="120"/>
        <w:jc w:val="both"/>
        <w:rPr>
          <w:b/>
          <w:i/>
          <w:iCs/>
        </w:rPr>
      </w:pPr>
    </w:p>
    <w:p w14:paraId="539DFF18" w14:textId="77777777" w:rsidR="003F116F" w:rsidRDefault="003F116F">
      <w:pPr>
        <w:rPr>
          <w:lang w:val="lt"/>
        </w:rPr>
      </w:pPr>
    </w:p>
    <w:p w14:paraId="6F502D9B" w14:textId="77777777" w:rsidR="003F116F" w:rsidRDefault="003F116F">
      <w:pPr>
        <w:framePr w:w="970" w:h="1002" w:hRule="exact" w:hSpace="181" w:wrap="notBeside" w:vAnchor="text" w:hAnchor="page" w:x="261" w:y="246"/>
        <w:tabs>
          <w:tab w:val="left" w:pos="993"/>
        </w:tabs>
        <w:jc w:val="center"/>
        <w:rPr>
          <w:b/>
          <w:sz w:val="16"/>
        </w:rPr>
      </w:pPr>
    </w:p>
    <w:p w14:paraId="71F2971B" w14:textId="77777777" w:rsidR="003F116F" w:rsidRDefault="00F04A3F">
      <w:pPr>
        <w:tabs>
          <w:tab w:val="left" w:pos="993"/>
        </w:tabs>
        <w:ind w:firstLine="709"/>
        <w:jc w:val="both"/>
        <w:rPr>
          <w:b/>
          <w:bCs/>
        </w:rPr>
      </w:pPr>
      <w:r>
        <w:rPr>
          <w:b/>
        </w:rPr>
        <w:t>10. Dėl Geležinkelių transporto kodekso 3, 4-1, 5, 6-1, 7, 7-1, 9, 10, 14, 23, 23-1, 24, 25, 26, 28, 29, 30-1, 30-2, 30-3, 30-4, 33 straipsnių ir priedo pakeitimo, Kodekso papildymo 24-1, 24-2, 25-1, 25-2, 29-1, 29-2, 29-3</w:t>
      </w:r>
      <w:r>
        <w:rPr>
          <w:b/>
        </w:rPr>
        <w:t>, 29-4, 29-5 ir 29-6 straipsniais įstatymo ir Nacionaliniam saugumui užtikrinti svarbių objektų apsaugos įstatymo Nr. XIII-992 2 priedo pakeitimo įstatymo projektų (TAP-18-518) (18-3925(3)</w:t>
      </w:r>
    </w:p>
    <w:p w14:paraId="029BD422" w14:textId="77777777" w:rsidR="003F116F" w:rsidRDefault="00F04A3F">
      <w:pPr>
        <w:tabs>
          <w:tab w:val="left" w:pos="1985"/>
          <w:tab w:val="left" w:pos="2268"/>
        </w:tabs>
        <w:spacing w:before="120"/>
        <w:ind w:left="2268" w:hanging="1559"/>
      </w:pPr>
      <w:r>
        <w:t>Pranešėjas</w:t>
      </w:r>
      <w:r>
        <w:tab/>
        <w:t>–</w:t>
      </w:r>
      <w:r>
        <w:tab/>
        <w:t>Susisiekimo ministerijos kanclerė Inga Černiuk</w:t>
      </w:r>
    </w:p>
    <w:p w14:paraId="2F25D06E" w14:textId="77777777" w:rsidR="003F116F" w:rsidRDefault="00F04A3F">
      <w:pPr>
        <w:tabs>
          <w:tab w:val="left" w:pos="1985"/>
          <w:tab w:val="left" w:pos="2268"/>
        </w:tabs>
        <w:spacing w:before="120"/>
        <w:ind w:left="2268" w:hanging="1559"/>
      </w:pPr>
      <w:r>
        <w:t>Dalyvau</w:t>
      </w:r>
      <w:r>
        <w:t>ja</w:t>
      </w:r>
      <w:r>
        <w:tab/>
        <w:t>–</w:t>
      </w:r>
      <w:r>
        <w:tab/>
        <w:t>vyriausiasis specialistas Piotr Gerasimovič</w:t>
      </w:r>
    </w:p>
    <w:p w14:paraId="58B9C8A7" w14:textId="77777777" w:rsidR="003F116F" w:rsidRDefault="003F116F">
      <w:pPr>
        <w:tabs>
          <w:tab w:val="left" w:pos="993"/>
        </w:tabs>
        <w:spacing w:before="120"/>
        <w:jc w:val="both"/>
        <w:rPr>
          <w:b/>
          <w:i/>
          <w:iCs/>
        </w:rPr>
      </w:pPr>
    </w:p>
    <w:p w14:paraId="6A53A474" w14:textId="60ED9835" w:rsidR="003F116F" w:rsidRPr="00F04A3F" w:rsidRDefault="00F04A3F">
      <w:pPr>
        <w:rPr>
          <w:u w:val="single"/>
          <w:lang w:val="lt"/>
        </w:rPr>
      </w:pPr>
      <w:r w:rsidRPr="00F04A3F">
        <w:rPr>
          <w:b/>
          <w:u w:val="single"/>
        </w:rPr>
        <w:t>Siūloma klausimo nesvarstyti</w:t>
      </w:r>
    </w:p>
    <w:p w14:paraId="25D8E4A9" w14:textId="77777777" w:rsidR="003F116F" w:rsidRDefault="003F116F">
      <w:pPr>
        <w:framePr w:w="970" w:h="1002" w:hRule="exact" w:hSpace="181" w:wrap="notBeside" w:vAnchor="text" w:hAnchor="page" w:x="261" w:y="246"/>
        <w:tabs>
          <w:tab w:val="left" w:pos="993"/>
        </w:tabs>
        <w:jc w:val="center"/>
        <w:rPr>
          <w:b/>
          <w:sz w:val="16"/>
        </w:rPr>
      </w:pPr>
    </w:p>
    <w:p w14:paraId="36902D28" w14:textId="77777777" w:rsidR="00F04A3F" w:rsidRDefault="00F04A3F">
      <w:pPr>
        <w:tabs>
          <w:tab w:val="left" w:pos="993"/>
        </w:tabs>
        <w:ind w:firstLine="709"/>
        <w:jc w:val="both"/>
        <w:rPr>
          <w:b/>
        </w:rPr>
      </w:pPr>
    </w:p>
    <w:p w14:paraId="0CC8FE2A" w14:textId="3BD35C7E" w:rsidR="003F116F" w:rsidRDefault="00F04A3F">
      <w:pPr>
        <w:tabs>
          <w:tab w:val="left" w:pos="993"/>
        </w:tabs>
        <w:ind w:firstLine="709"/>
        <w:jc w:val="both"/>
        <w:rPr>
          <w:b/>
          <w:bCs/>
        </w:rPr>
      </w:pPr>
      <w:r>
        <w:rPr>
          <w:b/>
        </w:rPr>
        <w:t xml:space="preserve">11. </w:t>
      </w:r>
      <w:r>
        <w:rPr>
          <w:b/>
        </w:rPr>
        <w:t xml:space="preserve"> Dėl 2014-2020 m. ES fondų veiksmų programos ataskaitos įgyvendinimo</w:t>
      </w:r>
    </w:p>
    <w:p w14:paraId="15CB51C6" w14:textId="77777777" w:rsidR="003F116F" w:rsidRDefault="00F04A3F">
      <w:pPr>
        <w:tabs>
          <w:tab w:val="left" w:pos="1985"/>
          <w:tab w:val="left" w:pos="2268"/>
        </w:tabs>
        <w:spacing w:before="120"/>
        <w:ind w:left="2268" w:hanging="1559"/>
      </w:pPr>
      <w:r>
        <w:t>Pranešėjas</w:t>
      </w:r>
      <w:r>
        <w:tab/>
        <w:t>–</w:t>
      </w:r>
      <w:r>
        <w:tab/>
        <w:t>Finansų ministerijos kancleris Giedrius Rimša</w:t>
      </w:r>
    </w:p>
    <w:p w14:paraId="340CDB78" w14:textId="77777777" w:rsidR="003F116F" w:rsidRDefault="00F04A3F">
      <w:pPr>
        <w:tabs>
          <w:tab w:val="left" w:pos="1985"/>
          <w:tab w:val="left" w:pos="2268"/>
        </w:tabs>
        <w:spacing w:before="120"/>
        <w:ind w:left="2268" w:hanging="1559"/>
      </w:pPr>
      <w:r>
        <w:t>Dalyvauja</w:t>
      </w:r>
      <w:bookmarkStart w:id="3" w:name="_GoBack"/>
      <w:bookmarkEnd w:id="3"/>
      <w:r>
        <w:tab/>
        <w:t>–</w:t>
      </w:r>
      <w:r>
        <w:tab/>
        <w:t>patarėja Šarūnė Navickaitė-Dul</w:t>
      </w:r>
      <w:r>
        <w:t>aitienė</w:t>
      </w:r>
    </w:p>
    <w:p w14:paraId="6C4C4975" w14:textId="77777777" w:rsidR="003F116F" w:rsidRDefault="003F116F">
      <w:pPr>
        <w:tabs>
          <w:tab w:val="left" w:pos="993"/>
        </w:tabs>
        <w:spacing w:before="120"/>
        <w:jc w:val="both"/>
        <w:rPr>
          <w:b/>
          <w:i/>
          <w:iCs/>
        </w:rPr>
      </w:pPr>
    </w:p>
    <w:p w14:paraId="45AAF68E" w14:textId="77777777" w:rsidR="003F116F" w:rsidRDefault="003F116F">
      <w:pPr>
        <w:rPr>
          <w:lang w:val="lt"/>
        </w:rPr>
      </w:pPr>
    </w:p>
    <w:p w14:paraId="4AC17289" w14:textId="77777777" w:rsidR="003F116F" w:rsidRDefault="003F116F">
      <w:pPr>
        <w:framePr w:w="970" w:h="1002" w:hRule="exact" w:hSpace="181" w:wrap="notBeside" w:vAnchor="text" w:hAnchor="page" w:x="261" w:y="246"/>
        <w:tabs>
          <w:tab w:val="left" w:pos="993"/>
        </w:tabs>
        <w:jc w:val="center"/>
        <w:rPr>
          <w:b/>
          <w:sz w:val="16"/>
        </w:rPr>
      </w:pPr>
    </w:p>
    <w:p w14:paraId="7A53E083" w14:textId="77777777" w:rsidR="003F116F" w:rsidRDefault="00F04A3F">
      <w:pPr>
        <w:tabs>
          <w:tab w:val="left" w:pos="993"/>
        </w:tabs>
        <w:ind w:firstLine="709"/>
        <w:jc w:val="both"/>
        <w:rPr>
          <w:b/>
          <w:bCs/>
        </w:rPr>
      </w:pPr>
      <w:r>
        <w:rPr>
          <w:b/>
        </w:rPr>
        <w:t>12. Dėl sutikimo reorganizuoti viešąją įstaigą Druskininkų amatų mokyklą (TAP-18-507) (18-4307)</w:t>
      </w:r>
    </w:p>
    <w:p w14:paraId="7ED8ED42" w14:textId="77777777" w:rsidR="003F116F" w:rsidRDefault="00F04A3F">
      <w:pPr>
        <w:tabs>
          <w:tab w:val="left" w:pos="1985"/>
          <w:tab w:val="left" w:pos="2268"/>
        </w:tabs>
        <w:spacing w:before="120"/>
        <w:ind w:left="2268" w:hanging="1559"/>
      </w:pPr>
      <w:r>
        <w:t>Pranešėjas</w:t>
      </w:r>
      <w:r>
        <w:tab/>
        <w:t>–</w:t>
      </w:r>
      <w:r>
        <w:tab/>
        <w:t>Švietimo ir mokslo ministerijos kancleris Tomas Daukantas</w:t>
      </w:r>
    </w:p>
    <w:p w14:paraId="6312FDED" w14:textId="77777777" w:rsidR="003F116F" w:rsidRDefault="00F04A3F">
      <w:pPr>
        <w:tabs>
          <w:tab w:val="left" w:pos="1985"/>
          <w:tab w:val="left" w:pos="2268"/>
        </w:tabs>
        <w:spacing w:before="120"/>
        <w:ind w:left="2268" w:hanging="1559"/>
      </w:pPr>
      <w:r>
        <w:t>Dalyvauja</w:t>
      </w:r>
      <w:r>
        <w:tab/>
        <w:t>–</w:t>
      </w:r>
      <w:r>
        <w:tab/>
        <w:t>vyriausioji specialistė Nijolė Makštelienė</w:t>
      </w:r>
    </w:p>
    <w:p w14:paraId="6AA45E2A" w14:textId="77777777" w:rsidR="003F116F" w:rsidRDefault="003F116F">
      <w:pPr>
        <w:tabs>
          <w:tab w:val="left" w:pos="993"/>
        </w:tabs>
        <w:spacing w:before="120"/>
        <w:jc w:val="both"/>
        <w:rPr>
          <w:b/>
          <w:i/>
          <w:iCs/>
        </w:rPr>
      </w:pPr>
    </w:p>
    <w:p w14:paraId="3EBD4EC5" w14:textId="77777777" w:rsidR="003F116F" w:rsidRDefault="003F116F">
      <w:pPr>
        <w:rPr>
          <w:lang w:val="lt"/>
        </w:rPr>
      </w:pPr>
    </w:p>
    <w:p w14:paraId="7F83A96A" w14:textId="77777777" w:rsidR="003F116F" w:rsidRDefault="003F116F">
      <w:pPr>
        <w:framePr w:w="970" w:h="1002" w:hRule="exact" w:hSpace="181" w:wrap="notBeside" w:vAnchor="text" w:hAnchor="page" w:x="261" w:y="246"/>
        <w:tabs>
          <w:tab w:val="left" w:pos="993"/>
        </w:tabs>
        <w:jc w:val="center"/>
        <w:rPr>
          <w:b/>
          <w:sz w:val="16"/>
        </w:rPr>
      </w:pPr>
    </w:p>
    <w:p w14:paraId="79073D24" w14:textId="77777777" w:rsidR="003F116F" w:rsidRDefault="00F04A3F">
      <w:pPr>
        <w:tabs>
          <w:tab w:val="left" w:pos="993"/>
        </w:tabs>
        <w:ind w:firstLine="709"/>
        <w:jc w:val="both"/>
        <w:rPr>
          <w:b/>
          <w:bCs/>
        </w:rPr>
      </w:pPr>
      <w:r>
        <w:rPr>
          <w:b/>
        </w:rPr>
        <w:t>13. Dėl sutikimo reorganizuoti Alytaus dailiųjų amatų mokyklą (TAP-18-509) (18-4309)</w:t>
      </w:r>
    </w:p>
    <w:p w14:paraId="25C1952D" w14:textId="77777777" w:rsidR="003F116F" w:rsidRDefault="00F04A3F">
      <w:pPr>
        <w:tabs>
          <w:tab w:val="left" w:pos="1985"/>
          <w:tab w:val="left" w:pos="2268"/>
        </w:tabs>
        <w:spacing w:before="120"/>
        <w:ind w:left="2268" w:hanging="1559"/>
      </w:pPr>
      <w:r>
        <w:t>Pranešėjas</w:t>
      </w:r>
      <w:r>
        <w:tab/>
        <w:t>–</w:t>
      </w:r>
      <w:r>
        <w:tab/>
        <w:t>Švietimo ir mokslo ministerijos kancleris Tomas Daukantas</w:t>
      </w:r>
    </w:p>
    <w:p w14:paraId="0E84A602" w14:textId="77777777" w:rsidR="003F116F" w:rsidRDefault="00F04A3F">
      <w:pPr>
        <w:tabs>
          <w:tab w:val="left" w:pos="1985"/>
          <w:tab w:val="left" w:pos="2268"/>
        </w:tabs>
        <w:spacing w:before="120"/>
        <w:ind w:left="2268" w:hanging="1559"/>
      </w:pPr>
      <w:r>
        <w:t>Dalyvauja</w:t>
      </w:r>
      <w:r>
        <w:tab/>
        <w:t>–</w:t>
      </w:r>
      <w:r>
        <w:tab/>
        <w:t>vyriausioji specialistė Nijolė Makštelienė</w:t>
      </w:r>
    </w:p>
    <w:p w14:paraId="11E15938" w14:textId="77777777" w:rsidR="003F116F" w:rsidRDefault="003F116F">
      <w:pPr>
        <w:tabs>
          <w:tab w:val="left" w:pos="993"/>
        </w:tabs>
        <w:spacing w:before="120"/>
        <w:jc w:val="both"/>
        <w:rPr>
          <w:b/>
          <w:i/>
          <w:iCs/>
        </w:rPr>
      </w:pPr>
    </w:p>
    <w:p w14:paraId="0D287F8E" w14:textId="77777777" w:rsidR="003F116F" w:rsidRDefault="003F116F">
      <w:pPr>
        <w:rPr>
          <w:lang w:val="lt"/>
        </w:rPr>
      </w:pPr>
    </w:p>
    <w:p w14:paraId="65B225A1" w14:textId="77777777" w:rsidR="003F116F" w:rsidRDefault="003F116F">
      <w:pPr>
        <w:framePr w:w="970" w:h="1002" w:hRule="exact" w:hSpace="181" w:wrap="notBeside" w:vAnchor="text" w:hAnchor="page" w:x="261" w:y="246"/>
        <w:tabs>
          <w:tab w:val="left" w:pos="993"/>
        </w:tabs>
        <w:jc w:val="center"/>
        <w:rPr>
          <w:b/>
          <w:sz w:val="16"/>
        </w:rPr>
      </w:pPr>
    </w:p>
    <w:p w14:paraId="7E5A706B" w14:textId="77777777" w:rsidR="003F116F" w:rsidRDefault="00F04A3F">
      <w:pPr>
        <w:tabs>
          <w:tab w:val="left" w:pos="993"/>
        </w:tabs>
        <w:ind w:firstLine="709"/>
        <w:jc w:val="both"/>
        <w:rPr>
          <w:b/>
          <w:bCs/>
        </w:rPr>
      </w:pPr>
      <w:r>
        <w:rPr>
          <w:b/>
        </w:rPr>
        <w:t>14. Dėl sutikimo reorganizuoti Šilutės tur</w:t>
      </w:r>
      <w:r>
        <w:rPr>
          <w:b/>
        </w:rPr>
        <w:t>izmo ir paslaugų verslo mokyklą (TAP-18-508) (18-4308)</w:t>
      </w:r>
    </w:p>
    <w:p w14:paraId="6E97BE64" w14:textId="77777777" w:rsidR="003F116F" w:rsidRDefault="00F04A3F">
      <w:pPr>
        <w:tabs>
          <w:tab w:val="left" w:pos="1985"/>
          <w:tab w:val="left" w:pos="2268"/>
        </w:tabs>
        <w:spacing w:before="120"/>
        <w:ind w:left="2268" w:hanging="1559"/>
      </w:pPr>
      <w:r>
        <w:t>Pranešėjas</w:t>
      </w:r>
      <w:r>
        <w:tab/>
        <w:t>–</w:t>
      </w:r>
      <w:r>
        <w:tab/>
        <w:t>Švietimo ir mokslo ministerijos kancleris Tomas Daukantas</w:t>
      </w:r>
    </w:p>
    <w:p w14:paraId="4E6FF68B" w14:textId="77777777" w:rsidR="003F116F" w:rsidRDefault="00F04A3F">
      <w:pPr>
        <w:tabs>
          <w:tab w:val="left" w:pos="1985"/>
          <w:tab w:val="left" w:pos="2268"/>
        </w:tabs>
        <w:spacing w:before="120"/>
        <w:ind w:left="2268" w:hanging="1559"/>
      </w:pPr>
      <w:r>
        <w:t>Dalyvauja</w:t>
      </w:r>
      <w:r>
        <w:tab/>
        <w:t>–</w:t>
      </w:r>
      <w:r>
        <w:tab/>
        <w:t>vyriausioji specialistė Nijolė Makštelienė</w:t>
      </w:r>
    </w:p>
    <w:p w14:paraId="385201D9" w14:textId="77777777" w:rsidR="003F116F" w:rsidRDefault="003F116F">
      <w:pPr>
        <w:tabs>
          <w:tab w:val="left" w:pos="993"/>
        </w:tabs>
        <w:spacing w:before="120"/>
        <w:jc w:val="both"/>
        <w:rPr>
          <w:b/>
          <w:i/>
          <w:iCs/>
        </w:rPr>
      </w:pPr>
    </w:p>
    <w:p w14:paraId="3D1DA305" w14:textId="77777777" w:rsidR="003F116F" w:rsidRDefault="003F116F">
      <w:pPr>
        <w:rPr>
          <w:lang w:val="lt"/>
        </w:rPr>
      </w:pPr>
    </w:p>
    <w:p w14:paraId="3503D1B5" w14:textId="77777777" w:rsidR="003F116F" w:rsidRDefault="003F116F">
      <w:pPr>
        <w:framePr w:w="970" w:h="1002" w:hRule="exact" w:hSpace="181" w:wrap="notBeside" w:vAnchor="text" w:hAnchor="page" w:x="261" w:y="246"/>
        <w:tabs>
          <w:tab w:val="left" w:pos="993"/>
        </w:tabs>
        <w:jc w:val="center"/>
        <w:rPr>
          <w:b/>
          <w:sz w:val="16"/>
        </w:rPr>
      </w:pPr>
    </w:p>
    <w:p w14:paraId="6E90CCE4" w14:textId="77777777" w:rsidR="003F116F" w:rsidRDefault="00F04A3F">
      <w:pPr>
        <w:tabs>
          <w:tab w:val="left" w:pos="993"/>
        </w:tabs>
        <w:ind w:firstLine="709"/>
        <w:jc w:val="both"/>
        <w:rPr>
          <w:b/>
          <w:bCs/>
        </w:rPr>
      </w:pPr>
      <w:r>
        <w:rPr>
          <w:b/>
        </w:rPr>
        <w:t xml:space="preserve">15. Dėl Asmenų, pretenduojančių eiti ar einančių pareigas nacionaliniam </w:t>
      </w:r>
      <w:r>
        <w:rPr>
          <w:b/>
        </w:rPr>
        <w:t>saugumui užtikrinti svarbiose įmonėse, tikrinimo tvarkos aprašo patvirtinimo (TAP-18-504) (18-2164(3)</w:t>
      </w:r>
    </w:p>
    <w:p w14:paraId="44113340" w14:textId="77777777" w:rsidR="003F116F" w:rsidRDefault="00F04A3F">
      <w:pPr>
        <w:tabs>
          <w:tab w:val="left" w:pos="1985"/>
          <w:tab w:val="left" w:pos="2268"/>
        </w:tabs>
        <w:spacing w:before="120"/>
        <w:ind w:left="2268" w:hanging="1559"/>
      </w:pPr>
      <w:r>
        <w:t>Pranešėjas</w:t>
      </w:r>
      <w:r>
        <w:tab/>
        <w:t>–</w:t>
      </w:r>
      <w:r>
        <w:tab/>
        <w:t>Vidaus reikalų ministerijos Ekonomikos ir finansų departamento direktorė, atliekanti ministerijos kanclerio funkcijas Ilona Pileckienė</w:t>
      </w:r>
    </w:p>
    <w:p w14:paraId="62E7F1CB" w14:textId="77777777" w:rsidR="003F116F" w:rsidRDefault="00F04A3F">
      <w:pPr>
        <w:tabs>
          <w:tab w:val="left" w:pos="1985"/>
          <w:tab w:val="left" w:pos="2268"/>
        </w:tabs>
        <w:spacing w:before="120"/>
        <w:ind w:left="2268" w:hanging="1559"/>
      </w:pPr>
      <w:r>
        <w:t>Dalyva</w:t>
      </w:r>
      <w:r>
        <w:t>uja</w:t>
      </w:r>
      <w:r>
        <w:tab/>
        <w:t>–</w:t>
      </w:r>
      <w:r>
        <w:tab/>
        <w:t>vyriausioji specialistė Nijolė Makštelienė</w:t>
      </w:r>
    </w:p>
    <w:p w14:paraId="7733E6E3" w14:textId="77777777" w:rsidR="003F116F" w:rsidRDefault="003F116F">
      <w:pPr>
        <w:tabs>
          <w:tab w:val="left" w:pos="993"/>
        </w:tabs>
        <w:spacing w:before="120"/>
        <w:jc w:val="both"/>
        <w:rPr>
          <w:b/>
          <w:i/>
          <w:iCs/>
        </w:rPr>
      </w:pPr>
    </w:p>
    <w:p w14:paraId="1D2D931F" w14:textId="77777777" w:rsidR="003F116F" w:rsidRDefault="003F116F">
      <w:pPr>
        <w:rPr>
          <w:lang w:val="lt"/>
        </w:rPr>
      </w:pPr>
    </w:p>
    <w:p w14:paraId="7871BB17" w14:textId="77777777" w:rsidR="003F116F" w:rsidRDefault="003F116F">
      <w:pPr>
        <w:framePr w:w="970" w:h="1002" w:hRule="exact" w:hSpace="181" w:wrap="notBeside" w:vAnchor="text" w:hAnchor="page" w:x="261" w:y="246"/>
        <w:tabs>
          <w:tab w:val="left" w:pos="993"/>
        </w:tabs>
        <w:jc w:val="center"/>
        <w:rPr>
          <w:b/>
          <w:sz w:val="16"/>
        </w:rPr>
      </w:pPr>
    </w:p>
    <w:p w14:paraId="3E234F5A" w14:textId="77777777" w:rsidR="003F116F" w:rsidRDefault="00F04A3F">
      <w:pPr>
        <w:tabs>
          <w:tab w:val="left" w:pos="993"/>
        </w:tabs>
        <w:ind w:firstLine="709"/>
        <w:jc w:val="both"/>
        <w:rPr>
          <w:b/>
          <w:bCs/>
        </w:rPr>
      </w:pPr>
      <w:r>
        <w:rPr>
          <w:b/>
        </w:rPr>
        <w:t>16. Dėl ilgalaikio ir trumpalaikio materialiojo turto perdavimo valstybės įmonei Turto bankui (TAP-18-484) (18-2062(2)</w:t>
      </w:r>
    </w:p>
    <w:p w14:paraId="6BA7FC0B" w14:textId="77777777" w:rsidR="003F116F" w:rsidRDefault="00F04A3F">
      <w:pPr>
        <w:tabs>
          <w:tab w:val="left" w:pos="1985"/>
          <w:tab w:val="left" w:pos="2268"/>
        </w:tabs>
        <w:spacing w:before="120"/>
        <w:ind w:left="2268" w:hanging="1559"/>
      </w:pPr>
      <w:r>
        <w:t>Pranešėjas</w:t>
      </w:r>
      <w:r>
        <w:tab/>
        <w:t>–</w:t>
      </w:r>
      <w:r>
        <w:tab/>
        <w:t>Aplinkos ministerijos kanclerė Vilija Augutavičienė</w:t>
      </w:r>
    </w:p>
    <w:p w14:paraId="267D35B9" w14:textId="77777777" w:rsidR="003F116F" w:rsidRDefault="00F04A3F">
      <w:pPr>
        <w:tabs>
          <w:tab w:val="left" w:pos="1985"/>
          <w:tab w:val="left" w:pos="2268"/>
        </w:tabs>
        <w:spacing w:before="120"/>
        <w:ind w:left="2268" w:hanging="1559"/>
      </w:pPr>
      <w:r>
        <w:t>Dalyvauja</w:t>
      </w:r>
      <w:r>
        <w:tab/>
        <w:t>–</w:t>
      </w:r>
      <w:r>
        <w:tab/>
        <w:t>vyriausi</w:t>
      </w:r>
      <w:r>
        <w:t>asis specialistas Piotr Gerasimovič</w:t>
      </w:r>
    </w:p>
    <w:p w14:paraId="2C82BA46" w14:textId="77777777" w:rsidR="003F116F" w:rsidRDefault="003F116F">
      <w:pPr>
        <w:tabs>
          <w:tab w:val="left" w:pos="993"/>
        </w:tabs>
        <w:spacing w:before="120"/>
        <w:jc w:val="both"/>
        <w:rPr>
          <w:b/>
          <w:i/>
          <w:iCs/>
        </w:rPr>
      </w:pPr>
    </w:p>
    <w:p w14:paraId="2E30CE85" w14:textId="77777777" w:rsidR="003F116F" w:rsidRDefault="003F116F">
      <w:pPr>
        <w:rPr>
          <w:lang w:val="lt"/>
        </w:rPr>
      </w:pPr>
    </w:p>
    <w:p w14:paraId="216F9BE9" w14:textId="77777777" w:rsidR="003F116F" w:rsidRDefault="003F116F">
      <w:pPr>
        <w:framePr w:w="970" w:h="1002" w:hRule="exact" w:hSpace="181" w:wrap="notBeside" w:vAnchor="text" w:hAnchor="page" w:x="261" w:y="246"/>
        <w:tabs>
          <w:tab w:val="left" w:pos="993"/>
        </w:tabs>
        <w:jc w:val="center"/>
        <w:rPr>
          <w:b/>
          <w:sz w:val="16"/>
        </w:rPr>
      </w:pPr>
    </w:p>
    <w:p w14:paraId="51BCFA15" w14:textId="77777777" w:rsidR="003F116F" w:rsidRDefault="00F04A3F">
      <w:pPr>
        <w:tabs>
          <w:tab w:val="left" w:pos="993"/>
        </w:tabs>
        <w:ind w:firstLine="709"/>
        <w:jc w:val="both"/>
        <w:rPr>
          <w:b/>
          <w:bCs/>
        </w:rPr>
      </w:pPr>
      <w:r>
        <w:rPr>
          <w:b/>
        </w:rPr>
        <w:t>17. Dėl  Civilinio kodekso 3.182, 3.210, 3.212, 3.213, 3.217, 3.218, 3.219, 3.222, 3.250, 3.262, 3.263, 3.264, 3.266, 3.267, 3.268, 3.270 ir 3.271 straipsnių pakeitimo įstatymo, Civilinio kodekso 3.3, 3.153, 3.212, 3.217, 3.219, 3.224, 3.253, 3.254, 3.259,</w:t>
      </w:r>
      <w:r>
        <w:rPr>
          <w:b/>
        </w:rPr>
        <w:t xml:space="preserve"> 3.260, 3.261, 3.269 straipsnių pakeitimo, 3.220 straipsnio pripažinimo netekusiu galios ir Kodekso papildymo 3.254-1 straipsniu įstatymo Nr. XIII-645 4, 5, 8, 10 ir 13 straipsnių pakeitimo įstatymo, Civilinio proceso kodekso 484, 486, 488, 489, 490 ir 582</w:t>
      </w:r>
      <w:r>
        <w:rPr>
          <w:b/>
        </w:rPr>
        <w:t xml:space="preserve"> straipsnių pakeitimo įstatymo, Civilinio proceso kodekso 28, 336, 404, 480, 481, 482, 483, 487, 489, 490 ir 582 straipsnių pakeitimo įstatymo Nr. XIII-646 6, 7 ir 10 straipsnių pakeitimo įstatymo, Administracinių nusižengimų kodekso 6, 75 ir 589 straipsni</w:t>
      </w:r>
      <w:r>
        <w:rPr>
          <w:b/>
        </w:rPr>
        <w:t>ų pakeitimo įstatymo, Socialinių paslaugų įstatymo Nr. X-493 2, 4, 16, 18, 19, 20, 21, 26, 29 ir 34 straipsnių pakeitimo įstatymo Nr. XIII-647 1, 4 ir 5 straipsnių pakeitimo įstatymo, Apsaugos nuo smurto artimoje aplinkoje įstatymo Nr. XI-1425 7 ir 9 strai</w:t>
      </w:r>
      <w:r>
        <w:rPr>
          <w:b/>
        </w:rPr>
        <w:t xml:space="preserve">psnių </w:t>
      </w:r>
      <w:r>
        <w:rPr>
          <w:b/>
        </w:rPr>
        <w:lastRenderedPageBreak/>
        <w:t>pakeitimo įstatymo ir Vaiko minimalios ir vidutinės priežiūros įstatymo Nr. X-1238 7, 12, 17, 18, 19, 21, 22, 23, 24, 29, 30 ir 31 straipsnių pakeitimo įstatymo projektų (TAP-18-588) (18-2624(2)</w:t>
      </w:r>
    </w:p>
    <w:p w14:paraId="59D2D98F" w14:textId="77777777" w:rsidR="003F116F" w:rsidRDefault="00F04A3F">
      <w:pPr>
        <w:tabs>
          <w:tab w:val="left" w:pos="1985"/>
          <w:tab w:val="left" w:pos="2268"/>
        </w:tabs>
        <w:spacing w:before="120"/>
        <w:ind w:left="2268" w:hanging="1559"/>
      </w:pPr>
      <w:r>
        <w:t>Pranešėjas</w:t>
      </w:r>
      <w:r>
        <w:tab/>
        <w:t>–</w:t>
      </w:r>
      <w:r>
        <w:tab/>
        <w:t xml:space="preserve">Socialinės apsaugos ir darbo ministerijos </w:t>
      </w:r>
      <w:r>
        <w:t>kanclerė Danguolė Juozapavičienė</w:t>
      </w:r>
    </w:p>
    <w:p w14:paraId="08F12C4D" w14:textId="77777777" w:rsidR="003F116F" w:rsidRDefault="00F04A3F">
      <w:pPr>
        <w:tabs>
          <w:tab w:val="left" w:pos="1985"/>
          <w:tab w:val="left" w:pos="2268"/>
        </w:tabs>
        <w:spacing w:before="120"/>
        <w:ind w:left="2268" w:hanging="1559"/>
      </w:pPr>
      <w:r>
        <w:t>Dalyvauja</w:t>
      </w:r>
      <w:r>
        <w:tab/>
        <w:t>–</w:t>
      </w:r>
      <w:r>
        <w:tab/>
        <w:t>vyriausioji specialistė Nijolė Makštelienė</w:t>
      </w:r>
    </w:p>
    <w:p w14:paraId="273D4849" w14:textId="77777777" w:rsidR="003F116F" w:rsidRDefault="003F116F">
      <w:pPr>
        <w:tabs>
          <w:tab w:val="left" w:pos="993"/>
        </w:tabs>
        <w:spacing w:before="120"/>
        <w:jc w:val="both"/>
        <w:rPr>
          <w:b/>
          <w:i/>
          <w:iCs/>
        </w:rPr>
      </w:pPr>
    </w:p>
    <w:bookmarkEnd w:id="2"/>
    <w:p w14:paraId="02E95C8C" w14:textId="77777777" w:rsidR="00274B09" w:rsidRDefault="00274B09" w:rsidP="002F005E">
      <w:pPr>
        <w:tabs>
          <w:tab w:val="left" w:pos="993"/>
        </w:tabs>
        <w:jc w:val="both"/>
        <w:rPr>
          <w:b/>
          <w:i/>
          <w:iCs/>
          <w:lang w:eastAsia="lt-LT"/>
        </w:rPr>
      </w:pPr>
    </w:p>
    <w:p w14:paraId="7F04ED3D" w14:textId="06C92FA6" w:rsidR="002F005E" w:rsidRDefault="002F005E" w:rsidP="002F005E">
      <w:pPr>
        <w:spacing w:line="360" w:lineRule="atLeast"/>
        <w:jc w:val="both"/>
        <w:rPr>
          <w:szCs w:val="24"/>
          <w:lang w:eastAsia="lt-LT"/>
        </w:rPr>
      </w:pPr>
      <w:r>
        <w:rPr>
          <w:szCs w:val="24"/>
          <w:lang w:eastAsia="lt-LT"/>
        </w:rPr>
        <w:t>Vyriausybės kancleris                                                                                Algirdas Stončaitis</w:t>
      </w:r>
    </w:p>
    <w:p w14:paraId="125D38CD" w14:textId="77777777" w:rsidR="00F14D86" w:rsidRDefault="00F14D86" w:rsidP="00F14D86">
      <w:pPr>
        <w:tabs>
          <w:tab w:val="left" w:pos="993"/>
        </w:tabs>
        <w:jc w:val="both"/>
        <w:rPr>
          <w:b/>
          <w:i/>
          <w:iCs/>
          <w:lang w:eastAsia="lt-LT"/>
        </w:rPr>
      </w:pPr>
    </w:p>
    <w:sectPr w:rsidR="00F14D86"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11F8A" w14:textId="77777777" w:rsidR="00D46634" w:rsidRDefault="00D46634">
      <w:pPr>
        <w:rPr>
          <w:lang w:eastAsia="lt-LT"/>
        </w:rPr>
      </w:pPr>
      <w:r>
        <w:rPr>
          <w:lang w:eastAsia="lt-LT"/>
        </w:rPr>
        <w:separator/>
      </w:r>
    </w:p>
  </w:endnote>
  <w:endnote w:type="continuationSeparator" w:id="0">
    <w:p w14:paraId="38262AFC" w14:textId="77777777" w:rsidR="00D46634" w:rsidRDefault="00D46634">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8"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9"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E2"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FDB16" w14:textId="77777777" w:rsidR="00D46634" w:rsidRDefault="00D46634">
      <w:pPr>
        <w:rPr>
          <w:lang w:eastAsia="lt-LT"/>
        </w:rPr>
      </w:pPr>
      <w:r>
        <w:rPr>
          <w:lang w:eastAsia="lt-LT"/>
        </w:rPr>
        <w:separator/>
      </w:r>
    </w:p>
  </w:footnote>
  <w:footnote w:type="continuationSeparator" w:id="0">
    <w:p w14:paraId="26C46776" w14:textId="77777777" w:rsidR="00D46634" w:rsidRDefault="00D46634">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4"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25D38D5"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6" w14:textId="2A1D91A0"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F04A3F">
      <w:rPr>
        <w:noProof/>
        <w:lang w:eastAsia="lt-LT"/>
      </w:rPr>
      <w:t>3</w:t>
    </w:r>
    <w:r>
      <w:rPr>
        <w:lang w:eastAsia="lt-LT"/>
      </w:rPr>
      <w:fldChar w:fldCharType="end"/>
    </w:r>
  </w:p>
  <w:p w14:paraId="125D38D7"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A" w14:textId="77777777" w:rsidR="00791EB6" w:rsidRDefault="00791EB6" w:rsidP="00791EB6">
    <w:pPr>
      <w:rPr>
        <w:rFonts w:ascii="Arial" w:hAnsi="Arial" w:cs="Arial"/>
        <w:lang w:eastAsia="lt-LT"/>
      </w:rPr>
    </w:pPr>
  </w:p>
  <w:p w14:paraId="125D38DB" w14:textId="77777777" w:rsidR="00791EB6" w:rsidRDefault="00791EB6" w:rsidP="00791EB6">
    <w:pPr>
      <w:rPr>
        <w:rFonts w:ascii="Arial" w:hAnsi="Arial" w:cs="Arial"/>
        <w:lang w:eastAsia="lt-LT"/>
      </w:rPr>
    </w:pPr>
  </w:p>
  <w:p w14:paraId="26D61EF9" w14:textId="77777777" w:rsidR="008F582C" w:rsidRDefault="008F582C" w:rsidP="008F582C">
    <w:pPr>
      <w:jc w:val="center"/>
      <w:rPr>
        <w:rFonts w:ascii="Arial" w:hAnsi="Arial" w:cs="Arial"/>
        <w:lang w:eastAsia="lt-LT"/>
      </w:rPr>
    </w:pPr>
    <w:r>
      <w:rPr>
        <w:rFonts w:ascii="Arial" w:hAnsi="Arial" w:cs="Arial"/>
        <w:noProof/>
        <w:lang w:eastAsia="lt-LT"/>
      </w:rPr>
      <w:drawing>
        <wp:inline distT="0" distB="0" distL="0" distR="0" wp14:anchorId="709592DE" wp14:editId="3530554C">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7F6F06B4" w14:textId="77777777" w:rsidR="008F582C" w:rsidRDefault="008F582C" w:rsidP="008F582C">
    <w:pPr>
      <w:rPr>
        <w:sz w:val="10"/>
        <w:szCs w:val="10"/>
      </w:rPr>
    </w:pPr>
  </w:p>
  <w:p w14:paraId="616115D5" w14:textId="77777777" w:rsidR="008F582C" w:rsidRDefault="008F582C" w:rsidP="008F582C">
    <w:pPr>
      <w:pStyle w:val="Antrat2"/>
      <w:rPr>
        <w:rFonts w:ascii="Times New Roman" w:hAnsi="Times New Roman"/>
        <w:sz w:val="32"/>
        <w:szCs w:val="32"/>
      </w:rPr>
    </w:pPr>
    <w:r>
      <w:rPr>
        <w:rFonts w:ascii="Times New Roman" w:hAnsi="Times New Roman"/>
        <w:sz w:val="32"/>
        <w:szCs w:val="32"/>
      </w:rPr>
      <w:t xml:space="preserve">TARPINSTITUCINIO </w:t>
    </w:r>
    <w:r w:rsidRPr="00401E73">
      <w:rPr>
        <w:rFonts w:ascii="Times New Roman" w:hAnsi="Times New Roman"/>
        <w:sz w:val="32"/>
        <w:szCs w:val="32"/>
      </w:rPr>
      <w:t>PASITARIMO</w:t>
    </w:r>
  </w:p>
  <w:p w14:paraId="648F82B0" w14:textId="77777777" w:rsidR="008F582C" w:rsidRPr="00791EB6" w:rsidRDefault="008F582C" w:rsidP="008F582C">
    <w:pPr>
      <w:keepNext/>
      <w:jc w:val="center"/>
      <w:outlineLvl w:val="1"/>
      <w:rPr>
        <w:caps/>
        <w:sz w:val="40"/>
        <w:szCs w:val="40"/>
        <w:lang w:eastAsia="lt-LT"/>
      </w:rPr>
    </w:pPr>
    <w:r>
      <w:rPr>
        <w:sz w:val="32"/>
        <w:szCs w:val="32"/>
      </w:rPr>
      <w:t>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D5BD8"/>
    <w:rsid w:val="000F0EF3"/>
    <w:rsid w:val="00180885"/>
    <w:rsid w:val="001A59CD"/>
    <w:rsid w:val="001B5450"/>
    <w:rsid w:val="001D175F"/>
    <w:rsid w:val="002119DB"/>
    <w:rsid w:val="0025018B"/>
    <w:rsid w:val="00274B09"/>
    <w:rsid w:val="002F005E"/>
    <w:rsid w:val="003217DE"/>
    <w:rsid w:val="00352290"/>
    <w:rsid w:val="0036409E"/>
    <w:rsid w:val="003A1974"/>
    <w:rsid w:val="003F116F"/>
    <w:rsid w:val="00406554"/>
    <w:rsid w:val="0041510C"/>
    <w:rsid w:val="00562F0F"/>
    <w:rsid w:val="00615740"/>
    <w:rsid w:val="00615BE6"/>
    <w:rsid w:val="00673A74"/>
    <w:rsid w:val="006F6B98"/>
    <w:rsid w:val="00791EB6"/>
    <w:rsid w:val="007B04AA"/>
    <w:rsid w:val="00834273"/>
    <w:rsid w:val="008A7651"/>
    <w:rsid w:val="008F582C"/>
    <w:rsid w:val="00905568"/>
    <w:rsid w:val="00926C84"/>
    <w:rsid w:val="00977576"/>
    <w:rsid w:val="009F2BC8"/>
    <w:rsid w:val="00A43A8B"/>
    <w:rsid w:val="00AA137F"/>
    <w:rsid w:val="00AA6F29"/>
    <w:rsid w:val="00AD5806"/>
    <w:rsid w:val="00B03485"/>
    <w:rsid w:val="00B37BA4"/>
    <w:rsid w:val="00B55B12"/>
    <w:rsid w:val="00B83E16"/>
    <w:rsid w:val="00BC4300"/>
    <w:rsid w:val="00BD35F0"/>
    <w:rsid w:val="00CB08E8"/>
    <w:rsid w:val="00D15FE1"/>
    <w:rsid w:val="00D46634"/>
    <w:rsid w:val="00D734D0"/>
    <w:rsid w:val="00F04A3F"/>
    <w:rsid w:val="00F14D86"/>
    <w:rsid w:val="00FB6924"/>
    <w:rsid w:val="00FD52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5D38C9"/>
  <w15:docId w15:val="{339C4BDD-6E6F-4EF1-AD45-F943CDF48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paragraph" w:styleId="Antrat2">
    <w:name w:val="heading 2"/>
    <w:basedOn w:val="prastasis"/>
    <w:next w:val="prastasis"/>
    <w:link w:val="Antrat2Diagrama"/>
    <w:qFormat/>
    <w:rsid w:val="008F582C"/>
    <w:pPr>
      <w:keepNext/>
      <w:spacing w:before="120"/>
      <w:jc w:val="center"/>
      <w:outlineLvl w:val="1"/>
    </w:pPr>
    <w:rPr>
      <w:rFonts w:ascii="HelveticaLT" w:hAnsi="HelveticaLT"/>
      <w:caps/>
      <w:sz w:val="4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25018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5018B"/>
    <w:rPr>
      <w:rFonts w:ascii="Tahoma" w:hAnsi="Tahoma" w:cs="Tahoma"/>
      <w:sz w:val="16"/>
      <w:szCs w:val="16"/>
    </w:rPr>
  </w:style>
  <w:style w:type="character" w:customStyle="1" w:styleId="Antrat2Diagrama">
    <w:name w:val="Antraštė 2 Diagrama"/>
    <w:basedOn w:val="Numatytasispastraiposriftas"/>
    <w:link w:val="Antrat2"/>
    <w:rsid w:val="008F582C"/>
    <w:rPr>
      <w:rFonts w:ascii="HelveticaLT" w:hAnsi="HelveticaLT"/>
      <w:caps/>
      <w:sz w:val="4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4329</Words>
  <Characters>2469</Characters>
  <Application>Microsoft Office Word</Application>
  <DocSecurity>4</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20151111</vt:lpstr>
      <vt:lpstr>20151111</vt:lpstr>
    </vt:vector>
  </TitlesOfParts>
  <Company>LRVK</Company>
  <LinksUpToDate>false</LinksUpToDate>
  <CharactersWithSpaces>6785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Eurika Norkienė</cp:lastModifiedBy>
  <cp:revision>2</cp:revision>
  <cp:lastPrinted>2004-09-27T15:06:00Z</cp:lastPrinted>
  <dcterms:created xsi:type="dcterms:W3CDTF">2018-04-27T06:50:00Z</dcterms:created>
  <dcterms:modified xsi:type="dcterms:W3CDTF">2018-04-27T06:50:00Z</dcterms:modified>
</cp:coreProperties>
</file>