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8FB78" w14:textId="77777777" w:rsidR="006350B6" w:rsidRPr="005277FA" w:rsidRDefault="00BA7F43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Projekt</w:t>
      </w:r>
      <w:r w:rsidR="006350B6" w:rsidRPr="005277FA">
        <w:rPr>
          <w:b/>
        </w:rPr>
        <w:t>o</w:t>
      </w:r>
    </w:p>
    <w:p w14:paraId="0B641FB6" w14:textId="77777777" w:rsidR="00BA7F43" w:rsidRPr="005277FA" w:rsidRDefault="004E11D5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lyginamasis variantas</w:t>
      </w:r>
    </w:p>
    <w:p w14:paraId="1B213900" w14:textId="77777777"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14:paraId="64946B19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</w:p>
    <w:p w14:paraId="2CDD7D78" w14:textId="50D4C51C" w:rsidR="00533F8F" w:rsidRPr="005277FA" w:rsidRDefault="001E3CD8" w:rsidP="00CC3740">
      <w:pPr>
        <w:spacing w:before="0" w:beforeAutospacing="0" w:after="0" w:afterAutospacing="0"/>
        <w:jc w:val="center"/>
        <w:rPr>
          <w:b/>
        </w:rPr>
      </w:pPr>
      <w:r>
        <w:rPr>
          <w:b/>
          <w:caps/>
        </w:rPr>
        <w:t xml:space="preserve">CIVILINIO KODEKSO </w:t>
      </w:r>
      <w:r w:rsidRPr="00E37E26">
        <w:rPr>
          <w:b/>
          <w:caps/>
        </w:rPr>
        <w:t xml:space="preserve">2.137, </w:t>
      </w:r>
      <w:r w:rsidR="00A109D4">
        <w:rPr>
          <w:b/>
          <w:caps/>
        </w:rPr>
        <w:t xml:space="preserve">2.138, </w:t>
      </w:r>
      <w:r w:rsidRPr="00E37E26">
        <w:rPr>
          <w:b/>
          <w:caps/>
        </w:rPr>
        <w:t>2.138</w:t>
      </w:r>
      <w:r w:rsidRPr="00E37E26">
        <w:rPr>
          <w:b/>
          <w:caps/>
          <w:vertAlign w:val="superscript"/>
        </w:rPr>
        <w:t>1</w:t>
      </w:r>
      <w:r w:rsidRPr="00E37E26">
        <w:rPr>
          <w:b/>
          <w:caps/>
        </w:rPr>
        <w:t xml:space="preserve">, 2.144, </w:t>
      </w:r>
      <w:r w:rsidR="007C0A5B">
        <w:rPr>
          <w:b/>
          <w:caps/>
        </w:rPr>
        <w:t xml:space="preserve">2.146, </w:t>
      </w:r>
      <w:r w:rsidRPr="00E37E26">
        <w:rPr>
          <w:b/>
          <w:caps/>
        </w:rPr>
        <w:t>2.14</w:t>
      </w:r>
      <w:r w:rsidR="00E37E26" w:rsidRPr="00E37E26">
        <w:rPr>
          <w:b/>
          <w:caps/>
        </w:rPr>
        <w:t xml:space="preserve">8, </w:t>
      </w:r>
      <w:r w:rsidR="00376C96" w:rsidRPr="00E37E26">
        <w:rPr>
          <w:b/>
          <w:caps/>
        </w:rPr>
        <w:t>2.178</w:t>
      </w:r>
      <w:r w:rsidR="005333AF">
        <w:rPr>
          <w:b/>
          <w:caps/>
        </w:rPr>
        <w:t xml:space="preserve">, </w:t>
      </w:r>
      <w:r w:rsidR="005333AF" w:rsidRPr="00FB6FB0">
        <w:rPr>
          <w:b/>
          <w:caps/>
        </w:rPr>
        <w:t>2.18</w:t>
      </w:r>
      <w:r w:rsidR="005333AF">
        <w:rPr>
          <w:b/>
          <w:caps/>
        </w:rPr>
        <w:t>1</w:t>
      </w:r>
      <w:r w:rsidR="00376C96">
        <w:rPr>
          <w:b/>
          <w:caps/>
        </w:rPr>
        <w:t xml:space="preserve"> </w:t>
      </w:r>
      <w:r w:rsidRPr="00E37E26">
        <w:rPr>
          <w:b/>
          <w:caps/>
        </w:rPr>
        <w:t xml:space="preserve">ir </w:t>
      </w:r>
      <w:r w:rsidR="00376C96" w:rsidRPr="00E37E26">
        <w:rPr>
          <w:b/>
          <w:caps/>
        </w:rPr>
        <w:t>2.18</w:t>
      </w:r>
      <w:r w:rsidR="005333AF">
        <w:rPr>
          <w:b/>
          <w:caps/>
        </w:rPr>
        <w:t>4</w:t>
      </w:r>
      <w:r w:rsidR="00E6256E">
        <w:rPr>
          <w:b/>
          <w:caps/>
        </w:rPr>
        <w:t> </w:t>
      </w:r>
      <w:r w:rsidRPr="00A318BB">
        <w:rPr>
          <w:b/>
          <w:caps/>
        </w:rPr>
        <w:t>STRAIPSNIŲ PAKEITIMO</w:t>
      </w:r>
    </w:p>
    <w:p w14:paraId="482320D6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14:paraId="06AF8D15" w14:textId="77777777" w:rsidR="00C20E35" w:rsidRPr="005277FA" w:rsidRDefault="00C20E35" w:rsidP="00CC3740">
      <w:pPr>
        <w:spacing w:before="0" w:beforeAutospacing="0" w:after="0" w:afterAutospacing="0"/>
        <w:jc w:val="center"/>
      </w:pPr>
    </w:p>
    <w:p w14:paraId="17C42238" w14:textId="2745E921" w:rsidR="00BA7F43" w:rsidRPr="005277FA" w:rsidRDefault="002E7E1A" w:rsidP="00CC3740">
      <w:pPr>
        <w:spacing w:before="0" w:beforeAutospacing="0" w:after="0" w:afterAutospacing="0"/>
        <w:jc w:val="center"/>
      </w:pPr>
      <w:r w:rsidRPr="005277FA">
        <w:t>20</w:t>
      </w:r>
      <w:r>
        <w:t xml:space="preserve">20 </w:t>
      </w:r>
      <w:r w:rsidR="00BA7F43" w:rsidRPr="005277FA">
        <w:t xml:space="preserve">m.                         d. Nr. </w:t>
      </w:r>
    </w:p>
    <w:p w14:paraId="5A616BAD" w14:textId="77777777"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14:paraId="666CA190" w14:textId="77777777" w:rsidR="00690F05" w:rsidRPr="005277FA" w:rsidRDefault="00690F05" w:rsidP="00CC3740">
      <w:pPr>
        <w:spacing w:before="0" w:beforeAutospacing="0" w:after="0" w:afterAutospacing="0"/>
        <w:jc w:val="center"/>
      </w:pPr>
    </w:p>
    <w:p w14:paraId="707F09B8" w14:textId="77777777" w:rsidR="001E3CD8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 xml:space="preserve">1 straipsnis. </w:t>
      </w:r>
      <w:r w:rsidRPr="00A318BB">
        <w:rPr>
          <w:b/>
          <w:caps/>
        </w:rPr>
        <w:t>2.13</w:t>
      </w:r>
      <w:r>
        <w:rPr>
          <w:b/>
          <w:caps/>
        </w:rPr>
        <w:t>7</w:t>
      </w:r>
      <w:r>
        <w:rPr>
          <w:b/>
        </w:rPr>
        <w:t xml:space="preserve"> </w:t>
      </w:r>
      <w:r>
        <w:rPr>
          <w:b/>
          <w:bCs/>
        </w:rPr>
        <w:t>straipsnio pakeitimas</w:t>
      </w:r>
    </w:p>
    <w:p w14:paraId="54A4D413" w14:textId="77777777" w:rsidR="00EE7780" w:rsidRDefault="00EE7780" w:rsidP="00EE7780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Pakeisti 2.137 straipsnio 1 dalį ir ją išdėstyti taip</w:t>
      </w:r>
      <w:r w:rsidRPr="0076017D">
        <w:rPr>
          <w:bCs/>
        </w:rPr>
        <w:t>:</w:t>
      </w:r>
    </w:p>
    <w:p w14:paraId="5268BD09" w14:textId="18F69624" w:rsidR="00EE7780" w:rsidRDefault="00EE7780" w:rsidP="00EE7780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Cs/>
        </w:rPr>
        <w:t>„1.</w:t>
      </w:r>
      <w:r w:rsidRPr="00D03CEA">
        <w:t xml:space="preserve"> </w:t>
      </w:r>
      <w:r w:rsidRPr="00D03CEA">
        <w:rPr>
          <w:bCs/>
        </w:rPr>
        <w:t>Įgaliojimu laikomas rašytinis dokumentas, asmens (įgaliotojo) duodamas kitam asmeniui (įgaliotiniui) atstovauti įgaliotojui nustatant ir palaikant santykius su trečiaisiais asmenimis</w:t>
      </w:r>
      <w:r>
        <w:rPr>
          <w:bCs/>
        </w:rPr>
        <w:t xml:space="preserve">. </w:t>
      </w:r>
      <w:r>
        <w:rPr>
          <w:b/>
          <w:bCs/>
        </w:rPr>
        <w:t>Į</w:t>
      </w:r>
      <w:r w:rsidRPr="00503D11">
        <w:rPr>
          <w:b/>
          <w:bCs/>
        </w:rPr>
        <w:t>galiojim</w:t>
      </w:r>
      <w:r>
        <w:rPr>
          <w:b/>
          <w:bCs/>
        </w:rPr>
        <w:t xml:space="preserve">ai gali būti sudaromi </w:t>
      </w:r>
      <w:r w:rsidRPr="00503D11">
        <w:rPr>
          <w:b/>
          <w:bCs/>
        </w:rPr>
        <w:t xml:space="preserve">informacinių technologijų priemonėmis </w:t>
      </w:r>
      <w:r w:rsidR="00A667BA">
        <w:rPr>
          <w:b/>
          <w:bCs/>
        </w:rPr>
        <w:t xml:space="preserve">juos </w:t>
      </w:r>
      <w:r>
        <w:rPr>
          <w:b/>
          <w:bCs/>
        </w:rPr>
        <w:t>įregistruojant Įgaliojimų registre.</w:t>
      </w:r>
      <w:r w:rsidRPr="00EE7780">
        <w:rPr>
          <w:bCs/>
        </w:rPr>
        <w:t>“</w:t>
      </w:r>
    </w:p>
    <w:p w14:paraId="15D30CDF" w14:textId="5FABBDF7" w:rsidR="001E3CD8" w:rsidRDefault="001E3CD8" w:rsidP="001E3CD8">
      <w:pPr>
        <w:spacing w:before="0" w:beforeAutospacing="0" w:after="0" w:afterAutospacing="0"/>
        <w:ind w:firstLine="851"/>
        <w:jc w:val="both"/>
      </w:pPr>
    </w:p>
    <w:p w14:paraId="187B3335" w14:textId="49682450" w:rsidR="00A109D4" w:rsidRDefault="00A109D4" w:rsidP="00A109D4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 xml:space="preserve">2 straipsnis. </w:t>
      </w:r>
      <w:r w:rsidRPr="00A318BB">
        <w:rPr>
          <w:b/>
          <w:caps/>
        </w:rPr>
        <w:t>2.138</w:t>
      </w:r>
      <w:r>
        <w:rPr>
          <w:b/>
        </w:rPr>
        <w:t xml:space="preserve"> </w:t>
      </w:r>
      <w:r>
        <w:rPr>
          <w:b/>
          <w:bCs/>
        </w:rPr>
        <w:t xml:space="preserve">straipsnio pakeitimas </w:t>
      </w:r>
    </w:p>
    <w:p w14:paraId="6FA902C3" w14:textId="1DB457B5" w:rsidR="00A109D4" w:rsidRPr="00AC0FE4" w:rsidRDefault="007E0953" w:rsidP="009A6C7F">
      <w:pPr>
        <w:pStyle w:val="ListParagraph"/>
        <w:numPr>
          <w:ilvl w:val="0"/>
          <w:numId w:val="23"/>
        </w:numPr>
        <w:spacing w:before="0" w:beforeAutospacing="0" w:after="0" w:afterAutospacing="0"/>
        <w:jc w:val="both"/>
        <w:rPr>
          <w:bCs/>
        </w:rPr>
      </w:pPr>
      <w:r w:rsidRPr="00AC0FE4">
        <w:rPr>
          <w:bCs/>
        </w:rPr>
        <w:t>Pakeisti</w:t>
      </w:r>
      <w:r w:rsidR="001449A7" w:rsidRPr="00AC0FE4">
        <w:rPr>
          <w:bCs/>
        </w:rPr>
        <w:t xml:space="preserve"> </w:t>
      </w:r>
      <w:r w:rsidR="00A109D4" w:rsidRPr="00AC0FE4">
        <w:rPr>
          <w:bCs/>
        </w:rPr>
        <w:t>2.138 straipsn</w:t>
      </w:r>
      <w:r w:rsidRPr="00AC0FE4">
        <w:rPr>
          <w:bCs/>
        </w:rPr>
        <w:t>io</w:t>
      </w:r>
      <w:r w:rsidR="0097053F" w:rsidRPr="00AC0FE4">
        <w:rPr>
          <w:bCs/>
        </w:rPr>
        <w:t xml:space="preserve"> 1 dalies 2 punktą</w:t>
      </w:r>
      <w:r w:rsidRPr="00AC0FE4">
        <w:rPr>
          <w:bCs/>
        </w:rPr>
        <w:t xml:space="preserve"> ir j</w:t>
      </w:r>
      <w:r w:rsidR="0097053F" w:rsidRPr="00AC0FE4">
        <w:rPr>
          <w:bCs/>
        </w:rPr>
        <w:t>į</w:t>
      </w:r>
      <w:r w:rsidRPr="00AC0FE4">
        <w:rPr>
          <w:bCs/>
        </w:rPr>
        <w:t xml:space="preserve"> išdėstyti taip</w:t>
      </w:r>
      <w:r w:rsidR="00A109D4" w:rsidRPr="00AC0FE4">
        <w:rPr>
          <w:bCs/>
        </w:rPr>
        <w:t>:</w:t>
      </w:r>
    </w:p>
    <w:p w14:paraId="41E4E8F9" w14:textId="04CE47D4" w:rsidR="00A109D4" w:rsidRPr="00980A15" w:rsidRDefault="00A109D4" w:rsidP="00A109D4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="0097053F" w:rsidRPr="0097053F">
        <w:rPr>
          <w:color w:val="000000"/>
        </w:rPr>
        <w:t>2) įgaliojimas fizinio asmens vardu atlikti veiksmus, susijusius su juridiniais asmenimis</w:t>
      </w:r>
      <w:r w:rsidR="0097053F" w:rsidRPr="009A6C7F">
        <w:rPr>
          <w:strike/>
          <w:color w:val="000000"/>
        </w:rPr>
        <w:t>, išskyrus</w:t>
      </w:r>
      <w:r w:rsidR="00C25687" w:rsidRPr="009A6C7F">
        <w:rPr>
          <w:strike/>
          <w:color w:val="000000"/>
        </w:rPr>
        <w:t xml:space="preserve"> </w:t>
      </w:r>
      <w:r w:rsidR="0097053F" w:rsidRPr="009A6C7F">
        <w:rPr>
          <w:strike/>
          <w:color w:val="000000"/>
        </w:rPr>
        <w:t>įstatymų numatytus atvejus, kai leidžiama duoti kitokios formos įgaliojimą</w:t>
      </w:r>
      <w:r w:rsidR="0097053F" w:rsidRPr="0097053F">
        <w:rPr>
          <w:color w:val="000000"/>
        </w:rPr>
        <w:t>;</w:t>
      </w:r>
      <w:r w:rsidRPr="00980A15">
        <w:rPr>
          <w:bCs/>
        </w:rPr>
        <w:t>“</w:t>
      </w:r>
      <w:r w:rsidR="00C25687">
        <w:rPr>
          <w:bCs/>
        </w:rPr>
        <w:t>.</w:t>
      </w:r>
    </w:p>
    <w:p w14:paraId="02872C27" w14:textId="080A1EB9" w:rsidR="00F45F7D" w:rsidRPr="00AC0FE4" w:rsidRDefault="00F45F7D" w:rsidP="009A6C7F">
      <w:pPr>
        <w:pStyle w:val="ListParagraph"/>
        <w:numPr>
          <w:ilvl w:val="0"/>
          <w:numId w:val="23"/>
        </w:numPr>
        <w:spacing w:before="0" w:beforeAutospacing="0" w:after="0" w:afterAutospacing="0"/>
        <w:jc w:val="both"/>
        <w:rPr>
          <w:bCs/>
        </w:rPr>
      </w:pPr>
      <w:r w:rsidRPr="00AC0FE4">
        <w:rPr>
          <w:bCs/>
        </w:rPr>
        <w:t>Papildyti 2.138 straipsnį 3 dalimi:</w:t>
      </w:r>
    </w:p>
    <w:p w14:paraId="16B596A2" w14:textId="6E022551" w:rsidR="00F45F7D" w:rsidRPr="00980A15" w:rsidRDefault="00F45F7D" w:rsidP="00F45F7D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Pr="00980A15">
        <w:rPr>
          <w:b/>
          <w:bCs/>
        </w:rPr>
        <w:t xml:space="preserve">3. Šio straipsnio 1 dalies </w:t>
      </w:r>
      <w:r>
        <w:rPr>
          <w:b/>
          <w:bCs/>
        </w:rPr>
        <w:t>2</w:t>
      </w:r>
      <w:r w:rsidRPr="00980A15">
        <w:rPr>
          <w:b/>
          <w:bCs/>
        </w:rPr>
        <w:t xml:space="preserve"> punkte nurodyto įgaliojimo patvirtinti nereikia, jeigu jį informacinių technologijų priemonėmis sudarė fizinis asmuo ir davė jį įregistruodamas Įgaliojimų </w:t>
      </w:r>
      <w:r w:rsidRPr="0097053F">
        <w:rPr>
          <w:b/>
          <w:bCs/>
        </w:rPr>
        <w:t>registre</w:t>
      </w:r>
      <w:r w:rsidR="00AC0FE4">
        <w:rPr>
          <w:b/>
          <w:bCs/>
        </w:rPr>
        <w:t xml:space="preserve">, </w:t>
      </w:r>
      <w:r w:rsidR="00AC0FE4" w:rsidRPr="00AC0FE4">
        <w:rPr>
          <w:b/>
          <w:bCs/>
        </w:rPr>
        <w:t>taip pat įstatymų nustatytais atvejais, kai leidžiama duoti kitokios formos įgaliojimą</w:t>
      </w:r>
      <w:r w:rsidRPr="0097053F">
        <w:rPr>
          <w:b/>
          <w:bCs/>
        </w:rPr>
        <w:t>.</w:t>
      </w:r>
      <w:r w:rsidRPr="00980A15">
        <w:rPr>
          <w:bCs/>
        </w:rPr>
        <w:t>“</w:t>
      </w:r>
    </w:p>
    <w:p w14:paraId="5CA18E58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</w:p>
    <w:p w14:paraId="3CDE9CD0" w14:textId="24BCB5CF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3</w:t>
      </w:r>
      <w:r w:rsidR="001E3CD8" w:rsidRPr="00980A15">
        <w:rPr>
          <w:b/>
          <w:bCs/>
        </w:rPr>
        <w:t xml:space="preserve"> straipsnis. </w:t>
      </w:r>
      <w:r w:rsidR="001E3CD8" w:rsidRPr="00980A15">
        <w:rPr>
          <w:b/>
          <w:caps/>
        </w:rPr>
        <w:t>2.138</w:t>
      </w:r>
      <w:r w:rsidR="001E3CD8" w:rsidRPr="00980A15">
        <w:rPr>
          <w:b/>
          <w:caps/>
          <w:vertAlign w:val="superscript"/>
        </w:rPr>
        <w:t>1</w:t>
      </w:r>
      <w:r w:rsidR="001E3CD8" w:rsidRPr="00980A15">
        <w:rPr>
          <w:b/>
        </w:rPr>
        <w:t xml:space="preserve"> </w:t>
      </w:r>
      <w:r w:rsidR="001E3CD8" w:rsidRPr="00980A15">
        <w:rPr>
          <w:b/>
          <w:bCs/>
        </w:rPr>
        <w:t xml:space="preserve">straipsnio pakeitimas </w:t>
      </w:r>
    </w:p>
    <w:p w14:paraId="43329F0B" w14:textId="20BE42EA" w:rsidR="001E3CD8" w:rsidRPr="00980A15" w:rsidRDefault="001E3CD8" w:rsidP="00A25463">
      <w:pPr>
        <w:pStyle w:val="List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</w:rPr>
      </w:pPr>
      <w:r w:rsidRPr="00980A15">
        <w:rPr>
          <w:bCs/>
        </w:rPr>
        <w:t>Pakeisti 2.138</w:t>
      </w:r>
      <w:r w:rsidRPr="00980A15">
        <w:rPr>
          <w:bCs/>
          <w:vertAlign w:val="superscript"/>
        </w:rPr>
        <w:t>1</w:t>
      </w:r>
      <w:r w:rsidRPr="00980A15">
        <w:rPr>
          <w:bCs/>
        </w:rPr>
        <w:t xml:space="preserve"> straipsnio 1 dalį ir ją išdėstyti taip:</w:t>
      </w:r>
    </w:p>
    <w:p w14:paraId="080C4DC7" w14:textId="739BABB8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„1. Notarine tvarka patvirtinti įgaliojimai, šio kodekso 2.138 straipsnio 2 dalyje nurodyti notaro patvirtintiems prilyginami įgaliojima</w:t>
      </w:r>
      <w:r w:rsidR="003E7CAB" w:rsidRPr="00980A15">
        <w:rPr>
          <w:bCs/>
        </w:rPr>
        <w:t xml:space="preserve">i </w:t>
      </w:r>
      <w:r w:rsidR="00B27B53">
        <w:rPr>
          <w:bCs/>
        </w:rPr>
        <w:t xml:space="preserve">ir </w:t>
      </w:r>
      <w:r w:rsidRPr="00980A15">
        <w:rPr>
          <w:bCs/>
        </w:rPr>
        <w:t xml:space="preserve">šio kodekso 2.139 straipsnio 2 dalyje nurodyti įgaliojimai turi būti registruojami viešame Įgaliojimų registre. </w:t>
      </w:r>
      <w:r w:rsidRPr="00980A15">
        <w:rPr>
          <w:bCs/>
          <w:strike/>
        </w:rPr>
        <w:t xml:space="preserve">Be to, </w:t>
      </w:r>
      <w:r w:rsidRPr="00980A15">
        <w:rPr>
          <w:bCs/>
        </w:rPr>
        <w:t xml:space="preserve">Įgaliojimų registre šio registro nuostatų nustatyta tvarka </w:t>
      </w:r>
      <w:r w:rsidRPr="00723D75">
        <w:rPr>
          <w:bCs/>
          <w:strike/>
        </w:rPr>
        <w:t>gali būti</w:t>
      </w:r>
      <w:r w:rsidRPr="00723D75">
        <w:rPr>
          <w:bCs/>
        </w:rPr>
        <w:t xml:space="preserve"> registruojami</w:t>
      </w:r>
      <w:r w:rsidRPr="00980A15">
        <w:rPr>
          <w:bCs/>
        </w:rPr>
        <w:t xml:space="preserve"> ir kiti </w:t>
      </w:r>
      <w:r w:rsidRPr="00980A15">
        <w:rPr>
          <w:bCs/>
          <w:strike/>
        </w:rPr>
        <w:t>teisės aktuose nustatyti</w:t>
      </w:r>
      <w:r w:rsidRPr="00980A15">
        <w:rPr>
          <w:bCs/>
        </w:rPr>
        <w:t xml:space="preserve"> </w:t>
      </w:r>
      <w:r w:rsidR="00881993" w:rsidRPr="00980A15">
        <w:rPr>
          <w:b/>
          <w:bCs/>
        </w:rPr>
        <w:t>įgaliojimai, sudaromi</w:t>
      </w:r>
      <w:r w:rsidR="00881993" w:rsidRPr="00980A15">
        <w:rPr>
          <w:bCs/>
        </w:rPr>
        <w:t xml:space="preserve"> </w:t>
      </w:r>
      <w:r w:rsidRPr="00980A15">
        <w:rPr>
          <w:bCs/>
        </w:rPr>
        <w:t xml:space="preserve">informacinių technologijų priemonėmis </w:t>
      </w:r>
      <w:r w:rsidRPr="00980A15">
        <w:rPr>
          <w:bCs/>
          <w:strike/>
        </w:rPr>
        <w:t xml:space="preserve">sudaryti įgaliojimai, duodami </w:t>
      </w:r>
      <w:r w:rsidR="001325D1" w:rsidRPr="00980A15">
        <w:rPr>
          <w:bCs/>
        </w:rPr>
        <w:t xml:space="preserve">juos </w:t>
      </w:r>
      <w:r w:rsidRPr="00F37E73">
        <w:rPr>
          <w:bCs/>
        </w:rPr>
        <w:t>įregistruojant</w:t>
      </w:r>
      <w:r w:rsidRPr="00980A15">
        <w:rPr>
          <w:bCs/>
        </w:rPr>
        <w:t xml:space="preserve"> Įgaliojimų registre. </w:t>
      </w:r>
      <w:r w:rsidRPr="00723D75">
        <w:rPr>
          <w:bCs/>
          <w:strike/>
        </w:rPr>
        <w:t>Duomenis Įgaliojimų registrui pateikia įgaliojimus patvirtinę notarai, Lietuvos Respublikos konsuliniai pareigūnai, šio kodekso 2.138 straipsnio 2 dalyje ir 2.139 straipsnio 2 dalyje</w:t>
      </w:r>
      <w:r w:rsidRPr="00723D75">
        <w:rPr>
          <w:b/>
          <w:bCs/>
          <w:strike/>
        </w:rPr>
        <w:t xml:space="preserve"> </w:t>
      </w:r>
      <w:r w:rsidRPr="00723D75">
        <w:rPr>
          <w:bCs/>
          <w:strike/>
        </w:rPr>
        <w:t xml:space="preserve">nurodyti asmenys ir asmenys, </w:t>
      </w:r>
      <w:r w:rsidR="00983B78" w:rsidRPr="0040011C">
        <w:rPr>
          <w:bCs/>
          <w:strike/>
        </w:rPr>
        <w:t>Įgaliojimų registro nuostatų nustatyta tvarka įregistruojantys Įgaliojimų registre kitus teisės aktuose nustatytus informacinių technologijų priemonėmis sudarytus įgaliojimus</w:t>
      </w:r>
      <w:r w:rsidRPr="00980A15">
        <w:rPr>
          <w:bCs/>
        </w:rPr>
        <w:t>.“</w:t>
      </w:r>
    </w:p>
    <w:p w14:paraId="5C4CB94E" w14:textId="3E640EA9" w:rsidR="00B76413" w:rsidRPr="00980A15" w:rsidRDefault="00B76413" w:rsidP="00A25463">
      <w:pPr>
        <w:pStyle w:val="List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</w:rPr>
      </w:pPr>
      <w:r w:rsidRPr="00980A15">
        <w:rPr>
          <w:bCs/>
        </w:rPr>
        <w:t>Pakeisti 2.138</w:t>
      </w:r>
      <w:r w:rsidRPr="00980A15">
        <w:rPr>
          <w:bCs/>
          <w:vertAlign w:val="superscript"/>
        </w:rPr>
        <w:t>1</w:t>
      </w:r>
      <w:r w:rsidRPr="00980A15">
        <w:rPr>
          <w:bCs/>
        </w:rPr>
        <w:t xml:space="preserve"> straipsnio 1 dalį ir ją išdėstyti taip:</w:t>
      </w:r>
    </w:p>
    <w:p w14:paraId="3C688637" w14:textId="54B93BD0" w:rsidR="00B76413" w:rsidRPr="00980A15" w:rsidRDefault="00B76413" w:rsidP="00B76413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„1. Notarine tvarka patvirtinti įgaliojimai, šio kodekso 2.138 straipsnio 2 dalyje nurodyti notaro patvirtintiems prilyginami įgaliojimai</w:t>
      </w:r>
      <w:r w:rsidRPr="00980A15">
        <w:rPr>
          <w:b/>
          <w:bCs/>
        </w:rPr>
        <w:t>,</w:t>
      </w:r>
      <w:r w:rsidRPr="00980A15">
        <w:rPr>
          <w:bCs/>
        </w:rPr>
        <w:t xml:space="preserve"> </w:t>
      </w:r>
      <w:r w:rsidRPr="00980A15">
        <w:rPr>
          <w:bCs/>
          <w:strike/>
        </w:rPr>
        <w:t xml:space="preserve">ir </w:t>
      </w:r>
      <w:r w:rsidRPr="00980A15">
        <w:rPr>
          <w:bCs/>
        </w:rPr>
        <w:t xml:space="preserve">šio kodekso 2.139 straipsnio 2 dalyje nurodyti įgaliojimai </w:t>
      </w:r>
      <w:r w:rsidRPr="00980A15">
        <w:rPr>
          <w:b/>
          <w:bCs/>
        </w:rPr>
        <w:t xml:space="preserve">ir </w:t>
      </w:r>
      <w:proofErr w:type="spellStart"/>
      <w:r w:rsidRPr="00980A15">
        <w:rPr>
          <w:b/>
          <w:bCs/>
        </w:rPr>
        <w:t>prokūros</w:t>
      </w:r>
      <w:proofErr w:type="spellEnd"/>
      <w:r w:rsidRPr="00980A15">
        <w:rPr>
          <w:bCs/>
        </w:rPr>
        <w:t xml:space="preserve"> turi būti registruojami viešame Įgaliojimų registre. Įgaliojimų registre šio registro nuostatų nustatyta tvarka registruojami ir kiti įgaliojimai, sudaromi informacinių technologijų priemonėmis </w:t>
      </w:r>
      <w:r w:rsidR="001039F5" w:rsidRPr="00980A15">
        <w:rPr>
          <w:bCs/>
        </w:rPr>
        <w:t xml:space="preserve">juos </w:t>
      </w:r>
      <w:r w:rsidRPr="00980A15">
        <w:rPr>
          <w:bCs/>
        </w:rPr>
        <w:t>įregistruojant Įgaliojimų registre.“</w:t>
      </w:r>
    </w:p>
    <w:p w14:paraId="7D3B6437" w14:textId="77777777" w:rsidR="00601B9E" w:rsidRDefault="00601B9E" w:rsidP="008C31D5">
      <w:pPr>
        <w:spacing w:before="0" w:beforeAutospacing="0" w:after="0" w:afterAutospacing="0"/>
        <w:jc w:val="both"/>
        <w:rPr>
          <w:b/>
          <w:bCs/>
        </w:rPr>
      </w:pPr>
    </w:p>
    <w:p w14:paraId="249F68F0" w14:textId="769797F1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4</w:t>
      </w:r>
      <w:r w:rsidR="001E3CD8" w:rsidRPr="00980A15">
        <w:rPr>
          <w:b/>
          <w:bCs/>
        </w:rPr>
        <w:t xml:space="preserve"> straipsnis. 2.144 straipsnio pakeitimas</w:t>
      </w:r>
    </w:p>
    <w:p w14:paraId="12897763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Pakeisti 2.144 straipsnį ir jį išdėstyti taip:</w:t>
      </w:r>
    </w:p>
    <w:p w14:paraId="3EB5CD48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</w:t>
      </w:r>
      <w:r w:rsidRPr="00332B2B">
        <w:rPr>
          <w:bCs/>
        </w:rPr>
        <w:t>2.144 straipsnis. Pareiga grąžinti įgaliojimą</w:t>
      </w:r>
    </w:p>
    <w:p w14:paraId="5F912576" w14:textId="447F649A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Pasibaigus įgaliojimo terminui ar panaikinus jo galiojimą prieš terminą, atstovas privalo grąžinti įgaliojimą atstovaujamajam ar jo teisių perėmėjams</w:t>
      </w:r>
      <w:r w:rsidR="000B678D" w:rsidRPr="00980A15">
        <w:rPr>
          <w:b/>
          <w:bCs/>
        </w:rPr>
        <w:t xml:space="preserve">, išskyrus </w:t>
      </w:r>
      <w:r w:rsidR="001449A7">
        <w:rPr>
          <w:b/>
          <w:bCs/>
        </w:rPr>
        <w:t xml:space="preserve">atvejus, </w:t>
      </w:r>
      <w:r w:rsidR="000B678D" w:rsidRPr="00980A15">
        <w:rPr>
          <w:b/>
          <w:bCs/>
        </w:rPr>
        <w:t>kai įgaliojimas</w:t>
      </w:r>
      <w:r w:rsidR="000B678D" w:rsidRPr="00980A15">
        <w:rPr>
          <w:bCs/>
        </w:rPr>
        <w:t xml:space="preserve"> </w:t>
      </w:r>
      <w:r w:rsidR="000B678D" w:rsidRPr="00980A15">
        <w:rPr>
          <w:b/>
          <w:bCs/>
        </w:rPr>
        <w:t xml:space="preserve">sudarytas informacinių technologijų priemonėmis </w:t>
      </w:r>
      <w:r w:rsidR="001039F5" w:rsidRPr="00980A15">
        <w:rPr>
          <w:b/>
          <w:bCs/>
        </w:rPr>
        <w:t xml:space="preserve">jį </w:t>
      </w:r>
      <w:r w:rsidR="000B678D" w:rsidRPr="00980A15">
        <w:rPr>
          <w:b/>
          <w:bCs/>
        </w:rPr>
        <w:t>įregistr</w:t>
      </w:r>
      <w:r w:rsidR="00891BA8">
        <w:rPr>
          <w:b/>
          <w:bCs/>
        </w:rPr>
        <w:t>avus</w:t>
      </w:r>
      <w:r w:rsidR="000B678D" w:rsidRPr="00980A15">
        <w:rPr>
          <w:b/>
          <w:bCs/>
        </w:rPr>
        <w:t xml:space="preserve"> Įgaliojimų registre</w:t>
      </w:r>
      <w:r w:rsidRPr="00980A15">
        <w:rPr>
          <w:bCs/>
        </w:rPr>
        <w:t>.“</w:t>
      </w:r>
    </w:p>
    <w:p w14:paraId="5E5705B1" w14:textId="10B0BF9B" w:rsidR="001E3CD8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67B364CA" w14:textId="01F7231C" w:rsidR="00A667BA" w:rsidRDefault="00A667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10AA51E" w14:textId="77777777" w:rsidR="00A667BA" w:rsidRPr="00980A15" w:rsidRDefault="00A667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4B8251BC" w14:textId="30ACFF46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5</w:t>
      </w:r>
      <w:r w:rsidR="001E3CD8" w:rsidRPr="00980A15">
        <w:rPr>
          <w:b/>
          <w:bCs/>
        </w:rPr>
        <w:t xml:space="preserve"> straipsnis. 2.146 straipsnio pakeitimas</w:t>
      </w:r>
    </w:p>
    <w:p w14:paraId="61866B7E" w14:textId="77777777" w:rsidR="001E3CD8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Pakeisti 2.146 straipsnio 1 dalį ir ją išdėstyti taip:</w:t>
      </w:r>
    </w:p>
    <w:p w14:paraId="7CD6A493" w14:textId="3BD250CD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9678A">
        <w:rPr>
          <w:bCs/>
        </w:rPr>
        <w:t>„1</w:t>
      </w:r>
      <w:r>
        <w:rPr>
          <w:bCs/>
        </w:rPr>
        <w:t xml:space="preserve">. </w:t>
      </w:r>
      <w:r w:rsidRPr="00FD6E5F">
        <w:rPr>
          <w:bCs/>
        </w:rPr>
        <w:t>Įgaliotojas turi teisę bet kada panaikinti įgaliojimą, o įgaliotinis – įgaliojimo atsisakyti. Perįgaliojimą gali bet kada panaikinti tiek įgaliotojas, tiek ir įgaliotinis. Savo ruožtu ir asmuo, kuriam įgaliojimas duotas perįgaliojant, gali bet kada jo atsisakyti.</w:t>
      </w:r>
      <w:r>
        <w:rPr>
          <w:bCs/>
        </w:rPr>
        <w:t xml:space="preserve"> </w:t>
      </w:r>
      <w:r w:rsidR="00876262" w:rsidRPr="00876262">
        <w:rPr>
          <w:b/>
          <w:bCs/>
        </w:rPr>
        <w:t>Kai įgaliojimas</w:t>
      </w:r>
      <w:r w:rsidR="00876262">
        <w:rPr>
          <w:bCs/>
        </w:rPr>
        <w:t xml:space="preserve"> </w:t>
      </w:r>
      <w:r w:rsidR="00876262">
        <w:rPr>
          <w:b/>
        </w:rPr>
        <w:t xml:space="preserve">įregistruotas Įgaliojimų registre, </w:t>
      </w:r>
      <w:r w:rsidR="00CB2D6A">
        <w:rPr>
          <w:b/>
        </w:rPr>
        <w:t>į</w:t>
      </w:r>
      <w:r w:rsidR="001B2248">
        <w:rPr>
          <w:b/>
        </w:rPr>
        <w:t xml:space="preserve">galiotojo </w:t>
      </w:r>
      <w:r w:rsidR="00CB2D6A">
        <w:rPr>
          <w:b/>
        </w:rPr>
        <w:t xml:space="preserve">ar įgaliotinio </w:t>
      </w:r>
      <w:r w:rsidR="001B2248" w:rsidRPr="005277FA">
        <w:rPr>
          <w:b/>
        </w:rPr>
        <w:t xml:space="preserve">prašymas dėl </w:t>
      </w:r>
      <w:r w:rsidR="001B2248">
        <w:rPr>
          <w:b/>
        </w:rPr>
        <w:t>įgaliojimo ar perįgaliojimo</w:t>
      </w:r>
      <w:r w:rsidR="001B2248" w:rsidRPr="005277FA">
        <w:rPr>
          <w:b/>
        </w:rPr>
        <w:t xml:space="preserve"> pabaigos </w:t>
      </w:r>
      <w:r w:rsidR="001B2248">
        <w:rPr>
          <w:b/>
        </w:rPr>
        <w:t xml:space="preserve">gali būti </w:t>
      </w:r>
      <w:r w:rsidR="001B2248" w:rsidRPr="005277FA">
        <w:rPr>
          <w:b/>
        </w:rPr>
        <w:t xml:space="preserve">pateikiamas </w:t>
      </w:r>
      <w:r w:rsidR="001B2248" w:rsidRPr="00980A15">
        <w:rPr>
          <w:b/>
        </w:rPr>
        <w:t>informacinių technologijų priemonėmis, įregistruojant įgaliojimo ar perįgaliojimo pabaigą Įgaliojimų registre šio registro nuostatų nustatyta tvarka.</w:t>
      </w:r>
      <w:r w:rsidRPr="00980A15">
        <w:rPr>
          <w:bCs/>
        </w:rPr>
        <w:t>“</w:t>
      </w:r>
    </w:p>
    <w:p w14:paraId="51749982" w14:textId="77777777" w:rsidR="003B5ABA" w:rsidRPr="00980A15" w:rsidRDefault="003B5A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131DEAE" w14:textId="183D15A4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6</w:t>
      </w:r>
      <w:r w:rsidR="001E3CD8" w:rsidRPr="00980A15">
        <w:rPr>
          <w:b/>
          <w:bCs/>
        </w:rPr>
        <w:t xml:space="preserve"> straipsnis. 2.148 straipsnio pakeitimas</w:t>
      </w:r>
    </w:p>
    <w:p w14:paraId="71387381" w14:textId="77777777" w:rsidR="003B5ABA" w:rsidRPr="00980A15" w:rsidRDefault="003B5ABA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Cs/>
        </w:rPr>
        <w:t>Pakeisti 2.148 straipsnio 3 dalį ir ją išdėstyti taip:</w:t>
      </w:r>
    </w:p>
    <w:p w14:paraId="1DB401D8" w14:textId="25694356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„3. Įgaliojimui pasibaigus, įgaliotinis ar jo teisių perėmėjai privalo tuojau grąžinti įgaliojimą įgaliotojui ar jo teisių perėmėjams</w:t>
      </w:r>
      <w:r w:rsidR="000B678D" w:rsidRPr="00980A15">
        <w:rPr>
          <w:b/>
          <w:bCs/>
        </w:rPr>
        <w:t xml:space="preserve">, išskyrus </w:t>
      </w:r>
      <w:r w:rsidR="001449A7">
        <w:rPr>
          <w:b/>
          <w:bCs/>
        </w:rPr>
        <w:t xml:space="preserve">atvejus, </w:t>
      </w:r>
      <w:r w:rsidR="000B678D" w:rsidRPr="00980A15">
        <w:rPr>
          <w:b/>
          <w:bCs/>
        </w:rPr>
        <w:t>kai įgaliojimas</w:t>
      </w:r>
      <w:r w:rsidR="000B678D" w:rsidRPr="00980A15">
        <w:rPr>
          <w:bCs/>
        </w:rPr>
        <w:t xml:space="preserve"> </w:t>
      </w:r>
      <w:r w:rsidR="000B678D" w:rsidRPr="00980A15">
        <w:rPr>
          <w:b/>
          <w:bCs/>
        </w:rPr>
        <w:t xml:space="preserve">sudarytas informacinių technologijų priemonėmis </w:t>
      </w:r>
      <w:r w:rsidR="001039F5" w:rsidRPr="00980A15">
        <w:rPr>
          <w:b/>
          <w:bCs/>
        </w:rPr>
        <w:t xml:space="preserve">jį </w:t>
      </w:r>
      <w:r w:rsidR="00891BA8" w:rsidRPr="00980A15">
        <w:rPr>
          <w:b/>
          <w:bCs/>
        </w:rPr>
        <w:t>įregistr</w:t>
      </w:r>
      <w:r w:rsidR="00891BA8">
        <w:rPr>
          <w:b/>
          <w:bCs/>
        </w:rPr>
        <w:t>avus</w:t>
      </w:r>
      <w:r w:rsidR="00891BA8" w:rsidRPr="00980A15">
        <w:rPr>
          <w:b/>
          <w:bCs/>
        </w:rPr>
        <w:t xml:space="preserve"> </w:t>
      </w:r>
      <w:r w:rsidR="000B678D" w:rsidRPr="00980A15">
        <w:rPr>
          <w:b/>
          <w:bCs/>
        </w:rPr>
        <w:t>Įgaliojimų registre</w:t>
      </w:r>
      <w:r w:rsidRPr="00980A15">
        <w:rPr>
          <w:bCs/>
        </w:rPr>
        <w:t>.“</w:t>
      </w:r>
    </w:p>
    <w:p w14:paraId="1DB782BA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</w:p>
    <w:p w14:paraId="20989854" w14:textId="0D47B5B3" w:rsidR="00332B2B" w:rsidRDefault="00A109D4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/>
          <w:bCs/>
        </w:rPr>
        <w:t>7</w:t>
      </w:r>
      <w:r w:rsidR="001E3CD8" w:rsidRPr="00980A15">
        <w:rPr>
          <w:b/>
          <w:bCs/>
        </w:rPr>
        <w:t xml:space="preserve"> straipsnis. </w:t>
      </w:r>
      <w:r w:rsidR="001E3CD8" w:rsidRPr="00980A15">
        <w:rPr>
          <w:b/>
          <w:caps/>
        </w:rPr>
        <w:t xml:space="preserve">2.178 </w:t>
      </w:r>
      <w:r w:rsidR="001E3CD8" w:rsidRPr="00980A15">
        <w:rPr>
          <w:b/>
          <w:bCs/>
        </w:rPr>
        <w:t xml:space="preserve">straipsnio </w:t>
      </w:r>
      <w:proofErr w:type="spellStart"/>
      <w:r w:rsidR="001E3CD8" w:rsidRPr="00980A15">
        <w:rPr>
          <w:b/>
          <w:bCs/>
        </w:rPr>
        <w:t>pakeitimas</w:t>
      </w:r>
      <w:r w:rsidR="00332B2B" w:rsidRPr="00332B2B">
        <w:rPr>
          <w:bCs/>
        </w:rPr>
        <w:t>Pakeisti</w:t>
      </w:r>
      <w:proofErr w:type="spellEnd"/>
      <w:r w:rsidR="00332B2B" w:rsidRPr="00332B2B">
        <w:rPr>
          <w:bCs/>
        </w:rPr>
        <w:t xml:space="preserve"> 2.178 straipsnį ir jį išdėstyti taip:</w:t>
      </w:r>
    </w:p>
    <w:p w14:paraId="55095B33" w14:textId="5BC29C6D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Pr="00332B2B">
        <w:rPr>
          <w:bCs/>
        </w:rPr>
        <w:t xml:space="preserve">2.178 straipsnis. </w:t>
      </w:r>
      <w:proofErr w:type="spellStart"/>
      <w:r w:rsidRPr="00332B2B">
        <w:rPr>
          <w:bCs/>
        </w:rPr>
        <w:t>Prokūros</w:t>
      </w:r>
      <w:proofErr w:type="spellEnd"/>
      <w:r w:rsidRPr="00332B2B">
        <w:rPr>
          <w:bCs/>
        </w:rPr>
        <w:t xml:space="preserve"> forma</w:t>
      </w:r>
    </w:p>
    <w:p w14:paraId="26F6A006" w14:textId="41A507E3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1. </w:t>
      </w:r>
      <w:proofErr w:type="spellStart"/>
      <w:r w:rsidRPr="00332B2B">
        <w:rPr>
          <w:bCs/>
        </w:rPr>
        <w:t>Prokūra</w:t>
      </w:r>
      <w:proofErr w:type="spellEnd"/>
      <w:r w:rsidRPr="00332B2B">
        <w:rPr>
          <w:bCs/>
        </w:rPr>
        <w:t xml:space="preserve"> turi būti rašytinė ir pasirašyta asmens, turinčio teisę išduoti </w:t>
      </w:r>
      <w:proofErr w:type="spellStart"/>
      <w:r w:rsidRPr="00332B2B">
        <w:rPr>
          <w:bCs/>
        </w:rPr>
        <w:t>prokūrą</w:t>
      </w:r>
      <w:proofErr w:type="spellEnd"/>
      <w:r w:rsidRPr="00332B2B">
        <w:rPr>
          <w:bCs/>
        </w:rPr>
        <w:t>.</w:t>
      </w:r>
    </w:p>
    <w:p w14:paraId="732C7344" w14:textId="3F0BFB8E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/>
          <w:bCs/>
        </w:rPr>
        <w:t>2.</w:t>
      </w:r>
      <w:r w:rsidRPr="00980A15">
        <w:rPr>
          <w:bCs/>
        </w:rPr>
        <w:t xml:space="preserve"> </w:t>
      </w:r>
      <w:proofErr w:type="spellStart"/>
      <w:r w:rsidRPr="00980A15">
        <w:rPr>
          <w:b/>
          <w:bCs/>
        </w:rPr>
        <w:t>Prokūra</w:t>
      </w:r>
      <w:proofErr w:type="spellEnd"/>
      <w:r w:rsidRPr="00980A15">
        <w:rPr>
          <w:bCs/>
        </w:rPr>
        <w:t xml:space="preserve"> </w:t>
      </w:r>
      <w:r w:rsidRPr="00980A15">
        <w:rPr>
          <w:b/>
          <w:bCs/>
        </w:rPr>
        <w:t>gali būti sudaroma informacinių technologijų priemonėmis ją įregistruojant Įgaliojimų registre.</w:t>
      </w:r>
    </w:p>
    <w:p w14:paraId="0A8EBACB" w14:textId="25816916" w:rsidR="00332B2B" w:rsidRPr="00C679C3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  <w:strike/>
        </w:rPr>
        <w:t>2</w:t>
      </w:r>
      <w:r w:rsidRPr="00332B2B">
        <w:rPr>
          <w:b/>
          <w:bCs/>
        </w:rPr>
        <w:t>3</w:t>
      </w:r>
      <w:r>
        <w:rPr>
          <w:bCs/>
        </w:rPr>
        <w:t xml:space="preserve">. </w:t>
      </w:r>
      <w:proofErr w:type="spellStart"/>
      <w:r w:rsidRPr="00C679C3">
        <w:rPr>
          <w:bCs/>
        </w:rPr>
        <w:t>Prokūra</w:t>
      </w:r>
      <w:proofErr w:type="spellEnd"/>
      <w:r w:rsidRPr="00C679C3">
        <w:rPr>
          <w:bCs/>
        </w:rPr>
        <w:t xml:space="preserve"> turi būti įregistruota </w:t>
      </w:r>
      <w:r w:rsidRPr="003B06DA">
        <w:rPr>
          <w:bCs/>
          <w:strike/>
        </w:rPr>
        <w:t>teisės aktų</w:t>
      </w:r>
      <w:r w:rsidRPr="00C679C3">
        <w:rPr>
          <w:bCs/>
        </w:rPr>
        <w:t xml:space="preserve"> </w:t>
      </w:r>
      <w:r>
        <w:rPr>
          <w:b/>
          <w:bCs/>
        </w:rPr>
        <w:t xml:space="preserve">Įgaliojimų registre šio registro nuostatuose </w:t>
      </w:r>
      <w:r w:rsidRPr="00C679C3">
        <w:rPr>
          <w:bCs/>
        </w:rPr>
        <w:t>nustatyta tvarka.</w:t>
      </w:r>
      <w:r>
        <w:rPr>
          <w:bCs/>
        </w:rPr>
        <w:t>“</w:t>
      </w:r>
    </w:p>
    <w:p w14:paraId="19986259" w14:textId="77777777" w:rsidR="00E37E26" w:rsidRPr="00376C96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601A6A9" w14:textId="13DDCBE2" w:rsidR="00E37E26" w:rsidRPr="00FB6FB0" w:rsidRDefault="00263455" w:rsidP="00E37E26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>8</w:t>
      </w:r>
      <w:r w:rsidR="00E37E26" w:rsidRPr="00FB6FB0">
        <w:rPr>
          <w:b/>
          <w:bCs/>
        </w:rPr>
        <w:t xml:space="preserve"> straipsnis. </w:t>
      </w:r>
      <w:r w:rsidR="00E37E26" w:rsidRPr="00FB6FB0">
        <w:rPr>
          <w:b/>
          <w:caps/>
        </w:rPr>
        <w:t xml:space="preserve">2.181 </w:t>
      </w:r>
      <w:r w:rsidR="00E37E26" w:rsidRPr="00FB6FB0">
        <w:rPr>
          <w:b/>
          <w:bCs/>
        </w:rPr>
        <w:t>straipsnio pakeitimas</w:t>
      </w:r>
    </w:p>
    <w:p w14:paraId="5CDBA641" w14:textId="77777777" w:rsidR="00E859B2" w:rsidRPr="00FB6FB0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B6FB0">
        <w:rPr>
          <w:bCs/>
        </w:rPr>
        <w:t>Pakeisti 2.181 straipsnio 2 dalį ir ją išdėstyti taip:</w:t>
      </w:r>
    </w:p>
    <w:p w14:paraId="71200E58" w14:textId="5D18C03D" w:rsidR="00E37E26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B6FB0">
        <w:rPr>
          <w:bCs/>
        </w:rPr>
        <w:t xml:space="preserve">„2. </w:t>
      </w:r>
      <w:proofErr w:type="spellStart"/>
      <w:r w:rsidRPr="00FB6FB0">
        <w:rPr>
          <w:bCs/>
        </w:rPr>
        <w:t>Prokuristo</w:t>
      </w:r>
      <w:proofErr w:type="spellEnd"/>
      <w:r w:rsidRPr="00FB6FB0">
        <w:rPr>
          <w:bCs/>
        </w:rPr>
        <w:t xml:space="preserve"> ir trečiųjų asmenų santykiams </w:t>
      </w:r>
      <w:proofErr w:type="spellStart"/>
      <w:r w:rsidRPr="00FB6FB0">
        <w:rPr>
          <w:bCs/>
        </w:rPr>
        <w:t>prokūra</w:t>
      </w:r>
      <w:proofErr w:type="spellEnd"/>
      <w:r w:rsidRPr="00FB6FB0">
        <w:rPr>
          <w:bCs/>
        </w:rPr>
        <w:t xml:space="preserve"> įsigalioja nuo jos įregistravimo </w:t>
      </w:r>
      <w:r w:rsidRPr="00FB6FB0">
        <w:rPr>
          <w:b/>
          <w:bCs/>
        </w:rPr>
        <w:t>Įgaliojimų registre</w:t>
      </w:r>
      <w:r w:rsidRPr="00FB6FB0">
        <w:rPr>
          <w:bCs/>
        </w:rPr>
        <w:t xml:space="preserve"> </w:t>
      </w:r>
      <w:r w:rsidR="00CC5F40" w:rsidRPr="00CC5F40">
        <w:rPr>
          <w:b/>
          <w:bCs/>
        </w:rPr>
        <w:t>šio registro nuostatuose</w:t>
      </w:r>
      <w:r w:rsidR="00CC5F40" w:rsidRPr="00CC5F40">
        <w:rPr>
          <w:bCs/>
        </w:rPr>
        <w:t xml:space="preserve"> </w:t>
      </w:r>
      <w:r w:rsidRPr="00FB6FB0">
        <w:rPr>
          <w:bCs/>
        </w:rPr>
        <w:t>nustatyta tvarka.“</w:t>
      </w:r>
    </w:p>
    <w:p w14:paraId="1993CD70" w14:textId="68039450" w:rsidR="00C679C3" w:rsidRDefault="00C679C3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3F01D884" w14:textId="089D48E4" w:rsidR="00C679C3" w:rsidRDefault="005333AF" w:rsidP="000B164B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>9</w:t>
      </w:r>
      <w:r w:rsidR="00C679C3" w:rsidRPr="00FB6FB0">
        <w:rPr>
          <w:b/>
          <w:bCs/>
        </w:rPr>
        <w:t xml:space="preserve"> straipsnis. </w:t>
      </w:r>
      <w:r w:rsidR="00C679C3" w:rsidRPr="00FB6FB0">
        <w:rPr>
          <w:b/>
          <w:caps/>
        </w:rPr>
        <w:t>2.18</w:t>
      </w:r>
      <w:r>
        <w:rPr>
          <w:b/>
          <w:caps/>
        </w:rPr>
        <w:t>4</w:t>
      </w:r>
      <w:r w:rsidR="00C679C3" w:rsidRPr="00FB6FB0">
        <w:rPr>
          <w:b/>
          <w:caps/>
        </w:rPr>
        <w:t xml:space="preserve"> </w:t>
      </w:r>
      <w:r w:rsidR="00C679C3" w:rsidRPr="00FB6FB0">
        <w:rPr>
          <w:b/>
          <w:bCs/>
        </w:rPr>
        <w:t>straipsnio pakeitimas</w:t>
      </w:r>
    </w:p>
    <w:p w14:paraId="1501FBD1" w14:textId="0EE4CDE5" w:rsidR="00332B2B" w:rsidRDefault="00332B2B" w:rsidP="000B164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Pakeisti 2.184 straipsnį ir jį išdėstyti taip:</w:t>
      </w:r>
    </w:p>
    <w:p w14:paraId="1B27323D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Pr="00332B2B">
        <w:rPr>
          <w:bCs/>
        </w:rPr>
        <w:t xml:space="preserve">2.184 straipsnis. </w:t>
      </w:r>
      <w:proofErr w:type="spellStart"/>
      <w:r w:rsidRPr="00332B2B">
        <w:rPr>
          <w:bCs/>
        </w:rPr>
        <w:t>Prokūros</w:t>
      </w:r>
      <w:proofErr w:type="spellEnd"/>
      <w:r w:rsidRPr="00332B2B">
        <w:rPr>
          <w:bCs/>
        </w:rPr>
        <w:t xml:space="preserve"> pasibaigimas</w:t>
      </w:r>
    </w:p>
    <w:p w14:paraId="41EAA227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1. </w:t>
      </w:r>
      <w:proofErr w:type="spellStart"/>
      <w:r w:rsidRPr="00332B2B">
        <w:rPr>
          <w:bCs/>
        </w:rPr>
        <w:t>Prokūra</w:t>
      </w:r>
      <w:proofErr w:type="spellEnd"/>
      <w:r w:rsidRPr="00332B2B">
        <w:rPr>
          <w:bCs/>
        </w:rPr>
        <w:t xml:space="preserve"> pasibaigia, kai:</w:t>
      </w:r>
    </w:p>
    <w:p w14:paraId="0DDAF423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1) atstovaujamasis ją atšaukia;</w:t>
      </w:r>
    </w:p>
    <w:p w14:paraId="2FAC2F4A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2) </w:t>
      </w:r>
      <w:proofErr w:type="spellStart"/>
      <w:r w:rsidRPr="00332B2B">
        <w:rPr>
          <w:bCs/>
        </w:rPr>
        <w:t>prokuristas</w:t>
      </w:r>
      <w:proofErr w:type="spellEnd"/>
      <w:r w:rsidRPr="00332B2B">
        <w:rPr>
          <w:bCs/>
        </w:rPr>
        <w:t xml:space="preserve"> jos atsisako;</w:t>
      </w:r>
    </w:p>
    <w:p w14:paraId="1DCC087A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3) atstovaujamajam iškelta bankroto byla;</w:t>
      </w:r>
    </w:p>
    <w:p w14:paraId="107ABBBF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4) likviduojamas ar reorganizuojamas išdavęs </w:t>
      </w:r>
      <w:proofErr w:type="spellStart"/>
      <w:r w:rsidRPr="00332B2B">
        <w:rPr>
          <w:bCs/>
        </w:rPr>
        <w:t>prokūrą</w:t>
      </w:r>
      <w:proofErr w:type="spellEnd"/>
      <w:r w:rsidRPr="00332B2B">
        <w:rPr>
          <w:bCs/>
        </w:rPr>
        <w:t xml:space="preserve"> juridinis asmuo;</w:t>
      </w:r>
    </w:p>
    <w:p w14:paraId="2DF93F40" w14:textId="40FF46F3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5) </w:t>
      </w:r>
      <w:proofErr w:type="spellStart"/>
      <w:r w:rsidRPr="000B164B">
        <w:rPr>
          <w:bCs/>
        </w:rPr>
        <w:t>prokuristas</w:t>
      </w:r>
      <w:proofErr w:type="spellEnd"/>
      <w:r w:rsidRPr="000B164B">
        <w:rPr>
          <w:bCs/>
        </w:rPr>
        <w:t xml:space="preserve"> miręs </w:t>
      </w:r>
      <w:r w:rsidRPr="000B164B">
        <w:rPr>
          <w:b/>
          <w:bCs/>
        </w:rPr>
        <w:t xml:space="preserve">arba pripažintas neveiksniu srityje, kurioje duota </w:t>
      </w:r>
      <w:proofErr w:type="spellStart"/>
      <w:r w:rsidRPr="000B164B">
        <w:rPr>
          <w:b/>
          <w:bCs/>
        </w:rPr>
        <w:t>prokūra</w:t>
      </w:r>
      <w:proofErr w:type="spellEnd"/>
      <w:r w:rsidRPr="000B164B">
        <w:rPr>
          <w:b/>
          <w:bCs/>
        </w:rPr>
        <w:t xml:space="preserve">, arba ribotai veiksniu srityje, kurioje duota </w:t>
      </w:r>
      <w:proofErr w:type="spellStart"/>
      <w:r w:rsidRPr="000B164B">
        <w:rPr>
          <w:b/>
          <w:bCs/>
        </w:rPr>
        <w:t>prokūra</w:t>
      </w:r>
      <w:proofErr w:type="spellEnd"/>
      <w:r w:rsidRPr="000B164B">
        <w:rPr>
          <w:b/>
          <w:bCs/>
        </w:rPr>
        <w:t>, arba nežinia kur esančiu</w:t>
      </w:r>
      <w:r w:rsidRPr="00332B2B">
        <w:rPr>
          <w:bCs/>
        </w:rPr>
        <w:t>.</w:t>
      </w:r>
    </w:p>
    <w:p w14:paraId="7ABB8A8D" w14:textId="7B4E9476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2. </w:t>
      </w:r>
      <w:proofErr w:type="spellStart"/>
      <w:r w:rsidRPr="005333AF">
        <w:rPr>
          <w:bCs/>
        </w:rPr>
        <w:t>Prokūra</w:t>
      </w:r>
      <w:proofErr w:type="spellEnd"/>
      <w:r w:rsidRPr="005333AF">
        <w:rPr>
          <w:bCs/>
        </w:rPr>
        <w:t xml:space="preserve"> pasibaigia </w:t>
      </w:r>
      <w:r w:rsidRPr="000B164B">
        <w:rPr>
          <w:bCs/>
          <w:strike/>
        </w:rPr>
        <w:t>nuo atitinkamo įrašo atitinkamame registre datos</w:t>
      </w:r>
      <w:r w:rsidRPr="000B164B">
        <w:rPr>
          <w:bCs/>
        </w:rPr>
        <w:t xml:space="preserve"> </w:t>
      </w:r>
      <w:r>
        <w:rPr>
          <w:b/>
          <w:bCs/>
        </w:rPr>
        <w:t>ją išregistravus iš Įgaliojimų registro</w:t>
      </w:r>
      <w:r w:rsidRPr="005333AF">
        <w:rPr>
          <w:bCs/>
        </w:rPr>
        <w:t>, išskyrus šio straipsnio 1 dalies 4 ir 5 punktuose numatytus atvejus</w:t>
      </w:r>
      <w:r w:rsidRPr="00332B2B">
        <w:rPr>
          <w:bCs/>
        </w:rPr>
        <w:t>.</w:t>
      </w:r>
      <w:r>
        <w:rPr>
          <w:bCs/>
        </w:rPr>
        <w:t>“</w:t>
      </w:r>
    </w:p>
    <w:p w14:paraId="1D68A22D" w14:textId="77777777" w:rsidR="00CF233F" w:rsidRDefault="00CF233F" w:rsidP="001E3CD8">
      <w:pPr>
        <w:spacing w:before="0" w:beforeAutospacing="0" w:after="0" w:afterAutospacing="0"/>
        <w:ind w:firstLine="851"/>
        <w:jc w:val="both"/>
        <w:rPr>
          <w:b/>
          <w:bCs/>
          <w:lang w:eastAsia="lt-LT"/>
        </w:rPr>
      </w:pPr>
    </w:p>
    <w:p w14:paraId="460C8E29" w14:textId="52FE9AB1" w:rsidR="001E3CD8" w:rsidRPr="00557DE5" w:rsidRDefault="005333AF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>
        <w:rPr>
          <w:b/>
          <w:bCs/>
          <w:lang w:eastAsia="lt-LT"/>
        </w:rPr>
        <w:t>10</w:t>
      </w:r>
      <w:r w:rsidR="001E3CD8" w:rsidRPr="00557DE5">
        <w:rPr>
          <w:b/>
          <w:bCs/>
          <w:lang w:eastAsia="lt-LT"/>
        </w:rPr>
        <w:t xml:space="preserve"> straipsnis. Įstatymo įsigaliojimas</w:t>
      </w:r>
      <w:r w:rsidR="001449A7">
        <w:rPr>
          <w:b/>
          <w:bCs/>
          <w:lang w:eastAsia="lt-LT"/>
        </w:rPr>
        <w:t>, taikymas</w:t>
      </w:r>
      <w:r w:rsidR="001E3CD8" w:rsidRPr="00557DE5">
        <w:rPr>
          <w:b/>
          <w:bCs/>
          <w:lang w:eastAsia="lt-LT"/>
        </w:rPr>
        <w:t xml:space="preserve"> ir įgyvendinimas</w:t>
      </w:r>
    </w:p>
    <w:p w14:paraId="6AB69D46" w14:textId="4CDC2A36" w:rsidR="001E3CD8" w:rsidRPr="009A76A7" w:rsidRDefault="001E3CD8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bookmarkStart w:id="0" w:name="part_1b3fd23e521e404e81cec620da5c4e4d"/>
      <w:bookmarkEnd w:id="0"/>
      <w:r>
        <w:rPr>
          <w:lang w:eastAsia="lt-LT"/>
        </w:rPr>
        <w:t xml:space="preserve">1. </w:t>
      </w:r>
      <w:r w:rsidRPr="009A76A7">
        <w:rPr>
          <w:lang w:eastAsia="lt-LT"/>
        </w:rPr>
        <w:t>Šis įstatymas</w:t>
      </w:r>
      <w:r w:rsidR="003B5ABA" w:rsidRPr="009A76A7">
        <w:t xml:space="preserve">, išskyrus </w:t>
      </w:r>
      <w:r w:rsidR="00A109D4">
        <w:t>3</w:t>
      </w:r>
      <w:r w:rsidR="00FB6FB0" w:rsidRPr="009A76A7">
        <w:t xml:space="preserve"> straipsnio 2 dalį, </w:t>
      </w:r>
      <w:r w:rsidR="00A109D4">
        <w:t>7</w:t>
      </w:r>
      <w:r w:rsidR="00FB6FB0" w:rsidRPr="009A76A7">
        <w:t xml:space="preserve"> straipsnį, </w:t>
      </w:r>
      <w:r w:rsidR="00A109D4">
        <w:t>8</w:t>
      </w:r>
      <w:r w:rsidR="00FB6FB0" w:rsidRPr="009A76A7">
        <w:t xml:space="preserve"> straipsnį</w:t>
      </w:r>
      <w:r w:rsidR="005333AF">
        <w:t>, 9 straipsnį</w:t>
      </w:r>
      <w:r w:rsidR="00FB6FB0" w:rsidRPr="009A76A7">
        <w:t xml:space="preserve"> ir </w:t>
      </w:r>
      <w:r w:rsidR="003B5ABA" w:rsidRPr="009A76A7">
        <w:t xml:space="preserve">šio straipsnio </w:t>
      </w:r>
      <w:r w:rsidR="00FB6FB0" w:rsidRPr="009A76A7">
        <w:t>4</w:t>
      </w:r>
      <w:r w:rsidR="00376C96" w:rsidRPr="009A76A7">
        <w:t> </w:t>
      </w:r>
      <w:r w:rsidR="003B5ABA" w:rsidRPr="009A76A7">
        <w:t>dal</w:t>
      </w:r>
      <w:r w:rsidR="0093246D">
        <w:t>į</w:t>
      </w:r>
      <w:r w:rsidR="003B5ABA" w:rsidRPr="009A76A7">
        <w:t xml:space="preserve">, </w:t>
      </w:r>
      <w:r w:rsidR="003B5ABA" w:rsidRPr="009A76A7">
        <w:rPr>
          <w:lang w:eastAsia="lt-LT"/>
        </w:rPr>
        <w:t>įsigalioja 202</w:t>
      </w:r>
      <w:r w:rsidR="00686A1B" w:rsidRPr="009A76A7">
        <w:rPr>
          <w:lang w:eastAsia="lt-LT"/>
        </w:rPr>
        <w:t>2</w:t>
      </w:r>
      <w:r w:rsidRPr="009A76A7">
        <w:rPr>
          <w:lang w:eastAsia="lt-LT"/>
        </w:rPr>
        <w:t xml:space="preserve"> m. </w:t>
      </w:r>
      <w:r w:rsidR="00B76413" w:rsidRPr="009A76A7">
        <w:rPr>
          <w:lang w:eastAsia="lt-LT"/>
        </w:rPr>
        <w:t xml:space="preserve">birželio </w:t>
      </w:r>
      <w:r w:rsidR="003B5ABA" w:rsidRPr="009A76A7">
        <w:rPr>
          <w:lang w:eastAsia="lt-LT"/>
        </w:rPr>
        <w:t>1</w:t>
      </w:r>
      <w:r w:rsidRPr="009A76A7">
        <w:rPr>
          <w:lang w:eastAsia="lt-LT"/>
        </w:rPr>
        <w:t xml:space="preserve"> d.</w:t>
      </w:r>
    </w:p>
    <w:p w14:paraId="4D15637A" w14:textId="68A5754D" w:rsidR="00FB6FB0" w:rsidRPr="009A76A7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 w:rsidRPr="009A76A7">
        <w:rPr>
          <w:lang w:eastAsia="lt-LT"/>
        </w:rPr>
        <w:t>2. Šio įstatymo</w:t>
      </w:r>
      <w:r w:rsidRPr="009A76A7">
        <w:t xml:space="preserve"> </w:t>
      </w:r>
      <w:r w:rsidR="00A109D4">
        <w:t>3</w:t>
      </w:r>
      <w:r w:rsidRPr="009A76A7">
        <w:t xml:space="preserve"> straipsnio 2 dalis, </w:t>
      </w:r>
      <w:r w:rsidR="00A109D4">
        <w:t>7</w:t>
      </w:r>
      <w:r w:rsidRPr="009A76A7">
        <w:t xml:space="preserve"> straipsnis</w:t>
      </w:r>
      <w:r w:rsidR="006553B6" w:rsidRPr="009A76A7">
        <w:t>,</w:t>
      </w:r>
      <w:r w:rsidRPr="009A76A7">
        <w:t xml:space="preserve"> </w:t>
      </w:r>
      <w:r w:rsidR="00A109D4">
        <w:t>8</w:t>
      </w:r>
      <w:r w:rsidRPr="009A76A7">
        <w:t xml:space="preserve"> straipsnis </w:t>
      </w:r>
      <w:r w:rsidR="006553B6" w:rsidRPr="009A76A7">
        <w:t xml:space="preserve">ir </w:t>
      </w:r>
      <w:r w:rsidR="0093246D">
        <w:t>9 straipsni</w:t>
      </w:r>
      <w:r w:rsidR="000F721A">
        <w:t>o 2 dali</w:t>
      </w:r>
      <w:r w:rsidR="0093246D">
        <w:t>s</w:t>
      </w:r>
      <w:r w:rsidR="0093246D" w:rsidRPr="009A76A7">
        <w:t xml:space="preserve"> </w:t>
      </w:r>
      <w:r w:rsidRPr="009A76A7">
        <w:rPr>
          <w:lang w:eastAsia="lt-LT"/>
        </w:rPr>
        <w:t>įsigalioja 2023 m. sausio 1</w:t>
      </w:r>
      <w:r w:rsidR="00C90F34" w:rsidRPr="009A76A7">
        <w:rPr>
          <w:lang w:eastAsia="lt-LT"/>
        </w:rPr>
        <w:t> </w:t>
      </w:r>
      <w:r w:rsidRPr="009A76A7">
        <w:rPr>
          <w:lang w:eastAsia="lt-LT"/>
        </w:rPr>
        <w:t>d.</w:t>
      </w:r>
    </w:p>
    <w:p w14:paraId="0FD02188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bookmarkStart w:id="1" w:name="part_414737797a904245a3f96d471916206b"/>
      <w:bookmarkEnd w:id="1"/>
    </w:p>
    <w:p w14:paraId="72A39F2C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69A08457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7ABC7339" w14:textId="5AA5ED17" w:rsidR="00686A1B" w:rsidRPr="009A76A7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bookmarkStart w:id="2" w:name="_GoBack"/>
      <w:bookmarkEnd w:id="2"/>
      <w:r w:rsidRPr="009A76A7">
        <w:rPr>
          <w:lang w:eastAsia="lt-LT"/>
        </w:rPr>
        <w:lastRenderedPageBreak/>
        <w:t>3</w:t>
      </w:r>
      <w:r w:rsidR="00686A1B" w:rsidRPr="009A76A7">
        <w:rPr>
          <w:lang w:eastAsia="lt-LT"/>
        </w:rPr>
        <w:t>.</w:t>
      </w:r>
      <w:r w:rsidR="00686A1B" w:rsidRPr="009A76A7">
        <w:t xml:space="preserve"> </w:t>
      </w:r>
      <w:r w:rsidR="00686A1B" w:rsidRPr="009A76A7">
        <w:rPr>
          <w:lang w:eastAsia="lt-LT"/>
        </w:rPr>
        <w:t xml:space="preserve">Iki </w:t>
      </w:r>
      <w:r w:rsidR="00C90F34" w:rsidRPr="009A76A7">
        <w:rPr>
          <w:lang w:eastAsia="lt-LT"/>
        </w:rPr>
        <w:t xml:space="preserve">2022 m. gruodžio 31 d. </w:t>
      </w:r>
      <w:r w:rsidR="00686A1B" w:rsidRPr="009A76A7">
        <w:rPr>
          <w:lang w:eastAsia="lt-LT"/>
        </w:rPr>
        <w:t xml:space="preserve">Juridinių asmenų registre įregistruotos </w:t>
      </w:r>
      <w:proofErr w:type="spellStart"/>
      <w:r w:rsidR="00686A1B" w:rsidRPr="009A76A7">
        <w:rPr>
          <w:lang w:eastAsia="lt-LT"/>
        </w:rPr>
        <w:t>prokūros</w:t>
      </w:r>
      <w:proofErr w:type="spellEnd"/>
      <w:r w:rsidR="00686A1B" w:rsidRPr="009A76A7">
        <w:rPr>
          <w:lang w:eastAsia="lt-LT"/>
        </w:rPr>
        <w:t xml:space="preserve"> ir jų duomenys </w:t>
      </w:r>
      <w:r w:rsidR="008E53C6" w:rsidRPr="009A76A7">
        <w:rPr>
          <w:lang w:eastAsia="lt-LT"/>
        </w:rPr>
        <w:t xml:space="preserve">perduodami Įgaliojimų registrui ir </w:t>
      </w:r>
      <w:r w:rsidR="00686A1B" w:rsidRPr="009A76A7">
        <w:rPr>
          <w:lang w:eastAsia="lt-LT"/>
        </w:rPr>
        <w:t>nuo 202</w:t>
      </w:r>
      <w:r w:rsidR="00E859B2" w:rsidRPr="009A76A7">
        <w:rPr>
          <w:lang w:eastAsia="lt-LT"/>
        </w:rPr>
        <w:t>3</w:t>
      </w:r>
      <w:r w:rsidR="00686A1B" w:rsidRPr="009A76A7">
        <w:rPr>
          <w:lang w:eastAsia="lt-LT"/>
        </w:rPr>
        <w:t xml:space="preserve"> m. sausio 1 d. tvarkomi</w:t>
      </w:r>
      <w:r w:rsidRPr="009A76A7">
        <w:rPr>
          <w:lang w:eastAsia="lt-LT"/>
        </w:rPr>
        <w:t xml:space="preserve"> Į</w:t>
      </w:r>
      <w:r w:rsidR="00686A1B" w:rsidRPr="009A76A7">
        <w:rPr>
          <w:lang w:eastAsia="lt-LT"/>
        </w:rPr>
        <w:t>galiojimų registre.</w:t>
      </w:r>
    </w:p>
    <w:p w14:paraId="2A9D4805" w14:textId="0C649A62" w:rsidR="00686A1B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 w:rsidRPr="009A76A7">
        <w:rPr>
          <w:lang w:eastAsia="lt-LT"/>
        </w:rPr>
        <w:t>4</w:t>
      </w:r>
      <w:r w:rsidR="00686A1B" w:rsidRPr="009A76A7">
        <w:rPr>
          <w:lang w:eastAsia="lt-LT"/>
        </w:rPr>
        <w:t>. Lietuvos Respublikos Vyriausybė iki 202</w:t>
      </w:r>
      <w:r w:rsidR="00C90F34" w:rsidRPr="009A76A7">
        <w:rPr>
          <w:lang w:eastAsia="lt-LT"/>
        </w:rPr>
        <w:t>2</w:t>
      </w:r>
      <w:r w:rsidR="00686A1B" w:rsidRPr="009A76A7">
        <w:rPr>
          <w:lang w:eastAsia="lt-LT"/>
        </w:rPr>
        <w:t xml:space="preserve"> m. </w:t>
      </w:r>
      <w:r w:rsidR="00C90F34" w:rsidRPr="009A76A7">
        <w:rPr>
          <w:lang w:eastAsia="lt-LT"/>
        </w:rPr>
        <w:t>gegužės</w:t>
      </w:r>
      <w:r w:rsidR="00686A1B" w:rsidRPr="009A76A7">
        <w:rPr>
          <w:lang w:eastAsia="lt-LT"/>
        </w:rPr>
        <w:t xml:space="preserve"> </w:t>
      </w:r>
      <w:r w:rsidR="00C90F34" w:rsidRPr="009A76A7">
        <w:rPr>
          <w:lang w:eastAsia="lt-LT"/>
        </w:rPr>
        <w:t>3</w:t>
      </w:r>
      <w:r w:rsidR="00686A1B" w:rsidRPr="009A76A7">
        <w:rPr>
          <w:lang w:eastAsia="lt-LT"/>
        </w:rPr>
        <w:t>1 d. priima šio įstatymo įgyvendinamuosius teisės aktus.</w:t>
      </w:r>
    </w:p>
    <w:p w14:paraId="0C04E366" w14:textId="77777777" w:rsidR="000F174A" w:rsidRDefault="000F174A" w:rsidP="00C25687">
      <w:pPr>
        <w:widowControl w:val="0"/>
        <w:ind w:firstLine="720"/>
        <w:jc w:val="both"/>
        <w:rPr>
          <w:i/>
        </w:rPr>
      </w:pPr>
    </w:p>
    <w:p w14:paraId="6EE0BA76" w14:textId="1AFD8C87" w:rsidR="0013035A" w:rsidRPr="005277FA" w:rsidRDefault="0013035A" w:rsidP="00C25687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14:paraId="5C973273" w14:textId="77777777" w:rsidR="000F174A" w:rsidRDefault="000F174A" w:rsidP="00C25687">
      <w:pPr>
        <w:spacing w:before="0" w:beforeAutospacing="0" w:after="0" w:afterAutospacing="0" w:line="360" w:lineRule="auto"/>
        <w:jc w:val="both"/>
      </w:pPr>
    </w:p>
    <w:p w14:paraId="3E5E281E" w14:textId="65C5493A" w:rsidR="00E71DC4" w:rsidRPr="005277FA" w:rsidRDefault="00E71DC4" w:rsidP="00C25687">
      <w:pPr>
        <w:spacing w:before="0" w:beforeAutospacing="0" w:after="0" w:afterAutospacing="0" w:line="360" w:lineRule="auto"/>
        <w:jc w:val="both"/>
      </w:pPr>
      <w:r w:rsidRPr="005277FA">
        <w:t>Respublikos Prezidentas</w:t>
      </w:r>
    </w:p>
    <w:sectPr w:rsidR="00E71DC4" w:rsidRPr="005277FA" w:rsidSect="00995804">
      <w:headerReference w:type="even" r:id="rId8"/>
      <w:headerReference w:type="default" r:id="rId9"/>
      <w:pgSz w:w="11906" w:h="16838"/>
      <w:pgMar w:top="1134" w:right="851" w:bottom="1021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3CAF6" w16cid:durableId="223FF9D0"/>
  <w16cid:commentId w16cid:paraId="0C8A9A36" w16cid:durableId="223FFA19"/>
  <w16cid:commentId w16cid:paraId="16B378FD" w16cid:durableId="223FFB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31CCC" w14:textId="77777777" w:rsidR="00CD7535" w:rsidRDefault="00CD7535">
      <w:r>
        <w:separator/>
      </w:r>
    </w:p>
  </w:endnote>
  <w:endnote w:type="continuationSeparator" w:id="0">
    <w:p w14:paraId="5C163E35" w14:textId="77777777" w:rsidR="00CD7535" w:rsidRDefault="00CD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EDBDD" w14:textId="77777777" w:rsidR="00CD7535" w:rsidRDefault="00CD7535">
      <w:r>
        <w:separator/>
      </w:r>
    </w:p>
  </w:footnote>
  <w:footnote w:type="continuationSeparator" w:id="0">
    <w:p w14:paraId="74CED2B6" w14:textId="77777777" w:rsidR="00CD7535" w:rsidRDefault="00CD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7E6C" w14:textId="77777777" w:rsidR="00AD0BB0" w:rsidRDefault="00AD0BB0" w:rsidP="00794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4C7CF" w14:textId="77777777" w:rsidR="00AD0BB0" w:rsidRDefault="00AD0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B0A66" w14:textId="6B191D07" w:rsidR="00AD0BB0" w:rsidRDefault="00AD0BB0" w:rsidP="00794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E8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7ABB4D" w14:textId="77777777" w:rsidR="00AD0BB0" w:rsidRDefault="00AD0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504DD"/>
    <w:multiLevelType w:val="hybridMultilevel"/>
    <w:tmpl w:val="9ED86C7C"/>
    <w:lvl w:ilvl="0" w:tplc="3B6E5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954469"/>
    <w:multiLevelType w:val="hybridMultilevel"/>
    <w:tmpl w:val="C07CF50C"/>
    <w:lvl w:ilvl="0" w:tplc="6930BC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87D77"/>
    <w:multiLevelType w:val="hybridMultilevel"/>
    <w:tmpl w:val="5AD863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90178"/>
    <w:multiLevelType w:val="hybridMultilevel"/>
    <w:tmpl w:val="B0BA44BE"/>
    <w:lvl w:ilvl="0" w:tplc="D586F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F465C"/>
    <w:multiLevelType w:val="hybridMultilevel"/>
    <w:tmpl w:val="ED1E30D8"/>
    <w:lvl w:ilvl="0" w:tplc="57E20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22"/>
  </w:num>
  <w:num w:numId="5">
    <w:abstractNumId w:val="13"/>
  </w:num>
  <w:num w:numId="6">
    <w:abstractNumId w:val="9"/>
  </w:num>
  <w:num w:numId="7">
    <w:abstractNumId w:val="20"/>
  </w:num>
  <w:num w:numId="8">
    <w:abstractNumId w:val="0"/>
  </w:num>
  <w:num w:numId="9">
    <w:abstractNumId w:val="18"/>
  </w:num>
  <w:num w:numId="10">
    <w:abstractNumId w:val="12"/>
  </w:num>
  <w:num w:numId="11">
    <w:abstractNumId w:val="16"/>
  </w:num>
  <w:num w:numId="12">
    <w:abstractNumId w:val="8"/>
  </w:num>
  <w:num w:numId="13">
    <w:abstractNumId w:val="14"/>
  </w:num>
  <w:num w:numId="14">
    <w:abstractNumId w:val="15"/>
  </w:num>
  <w:num w:numId="15">
    <w:abstractNumId w:val="1"/>
  </w:num>
  <w:num w:numId="16">
    <w:abstractNumId w:val="21"/>
  </w:num>
  <w:num w:numId="17">
    <w:abstractNumId w:val="7"/>
  </w:num>
  <w:num w:numId="18">
    <w:abstractNumId w:val="3"/>
  </w:num>
  <w:num w:numId="19">
    <w:abstractNumId w:val="11"/>
  </w:num>
  <w:num w:numId="20">
    <w:abstractNumId w:val="10"/>
  </w:num>
  <w:num w:numId="21">
    <w:abstractNumId w:val="2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0FFF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16CFA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2D40"/>
    <w:rsid w:val="0003516C"/>
    <w:rsid w:val="0003538E"/>
    <w:rsid w:val="000353BE"/>
    <w:rsid w:val="0003552C"/>
    <w:rsid w:val="00035FE5"/>
    <w:rsid w:val="000378B4"/>
    <w:rsid w:val="00040980"/>
    <w:rsid w:val="000426F7"/>
    <w:rsid w:val="00042C20"/>
    <w:rsid w:val="00042E8C"/>
    <w:rsid w:val="00044851"/>
    <w:rsid w:val="00044FF8"/>
    <w:rsid w:val="0004580A"/>
    <w:rsid w:val="00046571"/>
    <w:rsid w:val="00050183"/>
    <w:rsid w:val="000504ED"/>
    <w:rsid w:val="00052718"/>
    <w:rsid w:val="00052898"/>
    <w:rsid w:val="00053068"/>
    <w:rsid w:val="000532B8"/>
    <w:rsid w:val="00053AFA"/>
    <w:rsid w:val="00054624"/>
    <w:rsid w:val="00056A48"/>
    <w:rsid w:val="000573B8"/>
    <w:rsid w:val="00057D1B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4E48"/>
    <w:rsid w:val="00084F94"/>
    <w:rsid w:val="00085C3D"/>
    <w:rsid w:val="00090044"/>
    <w:rsid w:val="0009021B"/>
    <w:rsid w:val="000905C9"/>
    <w:rsid w:val="00091280"/>
    <w:rsid w:val="00092192"/>
    <w:rsid w:val="000932DA"/>
    <w:rsid w:val="000934E0"/>
    <w:rsid w:val="00093DFC"/>
    <w:rsid w:val="00094CB6"/>
    <w:rsid w:val="00094FC7"/>
    <w:rsid w:val="000950EF"/>
    <w:rsid w:val="0009537C"/>
    <w:rsid w:val="000958B3"/>
    <w:rsid w:val="00095C46"/>
    <w:rsid w:val="000964AF"/>
    <w:rsid w:val="00096C62"/>
    <w:rsid w:val="000A19D5"/>
    <w:rsid w:val="000A2C5C"/>
    <w:rsid w:val="000A3361"/>
    <w:rsid w:val="000A4906"/>
    <w:rsid w:val="000A4A3F"/>
    <w:rsid w:val="000A4B22"/>
    <w:rsid w:val="000A4FCB"/>
    <w:rsid w:val="000A76E6"/>
    <w:rsid w:val="000B0036"/>
    <w:rsid w:val="000B164B"/>
    <w:rsid w:val="000B1CBE"/>
    <w:rsid w:val="000B2AB1"/>
    <w:rsid w:val="000B3306"/>
    <w:rsid w:val="000B4013"/>
    <w:rsid w:val="000B6090"/>
    <w:rsid w:val="000B678D"/>
    <w:rsid w:val="000B7510"/>
    <w:rsid w:val="000B7889"/>
    <w:rsid w:val="000C142D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4CAA"/>
    <w:rsid w:val="000D521D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74A"/>
    <w:rsid w:val="000F188E"/>
    <w:rsid w:val="000F34B8"/>
    <w:rsid w:val="000F4074"/>
    <w:rsid w:val="000F41B8"/>
    <w:rsid w:val="000F5BED"/>
    <w:rsid w:val="000F721A"/>
    <w:rsid w:val="000F7A51"/>
    <w:rsid w:val="00100BD4"/>
    <w:rsid w:val="00100BE7"/>
    <w:rsid w:val="001021CB"/>
    <w:rsid w:val="00102E63"/>
    <w:rsid w:val="00103737"/>
    <w:rsid w:val="001039F5"/>
    <w:rsid w:val="001047F9"/>
    <w:rsid w:val="00105EF4"/>
    <w:rsid w:val="00106DFF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6CC9"/>
    <w:rsid w:val="00127228"/>
    <w:rsid w:val="0013035A"/>
    <w:rsid w:val="00130CB5"/>
    <w:rsid w:val="00130D76"/>
    <w:rsid w:val="00131EB7"/>
    <w:rsid w:val="001321EA"/>
    <w:rsid w:val="001325D1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49A7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10EE"/>
    <w:rsid w:val="001614CD"/>
    <w:rsid w:val="001642DE"/>
    <w:rsid w:val="001643CD"/>
    <w:rsid w:val="00164CAB"/>
    <w:rsid w:val="00165B78"/>
    <w:rsid w:val="00166393"/>
    <w:rsid w:val="00166AF5"/>
    <w:rsid w:val="00166D39"/>
    <w:rsid w:val="001679F2"/>
    <w:rsid w:val="0017016D"/>
    <w:rsid w:val="0017055C"/>
    <w:rsid w:val="00170B02"/>
    <w:rsid w:val="001727BB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19FD"/>
    <w:rsid w:val="00192BAC"/>
    <w:rsid w:val="00194FAE"/>
    <w:rsid w:val="00195214"/>
    <w:rsid w:val="001953C3"/>
    <w:rsid w:val="0019606D"/>
    <w:rsid w:val="00196F0D"/>
    <w:rsid w:val="001A03C2"/>
    <w:rsid w:val="001A1479"/>
    <w:rsid w:val="001A1756"/>
    <w:rsid w:val="001A197B"/>
    <w:rsid w:val="001A3125"/>
    <w:rsid w:val="001A339D"/>
    <w:rsid w:val="001A3998"/>
    <w:rsid w:val="001A3A21"/>
    <w:rsid w:val="001A4A16"/>
    <w:rsid w:val="001A76C6"/>
    <w:rsid w:val="001A77EA"/>
    <w:rsid w:val="001A78AC"/>
    <w:rsid w:val="001A7EE8"/>
    <w:rsid w:val="001B191A"/>
    <w:rsid w:val="001B1E05"/>
    <w:rsid w:val="001B1E21"/>
    <w:rsid w:val="001B2044"/>
    <w:rsid w:val="001B2248"/>
    <w:rsid w:val="001B2C81"/>
    <w:rsid w:val="001B2E79"/>
    <w:rsid w:val="001B3983"/>
    <w:rsid w:val="001B40F8"/>
    <w:rsid w:val="001B497D"/>
    <w:rsid w:val="001B6511"/>
    <w:rsid w:val="001B65C6"/>
    <w:rsid w:val="001B66AE"/>
    <w:rsid w:val="001B7AD8"/>
    <w:rsid w:val="001C09AE"/>
    <w:rsid w:val="001C1CB9"/>
    <w:rsid w:val="001C203F"/>
    <w:rsid w:val="001C29DD"/>
    <w:rsid w:val="001C2E77"/>
    <w:rsid w:val="001C553C"/>
    <w:rsid w:val="001C66D8"/>
    <w:rsid w:val="001C714B"/>
    <w:rsid w:val="001D00F3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3CD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4FF"/>
    <w:rsid w:val="001F3580"/>
    <w:rsid w:val="001F3DDA"/>
    <w:rsid w:val="001F577D"/>
    <w:rsid w:val="001F57C0"/>
    <w:rsid w:val="001F69B4"/>
    <w:rsid w:val="00200A86"/>
    <w:rsid w:val="00201E44"/>
    <w:rsid w:val="00202D60"/>
    <w:rsid w:val="00203695"/>
    <w:rsid w:val="002057CC"/>
    <w:rsid w:val="002068D8"/>
    <w:rsid w:val="00207312"/>
    <w:rsid w:val="00207BAD"/>
    <w:rsid w:val="0021016A"/>
    <w:rsid w:val="0021035E"/>
    <w:rsid w:val="0021083D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290"/>
    <w:rsid w:val="002303B5"/>
    <w:rsid w:val="00230408"/>
    <w:rsid w:val="00231210"/>
    <w:rsid w:val="00232393"/>
    <w:rsid w:val="00232637"/>
    <w:rsid w:val="00232647"/>
    <w:rsid w:val="0023314F"/>
    <w:rsid w:val="002340B1"/>
    <w:rsid w:val="002362D7"/>
    <w:rsid w:val="002403C6"/>
    <w:rsid w:val="002416C3"/>
    <w:rsid w:val="00241BB7"/>
    <w:rsid w:val="00242038"/>
    <w:rsid w:val="00243664"/>
    <w:rsid w:val="00244342"/>
    <w:rsid w:val="00244D2E"/>
    <w:rsid w:val="002451CE"/>
    <w:rsid w:val="0024563F"/>
    <w:rsid w:val="00247C7C"/>
    <w:rsid w:val="00250C12"/>
    <w:rsid w:val="00251629"/>
    <w:rsid w:val="0025201D"/>
    <w:rsid w:val="002528D6"/>
    <w:rsid w:val="00252BCB"/>
    <w:rsid w:val="00253237"/>
    <w:rsid w:val="002537EE"/>
    <w:rsid w:val="00253BD7"/>
    <w:rsid w:val="002542A5"/>
    <w:rsid w:val="00255012"/>
    <w:rsid w:val="00255D86"/>
    <w:rsid w:val="00256315"/>
    <w:rsid w:val="00256407"/>
    <w:rsid w:val="00257062"/>
    <w:rsid w:val="002573A6"/>
    <w:rsid w:val="00257E9B"/>
    <w:rsid w:val="002602CA"/>
    <w:rsid w:val="00262BA5"/>
    <w:rsid w:val="0026345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10DE"/>
    <w:rsid w:val="0027246E"/>
    <w:rsid w:val="0027272A"/>
    <w:rsid w:val="0027301F"/>
    <w:rsid w:val="00274465"/>
    <w:rsid w:val="0027454F"/>
    <w:rsid w:val="002756C3"/>
    <w:rsid w:val="002761DD"/>
    <w:rsid w:val="00277615"/>
    <w:rsid w:val="00277882"/>
    <w:rsid w:val="00277E6A"/>
    <w:rsid w:val="00277FF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0C20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806"/>
    <w:rsid w:val="00297FE7"/>
    <w:rsid w:val="002A0E04"/>
    <w:rsid w:val="002A1B26"/>
    <w:rsid w:val="002A4076"/>
    <w:rsid w:val="002A43C3"/>
    <w:rsid w:val="002A449A"/>
    <w:rsid w:val="002A706B"/>
    <w:rsid w:val="002A7C4C"/>
    <w:rsid w:val="002B1054"/>
    <w:rsid w:val="002B2C51"/>
    <w:rsid w:val="002B44D2"/>
    <w:rsid w:val="002B69C3"/>
    <w:rsid w:val="002B6EBB"/>
    <w:rsid w:val="002B7636"/>
    <w:rsid w:val="002C225B"/>
    <w:rsid w:val="002C33A1"/>
    <w:rsid w:val="002C452E"/>
    <w:rsid w:val="002C46D8"/>
    <w:rsid w:val="002C4F00"/>
    <w:rsid w:val="002C543E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61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E7E1A"/>
    <w:rsid w:val="002F1EBF"/>
    <w:rsid w:val="002F4E35"/>
    <w:rsid w:val="002F55E2"/>
    <w:rsid w:val="002F59FF"/>
    <w:rsid w:val="002F5B12"/>
    <w:rsid w:val="002F64AD"/>
    <w:rsid w:val="002F7DA4"/>
    <w:rsid w:val="0030063B"/>
    <w:rsid w:val="0030081E"/>
    <w:rsid w:val="00301EB1"/>
    <w:rsid w:val="003024C1"/>
    <w:rsid w:val="00302701"/>
    <w:rsid w:val="00302F42"/>
    <w:rsid w:val="003037FE"/>
    <w:rsid w:val="0030402C"/>
    <w:rsid w:val="00304C79"/>
    <w:rsid w:val="00305D17"/>
    <w:rsid w:val="00305F89"/>
    <w:rsid w:val="003060D9"/>
    <w:rsid w:val="00306303"/>
    <w:rsid w:val="0030697B"/>
    <w:rsid w:val="00307642"/>
    <w:rsid w:val="00310BA7"/>
    <w:rsid w:val="00310C92"/>
    <w:rsid w:val="00310D24"/>
    <w:rsid w:val="00311118"/>
    <w:rsid w:val="00311124"/>
    <w:rsid w:val="0031193E"/>
    <w:rsid w:val="003126F0"/>
    <w:rsid w:val="00314678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5EBA"/>
    <w:rsid w:val="003268CF"/>
    <w:rsid w:val="00326971"/>
    <w:rsid w:val="003273A8"/>
    <w:rsid w:val="00330AAD"/>
    <w:rsid w:val="0033184C"/>
    <w:rsid w:val="00331CA3"/>
    <w:rsid w:val="00332000"/>
    <w:rsid w:val="003329C7"/>
    <w:rsid w:val="00332B2B"/>
    <w:rsid w:val="00333358"/>
    <w:rsid w:val="00333DAB"/>
    <w:rsid w:val="00333DDE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829"/>
    <w:rsid w:val="00343FCA"/>
    <w:rsid w:val="00344786"/>
    <w:rsid w:val="00344C92"/>
    <w:rsid w:val="00346A2C"/>
    <w:rsid w:val="00347247"/>
    <w:rsid w:val="00347608"/>
    <w:rsid w:val="00347744"/>
    <w:rsid w:val="003478DB"/>
    <w:rsid w:val="003517DC"/>
    <w:rsid w:val="00352B89"/>
    <w:rsid w:val="00355A52"/>
    <w:rsid w:val="00355E41"/>
    <w:rsid w:val="00355FBE"/>
    <w:rsid w:val="003569E9"/>
    <w:rsid w:val="00356AFB"/>
    <w:rsid w:val="003605CD"/>
    <w:rsid w:val="00360A4F"/>
    <w:rsid w:val="00361D01"/>
    <w:rsid w:val="00362B6B"/>
    <w:rsid w:val="00362FAF"/>
    <w:rsid w:val="003647AA"/>
    <w:rsid w:val="00365045"/>
    <w:rsid w:val="00365437"/>
    <w:rsid w:val="003659D5"/>
    <w:rsid w:val="00365D65"/>
    <w:rsid w:val="00366188"/>
    <w:rsid w:val="003666D5"/>
    <w:rsid w:val="00366D88"/>
    <w:rsid w:val="00367E0F"/>
    <w:rsid w:val="00370991"/>
    <w:rsid w:val="003709CF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6C96"/>
    <w:rsid w:val="00377484"/>
    <w:rsid w:val="00377606"/>
    <w:rsid w:val="00381038"/>
    <w:rsid w:val="00381E9E"/>
    <w:rsid w:val="00383546"/>
    <w:rsid w:val="00385B2F"/>
    <w:rsid w:val="00385FE0"/>
    <w:rsid w:val="003861C2"/>
    <w:rsid w:val="00387552"/>
    <w:rsid w:val="00387F7A"/>
    <w:rsid w:val="00390840"/>
    <w:rsid w:val="00390E35"/>
    <w:rsid w:val="00392C63"/>
    <w:rsid w:val="003934E7"/>
    <w:rsid w:val="00393A87"/>
    <w:rsid w:val="00393FDD"/>
    <w:rsid w:val="0039406E"/>
    <w:rsid w:val="00394939"/>
    <w:rsid w:val="00397FD6"/>
    <w:rsid w:val="003A1A04"/>
    <w:rsid w:val="003A3909"/>
    <w:rsid w:val="003A3B5F"/>
    <w:rsid w:val="003A471A"/>
    <w:rsid w:val="003A47FB"/>
    <w:rsid w:val="003A5437"/>
    <w:rsid w:val="003A551D"/>
    <w:rsid w:val="003A5ECD"/>
    <w:rsid w:val="003A774A"/>
    <w:rsid w:val="003B06DA"/>
    <w:rsid w:val="003B16B3"/>
    <w:rsid w:val="003B1CF5"/>
    <w:rsid w:val="003B585C"/>
    <w:rsid w:val="003B5ABA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D85"/>
    <w:rsid w:val="003D5CA8"/>
    <w:rsid w:val="003D5F3E"/>
    <w:rsid w:val="003D6A66"/>
    <w:rsid w:val="003D6FDC"/>
    <w:rsid w:val="003D76EA"/>
    <w:rsid w:val="003E0C64"/>
    <w:rsid w:val="003E36F7"/>
    <w:rsid w:val="003E6872"/>
    <w:rsid w:val="003E70E7"/>
    <w:rsid w:val="003E7CAB"/>
    <w:rsid w:val="003F12C7"/>
    <w:rsid w:val="003F2BD6"/>
    <w:rsid w:val="003F3460"/>
    <w:rsid w:val="003F48C9"/>
    <w:rsid w:val="003F4B0F"/>
    <w:rsid w:val="003F5505"/>
    <w:rsid w:val="003F570D"/>
    <w:rsid w:val="003F5727"/>
    <w:rsid w:val="003F59D9"/>
    <w:rsid w:val="003F5D73"/>
    <w:rsid w:val="00400054"/>
    <w:rsid w:val="0040011C"/>
    <w:rsid w:val="004001A4"/>
    <w:rsid w:val="00400EB8"/>
    <w:rsid w:val="0040145E"/>
    <w:rsid w:val="00401502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8A4"/>
    <w:rsid w:val="00407EA4"/>
    <w:rsid w:val="004107C1"/>
    <w:rsid w:val="00414A16"/>
    <w:rsid w:val="0042024E"/>
    <w:rsid w:val="004204E3"/>
    <w:rsid w:val="00421B7B"/>
    <w:rsid w:val="00422EB0"/>
    <w:rsid w:val="00423074"/>
    <w:rsid w:val="00423D63"/>
    <w:rsid w:val="00425669"/>
    <w:rsid w:val="004275B7"/>
    <w:rsid w:val="00427F11"/>
    <w:rsid w:val="00431FF7"/>
    <w:rsid w:val="0043248E"/>
    <w:rsid w:val="00433A66"/>
    <w:rsid w:val="004359B3"/>
    <w:rsid w:val="00435D70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0E4"/>
    <w:rsid w:val="00454886"/>
    <w:rsid w:val="00455936"/>
    <w:rsid w:val="00455B49"/>
    <w:rsid w:val="00456F4A"/>
    <w:rsid w:val="00457119"/>
    <w:rsid w:val="004604E6"/>
    <w:rsid w:val="0046138F"/>
    <w:rsid w:val="004640AA"/>
    <w:rsid w:val="00464398"/>
    <w:rsid w:val="004653A2"/>
    <w:rsid w:val="00465E05"/>
    <w:rsid w:val="00467E35"/>
    <w:rsid w:val="0047017D"/>
    <w:rsid w:val="00470DA2"/>
    <w:rsid w:val="00470EF1"/>
    <w:rsid w:val="00473D7D"/>
    <w:rsid w:val="00474BF1"/>
    <w:rsid w:val="00475648"/>
    <w:rsid w:val="00475A09"/>
    <w:rsid w:val="00475ED4"/>
    <w:rsid w:val="004769C1"/>
    <w:rsid w:val="00480324"/>
    <w:rsid w:val="004805A8"/>
    <w:rsid w:val="004806CE"/>
    <w:rsid w:val="00481BD1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7355"/>
    <w:rsid w:val="004A76E9"/>
    <w:rsid w:val="004A7BC7"/>
    <w:rsid w:val="004B0A6A"/>
    <w:rsid w:val="004B2F55"/>
    <w:rsid w:val="004B2FB9"/>
    <w:rsid w:val="004B2FFC"/>
    <w:rsid w:val="004B4C5F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0444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17ABC"/>
    <w:rsid w:val="00520F38"/>
    <w:rsid w:val="00522E67"/>
    <w:rsid w:val="00523137"/>
    <w:rsid w:val="005245B2"/>
    <w:rsid w:val="005277FA"/>
    <w:rsid w:val="00527959"/>
    <w:rsid w:val="00530738"/>
    <w:rsid w:val="00530893"/>
    <w:rsid w:val="00530DE5"/>
    <w:rsid w:val="00532EEF"/>
    <w:rsid w:val="005333AF"/>
    <w:rsid w:val="00533A5B"/>
    <w:rsid w:val="00533F8F"/>
    <w:rsid w:val="0053476D"/>
    <w:rsid w:val="00534930"/>
    <w:rsid w:val="00535477"/>
    <w:rsid w:val="0053623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946"/>
    <w:rsid w:val="00557C8B"/>
    <w:rsid w:val="00557D6C"/>
    <w:rsid w:val="00560447"/>
    <w:rsid w:val="00561654"/>
    <w:rsid w:val="00563811"/>
    <w:rsid w:val="00563E0B"/>
    <w:rsid w:val="00563E11"/>
    <w:rsid w:val="0056450A"/>
    <w:rsid w:val="00564AFA"/>
    <w:rsid w:val="0056503D"/>
    <w:rsid w:val="005653F5"/>
    <w:rsid w:val="00567515"/>
    <w:rsid w:val="00567D72"/>
    <w:rsid w:val="00567E94"/>
    <w:rsid w:val="00571F79"/>
    <w:rsid w:val="00573BE2"/>
    <w:rsid w:val="00574F8F"/>
    <w:rsid w:val="00575595"/>
    <w:rsid w:val="005755E6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0FF9"/>
    <w:rsid w:val="005B148E"/>
    <w:rsid w:val="005B14F6"/>
    <w:rsid w:val="005B154A"/>
    <w:rsid w:val="005B3B06"/>
    <w:rsid w:val="005B3C24"/>
    <w:rsid w:val="005B40CB"/>
    <w:rsid w:val="005B4884"/>
    <w:rsid w:val="005B5463"/>
    <w:rsid w:val="005B5C97"/>
    <w:rsid w:val="005B6D19"/>
    <w:rsid w:val="005C0BDE"/>
    <w:rsid w:val="005C0DEC"/>
    <w:rsid w:val="005C2057"/>
    <w:rsid w:val="005C27DB"/>
    <w:rsid w:val="005C53CD"/>
    <w:rsid w:val="005C57DF"/>
    <w:rsid w:val="005C612E"/>
    <w:rsid w:val="005C7F0A"/>
    <w:rsid w:val="005D0157"/>
    <w:rsid w:val="005D11B7"/>
    <w:rsid w:val="005D41C9"/>
    <w:rsid w:val="005D42D5"/>
    <w:rsid w:val="005D5FD9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1B9E"/>
    <w:rsid w:val="006026BC"/>
    <w:rsid w:val="00603135"/>
    <w:rsid w:val="00605EE6"/>
    <w:rsid w:val="0060616F"/>
    <w:rsid w:val="0061085A"/>
    <w:rsid w:val="006136B9"/>
    <w:rsid w:val="00613A10"/>
    <w:rsid w:val="0061507E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6A6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31D"/>
    <w:rsid w:val="0064645B"/>
    <w:rsid w:val="00650617"/>
    <w:rsid w:val="00650E27"/>
    <w:rsid w:val="006511FF"/>
    <w:rsid w:val="006516D9"/>
    <w:rsid w:val="00651E41"/>
    <w:rsid w:val="00652F16"/>
    <w:rsid w:val="00652F4B"/>
    <w:rsid w:val="0065407F"/>
    <w:rsid w:val="00655047"/>
    <w:rsid w:val="006553B6"/>
    <w:rsid w:val="00655D32"/>
    <w:rsid w:val="00657480"/>
    <w:rsid w:val="00657BE0"/>
    <w:rsid w:val="006602A0"/>
    <w:rsid w:val="00660D33"/>
    <w:rsid w:val="00661699"/>
    <w:rsid w:val="00661BC1"/>
    <w:rsid w:val="00662370"/>
    <w:rsid w:val="00666056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86A1B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90F"/>
    <w:rsid w:val="006A1A98"/>
    <w:rsid w:val="006A245A"/>
    <w:rsid w:val="006A2899"/>
    <w:rsid w:val="006A4255"/>
    <w:rsid w:val="006A47BB"/>
    <w:rsid w:val="006A49AF"/>
    <w:rsid w:val="006A5C60"/>
    <w:rsid w:val="006A66B0"/>
    <w:rsid w:val="006A6976"/>
    <w:rsid w:val="006A7DE7"/>
    <w:rsid w:val="006B1E00"/>
    <w:rsid w:val="006B2FE3"/>
    <w:rsid w:val="006B3F5A"/>
    <w:rsid w:val="006B5A12"/>
    <w:rsid w:val="006B5B5E"/>
    <w:rsid w:val="006B634A"/>
    <w:rsid w:val="006B64F7"/>
    <w:rsid w:val="006B73DE"/>
    <w:rsid w:val="006C1503"/>
    <w:rsid w:val="006C1CEC"/>
    <w:rsid w:val="006C4525"/>
    <w:rsid w:val="006C4FC1"/>
    <w:rsid w:val="006D116B"/>
    <w:rsid w:val="006D232C"/>
    <w:rsid w:val="006D4253"/>
    <w:rsid w:val="006D42E6"/>
    <w:rsid w:val="006D549B"/>
    <w:rsid w:val="006D6E04"/>
    <w:rsid w:val="006D6FCE"/>
    <w:rsid w:val="006E0474"/>
    <w:rsid w:val="006E1C13"/>
    <w:rsid w:val="006E1D01"/>
    <w:rsid w:val="006E2282"/>
    <w:rsid w:val="006E48EA"/>
    <w:rsid w:val="006E79D9"/>
    <w:rsid w:val="006F08E3"/>
    <w:rsid w:val="006F21AE"/>
    <w:rsid w:val="006F3669"/>
    <w:rsid w:val="006F3BD8"/>
    <w:rsid w:val="006F42D4"/>
    <w:rsid w:val="006F5646"/>
    <w:rsid w:val="006F5DC3"/>
    <w:rsid w:val="006F6080"/>
    <w:rsid w:val="006F6188"/>
    <w:rsid w:val="006F647B"/>
    <w:rsid w:val="006F690D"/>
    <w:rsid w:val="006F762B"/>
    <w:rsid w:val="007000A5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41BC"/>
    <w:rsid w:val="007157CB"/>
    <w:rsid w:val="00715BA0"/>
    <w:rsid w:val="00715DA8"/>
    <w:rsid w:val="007204F6"/>
    <w:rsid w:val="00723A44"/>
    <w:rsid w:val="00723D75"/>
    <w:rsid w:val="00724244"/>
    <w:rsid w:val="007258C2"/>
    <w:rsid w:val="0072678B"/>
    <w:rsid w:val="00726A88"/>
    <w:rsid w:val="00726ED4"/>
    <w:rsid w:val="0072702B"/>
    <w:rsid w:val="0072732C"/>
    <w:rsid w:val="007333D2"/>
    <w:rsid w:val="00733E4A"/>
    <w:rsid w:val="00734C7F"/>
    <w:rsid w:val="00736ADC"/>
    <w:rsid w:val="007377BD"/>
    <w:rsid w:val="00741785"/>
    <w:rsid w:val="007418EB"/>
    <w:rsid w:val="007420F7"/>
    <w:rsid w:val="00742AA8"/>
    <w:rsid w:val="0074329C"/>
    <w:rsid w:val="00744359"/>
    <w:rsid w:val="0074521A"/>
    <w:rsid w:val="007457B7"/>
    <w:rsid w:val="00745BA3"/>
    <w:rsid w:val="00745E51"/>
    <w:rsid w:val="00746615"/>
    <w:rsid w:val="007474F9"/>
    <w:rsid w:val="00751D0E"/>
    <w:rsid w:val="007538B9"/>
    <w:rsid w:val="00753946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55BE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383"/>
    <w:rsid w:val="0077378E"/>
    <w:rsid w:val="00774099"/>
    <w:rsid w:val="007756E1"/>
    <w:rsid w:val="00775927"/>
    <w:rsid w:val="00775E1E"/>
    <w:rsid w:val="007814BB"/>
    <w:rsid w:val="00783480"/>
    <w:rsid w:val="007851DB"/>
    <w:rsid w:val="00785E1F"/>
    <w:rsid w:val="00786C8F"/>
    <w:rsid w:val="00787443"/>
    <w:rsid w:val="00787614"/>
    <w:rsid w:val="00790C66"/>
    <w:rsid w:val="0079134B"/>
    <w:rsid w:val="00791BEE"/>
    <w:rsid w:val="00792DBF"/>
    <w:rsid w:val="007933FC"/>
    <w:rsid w:val="007934A5"/>
    <w:rsid w:val="00793AF0"/>
    <w:rsid w:val="00794036"/>
    <w:rsid w:val="007949AC"/>
    <w:rsid w:val="00794FE8"/>
    <w:rsid w:val="007969B8"/>
    <w:rsid w:val="00796CE6"/>
    <w:rsid w:val="00797138"/>
    <w:rsid w:val="00797B5F"/>
    <w:rsid w:val="00797BE4"/>
    <w:rsid w:val="00797D7C"/>
    <w:rsid w:val="007A0BAE"/>
    <w:rsid w:val="007A17D7"/>
    <w:rsid w:val="007A1C4D"/>
    <w:rsid w:val="007A22F2"/>
    <w:rsid w:val="007A3207"/>
    <w:rsid w:val="007A3968"/>
    <w:rsid w:val="007A4623"/>
    <w:rsid w:val="007A4675"/>
    <w:rsid w:val="007A61BF"/>
    <w:rsid w:val="007A6790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09C7"/>
    <w:rsid w:val="007C0A5B"/>
    <w:rsid w:val="007C35E8"/>
    <w:rsid w:val="007C4877"/>
    <w:rsid w:val="007C5D15"/>
    <w:rsid w:val="007D166D"/>
    <w:rsid w:val="007D3891"/>
    <w:rsid w:val="007D4284"/>
    <w:rsid w:val="007D5E45"/>
    <w:rsid w:val="007D672A"/>
    <w:rsid w:val="007D71C7"/>
    <w:rsid w:val="007D783C"/>
    <w:rsid w:val="007E01A0"/>
    <w:rsid w:val="007E0953"/>
    <w:rsid w:val="007E0FF2"/>
    <w:rsid w:val="007E1DD4"/>
    <w:rsid w:val="007E265F"/>
    <w:rsid w:val="007E2717"/>
    <w:rsid w:val="007E32C4"/>
    <w:rsid w:val="007E3B7C"/>
    <w:rsid w:val="007E4B3B"/>
    <w:rsid w:val="007E5FBA"/>
    <w:rsid w:val="007E646B"/>
    <w:rsid w:val="007E79DA"/>
    <w:rsid w:val="007F0616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581D"/>
    <w:rsid w:val="00806D97"/>
    <w:rsid w:val="00810DEF"/>
    <w:rsid w:val="008123CD"/>
    <w:rsid w:val="008130E6"/>
    <w:rsid w:val="008135FF"/>
    <w:rsid w:val="00815534"/>
    <w:rsid w:val="00816A50"/>
    <w:rsid w:val="00817A9F"/>
    <w:rsid w:val="00817EA5"/>
    <w:rsid w:val="00820DB9"/>
    <w:rsid w:val="00821D0A"/>
    <w:rsid w:val="00821F7E"/>
    <w:rsid w:val="008222FF"/>
    <w:rsid w:val="00822684"/>
    <w:rsid w:val="00822E12"/>
    <w:rsid w:val="00823188"/>
    <w:rsid w:val="008232CD"/>
    <w:rsid w:val="00823D15"/>
    <w:rsid w:val="00824D51"/>
    <w:rsid w:val="00824EE2"/>
    <w:rsid w:val="00825523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1498"/>
    <w:rsid w:val="00833A4D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10D"/>
    <w:rsid w:val="0085506A"/>
    <w:rsid w:val="008550C7"/>
    <w:rsid w:val="008559D6"/>
    <w:rsid w:val="00855F5C"/>
    <w:rsid w:val="0085678D"/>
    <w:rsid w:val="0085754A"/>
    <w:rsid w:val="008602D1"/>
    <w:rsid w:val="00862DA5"/>
    <w:rsid w:val="00863B75"/>
    <w:rsid w:val="008646C3"/>
    <w:rsid w:val="008650DE"/>
    <w:rsid w:val="00867596"/>
    <w:rsid w:val="00867EE2"/>
    <w:rsid w:val="00870615"/>
    <w:rsid w:val="00871508"/>
    <w:rsid w:val="0087258A"/>
    <w:rsid w:val="00872CB3"/>
    <w:rsid w:val="008732F7"/>
    <w:rsid w:val="00874F47"/>
    <w:rsid w:val="008756D9"/>
    <w:rsid w:val="00875F51"/>
    <w:rsid w:val="00876262"/>
    <w:rsid w:val="00876C48"/>
    <w:rsid w:val="00876F8C"/>
    <w:rsid w:val="00877947"/>
    <w:rsid w:val="0087796A"/>
    <w:rsid w:val="00877D3B"/>
    <w:rsid w:val="00880240"/>
    <w:rsid w:val="00881993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1BA8"/>
    <w:rsid w:val="00892ED2"/>
    <w:rsid w:val="00892F8E"/>
    <w:rsid w:val="00894084"/>
    <w:rsid w:val="00895482"/>
    <w:rsid w:val="00895A0E"/>
    <w:rsid w:val="00895BCE"/>
    <w:rsid w:val="00896D83"/>
    <w:rsid w:val="00897240"/>
    <w:rsid w:val="008A15AE"/>
    <w:rsid w:val="008A2648"/>
    <w:rsid w:val="008A2858"/>
    <w:rsid w:val="008A28FF"/>
    <w:rsid w:val="008A3977"/>
    <w:rsid w:val="008A44E9"/>
    <w:rsid w:val="008A4623"/>
    <w:rsid w:val="008A4771"/>
    <w:rsid w:val="008A4DC6"/>
    <w:rsid w:val="008A7748"/>
    <w:rsid w:val="008A7AD7"/>
    <w:rsid w:val="008B13CA"/>
    <w:rsid w:val="008B2325"/>
    <w:rsid w:val="008B2A8C"/>
    <w:rsid w:val="008B38CD"/>
    <w:rsid w:val="008B4418"/>
    <w:rsid w:val="008B4DE5"/>
    <w:rsid w:val="008B4F2B"/>
    <w:rsid w:val="008B5018"/>
    <w:rsid w:val="008B5B61"/>
    <w:rsid w:val="008B67EC"/>
    <w:rsid w:val="008B7597"/>
    <w:rsid w:val="008C137C"/>
    <w:rsid w:val="008C18B7"/>
    <w:rsid w:val="008C1B28"/>
    <w:rsid w:val="008C31D5"/>
    <w:rsid w:val="008C3F39"/>
    <w:rsid w:val="008C42C7"/>
    <w:rsid w:val="008C4327"/>
    <w:rsid w:val="008C5162"/>
    <w:rsid w:val="008C5224"/>
    <w:rsid w:val="008C6D39"/>
    <w:rsid w:val="008D0C3E"/>
    <w:rsid w:val="008D1CD5"/>
    <w:rsid w:val="008D2FC9"/>
    <w:rsid w:val="008D3027"/>
    <w:rsid w:val="008D3CA7"/>
    <w:rsid w:val="008D42CD"/>
    <w:rsid w:val="008D445D"/>
    <w:rsid w:val="008D69C2"/>
    <w:rsid w:val="008D7C35"/>
    <w:rsid w:val="008D7E20"/>
    <w:rsid w:val="008E07AB"/>
    <w:rsid w:val="008E0E07"/>
    <w:rsid w:val="008E1786"/>
    <w:rsid w:val="008E1AFE"/>
    <w:rsid w:val="008E1CDB"/>
    <w:rsid w:val="008E2263"/>
    <w:rsid w:val="008E4401"/>
    <w:rsid w:val="008E4C23"/>
    <w:rsid w:val="008E5208"/>
    <w:rsid w:val="008E53C6"/>
    <w:rsid w:val="008E56AF"/>
    <w:rsid w:val="008E5A1D"/>
    <w:rsid w:val="008E5B4D"/>
    <w:rsid w:val="008E69A8"/>
    <w:rsid w:val="008E6B21"/>
    <w:rsid w:val="008F00A1"/>
    <w:rsid w:val="008F1AF3"/>
    <w:rsid w:val="008F21F1"/>
    <w:rsid w:val="008F33AF"/>
    <w:rsid w:val="008F33F6"/>
    <w:rsid w:val="008F4413"/>
    <w:rsid w:val="008F4B04"/>
    <w:rsid w:val="008F6841"/>
    <w:rsid w:val="0090069E"/>
    <w:rsid w:val="009006B2"/>
    <w:rsid w:val="00900F74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1304"/>
    <w:rsid w:val="009113BB"/>
    <w:rsid w:val="009117AC"/>
    <w:rsid w:val="0091309C"/>
    <w:rsid w:val="0091432E"/>
    <w:rsid w:val="00916BAB"/>
    <w:rsid w:val="0092032F"/>
    <w:rsid w:val="00920807"/>
    <w:rsid w:val="0092099F"/>
    <w:rsid w:val="009228E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02E4"/>
    <w:rsid w:val="00931BFB"/>
    <w:rsid w:val="0093246D"/>
    <w:rsid w:val="009346EE"/>
    <w:rsid w:val="009357F0"/>
    <w:rsid w:val="00935A09"/>
    <w:rsid w:val="0093660A"/>
    <w:rsid w:val="00936848"/>
    <w:rsid w:val="00937220"/>
    <w:rsid w:val="0093738F"/>
    <w:rsid w:val="0093789D"/>
    <w:rsid w:val="00937CF0"/>
    <w:rsid w:val="00940D34"/>
    <w:rsid w:val="00940E27"/>
    <w:rsid w:val="0094151B"/>
    <w:rsid w:val="00941E95"/>
    <w:rsid w:val="0094269C"/>
    <w:rsid w:val="0094343F"/>
    <w:rsid w:val="00950C53"/>
    <w:rsid w:val="0095138C"/>
    <w:rsid w:val="00951F9B"/>
    <w:rsid w:val="0095202F"/>
    <w:rsid w:val="00953054"/>
    <w:rsid w:val="00953A10"/>
    <w:rsid w:val="00955540"/>
    <w:rsid w:val="00962812"/>
    <w:rsid w:val="00962F27"/>
    <w:rsid w:val="0096369F"/>
    <w:rsid w:val="00963907"/>
    <w:rsid w:val="00964111"/>
    <w:rsid w:val="009645EC"/>
    <w:rsid w:val="00966FE2"/>
    <w:rsid w:val="0097053F"/>
    <w:rsid w:val="00970AFF"/>
    <w:rsid w:val="00972624"/>
    <w:rsid w:val="00972A99"/>
    <w:rsid w:val="009731A3"/>
    <w:rsid w:val="0097378D"/>
    <w:rsid w:val="00974228"/>
    <w:rsid w:val="00974935"/>
    <w:rsid w:val="00974F3D"/>
    <w:rsid w:val="0097662A"/>
    <w:rsid w:val="00977798"/>
    <w:rsid w:val="00980117"/>
    <w:rsid w:val="00980186"/>
    <w:rsid w:val="00980A15"/>
    <w:rsid w:val="00981027"/>
    <w:rsid w:val="00982ABD"/>
    <w:rsid w:val="00983842"/>
    <w:rsid w:val="00983B78"/>
    <w:rsid w:val="009844D5"/>
    <w:rsid w:val="00986EBB"/>
    <w:rsid w:val="0098706D"/>
    <w:rsid w:val="00987515"/>
    <w:rsid w:val="00987B5D"/>
    <w:rsid w:val="00991056"/>
    <w:rsid w:val="00991538"/>
    <w:rsid w:val="00991BD1"/>
    <w:rsid w:val="00991F7B"/>
    <w:rsid w:val="00993932"/>
    <w:rsid w:val="00993C3B"/>
    <w:rsid w:val="00993C89"/>
    <w:rsid w:val="00993DB5"/>
    <w:rsid w:val="00994033"/>
    <w:rsid w:val="00994D60"/>
    <w:rsid w:val="00995017"/>
    <w:rsid w:val="00995804"/>
    <w:rsid w:val="00996D28"/>
    <w:rsid w:val="009A122C"/>
    <w:rsid w:val="009A2368"/>
    <w:rsid w:val="009A3765"/>
    <w:rsid w:val="009A3BBD"/>
    <w:rsid w:val="009A40CD"/>
    <w:rsid w:val="009A4254"/>
    <w:rsid w:val="009A4B67"/>
    <w:rsid w:val="009A5C99"/>
    <w:rsid w:val="009A6C7F"/>
    <w:rsid w:val="009A76A7"/>
    <w:rsid w:val="009B22AC"/>
    <w:rsid w:val="009B297E"/>
    <w:rsid w:val="009B36EE"/>
    <w:rsid w:val="009B4851"/>
    <w:rsid w:val="009B4D89"/>
    <w:rsid w:val="009B54D2"/>
    <w:rsid w:val="009B5863"/>
    <w:rsid w:val="009B5FD1"/>
    <w:rsid w:val="009B605B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EC8"/>
    <w:rsid w:val="009C7F58"/>
    <w:rsid w:val="009D00CF"/>
    <w:rsid w:val="009D15F5"/>
    <w:rsid w:val="009D16C9"/>
    <w:rsid w:val="009D20CF"/>
    <w:rsid w:val="009D24B9"/>
    <w:rsid w:val="009D3351"/>
    <w:rsid w:val="009D56F8"/>
    <w:rsid w:val="009D5AAE"/>
    <w:rsid w:val="009D6A00"/>
    <w:rsid w:val="009D6CC3"/>
    <w:rsid w:val="009E2FB6"/>
    <w:rsid w:val="009E4A43"/>
    <w:rsid w:val="009E5257"/>
    <w:rsid w:val="009E58C8"/>
    <w:rsid w:val="009E7746"/>
    <w:rsid w:val="009F1476"/>
    <w:rsid w:val="009F15D1"/>
    <w:rsid w:val="009F19C5"/>
    <w:rsid w:val="009F2C21"/>
    <w:rsid w:val="009F3EA9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09D4"/>
    <w:rsid w:val="00A117E5"/>
    <w:rsid w:val="00A11B58"/>
    <w:rsid w:val="00A11ED3"/>
    <w:rsid w:val="00A120FE"/>
    <w:rsid w:val="00A13B16"/>
    <w:rsid w:val="00A13C3C"/>
    <w:rsid w:val="00A14EB1"/>
    <w:rsid w:val="00A15338"/>
    <w:rsid w:val="00A1536B"/>
    <w:rsid w:val="00A17DA6"/>
    <w:rsid w:val="00A2130C"/>
    <w:rsid w:val="00A222FC"/>
    <w:rsid w:val="00A22736"/>
    <w:rsid w:val="00A22E9F"/>
    <w:rsid w:val="00A23D7E"/>
    <w:rsid w:val="00A23E03"/>
    <w:rsid w:val="00A23F7C"/>
    <w:rsid w:val="00A24EB5"/>
    <w:rsid w:val="00A24F18"/>
    <w:rsid w:val="00A24F7C"/>
    <w:rsid w:val="00A2528A"/>
    <w:rsid w:val="00A25463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37A62"/>
    <w:rsid w:val="00A40976"/>
    <w:rsid w:val="00A41301"/>
    <w:rsid w:val="00A4339C"/>
    <w:rsid w:val="00A43E26"/>
    <w:rsid w:val="00A471CC"/>
    <w:rsid w:val="00A4781C"/>
    <w:rsid w:val="00A5120F"/>
    <w:rsid w:val="00A51CE7"/>
    <w:rsid w:val="00A520E7"/>
    <w:rsid w:val="00A5301D"/>
    <w:rsid w:val="00A534A4"/>
    <w:rsid w:val="00A567D2"/>
    <w:rsid w:val="00A56C4C"/>
    <w:rsid w:val="00A57425"/>
    <w:rsid w:val="00A614A3"/>
    <w:rsid w:val="00A616B4"/>
    <w:rsid w:val="00A62177"/>
    <w:rsid w:val="00A62AE4"/>
    <w:rsid w:val="00A633D2"/>
    <w:rsid w:val="00A64F87"/>
    <w:rsid w:val="00A65C38"/>
    <w:rsid w:val="00A667BA"/>
    <w:rsid w:val="00A70E77"/>
    <w:rsid w:val="00A7235A"/>
    <w:rsid w:val="00A7236C"/>
    <w:rsid w:val="00A732A6"/>
    <w:rsid w:val="00A73468"/>
    <w:rsid w:val="00A74270"/>
    <w:rsid w:val="00A7565A"/>
    <w:rsid w:val="00A76F54"/>
    <w:rsid w:val="00A76FF9"/>
    <w:rsid w:val="00A77DA2"/>
    <w:rsid w:val="00A77DED"/>
    <w:rsid w:val="00A81755"/>
    <w:rsid w:val="00A81E6A"/>
    <w:rsid w:val="00A8335B"/>
    <w:rsid w:val="00A8358A"/>
    <w:rsid w:val="00A835F3"/>
    <w:rsid w:val="00A8420A"/>
    <w:rsid w:val="00A843AB"/>
    <w:rsid w:val="00A848D9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0F6C"/>
    <w:rsid w:val="00AA28A5"/>
    <w:rsid w:val="00AA3862"/>
    <w:rsid w:val="00AA413E"/>
    <w:rsid w:val="00AA645A"/>
    <w:rsid w:val="00AA68E7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0FE4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6915"/>
    <w:rsid w:val="00AD74F2"/>
    <w:rsid w:val="00AD78C7"/>
    <w:rsid w:val="00AE0566"/>
    <w:rsid w:val="00AE0DBC"/>
    <w:rsid w:val="00AE29D1"/>
    <w:rsid w:val="00AE36EC"/>
    <w:rsid w:val="00AE39D3"/>
    <w:rsid w:val="00AE413D"/>
    <w:rsid w:val="00AE6019"/>
    <w:rsid w:val="00AE67C1"/>
    <w:rsid w:val="00AE7152"/>
    <w:rsid w:val="00AF0954"/>
    <w:rsid w:val="00AF0BE2"/>
    <w:rsid w:val="00AF1735"/>
    <w:rsid w:val="00AF2501"/>
    <w:rsid w:val="00AF38AB"/>
    <w:rsid w:val="00AF5EB2"/>
    <w:rsid w:val="00AF64CD"/>
    <w:rsid w:val="00AF67E8"/>
    <w:rsid w:val="00AF73EC"/>
    <w:rsid w:val="00B008A7"/>
    <w:rsid w:val="00B017AD"/>
    <w:rsid w:val="00B0269E"/>
    <w:rsid w:val="00B027A3"/>
    <w:rsid w:val="00B02FF6"/>
    <w:rsid w:val="00B039F2"/>
    <w:rsid w:val="00B03E65"/>
    <w:rsid w:val="00B053A2"/>
    <w:rsid w:val="00B068F1"/>
    <w:rsid w:val="00B078F9"/>
    <w:rsid w:val="00B07E00"/>
    <w:rsid w:val="00B10463"/>
    <w:rsid w:val="00B10A01"/>
    <w:rsid w:val="00B12D5A"/>
    <w:rsid w:val="00B12DA3"/>
    <w:rsid w:val="00B137C6"/>
    <w:rsid w:val="00B14C5C"/>
    <w:rsid w:val="00B1506A"/>
    <w:rsid w:val="00B163DD"/>
    <w:rsid w:val="00B1662D"/>
    <w:rsid w:val="00B2192A"/>
    <w:rsid w:val="00B22066"/>
    <w:rsid w:val="00B2555A"/>
    <w:rsid w:val="00B26264"/>
    <w:rsid w:val="00B26F8F"/>
    <w:rsid w:val="00B27B53"/>
    <w:rsid w:val="00B27DFE"/>
    <w:rsid w:val="00B306B4"/>
    <w:rsid w:val="00B31ACD"/>
    <w:rsid w:val="00B33AC0"/>
    <w:rsid w:val="00B33F2E"/>
    <w:rsid w:val="00B377B0"/>
    <w:rsid w:val="00B40986"/>
    <w:rsid w:val="00B43051"/>
    <w:rsid w:val="00B43870"/>
    <w:rsid w:val="00B43DC4"/>
    <w:rsid w:val="00B44628"/>
    <w:rsid w:val="00B45297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6F08"/>
    <w:rsid w:val="00B571ED"/>
    <w:rsid w:val="00B57816"/>
    <w:rsid w:val="00B62327"/>
    <w:rsid w:val="00B62CEA"/>
    <w:rsid w:val="00B64E60"/>
    <w:rsid w:val="00B665FC"/>
    <w:rsid w:val="00B67886"/>
    <w:rsid w:val="00B70DA3"/>
    <w:rsid w:val="00B74169"/>
    <w:rsid w:val="00B75F2F"/>
    <w:rsid w:val="00B76413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1C6E"/>
    <w:rsid w:val="00B92F7A"/>
    <w:rsid w:val="00B93901"/>
    <w:rsid w:val="00B93AAF"/>
    <w:rsid w:val="00B93C25"/>
    <w:rsid w:val="00B94084"/>
    <w:rsid w:val="00B95A24"/>
    <w:rsid w:val="00B961A6"/>
    <w:rsid w:val="00B97462"/>
    <w:rsid w:val="00B97F5A"/>
    <w:rsid w:val="00BA08D2"/>
    <w:rsid w:val="00BA0AA6"/>
    <w:rsid w:val="00BA12BE"/>
    <w:rsid w:val="00BA17A5"/>
    <w:rsid w:val="00BA2B29"/>
    <w:rsid w:val="00BA3908"/>
    <w:rsid w:val="00BA3A50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B6E9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C7AEC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0D9F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06FB"/>
    <w:rsid w:val="00C018B8"/>
    <w:rsid w:val="00C01DDE"/>
    <w:rsid w:val="00C037C1"/>
    <w:rsid w:val="00C03926"/>
    <w:rsid w:val="00C0572F"/>
    <w:rsid w:val="00C05CD1"/>
    <w:rsid w:val="00C06272"/>
    <w:rsid w:val="00C0692F"/>
    <w:rsid w:val="00C10DCD"/>
    <w:rsid w:val="00C10F25"/>
    <w:rsid w:val="00C116C2"/>
    <w:rsid w:val="00C117D8"/>
    <w:rsid w:val="00C11952"/>
    <w:rsid w:val="00C12058"/>
    <w:rsid w:val="00C1295E"/>
    <w:rsid w:val="00C12BEE"/>
    <w:rsid w:val="00C16238"/>
    <w:rsid w:val="00C16555"/>
    <w:rsid w:val="00C17538"/>
    <w:rsid w:val="00C20E35"/>
    <w:rsid w:val="00C20FBE"/>
    <w:rsid w:val="00C22103"/>
    <w:rsid w:val="00C22F74"/>
    <w:rsid w:val="00C23BF5"/>
    <w:rsid w:val="00C25687"/>
    <w:rsid w:val="00C266F9"/>
    <w:rsid w:val="00C26E40"/>
    <w:rsid w:val="00C306CA"/>
    <w:rsid w:val="00C30761"/>
    <w:rsid w:val="00C31BF7"/>
    <w:rsid w:val="00C32891"/>
    <w:rsid w:val="00C33625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E4D"/>
    <w:rsid w:val="00C57F3F"/>
    <w:rsid w:val="00C60ACC"/>
    <w:rsid w:val="00C61D1D"/>
    <w:rsid w:val="00C62516"/>
    <w:rsid w:val="00C63074"/>
    <w:rsid w:val="00C6359B"/>
    <w:rsid w:val="00C64C3A"/>
    <w:rsid w:val="00C654FD"/>
    <w:rsid w:val="00C66F4D"/>
    <w:rsid w:val="00C679C3"/>
    <w:rsid w:val="00C70228"/>
    <w:rsid w:val="00C7044E"/>
    <w:rsid w:val="00C70A3B"/>
    <w:rsid w:val="00C70A64"/>
    <w:rsid w:val="00C713EA"/>
    <w:rsid w:val="00C71B92"/>
    <w:rsid w:val="00C75B7A"/>
    <w:rsid w:val="00C76822"/>
    <w:rsid w:val="00C772AE"/>
    <w:rsid w:val="00C809AB"/>
    <w:rsid w:val="00C80C0F"/>
    <w:rsid w:val="00C822D9"/>
    <w:rsid w:val="00C82BCC"/>
    <w:rsid w:val="00C832A2"/>
    <w:rsid w:val="00C8346E"/>
    <w:rsid w:val="00C843C8"/>
    <w:rsid w:val="00C84B17"/>
    <w:rsid w:val="00C857B7"/>
    <w:rsid w:val="00C85D22"/>
    <w:rsid w:val="00C85F78"/>
    <w:rsid w:val="00C86071"/>
    <w:rsid w:val="00C86AD8"/>
    <w:rsid w:val="00C90D44"/>
    <w:rsid w:val="00C90F34"/>
    <w:rsid w:val="00C910FC"/>
    <w:rsid w:val="00C91AA1"/>
    <w:rsid w:val="00C91DDF"/>
    <w:rsid w:val="00C9365A"/>
    <w:rsid w:val="00C94A67"/>
    <w:rsid w:val="00C94F98"/>
    <w:rsid w:val="00C95015"/>
    <w:rsid w:val="00C96007"/>
    <w:rsid w:val="00C962BA"/>
    <w:rsid w:val="00C9777F"/>
    <w:rsid w:val="00C97D09"/>
    <w:rsid w:val="00CA0338"/>
    <w:rsid w:val="00CA150B"/>
    <w:rsid w:val="00CA15E5"/>
    <w:rsid w:val="00CA1F4A"/>
    <w:rsid w:val="00CA2E80"/>
    <w:rsid w:val="00CA548F"/>
    <w:rsid w:val="00CA5A3B"/>
    <w:rsid w:val="00CA645F"/>
    <w:rsid w:val="00CA6779"/>
    <w:rsid w:val="00CA71B7"/>
    <w:rsid w:val="00CA7926"/>
    <w:rsid w:val="00CB0D61"/>
    <w:rsid w:val="00CB0E13"/>
    <w:rsid w:val="00CB2A55"/>
    <w:rsid w:val="00CB2AED"/>
    <w:rsid w:val="00CB2D6A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40"/>
    <w:rsid w:val="00CC5F9F"/>
    <w:rsid w:val="00CC6022"/>
    <w:rsid w:val="00CC644A"/>
    <w:rsid w:val="00CC6BC9"/>
    <w:rsid w:val="00CC7E75"/>
    <w:rsid w:val="00CC7FC2"/>
    <w:rsid w:val="00CD157B"/>
    <w:rsid w:val="00CD4FAF"/>
    <w:rsid w:val="00CD6018"/>
    <w:rsid w:val="00CD7535"/>
    <w:rsid w:val="00CD7B12"/>
    <w:rsid w:val="00CE1E8B"/>
    <w:rsid w:val="00CE2D0C"/>
    <w:rsid w:val="00CE3323"/>
    <w:rsid w:val="00CE4821"/>
    <w:rsid w:val="00CE6F24"/>
    <w:rsid w:val="00CE769A"/>
    <w:rsid w:val="00CE7B9E"/>
    <w:rsid w:val="00CE7E88"/>
    <w:rsid w:val="00CF03FE"/>
    <w:rsid w:val="00CF07F4"/>
    <w:rsid w:val="00CF0A79"/>
    <w:rsid w:val="00CF149A"/>
    <w:rsid w:val="00CF1D4F"/>
    <w:rsid w:val="00CF233F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06DA"/>
    <w:rsid w:val="00D0395E"/>
    <w:rsid w:val="00D03CEA"/>
    <w:rsid w:val="00D0537C"/>
    <w:rsid w:val="00D060FC"/>
    <w:rsid w:val="00D07082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4B12"/>
    <w:rsid w:val="00D15BAE"/>
    <w:rsid w:val="00D15CC4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215E"/>
    <w:rsid w:val="00D2239A"/>
    <w:rsid w:val="00D22BD2"/>
    <w:rsid w:val="00D23870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2AD6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84"/>
    <w:rsid w:val="00D928AC"/>
    <w:rsid w:val="00D9469C"/>
    <w:rsid w:val="00D96C48"/>
    <w:rsid w:val="00DA08C1"/>
    <w:rsid w:val="00DA19B6"/>
    <w:rsid w:val="00DA2BE2"/>
    <w:rsid w:val="00DA3D2B"/>
    <w:rsid w:val="00DA41AF"/>
    <w:rsid w:val="00DA78A4"/>
    <w:rsid w:val="00DA7D31"/>
    <w:rsid w:val="00DB01B6"/>
    <w:rsid w:val="00DB0AAC"/>
    <w:rsid w:val="00DB0E3C"/>
    <w:rsid w:val="00DB435C"/>
    <w:rsid w:val="00DB74EE"/>
    <w:rsid w:val="00DB7D7D"/>
    <w:rsid w:val="00DC0744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0E87"/>
    <w:rsid w:val="00DE105F"/>
    <w:rsid w:val="00DE23C2"/>
    <w:rsid w:val="00DE5311"/>
    <w:rsid w:val="00DE671F"/>
    <w:rsid w:val="00DF0F30"/>
    <w:rsid w:val="00DF117C"/>
    <w:rsid w:val="00DF140F"/>
    <w:rsid w:val="00DF37EC"/>
    <w:rsid w:val="00DF3DB0"/>
    <w:rsid w:val="00DF3FE2"/>
    <w:rsid w:val="00DF4696"/>
    <w:rsid w:val="00DF5684"/>
    <w:rsid w:val="00DF59EF"/>
    <w:rsid w:val="00E002CC"/>
    <w:rsid w:val="00E013A4"/>
    <w:rsid w:val="00E01A9D"/>
    <w:rsid w:val="00E01FE5"/>
    <w:rsid w:val="00E023DD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385D"/>
    <w:rsid w:val="00E13C44"/>
    <w:rsid w:val="00E1426C"/>
    <w:rsid w:val="00E14358"/>
    <w:rsid w:val="00E16207"/>
    <w:rsid w:val="00E206D2"/>
    <w:rsid w:val="00E217BE"/>
    <w:rsid w:val="00E2361D"/>
    <w:rsid w:val="00E243AE"/>
    <w:rsid w:val="00E25627"/>
    <w:rsid w:val="00E27DED"/>
    <w:rsid w:val="00E3150D"/>
    <w:rsid w:val="00E31587"/>
    <w:rsid w:val="00E32191"/>
    <w:rsid w:val="00E33063"/>
    <w:rsid w:val="00E33DD8"/>
    <w:rsid w:val="00E33F8E"/>
    <w:rsid w:val="00E34AE9"/>
    <w:rsid w:val="00E37200"/>
    <w:rsid w:val="00E37E26"/>
    <w:rsid w:val="00E404B0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764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57B10"/>
    <w:rsid w:val="00E60EB8"/>
    <w:rsid w:val="00E6154B"/>
    <w:rsid w:val="00E619DE"/>
    <w:rsid w:val="00E6256E"/>
    <w:rsid w:val="00E635B8"/>
    <w:rsid w:val="00E635DF"/>
    <w:rsid w:val="00E63904"/>
    <w:rsid w:val="00E63E3E"/>
    <w:rsid w:val="00E64E03"/>
    <w:rsid w:val="00E65C4B"/>
    <w:rsid w:val="00E667ED"/>
    <w:rsid w:val="00E711DA"/>
    <w:rsid w:val="00E71DC4"/>
    <w:rsid w:val="00E73A52"/>
    <w:rsid w:val="00E74063"/>
    <w:rsid w:val="00E74D2F"/>
    <w:rsid w:val="00E74F38"/>
    <w:rsid w:val="00E775C6"/>
    <w:rsid w:val="00E77E88"/>
    <w:rsid w:val="00E81B73"/>
    <w:rsid w:val="00E82241"/>
    <w:rsid w:val="00E84526"/>
    <w:rsid w:val="00E845B1"/>
    <w:rsid w:val="00E85558"/>
    <w:rsid w:val="00E859B2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D67"/>
    <w:rsid w:val="00EA1EB2"/>
    <w:rsid w:val="00EA1FA8"/>
    <w:rsid w:val="00EA294D"/>
    <w:rsid w:val="00EA4C88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3E41"/>
    <w:rsid w:val="00EB4478"/>
    <w:rsid w:val="00EB7327"/>
    <w:rsid w:val="00EB7C28"/>
    <w:rsid w:val="00EC0AD9"/>
    <w:rsid w:val="00EC16D9"/>
    <w:rsid w:val="00EC45F6"/>
    <w:rsid w:val="00EC576E"/>
    <w:rsid w:val="00EC5CFD"/>
    <w:rsid w:val="00EC5DBF"/>
    <w:rsid w:val="00EC758E"/>
    <w:rsid w:val="00ED0B0A"/>
    <w:rsid w:val="00ED294B"/>
    <w:rsid w:val="00ED2BAD"/>
    <w:rsid w:val="00ED35DC"/>
    <w:rsid w:val="00ED38D2"/>
    <w:rsid w:val="00ED3E40"/>
    <w:rsid w:val="00ED423A"/>
    <w:rsid w:val="00ED61BD"/>
    <w:rsid w:val="00EE0187"/>
    <w:rsid w:val="00EE1F68"/>
    <w:rsid w:val="00EE3D51"/>
    <w:rsid w:val="00EE4249"/>
    <w:rsid w:val="00EE51EC"/>
    <w:rsid w:val="00EE6400"/>
    <w:rsid w:val="00EE6F3E"/>
    <w:rsid w:val="00EE7780"/>
    <w:rsid w:val="00EE7FC3"/>
    <w:rsid w:val="00EF03FD"/>
    <w:rsid w:val="00EF0E71"/>
    <w:rsid w:val="00EF176E"/>
    <w:rsid w:val="00EF2052"/>
    <w:rsid w:val="00EF22FE"/>
    <w:rsid w:val="00EF30E4"/>
    <w:rsid w:val="00EF4B89"/>
    <w:rsid w:val="00EF5AAD"/>
    <w:rsid w:val="00EF6AE4"/>
    <w:rsid w:val="00EF6E9D"/>
    <w:rsid w:val="00EF7433"/>
    <w:rsid w:val="00F00BAB"/>
    <w:rsid w:val="00F03238"/>
    <w:rsid w:val="00F033C1"/>
    <w:rsid w:val="00F03C50"/>
    <w:rsid w:val="00F046E9"/>
    <w:rsid w:val="00F05847"/>
    <w:rsid w:val="00F1058F"/>
    <w:rsid w:val="00F11E76"/>
    <w:rsid w:val="00F121B1"/>
    <w:rsid w:val="00F13747"/>
    <w:rsid w:val="00F13813"/>
    <w:rsid w:val="00F153B9"/>
    <w:rsid w:val="00F17058"/>
    <w:rsid w:val="00F17075"/>
    <w:rsid w:val="00F1799B"/>
    <w:rsid w:val="00F213F6"/>
    <w:rsid w:val="00F229C8"/>
    <w:rsid w:val="00F24AE1"/>
    <w:rsid w:val="00F262F7"/>
    <w:rsid w:val="00F26474"/>
    <w:rsid w:val="00F27348"/>
    <w:rsid w:val="00F27792"/>
    <w:rsid w:val="00F27FD7"/>
    <w:rsid w:val="00F30088"/>
    <w:rsid w:val="00F30CA5"/>
    <w:rsid w:val="00F317FE"/>
    <w:rsid w:val="00F31F52"/>
    <w:rsid w:val="00F330E0"/>
    <w:rsid w:val="00F33942"/>
    <w:rsid w:val="00F342D8"/>
    <w:rsid w:val="00F34907"/>
    <w:rsid w:val="00F36512"/>
    <w:rsid w:val="00F36CFD"/>
    <w:rsid w:val="00F375FE"/>
    <w:rsid w:val="00F37E73"/>
    <w:rsid w:val="00F4107F"/>
    <w:rsid w:val="00F41450"/>
    <w:rsid w:val="00F41CD1"/>
    <w:rsid w:val="00F42F5A"/>
    <w:rsid w:val="00F43712"/>
    <w:rsid w:val="00F44E48"/>
    <w:rsid w:val="00F458EB"/>
    <w:rsid w:val="00F45F7D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65B94"/>
    <w:rsid w:val="00F70967"/>
    <w:rsid w:val="00F71FC8"/>
    <w:rsid w:val="00F73166"/>
    <w:rsid w:val="00F74500"/>
    <w:rsid w:val="00F7534C"/>
    <w:rsid w:val="00F758A1"/>
    <w:rsid w:val="00F75A26"/>
    <w:rsid w:val="00F76E48"/>
    <w:rsid w:val="00F7705F"/>
    <w:rsid w:val="00F826B5"/>
    <w:rsid w:val="00F827F9"/>
    <w:rsid w:val="00F829A8"/>
    <w:rsid w:val="00F85649"/>
    <w:rsid w:val="00F861E6"/>
    <w:rsid w:val="00F86725"/>
    <w:rsid w:val="00F870A9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B6FB0"/>
    <w:rsid w:val="00FC0C54"/>
    <w:rsid w:val="00FC1576"/>
    <w:rsid w:val="00FC2545"/>
    <w:rsid w:val="00FC2F4C"/>
    <w:rsid w:val="00FC3359"/>
    <w:rsid w:val="00FC358A"/>
    <w:rsid w:val="00FC52AB"/>
    <w:rsid w:val="00FC568C"/>
    <w:rsid w:val="00FC5ADE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132"/>
    <w:rsid w:val="00FD7208"/>
    <w:rsid w:val="00FE0960"/>
    <w:rsid w:val="00FE0BFA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4EFA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971E"/>
  <w15:chartTrackingRefBased/>
  <w15:docId w15:val="{C7B6D284-E1D9-4494-97BC-11D9264D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Heading6">
    <w:name w:val="heading 6"/>
    <w:basedOn w:val="Normal"/>
    <w:next w:val="Normal"/>
    <w:qFormat/>
    <w:rsid w:val="00BA7F43"/>
    <w:pPr>
      <w:keepNext/>
      <w:jc w:val="center"/>
      <w:outlineLvl w:val="5"/>
    </w:pPr>
    <w:rPr>
      <w:b/>
      <w:sz w:val="28"/>
    </w:rPr>
  </w:style>
  <w:style w:type="paragraph" w:styleId="Heading8">
    <w:name w:val="heading 8"/>
    <w:basedOn w:val="Normal"/>
    <w:next w:val="Normal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A7F43"/>
    <w:pPr>
      <w:ind w:left="2127" w:hanging="1407"/>
      <w:jc w:val="both"/>
    </w:pPr>
    <w:rPr>
      <w:b/>
    </w:rPr>
  </w:style>
  <w:style w:type="paragraph" w:styleId="BodyText2">
    <w:name w:val="Body Text 2"/>
    <w:basedOn w:val="Normal"/>
    <w:rsid w:val="00BA7F43"/>
    <w:pPr>
      <w:jc w:val="both"/>
    </w:pPr>
    <w:rPr>
      <w:i/>
    </w:rPr>
  </w:style>
  <w:style w:type="paragraph" w:styleId="BodyTextIndent">
    <w:name w:val="Body Text Indent"/>
    <w:basedOn w:val="Normal"/>
    <w:rsid w:val="00BA7F43"/>
    <w:pPr>
      <w:ind w:firstLine="720"/>
      <w:jc w:val="both"/>
    </w:pPr>
  </w:style>
  <w:style w:type="paragraph" w:styleId="BodyTextIndent2">
    <w:name w:val="Body Text Indent 2"/>
    <w:basedOn w:val="Normal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Normal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Header">
    <w:name w:val="header"/>
    <w:basedOn w:val="Normal"/>
    <w:rsid w:val="00BA7F4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A7F43"/>
  </w:style>
  <w:style w:type="character" w:customStyle="1" w:styleId="Heading3Char">
    <w:name w:val="Heading 3 Char"/>
    <w:link w:val="Heading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247C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rsid w:val="00D61A97"/>
    <w:rPr>
      <w:sz w:val="16"/>
      <w:szCs w:val="16"/>
    </w:rPr>
  </w:style>
  <w:style w:type="paragraph" w:styleId="CommentText">
    <w:name w:val="annotation text"/>
    <w:basedOn w:val="Normal"/>
    <w:semiHidden/>
    <w:rsid w:val="00D61A9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1A97"/>
    <w:rPr>
      <w:b/>
      <w:bCs/>
    </w:rPr>
  </w:style>
  <w:style w:type="paragraph" w:styleId="HTMLPreformatted">
    <w:name w:val="HTML Preformatted"/>
    <w:basedOn w:val="Normal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1164B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lainText">
    <w:name w:val="Plain Text"/>
    <w:basedOn w:val="Normal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yperlink">
    <w:name w:val="Hyperlink"/>
    <w:rsid w:val="00436F7C"/>
    <w:rPr>
      <w:color w:val="0000FF"/>
      <w:u w:val="single"/>
    </w:rPr>
  </w:style>
  <w:style w:type="paragraph" w:styleId="Revision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Normal"/>
    <w:rsid w:val="00D1720A"/>
    <w:rPr>
      <w:lang w:val="en-US"/>
    </w:rPr>
  </w:style>
  <w:style w:type="character" w:customStyle="1" w:styleId="normal-h">
    <w:name w:val="normal-h"/>
    <w:rsid w:val="00D1720A"/>
  </w:style>
  <w:style w:type="character" w:customStyle="1" w:styleId="bkg-highlight-red">
    <w:name w:val="bkg-highlight-red"/>
    <w:basedOn w:val="DefaultParagraphFont"/>
    <w:rsid w:val="007141BC"/>
  </w:style>
  <w:style w:type="paragraph" w:styleId="ListParagraph">
    <w:name w:val="List Paragraph"/>
    <w:basedOn w:val="Normal"/>
    <w:uiPriority w:val="34"/>
    <w:qFormat/>
    <w:rsid w:val="0053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24771-BB60-4114-AEBB-3912F1C0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3957</Words>
  <Characters>2257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2020-04-14T12:18:00Z</dcterms:created>
  <dc:creator>a.avizaite</dc:creator>
  <cp:lastModifiedBy>user</cp:lastModifiedBy>
  <cp:lastPrinted>2020-01-15T07:41:00Z</cp:lastPrinted>
  <dcterms:modified xsi:type="dcterms:W3CDTF">2020-04-28T11:37:00Z</dcterms:modified>
  <cp:revision>7</cp:revision>
  <dc:title>Projekto</dc:title>
</cp:coreProperties>
</file>