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EF2F45" w:rsidP="000A0230">
      <w:pPr>
        <w:pStyle w:val="Antrat1"/>
        <w:spacing w:before="0"/>
        <w:rPr>
          <w:b w:val="0"/>
          <w:caps w:val="0"/>
          <w:szCs w:val="24"/>
        </w:rPr>
      </w:pPr>
      <w:r>
        <w:rPr>
          <w:b w:val="0"/>
          <w:caps w:val="0"/>
          <w:szCs w:val="24"/>
        </w:rPr>
        <w:t>2016 m. liepos 12 d.</w:t>
      </w:r>
      <w:r w:rsidR="000E7D7C" w:rsidRPr="007C4D71">
        <w:rPr>
          <w:b w:val="0"/>
          <w:caps w:val="0"/>
          <w:szCs w:val="24"/>
        </w:rPr>
        <w:br/>
      </w:r>
    </w:p>
    <w:p w:rsidR="000E7D7C" w:rsidRDefault="00EF2F45">
      <w:pPr>
        <w:jc w:val="center"/>
        <w:rPr>
          <w:u w:val="single"/>
        </w:rPr>
      </w:pPr>
      <w:r>
        <w:rPr>
          <w:u w:val="single"/>
        </w:rPr>
        <w:t>10</w:t>
      </w:r>
      <w:r w:rsidR="000A0230">
        <w:rPr>
          <w:u w:val="single"/>
        </w:rPr>
        <w:t xml:space="preserve"> valandą</w:t>
      </w:r>
    </w:p>
    <w:p w:rsidR="009734F6" w:rsidRDefault="009734F6" w:rsidP="009734F6">
      <w:pPr>
        <w:pStyle w:val="Pagrindiniotekstotrauka2"/>
        <w:tabs>
          <w:tab w:val="left" w:pos="993"/>
        </w:tabs>
        <w:spacing w:before="0"/>
        <w:ind w:firstLine="0"/>
        <w:rPr>
          <w:b/>
          <w:i/>
          <w:iCs/>
        </w:rPr>
      </w:pPr>
    </w:p>
    <w:p w:rsidR="009734F6" w:rsidRDefault="009734F6" w:rsidP="009734F6">
      <w:pPr>
        <w:pStyle w:val="Pagrindiniotekstotrauka2"/>
        <w:framePr w:w="970" w:h="1002" w:hRule="exact" w:hSpace="181" w:wrap="notBeside" w:vAnchor="text" w:hAnchor="page" w:x="261" w:y="246"/>
        <w:tabs>
          <w:tab w:val="left" w:pos="993"/>
        </w:tabs>
        <w:ind w:firstLine="0"/>
        <w:jc w:val="center"/>
        <w:rPr>
          <w:b/>
          <w:sz w:val="16"/>
        </w:rPr>
      </w:pPr>
    </w:p>
    <w:p w:rsidR="009734F6" w:rsidRDefault="009734F6" w:rsidP="009734F6">
      <w:pPr>
        <w:pStyle w:val="Pagrindiniotekstotrauka2"/>
        <w:tabs>
          <w:tab w:val="left" w:pos="993"/>
        </w:tabs>
        <w:spacing w:before="0"/>
        <w:rPr>
          <w:b/>
          <w:bCs/>
        </w:rPr>
      </w:pPr>
      <w:r>
        <w:rPr>
          <w:b/>
        </w:rPr>
        <w:t xml:space="preserve">1. Dėl Vyriausybės 2016 m. vasario 10 d. nutarimo Nr. 119 „Dėl 2016 metų Lietuvos Respublikos valstybės biudžeto patvirtintų asignavimų paskirstymo pagal programas“ pakeitimo (TAP-16-1184) (16-7985) </w:t>
      </w:r>
    </w:p>
    <w:p w:rsidR="009734F6" w:rsidRDefault="009734F6" w:rsidP="009734F6">
      <w:pPr>
        <w:tabs>
          <w:tab w:val="left" w:pos="1985"/>
          <w:tab w:val="left" w:pos="2268"/>
        </w:tabs>
        <w:spacing w:before="120"/>
        <w:ind w:left="2268" w:hanging="1559"/>
      </w:pPr>
      <w:r>
        <w:t>Pranešėjas</w:t>
      </w:r>
      <w:r>
        <w:tab/>
        <w:t>–</w:t>
      </w:r>
      <w:r>
        <w:tab/>
        <w:t>Finansų ministerijos atstovas  </w:t>
      </w:r>
    </w:p>
    <w:p w:rsidR="009734F6" w:rsidRDefault="009734F6" w:rsidP="009734F6">
      <w:pPr>
        <w:tabs>
          <w:tab w:val="left" w:pos="1985"/>
          <w:tab w:val="left" w:pos="2268"/>
        </w:tabs>
        <w:spacing w:before="120" w:after="120"/>
        <w:ind w:left="2268" w:hanging="1559"/>
      </w:pPr>
      <w:r>
        <w:t>Dalyvauja</w:t>
      </w:r>
      <w:r>
        <w:tab/>
        <w:t>–</w:t>
      </w:r>
      <w:r>
        <w:tab/>
        <w:t xml:space="preserve">Finansų ministerijos Biudžeto departamento Biudžeto metodologijos ir planavimo skyriaus vedėjo pavaduotoja G. </w:t>
      </w:r>
      <w:proofErr w:type="spellStart"/>
      <w:r>
        <w:t>Steponėnaitė</w:t>
      </w:r>
      <w:proofErr w:type="spellEnd"/>
      <w:r>
        <w:br/>
        <w:t>Vyriausybės kanceliarijos Administracinio departamento Posėdžių rengimo skyriaus vyriausioji specialistė E. Skodminienė</w:t>
      </w:r>
    </w:p>
    <w:p w:rsidR="009734F6" w:rsidRDefault="009734F6" w:rsidP="009734F6">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2. Dėl </w:t>
      </w:r>
      <w:proofErr w:type="spellStart"/>
      <w:r>
        <w:rPr>
          <w:b/>
        </w:rPr>
        <w:t>Fitosanitarijos</w:t>
      </w:r>
      <w:proofErr w:type="spellEnd"/>
      <w:r>
        <w:rPr>
          <w:b/>
        </w:rPr>
        <w:t xml:space="preserve"> įstatymo Nr. VIII-1481 2, 3, 4, 6, 8, 16 straipsnių ir trečiojo skirsnio pakeitimo įstatymo projekto (TAP-16-79(2) (14-14657(5) </w:t>
      </w:r>
    </w:p>
    <w:p w:rsidR="00EF2F45" w:rsidRDefault="00EF2F45" w:rsidP="00EF2F45">
      <w:pPr>
        <w:tabs>
          <w:tab w:val="left" w:pos="1985"/>
          <w:tab w:val="left" w:pos="2268"/>
        </w:tabs>
        <w:spacing w:before="120"/>
        <w:ind w:left="2268" w:hanging="1559"/>
      </w:pPr>
      <w:r>
        <w:t>Pranešėjas</w:t>
      </w:r>
      <w:r>
        <w:tab/>
        <w:t>–</w:t>
      </w:r>
      <w:r>
        <w:tab/>
        <w:t>Žemės ūkio ministerijos atstovas  </w:t>
      </w:r>
    </w:p>
    <w:p w:rsidR="00EF2F45" w:rsidRDefault="00EF2F45" w:rsidP="00EF2F45">
      <w:pPr>
        <w:tabs>
          <w:tab w:val="left" w:pos="1985"/>
          <w:tab w:val="left" w:pos="2268"/>
        </w:tabs>
        <w:spacing w:before="120" w:after="120"/>
        <w:ind w:left="2268" w:hanging="1559"/>
      </w:pPr>
      <w:r>
        <w:t>Dalyvauja</w:t>
      </w:r>
      <w:r>
        <w:tab/>
        <w:t>–</w:t>
      </w:r>
      <w:r>
        <w:tab/>
        <w:t>Žemės ūkio ministerijos Žemės ūkio gamybos ir maisto pramonės departamento Augalininkystės skyriaus vedėjas V. Ašmonas</w:t>
      </w:r>
      <w:r>
        <w:br/>
        <w:t>Vyriausybės kanceliarijos Administracinio departamento Posėdžių rengimo skyriaus patarėja G. Dovydėnienė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3. Dėl Atliekų tvarkymo įstatymo Nr. VIII-787 pakeitimo įstatymo projekto Nr. XIIP-4355 (TAP-16-1137) (16-7604) </w:t>
      </w:r>
    </w:p>
    <w:p w:rsidR="00EF2F45" w:rsidRDefault="00EF2F45" w:rsidP="00EF2F45">
      <w:pPr>
        <w:tabs>
          <w:tab w:val="left" w:pos="1985"/>
          <w:tab w:val="left" w:pos="2268"/>
        </w:tabs>
        <w:spacing w:before="120"/>
        <w:ind w:left="2268" w:hanging="1559"/>
      </w:pPr>
      <w:r>
        <w:t>Pranešėjas</w:t>
      </w:r>
      <w:r>
        <w:tab/>
        <w:t>–</w:t>
      </w:r>
      <w:r>
        <w:tab/>
        <w:t>Aplinkos ministerijos atstovas  </w:t>
      </w:r>
    </w:p>
    <w:p w:rsidR="00EF2F45" w:rsidRDefault="00EF2F45" w:rsidP="00EF2F45">
      <w:pPr>
        <w:tabs>
          <w:tab w:val="left" w:pos="1985"/>
          <w:tab w:val="left" w:pos="2268"/>
        </w:tabs>
        <w:spacing w:before="120" w:after="120"/>
        <w:ind w:left="2268" w:hanging="1559"/>
      </w:pPr>
      <w:r>
        <w:t>Dalyvauja</w:t>
      </w:r>
      <w:r>
        <w:tab/>
        <w:t>–</w:t>
      </w:r>
      <w:r>
        <w:tab/>
        <w:t>Aplinkos ministerijos Atliekų departamento Atliekų valdymo skyriaus vyriausioji specialistė N. Paškauskaitė</w:t>
      </w:r>
      <w:r>
        <w:br/>
        <w:t>Vyriausybės kanceliarijos Administracinio departamento Posėdžių rengimo skyriaus patarėja G. Dovydėnienė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4. Dėl Baudžiamojo kodekso 202 straipsnio pakeitimo įstatymo projekto Nr. XIIP-4369 projekto (TAP-16-1150) (16-6965(2) </w:t>
      </w:r>
    </w:p>
    <w:p w:rsidR="00EF2F45" w:rsidRDefault="00EF2F45" w:rsidP="00EF2F45">
      <w:pPr>
        <w:tabs>
          <w:tab w:val="left" w:pos="1985"/>
          <w:tab w:val="left" w:pos="2268"/>
        </w:tabs>
        <w:spacing w:before="120"/>
        <w:ind w:left="2268" w:hanging="1559"/>
      </w:pPr>
      <w:r>
        <w:t>Pranešėjas</w:t>
      </w:r>
      <w:r>
        <w:tab/>
        <w:t>–</w:t>
      </w:r>
      <w:r>
        <w:tab/>
        <w:t>Žemės ūkio ministerijos atstovas  </w:t>
      </w:r>
    </w:p>
    <w:p w:rsidR="00EF2F45" w:rsidRDefault="00EF2F45" w:rsidP="00EF2F45">
      <w:pPr>
        <w:tabs>
          <w:tab w:val="left" w:pos="1985"/>
          <w:tab w:val="left" w:pos="2268"/>
        </w:tabs>
        <w:spacing w:before="120" w:after="120"/>
        <w:ind w:left="2268" w:hanging="1559"/>
      </w:pPr>
      <w:r>
        <w:t>Dalyvauja</w:t>
      </w:r>
      <w:r>
        <w:tab/>
        <w:t>–</w:t>
      </w:r>
      <w:r>
        <w:tab/>
        <w:t>Žemės ūkio ministerijos Žemės ūkio gamybos ir maisto pramonės departamento Kokybės politikos skyriaus patarėja A. Banienė</w:t>
      </w:r>
      <w:r>
        <w:br/>
        <w:t>Vyriausybės kanceliarijos Administracinio departamento Posėdžių rengimo skyriaus patarėja G. Dovydėnienė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5. Dėl Vyriausybės 1998 m. rugpjūčio 13 d. nutarimo Nr. 1026 „Dėl žemės, suteiktos kaimo vietovėje mokslo ir studijų institucijoms, šių institucijų įsteigtoms viešosioms įstaigoms, organizuojančioms praktinį mokymą ir tyrimus, valstybiniams specializuotiems sėklininkystės, veislininkystės ūkiams ir specializuotoms sėklininkystės, veislininkystės veiklą vykdančioms valstybės kontroliuojamoms akcinėms bendrovėms ir uždarosioms akcinėms bendrovėms, kuriose valstybei priklauso daugiau kaip 1/2 akcijų, naudotojų ir jų naudojamų žemės sklypų dydžių sąrašų patvirtinimo“ pakeitimo (TAP-16-1125) (16-5948(2) </w:t>
      </w:r>
    </w:p>
    <w:p w:rsidR="00EF2F45" w:rsidRDefault="00EF2F45" w:rsidP="00EF2F45">
      <w:pPr>
        <w:tabs>
          <w:tab w:val="left" w:pos="1985"/>
          <w:tab w:val="left" w:pos="2268"/>
        </w:tabs>
        <w:spacing w:before="120"/>
        <w:ind w:left="2268" w:hanging="1559"/>
      </w:pPr>
      <w:r>
        <w:t>Pranešėjas</w:t>
      </w:r>
      <w:r>
        <w:tab/>
        <w:t>–</w:t>
      </w:r>
      <w:r>
        <w:tab/>
        <w:t>Žemės ūkio ministerijos atstovas  </w:t>
      </w:r>
    </w:p>
    <w:p w:rsidR="00EF2F45" w:rsidRDefault="00EF2F45" w:rsidP="00EF2F45">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vyriausioji specialistė </w:t>
      </w:r>
      <w:r>
        <w:br/>
        <w:t xml:space="preserve">E. </w:t>
      </w:r>
      <w:proofErr w:type="spellStart"/>
      <w:r>
        <w:t>Varanauskienė</w:t>
      </w:r>
      <w:proofErr w:type="spellEnd"/>
      <w:r>
        <w:br/>
        <w:t>Vyriausybės kanceliarijos Administracinio departamento Posėdžių rengimo skyriaus patarėja G. Dovydėnienė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6. Dėl Vyriausybės 2010 m. rugsėjo 8 d. nutarimo Nr. 1291 „Dėl Tarpvyriausybinės dvišalio Lietuvos ir Moldovos bendradarbiavimo komisijos Lietuvos dalies sudarymo“ pakeitimo (TAP-16-1068) (16-6092(2) </w:t>
      </w:r>
    </w:p>
    <w:p w:rsidR="00EF2F45" w:rsidRDefault="00EF2F45" w:rsidP="00EF2F45">
      <w:pPr>
        <w:tabs>
          <w:tab w:val="left" w:pos="1985"/>
          <w:tab w:val="left" w:pos="2268"/>
        </w:tabs>
        <w:spacing w:before="120"/>
        <w:ind w:left="2268" w:hanging="1559"/>
      </w:pPr>
      <w:r>
        <w:t>Pranešėjas</w:t>
      </w:r>
      <w:r>
        <w:tab/>
        <w:t>–</w:t>
      </w:r>
      <w:r>
        <w:tab/>
        <w:t>Užsienio reikalų ministerijos atstovas  </w:t>
      </w:r>
    </w:p>
    <w:p w:rsidR="00EF2F45" w:rsidRDefault="00EF2F45" w:rsidP="00EF2F45">
      <w:pPr>
        <w:tabs>
          <w:tab w:val="left" w:pos="1985"/>
          <w:tab w:val="left" w:pos="2268"/>
        </w:tabs>
        <w:spacing w:before="120" w:after="120"/>
        <w:ind w:left="2268" w:hanging="1559"/>
      </w:pPr>
      <w:r>
        <w:t>Dalyvauja</w:t>
      </w:r>
      <w:r>
        <w:tab/>
        <w:t>–</w:t>
      </w:r>
      <w:r>
        <w:tab/>
        <w:t>Užsienio reikalų ministerijos Rytų kaimynystės politikos departamento Ukrainos ir Moldovos skyria</w:t>
      </w:r>
      <w:r w:rsidR="00634BDE">
        <w:t xml:space="preserve">us </w:t>
      </w:r>
      <w:r>
        <w:t xml:space="preserve">antroji sekretorė </w:t>
      </w:r>
      <w:r>
        <w:br/>
        <w:t>I. Žukauskienė</w:t>
      </w:r>
      <w:r>
        <w:br/>
        <w:t>Vyriausybės kanceliarijos Administracinio departamento Posėdžių rengimo skyriaus patarėja G. Dovydėnienė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7. Dėl Pajūrio regioninio parko ir jo zonų bei buferinės apsaugos zonos ribų plano patvirtinimo (TAP-16-1084) </w:t>
      </w:r>
      <w:r w:rsidR="00634BDE">
        <w:rPr>
          <w:b/>
        </w:rPr>
        <w:t xml:space="preserve">(16-1809(3) </w:t>
      </w:r>
    </w:p>
    <w:p w:rsidR="00EF2F45" w:rsidRDefault="00EF2F45" w:rsidP="00EF2F45">
      <w:pPr>
        <w:tabs>
          <w:tab w:val="left" w:pos="1985"/>
          <w:tab w:val="left" w:pos="2268"/>
        </w:tabs>
        <w:spacing w:before="120"/>
        <w:ind w:left="2268" w:hanging="1559"/>
      </w:pPr>
      <w:r>
        <w:t>Pranešėjas</w:t>
      </w:r>
      <w:r>
        <w:tab/>
        <w:t>–</w:t>
      </w:r>
      <w:r>
        <w:tab/>
        <w:t>Aplinkos ministerijos atstovas    </w:t>
      </w:r>
    </w:p>
    <w:p w:rsidR="00EF2F45" w:rsidRDefault="00EF2F45" w:rsidP="00EF2F45">
      <w:pPr>
        <w:tabs>
          <w:tab w:val="left" w:pos="1985"/>
          <w:tab w:val="left" w:pos="2268"/>
        </w:tabs>
        <w:spacing w:before="120" w:after="120"/>
        <w:ind w:left="2268" w:hanging="1559"/>
      </w:pPr>
      <w:r>
        <w:t>Dalyvauja</w:t>
      </w:r>
      <w:r>
        <w:tab/>
        <w:t>–</w:t>
      </w:r>
      <w:r>
        <w:tab/>
        <w:t xml:space="preserve">Valstybinės saugomų teritorijų tarnybos prie Aplinkos ministerijos Planavimo ir kadastro skyriaus vyriausioji specialistė L. </w:t>
      </w:r>
      <w:proofErr w:type="spellStart"/>
      <w:r>
        <w:t>Dabregaitė</w:t>
      </w:r>
      <w:proofErr w:type="spellEnd"/>
      <w:r>
        <w:br/>
        <w:t>Vyriausybės kanceliarijos Administracinio departamento Posėdžių rengimo skyriaus patarėja G. Dovydėnienė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8. Dėl valstybinės kitos paskirties žemės sklypo perdavimo neatlygintinai Švenčionių rajono savivaldybės nuosavybėn (TAP-16-1149) (16-7656) </w:t>
      </w:r>
    </w:p>
    <w:p w:rsidR="00EF2F45" w:rsidRDefault="00EF2F45" w:rsidP="00EF2F45">
      <w:pPr>
        <w:tabs>
          <w:tab w:val="left" w:pos="1985"/>
          <w:tab w:val="left" w:pos="2268"/>
        </w:tabs>
        <w:spacing w:before="120"/>
        <w:ind w:left="2268" w:hanging="1559"/>
      </w:pPr>
      <w:r>
        <w:t>Pranešėjas</w:t>
      </w:r>
      <w:r>
        <w:tab/>
        <w:t>–</w:t>
      </w:r>
      <w:r>
        <w:tab/>
        <w:t>Žemės ūkio ministerijos atstovas  </w:t>
      </w:r>
    </w:p>
    <w:p w:rsidR="00EF2F45" w:rsidRDefault="00EF2F45" w:rsidP="00EF2F45">
      <w:pPr>
        <w:tabs>
          <w:tab w:val="left" w:pos="1985"/>
          <w:tab w:val="left" w:pos="2268"/>
        </w:tabs>
        <w:spacing w:before="120" w:after="120"/>
        <w:ind w:left="2268" w:hanging="1559"/>
      </w:pPr>
      <w:r>
        <w:t>Dalyvauja</w:t>
      </w:r>
      <w:r>
        <w:tab/>
        <w:t>–</w:t>
      </w:r>
      <w:r>
        <w:tab/>
        <w:t>Žemės ūkio ministerijos Žemės ir išteklių politikos departamento Žemės tvarkymo ir administravimo skyriaus vyriausioji specialistė</w:t>
      </w:r>
      <w:r>
        <w:br/>
        <w:t xml:space="preserve">A. </w:t>
      </w:r>
      <w:proofErr w:type="spellStart"/>
      <w:r>
        <w:t>Jakavonytė</w:t>
      </w:r>
      <w:proofErr w:type="spellEnd"/>
      <w:r>
        <w:br/>
        <w:t>Vyriausybės kanceliarijos Administracinio departamento Posėdžių rengimo skyriaus patarėja G. Dovydėnienė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9. Dėl Viešojo saugumo tarnybos įstatymo Nr. X-813 3, 5, 6, 7, 8, 10, 11, 17, 18 ir 19 straipsnių pakeitimo įstatymo projekto (TAP-16-1119) (16-12911(3) </w:t>
      </w:r>
    </w:p>
    <w:p w:rsidR="00EF2F45" w:rsidRDefault="00EF2F45" w:rsidP="00EF2F45">
      <w:pPr>
        <w:tabs>
          <w:tab w:val="left" w:pos="1985"/>
          <w:tab w:val="left" w:pos="2268"/>
        </w:tabs>
        <w:spacing w:before="120"/>
        <w:ind w:left="2268" w:hanging="1559"/>
      </w:pPr>
      <w:r>
        <w:t>Pranešėjas</w:t>
      </w:r>
      <w:r>
        <w:tab/>
        <w:t>–</w:t>
      </w:r>
      <w:r>
        <w:tab/>
        <w:t>Vidaus reikalų ministerijos atstovas  </w:t>
      </w:r>
    </w:p>
    <w:p w:rsidR="00EF2F45" w:rsidRDefault="00EF2F45" w:rsidP="00EF2F45">
      <w:pPr>
        <w:tabs>
          <w:tab w:val="left" w:pos="1985"/>
          <w:tab w:val="left" w:pos="2268"/>
        </w:tabs>
        <w:spacing w:before="120" w:after="120"/>
        <w:ind w:left="2268" w:hanging="1559"/>
      </w:pPr>
      <w:r>
        <w:t>Dalyvauja</w:t>
      </w:r>
      <w:r>
        <w:tab/>
        <w:t>–</w:t>
      </w:r>
      <w:r>
        <w:tab/>
        <w:t xml:space="preserve">Viešojo saugumo tarnybos prie Vidaus reikalų ministerijos Štabo Veiklos ir operacijų organizavimo skyriaus vyriausioji specialistė </w:t>
      </w:r>
      <w:r>
        <w:br/>
        <w:t xml:space="preserve">R. </w:t>
      </w:r>
      <w:proofErr w:type="spellStart"/>
      <w:r>
        <w:t>Skliaustienė</w:t>
      </w:r>
      <w:proofErr w:type="spellEnd"/>
      <w:r>
        <w:br/>
        <w:t>Vyriausybės kanceliarijos Administracinio departamento Posėdžių rengimo skyriaus vyriausioji specialistė E. Skodminienė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10. Dėl Vyriausybės 2015 m. birželio 26 d. nutarimo Nr. 667 „Dėl </w:t>
      </w:r>
      <w:proofErr w:type="spellStart"/>
      <w:r>
        <w:rPr>
          <w:b/>
        </w:rPr>
        <w:t>Gazolių</w:t>
      </w:r>
      <w:proofErr w:type="spellEnd"/>
      <w:r>
        <w:rPr>
          <w:b/>
        </w:rPr>
        <w:t xml:space="preserve">, skirtų naudoti žemės ūkio veiklos subjektams žemės ūkio produktų gamybai, įsigijimo taisyklių patvirtinimo“ pakeitimo (TAP-16-1157) (16-3886(3), 2015 m. vasario 4 d. nutarimo Nr. 104 „Dėl </w:t>
      </w:r>
      <w:proofErr w:type="spellStart"/>
      <w:r>
        <w:rPr>
          <w:b/>
        </w:rPr>
        <w:t>Gazolių</w:t>
      </w:r>
      <w:proofErr w:type="spellEnd"/>
      <w:r>
        <w:rPr>
          <w:b/>
        </w:rPr>
        <w:t xml:space="preserve">, skirtų naudoti akvakultūros ir verslinę žvejybą vidaus vandenyse vykdančioms įmonėms, įsigijimo taisyklių patvirtinimo“ pakeitimo (TAP-16-1158) (16-3887(3) ir 2001 m. gruodžio 21 d. nutarimo Nr. 1572 „Dėl Akcizo už </w:t>
      </w:r>
      <w:proofErr w:type="spellStart"/>
      <w:r>
        <w:rPr>
          <w:b/>
        </w:rPr>
        <w:t>gazolius</w:t>
      </w:r>
      <w:proofErr w:type="spellEnd"/>
      <w:r>
        <w:rPr>
          <w:b/>
        </w:rPr>
        <w:t xml:space="preserve"> ir (arba) jų pakaitalus grąžinimo tvarkos patvirtinimo“ pripažinimo netekusiu galios (TAP-16-1159) (16-3888(3) </w:t>
      </w:r>
    </w:p>
    <w:p w:rsidR="00EF2F45" w:rsidRDefault="00EF2F45" w:rsidP="00EF2F45">
      <w:pPr>
        <w:tabs>
          <w:tab w:val="left" w:pos="1985"/>
          <w:tab w:val="left" w:pos="2268"/>
        </w:tabs>
        <w:spacing w:before="120"/>
        <w:ind w:left="2268" w:hanging="1559"/>
      </w:pPr>
      <w:r>
        <w:t>Pranešėjas</w:t>
      </w:r>
      <w:r>
        <w:tab/>
        <w:t>–</w:t>
      </w:r>
      <w:r>
        <w:tab/>
        <w:t>Finansų ministerijos atstovas    </w:t>
      </w:r>
    </w:p>
    <w:p w:rsidR="00EF2F45" w:rsidRDefault="00EF2F45" w:rsidP="00EF2F45">
      <w:pPr>
        <w:tabs>
          <w:tab w:val="left" w:pos="1985"/>
          <w:tab w:val="left" w:pos="2268"/>
        </w:tabs>
        <w:spacing w:before="120" w:after="120"/>
        <w:ind w:left="2268" w:hanging="1559"/>
      </w:pPr>
      <w:r>
        <w:t>Dalyvauja</w:t>
      </w:r>
      <w:r>
        <w:tab/>
        <w:t>–</w:t>
      </w:r>
      <w:r>
        <w:tab/>
        <w:t xml:space="preserve">Finansų ministerijos Mokesčių politikos departamento Mokesčių teisės skyriaus vyriausioji specialistė G. </w:t>
      </w:r>
      <w:proofErr w:type="spellStart"/>
      <w:r>
        <w:t>Meškėnaitė</w:t>
      </w:r>
      <w:proofErr w:type="spellEnd"/>
      <w:r>
        <w:br/>
        <w:t>Vyriausybės kanceliarijos Administracinio departamento Posėdžių rengimo skyriaus vyriausioji specialistė E. Skodminienė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11. Dėl Vyriausybės 1997 m. liepos 21 d. nutarimo Nr. 789 „Dėl Lietuvos nacionalinės sveikatos sistemos asmens sveikatos priežiūros biudžetinių įstaigų, kurių steigėjas yra Vidaus reikalų ministerija, nomenklatūros nustatymo“ pakeitimo (TAP-16-1141) (16-5478(3) </w:t>
      </w:r>
    </w:p>
    <w:p w:rsidR="00EF2F45" w:rsidRDefault="00EF2F45" w:rsidP="00EF2F45">
      <w:pPr>
        <w:tabs>
          <w:tab w:val="left" w:pos="1985"/>
          <w:tab w:val="left" w:pos="2268"/>
        </w:tabs>
        <w:spacing w:before="120"/>
        <w:ind w:left="2268" w:hanging="1559"/>
      </w:pPr>
      <w:r>
        <w:t>Pranešėjas</w:t>
      </w:r>
      <w:r>
        <w:tab/>
        <w:t>–</w:t>
      </w:r>
      <w:r>
        <w:tab/>
        <w:t>Vidaus reikalų ministerijos atstovas   </w:t>
      </w:r>
    </w:p>
    <w:p w:rsidR="00EF2F45" w:rsidRDefault="00EF2F45" w:rsidP="00EF2F45">
      <w:pPr>
        <w:tabs>
          <w:tab w:val="left" w:pos="1985"/>
          <w:tab w:val="left" w:pos="2268"/>
        </w:tabs>
        <w:spacing w:before="120" w:after="120"/>
        <w:ind w:left="2268" w:hanging="1559"/>
      </w:pPr>
      <w:r>
        <w:t>Dalyvauja</w:t>
      </w:r>
      <w:r>
        <w:tab/>
        <w:t>–</w:t>
      </w:r>
      <w:r>
        <w:tab/>
        <w:t xml:space="preserve">Vidaus reikalų ministerijos Žmogiškųjų išteklių politikos departamento Valdymo skyriaus patarėja I. </w:t>
      </w:r>
      <w:proofErr w:type="spellStart"/>
      <w:r>
        <w:t>Prialgauskienė</w:t>
      </w:r>
      <w:proofErr w:type="spellEnd"/>
      <w:r>
        <w:br/>
        <w:t>Vyriausybės kanceliarijos Administracinio departamento Posėdžių rengimo skyriaus vyriausioji specialistė E. Skodminienė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F2F45" w:rsidRDefault="00EF2F45" w:rsidP="00EF2F45">
      <w:pPr>
        <w:pStyle w:val="Pagrindiniotekstotrauka2"/>
        <w:tabs>
          <w:tab w:val="left" w:pos="993"/>
        </w:tabs>
        <w:spacing w:before="0"/>
        <w:rPr>
          <w:b/>
          <w:bCs/>
        </w:rPr>
      </w:pPr>
      <w:r>
        <w:rPr>
          <w:b/>
        </w:rPr>
        <w:t xml:space="preserve">12. Dėl Baudžiamojo proceso kodekso 3, 22, 57, 58, 256, 293, 312, 317, 320, 322 ir 324 straipsnių pakeitimo, 34 straipsnio ir XXX skyriaus pripažinimo netekusiais galios įstatymo projekto Nr. XIIP-4116 (TAP-16-1144) (16-7623) </w:t>
      </w:r>
    </w:p>
    <w:p w:rsidR="00EF2F45" w:rsidRDefault="00EF2F45" w:rsidP="00EF2F45">
      <w:pPr>
        <w:tabs>
          <w:tab w:val="left" w:pos="1985"/>
          <w:tab w:val="left" w:pos="2268"/>
        </w:tabs>
        <w:spacing w:before="120"/>
        <w:ind w:left="2268" w:hanging="1559"/>
      </w:pPr>
      <w:r>
        <w:t>Pranešėjas</w:t>
      </w:r>
      <w:r>
        <w:tab/>
        <w:t>–</w:t>
      </w:r>
      <w:r>
        <w:tab/>
        <w:t>Teisingumo ministerijos atstovas    </w:t>
      </w:r>
    </w:p>
    <w:p w:rsidR="00EF2F45" w:rsidRDefault="00EF2F45" w:rsidP="00EF2F45">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patarėjas J. Kuzma</w:t>
      </w:r>
      <w:r>
        <w:br/>
        <w:t>Vyriausybės kanceliarijos Administracinio departamento Posėdžių rengimo skyriaus patarėja N. Makštelienė</w:t>
      </w:r>
    </w:p>
    <w:p w:rsidR="00EF2F45" w:rsidRDefault="00EF2F45" w:rsidP="00EF2F45">
      <w:pPr>
        <w:pStyle w:val="Pagrindiniotekstotrauka2"/>
        <w:tabs>
          <w:tab w:val="left" w:pos="993"/>
        </w:tabs>
        <w:spacing w:before="0"/>
        <w:ind w:firstLine="0"/>
        <w:rPr>
          <w:b/>
          <w:i/>
          <w:iCs/>
        </w:rPr>
      </w:pPr>
    </w:p>
    <w:p w:rsidR="00EF2F45" w:rsidRDefault="00EF2F45" w:rsidP="00EF2F45">
      <w:pPr>
        <w:pStyle w:val="Pagrindiniotekstotrauka2"/>
        <w:framePr w:w="970" w:h="1002" w:hRule="exact" w:hSpace="181" w:wrap="notBeside" w:vAnchor="text" w:hAnchor="page" w:x="261" w:y="246"/>
        <w:tabs>
          <w:tab w:val="left" w:pos="993"/>
        </w:tabs>
        <w:ind w:firstLine="0"/>
        <w:jc w:val="center"/>
        <w:rPr>
          <w:b/>
          <w:sz w:val="16"/>
        </w:rPr>
      </w:pPr>
    </w:p>
    <w:p w:rsidR="00E86CA8" w:rsidRDefault="00E86CA8" w:rsidP="00E86CA8">
      <w:pPr>
        <w:rPr>
          <w:rFonts w:ascii="Arial Black" w:hAnsi="Arial Black"/>
          <w:sz w:val="20"/>
          <w:u w:val="single"/>
        </w:rPr>
      </w:pPr>
      <w:r w:rsidRPr="008D3D98">
        <w:rPr>
          <w:rFonts w:ascii="Arial Black" w:hAnsi="Arial Black"/>
          <w:sz w:val="20"/>
          <w:u w:val="single"/>
        </w:rPr>
        <w:t>13 klausimo siūloma nesvarstyti</w:t>
      </w:r>
      <w:r>
        <w:rPr>
          <w:rFonts w:ascii="Arial Black" w:hAnsi="Arial Black"/>
          <w:sz w:val="20"/>
          <w:u w:val="single"/>
        </w:rPr>
        <w:t xml:space="preserve"> </w:t>
      </w:r>
    </w:p>
    <w:p w:rsidR="00E86CA8" w:rsidRDefault="00E86CA8" w:rsidP="00EF2F45">
      <w:pPr>
        <w:pStyle w:val="Pagrindiniotekstotrauka2"/>
        <w:tabs>
          <w:tab w:val="left" w:pos="993"/>
        </w:tabs>
        <w:spacing w:before="0"/>
        <w:rPr>
          <w:b/>
        </w:rPr>
      </w:pPr>
    </w:p>
    <w:p w:rsidR="00EF2F45" w:rsidRDefault="00EF2F45" w:rsidP="00EF2F45">
      <w:pPr>
        <w:pStyle w:val="Pagrindiniotekstotrauka2"/>
        <w:tabs>
          <w:tab w:val="left" w:pos="993"/>
        </w:tabs>
        <w:spacing w:before="0"/>
        <w:rPr>
          <w:b/>
          <w:bCs/>
        </w:rPr>
      </w:pPr>
      <w:r>
        <w:rPr>
          <w:b/>
        </w:rPr>
        <w:t xml:space="preserve">13. Dėl Vyriausybės 1998 m. gruodžio 3 d. nutarimo Nr. 1397 „Dėl įgaliojimų suteikimo pagal Lietuvos Respublikos krašto apsaugos sistemos organizavimo ir karo tarnybos įstatymo nuostatas“ pakeitimo (TAP-16-1130) (16-7554), 2005 m. vasario 17 d. nutarimo Nr. 191 „Dėl įgaliojimų suteikimo įgyvendinant Lietuvos Respublikos krašto apsaugos sistemos organizavimo ir karo tarnybos įstatymą“ pakeitimo (TAP-16-1131) (16-7555) ir 2012 m. gruodžio 19 d. nutarimo Nr. 1564 „Dėl įgaliojimų suteikimo įgyvendinant Lietuvos Respublikos krašto apsaugos sistemos organizavimo ir karo tarnybos įstatymo 36 straipsnio 12 dalį ir 64 straipsnio 6 dalį“ pakeitimo (TAP-16-1132) (16-7559) </w:t>
      </w:r>
    </w:p>
    <w:p w:rsidR="00EF2F45" w:rsidRDefault="00EF2F45" w:rsidP="00EF2F45">
      <w:pPr>
        <w:tabs>
          <w:tab w:val="left" w:pos="1985"/>
          <w:tab w:val="left" w:pos="2268"/>
        </w:tabs>
        <w:spacing w:before="120"/>
        <w:ind w:left="2268" w:hanging="1559"/>
      </w:pPr>
      <w:r>
        <w:t>Pranešėjas</w:t>
      </w:r>
      <w:r>
        <w:tab/>
        <w:t>–</w:t>
      </w:r>
      <w:r>
        <w:tab/>
        <w:t>Krašto apsaugos ministerijos atstovas    </w:t>
      </w:r>
    </w:p>
    <w:p w:rsidR="00EF2F45" w:rsidRDefault="00EF2F45" w:rsidP="00EF2F45">
      <w:pPr>
        <w:tabs>
          <w:tab w:val="left" w:pos="1985"/>
          <w:tab w:val="left" w:pos="2268"/>
        </w:tabs>
        <w:spacing w:before="120" w:after="120"/>
        <w:ind w:left="2268" w:hanging="1559"/>
      </w:pPr>
      <w:r>
        <w:t>Dalyvauja</w:t>
      </w:r>
      <w:r>
        <w:tab/>
        <w:t>–</w:t>
      </w:r>
      <w:r>
        <w:tab/>
        <w:t xml:space="preserve">Krašto apsaugos ministerijos Teisės departamento Teisėkūros skyriaus vyriausioji specialistė J. </w:t>
      </w:r>
      <w:proofErr w:type="spellStart"/>
      <w:r>
        <w:t>Mėlinienė</w:t>
      </w:r>
      <w:proofErr w:type="spellEnd"/>
      <w:r>
        <w:br/>
        <w:t>Vyriausybės kanceliarijos Administracinio departamento Posėdžių rengimo skyriaus patarėja N. Makštelienė</w:t>
      </w:r>
    </w:p>
    <w:p w:rsidR="005F536F" w:rsidRDefault="005F536F" w:rsidP="005F536F">
      <w:pPr>
        <w:pStyle w:val="Pagrindiniotekstotrauka2"/>
        <w:tabs>
          <w:tab w:val="left" w:pos="993"/>
        </w:tabs>
        <w:spacing w:before="0"/>
        <w:ind w:firstLine="0"/>
        <w:rPr>
          <w:b/>
          <w:i/>
          <w:iCs/>
        </w:rPr>
      </w:pPr>
    </w:p>
    <w:p w:rsidR="00AE7FF1" w:rsidRDefault="00AE7FF1" w:rsidP="005F536F">
      <w:pPr>
        <w:pStyle w:val="Pagrindiniotekstotrauka2"/>
        <w:tabs>
          <w:tab w:val="left" w:pos="993"/>
        </w:tabs>
        <w:spacing w:before="0"/>
        <w:ind w:firstLine="0"/>
        <w:rPr>
          <w:b/>
          <w:i/>
          <w:iCs/>
        </w:rPr>
      </w:pPr>
    </w:p>
    <w:p w:rsidR="005F536F" w:rsidRDefault="005F536F" w:rsidP="005F536F">
      <w:pPr>
        <w:pStyle w:val="Pagrindiniotekstotrauka2"/>
        <w:framePr w:w="970" w:h="1002" w:hRule="exact" w:hSpace="181" w:wrap="notBeside" w:vAnchor="text" w:hAnchor="page" w:x="261" w:y="246"/>
        <w:tabs>
          <w:tab w:val="left" w:pos="993"/>
        </w:tabs>
        <w:ind w:firstLine="0"/>
        <w:jc w:val="center"/>
        <w:rPr>
          <w:b/>
          <w:sz w:val="16"/>
        </w:rPr>
      </w:pPr>
    </w:p>
    <w:p w:rsidR="005F536F" w:rsidRDefault="005F536F" w:rsidP="005F536F">
      <w:pPr>
        <w:pStyle w:val="Pagrindiniotekstotrauka2"/>
        <w:tabs>
          <w:tab w:val="left" w:pos="993"/>
        </w:tabs>
        <w:spacing w:before="0"/>
        <w:rPr>
          <w:b/>
          <w:bCs/>
        </w:rPr>
      </w:pPr>
      <w:r>
        <w:rPr>
          <w:b/>
        </w:rPr>
        <w:t xml:space="preserve">14. Dėl Vyriausiosios administracinių ginčų komisijos nuostatų patvirtinimo (TAP-16-1142) (16-7508) </w:t>
      </w:r>
    </w:p>
    <w:p w:rsidR="005F536F" w:rsidRDefault="005F536F" w:rsidP="005F536F">
      <w:pPr>
        <w:tabs>
          <w:tab w:val="left" w:pos="1985"/>
          <w:tab w:val="left" w:pos="2268"/>
        </w:tabs>
        <w:spacing w:before="120"/>
        <w:ind w:left="2268" w:hanging="1559"/>
      </w:pPr>
      <w:r>
        <w:t>Pranešėjas</w:t>
      </w:r>
      <w:r>
        <w:tab/>
        <w:t>–</w:t>
      </w:r>
      <w:r>
        <w:tab/>
        <w:t>Teisingumo ministerijos atstovas  </w:t>
      </w:r>
    </w:p>
    <w:p w:rsidR="005F536F" w:rsidRDefault="005F536F" w:rsidP="005F536F">
      <w:pPr>
        <w:tabs>
          <w:tab w:val="left" w:pos="1985"/>
          <w:tab w:val="left" w:pos="2268"/>
        </w:tabs>
        <w:spacing w:before="120" w:after="120"/>
        <w:ind w:left="2268" w:hanging="1559"/>
      </w:pPr>
      <w:r>
        <w:t>Dalyvauja</w:t>
      </w:r>
      <w:r>
        <w:tab/>
        <w:t>–</w:t>
      </w:r>
      <w:r>
        <w:tab/>
        <w:t>Vyriausiosios administracinių ginčų komisijos pirmininko padėjėjas A. Overlingas</w:t>
      </w:r>
      <w:r>
        <w:br/>
        <w:t>Vyriausybės kanceliarijos Administracinio departamento Posėdžių rengimo skyriaus patarėja N. Makštelienė</w:t>
      </w:r>
    </w:p>
    <w:p w:rsidR="005F536F" w:rsidRDefault="005F536F" w:rsidP="005F536F">
      <w:pPr>
        <w:pStyle w:val="Pagrindiniotekstotrauka2"/>
        <w:tabs>
          <w:tab w:val="left" w:pos="993"/>
        </w:tabs>
        <w:spacing w:before="0"/>
        <w:ind w:firstLine="0"/>
        <w:rPr>
          <w:b/>
          <w:i/>
          <w:iCs/>
        </w:rPr>
      </w:pPr>
    </w:p>
    <w:p w:rsidR="00AE7FF1" w:rsidRDefault="00AE7FF1" w:rsidP="005F536F">
      <w:pPr>
        <w:pStyle w:val="Pagrindiniotekstotrauka2"/>
        <w:tabs>
          <w:tab w:val="left" w:pos="993"/>
        </w:tabs>
        <w:spacing w:before="0"/>
        <w:ind w:firstLine="0"/>
        <w:rPr>
          <w:b/>
          <w:i/>
          <w:iCs/>
        </w:rPr>
      </w:pPr>
    </w:p>
    <w:p w:rsidR="005F536F" w:rsidRDefault="005F536F" w:rsidP="005F536F">
      <w:pPr>
        <w:pStyle w:val="Pagrindiniotekstotrauka2"/>
        <w:framePr w:w="970" w:h="1002" w:hRule="exact" w:hSpace="181" w:wrap="notBeside" w:vAnchor="text" w:hAnchor="page" w:x="261" w:y="246"/>
        <w:tabs>
          <w:tab w:val="left" w:pos="993"/>
        </w:tabs>
        <w:ind w:firstLine="0"/>
        <w:jc w:val="center"/>
        <w:rPr>
          <w:b/>
          <w:sz w:val="16"/>
        </w:rPr>
      </w:pPr>
    </w:p>
    <w:p w:rsidR="005F536F" w:rsidRDefault="005F536F" w:rsidP="005F536F">
      <w:pPr>
        <w:pStyle w:val="Pagrindiniotekstotrauka2"/>
        <w:tabs>
          <w:tab w:val="left" w:pos="993"/>
        </w:tabs>
        <w:spacing w:before="0"/>
        <w:rPr>
          <w:b/>
          <w:bCs/>
        </w:rPr>
      </w:pPr>
      <w:r>
        <w:rPr>
          <w:b/>
        </w:rPr>
        <w:t xml:space="preserve">15. Dėl Azartinių lošimų įstatymo Nr. IX-325 1, 2, 10, 26, 28, 29 straipsnių pakeitimo ir įstatymo papildymo trečiuoju-1 skirsniu įstatymo projekto ir Administracinių nusižengimų kodekso 134 straipsnio pakeitimo įstatymo projekto (TAP-16-1140) (15-12773(3) </w:t>
      </w:r>
    </w:p>
    <w:p w:rsidR="005F536F" w:rsidRDefault="005F536F" w:rsidP="005F536F">
      <w:pPr>
        <w:tabs>
          <w:tab w:val="left" w:pos="1985"/>
          <w:tab w:val="left" w:pos="2268"/>
        </w:tabs>
        <w:spacing w:before="120"/>
        <w:ind w:left="2268" w:hanging="1559"/>
      </w:pPr>
      <w:r>
        <w:t>Pranešėjas</w:t>
      </w:r>
      <w:r>
        <w:tab/>
        <w:t>–</w:t>
      </w:r>
      <w:r>
        <w:tab/>
        <w:t>Finansų ministerijos atstovas  </w:t>
      </w:r>
    </w:p>
    <w:p w:rsidR="005F536F" w:rsidRDefault="005F536F" w:rsidP="005F536F">
      <w:pPr>
        <w:tabs>
          <w:tab w:val="left" w:pos="1985"/>
          <w:tab w:val="left" w:pos="2268"/>
        </w:tabs>
        <w:spacing w:before="120" w:after="120"/>
        <w:ind w:left="2268" w:hanging="1559"/>
      </w:pPr>
      <w:r>
        <w:t>Dalyvauja</w:t>
      </w:r>
      <w:r>
        <w:tab/>
        <w:t>–</w:t>
      </w:r>
      <w:r>
        <w:tab/>
        <w:t xml:space="preserve">Finansų ministerijos Finansų rinkų politikos departamento Draudimo veiklos skyriaus vyriausioji specialistė G. </w:t>
      </w:r>
      <w:proofErr w:type="spellStart"/>
      <w:r>
        <w:t>Čeikienė</w:t>
      </w:r>
      <w:proofErr w:type="spellEnd"/>
      <w:r>
        <w:br/>
        <w:t>Vyriausybės kanceliarijos Administracinio departamento Posėdžių rengimo skyriaus vyriausioji specialistė E. Skodminienė</w:t>
      </w:r>
    </w:p>
    <w:p w:rsidR="005F536F" w:rsidRDefault="005F536F" w:rsidP="005F536F">
      <w:pPr>
        <w:pStyle w:val="Pagrindiniotekstotrauka2"/>
        <w:tabs>
          <w:tab w:val="left" w:pos="993"/>
        </w:tabs>
        <w:spacing w:before="0"/>
        <w:ind w:firstLine="0"/>
        <w:rPr>
          <w:b/>
          <w:i/>
          <w:iCs/>
        </w:rPr>
      </w:pPr>
    </w:p>
    <w:p w:rsidR="00DB5F30" w:rsidRDefault="00DB5F30" w:rsidP="00DB5F30">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16 klausimo svarstymas atidėtas</w:t>
      </w:r>
    </w:p>
    <w:p w:rsidR="00DB5F30" w:rsidRDefault="00DB5F30" w:rsidP="00DB5F30">
      <w:pPr>
        <w:pStyle w:val="Pagrindiniotekstotrauka2"/>
        <w:tabs>
          <w:tab w:val="left" w:pos="993"/>
        </w:tabs>
        <w:spacing w:before="0"/>
        <w:ind w:firstLine="0"/>
        <w:rPr>
          <w:b/>
          <w:i/>
          <w:iCs/>
        </w:rPr>
      </w:pPr>
    </w:p>
    <w:p w:rsidR="005F536F" w:rsidRDefault="005F536F" w:rsidP="005F536F">
      <w:pPr>
        <w:pStyle w:val="Pagrindiniotekstotrauka2"/>
        <w:framePr w:w="970" w:h="1002" w:hRule="exact" w:hSpace="181" w:wrap="notBeside" w:vAnchor="text" w:hAnchor="page" w:x="261" w:y="246"/>
        <w:tabs>
          <w:tab w:val="left" w:pos="993"/>
        </w:tabs>
        <w:ind w:firstLine="0"/>
        <w:jc w:val="center"/>
        <w:rPr>
          <w:b/>
          <w:sz w:val="16"/>
        </w:rPr>
      </w:pPr>
    </w:p>
    <w:p w:rsidR="005F536F" w:rsidRDefault="005F536F" w:rsidP="005F536F">
      <w:pPr>
        <w:pStyle w:val="Pagrindiniotekstotrauka2"/>
        <w:tabs>
          <w:tab w:val="left" w:pos="993"/>
        </w:tabs>
        <w:spacing w:before="0"/>
        <w:rPr>
          <w:b/>
          <w:bCs/>
        </w:rPr>
      </w:pPr>
      <w:r>
        <w:rPr>
          <w:b/>
        </w:rPr>
        <w:t xml:space="preserve">16. Dėl Atliekų tvarkymo įstatymo Nr. VIII-787 2 straipsnio pakeitimo įstatymo projekto Nr. XIIP-4238 (TAP-16-1153) (16-7510) </w:t>
      </w:r>
    </w:p>
    <w:p w:rsidR="005F536F" w:rsidRDefault="005F536F" w:rsidP="005F536F">
      <w:pPr>
        <w:tabs>
          <w:tab w:val="left" w:pos="1985"/>
          <w:tab w:val="left" w:pos="2268"/>
        </w:tabs>
        <w:spacing w:before="120"/>
        <w:ind w:left="2268" w:hanging="1559"/>
      </w:pPr>
      <w:r>
        <w:t>Pranešėjas</w:t>
      </w:r>
      <w:r>
        <w:tab/>
        <w:t>–</w:t>
      </w:r>
      <w:r>
        <w:tab/>
        <w:t xml:space="preserve">Aplinkos ministerijos atstovas </w:t>
      </w:r>
    </w:p>
    <w:p w:rsidR="005F536F" w:rsidRDefault="005F536F" w:rsidP="005F536F">
      <w:pPr>
        <w:tabs>
          <w:tab w:val="left" w:pos="1985"/>
          <w:tab w:val="left" w:pos="2268"/>
        </w:tabs>
        <w:spacing w:before="120" w:after="120"/>
        <w:ind w:left="2268" w:hanging="1559"/>
      </w:pPr>
      <w:r>
        <w:t>Dalyvauja</w:t>
      </w:r>
      <w:r>
        <w:tab/>
        <w:t>–</w:t>
      </w:r>
      <w:r>
        <w:tab/>
        <w:t xml:space="preserve">Aplinkos ministerijos Atliekų departamento Atliekų valdymo skyriaus vedėja L. </w:t>
      </w:r>
      <w:proofErr w:type="spellStart"/>
      <w:r>
        <w:t>Zukė</w:t>
      </w:r>
      <w:proofErr w:type="spellEnd"/>
      <w:r>
        <w:br/>
        <w:t>Vyriausybės kanceliarijos Administracinio departamento Posėdžių rengimo skyriaus patarėja G. Dovydėnienė</w:t>
      </w:r>
    </w:p>
    <w:p w:rsidR="00AE7FF1" w:rsidRDefault="00AE7FF1" w:rsidP="00AE7FF1">
      <w:pPr>
        <w:pStyle w:val="Pagrindiniotekstotrauka2"/>
        <w:tabs>
          <w:tab w:val="left" w:pos="993"/>
        </w:tabs>
        <w:spacing w:before="0"/>
        <w:ind w:firstLine="0"/>
        <w:rPr>
          <w:b/>
          <w:i/>
          <w:iCs/>
        </w:rPr>
      </w:pPr>
    </w:p>
    <w:p w:rsidR="00AE7FF1" w:rsidRDefault="00AE7FF1" w:rsidP="00AE7FF1">
      <w:pPr>
        <w:pStyle w:val="Pagrindiniotekstotrauka2"/>
        <w:tabs>
          <w:tab w:val="left" w:pos="993"/>
        </w:tabs>
        <w:spacing w:before="0"/>
        <w:ind w:firstLine="0"/>
        <w:rPr>
          <w:b/>
          <w:i/>
          <w:iCs/>
        </w:rPr>
      </w:pPr>
    </w:p>
    <w:p w:rsidR="00AE7FF1" w:rsidRDefault="00AE7FF1" w:rsidP="00AE7FF1">
      <w:pPr>
        <w:pStyle w:val="Pagrindiniotekstotrauka2"/>
        <w:framePr w:w="970" w:h="1002" w:hRule="exact" w:hSpace="181" w:wrap="notBeside" w:vAnchor="text" w:hAnchor="page" w:x="261" w:y="246"/>
        <w:tabs>
          <w:tab w:val="left" w:pos="993"/>
        </w:tabs>
        <w:ind w:firstLine="0"/>
        <w:jc w:val="center"/>
        <w:rPr>
          <w:b/>
          <w:sz w:val="16"/>
        </w:rPr>
      </w:pPr>
    </w:p>
    <w:p w:rsidR="00AE7FF1" w:rsidRDefault="00AE7FF1" w:rsidP="00AE7FF1">
      <w:pPr>
        <w:pStyle w:val="Pagrindiniotekstotrauka2"/>
        <w:tabs>
          <w:tab w:val="left" w:pos="993"/>
        </w:tabs>
        <w:spacing w:before="0"/>
        <w:rPr>
          <w:b/>
          <w:bCs/>
        </w:rPr>
      </w:pPr>
      <w:r>
        <w:rPr>
          <w:b/>
        </w:rPr>
        <w:t xml:space="preserve">17. Dėl Civilinio kodekso 3.166 ir 3.167 straipsnių pakeitimo įstatymo projekto Nr. XIIP-3951 (TAP-16-1175) (16-7418(2) </w:t>
      </w:r>
    </w:p>
    <w:p w:rsidR="00AE7FF1" w:rsidRDefault="00AE7FF1" w:rsidP="00AE7FF1">
      <w:pPr>
        <w:tabs>
          <w:tab w:val="left" w:pos="1985"/>
          <w:tab w:val="left" w:pos="2268"/>
        </w:tabs>
        <w:spacing w:before="120"/>
        <w:ind w:left="2268" w:hanging="1559"/>
      </w:pPr>
      <w:r>
        <w:t>Pranešėjas</w:t>
      </w:r>
      <w:r>
        <w:tab/>
        <w:t>–</w:t>
      </w:r>
      <w:r>
        <w:tab/>
        <w:t>Teisingumo ministerijos atstovas  </w:t>
      </w:r>
    </w:p>
    <w:p w:rsidR="00AE7FF1" w:rsidRDefault="00AE7FF1" w:rsidP="00AE7FF1">
      <w:pPr>
        <w:tabs>
          <w:tab w:val="left" w:pos="1985"/>
          <w:tab w:val="left" w:pos="2268"/>
        </w:tabs>
        <w:spacing w:before="120" w:after="120"/>
        <w:ind w:left="2268" w:hanging="1559"/>
      </w:pPr>
      <w:r>
        <w:t>Dalyvauja</w:t>
      </w:r>
      <w:r>
        <w:tab/>
        <w:t>–</w:t>
      </w:r>
      <w:r>
        <w:tab/>
        <w:t xml:space="preserve">Teisingumo ministerijos Teisinių institucijų departamento Teisinės pagalbos skyriaus vyriausioji specialistė L. </w:t>
      </w:r>
      <w:proofErr w:type="spellStart"/>
      <w:r>
        <w:t>Kriukovienė</w:t>
      </w:r>
      <w:proofErr w:type="spellEnd"/>
      <w:r>
        <w:br/>
        <w:t>Vyriausybės kanceliarijos Administracinio departamento Posėdžių rengimo skyriaus patarėja N. Makštelienė</w:t>
      </w:r>
    </w:p>
    <w:p w:rsidR="00AE7FF1" w:rsidRDefault="00AE7FF1" w:rsidP="00AE7FF1">
      <w:pPr>
        <w:pStyle w:val="Pagrindiniotekstotrauka2"/>
        <w:tabs>
          <w:tab w:val="left" w:pos="993"/>
        </w:tabs>
        <w:spacing w:before="0"/>
        <w:ind w:firstLine="0"/>
        <w:rPr>
          <w:b/>
          <w:i/>
          <w:iCs/>
        </w:rPr>
      </w:pPr>
    </w:p>
    <w:p w:rsidR="00AE7FF1" w:rsidRDefault="00AE7FF1" w:rsidP="00AE7FF1">
      <w:pPr>
        <w:pStyle w:val="Pagrindiniotekstotrauka2"/>
        <w:framePr w:w="970" w:h="1002" w:hRule="exact" w:hSpace="181" w:wrap="notBeside" w:vAnchor="text" w:hAnchor="page" w:x="261" w:y="246"/>
        <w:tabs>
          <w:tab w:val="left" w:pos="993"/>
        </w:tabs>
        <w:ind w:firstLine="0"/>
        <w:jc w:val="center"/>
        <w:rPr>
          <w:b/>
          <w:sz w:val="16"/>
        </w:rPr>
      </w:pPr>
    </w:p>
    <w:p w:rsidR="00AE7FF1" w:rsidRDefault="00AE7FF1" w:rsidP="00AE7FF1">
      <w:pPr>
        <w:pStyle w:val="Pagrindiniotekstotrauka2"/>
        <w:tabs>
          <w:tab w:val="left" w:pos="993"/>
        </w:tabs>
        <w:spacing w:before="0"/>
        <w:rPr>
          <w:b/>
          <w:bCs/>
        </w:rPr>
      </w:pPr>
      <w:r>
        <w:rPr>
          <w:b/>
        </w:rPr>
        <w:t xml:space="preserve">18. Dėl Valstybinių šalpos išmokų įstatymo Nr. I-675 6 straipsnio pakeitimo įstatymo projekto Nr. XIIP-4352 (TAP-16-1181) (16-7401(2) </w:t>
      </w:r>
    </w:p>
    <w:p w:rsidR="00AE7FF1" w:rsidRDefault="00AE7FF1" w:rsidP="00AE7FF1">
      <w:pPr>
        <w:tabs>
          <w:tab w:val="left" w:pos="1985"/>
          <w:tab w:val="left" w:pos="2268"/>
        </w:tabs>
        <w:spacing w:before="120"/>
        <w:ind w:left="2268" w:hanging="1559"/>
      </w:pPr>
      <w:r>
        <w:t>Pranešėjas</w:t>
      </w:r>
      <w:r>
        <w:tab/>
        <w:t>–</w:t>
      </w:r>
      <w:r>
        <w:tab/>
        <w:t>Socialinės apsaugos ir darbo ministerijos atstovas  </w:t>
      </w:r>
    </w:p>
    <w:p w:rsidR="00AE7FF1" w:rsidRDefault="00AE7FF1" w:rsidP="00AE7FF1">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vedėjo pavaduotoja I. Barauskaitė</w:t>
      </w:r>
      <w:r>
        <w:br/>
        <w:t>Vyriausybės kanceliarijos Administracinio departamento Posėdžių rengimo skyriaus patarėja N. Makštelienė</w:t>
      </w:r>
    </w:p>
    <w:p w:rsidR="005711B1" w:rsidRDefault="005711B1" w:rsidP="005711B1">
      <w:pPr>
        <w:pStyle w:val="Pagrindiniotekstotrauka2"/>
        <w:tabs>
          <w:tab w:val="left" w:pos="993"/>
        </w:tabs>
        <w:spacing w:before="0"/>
        <w:ind w:firstLine="0"/>
        <w:rPr>
          <w:b/>
          <w:i/>
          <w:iCs/>
        </w:rPr>
      </w:pPr>
    </w:p>
    <w:p w:rsidR="005711B1" w:rsidRDefault="005711B1" w:rsidP="005711B1">
      <w:pPr>
        <w:pStyle w:val="Pagrindiniotekstotrauka2"/>
        <w:framePr w:w="970" w:h="1002" w:hRule="exact" w:hSpace="181" w:wrap="notBeside" w:vAnchor="text" w:hAnchor="page" w:x="261" w:y="246"/>
        <w:tabs>
          <w:tab w:val="left" w:pos="993"/>
        </w:tabs>
        <w:ind w:firstLine="0"/>
        <w:jc w:val="center"/>
        <w:rPr>
          <w:b/>
          <w:sz w:val="16"/>
        </w:rPr>
      </w:pPr>
    </w:p>
    <w:p w:rsidR="005711B1" w:rsidRDefault="005711B1" w:rsidP="005711B1">
      <w:pPr>
        <w:pStyle w:val="Pagrindiniotekstotrauka2"/>
        <w:tabs>
          <w:tab w:val="left" w:pos="993"/>
        </w:tabs>
        <w:spacing w:before="0"/>
        <w:rPr>
          <w:b/>
          <w:bCs/>
        </w:rPr>
      </w:pPr>
      <w:r>
        <w:rPr>
          <w:b/>
        </w:rPr>
        <w:t xml:space="preserve">19. Dėl nekilnojamojo turto perdavimo Panevėžio miesto savivaldybės nuosavybėn (TAP-16-1163) (16-6675(2) </w:t>
      </w:r>
    </w:p>
    <w:p w:rsidR="005711B1" w:rsidRDefault="005711B1" w:rsidP="005711B1">
      <w:pPr>
        <w:tabs>
          <w:tab w:val="left" w:pos="1985"/>
          <w:tab w:val="left" w:pos="2268"/>
        </w:tabs>
        <w:spacing w:before="120"/>
        <w:ind w:left="2268" w:hanging="1559"/>
      </w:pPr>
      <w:r>
        <w:t>Pranešėjas</w:t>
      </w:r>
      <w:r>
        <w:tab/>
        <w:t>–</w:t>
      </w:r>
      <w:r>
        <w:tab/>
        <w:t>Švietimo ir mokslo ministerijos atstovas  </w:t>
      </w:r>
    </w:p>
    <w:p w:rsidR="005711B1" w:rsidRDefault="005711B1" w:rsidP="005711B1">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 xml:space="preserve">D. </w:t>
      </w:r>
      <w:proofErr w:type="spellStart"/>
      <w:r>
        <w:t>Kirsnienė</w:t>
      </w:r>
      <w:proofErr w:type="spellEnd"/>
      <w:r>
        <w:br/>
        <w:t>Vyriausybės kanceliarijos Administracinio departamento Posėdžių rengimo skyriaus patarėja N. Makštelienė</w:t>
      </w:r>
    </w:p>
    <w:p w:rsidR="003F64A2" w:rsidRDefault="003F64A2" w:rsidP="003F64A2">
      <w:pPr>
        <w:pStyle w:val="Pagrindiniotekstotrauka2"/>
        <w:tabs>
          <w:tab w:val="left" w:pos="993"/>
        </w:tabs>
        <w:spacing w:before="0"/>
        <w:ind w:firstLine="0"/>
        <w:rPr>
          <w:b/>
          <w:i/>
          <w:iCs/>
        </w:rPr>
      </w:pPr>
    </w:p>
    <w:p w:rsidR="003F64A2" w:rsidRDefault="003F64A2" w:rsidP="003F64A2">
      <w:pPr>
        <w:pStyle w:val="Pagrindiniotekstotrauka2"/>
        <w:framePr w:w="970" w:h="1002" w:hRule="exact" w:hSpace="181" w:wrap="notBeside" w:vAnchor="text" w:hAnchor="page" w:x="261" w:y="246"/>
        <w:tabs>
          <w:tab w:val="left" w:pos="993"/>
        </w:tabs>
        <w:ind w:firstLine="0"/>
        <w:jc w:val="center"/>
        <w:rPr>
          <w:b/>
          <w:sz w:val="16"/>
        </w:rPr>
      </w:pPr>
    </w:p>
    <w:p w:rsidR="003F64A2" w:rsidRDefault="003F64A2" w:rsidP="003F64A2">
      <w:pPr>
        <w:pStyle w:val="Pagrindiniotekstotrauka2"/>
        <w:tabs>
          <w:tab w:val="left" w:pos="993"/>
        </w:tabs>
        <w:spacing w:before="0"/>
        <w:rPr>
          <w:b/>
          <w:bCs/>
        </w:rPr>
      </w:pPr>
      <w:r>
        <w:rPr>
          <w:b/>
        </w:rPr>
        <w:t xml:space="preserve">20. Dėl Baudžiamojo proceso kodekso 342 ir 357 straipsnių pakeitimo įstatymo ir Civilinio proceso kodekso 603, 626, 692 ir 755 straipsnių pakeitimo įstatymo projektų (TAP-16-1147) (16-7638) </w:t>
      </w:r>
    </w:p>
    <w:p w:rsidR="003F64A2" w:rsidRDefault="003F64A2" w:rsidP="003F64A2">
      <w:pPr>
        <w:tabs>
          <w:tab w:val="left" w:pos="1985"/>
          <w:tab w:val="left" w:pos="2268"/>
        </w:tabs>
        <w:spacing w:before="120"/>
        <w:ind w:left="2268" w:hanging="1559"/>
      </w:pPr>
      <w:r>
        <w:t>Pranešėjas</w:t>
      </w:r>
      <w:r>
        <w:tab/>
        <w:t>–</w:t>
      </w:r>
      <w:r>
        <w:tab/>
        <w:t>Teisingumo ministerijos atstovas  </w:t>
      </w:r>
    </w:p>
    <w:p w:rsidR="003F64A2" w:rsidRDefault="003F64A2" w:rsidP="003F64A2">
      <w:pPr>
        <w:tabs>
          <w:tab w:val="left" w:pos="1985"/>
          <w:tab w:val="left" w:pos="2268"/>
        </w:tabs>
        <w:spacing w:before="120" w:after="120"/>
        <w:ind w:left="2268" w:hanging="1559"/>
      </w:pPr>
      <w:r>
        <w:t>Dalyvauja</w:t>
      </w:r>
      <w:r>
        <w:tab/>
        <w:t>–</w:t>
      </w:r>
      <w:r>
        <w:tab/>
        <w:t>Teisingumo ministerijos Teisinių institucijų departamento Teisinės veiklos koordinavimo skyriaus patarėjas A. Remeikis</w:t>
      </w:r>
      <w:r>
        <w:br/>
        <w:t>Vyriausybės kanceliarijos Administracinio departamento Posėdžių rengimo skyriaus patarėja N. Makštelienė</w:t>
      </w:r>
    </w:p>
    <w:p w:rsidR="00BD31FD" w:rsidRDefault="00BD31FD" w:rsidP="00BD31FD">
      <w:pPr>
        <w:pStyle w:val="Pagrindiniotekstotrauka2"/>
        <w:tabs>
          <w:tab w:val="left" w:pos="993"/>
        </w:tabs>
        <w:spacing w:before="0"/>
        <w:ind w:firstLine="0"/>
        <w:rPr>
          <w:b/>
          <w:i/>
          <w:iCs/>
        </w:rPr>
      </w:pPr>
    </w:p>
    <w:p w:rsidR="00BD31FD" w:rsidRDefault="00BD31FD" w:rsidP="00BD31FD">
      <w:pPr>
        <w:pStyle w:val="Pagrindiniotekstotrauka2"/>
        <w:framePr w:w="970" w:h="1002" w:hRule="exact" w:hSpace="181" w:wrap="notBeside" w:vAnchor="text" w:hAnchor="page" w:x="261" w:y="246"/>
        <w:tabs>
          <w:tab w:val="left" w:pos="993"/>
        </w:tabs>
        <w:ind w:firstLine="0"/>
        <w:jc w:val="center"/>
        <w:rPr>
          <w:b/>
          <w:sz w:val="16"/>
        </w:rPr>
      </w:pPr>
    </w:p>
    <w:p w:rsidR="00BD31FD" w:rsidRDefault="00BD31FD" w:rsidP="00BD31FD">
      <w:pPr>
        <w:pStyle w:val="Pagrindiniotekstotrauka2"/>
        <w:tabs>
          <w:tab w:val="left" w:pos="993"/>
        </w:tabs>
        <w:spacing w:before="0"/>
        <w:rPr>
          <w:b/>
          <w:bCs/>
        </w:rPr>
      </w:pPr>
      <w:r>
        <w:rPr>
          <w:b/>
        </w:rPr>
        <w:t xml:space="preserve">21. Dėl Baudžiamojo kodekso 172 straipsnio pakeitimo įstatymo projekto (TAP-16-1154) (16-7135(2) </w:t>
      </w:r>
    </w:p>
    <w:p w:rsidR="00BD31FD" w:rsidRDefault="00BD31FD" w:rsidP="00BD31FD">
      <w:pPr>
        <w:tabs>
          <w:tab w:val="left" w:pos="1985"/>
          <w:tab w:val="left" w:pos="2268"/>
        </w:tabs>
        <w:spacing w:before="120"/>
        <w:ind w:left="2268" w:hanging="1559"/>
      </w:pPr>
      <w:r>
        <w:t>Pranešėjas</w:t>
      </w:r>
      <w:r>
        <w:tab/>
        <w:t>–</w:t>
      </w:r>
      <w:r>
        <w:tab/>
        <w:t>Vidaus reikalų ministerijos atstovas  </w:t>
      </w:r>
    </w:p>
    <w:p w:rsidR="00BD31FD" w:rsidRDefault="00BD31FD" w:rsidP="00BD31FD">
      <w:pPr>
        <w:tabs>
          <w:tab w:val="left" w:pos="1985"/>
          <w:tab w:val="left" w:pos="2268"/>
        </w:tabs>
        <w:spacing w:before="120" w:after="120"/>
        <w:ind w:left="2268" w:hanging="1559"/>
      </w:pPr>
      <w:r>
        <w:t>Dalyvauja</w:t>
      </w:r>
      <w:r>
        <w:tab/>
        <w:t>–</w:t>
      </w:r>
      <w:r>
        <w:tab/>
        <w:t>Vidaus reikalų ministerijos Teisės departamento Teisėkūros ir tarptautinių sutarčių skyriaus patarėja D. Valeikienė</w:t>
      </w:r>
      <w:r>
        <w:br/>
        <w:t>Vyriausybės kanceliarijos Administracinio departamento Posėdžių rengimo skyriaus vyriausioji specialistė E. Skodminienė</w:t>
      </w:r>
    </w:p>
    <w:p w:rsidR="00CB13D5" w:rsidRDefault="00CB13D5" w:rsidP="00CB13D5">
      <w:pPr>
        <w:pStyle w:val="Pagrindiniotekstotrauka2"/>
        <w:tabs>
          <w:tab w:val="left" w:pos="993"/>
        </w:tabs>
        <w:spacing w:before="0"/>
        <w:ind w:firstLine="0"/>
        <w:rPr>
          <w:b/>
          <w:i/>
          <w:iCs/>
        </w:rPr>
      </w:pPr>
    </w:p>
    <w:p w:rsidR="00CB13D5" w:rsidRDefault="00CB13D5" w:rsidP="00CB13D5">
      <w:pPr>
        <w:pStyle w:val="Pagrindiniotekstotrauka2"/>
        <w:tabs>
          <w:tab w:val="left" w:pos="993"/>
        </w:tabs>
        <w:spacing w:before="0"/>
        <w:ind w:firstLine="0"/>
        <w:rPr>
          <w:b/>
          <w:i/>
          <w:iCs/>
        </w:rPr>
      </w:pPr>
    </w:p>
    <w:p w:rsidR="00CB13D5" w:rsidRDefault="00CB13D5" w:rsidP="00CB13D5">
      <w:pPr>
        <w:pStyle w:val="Pagrindiniotekstotrauka2"/>
        <w:framePr w:w="970" w:h="1002" w:hRule="exact" w:hSpace="181" w:wrap="notBeside" w:vAnchor="text" w:hAnchor="page" w:x="261" w:y="246"/>
        <w:tabs>
          <w:tab w:val="left" w:pos="993"/>
        </w:tabs>
        <w:ind w:firstLine="0"/>
        <w:jc w:val="center"/>
        <w:rPr>
          <w:b/>
          <w:sz w:val="16"/>
        </w:rPr>
      </w:pPr>
    </w:p>
    <w:p w:rsidR="00CB13D5" w:rsidRDefault="00CB13D5" w:rsidP="00CB13D5">
      <w:pPr>
        <w:pStyle w:val="Pagrindiniotekstotrauka2"/>
        <w:tabs>
          <w:tab w:val="left" w:pos="993"/>
        </w:tabs>
        <w:spacing w:before="0"/>
        <w:rPr>
          <w:b/>
          <w:bCs/>
        </w:rPr>
      </w:pPr>
      <w:r>
        <w:rPr>
          <w:b/>
        </w:rPr>
        <w:t xml:space="preserve">22. Dėl Vyriausybės 2000 m. gruodžio 15 d. nutarimo Nr. 1458 „Dėl Konkrečių valstybės rinkliavos dydžių sąrašo ir Valstybės rinkliavos mokėjimo ir grąžinimo taisyklių patvirtinimo“ pakeitimo (TAP-16-1172) (16-5179(2) </w:t>
      </w:r>
    </w:p>
    <w:p w:rsidR="00CB13D5" w:rsidRDefault="00CB13D5" w:rsidP="00CB13D5">
      <w:pPr>
        <w:tabs>
          <w:tab w:val="left" w:pos="1985"/>
          <w:tab w:val="left" w:pos="2268"/>
        </w:tabs>
        <w:spacing w:before="120"/>
        <w:ind w:left="2268" w:hanging="1559"/>
      </w:pPr>
      <w:r>
        <w:t>Pranešėjas</w:t>
      </w:r>
      <w:r>
        <w:tab/>
        <w:t>–</w:t>
      </w:r>
      <w:r>
        <w:tab/>
        <w:t>Sveikatos apsaugos ministerijos atstovas  </w:t>
      </w:r>
    </w:p>
    <w:p w:rsidR="00CB13D5" w:rsidRDefault="00CB13D5" w:rsidP="00CB13D5">
      <w:pPr>
        <w:tabs>
          <w:tab w:val="left" w:pos="1985"/>
          <w:tab w:val="left" w:pos="2268"/>
        </w:tabs>
        <w:spacing w:before="120" w:after="120"/>
        <w:ind w:left="2268" w:hanging="1559"/>
      </w:pPr>
      <w:r>
        <w:t>Dalyvauja</w:t>
      </w:r>
      <w:r>
        <w:tab/>
        <w:t>–</w:t>
      </w:r>
      <w:r>
        <w:tab/>
        <w:t xml:space="preserve">Valstybinės vaistų kontrolės tarnybos prie Sveikatos apsaugos ministerijos viršininko pavaduotojas, laikinai vykdantis viršininko funkcijas Ž. </w:t>
      </w:r>
      <w:proofErr w:type="spellStart"/>
      <w:r>
        <w:t>Martinėnas</w:t>
      </w:r>
      <w:proofErr w:type="spellEnd"/>
      <w:r>
        <w:br/>
        <w:t>Vyriausybės kanceliarijos Administracinio departamento Posėdžių rengimo skyriaus patarėja G. Dovydėnienė</w:t>
      </w:r>
    </w:p>
    <w:p w:rsidR="00A92FD8" w:rsidRDefault="00A92FD8" w:rsidP="00A92FD8">
      <w:pPr>
        <w:pStyle w:val="Pagrindiniotekstotrauka2"/>
        <w:tabs>
          <w:tab w:val="left" w:pos="993"/>
        </w:tabs>
        <w:spacing w:before="0"/>
        <w:ind w:firstLine="0"/>
        <w:rPr>
          <w:b/>
          <w:i/>
          <w:iCs/>
        </w:rPr>
      </w:pPr>
    </w:p>
    <w:p w:rsidR="00A92FD8" w:rsidRDefault="00A92FD8" w:rsidP="00A92FD8">
      <w:pPr>
        <w:pStyle w:val="Pagrindiniotekstotrauka2"/>
        <w:framePr w:w="970" w:h="1002" w:hRule="exact" w:hSpace="181" w:wrap="notBeside" w:vAnchor="text" w:hAnchor="page" w:x="261" w:y="246"/>
        <w:tabs>
          <w:tab w:val="left" w:pos="993"/>
        </w:tabs>
        <w:ind w:firstLine="0"/>
        <w:jc w:val="center"/>
        <w:rPr>
          <w:b/>
          <w:sz w:val="16"/>
        </w:rPr>
      </w:pPr>
    </w:p>
    <w:p w:rsidR="00A92FD8" w:rsidRDefault="00A92FD8" w:rsidP="00A92FD8">
      <w:pPr>
        <w:pStyle w:val="Pagrindiniotekstotrauka2"/>
        <w:tabs>
          <w:tab w:val="left" w:pos="993"/>
        </w:tabs>
        <w:spacing w:before="0"/>
        <w:rPr>
          <w:b/>
          <w:bCs/>
        </w:rPr>
      </w:pPr>
      <w:r>
        <w:rPr>
          <w:b/>
        </w:rPr>
        <w:t xml:space="preserve">23. Dėl Vyriausybės 2013 m. rugsėjo 17 d. nutarimo Nr. 846 „Dėl Viešosios geležinkelių infrastruktūros objektų užimamos valstybinės žemės nuomos viešiesiems interesams tenkinti aukciono būdu tvarkos aprašo patvirtinimo“ pakeitimo (TAP-16-1164) (16-6614(3) </w:t>
      </w:r>
    </w:p>
    <w:p w:rsidR="00A92FD8" w:rsidRDefault="00A92FD8" w:rsidP="00A92FD8">
      <w:pPr>
        <w:tabs>
          <w:tab w:val="left" w:pos="1985"/>
          <w:tab w:val="left" w:pos="2268"/>
        </w:tabs>
        <w:spacing w:before="120"/>
        <w:ind w:left="2268" w:hanging="1559"/>
      </w:pPr>
      <w:r>
        <w:t>Pranešėjas</w:t>
      </w:r>
      <w:r>
        <w:tab/>
        <w:t>–</w:t>
      </w:r>
      <w:r>
        <w:tab/>
        <w:t>Susisiekimo ministerijos atstovas  </w:t>
      </w:r>
    </w:p>
    <w:p w:rsidR="00A92FD8" w:rsidRDefault="00A92FD8" w:rsidP="00A92FD8">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J. Norkienė</w:t>
      </w:r>
      <w:r>
        <w:br/>
        <w:t>Vyriausybės kanceliarijos Administracinio departamento Posėdžių rengimo skyriaus patarėja N. Makštelienė</w:t>
      </w:r>
    </w:p>
    <w:p w:rsidR="00D31476" w:rsidRDefault="00D31476" w:rsidP="00AC7AAE">
      <w:pPr>
        <w:pStyle w:val="Pavadinimas"/>
        <w:tabs>
          <w:tab w:val="left" w:pos="4860"/>
        </w:tabs>
        <w:ind w:right="638"/>
        <w:rPr>
          <w:rFonts w:ascii="Arial Black" w:hAnsi="Arial Black"/>
          <w:sz w:val="20"/>
          <w:u w:val="single"/>
        </w:rPr>
      </w:pPr>
    </w:p>
    <w:p w:rsidR="00AC7AAE" w:rsidRDefault="00AC7AAE" w:rsidP="00AC7AAE">
      <w:pPr>
        <w:pStyle w:val="Pavadinimas"/>
        <w:tabs>
          <w:tab w:val="left" w:pos="4860"/>
        </w:tabs>
        <w:ind w:right="638"/>
        <w:rPr>
          <w:rFonts w:ascii="Arial Black" w:hAnsi="Arial Black"/>
          <w:sz w:val="20"/>
          <w:u w:val="single"/>
        </w:rPr>
      </w:pPr>
      <w:bookmarkStart w:id="0" w:name="_GoBack"/>
      <w:bookmarkEnd w:id="0"/>
      <w:r>
        <w:rPr>
          <w:rFonts w:ascii="Arial Black" w:hAnsi="Arial Black"/>
          <w:sz w:val="20"/>
          <w:u w:val="single"/>
        </w:rPr>
        <w:t>Papildomi klausimai</w:t>
      </w:r>
    </w:p>
    <w:p w:rsidR="00CB13D5" w:rsidRDefault="00CB13D5" w:rsidP="00CB13D5">
      <w:pPr>
        <w:pStyle w:val="Antrats"/>
        <w:tabs>
          <w:tab w:val="clear" w:pos="4153"/>
          <w:tab w:val="left" w:pos="6804"/>
        </w:tabs>
        <w:rPr>
          <w:b/>
          <w:i/>
          <w:iCs/>
        </w:rPr>
      </w:pPr>
    </w:p>
    <w:p w:rsidR="00A36760" w:rsidRDefault="00A36760" w:rsidP="00A36760">
      <w:pPr>
        <w:pStyle w:val="Pagrindiniotekstotrauka2"/>
        <w:tabs>
          <w:tab w:val="left" w:pos="993"/>
        </w:tabs>
        <w:spacing w:before="0"/>
        <w:rPr>
          <w:b/>
          <w:bCs/>
        </w:rPr>
      </w:pPr>
      <w:r>
        <w:rPr>
          <w:b/>
        </w:rPr>
        <w:t xml:space="preserve">24. Dėl Andriaus Puloko skyrimo Lietuvos Respublikos nepaprastuoju ir įgaliotuoju ambasadoriumi Baltarusijos Respublikoje (TAP-16-1194) (16-8004) </w:t>
      </w:r>
    </w:p>
    <w:p w:rsidR="00A36760" w:rsidRDefault="00A36760" w:rsidP="00A36760">
      <w:pPr>
        <w:tabs>
          <w:tab w:val="left" w:pos="1985"/>
          <w:tab w:val="left" w:pos="2268"/>
        </w:tabs>
        <w:spacing w:before="120"/>
        <w:ind w:left="2268" w:hanging="1559"/>
      </w:pPr>
      <w:r>
        <w:t>Pranešėjas</w:t>
      </w:r>
      <w:r>
        <w:tab/>
        <w:t>–</w:t>
      </w:r>
      <w:r>
        <w:tab/>
        <w:t xml:space="preserve">Užsienio </w:t>
      </w:r>
      <w:r w:rsidR="00AC7AAE">
        <w:t>reikalų ministerijos atstovas  </w:t>
      </w:r>
      <w:r>
        <w:t>  </w:t>
      </w:r>
    </w:p>
    <w:p w:rsidR="00A36760" w:rsidRDefault="00A36760" w:rsidP="00A36760">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Vyriausybės kanceliarijos Administracinio departamento Posėdžių rengimo skyriaus patarėja G. Dovydėnienė</w:t>
      </w:r>
    </w:p>
    <w:p w:rsidR="00A36760" w:rsidRDefault="00A36760" w:rsidP="00A36760">
      <w:pPr>
        <w:pStyle w:val="Pagrindiniotekstotrauka2"/>
        <w:tabs>
          <w:tab w:val="left" w:pos="993"/>
        </w:tabs>
        <w:spacing w:before="0"/>
        <w:ind w:firstLine="0"/>
        <w:rPr>
          <w:b/>
          <w:i/>
          <w:iCs/>
        </w:rPr>
      </w:pPr>
    </w:p>
    <w:p w:rsidR="00A36760" w:rsidRDefault="00A36760" w:rsidP="00A36760">
      <w:pPr>
        <w:pStyle w:val="Pagrindiniotekstotrauka2"/>
        <w:framePr w:w="970" w:h="1002" w:hRule="exact" w:hSpace="181" w:wrap="notBeside" w:vAnchor="text" w:hAnchor="page" w:x="261" w:y="246"/>
        <w:tabs>
          <w:tab w:val="left" w:pos="993"/>
        </w:tabs>
        <w:ind w:firstLine="0"/>
        <w:jc w:val="center"/>
        <w:rPr>
          <w:b/>
          <w:sz w:val="16"/>
        </w:rPr>
      </w:pPr>
    </w:p>
    <w:p w:rsidR="00A36760" w:rsidRDefault="00A36760" w:rsidP="00A36760">
      <w:pPr>
        <w:pStyle w:val="Pagrindiniotekstotrauka2"/>
        <w:tabs>
          <w:tab w:val="left" w:pos="993"/>
        </w:tabs>
        <w:spacing w:before="0"/>
        <w:rPr>
          <w:b/>
          <w:bCs/>
        </w:rPr>
      </w:pPr>
      <w:r>
        <w:rPr>
          <w:b/>
        </w:rPr>
        <w:t xml:space="preserve">25. Dėl Valdemaro Sarapino skyrimo Lietuvos Respublikos nepaprastuoju ir įgaliotuoju ambasadoriumi Suomijos Respublikoje (TAP-16-1202) (16-8037) </w:t>
      </w:r>
    </w:p>
    <w:p w:rsidR="00A36760" w:rsidRDefault="00A36760" w:rsidP="00A36760">
      <w:pPr>
        <w:tabs>
          <w:tab w:val="left" w:pos="1985"/>
          <w:tab w:val="left" w:pos="2268"/>
        </w:tabs>
        <w:spacing w:before="120"/>
        <w:ind w:left="2268" w:hanging="1559"/>
      </w:pPr>
      <w:r>
        <w:t>Pranešėjas</w:t>
      </w:r>
      <w:r>
        <w:tab/>
        <w:t>–</w:t>
      </w:r>
      <w:r>
        <w:tab/>
        <w:t xml:space="preserve">Užsienio </w:t>
      </w:r>
      <w:r w:rsidR="00AC7AAE">
        <w:t>reikalų ministerijos atstovas  </w:t>
      </w:r>
      <w:r>
        <w:t>  </w:t>
      </w:r>
    </w:p>
    <w:p w:rsidR="00A36760" w:rsidRDefault="00A36760" w:rsidP="00A36760">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Vyriausybės kanceliarijos Administracinio departamento Posėdžių rengimo skyriaus patarėja G. Dovydėnienė</w:t>
      </w:r>
    </w:p>
    <w:p w:rsidR="00BD31FD" w:rsidRDefault="00BD31FD" w:rsidP="00BD31FD">
      <w:pPr>
        <w:pStyle w:val="Antrats"/>
        <w:tabs>
          <w:tab w:val="clear" w:pos="4153"/>
          <w:tab w:val="left" w:pos="6804"/>
        </w:tabs>
        <w:rPr>
          <w:b/>
          <w:i/>
          <w:iCs/>
        </w:rPr>
      </w:pPr>
    </w:p>
    <w:p w:rsidR="00A36760" w:rsidRDefault="00A36760" w:rsidP="00BD31FD">
      <w:pPr>
        <w:pStyle w:val="Antrats"/>
        <w:tabs>
          <w:tab w:val="clear" w:pos="4153"/>
          <w:tab w:val="left" w:pos="6804"/>
        </w:tabs>
        <w:rPr>
          <w:b/>
          <w:i/>
          <w:iCs/>
        </w:rPr>
      </w:pPr>
    </w:p>
    <w:p w:rsidR="000E7D7C" w:rsidRDefault="000E7D7C">
      <w:pPr>
        <w:pStyle w:val="Antrats"/>
        <w:tabs>
          <w:tab w:val="clear" w:pos="4153"/>
          <w:tab w:val="clear" w:pos="8306"/>
          <w:tab w:val="left" w:pos="6804"/>
        </w:tabs>
        <w:rPr>
          <w:b/>
          <w:i/>
          <w:iCs/>
        </w:rPr>
      </w:pPr>
    </w:p>
    <w:p w:rsidR="000E7D7C" w:rsidRDefault="00EF2F45">
      <w:pPr>
        <w:pStyle w:val="Antrats"/>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A36760">
      <w:pPr>
        <w:tabs>
          <w:tab w:val="left" w:pos="6237"/>
        </w:tabs>
        <w:spacing w:before="120"/>
      </w:pPr>
      <w:r>
        <w:t>2016-07-12</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45" w:rsidRDefault="00EF2F45">
      <w:r>
        <w:separator/>
      </w:r>
    </w:p>
  </w:endnote>
  <w:endnote w:type="continuationSeparator" w:id="0">
    <w:p w:rsidR="00EF2F45" w:rsidRDefault="00EF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45" w:rsidRDefault="00EF2F45">
      <w:r>
        <w:separator/>
      </w:r>
    </w:p>
  </w:footnote>
  <w:footnote w:type="continuationSeparator" w:id="0">
    <w:p w:rsidR="00EF2F45" w:rsidRDefault="00EF2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1476">
      <w:rPr>
        <w:rStyle w:val="Puslapionumeris"/>
        <w:noProof/>
      </w:rPr>
      <w:t>2</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E86CA8" w:rsidRDefault="00E86CA8" w:rsidP="00E86CA8">
    <w:pPr>
      <w:jc w:val="right"/>
      <w:rPr>
        <w:rFonts w:ascii="Arial Black" w:hAnsi="Arial Black" w:cs="Arial"/>
        <w:sz w:val="20"/>
        <w:u w:val="single"/>
      </w:rPr>
    </w:pPr>
    <w:r w:rsidRPr="00E86CA8">
      <w:rPr>
        <w:rFonts w:ascii="Arial Black" w:hAnsi="Arial Black" w:cs="Arial"/>
        <w:sz w:val="20"/>
        <w:u w:val="single"/>
      </w:rPr>
      <w:t>Patikslinta</w:t>
    </w:r>
    <w:r w:rsidR="00A36760">
      <w:rPr>
        <w:rFonts w:ascii="Arial Black" w:hAnsi="Arial Black" w:cs="Arial"/>
        <w:sz w:val="20"/>
        <w:u w:val="single"/>
      </w:rPr>
      <w:t xml:space="preserve"> 2</w:t>
    </w:r>
  </w:p>
  <w:p w:rsidR="000E7D7C" w:rsidRDefault="00EF2F45">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2B13F0"/>
    <w:rsid w:val="003E77CE"/>
    <w:rsid w:val="003F64A2"/>
    <w:rsid w:val="00401E73"/>
    <w:rsid w:val="005711B1"/>
    <w:rsid w:val="005F536F"/>
    <w:rsid w:val="006201D0"/>
    <w:rsid w:val="00634BDE"/>
    <w:rsid w:val="0076768E"/>
    <w:rsid w:val="007C4D71"/>
    <w:rsid w:val="0087051C"/>
    <w:rsid w:val="008A7431"/>
    <w:rsid w:val="008E7D90"/>
    <w:rsid w:val="009734F6"/>
    <w:rsid w:val="00A36760"/>
    <w:rsid w:val="00A55CF4"/>
    <w:rsid w:val="00A92FD8"/>
    <w:rsid w:val="00AA38D6"/>
    <w:rsid w:val="00AC7AAE"/>
    <w:rsid w:val="00AE7FF1"/>
    <w:rsid w:val="00BD31FD"/>
    <w:rsid w:val="00C31387"/>
    <w:rsid w:val="00CB13D5"/>
    <w:rsid w:val="00CB4D9C"/>
    <w:rsid w:val="00D31476"/>
    <w:rsid w:val="00DB5F30"/>
    <w:rsid w:val="00E5026A"/>
    <w:rsid w:val="00E86CA8"/>
    <w:rsid w:val="00E91B84"/>
    <w:rsid w:val="00EF1805"/>
    <w:rsid w:val="00EF2F4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5F536F"/>
    <w:rPr>
      <w:sz w:val="24"/>
    </w:rPr>
  </w:style>
  <w:style w:type="character" w:customStyle="1" w:styleId="AntratsDiagrama">
    <w:name w:val="Antraštės Diagrama"/>
    <w:basedOn w:val="Numatytasispastraiposriftas"/>
    <w:link w:val="Antrats"/>
    <w:rsid w:val="00AE7FF1"/>
    <w:rPr>
      <w:sz w:val="24"/>
    </w:rPr>
  </w:style>
  <w:style w:type="character" w:customStyle="1" w:styleId="PavadinimasDiagrama">
    <w:name w:val="Pavadinimas Diagrama"/>
    <w:basedOn w:val="Numatytasispastraiposriftas"/>
    <w:link w:val="Pavadinimas"/>
    <w:rsid w:val="00AC7AAE"/>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5F536F"/>
    <w:rPr>
      <w:sz w:val="24"/>
    </w:rPr>
  </w:style>
  <w:style w:type="character" w:customStyle="1" w:styleId="AntratsDiagrama">
    <w:name w:val="Antraštės Diagrama"/>
    <w:basedOn w:val="Numatytasispastraiposriftas"/>
    <w:link w:val="Antrats"/>
    <w:rsid w:val="00AE7FF1"/>
    <w:rPr>
      <w:sz w:val="24"/>
    </w:rPr>
  </w:style>
  <w:style w:type="character" w:customStyle="1" w:styleId="PavadinimasDiagrama">
    <w:name w:val="Pavadinimas Diagrama"/>
    <w:basedOn w:val="Numatytasispastraiposriftas"/>
    <w:link w:val="Pavadinimas"/>
    <w:rsid w:val="00AC7AAE"/>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1136">
      <w:bodyDiv w:val="1"/>
      <w:marLeft w:val="0"/>
      <w:marRight w:val="0"/>
      <w:marTop w:val="0"/>
      <w:marBottom w:val="0"/>
      <w:divBdr>
        <w:top w:val="none" w:sz="0" w:space="0" w:color="auto"/>
        <w:left w:val="none" w:sz="0" w:space="0" w:color="auto"/>
        <w:bottom w:val="none" w:sz="0" w:space="0" w:color="auto"/>
        <w:right w:val="none" w:sz="0" w:space="0" w:color="auto"/>
      </w:divBdr>
    </w:div>
    <w:div w:id="236790591">
      <w:bodyDiv w:val="1"/>
      <w:marLeft w:val="0"/>
      <w:marRight w:val="0"/>
      <w:marTop w:val="0"/>
      <w:marBottom w:val="0"/>
      <w:divBdr>
        <w:top w:val="none" w:sz="0" w:space="0" w:color="auto"/>
        <w:left w:val="none" w:sz="0" w:space="0" w:color="auto"/>
        <w:bottom w:val="none" w:sz="0" w:space="0" w:color="auto"/>
        <w:right w:val="none" w:sz="0" w:space="0" w:color="auto"/>
      </w:divBdr>
    </w:div>
    <w:div w:id="960451259">
      <w:bodyDiv w:val="1"/>
      <w:marLeft w:val="0"/>
      <w:marRight w:val="0"/>
      <w:marTop w:val="0"/>
      <w:marBottom w:val="0"/>
      <w:divBdr>
        <w:top w:val="none" w:sz="0" w:space="0" w:color="auto"/>
        <w:left w:val="none" w:sz="0" w:space="0" w:color="auto"/>
        <w:bottom w:val="none" w:sz="0" w:space="0" w:color="auto"/>
        <w:right w:val="none" w:sz="0" w:space="0" w:color="auto"/>
      </w:divBdr>
    </w:div>
    <w:div w:id="995307447">
      <w:bodyDiv w:val="1"/>
      <w:marLeft w:val="0"/>
      <w:marRight w:val="0"/>
      <w:marTop w:val="0"/>
      <w:marBottom w:val="0"/>
      <w:divBdr>
        <w:top w:val="none" w:sz="0" w:space="0" w:color="auto"/>
        <w:left w:val="none" w:sz="0" w:space="0" w:color="auto"/>
        <w:bottom w:val="none" w:sz="0" w:space="0" w:color="auto"/>
        <w:right w:val="none" w:sz="0" w:space="0" w:color="auto"/>
      </w:divBdr>
    </w:div>
    <w:div w:id="1385636379">
      <w:bodyDiv w:val="1"/>
      <w:marLeft w:val="0"/>
      <w:marRight w:val="0"/>
      <w:marTop w:val="0"/>
      <w:marBottom w:val="0"/>
      <w:divBdr>
        <w:top w:val="none" w:sz="0" w:space="0" w:color="auto"/>
        <w:left w:val="none" w:sz="0" w:space="0" w:color="auto"/>
        <w:bottom w:val="none" w:sz="0" w:space="0" w:color="auto"/>
        <w:right w:val="none" w:sz="0" w:space="0" w:color="auto"/>
      </w:divBdr>
    </w:div>
    <w:div w:id="1545024837">
      <w:bodyDiv w:val="1"/>
      <w:marLeft w:val="0"/>
      <w:marRight w:val="0"/>
      <w:marTop w:val="0"/>
      <w:marBottom w:val="0"/>
      <w:divBdr>
        <w:top w:val="none" w:sz="0" w:space="0" w:color="auto"/>
        <w:left w:val="none" w:sz="0" w:space="0" w:color="auto"/>
        <w:bottom w:val="none" w:sz="0" w:space="0" w:color="auto"/>
        <w:right w:val="none" w:sz="0" w:space="0" w:color="auto"/>
      </w:divBdr>
    </w:div>
    <w:div w:id="1615480231">
      <w:bodyDiv w:val="1"/>
      <w:marLeft w:val="0"/>
      <w:marRight w:val="0"/>
      <w:marTop w:val="0"/>
      <w:marBottom w:val="0"/>
      <w:divBdr>
        <w:top w:val="none" w:sz="0" w:space="0" w:color="auto"/>
        <w:left w:val="none" w:sz="0" w:space="0" w:color="auto"/>
        <w:bottom w:val="none" w:sz="0" w:space="0" w:color="auto"/>
        <w:right w:val="none" w:sz="0" w:space="0" w:color="auto"/>
      </w:divBdr>
    </w:div>
    <w:div w:id="1714230368">
      <w:bodyDiv w:val="1"/>
      <w:marLeft w:val="0"/>
      <w:marRight w:val="0"/>
      <w:marTop w:val="0"/>
      <w:marBottom w:val="0"/>
      <w:divBdr>
        <w:top w:val="none" w:sz="0" w:space="0" w:color="auto"/>
        <w:left w:val="none" w:sz="0" w:space="0" w:color="auto"/>
        <w:bottom w:val="none" w:sz="0" w:space="0" w:color="auto"/>
        <w:right w:val="none" w:sz="0" w:space="0" w:color="auto"/>
      </w:divBdr>
    </w:div>
    <w:div w:id="1751193655">
      <w:bodyDiv w:val="1"/>
      <w:marLeft w:val="0"/>
      <w:marRight w:val="0"/>
      <w:marTop w:val="0"/>
      <w:marBottom w:val="0"/>
      <w:divBdr>
        <w:top w:val="none" w:sz="0" w:space="0" w:color="auto"/>
        <w:left w:val="none" w:sz="0" w:space="0" w:color="auto"/>
        <w:bottom w:val="none" w:sz="0" w:space="0" w:color="auto"/>
        <w:right w:val="none" w:sz="0" w:space="0" w:color="auto"/>
      </w:divBdr>
    </w:div>
    <w:div w:id="1965963149">
      <w:bodyDiv w:val="1"/>
      <w:marLeft w:val="0"/>
      <w:marRight w:val="0"/>
      <w:marTop w:val="0"/>
      <w:marBottom w:val="0"/>
      <w:divBdr>
        <w:top w:val="none" w:sz="0" w:space="0" w:color="auto"/>
        <w:left w:val="none" w:sz="0" w:space="0" w:color="auto"/>
        <w:bottom w:val="none" w:sz="0" w:space="0" w:color="auto"/>
        <w:right w:val="none" w:sz="0" w:space="0" w:color="auto"/>
      </w:divBdr>
    </w:div>
    <w:div w:id="20784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8349</Words>
  <Characters>4759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20160712</vt:lpstr>
      <vt:lpstr>1997 m</vt:lpstr>
    </vt:vector>
  </TitlesOfParts>
  <Company>LRVK</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20160712</dc:title>
  <dc:subject>20160712</dc:subject>
  <dc:creator>Rimutė Petružienė</dc:creator>
  <cp:lastModifiedBy>Rimutė Petružienė</cp:lastModifiedBy>
  <cp:revision>2</cp:revision>
  <cp:lastPrinted>2016-07-08T07:08:00Z</cp:lastPrinted>
  <dcterms:created xsi:type="dcterms:W3CDTF">2016-07-12T08:50:00Z</dcterms:created>
  <dcterms:modified xsi:type="dcterms:W3CDTF">2016-07-12T08:50:00Z</dcterms:modified>
</cp:coreProperties>
</file>