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152A8" w14:textId="77777777" w:rsidR="00962222" w:rsidRPr="008652AB" w:rsidRDefault="00A833F4" w:rsidP="00962222">
      <w:pPr>
        <w:rPr>
          <w:lang w:val="lt-LT"/>
        </w:rPr>
      </w:pPr>
      <w:r w:rsidRPr="008652AB">
        <w:rPr>
          <w:noProof/>
          <w:lang w:val="lt-LT" w:eastAsia="lt-LT"/>
        </w:rPr>
        <w:drawing>
          <wp:anchor distT="0" distB="0" distL="114300" distR="114300" simplePos="0" relativeHeight="251657728" behindDoc="0" locked="0" layoutInCell="1" allowOverlap="1" wp14:anchorId="0939D031" wp14:editId="09F48E18">
            <wp:simplePos x="0" y="0"/>
            <wp:positionH relativeFrom="column">
              <wp:posOffset>2686050</wp:posOffset>
            </wp:positionH>
            <wp:positionV relativeFrom="paragraph">
              <wp:posOffset>0</wp:posOffset>
            </wp:positionV>
            <wp:extent cx="561975" cy="647700"/>
            <wp:effectExtent l="0" t="0" r="9525" b="0"/>
            <wp:wrapSquare wrapText="right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BCE2ED" w14:textId="77777777" w:rsidR="00962222" w:rsidRPr="008652AB" w:rsidRDefault="00962222" w:rsidP="00962222">
      <w:pPr>
        <w:rPr>
          <w:sz w:val="28"/>
          <w:lang w:val="lt-LT"/>
        </w:rPr>
      </w:pPr>
    </w:p>
    <w:p w14:paraId="245A8D85" w14:textId="77777777" w:rsidR="00962222" w:rsidRPr="008652AB" w:rsidRDefault="00962222" w:rsidP="00962222">
      <w:pPr>
        <w:pStyle w:val="Antrat"/>
      </w:pPr>
    </w:p>
    <w:p w14:paraId="40F3DEB0" w14:textId="77777777" w:rsidR="00962222" w:rsidRPr="008652AB" w:rsidRDefault="00962222" w:rsidP="00962222">
      <w:pPr>
        <w:pStyle w:val="Antrat"/>
      </w:pPr>
    </w:p>
    <w:p w14:paraId="66B2E8B1" w14:textId="77777777" w:rsidR="00962222" w:rsidRPr="008652AB" w:rsidRDefault="00962222" w:rsidP="00962222">
      <w:pPr>
        <w:pStyle w:val="Antrat"/>
      </w:pPr>
      <w:r w:rsidRPr="008652AB">
        <w:t>LIETUVOS RESPUBLIKOS KONKURENCIJOS TARYBA</w:t>
      </w:r>
    </w:p>
    <w:p w14:paraId="7895B792" w14:textId="77777777" w:rsidR="00962222" w:rsidRPr="008652AB" w:rsidRDefault="00962222" w:rsidP="00962222">
      <w:pPr>
        <w:pStyle w:val="Porat"/>
        <w:rPr>
          <w:sz w:val="20"/>
          <w:szCs w:val="20"/>
          <w:lang w:val="lt-LT"/>
        </w:rPr>
      </w:pPr>
    </w:p>
    <w:p w14:paraId="22B0641C" w14:textId="77777777" w:rsidR="00962222" w:rsidRPr="008652AB" w:rsidRDefault="00962222" w:rsidP="00962222">
      <w:pPr>
        <w:pStyle w:val="Porat"/>
        <w:tabs>
          <w:tab w:val="clear" w:pos="4819"/>
          <w:tab w:val="clear" w:pos="9638"/>
        </w:tabs>
        <w:jc w:val="center"/>
        <w:rPr>
          <w:sz w:val="20"/>
          <w:szCs w:val="20"/>
          <w:lang w:val="lt-LT"/>
        </w:rPr>
      </w:pPr>
      <w:r w:rsidRPr="008652AB">
        <w:rPr>
          <w:sz w:val="20"/>
          <w:szCs w:val="20"/>
          <w:lang w:val="lt-LT"/>
        </w:rPr>
        <w:t xml:space="preserve">Biudžetinė įstaiga, Jogailos g. 14, </w:t>
      </w:r>
      <w:r w:rsidR="00EC3795" w:rsidRPr="008652AB">
        <w:rPr>
          <w:sz w:val="20"/>
          <w:szCs w:val="20"/>
          <w:lang w:val="lt-LT"/>
        </w:rPr>
        <w:t>LT-01116 Vilnius, tel. (8 5) 262</w:t>
      </w:r>
      <w:r w:rsidRPr="008652AB">
        <w:rPr>
          <w:sz w:val="20"/>
          <w:szCs w:val="20"/>
          <w:lang w:val="lt-LT"/>
        </w:rPr>
        <w:t xml:space="preserve"> </w:t>
      </w:r>
      <w:r w:rsidR="00EC3795" w:rsidRPr="008652AB">
        <w:rPr>
          <w:sz w:val="20"/>
          <w:szCs w:val="20"/>
          <w:lang w:val="lt-LT"/>
        </w:rPr>
        <w:t>7797</w:t>
      </w:r>
      <w:r w:rsidRPr="008652AB">
        <w:rPr>
          <w:sz w:val="20"/>
          <w:szCs w:val="20"/>
          <w:lang w:val="lt-LT"/>
        </w:rPr>
        <w:t>, faks. (8 5) 212 6492, el. p. taryba@kt.gov.lt</w:t>
      </w:r>
    </w:p>
    <w:p w14:paraId="63FD5A9D" w14:textId="77777777" w:rsidR="00962222" w:rsidRPr="008652AB" w:rsidRDefault="00962222" w:rsidP="00962222">
      <w:pPr>
        <w:pStyle w:val="Porat"/>
        <w:tabs>
          <w:tab w:val="clear" w:pos="4819"/>
          <w:tab w:val="clear" w:pos="9638"/>
        </w:tabs>
        <w:jc w:val="center"/>
        <w:rPr>
          <w:sz w:val="20"/>
          <w:szCs w:val="20"/>
          <w:lang w:val="lt-LT"/>
        </w:rPr>
      </w:pPr>
      <w:r w:rsidRPr="008652AB">
        <w:rPr>
          <w:sz w:val="20"/>
          <w:szCs w:val="20"/>
          <w:lang w:val="lt-LT"/>
        </w:rPr>
        <w:t>Duomenys kaupiami ir saugomi Juridinių asmenų registre, kodas 188668192</w:t>
      </w:r>
    </w:p>
    <w:p w14:paraId="098A2E14" w14:textId="77777777" w:rsidR="00962222" w:rsidRPr="008652AB" w:rsidRDefault="00962222" w:rsidP="00962222">
      <w:pPr>
        <w:pStyle w:val="Porat"/>
        <w:tabs>
          <w:tab w:val="clear" w:pos="4819"/>
          <w:tab w:val="clear" w:pos="9638"/>
        </w:tabs>
        <w:jc w:val="center"/>
        <w:rPr>
          <w:sz w:val="20"/>
          <w:szCs w:val="20"/>
          <w:lang w:val="lt-LT"/>
        </w:rPr>
      </w:pPr>
      <w:r w:rsidRPr="008652AB">
        <w:rPr>
          <w:sz w:val="20"/>
          <w:szCs w:val="20"/>
          <w:lang w:val="lt-LT"/>
        </w:rPr>
        <w:t>¯¯¯¯¯¯¯¯¯¯¯¯¯¯¯¯¯¯¯¯¯¯¯¯¯¯¯¯¯¯¯¯¯¯¯¯¯¯¯¯¯¯¯¯¯¯¯¯¯¯¯¯¯¯¯¯¯¯¯¯¯¯¯¯¯¯¯¯¯¯¯¯¯¯¯¯¯¯¯¯¯¯¯¯¯¯¯¯¯¯¯¯¯¯¯¯</w:t>
      </w:r>
    </w:p>
    <w:tbl>
      <w:tblPr>
        <w:tblW w:w="9570" w:type="dxa"/>
        <w:tblInd w:w="108" w:type="dxa"/>
        <w:tblLook w:val="04A0" w:firstRow="1" w:lastRow="0" w:firstColumn="1" w:lastColumn="0" w:noHBand="0" w:noVBand="1"/>
      </w:tblPr>
      <w:tblGrid>
        <w:gridCol w:w="5268"/>
        <w:gridCol w:w="4302"/>
      </w:tblGrid>
      <w:tr w:rsidR="00962222" w:rsidRPr="008652AB" w14:paraId="754CCD6A" w14:textId="77777777" w:rsidTr="00B52C0E">
        <w:tc>
          <w:tcPr>
            <w:tcW w:w="5268" w:type="dxa"/>
          </w:tcPr>
          <w:p w14:paraId="15165E1B" w14:textId="77777777" w:rsidR="00962222" w:rsidRPr="008652AB" w:rsidRDefault="00962222" w:rsidP="00B52C0E">
            <w:pPr>
              <w:ind w:left="-108"/>
              <w:rPr>
                <w:lang w:val="lt-LT"/>
              </w:rPr>
            </w:pPr>
            <w:r w:rsidRPr="008652AB">
              <w:rPr>
                <w:lang w:val="lt-LT"/>
              </w:rPr>
              <w:t>Lietuvos Respublikos energetikos ministerijai</w:t>
            </w:r>
          </w:p>
          <w:p w14:paraId="1624E510" w14:textId="77777777" w:rsidR="00962222" w:rsidRPr="008652AB" w:rsidRDefault="00962222" w:rsidP="00107A9E">
            <w:pPr>
              <w:ind w:left="-108"/>
              <w:rPr>
                <w:lang w:val="lt-LT"/>
              </w:rPr>
            </w:pPr>
            <w:r w:rsidRPr="008652AB">
              <w:rPr>
                <w:lang w:val="lt-LT"/>
              </w:rPr>
              <w:t>El. p</w:t>
            </w:r>
            <w:r w:rsidR="00990BD6" w:rsidRPr="008652AB">
              <w:rPr>
                <w:lang w:val="lt-LT"/>
              </w:rPr>
              <w:t>.</w:t>
            </w:r>
            <w:r w:rsidRPr="008652AB">
              <w:rPr>
                <w:lang w:val="lt-LT"/>
              </w:rPr>
              <w:t xml:space="preserve"> </w:t>
            </w:r>
            <w:hyperlink r:id="rId9" w:history="1">
              <w:r w:rsidRPr="00742E28">
                <w:rPr>
                  <w:rStyle w:val="Hipersaitas"/>
                  <w:color w:val="auto"/>
                  <w:u w:val="none"/>
                  <w:lang w:val="lt-LT"/>
                </w:rPr>
                <w:t>info@enmin.lt</w:t>
              </w:r>
            </w:hyperlink>
            <w:r w:rsidRPr="00742E28">
              <w:rPr>
                <w:lang w:val="lt-LT"/>
              </w:rPr>
              <w:t xml:space="preserve"> </w:t>
            </w:r>
          </w:p>
        </w:tc>
        <w:tc>
          <w:tcPr>
            <w:tcW w:w="4302" w:type="dxa"/>
          </w:tcPr>
          <w:p w14:paraId="20745395" w14:textId="0D3DB807" w:rsidR="001778E1" w:rsidRPr="00882CC3" w:rsidRDefault="00F00B64" w:rsidP="001778E1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  </w:t>
            </w:r>
            <w:r w:rsidR="00AB1B3B">
              <w:rPr>
                <w:lang w:val="lt-LT"/>
              </w:rPr>
              <w:t xml:space="preserve">  </w:t>
            </w:r>
            <w:r w:rsidR="001778E1" w:rsidRPr="00882CC3">
              <w:rPr>
                <w:lang w:val="lt-LT"/>
              </w:rPr>
              <w:t>2</w:t>
            </w:r>
            <w:r w:rsidR="006C1596" w:rsidRPr="00882CC3">
              <w:rPr>
                <w:lang w:val="lt-LT"/>
              </w:rPr>
              <w:t>01</w:t>
            </w:r>
            <w:r w:rsidR="006D52BA">
              <w:rPr>
                <w:lang w:val="lt-LT"/>
              </w:rPr>
              <w:t>9</w:t>
            </w:r>
            <w:r w:rsidR="006C1596" w:rsidRPr="00882CC3">
              <w:rPr>
                <w:lang w:val="lt-LT"/>
              </w:rPr>
              <w:t>-</w:t>
            </w:r>
            <w:r w:rsidR="006D52BA">
              <w:rPr>
                <w:lang w:val="lt-LT"/>
              </w:rPr>
              <w:t>11</w:t>
            </w:r>
            <w:r w:rsidR="001778E1" w:rsidRPr="00882CC3">
              <w:rPr>
                <w:lang w:val="lt-LT"/>
              </w:rPr>
              <w:t>-</w:t>
            </w:r>
            <w:r w:rsidR="00F04F89">
              <w:rPr>
                <w:lang w:val="lt-LT"/>
              </w:rPr>
              <w:t>26</w:t>
            </w:r>
            <w:bookmarkStart w:id="0" w:name="_GoBack"/>
            <w:bookmarkEnd w:id="0"/>
            <w:r w:rsidR="006D52BA">
              <w:rPr>
                <w:lang w:val="lt-LT"/>
              </w:rPr>
              <w:t xml:space="preserve">   </w:t>
            </w:r>
            <w:r w:rsidR="002F7E98">
              <w:rPr>
                <w:lang w:val="lt-LT"/>
              </w:rPr>
              <w:t xml:space="preserve"> </w:t>
            </w:r>
            <w:r w:rsidR="005B5D1D" w:rsidRPr="00882CC3">
              <w:rPr>
                <w:lang w:val="lt-LT"/>
              </w:rPr>
              <w:t xml:space="preserve"> </w:t>
            </w:r>
            <w:r w:rsidR="009A3C85" w:rsidRPr="00882CC3">
              <w:rPr>
                <w:lang w:val="lt-LT"/>
              </w:rPr>
              <w:t>Nr. (9.8-3</w:t>
            </w:r>
            <w:r w:rsidR="00962222" w:rsidRPr="00882CC3">
              <w:rPr>
                <w:lang w:val="lt-LT"/>
              </w:rPr>
              <w:t>5) 6V-</w:t>
            </w:r>
            <w:r w:rsidR="00F04F89">
              <w:rPr>
                <w:lang w:val="lt-LT"/>
              </w:rPr>
              <w:t>2171</w:t>
            </w:r>
          </w:p>
          <w:p w14:paraId="29B73A85" w14:textId="0E2CA555" w:rsidR="00E54CFF" w:rsidRPr="00882CC3" w:rsidRDefault="00F00B64" w:rsidP="002F7E9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   </w:t>
            </w:r>
            <w:r w:rsidR="00E54CFF" w:rsidRPr="00882CC3">
              <w:rPr>
                <w:lang w:val="lt-LT"/>
              </w:rPr>
              <w:t>Į 201</w:t>
            </w:r>
            <w:r w:rsidR="006D52BA">
              <w:rPr>
                <w:lang w:val="lt-LT"/>
              </w:rPr>
              <w:t>9</w:t>
            </w:r>
            <w:r w:rsidR="00E54CFF" w:rsidRPr="00882CC3">
              <w:rPr>
                <w:lang w:val="lt-LT"/>
              </w:rPr>
              <w:t>-</w:t>
            </w:r>
            <w:r w:rsidR="006D52BA">
              <w:rPr>
                <w:lang w:val="lt-LT"/>
              </w:rPr>
              <w:t>11</w:t>
            </w:r>
            <w:r w:rsidR="00852251" w:rsidRPr="00882CC3">
              <w:rPr>
                <w:lang w:val="lt-LT"/>
              </w:rPr>
              <w:t>-</w:t>
            </w:r>
            <w:r w:rsidR="00EA1CB1">
              <w:rPr>
                <w:lang w:val="lt-LT"/>
              </w:rPr>
              <w:t>22</w:t>
            </w:r>
            <w:r w:rsidR="008226FD" w:rsidRPr="00882CC3">
              <w:rPr>
                <w:lang w:val="lt-LT"/>
              </w:rPr>
              <w:t xml:space="preserve"> </w:t>
            </w:r>
            <w:r w:rsidR="00852251" w:rsidRPr="00882CC3">
              <w:rPr>
                <w:lang w:val="lt-LT"/>
              </w:rPr>
              <w:t xml:space="preserve"> </w:t>
            </w:r>
            <w:r w:rsidR="00E54CFF" w:rsidRPr="00882CC3">
              <w:rPr>
                <w:lang w:val="lt-LT"/>
              </w:rPr>
              <w:t>Nr. (</w:t>
            </w:r>
            <w:r w:rsidR="00C60BCB" w:rsidRPr="00882CC3">
              <w:rPr>
                <w:lang w:val="lt-LT"/>
              </w:rPr>
              <w:t>1</w:t>
            </w:r>
            <w:r w:rsidR="00B34BE8">
              <w:rPr>
                <w:lang w:val="lt-LT"/>
              </w:rPr>
              <w:t>9.2-19E)</w:t>
            </w:r>
            <w:r w:rsidR="00852251" w:rsidRPr="00882CC3">
              <w:rPr>
                <w:lang w:val="lt-LT"/>
              </w:rPr>
              <w:t>3-</w:t>
            </w:r>
            <w:r w:rsidR="006D52BA">
              <w:rPr>
                <w:lang w:val="lt-LT"/>
              </w:rPr>
              <w:t>16</w:t>
            </w:r>
            <w:r w:rsidR="00B34BE8">
              <w:rPr>
                <w:lang w:val="lt-LT"/>
              </w:rPr>
              <w:t>50</w:t>
            </w:r>
          </w:p>
        </w:tc>
      </w:tr>
    </w:tbl>
    <w:p w14:paraId="1E715831" w14:textId="77777777" w:rsidR="007E56CC" w:rsidRPr="008652AB" w:rsidRDefault="007E56CC" w:rsidP="00962222">
      <w:pPr>
        <w:jc w:val="both"/>
        <w:rPr>
          <w:b/>
          <w:lang w:val="lt-LT"/>
        </w:rPr>
      </w:pPr>
    </w:p>
    <w:p w14:paraId="7D510CDD" w14:textId="77777777" w:rsidR="00A73060" w:rsidRPr="008652AB" w:rsidRDefault="00A73060" w:rsidP="00962222">
      <w:pPr>
        <w:jc w:val="both"/>
        <w:rPr>
          <w:b/>
          <w:lang w:val="lt-LT"/>
        </w:rPr>
      </w:pPr>
    </w:p>
    <w:p w14:paraId="29677BEA" w14:textId="11E3E8CA" w:rsidR="003E70A8" w:rsidRPr="008652AB" w:rsidRDefault="00962222" w:rsidP="00962222">
      <w:pPr>
        <w:ind w:right="-21"/>
        <w:jc w:val="both"/>
        <w:rPr>
          <w:b/>
          <w:bCs/>
          <w:caps/>
          <w:lang w:val="lt-LT"/>
        </w:rPr>
      </w:pPr>
      <w:r w:rsidRPr="008652AB">
        <w:rPr>
          <w:b/>
          <w:bCs/>
          <w:caps/>
          <w:lang w:val="lt-LT"/>
        </w:rPr>
        <w:t xml:space="preserve">dėl </w:t>
      </w:r>
      <w:r w:rsidR="00EA1CB1">
        <w:rPr>
          <w:b/>
          <w:bCs/>
          <w:caps/>
          <w:lang w:val="lt-LT"/>
        </w:rPr>
        <w:t>LIETUVOS RESPUBLIKOS VYRIAUSYBĖS NUTARIMO DERINIMO</w:t>
      </w:r>
      <w:r w:rsidR="00C60BCB" w:rsidRPr="008652AB">
        <w:rPr>
          <w:b/>
          <w:bCs/>
          <w:caps/>
          <w:lang w:val="lt-LT"/>
        </w:rPr>
        <w:t xml:space="preserve"> </w:t>
      </w:r>
    </w:p>
    <w:p w14:paraId="02097CC7" w14:textId="77777777" w:rsidR="00A41921" w:rsidRDefault="00A41921" w:rsidP="00A41921">
      <w:pPr>
        <w:rPr>
          <w:sz w:val="20"/>
          <w:szCs w:val="20"/>
        </w:rPr>
      </w:pPr>
    </w:p>
    <w:p w14:paraId="41049DAF" w14:textId="77777777" w:rsidR="00107A9E" w:rsidRPr="00733B9A" w:rsidRDefault="00107A9E" w:rsidP="00A41921"/>
    <w:p w14:paraId="69220FAD" w14:textId="6DB0D815" w:rsidR="00A41921" w:rsidRPr="00733B9A" w:rsidRDefault="00A41921" w:rsidP="00733B9A">
      <w:pPr>
        <w:pStyle w:val="KTpstrnum"/>
        <w:numPr>
          <w:ilvl w:val="0"/>
          <w:numId w:val="0"/>
        </w:numPr>
        <w:ind w:firstLine="851"/>
      </w:pPr>
      <w:r w:rsidRPr="00733B9A">
        <w:t>Lietuvos Respublikos konkurencijos taryba</w:t>
      </w:r>
      <w:r w:rsidR="00E03D5E" w:rsidRPr="00733B9A">
        <w:t xml:space="preserve"> </w:t>
      </w:r>
      <w:r w:rsidRPr="00733B9A">
        <w:t>išnagrinėj</w:t>
      </w:r>
      <w:r w:rsidR="00E03D5E" w:rsidRPr="00733B9A">
        <w:t>o</w:t>
      </w:r>
      <w:r w:rsidRPr="00733B9A">
        <w:t xml:space="preserve"> Lietuvos Respublikos energetikos ministerijos 201</w:t>
      </w:r>
      <w:r w:rsidR="006D52BA" w:rsidRPr="00733B9A">
        <w:t>9</w:t>
      </w:r>
      <w:r w:rsidRPr="00733B9A">
        <w:t xml:space="preserve"> m. </w:t>
      </w:r>
      <w:r w:rsidR="006D52BA" w:rsidRPr="00733B9A">
        <w:t xml:space="preserve">lapkričio </w:t>
      </w:r>
      <w:r w:rsidR="00E03D5E" w:rsidRPr="00733B9A">
        <w:t>22</w:t>
      </w:r>
      <w:r w:rsidR="006D52BA" w:rsidRPr="00733B9A">
        <w:t xml:space="preserve"> </w:t>
      </w:r>
      <w:r w:rsidR="002F7E98" w:rsidRPr="00733B9A">
        <w:t>d</w:t>
      </w:r>
      <w:r w:rsidRPr="00733B9A">
        <w:t xml:space="preserve">. raštu Nr. </w:t>
      </w:r>
      <w:r w:rsidR="00E03D5E" w:rsidRPr="00733B9A">
        <w:rPr>
          <w:lang w:val="en-GB"/>
        </w:rPr>
        <w:t>(19.2-19E)3-1650</w:t>
      </w:r>
      <w:r w:rsidR="006B7170" w:rsidRPr="00733B9A">
        <w:rPr>
          <w:lang w:val="en-GB"/>
        </w:rPr>
        <w:t xml:space="preserve"> </w:t>
      </w:r>
      <w:r w:rsidRPr="00733B9A">
        <w:t xml:space="preserve">pateiktą </w:t>
      </w:r>
      <w:r w:rsidR="00727075" w:rsidRPr="00733B9A">
        <w:t xml:space="preserve">derinti </w:t>
      </w:r>
      <w:r w:rsidR="006D52BA" w:rsidRPr="00733B9A">
        <w:t xml:space="preserve">Lietuvos Respublikos </w:t>
      </w:r>
      <w:r w:rsidR="00E03D5E" w:rsidRPr="00733B9A">
        <w:t xml:space="preserve">Vyriausybės nutarimo „Dėl Lietuvos Respublikos Vyriausybės 2014 m. lapkričio 26 d. nutarimo </w:t>
      </w:r>
      <w:r w:rsidR="00733B9A" w:rsidRPr="00733B9A">
        <w:t xml:space="preserve">    </w:t>
      </w:r>
      <w:r w:rsidR="00E03D5E" w:rsidRPr="00733B9A">
        <w:t xml:space="preserve">Nr. 1328 „Dėl Viešųjų pastatų energinio efektyvumo didinimo programos patvirtinimo“ pakeitimo“ projektą (toliau – </w:t>
      </w:r>
      <w:r w:rsidR="00733B9A" w:rsidRPr="00733B9A">
        <w:t>Projektas</w:t>
      </w:r>
      <w:r w:rsidR="00E03D5E" w:rsidRPr="00733B9A">
        <w:t xml:space="preserve">). </w:t>
      </w:r>
    </w:p>
    <w:p w14:paraId="7AA51471" w14:textId="6F3164B2" w:rsidR="00733B9A" w:rsidRPr="00733B9A" w:rsidRDefault="006B7170" w:rsidP="00733B9A">
      <w:pPr>
        <w:pStyle w:val="KTpstrnum"/>
        <w:numPr>
          <w:ilvl w:val="0"/>
          <w:numId w:val="0"/>
        </w:numPr>
        <w:ind w:firstLine="851"/>
      </w:pPr>
      <w:bookmarkStart w:id="1" w:name="_Hlk25568914"/>
      <w:r w:rsidRPr="00733B9A">
        <w:t xml:space="preserve">Konkurencijos taryba pagal kompetenciją pastabų </w:t>
      </w:r>
      <w:r w:rsidR="00E03D5E" w:rsidRPr="00733B9A">
        <w:t>P</w:t>
      </w:r>
      <w:r w:rsidR="00A105A3" w:rsidRPr="00733B9A">
        <w:t>rojektu</w:t>
      </w:r>
      <w:r w:rsidRPr="00733B9A">
        <w:t>i</w:t>
      </w:r>
      <w:r w:rsidR="00A105A3" w:rsidRPr="00733B9A">
        <w:t xml:space="preserve"> </w:t>
      </w:r>
      <w:r w:rsidRPr="00733B9A">
        <w:t>neturi, tačiau atkreipia dėmesį, kad</w:t>
      </w:r>
      <w:r w:rsidR="00BD6D80">
        <w:t>,</w:t>
      </w:r>
      <w:r w:rsidR="00733B9A" w:rsidRPr="00733B9A">
        <w:t xml:space="preserve"> įgyvendinant Projektą, pagal Viešųjų pastatų energinio efektyvumo didinimo programą viešųjų įstaigų pastat</w:t>
      </w:r>
      <w:r w:rsidR="00BD6D80">
        <w:t>ų</w:t>
      </w:r>
      <w:r w:rsidR="00733B9A" w:rsidRPr="00733B9A">
        <w:t xml:space="preserve">, kuriuose vykdoma ūkinė-komercinė veikla, </w:t>
      </w:r>
      <w:r w:rsidR="00BD6D80">
        <w:t xml:space="preserve">atnaujinimo, remontavimo ir išlaikymo išlaidos </w:t>
      </w:r>
      <w:r w:rsidR="00733B9A" w:rsidRPr="00733B9A">
        <w:t>nėra tinkam</w:t>
      </w:r>
      <w:r w:rsidR="00BD6D80">
        <w:t>os</w:t>
      </w:r>
      <w:r w:rsidR="00733B9A" w:rsidRPr="00733B9A">
        <w:t xml:space="preserve"> finansuoti. </w:t>
      </w:r>
      <w:bookmarkEnd w:id="1"/>
    </w:p>
    <w:p w14:paraId="570C28A2" w14:textId="37ACD921" w:rsidR="00367143" w:rsidRPr="00733B9A" w:rsidRDefault="00367143" w:rsidP="00367143">
      <w:pPr>
        <w:pStyle w:val="KTpstrnum"/>
        <w:numPr>
          <w:ilvl w:val="0"/>
          <w:numId w:val="0"/>
        </w:numPr>
        <w:ind w:firstLine="567"/>
      </w:pPr>
    </w:p>
    <w:p w14:paraId="1E5D44FD" w14:textId="77777777" w:rsidR="00AD324D" w:rsidRPr="00733B9A" w:rsidRDefault="00AD324D" w:rsidP="008F18E8">
      <w:pPr>
        <w:jc w:val="both"/>
        <w:rPr>
          <w:rFonts w:eastAsia="Calibri"/>
          <w:lang w:val="lt-LT"/>
        </w:rPr>
      </w:pPr>
    </w:p>
    <w:p w14:paraId="7B2C53A1" w14:textId="77777777" w:rsidR="00AD324D" w:rsidRPr="00733B9A" w:rsidRDefault="00AD324D" w:rsidP="008F18E8">
      <w:pPr>
        <w:jc w:val="both"/>
        <w:rPr>
          <w:rFonts w:eastAsia="Calibri"/>
          <w:lang w:val="en-US"/>
        </w:rPr>
      </w:pPr>
    </w:p>
    <w:p w14:paraId="57D3F353" w14:textId="20F3B8A4" w:rsidR="00485B50" w:rsidRPr="00733B9A" w:rsidRDefault="00AD324D" w:rsidP="00FB4B38">
      <w:pPr>
        <w:jc w:val="both"/>
        <w:rPr>
          <w:color w:val="FF0000"/>
          <w:shd w:val="clear" w:color="auto" w:fill="FFFFFF"/>
          <w:lang w:val="lt-LT"/>
        </w:rPr>
      </w:pPr>
      <w:r w:rsidRPr="00733B9A">
        <w:rPr>
          <w:rFonts w:eastAsia="Calibri"/>
          <w:lang w:val="lt-LT"/>
        </w:rPr>
        <w:t>Pirminink</w:t>
      </w:r>
      <w:r w:rsidR="00FB4B38" w:rsidRPr="00733B9A">
        <w:rPr>
          <w:rFonts w:eastAsia="Calibri"/>
          <w:lang w:val="lt-LT"/>
        </w:rPr>
        <w:t>as</w:t>
      </w:r>
      <w:r w:rsidR="00FB4B38" w:rsidRPr="00733B9A">
        <w:rPr>
          <w:rFonts w:eastAsia="Calibri"/>
          <w:lang w:val="lt-LT"/>
        </w:rPr>
        <w:tab/>
      </w:r>
      <w:r w:rsidR="00FB4B38" w:rsidRPr="00733B9A">
        <w:rPr>
          <w:rFonts w:eastAsia="Calibri"/>
          <w:lang w:val="lt-LT"/>
        </w:rPr>
        <w:tab/>
      </w:r>
      <w:r w:rsidR="00FB4B38" w:rsidRPr="00733B9A">
        <w:rPr>
          <w:rFonts w:eastAsia="Calibri"/>
          <w:lang w:val="lt-LT"/>
        </w:rPr>
        <w:tab/>
      </w:r>
      <w:r w:rsidR="00FB4B38" w:rsidRPr="00733B9A">
        <w:rPr>
          <w:rFonts w:eastAsia="Calibri"/>
          <w:lang w:val="lt-LT"/>
        </w:rPr>
        <w:tab/>
      </w:r>
      <w:r w:rsidR="00FB4B38" w:rsidRPr="00733B9A">
        <w:rPr>
          <w:rFonts w:eastAsia="Calibri"/>
          <w:lang w:val="lt-LT"/>
        </w:rPr>
        <w:tab/>
        <w:t xml:space="preserve">           Šarūnas Keserauskas </w:t>
      </w:r>
    </w:p>
    <w:p w14:paraId="792A90B0" w14:textId="77777777" w:rsidR="00F00B64" w:rsidRPr="00733B9A" w:rsidRDefault="00F00B64" w:rsidP="00962222">
      <w:pPr>
        <w:rPr>
          <w:color w:val="FF0000"/>
          <w:shd w:val="clear" w:color="auto" w:fill="FFFFFF"/>
          <w:lang w:val="lt-LT"/>
        </w:rPr>
      </w:pPr>
    </w:p>
    <w:p w14:paraId="70FDB276" w14:textId="77777777" w:rsidR="00F00B64" w:rsidRPr="00733B9A" w:rsidRDefault="00F00B64" w:rsidP="00962222">
      <w:pPr>
        <w:rPr>
          <w:color w:val="FF0000"/>
          <w:shd w:val="clear" w:color="auto" w:fill="FFFFFF"/>
          <w:lang w:val="lt-LT"/>
        </w:rPr>
      </w:pPr>
    </w:p>
    <w:p w14:paraId="0C155EBB" w14:textId="138AF7FC" w:rsidR="00EB7A8C" w:rsidRDefault="00EB7A8C" w:rsidP="00EB7A8C">
      <w:pPr>
        <w:tabs>
          <w:tab w:val="left" w:pos="0"/>
        </w:tabs>
        <w:rPr>
          <w:lang w:val="lt-LT"/>
        </w:rPr>
      </w:pPr>
    </w:p>
    <w:p w14:paraId="5558401C" w14:textId="35A0498A" w:rsidR="00733B9A" w:rsidRDefault="00733B9A" w:rsidP="00EB7A8C">
      <w:pPr>
        <w:tabs>
          <w:tab w:val="left" w:pos="0"/>
        </w:tabs>
        <w:rPr>
          <w:lang w:val="lt-LT"/>
        </w:rPr>
      </w:pPr>
    </w:p>
    <w:p w14:paraId="61320507" w14:textId="56F7CBD6" w:rsidR="00733B9A" w:rsidRDefault="00733B9A" w:rsidP="00EB7A8C">
      <w:pPr>
        <w:tabs>
          <w:tab w:val="left" w:pos="0"/>
        </w:tabs>
        <w:rPr>
          <w:lang w:val="lt-LT"/>
        </w:rPr>
      </w:pPr>
    </w:p>
    <w:p w14:paraId="7B53B8F7" w14:textId="55EBCEF8" w:rsidR="00733B9A" w:rsidRDefault="00733B9A" w:rsidP="00EB7A8C">
      <w:pPr>
        <w:tabs>
          <w:tab w:val="left" w:pos="0"/>
        </w:tabs>
        <w:rPr>
          <w:lang w:val="lt-LT"/>
        </w:rPr>
      </w:pPr>
    </w:p>
    <w:p w14:paraId="526FE805" w14:textId="2A24DF2F" w:rsidR="00733B9A" w:rsidRDefault="00733B9A" w:rsidP="00EB7A8C">
      <w:pPr>
        <w:tabs>
          <w:tab w:val="left" w:pos="0"/>
        </w:tabs>
        <w:rPr>
          <w:lang w:val="lt-LT"/>
        </w:rPr>
      </w:pPr>
    </w:p>
    <w:p w14:paraId="6392DFF8" w14:textId="14A71B64" w:rsidR="00733B9A" w:rsidRDefault="00733B9A" w:rsidP="00EB7A8C">
      <w:pPr>
        <w:tabs>
          <w:tab w:val="left" w:pos="0"/>
        </w:tabs>
        <w:rPr>
          <w:lang w:val="lt-LT"/>
        </w:rPr>
      </w:pPr>
    </w:p>
    <w:p w14:paraId="69D28D30" w14:textId="4D7F5DAD" w:rsidR="00733B9A" w:rsidRDefault="00733B9A" w:rsidP="00EB7A8C">
      <w:pPr>
        <w:tabs>
          <w:tab w:val="left" w:pos="0"/>
        </w:tabs>
        <w:rPr>
          <w:lang w:val="lt-LT"/>
        </w:rPr>
      </w:pPr>
    </w:p>
    <w:p w14:paraId="2A399DA0" w14:textId="7F60CC8D" w:rsidR="00733B9A" w:rsidRDefault="00733B9A" w:rsidP="00EB7A8C">
      <w:pPr>
        <w:tabs>
          <w:tab w:val="left" w:pos="0"/>
        </w:tabs>
        <w:rPr>
          <w:lang w:val="lt-LT"/>
        </w:rPr>
      </w:pPr>
    </w:p>
    <w:p w14:paraId="3F943DBA" w14:textId="3510CFD4" w:rsidR="00733B9A" w:rsidRDefault="00733B9A" w:rsidP="00EB7A8C">
      <w:pPr>
        <w:tabs>
          <w:tab w:val="left" w:pos="0"/>
        </w:tabs>
        <w:rPr>
          <w:lang w:val="lt-LT"/>
        </w:rPr>
      </w:pPr>
    </w:p>
    <w:p w14:paraId="6101C7E3" w14:textId="1C5E416F" w:rsidR="00733B9A" w:rsidRDefault="00733B9A" w:rsidP="00EB7A8C">
      <w:pPr>
        <w:tabs>
          <w:tab w:val="left" w:pos="0"/>
        </w:tabs>
        <w:rPr>
          <w:lang w:val="lt-LT"/>
        </w:rPr>
      </w:pPr>
    </w:p>
    <w:p w14:paraId="6700FD5D" w14:textId="2C04C1E9" w:rsidR="00733B9A" w:rsidRDefault="00733B9A" w:rsidP="00EB7A8C">
      <w:pPr>
        <w:tabs>
          <w:tab w:val="left" w:pos="0"/>
        </w:tabs>
        <w:rPr>
          <w:lang w:val="lt-LT"/>
        </w:rPr>
      </w:pPr>
    </w:p>
    <w:p w14:paraId="4D8FDB6A" w14:textId="22E14E32" w:rsidR="00733B9A" w:rsidRDefault="00733B9A" w:rsidP="00EB7A8C">
      <w:pPr>
        <w:tabs>
          <w:tab w:val="left" w:pos="0"/>
        </w:tabs>
        <w:rPr>
          <w:lang w:val="lt-LT"/>
        </w:rPr>
      </w:pPr>
    </w:p>
    <w:p w14:paraId="3881A217" w14:textId="60342299" w:rsidR="00733B9A" w:rsidRDefault="00733B9A" w:rsidP="00EB7A8C">
      <w:pPr>
        <w:tabs>
          <w:tab w:val="left" w:pos="0"/>
        </w:tabs>
        <w:rPr>
          <w:lang w:val="lt-LT"/>
        </w:rPr>
      </w:pPr>
    </w:p>
    <w:p w14:paraId="4B20240B" w14:textId="2B139962" w:rsidR="00733B9A" w:rsidRDefault="00733B9A" w:rsidP="00EB7A8C">
      <w:pPr>
        <w:tabs>
          <w:tab w:val="left" w:pos="0"/>
        </w:tabs>
        <w:rPr>
          <w:lang w:val="lt-LT"/>
        </w:rPr>
      </w:pPr>
    </w:p>
    <w:p w14:paraId="29F000D8" w14:textId="775D39CE" w:rsidR="00733B9A" w:rsidRDefault="00733B9A" w:rsidP="00EB7A8C">
      <w:pPr>
        <w:tabs>
          <w:tab w:val="left" w:pos="0"/>
        </w:tabs>
        <w:rPr>
          <w:lang w:val="lt-LT"/>
        </w:rPr>
      </w:pPr>
    </w:p>
    <w:p w14:paraId="4E7F7DC9" w14:textId="0C095BDE" w:rsidR="00733B9A" w:rsidRDefault="00733B9A" w:rsidP="00EB7A8C">
      <w:pPr>
        <w:tabs>
          <w:tab w:val="left" w:pos="0"/>
        </w:tabs>
        <w:rPr>
          <w:lang w:val="lt-LT"/>
        </w:rPr>
      </w:pPr>
    </w:p>
    <w:p w14:paraId="5E1610F0" w14:textId="0F94B75C" w:rsidR="00733B9A" w:rsidRDefault="00733B9A" w:rsidP="00EB7A8C">
      <w:pPr>
        <w:tabs>
          <w:tab w:val="left" w:pos="0"/>
        </w:tabs>
        <w:rPr>
          <w:lang w:val="lt-LT"/>
        </w:rPr>
      </w:pPr>
    </w:p>
    <w:p w14:paraId="574AF4AD" w14:textId="719969C9" w:rsidR="00733B9A" w:rsidRDefault="00733B9A" w:rsidP="00EB7A8C">
      <w:pPr>
        <w:tabs>
          <w:tab w:val="left" w:pos="0"/>
        </w:tabs>
        <w:rPr>
          <w:lang w:val="lt-LT"/>
        </w:rPr>
      </w:pPr>
    </w:p>
    <w:p w14:paraId="257C352A" w14:textId="29104A86" w:rsidR="00733B9A" w:rsidRDefault="00733B9A" w:rsidP="00EB7A8C">
      <w:pPr>
        <w:tabs>
          <w:tab w:val="left" w:pos="0"/>
        </w:tabs>
        <w:rPr>
          <w:lang w:val="lt-LT"/>
        </w:rPr>
      </w:pPr>
    </w:p>
    <w:p w14:paraId="6CF189A1" w14:textId="77777777" w:rsidR="00CB3801" w:rsidRPr="00F00B64" w:rsidRDefault="00420E3C" w:rsidP="006F14C0">
      <w:pPr>
        <w:jc w:val="both"/>
        <w:rPr>
          <w:lang w:val="lt-LT"/>
        </w:rPr>
      </w:pPr>
      <w:r w:rsidRPr="008652AB">
        <w:rPr>
          <w:lang w:val="lt-LT"/>
        </w:rPr>
        <w:t xml:space="preserve">Laima Kirkilovskienė, tel. (8 5) 261 3157, el. p. </w:t>
      </w:r>
      <w:hyperlink r:id="rId10" w:history="1">
        <w:r w:rsidRPr="00F00B64">
          <w:rPr>
            <w:rStyle w:val="Hipersaitas"/>
            <w:color w:val="auto"/>
            <w:u w:val="none"/>
            <w:lang w:val="lt-LT"/>
          </w:rPr>
          <w:t>laima.kirkilovskiene@kt.gov.lt</w:t>
        </w:r>
      </w:hyperlink>
      <w:r w:rsidRPr="00F00B64">
        <w:rPr>
          <w:lang w:val="lt-LT"/>
        </w:rPr>
        <w:t xml:space="preserve">   </w:t>
      </w:r>
    </w:p>
    <w:sectPr w:rsidR="00CB3801" w:rsidRPr="00F00B64" w:rsidSect="00F00B6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25DE0" w14:textId="77777777" w:rsidR="005A5B56" w:rsidRDefault="005A5B56" w:rsidP="00962222">
      <w:r>
        <w:separator/>
      </w:r>
    </w:p>
  </w:endnote>
  <w:endnote w:type="continuationSeparator" w:id="0">
    <w:p w14:paraId="75DBA0C5" w14:textId="77777777" w:rsidR="005A5B56" w:rsidRDefault="005A5B56" w:rsidP="0096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3AB9D" w14:textId="77777777" w:rsidR="00B52C0E" w:rsidRPr="007C374C" w:rsidRDefault="00B52C0E" w:rsidP="00B52C0E">
    <w:pPr>
      <w:pStyle w:val="Porat"/>
      <w:jc w:val="center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7E6CB" w14:textId="77777777" w:rsidR="00B52C0E" w:rsidRPr="007C374C" w:rsidRDefault="00B52C0E" w:rsidP="00B52C0E">
    <w:pPr>
      <w:pStyle w:val="Porat"/>
      <w:rPr>
        <w:lang w:val="lt-LT"/>
      </w:rPr>
    </w:pPr>
  </w:p>
  <w:p w14:paraId="5F1DC187" w14:textId="77777777" w:rsidR="00B52C0E" w:rsidRPr="00EF42A9" w:rsidRDefault="00B52C0E">
    <w:pPr>
      <w:pStyle w:val="Porat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CC99A" w14:textId="77777777" w:rsidR="005A5B56" w:rsidRDefault="005A5B56" w:rsidP="00962222">
      <w:r>
        <w:separator/>
      </w:r>
    </w:p>
  </w:footnote>
  <w:footnote w:type="continuationSeparator" w:id="0">
    <w:p w14:paraId="3F411D05" w14:textId="77777777" w:rsidR="005A5B56" w:rsidRDefault="005A5B56" w:rsidP="00962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2D6FF" w14:textId="77777777" w:rsidR="00B52C0E" w:rsidRDefault="00B52C0E" w:rsidP="00B52C0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1DEBA05" w14:textId="77777777" w:rsidR="00B52C0E" w:rsidRDefault="00B52C0E">
    <w:pPr>
      <w:pStyle w:val="Antrats"/>
      <w:jc w:val="center"/>
    </w:pPr>
  </w:p>
  <w:p w14:paraId="6893334C" w14:textId="77777777" w:rsidR="00B52C0E" w:rsidRDefault="00B52C0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30CA0" w14:textId="77777777" w:rsidR="00B52C0E" w:rsidRDefault="00B52C0E" w:rsidP="00B52C0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E79E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7084AA4" w14:textId="77777777" w:rsidR="00B52C0E" w:rsidRDefault="00B52C0E">
    <w:pPr>
      <w:pStyle w:val="Antrats"/>
      <w:jc w:val="center"/>
    </w:pPr>
  </w:p>
  <w:p w14:paraId="64243A5C" w14:textId="77777777" w:rsidR="00B52C0E" w:rsidRDefault="00B52C0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0CB5D" w14:textId="77777777" w:rsidR="00B52C0E" w:rsidRDefault="00B52C0E" w:rsidP="00B52C0E">
    <w:pPr>
      <w:pStyle w:val="Antrats"/>
      <w:jc w:val="right"/>
      <w:rPr>
        <w:b/>
        <w:lang w:val="lt-LT"/>
      </w:rPr>
    </w:pPr>
  </w:p>
  <w:p w14:paraId="6AC69E5A" w14:textId="77777777" w:rsidR="00B52C0E" w:rsidRPr="005A1BAB" w:rsidRDefault="00B52C0E" w:rsidP="00B52C0E">
    <w:pPr>
      <w:pStyle w:val="Antrats"/>
      <w:jc w:val="right"/>
      <w:rPr>
        <w:b/>
        <w:lang w:val="lt-LT"/>
      </w:rPr>
    </w:pPr>
    <w:r>
      <w:rPr>
        <w:b/>
        <w:lang w:val="lt-LT"/>
      </w:rPr>
      <w:t>Originalas nebus siunčiamas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221AC"/>
    <w:multiLevelType w:val="hybridMultilevel"/>
    <w:tmpl w:val="D3CE412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5508BC"/>
    <w:multiLevelType w:val="hybridMultilevel"/>
    <w:tmpl w:val="75DC1758"/>
    <w:lvl w:ilvl="0" w:tplc="F9BAD6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A6F39"/>
    <w:multiLevelType w:val="hybridMultilevel"/>
    <w:tmpl w:val="3AECD232"/>
    <w:lvl w:ilvl="0" w:tplc="C1AEA58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707827"/>
    <w:multiLevelType w:val="hybridMultilevel"/>
    <w:tmpl w:val="6252555C"/>
    <w:lvl w:ilvl="0" w:tplc="0427001B">
      <w:start w:val="1"/>
      <w:numFmt w:val="lowerRoman"/>
      <w:lvlText w:val="%1."/>
      <w:lvlJc w:val="right"/>
      <w:pPr>
        <w:ind w:left="2520" w:hanging="360"/>
      </w:pPr>
    </w:lvl>
    <w:lvl w:ilvl="1" w:tplc="4508B6A2">
      <w:start w:val="1"/>
      <w:numFmt w:val="decimal"/>
      <w:lvlText w:val="%2)"/>
      <w:lvlJc w:val="left"/>
      <w:pPr>
        <w:ind w:left="32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3960" w:hanging="180"/>
      </w:pPr>
    </w:lvl>
    <w:lvl w:ilvl="3" w:tplc="0427000F" w:tentative="1">
      <w:start w:val="1"/>
      <w:numFmt w:val="decimal"/>
      <w:lvlText w:val="%4."/>
      <w:lvlJc w:val="left"/>
      <w:pPr>
        <w:ind w:left="4680" w:hanging="360"/>
      </w:pPr>
    </w:lvl>
    <w:lvl w:ilvl="4" w:tplc="04270019" w:tentative="1">
      <w:start w:val="1"/>
      <w:numFmt w:val="lowerLetter"/>
      <w:lvlText w:val="%5."/>
      <w:lvlJc w:val="left"/>
      <w:pPr>
        <w:ind w:left="5400" w:hanging="360"/>
      </w:pPr>
    </w:lvl>
    <w:lvl w:ilvl="5" w:tplc="0427001B" w:tentative="1">
      <w:start w:val="1"/>
      <w:numFmt w:val="lowerRoman"/>
      <w:lvlText w:val="%6."/>
      <w:lvlJc w:val="right"/>
      <w:pPr>
        <w:ind w:left="6120" w:hanging="180"/>
      </w:pPr>
    </w:lvl>
    <w:lvl w:ilvl="6" w:tplc="0427000F" w:tentative="1">
      <w:start w:val="1"/>
      <w:numFmt w:val="decimal"/>
      <w:lvlText w:val="%7."/>
      <w:lvlJc w:val="left"/>
      <w:pPr>
        <w:ind w:left="6840" w:hanging="360"/>
      </w:pPr>
    </w:lvl>
    <w:lvl w:ilvl="7" w:tplc="04270019" w:tentative="1">
      <w:start w:val="1"/>
      <w:numFmt w:val="lowerLetter"/>
      <w:lvlText w:val="%8."/>
      <w:lvlJc w:val="left"/>
      <w:pPr>
        <w:ind w:left="7560" w:hanging="360"/>
      </w:pPr>
    </w:lvl>
    <w:lvl w:ilvl="8" w:tplc="0427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A617917"/>
    <w:multiLevelType w:val="hybridMultilevel"/>
    <w:tmpl w:val="222C33BA"/>
    <w:lvl w:ilvl="0" w:tplc="D4CACC66">
      <w:start w:val="1"/>
      <w:numFmt w:val="decimal"/>
      <w:lvlText w:val="(%1)"/>
      <w:lvlJc w:val="left"/>
      <w:pPr>
        <w:ind w:left="1510" w:hanging="375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F64373"/>
    <w:multiLevelType w:val="hybridMultilevel"/>
    <w:tmpl w:val="37262FEC"/>
    <w:lvl w:ilvl="0" w:tplc="C1AEA58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AF506AE"/>
    <w:multiLevelType w:val="hybridMultilevel"/>
    <w:tmpl w:val="D1A07954"/>
    <w:lvl w:ilvl="0" w:tplc="C1AEA580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DAA6D18"/>
    <w:multiLevelType w:val="hybridMultilevel"/>
    <w:tmpl w:val="FA426640"/>
    <w:lvl w:ilvl="0" w:tplc="FD2C25BC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1AE79F2"/>
    <w:multiLevelType w:val="hybridMultilevel"/>
    <w:tmpl w:val="F530F8BE"/>
    <w:lvl w:ilvl="0" w:tplc="C1AE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D46F5"/>
    <w:multiLevelType w:val="hybridMultilevel"/>
    <w:tmpl w:val="439AD518"/>
    <w:lvl w:ilvl="0" w:tplc="911447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D372F7"/>
    <w:multiLevelType w:val="hybridMultilevel"/>
    <w:tmpl w:val="E36C5B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C3733"/>
    <w:multiLevelType w:val="hybridMultilevel"/>
    <w:tmpl w:val="15142864"/>
    <w:lvl w:ilvl="0" w:tplc="681A3D88">
      <w:start w:val="1"/>
      <w:numFmt w:val="decimal"/>
      <w:lvlText w:val="(%1)"/>
      <w:lvlJc w:val="left"/>
      <w:pPr>
        <w:ind w:left="134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5915352"/>
    <w:multiLevelType w:val="hybridMultilevel"/>
    <w:tmpl w:val="77A20804"/>
    <w:lvl w:ilvl="0" w:tplc="C1AE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E2B3C"/>
    <w:multiLevelType w:val="hybridMultilevel"/>
    <w:tmpl w:val="C3B6B042"/>
    <w:lvl w:ilvl="0" w:tplc="7B0292A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sz w:val="16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FD3BF8"/>
    <w:multiLevelType w:val="hybridMultilevel"/>
    <w:tmpl w:val="C148830C"/>
    <w:lvl w:ilvl="0" w:tplc="C1AEA58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A3F3135"/>
    <w:multiLevelType w:val="multilevel"/>
    <w:tmpl w:val="F4F88B80"/>
    <w:lvl w:ilvl="0">
      <w:start w:val="1"/>
      <w:numFmt w:val="decimal"/>
      <w:pStyle w:val="KTpstrnum"/>
      <w:lvlText w:val="(%1)"/>
      <w:lvlJc w:val="left"/>
      <w:pPr>
        <w:ind w:left="1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1702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6" w:hanging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3" w:hanging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70" w:hanging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70"/>
        </w:tabs>
        <w:ind w:left="3403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7"/>
        </w:tabs>
        <w:ind w:left="397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4"/>
        </w:tabs>
        <w:ind w:left="4537" w:firstLine="567"/>
      </w:pPr>
      <w:rPr>
        <w:rFonts w:hint="default"/>
      </w:rPr>
    </w:lvl>
  </w:abstractNum>
  <w:abstractNum w:abstractNumId="16" w15:restartNumberingAfterBreak="0">
    <w:nsid w:val="6D2D13A6"/>
    <w:multiLevelType w:val="hybridMultilevel"/>
    <w:tmpl w:val="C786E9DC"/>
    <w:lvl w:ilvl="0" w:tplc="04270017">
      <w:start w:val="1"/>
      <w:numFmt w:val="lowerLetter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DA76019"/>
    <w:multiLevelType w:val="hybridMultilevel"/>
    <w:tmpl w:val="B088D104"/>
    <w:lvl w:ilvl="0" w:tplc="0427000F">
      <w:start w:val="1"/>
      <w:numFmt w:val="decimal"/>
      <w:lvlText w:val="%1."/>
      <w:lvlJc w:val="left"/>
      <w:pPr>
        <w:ind w:left="2010" w:hanging="360"/>
      </w:pPr>
    </w:lvl>
    <w:lvl w:ilvl="1" w:tplc="04270019" w:tentative="1">
      <w:start w:val="1"/>
      <w:numFmt w:val="lowerLetter"/>
      <w:lvlText w:val="%2."/>
      <w:lvlJc w:val="left"/>
      <w:pPr>
        <w:ind w:left="2730" w:hanging="360"/>
      </w:pPr>
    </w:lvl>
    <w:lvl w:ilvl="2" w:tplc="0427001B" w:tentative="1">
      <w:start w:val="1"/>
      <w:numFmt w:val="lowerRoman"/>
      <w:lvlText w:val="%3."/>
      <w:lvlJc w:val="right"/>
      <w:pPr>
        <w:ind w:left="3450" w:hanging="180"/>
      </w:pPr>
    </w:lvl>
    <w:lvl w:ilvl="3" w:tplc="0427000F" w:tentative="1">
      <w:start w:val="1"/>
      <w:numFmt w:val="decimal"/>
      <w:lvlText w:val="%4."/>
      <w:lvlJc w:val="left"/>
      <w:pPr>
        <w:ind w:left="4170" w:hanging="360"/>
      </w:pPr>
    </w:lvl>
    <w:lvl w:ilvl="4" w:tplc="04270019" w:tentative="1">
      <w:start w:val="1"/>
      <w:numFmt w:val="lowerLetter"/>
      <w:lvlText w:val="%5."/>
      <w:lvlJc w:val="left"/>
      <w:pPr>
        <w:ind w:left="4890" w:hanging="360"/>
      </w:pPr>
    </w:lvl>
    <w:lvl w:ilvl="5" w:tplc="0427001B" w:tentative="1">
      <w:start w:val="1"/>
      <w:numFmt w:val="lowerRoman"/>
      <w:lvlText w:val="%6."/>
      <w:lvlJc w:val="right"/>
      <w:pPr>
        <w:ind w:left="5610" w:hanging="180"/>
      </w:pPr>
    </w:lvl>
    <w:lvl w:ilvl="6" w:tplc="0427000F" w:tentative="1">
      <w:start w:val="1"/>
      <w:numFmt w:val="decimal"/>
      <w:lvlText w:val="%7."/>
      <w:lvlJc w:val="left"/>
      <w:pPr>
        <w:ind w:left="6330" w:hanging="360"/>
      </w:pPr>
    </w:lvl>
    <w:lvl w:ilvl="7" w:tplc="04270019" w:tentative="1">
      <w:start w:val="1"/>
      <w:numFmt w:val="lowerLetter"/>
      <w:lvlText w:val="%8."/>
      <w:lvlJc w:val="left"/>
      <w:pPr>
        <w:ind w:left="7050" w:hanging="360"/>
      </w:pPr>
    </w:lvl>
    <w:lvl w:ilvl="8" w:tplc="0427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8" w15:restartNumberingAfterBreak="0">
    <w:nsid w:val="6E8F33E7"/>
    <w:multiLevelType w:val="hybridMultilevel"/>
    <w:tmpl w:val="C08A0E1A"/>
    <w:lvl w:ilvl="0" w:tplc="C1AE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A02D9"/>
    <w:multiLevelType w:val="hybridMultilevel"/>
    <w:tmpl w:val="BEFC651E"/>
    <w:lvl w:ilvl="0" w:tplc="04270017">
      <w:start w:val="1"/>
      <w:numFmt w:val="lowerLetter"/>
      <w:lvlText w:val="%1)"/>
      <w:lvlJc w:val="left"/>
      <w:pPr>
        <w:ind w:left="1440" w:hanging="360"/>
      </w:pPr>
    </w:lvl>
    <w:lvl w:ilvl="1" w:tplc="04270017">
      <w:start w:val="1"/>
      <w:numFmt w:val="lowerLetter"/>
      <w:lvlText w:val="%2)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6"/>
  </w:num>
  <w:num w:numId="3">
    <w:abstractNumId w:val="3"/>
  </w:num>
  <w:num w:numId="4">
    <w:abstractNumId w:val="19"/>
  </w:num>
  <w:num w:numId="5">
    <w:abstractNumId w:val="17"/>
  </w:num>
  <w:num w:numId="6">
    <w:abstractNumId w:val="0"/>
  </w:num>
  <w:num w:numId="7">
    <w:abstractNumId w:val="10"/>
  </w:num>
  <w:num w:numId="8">
    <w:abstractNumId w:val="13"/>
  </w:num>
  <w:num w:numId="9">
    <w:abstractNumId w:val="13"/>
  </w:num>
  <w:num w:numId="10">
    <w:abstractNumId w:val="2"/>
  </w:num>
  <w:num w:numId="11">
    <w:abstractNumId w:val="18"/>
  </w:num>
  <w:num w:numId="12">
    <w:abstractNumId w:val="15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6"/>
  </w:num>
  <w:num w:numId="17">
    <w:abstractNumId w:val="14"/>
  </w:num>
  <w:num w:numId="18">
    <w:abstractNumId w:val="12"/>
  </w:num>
  <w:num w:numId="19">
    <w:abstractNumId w:val="8"/>
  </w:num>
  <w:num w:numId="20">
    <w:abstractNumId w:val="15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222"/>
    <w:rsid w:val="0000684F"/>
    <w:rsid w:val="00010BB7"/>
    <w:rsid w:val="00016C70"/>
    <w:rsid w:val="0002581D"/>
    <w:rsid w:val="00031A01"/>
    <w:rsid w:val="00033AFE"/>
    <w:rsid w:val="00035B13"/>
    <w:rsid w:val="00046D95"/>
    <w:rsid w:val="000513C9"/>
    <w:rsid w:val="00052DEB"/>
    <w:rsid w:val="0007003A"/>
    <w:rsid w:val="00077C14"/>
    <w:rsid w:val="00094C4A"/>
    <w:rsid w:val="000A3371"/>
    <w:rsid w:val="000B2AE6"/>
    <w:rsid w:val="000B3488"/>
    <w:rsid w:val="000B45BB"/>
    <w:rsid w:val="000B62FE"/>
    <w:rsid w:val="000C0FD8"/>
    <w:rsid w:val="000C4FB2"/>
    <w:rsid w:val="000C7C7C"/>
    <w:rsid w:val="000D246D"/>
    <w:rsid w:val="000F33F9"/>
    <w:rsid w:val="000F7F8D"/>
    <w:rsid w:val="00107A9E"/>
    <w:rsid w:val="0011146F"/>
    <w:rsid w:val="001120AA"/>
    <w:rsid w:val="00115FA9"/>
    <w:rsid w:val="001235BD"/>
    <w:rsid w:val="001337BD"/>
    <w:rsid w:val="00134C9F"/>
    <w:rsid w:val="0014644B"/>
    <w:rsid w:val="0015256B"/>
    <w:rsid w:val="0015794D"/>
    <w:rsid w:val="00161312"/>
    <w:rsid w:val="0017141F"/>
    <w:rsid w:val="001734A1"/>
    <w:rsid w:val="00173576"/>
    <w:rsid w:val="001778E1"/>
    <w:rsid w:val="001813DC"/>
    <w:rsid w:val="00183695"/>
    <w:rsid w:val="0019062F"/>
    <w:rsid w:val="001942BE"/>
    <w:rsid w:val="0019560B"/>
    <w:rsid w:val="001A5CDA"/>
    <w:rsid w:val="001B04B9"/>
    <w:rsid w:val="001B0C1C"/>
    <w:rsid w:val="001B7E83"/>
    <w:rsid w:val="001C48FE"/>
    <w:rsid w:val="001D14EB"/>
    <w:rsid w:val="001D693D"/>
    <w:rsid w:val="001E1D55"/>
    <w:rsid w:val="001E4834"/>
    <w:rsid w:val="001F6238"/>
    <w:rsid w:val="00202CF5"/>
    <w:rsid w:val="002070DF"/>
    <w:rsid w:val="0020780E"/>
    <w:rsid w:val="002147FA"/>
    <w:rsid w:val="00214967"/>
    <w:rsid w:val="00224F5B"/>
    <w:rsid w:val="002325C4"/>
    <w:rsid w:val="00236767"/>
    <w:rsid w:val="0024445B"/>
    <w:rsid w:val="00256AFC"/>
    <w:rsid w:val="00261EA0"/>
    <w:rsid w:val="00263B0D"/>
    <w:rsid w:val="00272114"/>
    <w:rsid w:val="00272DF4"/>
    <w:rsid w:val="00291A0B"/>
    <w:rsid w:val="00294E0A"/>
    <w:rsid w:val="002A13CC"/>
    <w:rsid w:val="002A1DEC"/>
    <w:rsid w:val="002E6129"/>
    <w:rsid w:val="002F1239"/>
    <w:rsid w:val="002F5876"/>
    <w:rsid w:val="002F6D84"/>
    <w:rsid w:val="002F7890"/>
    <w:rsid w:val="002F7E98"/>
    <w:rsid w:val="003063A3"/>
    <w:rsid w:val="003065EA"/>
    <w:rsid w:val="003079D6"/>
    <w:rsid w:val="00311D76"/>
    <w:rsid w:val="00322D6C"/>
    <w:rsid w:val="003261B4"/>
    <w:rsid w:val="0032727D"/>
    <w:rsid w:val="003272BF"/>
    <w:rsid w:val="00331739"/>
    <w:rsid w:val="00336A36"/>
    <w:rsid w:val="00342281"/>
    <w:rsid w:val="00343E51"/>
    <w:rsid w:val="003448D8"/>
    <w:rsid w:val="00367143"/>
    <w:rsid w:val="003717FC"/>
    <w:rsid w:val="0037726C"/>
    <w:rsid w:val="00381646"/>
    <w:rsid w:val="00382D2E"/>
    <w:rsid w:val="00397087"/>
    <w:rsid w:val="003B3F8D"/>
    <w:rsid w:val="003D00AD"/>
    <w:rsid w:val="003D79A6"/>
    <w:rsid w:val="003E14BF"/>
    <w:rsid w:val="003E70A8"/>
    <w:rsid w:val="003F4A65"/>
    <w:rsid w:val="004035C6"/>
    <w:rsid w:val="00416138"/>
    <w:rsid w:val="00420E3C"/>
    <w:rsid w:val="00425597"/>
    <w:rsid w:val="0044483B"/>
    <w:rsid w:val="00444CF6"/>
    <w:rsid w:val="004469C2"/>
    <w:rsid w:val="004559AB"/>
    <w:rsid w:val="00460B3C"/>
    <w:rsid w:val="00462489"/>
    <w:rsid w:val="00463D19"/>
    <w:rsid w:val="00470C3F"/>
    <w:rsid w:val="004838D2"/>
    <w:rsid w:val="00485B50"/>
    <w:rsid w:val="00492474"/>
    <w:rsid w:val="004A456D"/>
    <w:rsid w:val="004B1525"/>
    <w:rsid w:val="004B3D7D"/>
    <w:rsid w:val="004B4988"/>
    <w:rsid w:val="004B72F0"/>
    <w:rsid w:val="004C4F07"/>
    <w:rsid w:val="004C7F24"/>
    <w:rsid w:val="004F30D9"/>
    <w:rsid w:val="004F344D"/>
    <w:rsid w:val="004F49C1"/>
    <w:rsid w:val="005046F9"/>
    <w:rsid w:val="005125F0"/>
    <w:rsid w:val="00523F0A"/>
    <w:rsid w:val="00532315"/>
    <w:rsid w:val="0053744A"/>
    <w:rsid w:val="00545EC4"/>
    <w:rsid w:val="0055719F"/>
    <w:rsid w:val="0056444C"/>
    <w:rsid w:val="005720BC"/>
    <w:rsid w:val="00573484"/>
    <w:rsid w:val="00574A54"/>
    <w:rsid w:val="00576211"/>
    <w:rsid w:val="005775EB"/>
    <w:rsid w:val="00577B5C"/>
    <w:rsid w:val="00586956"/>
    <w:rsid w:val="005A5B56"/>
    <w:rsid w:val="005A75A3"/>
    <w:rsid w:val="005B3D1A"/>
    <w:rsid w:val="005B5D1D"/>
    <w:rsid w:val="005C0502"/>
    <w:rsid w:val="005C0F20"/>
    <w:rsid w:val="005D1A3F"/>
    <w:rsid w:val="005D5A79"/>
    <w:rsid w:val="00600B06"/>
    <w:rsid w:val="006012AE"/>
    <w:rsid w:val="00603D88"/>
    <w:rsid w:val="00620917"/>
    <w:rsid w:val="0063087F"/>
    <w:rsid w:val="0063201D"/>
    <w:rsid w:val="00636014"/>
    <w:rsid w:val="006405E5"/>
    <w:rsid w:val="006416CC"/>
    <w:rsid w:val="00642E2B"/>
    <w:rsid w:val="00646A41"/>
    <w:rsid w:val="006572CD"/>
    <w:rsid w:val="00661CB6"/>
    <w:rsid w:val="00682679"/>
    <w:rsid w:val="00685128"/>
    <w:rsid w:val="00697600"/>
    <w:rsid w:val="006A6B6E"/>
    <w:rsid w:val="006A6BFD"/>
    <w:rsid w:val="006B1647"/>
    <w:rsid w:val="006B3D41"/>
    <w:rsid w:val="006B3EC1"/>
    <w:rsid w:val="006B7170"/>
    <w:rsid w:val="006C1596"/>
    <w:rsid w:val="006C7523"/>
    <w:rsid w:val="006D3792"/>
    <w:rsid w:val="006D52BA"/>
    <w:rsid w:val="006F14C0"/>
    <w:rsid w:val="00700CFA"/>
    <w:rsid w:val="00701BC3"/>
    <w:rsid w:val="00714D74"/>
    <w:rsid w:val="00722E8C"/>
    <w:rsid w:val="007252AF"/>
    <w:rsid w:val="00727075"/>
    <w:rsid w:val="00733B9A"/>
    <w:rsid w:val="007411C7"/>
    <w:rsid w:val="00742E28"/>
    <w:rsid w:val="007929E6"/>
    <w:rsid w:val="00797422"/>
    <w:rsid w:val="007A01D5"/>
    <w:rsid w:val="007B3EEF"/>
    <w:rsid w:val="007C2A3F"/>
    <w:rsid w:val="007C4D09"/>
    <w:rsid w:val="007D2193"/>
    <w:rsid w:val="007D3554"/>
    <w:rsid w:val="007D61D0"/>
    <w:rsid w:val="007D703B"/>
    <w:rsid w:val="007D7200"/>
    <w:rsid w:val="007E2FF1"/>
    <w:rsid w:val="007E56CC"/>
    <w:rsid w:val="007E6EB6"/>
    <w:rsid w:val="007F3C5D"/>
    <w:rsid w:val="007F7535"/>
    <w:rsid w:val="00803C32"/>
    <w:rsid w:val="00817607"/>
    <w:rsid w:val="00820FB3"/>
    <w:rsid w:val="00821473"/>
    <w:rsid w:val="0082228F"/>
    <w:rsid w:val="008226FD"/>
    <w:rsid w:val="0083590D"/>
    <w:rsid w:val="008359AD"/>
    <w:rsid w:val="00837AED"/>
    <w:rsid w:val="00841FCE"/>
    <w:rsid w:val="00847F5E"/>
    <w:rsid w:val="00852251"/>
    <w:rsid w:val="00857ED2"/>
    <w:rsid w:val="00861048"/>
    <w:rsid w:val="008615E0"/>
    <w:rsid w:val="00862829"/>
    <w:rsid w:val="008652AB"/>
    <w:rsid w:val="00876332"/>
    <w:rsid w:val="00882CC3"/>
    <w:rsid w:val="008840DB"/>
    <w:rsid w:val="0089088C"/>
    <w:rsid w:val="008948FC"/>
    <w:rsid w:val="008B1795"/>
    <w:rsid w:val="008B512B"/>
    <w:rsid w:val="008C39D5"/>
    <w:rsid w:val="008D7096"/>
    <w:rsid w:val="008E227A"/>
    <w:rsid w:val="008E7EBB"/>
    <w:rsid w:val="008F18E8"/>
    <w:rsid w:val="008F1F4B"/>
    <w:rsid w:val="008F31AD"/>
    <w:rsid w:val="008F5131"/>
    <w:rsid w:val="00911538"/>
    <w:rsid w:val="009201F5"/>
    <w:rsid w:val="00921824"/>
    <w:rsid w:val="0092402B"/>
    <w:rsid w:val="0093328A"/>
    <w:rsid w:val="00951825"/>
    <w:rsid w:val="00953E07"/>
    <w:rsid w:val="00962222"/>
    <w:rsid w:val="009666E1"/>
    <w:rsid w:val="009827EC"/>
    <w:rsid w:val="009828D6"/>
    <w:rsid w:val="00983C95"/>
    <w:rsid w:val="00990BD6"/>
    <w:rsid w:val="009A07F4"/>
    <w:rsid w:val="009A3C85"/>
    <w:rsid w:val="009B2643"/>
    <w:rsid w:val="009B476A"/>
    <w:rsid w:val="009C361E"/>
    <w:rsid w:val="009C61CF"/>
    <w:rsid w:val="009C7DE1"/>
    <w:rsid w:val="009D2DE9"/>
    <w:rsid w:val="009D7441"/>
    <w:rsid w:val="009D7FB1"/>
    <w:rsid w:val="009E31D0"/>
    <w:rsid w:val="009F1066"/>
    <w:rsid w:val="00A07890"/>
    <w:rsid w:val="00A105A3"/>
    <w:rsid w:val="00A37091"/>
    <w:rsid w:val="00A41921"/>
    <w:rsid w:val="00A50E93"/>
    <w:rsid w:val="00A5327C"/>
    <w:rsid w:val="00A543D2"/>
    <w:rsid w:val="00A56634"/>
    <w:rsid w:val="00A5736A"/>
    <w:rsid w:val="00A57463"/>
    <w:rsid w:val="00A65ABD"/>
    <w:rsid w:val="00A701FB"/>
    <w:rsid w:val="00A73060"/>
    <w:rsid w:val="00A74D35"/>
    <w:rsid w:val="00A75714"/>
    <w:rsid w:val="00A757DF"/>
    <w:rsid w:val="00A833F4"/>
    <w:rsid w:val="00A8612A"/>
    <w:rsid w:val="00A94C9C"/>
    <w:rsid w:val="00A96137"/>
    <w:rsid w:val="00AA53CF"/>
    <w:rsid w:val="00AB1B3B"/>
    <w:rsid w:val="00AB362D"/>
    <w:rsid w:val="00AC6686"/>
    <w:rsid w:val="00AD324D"/>
    <w:rsid w:val="00AD56B2"/>
    <w:rsid w:val="00AE16F3"/>
    <w:rsid w:val="00AE1F8B"/>
    <w:rsid w:val="00AE4BA7"/>
    <w:rsid w:val="00AF0ED0"/>
    <w:rsid w:val="00AF28E2"/>
    <w:rsid w:val="00AF4745"/>
    <w:rsid w:val="00B02D2F"/>
    <w:rsid w:val="00B124B9"/>
    <w:rsid w:val="00B12E82"/>
    <w:rsid w:val="00B21085"/>
    <w:rsid w:val="00B2387E"/>
    <w:rsid w:val="00B34BE8"/>
    <w:rsid w:val="00B4129E"/>
    <w:rsid w:val="00B41B2C"/>
    <w:rsid w:val="00B52C0E"/>
    <w:rsid w:val="00B55405"/>
    <w:rsid w:val="00B65DF0"/>
    <w:rsid w:val="00B65FFC"/>
    <w:rsid w:val="00B943B2"/>
    <w:rsid w:val="00BA7D96"/>
    <w:rsid w:val="00BB0B87"/>
    <w:rsid w:val="00BB7E76"/>
    <w:rsid w:val="00BC1C54"/>
    <w:rsid w:val="00BC2A6A"/>
    <w:rsid w:val="00BC60E9"/>
    <w:rsid w:val="00BD0133"/>
    <w:rsid w:val="00BD4FBE"/>
    <w:rsid w:val="00BD6D80"/>
    <w:rsid w:val="00BE3068"/>
    <w:rsid w:val="00C00053"/>
    <w:rsid w:val="00C05565"/>
    <w:rsid w:val="00C06F50"/>
    <w:rsid w:val="00C172DD"/>
    <w:rsid w:val="00C240B4"/>
    <w:rsid w:val="00C26FDD"/>
    <w:rsid w:val="00C35450"/>
    <w:rsid w:val="00C35E31"/>
    <w:rsid w:val="00C45A88"/>
    <w:rsid w:val="00C600B8"/>
    <w:rsid w:val="00C60BCB"/>
    <w:rsid w:val="00C622EF"/>
    <w:rsid w:val="00C63BDA"/>
    <w:rsid w:val="00C64D50"/>
    <w:rsid w:val="00C715D5"/>
    <w:rsid w:val="00C75024"/>
    <w:rsid w:val="00C80330"/>
    <w:rsid w:val="00C86001"/>
    <w:rsid w:val="00C91631"/>
    <w:rsid w:val="00C91B8D"/>
    <w:rsid w:val="00C95CB6"/>
    <w:rsid w:val="00C96984"/>
    <w:rsid w:val="00C970D0"/>
    <w:rsid w:val="00C9793A"/>
    <w:rsid w:val="00CA12A1"/>
    <w:rsid w:val="00CA74EE"/>
    <w:rsid w:val="00CB2DBC"/>
    <w:rsid w:val="00CB3801"/>
    <w:rsid w:val="00CB7BF9"/>
    <w:rsid w:val="00CD741A"/>
    <w:rsid w:val="00CE70D1"/>
    <w:rsid w:val="00D14BDC"/>
    <w:rsid w:val="00D23D38"/>
    <w:rsid w:val="00D25AA4"/>
    <w:rsid w:val="00D27A71"/>
    <w:rsid w:val="00D3028E"/>
    <w:rsid w:val="00D30F7D"/>
    <w:rsid w:val="00D45F35"/>
    <w:rsid w:val="00D512A1"/>
    <w:rsid w:val="00D519D4"/>
    <w:rsid w:val="00D55D9D"/>
    <w:rsid w:val="00D63515"/>
    <w:rsid w:val="00D74ACF"/>
    <w:rsid w:val="00D7546A"/>
    <w:rsid w:val="00D77203"/>
    <w:rsid w:val="00D83D0D"/>
    <w:rsid w:val="00D91C98"/>
    <w:rsid w:val="00D9245A"/>
    <w:rsid w:val="00D9276D"/>
    <w:rsid w:val="00DA1FE0"/>
    <w:rsid w:val="00DA4BE9"/>
    <w:rsid w:val="00DD4F93"/>
    <w:rsid w:val="00DE0FFF"/>
    <w:rsid w:val="00DE242A"/>
    <w:rsid w:val="00DE3EEC"/>
    <w:rsid w:val="00DE42E4"/>
    <w:rsid w:val="00DE437B"/>
    <w:rsid w:val="00DE7549"/>
    <w:rsid w:val="00DF7CE8"/>
    <w:rsid w:val="00E03D5E"/>
    <w:rsid w:val="00E07359"/>
    <w:rsid w:val="00E12314"/>
    <w:rsid w:val="00E17693"/>
    <w:rsid w:val="00E222D9"/>
    <w:rsid w:val="00E463FA"/>
    <w:rsid w:val="00E5115C"/>
    <w:rsid w:val="00E54CFF"/>
    <w:rsid w:val="00E61F32"/>
    <w:rsid w:val="00E72BB4"/>
    <w:rsid w:val="00E72E7D"/>
    <w:rsid w:val="00E758DD"/>
    <w:rsid w:val="00E77C31"/>
    <w:rsid w:val="00E84B78"/>
    <w:rsid w:val="00EA1CB1"/>
    <w:rsid w:val="00EA605A"/>
    <w:rsid w:val="00EB1F26"/>
    <w:rsid w:val="00EB7A8C"/>
    <w:rsid w:val="00EC3795"/>
    <w:rsid w:val="00ED01ED"/>
    <w:rsid w:val="00ED45A0"/>
    <w:rsid w:val="00EE1B62"/>
    <w:rsid w:val="00EE7E95"/>
    <w:rsid w:val="00EF6EAF"/>
    <w:rsid w:val="00F00B64"/>
    <w:rsid w:val="00F04F89"/>
    <w:rsid w:val="00F063EB"/>
    <w:rsid w:val="00F1485A"/>
    <w:rsid w:val="00F14E71"/>
    <w:rsid w:val="00F17349"/>
    <w:rsid w:val="00F177F4"/>
    <w:rsid w:val="00F22799"/>
    <w:rsid w:val="00F23532"/>
    <w:rsid w:val="00F26C9A"/>
    <w:rsid w:val="00F74470"/>
    <w:rsid w:val="00F77139"/>
    <w:rsid w:val="00F804A2"/>
    <w:rsid w:val="00F8140E"/>
    <w:rsid w:val="00F90372"/>
    <w:rsid w:val="00F9512E"/>
    <w:rsid w:val="00FB06C8"/>
    <w:rsid w:val="00FB3870"/>
    <w:rsid w:val="00FB47CA"/>
    <w:rsid w:val="00FB4B38"/>
    <w:rsid w:val="00FC5BF4"/>
    <w:rsid w:val="00FC75DC"/>
    <w:rsid w:val="00FD0CCF"/>
    <w:rsid w:val="00FD42F2"/>
    <w:rsid w:val="00FE79EF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4A63B"/>
  <w15:chartTrackingRefBased/>
  <w15:docId w15:val="{6AFEDDD1-D43F-4136-AB90-3DE6F4A7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962222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qFormat/>
    <w:rsid w:val="00962222"/>
    <w:pPr>
      <w:jc w:val="center"/>
    </w:pPr>
    <w:rPr>
      <w:b/>
      <w:bCs/>
      <w:lang w:val="lt-LT"/>
    </w:rPr>
  </w:style>
  <w:style w:type="paragraph" w:styleId="Antrats">
    <w:name w:val="header"/>
    <w:basedOn w:val="prastasis"/>
    <w:link w:val="AntratsDiagrama"/>
    <w:uiPriority w:val="99"/>
    <w:rsid w:val="009622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6222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rsid w:val="009622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6222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uslapionumeris">
    <w:name w:val="page number"/>
    <w:basedOn w:val="Numatytasispastraiposriftas"/>
    <w:rsid w:val="00962222"/>
  </w:style>
  <w:style w:type="character" w:styleId="Hipersaitas">
    <w:name w:val="Hyperlink"/>
    <w:rsid w:val="00962222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62222"/>
    <w:pPr>
      <w:ind w:left="720"/>
      <w:contextualSpacing/>
    </w:pPr>
  </w:style>
  <w:style w:type="paragraph" w:styleId="Puslapioinaostekstas">
    <w:name w:val="footnote text"/>
    <w:aliases w:val="Diagrama1, Diagrama1"/>
    <w:basedOn w:val="prastasis"/>
    <w:link w:val="PuslapioinaostekstasDiagrama"/>
    <w:uiPriority w:val="99"/>
    <w:unhideWhenUsed/>
    <w:rsid w:val="00962222"/>
    <w:rPr>
      <w:sz w:val="20"/>
      <w:szCs w:val="20"/>
    </w:rPr>
  </w:style>
  <w:style w:type="character" w:customStyle="1" w:styleId="PuslapioinaostekstasDiagrama">
    <w:name w:val="Puslapio išnašos tekstas Diagrama"/>
    <w:aliases w:val="Diagrama1 Diagrama, Diagrama1 Diagrama"/>
    <w:link w:val="Puslapioinaostekstas"/>
    <w:uiPriority w:val="99"/>
    <w:rsid w:val="0096222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unhideWhenUsed/>
    <w:rsid w:val="00962222"/>
    <w:rPr>
      <w:vertAlign w:val="superscript"/>
    </w:rPr>
  </w:style>
  <w:style w:type="character" w:customStyle="1" w:styleId="apple-converted-space">
    <w:name w:val="apple-converted-space"/>
    <w:rsid w:val="00636014"/>
  </w:style>
  <w:style w:type="character" w:styleId="Grietas">
    <w:name w:val="Strong"/>
    <w:uiPriority w:val="22"/>
    <w:qFormat/>
    <w:rsid w:val="00202CF5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69C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469C2"/>
    <w:rPr>
      <w:rFonts w:ascii="Tahoma" w:eastAsia="Times New Roman" w:hAnsi="Tahoma" w:cs="Tahoma"/>
      <w:sz w:val="16"/>
      <w:szCs w:val="16"/>
      <w:lang w:val="en-GB" w:eastAsia="en-US"/>
    </w:rPr>
  </w:style>
  <w:style w:type="character" w:styleId="Komentaronuoroda">
    <w:name w:val="annotation reference"/>
    <w:uiPriority w:val="99"/>
    <w:semiHidden/>
    <w:unhideWhenUsed/>
    <w:rsid w:val="008E22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E227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8E227A"/>
    <w:rPr>
      <w:rFonts w:ascii="Times New Roman" w:eastAsia="Times New Roman" w:hAnsi="Times New Roman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227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8E227A"/>
    <w:rPr>
      <w:rFonts w:ascii="Times New Roman" w:eastAsia="Times New Roman" w:hAnsi="Times New Roman"/>
      <w:b/>
      <w:bCs/>
      <w:lang w:val="en-GB"/>
    </w:rPr>
  </w:style>
  <w:style w:type="paragraph" w:customStyle="1" w:styleId="KTpstrnum">
    <w:name w:val="KT pstr num"/>
    <w:basedOn w:val="prastasis"/>
    <w:link w:val="KTpstrnumChar"/>
    <w:qFormat/>
    <w:rsid w:val="002F6D84"/>
    <w:pPr>
      <w:numPr>
        <w:numId w:val="12"/>
      </w:numPr>
      <w:jc w:val="both"/>
    </w:pPr>
    <w:rPr>
      <w:rFonts w:eastAsia="Calibri"/>
      <w:lang w:val="lt-LT"/>
    </w:rPr>
  </w:style>
  <w:style w:type="character" w:customStyle="1" w:styleId="KTpstrnumChar">
    <w:name w:val="KT pstr num Char"/>
    <w:link w:val="KTpstrnum"/>
    <w:rsid w:val="002F6D84"/>
    <w:rPr>
      <w:rFonts w:ascii="Times New Roman" w:hAnsi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8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laima.kirkilovskiene@kt.gov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nmin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5F75C-71E5-440F-9357-CD753594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Links>
    <vt:vector size="12" baseType="variant">
      <vt:variant>
        <vt:i4>2359327</vt:i4>
      </vt:variant>
      <vt:variant>
        <vt:i4>3</vt:i4>
      </vt:variant>
      <vt:variant>
        <vt:i4>0</vt:i4>
      </vt:variant>
      <vt:variant>
        <vt:i4>5</vt:i4>
      </vt:variant>
      <vt:variant>
        <vt:lpwstr>mailto:laima.kirkilovskiene@kt.gov.lt</vt:lpwstr>
      </vt:variant>
      <vt:variant>
        <vt:lpwstr/>
      </vt:variant>
      <vt:variant>
        <vt:i4>7340097</vt:i4>
      </vt:variant>
      <vt:variant>
        <vt:i4>0</vt:i4>
      </vt:variant>
      <vt:variant>
        <vt:i4>0</vt:i4>
      </vt:variant>
      <vt:variant>
        <vt:i4>5</vt:i4>
      </vt:variant>
      <vt:variant>
        <vt:lpwstr>mailto:info@enmin.lt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Vytautas Bernadisius</cp:lastModifiedBy>
  <cp:revision>3</cp:revision>
  <cp:lastPrinted>2017-01-27T08:49:00Z</cp:lastPrinted>
  <dcterms:created xsi:type="dcterms:W3CDTF">2019-11-26T07:18:00Z</dcterms:created>
  <dcterms:modified xsi:type="dcterms:W3CDTF">2019-11-26T07:37:00Z</dcterms:modified>
</cp:coreProperties>
</file>